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43B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7B07A8DC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5CBF363A" w14:textId="77777777" w:rsidTr="00B3157B">
        <w:tc>
          <w:tcPr>
            <w:tcW w:w="4788" w:type="dxa"/>
          </w:tcPr>
          <w:p w14:paraId="6FE602AB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660158F9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3AA39D05" w14:textId="77777777" w:rsidTr="00B3157B">
        <w:tc>
          <w:tcPr>
            <w:tcW w:w="4788" w:type="dxa"/>
          </w:tcPr>
          <w:p w14:paraId="2E902CE2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6C169D76" w14:textId="77777777" w:rsidR="0089223A" w:rsidRDefault="004B3241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Richard Towse</w:t>
            </w:r>
          </w:p>
        </w:tc>
      </w:tr>
      <w:tr w:rsidR="0089223A" w14:paraId="3A86CC28" w14:textId="77777777" w:rsidTr="00B3157B">
        <w:tc>
          <w:tcPr>
            <w:tcW w:w="4788" w:type="dxa"/>
          </w:tcPr>
          <w:p w14:paraId="31CBAB0C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08B0A6F7" w14:textId="77777777" w:rsidR="00CC00F4" w:rsidRDefault="004B3241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Marl Farm</w:t>
            </w:r>
          </w:p>
          <w:p w14:paraId="329E5E49" w14:textId="77777777" w:rsidR="004B3241" w:rsidRDefault="004B3241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Cliffe Lane</w:t>
            </w:r>
          </w:p>
          <w:p w14:paraId="1EC2F2D6" w14:textId="77777777" w:rsidR="004B3241" w:rsidRDefault="004B3241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Holme-on-Spalding-Moor</w:t>
            </w:r>
          </w:p>
          <w:p w14:paraId="0B329636" w14:textId="77777777" w:rsidR="004B3241" w:rsidRDefault="004B3241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Yorkshire</w:t>
            </w:r>
          </w:p>
          <w:p w14:paraId="538899F2" w14:textId="43CBEF74" w:rsidR="004B3241" w:rsidRDefault="004B3241" w:rsidP="007D0D0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YO43 4EB</w:t>
            </w:r>
          </w:p>
        </w:tc>
      </w:tr>
      <w:tr w:rsidR="0089223A" w14:paraId="7596B61B" w14:textId="77777777" w:rsidTr="00B3157B">
        <w:tc>
          <w:tcPr>
            <w:tcW w:w="4788" w:type="dxa"/>
          </w:tcPr>
          <w:p w14:paraId="6052DBF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65CC9C58" w14:textId="77777777" w:rsidR="0089223A" w:rsidRDefault="00EA2B59" w:rsidP="00BA13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469494,448916</w:t>
            </w:r>
          </w:p>
        </w:tc>
      </w:tr>
      <w:tr w:rsidR="0089223A" w14:paraId="7AFC8131" w14:textId="77777777" w:rsidTr="00B3157B">
        <w:tc>
          <w:tcPr>
            <w:tcW w:w="4788" w:type="dxa"/>
          </w:tcPr>
          <w:p w14:paraId="31D5175B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56EDC71D" w14:textId="64CF2D13" w:rsidR="0089223A" w:rsidRDefault="004B3241" w:rsidP="00BA13D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07/03/2018</w:t>
            </w:r>
          </w:p>
        </w:tc>
      </w:tr>
      <w:tr w:rsidR="00B3157B" w14:paraId="7D6588AF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43F536F4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3149F5C0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02FF45BE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3B399BC8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2C1A2B63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16233629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FE175D9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05B68E79" w14:textId="77777777" w:rsidTr="00B163F1">
        <w:tc>
          <w:tcPr>
            <w:tcW w:w="4677" w:type="dxa"/>
          </w:tcPr>
          <w:p w14:paraId="6772E417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3DA53387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6B75012D" w14:textId="77777777" w:rsidTr="00B163F1">
        <w:tc>
          <w:tcPr>
            <w:tcW w:w="4677" w:type="dxa"/>
          </w:tcPr>
          <w:p w14:paraId="478475EC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3FACC0E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70C2B8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3DEAE928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77FF74FA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E3785AC" w14:textId="7AE03C7E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4B3241">
              <w:rPr>
                <w:rFonts w:ascii="Arial" w:hAnsi="Arial" w:cs="Arial"/>
                <w:sz w:val="24"/>
                <w:szCs w:val="24"/>
                <w:lang w:val="en-GB"/>
              </w:rPr>
              <w:t>East</w:t>
            </w:r>
            <w:r w:rsidR="00EA2B59">
              <w:rPr>
                <w:rFonts w:ascii="Arial" w:hAnsi="Arial" w:cs="Arial"/>
                <w:sz w:val="24"/>
                <w:szCs w:val="24"/>
                <w:lang w:val="en-GB"/>
              </w:rPr>
              <w:t xml:space="preserve"> of</w:t>
            </w:r>
            <w:r w:rsidR="00D21C5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B3241">
              <w:rPr>
                <w:rFonts w:ascii="Arial" w:hAnsi="Arial" w:cs="Arial"/>
                <w:sz w:val="24"/>
                <w:szCs w:val="24"/>
                <w:lang w:val="en-GB"/>
              </w:rPr>
              <w:t>Holme-on-Spalding-Moor</w:t>
            </w:r>
            <w:r w:rsidR="00DB3DA7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Predominant land use is arable farming. Field pattern is semi large scale with a strong pattern of field boundaries. </w:t>
            </w:r>
            <w:r w:rsidR="007D0D09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34E3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530FCBD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00C8F7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E97CB6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446224D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2C13F7" w14:textId="652547CF" w:rsidR="0055157C" w:rsidRPr="0055157C" w:rsidRDefault="00025321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poultry houses are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A2B5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58520C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xisting mature hedges and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some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woodland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C13C4">
              <w:rPr>
                <w:rFonts w:ascii="Arial" w:hAnsi="Arial" w:cs="Arial"/>
                <w:sz w:val="24"/>
                <w:szCs w:val="24"/>
                <w:lang w:val="en-GB"/>
              </w:rPr>
              <w:t>off-site dyke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2A06A5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0CBC1F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6F99D8A9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19BEB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B61494" w14:textId="34D483FC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r w:rsidR="004B3241">
              <w:rPr>
                <w:rFonts w:ascii="Arial" w:hAnsi="Arial" w:cs="Arial"/>
                <w:sz w:val="24"/>
                <w:szCs w:val="24"/>
                <w:lang w:val="en-GB"/>
              </w:rPr>
              <w:t>Triassic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 xml:space="preserve"> period of Rock Type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4A2F1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B3241">
              <w:rPr>
                <w:rFonts w:ascii="Arial" w:hAnsi="Arial" w:cs="Arial"/>
                <w:sz w:val="24"/>
                <w:szCs w:val="24"/>
                <w:lang w:val="en-GB"/>
              </w:rPr>
              <w:t>Mercia Mudstone</w:t>
            </w:r>
            <w:r w:rsidR="00D21C5C">
              <w:rPr>
                <w:rFonts w:ascii="Arial" w:hAnsi="Arial" w:cs="Arial"/>
                <w:sz w:val="24"/>
                <w:szCs w:val="24"/>
                <w:lang w:val="en-GB"/>
              </w:rPr>
              <w:t xml:space="preserve"> Group</w:t>
            </w:r>
            <w:r w:rsidR="00A3627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E4017C2" w14:textId="1ED8DF07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Searches indicate the site is underlain with a</w:t>
            </w:r>
            <w:r w:rsidR="004B3241">
              <w:rPr>
                <w:rFonts w:ascii="Arial" w:hAnsi="Arial" w:cs="Arial"/>
                <w:sz w:val="24"/>
                <w:szCs w:val="24"/>
                <w:lang w:val="en-GB"/>
              </w:rPr>
              <w:t xml:space="preserve"> Secondary B</w:t>
            </w:r>
            <w:r w:rsidR="00D21C5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Bedrock Aquifer</w:t>
            </w:r>
            <w:r w:rsidR="0028684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BDC247B" w14:textId="1F3F99DF" w:rsidR="00004CC6" w:rsidRPr="00342D2A" w:rsidRDefault="0019751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3C13C4">
              <w:rPr>
                <w:rFonts w:ascii="Arial" w:hAnsi="Arial" w:cs="Arial"/>
                <w:sz w:val="24"/>
                <w:szCs w:val="24"/>
                <w:lang w:val="en-GB"/>
              </w:rPr>
              <w:t xml:space="preserve"> of medium/high classification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770333C" w14:textId="77777777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="004B6C2E">
              <w:rPr>
                <w:rFonts w:ascii="Arial" w:hAnsi="Arial" w:cs="Arial"/>
                <w:sz w:val="24"/>
                <w:szCs w:val="24"/>
                <w:lang w:val="en-GB"/>
              </w:rPr>
              <w:t xml:space="preserve">water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66A799C" w14:textId="77777777" w:rsidR="001F5FB8" w:rsidRPr="00342D2A" w:rsidRDefault="00C314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760674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situated in</w:t>
            </w:r>
            <w:r w:rsidR="001F5FB8"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a Groundwater/Source protection zone.</w:t>
            </w:r>
          </w:p>
          <w:p w14:paraId="4DC83654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4D91A7F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DA35C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4E039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ED5C3B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CF7EDC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696A19" w14:textId="6240C59C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a </w:t>
            </w:r>
            <w:r w:rsidR="00EA2B59">
              <w:rPr>
                <w:rFonts w:ascii="Arial" w:hAnsi="Arial" w:cs="Arial"/>
                <w:sz w:val="24"/>
                <w:szCs w:val="24"/>
                <w:lang w:val="en-GB"/>
              </w:rPr>
              <w:t>Southerly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</w:p>
          <w:p w14:paraId="6D1803A7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4D511999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4FED35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4BCFF1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EB2025B" w14:textId="77777777" w:rsidTr="00B163F1">
        <w:tc>
          <w:tcPr>
            <w:tcW w:w="4677" w:type="dxa"/>
          </w:tcPr>
          <w:p w14:paraId="02BB1722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5E732986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30CE00A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1FFB8865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AC5D5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6285AA7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EAA673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005B3A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B8848E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C2162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0AD986FB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1BFB5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86F0C3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75CF1160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DA73F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A0317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3295539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B42FF5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A07FA8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044E059C" w14:textId="4CD1A87D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201</w:t>
            </w:r>
            <w:r w:rsidR="003C13C4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39E047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5DDCE3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EFA2D1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46082A" w14:textId="77777777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73B3FDBC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1A0444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227EFF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6EAB65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2218C134" w14:textId="77777777" w:rsidTr="00B163F1">
        <w:tc>
          <w:tcPr>
            <w:tcW w:w="4677" w:type="dxa"/>
          </w:tcPr>
          <w:p w14:paraId="7E112D87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740C9764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2AB93E21" w14:textId="77777777" w:rsidTr="00B163F1">
        <w:tc>
          <w:tcPr>
            <w:tcW w:w="4677" w:type="dxa"/>
          </w:tcPr>
          <w:p w14:paraId="2AB8B4B2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0AF8CB1D" w14:textId="47C7CE50" w:rsidR="00B3157B" w:rsidRDefault="00C3148E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will consist of </w:t>
            </w:r>
            <w:r w:rsidR="003C13C4">
              <w:rPr>
                <w:rFonts w:ascii="Arial" w:hAnsi="Arial" w:cs="Arial"/>
                <w:sz w:val="24"/>
                <w:szCs w:val="24"/>
                <w:lang w:val="en-GB"/>
              </w:rPr>
              <w:t>Three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3C13C4">
              <w:rPr>
                <w:rFonts w:ascii="Arial" w:hAnsi="Arial" w:cs="Arial"/>
                <w:sz w:val="24"/>
                <w:szCs w:val="24"/>
                <w:lang w:val="en-GB"/>
              </w:rPr>
              <w:t>89500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A2B59">
              <w:rPr>
                <w:rFonts w:ascii="Arial" w:hAnsi="Arial" w:cs="Arial"/>
                <w:sz w:val="24"/>
                <w:szCs w:val="24"/>
                <w:lang w:val="en-GB"/>
              </w:rPr>
              <w:t xml:space="preserve">LPG </w:t>
            </w:r>
            <w:r w:rsidR="003C13C4">
              <w:rPr>
                <w:rFonts w:ascii="Arial" w:hAnsi="Arial" w:cs="Arial"/>
                <w:sz w:val="24"/>
                <w:szCs w:val="24"/>
                <w:lang w:val="en-GB"/>
              </w:rPr>
              <w:t xml:space="preserve">heaters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for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lorries and stored on site in vermin proof steel galvanised bins. </w:t>
            </w:r>
          </w:p>
          <w:p w14:paraId="0594BEBA" w14:textId="77777777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Immediately following depopulat</w:t>
            </w:r>
            <w:r w:rsidR="00F516D8">
              <w:rPr>
                <w:rFonts w:ascii="Arial" w:hAnsi="Arial" w:cs="Arial"/>
                <w:sz w:val="24"/>
                <w:szCs w:val="24"/>
                <w:lang w:val="en-GB"/>
              </w:rPr>
              <w:t>ion, litter is</w:t>
            </w:r>
            <w:r w:rsidR="00C3148E">
              <w:rPr>
                <w:rFonts w:ascii="Arial" w:hAnsi="Arial" w:cs="Arial"/>
                <w:sz w:val="24"/>
                <w:szCs w:val="24"/>
                <w:lang w:val="en-GB"/>
              </w:rPr>
              <w:t xml:space="preserve"> removed from shed</w:t>
            </w:r>
            <w:r w:rsidR="004B6C2E">
              <w:rPr>
                <w:rFonts w:ascii="Arial" w:hAnsi="Arial" w:cs="Arial"/>
                <w:sz w:val="24"/>
                <w:szCs w:val="24"/>
                <w:lang w:val="en-GB"/>
              </w:rPr>
              <w:t>s and 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66598F9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72AA5328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collection from a licensed renderer </w:t>
            </w:r>
          </w:p>
          <w:p w14:paraId="0B452969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75248A1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DFD9640" w14:textId="77777777" w:rsidTr="00B163F1">
        <w:tc>
          <w:tcPr>
            <w:tcW w:w="4677" w:type="dxa"/>
          </w:tcPr>
          <w:p w14:paraId="1F91325C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045BA02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6FAB1D0F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7479DF9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28311CD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794EA1A3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89BE4F3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51C2D191" w14:textId="77777777" w:rsidTr="00B163F1">
        <w:tc>
          <w:tcPr>
            <w:tcW w:w="4677" w:type="dxa"/>
          </w:tcPr>
          <w:p w14:paraId="1286C00A" w14:textId="77777777" w:rsidR="00FF05AD" w:rsidRDefault="00FF05AD" w:rsidP="000B55D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681EF36" w14:textId="11B61371" w:rsidR="00FF05AD" w:rsidRDefault="00EE69A4" w:rsidP="00EE69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Additional ground to be included in the installation boundary</w:t>
            </w:r>
            <w:r w:rsidR="00EF23E7">
              <w:rPr>
                <w:rFonts w:ascii="Arial" w:hAnsi="Arial" w:cs="Arial"/>
                <w:sz w:val="24"/>
                <w:szCs w:val="24"/>
                <w:lang w:val="en-GB"/>
              </w:rPr>
              <w:t xml:space="preserve"> for an additional two poultry houses increasing bird places to 210000</w:t>
            </w:r>
            <w:r w:rsidR="006D3AB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FF05AD" w14:paraId="42104D5F" w14:textId="77777777" w:rsidTr="00B163F1">
        <w:tc>
          <w:tcPr>
            <w:tcW w:w="4677" w:type="dxa"/>
          </w:tcPr>
          <w:p w14:paraId="39EE978B" w14:textId="77777777" w:rsidR="00FF05AD" w:rsidRDefault="00FF05AD" w:rsidP="000B55D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1138909B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576FA2B3" w14:textId="77777777" w:rsidTr="00B163F1">
        <w:tc>
          <w:tcPr>
            <w:tcW w:w="4677" w:type="dxa"/>
          </w:tcPr>
          <w:p w14:paraId="0674FECC" w14:textId="77777777" w:rsidR="00FF05AD" w:rsidRDefault="00FF05AD" w:rsidP="000B55D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515F7DF3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17E58127" w14:textId="77777777" w:rsidTr="00B163F1">
        <w:tc>
          <w:tcPr>
            <w:tcW w:w="4677" w:type="dxa"/>
          </w:tcPr>
          <w:p w14:paraId="70C19B8B" w14:textId="77777777" w:rsidR="00FF05AD" w:rsidRDefault="00FF05AD" w:rsidP="000B55D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4E7920A0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7D4D9B1C" w14:textId="77777777" w:rsidTr="00B163F1">
        <w:tc>
          <w:tcPr>
            <w:tcW w:w="4677" w:type="dxa"/>
          </w:tcPr>
          <w:p w14:paraId="5A9885A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284BC191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5446D4C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17658"/>
    <w:rsid w:val="000216D4"/>
    <w:rsid w:val="000217F9"/>
    <w:rsid w:val="00025321"/>
    <w:rsid w:val="00075FB4"/>
    <w:rsid w:val="00080C24"/>
    <w:rsid w:val="00081E2B"/>
    <w:rsid w:val="0009548B"/>
    <w:rsid w:val="000A1D55"/>
    <w:rsid w:val="000B55D7"/>
    <w:rsid w:val="000E682D"/>
    <w:rsid w:val="0011334A"/>
    <w:rsid w:val="00115D47"/>
    <w:rsid w:val="00134E33"/>
    <w:rsid w:val="001406A6"/>
    <w:rsid w:val="00181F01"/>
    <w:rsid w:val="00192BD6"/>
    <w:rsid w:val="00197516"/>
    <w:rsid w:val="001A68E7"/>
    <w:rsid w:val="001F5FB8"/>
    <w:rsid w:val="00201222"/>
    <w:rsid w:val="002140A6"/>
    <w:rsid w:val="00267041"/>
    <w:rsid w:val="00275E52"/>
    <w:rsid w:val="00286842"/>
    <w:rsid w:val="002A1710"/>
    <w:rsid w:val="002D7DD5"/>
    <w:rsid w:val="002E50CB"/>
    <w:rsid w:val="002E75F9"/>
    <w:rsid w:val="00306E7B"/>
    <w:rsid w:val="00377B79"/>
    <w:rsid w:val="003820DC"/>
    <w:rsid w:val="003915A1"/>
    <w:rsid w:val="00392AF0"/>
    <w:rsid w:val="003C13C4"/>
    <w:rsid w:val="003D2CE0"/>
    <w:rsid w:val="003F147D"/>
    <w:rsid w:val="0040263D"/>
    <w:rsid w:val="004338AE"/>
    <w:rsid w:val="0043514B"/>
    <w:rsid w:val="004360F4"/>
    <w:rsid w:val="00450FE3"/>
    <w:rsid w:val="00462CDC"/>
    <w:rsid w:val="004827C3"/>
    <w:rsid w:val="00485981"/>
    <w:rsid w:val="004A2F13"/>
    <w:rsid w:val="004B04C0"/>
    <w:rsid w:val="004B3241"/>
    <w:rsid w:val="004B57A5"/>
    <w:rsid w:val="004B6C2E"/>
    <w:rsid w:val="005379E8"/>
    <w:rsid w:val="0055157C"/>
    <w:rsid w:val="0057128C"/>
    <w:rsid w:val="005730F4"/>
    <w:rsid w:val="0058520C"/>
    <w:rsid w:val="005E21CC"/>
    <w:rsid w:val="005E7B97"/>
    <w:rsid w:val="00620601"/>
    <w:rsid w:val="006705A5"/>
    <w:rsid w:val="00677C40"/>
    <w:rsid w:val="006A3D21"/>
    <w:rsid w:val="006C5281"/>
    <w:rsid w:val="006D3AB9"/>
    <w:rsid w:val="006F209D"/>
    <w:rsid w:val="006F4D72"/>
    <w:rsid w:val="00720967"/>
    <w:rsid w:val="00730F90"/>
    <w:rsid w:val="00750790"/>
    <w:rsid w:val="00760674"/>
    <w:rsid w:val="0079296F"/>
    <w:rsid w:val="007C3E0F"/>
    <w:rsid w:val="007C77E5"/>
    <w:rsid w:val="007D0D09"/>
    <w:rsid w:val="007D3F88"/>
    <w:rsid w:val="007D6088"/>
    <w:rsid w:val="007D7C3B"/>
    <w:rsid w:val="00802EF6"/>
    <w:rsid w:val="008351E8"/>
    <w:rsid w:val="008660F1"/>
    <w:rsid w:val="008865B9"/>
    <w:rsid w:val="0089223A"/>
    <w:rsid w:val="00896B69"/>
    <w:rsid w:val="008C3807"/>
    <w:rsid w:val="008C53BC"/>
    <w:rsid w:val="008D1049"/>
    <w:rsid w:val="008F3D2A"/>
    <w:rsid w:val="00905699"/>
    <w:rsid w:val="00924581"/>
    <w:rsid w:val="00970A6B"/>
    <w:rsid w:val="009868F1"/>
    <w:rsid w:val="009B05DE"/>
    <w:rsid w:val="009D4D7A"/>
    <w:rsid w:val="009E0D3E"/>
    <w:rsid w:val="009E3004"/>
    <w:rsid w:val="00A176E6"/>
    <w:rsid w:val="00A23DC7"/>
    <w:rsid w:val="00A32DC8"/>
    <w:rsid w:val="00A3627A"/>
    <w:rsid w:val="00A60832"/>
    <w:rsid w:val="00A70FA9"/>
    <w:rsid w:val="00A91045"/>
    <w:rsid w:val="00A974B7"/>
    <w:rsid w:val="00A97A7B"/>
    <w:rsid w:val="00AA00F7"/>
    <w:rsid w:val="00AA3BA2"/>
    <w:rsid w:val="00B163F1"/>
    <w:rsid w:val="00B3157B"/>
    <w:rsid w:val="00B32438"/>
    <w:rsid w:val="00B61821"/>
    <w:rsid w:val="00B66EE5"/>
    <w:rsid w:val="00BA13DC"/>
    <w:rsid w:val="00BC2535"/>
    <w:rsid w:val="00C05D89"/>
    <w:rsid w:val="00C25652"/>
    <w:rsid w:val="00C2660C"/>
    <w:rsid w:val="00C3148E"/>
    <w:rsid w:val="00C3540F"/>
    <w:rsid w:val="00C65144"/>
    <w:rsid w:val="00C94C30"/>
    <w:rsid w:val="00CC00F4"/>
    <w:rsid w:val="00CE7539"/>
    <w:rsid w:val="00CF4E1D"/>
    <w:rsid w:val="00CF4E28"/>
    <w:rsid w:val="00D169F1"/>
    <w:rsid w:val="00D21C5C"/>
    <w:rsid w:val="00DB1615"/>
    <w:rsid w:val="00DB3DA7"/>
    <w:rsid w:val="00DB5AC3"/>
    <w:rsid w:val="00DD6FCE"/>
    <w:rsid w:val="00E24C82"/>
    <w:rsid w:val="00E26AD4"/>
    <w:rsid w:val="00E62059"/>
    <w:rsid w:val="00E96048"/>
    <w:rsid w:val="00E977EF"/>
    <w:rsid w:val="00EA2B59"/>
    <w:rsid w:val="00EA6053"/>
    <w:rsid w:val="00EB44C2"/>
    <w:rsid w:val="00EB6795"/>
    <w:rsid w:val="00EE1AC9"/>
    <w:rsid w:val="00EE4334"/>
    <w:rsid w:val="00EE69A4"/>
    <w:rsid w:val="00EF1A5F"/>
    <w:rsid w:val="00EF23E7"/>
    <w:rsid w:val="00F02FB8"/>
    <w:rsid w:val="00F03203"/>
    <w:rsid w:val="00F516D8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3607"/>
  <w15:docId w15:val="{1920854D-4617-4A69-AA21-E186AAC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c898a7b1c4793cc4a4c026c070d0cec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59fe42d45cbc3eb304879783ec9ca43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epr-zp3432jx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2023-04-20T23:00:00+00:00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EPR/ZP3432JX/A001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R Towse</ExternalAuthor>
    <SiteName xmlns="eebef177-55b5-4448-a5fb-28ea454417ee">Marl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-</FacilityAddress>
  </documentManagement>
</p:properties>
</file>

<file path=customXml/itemProps1.xml><?xml version="1.0" encoding="utf-8"?>
<ds:datastoreItem xmlns:ds="http://schemas.openxmlformats.org/officeDocument/2006/customXml" ds:itemID="{E61A1F19-3776-4BC0-A302-80EA084FE046}"/>
</file>

<file path=customXml/itemProps2.xml><?xml version="1.0" encoding="utf-8"?>
<ds:datastoreItem xmlns:ds="http://schemas.openxmlformats.org/officeDocument/2006/customXml" ds:itemID="{9C6A5C66-5E57-4F68-B46B-6802A1ADEB8D}"/>
</file>

<file path=customXml/itemProps3.xml><?xml version="1.0" encoding="utf-8"?>
<ds:datastoreItem xmlns:ds="http://schemas.openxmlformats.org/officeDocument/2006/customXml" ds:itemID="{42BA3669-97AD-44E9-BDF5-2026257E6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81</cp:revision>
  <cp:lastPrinted>2015-10-16T10:22:00Z</cp:lastPrinted>
  <dcterms:created xsi:type="dcterms:W3CDTF">2009-03-23T15:37:00Z</dcterms:created>
  <dcterms:modified xsi:type="dcterms:W3CDTF">2023-04-15T09:01:00Z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