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25C1" w14:textId="50C92957" w:rsidR="00D5378F" w:rsidRDefault="00A07B47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Kirkburn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Grange Standby Generators.</w:t>
      </w:r>
    </w:p>
    <w:p w14:paraId="5043CA64" w14:textId="53B84BB9" w:rsidR="00A07B47" w:rsidRDefault="00A07B47">
      <w:pPr>
        <w:rPr>
          <w:rFonts w:ascii="Arial" w:hAnsi="Arial" w:cs="Arial"/>
          <w:b/>
          <w:bCs/>
          <w:sz w:val="24"/>
          <w:szCs w:val="24"/>
        </w:rPr>
      </w:pPr>
    </w:p>
    <w:p w14:paraId="603DD98A" w14:textId="7CFF428B" w:rsidR="00A07B47" w:rsidRDefault="00A07B4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Kirkburn</w:t>
      </w:r>
      <w:proofErr w:type="spellEnd"/>
      <w:r>
        <w:rPr>
          <w:rFonts w:ascii="Arial" w:hAnsi="Arial" w:cs="Arial"/>
          <w:sz w:val="24"/>
          <w:szCs w:val="24"/>
        </w:rPr>
        <w:t xml:space="preserve"> Grange poultry operations has two standby generators, one located at each group of poultry houses.</w:t>
      </w:r>
    </w:p>
    <w:p w14:paraId="67A8DA63" w14:textId="1821540B" w:rsidR="00A07B47" w:rsidRDefault="00A07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generators are the same size with a thermal input of 606kw each.</w:t>
      </w:r>
    </w:p>
    <w:p w14:paraId="51A1DAEC" w14:textId="7BC3CE30" w:rsidR="00A07B47" w:rsidRDefault="00A07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Generators will not be tested more than 50hrs per annum.</w:t>
      </w:r>
    </w:p>
    <w:p w14:paraId="40B0D2E3" w14:textId="320129E0" w:rsidR="00B77D87" w:rsidRDefault="00B77D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standby generators are for emergency use in the event of mains power </w:t>
      </w:r>
      <w:r w:rsidR="00E479E3">
        <w:rPr>
          <w:rFonts w:ascii="Arial" w:hAnsi="Arial" w:cs="Arial"/>
          <w:sz w:val="24"/>
          <w:szCs w:val="24"/>
        </w:rPr>
        <w:t>failure.</w:t>
      </w:r>
    </w:p>
    <w:p w14:paraId="145B3BA5" w14:textId="3122DA72" w:rsidR="00E479E3" w:rsidRPr="00A07B47" w:rsidRDefault="00E47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Emergency use will not exceed </w:t>
      </w:r>
      <w:r w:rsidR="000A3EDF">
        <w:rPr>
          <w:rFonts w:ascii="Arial" w:hAnsi="Arial" w:cs="Arial"/>
          <w:sz w:val="24"/>
          <w:szCs w:val="24"/>
        </w:rPr>
        <w:t>500hrs per annum averaged over 3 years.</w:t>
      </w:r>
    </w:p>
    <w:sectPr w:rsidR="00E479E3" w:rsidRPr="00A07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47"/>
    <w:rsid w:val="000A3EDF"/>
    <w:rsid w:val="00A07B47"/>
    <w:rsid w:val="00B77D87"/>
    <w:rsid w:val="00D5378F"/>
    <w:rsid w:val="00E4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70EFC"/>
  <w15:chartTrackingRefBased/>
  <w15:docId w15:val="{F8BEAD96-212F-4D6D-9E9E-EBFAFC6C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D79BE554BA5FA4C855D1235E340D070" ma:contentTypeVersion="45" ma:contentTypeDescription="Create a new document." ma:contentTypeScope="" ma:versionID="c2070b42b2006549da55769a4cb0005e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78dbe001-c251-4e73-ac7d-a437e8f0ea50" targetNamespace="http://schemas.microsoft.com/office/2006/metadata/properties" ma:root="true" ma:fieldsID="4d6ed3bfa99de78898bbd0cdd22c20ba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78dbe001-c251-4e73-ac7d-a437e8f0ea5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e001-c251-4e73-ac7d-a437e8f0e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2023-04-27T23:00:00+00:00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epr-qp3931gs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JKB Megginson and Sons Limited</Customer_x002f_OperatorName>
    <lcf76f155ced4ddcb4097134ff3c332f xmlns="78dbe001-c251-4e73-ac7d-a437e8f0ea50">
      <Terms xmlns="http://schemas.microsoft.com/office/infopath/2007/PartnerControls"/>
    </lcf76f155ced4ddcb4097134ff3c332f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2023-04-27T23:00:00+00:00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EPR/QP3931GS/V004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YO25 9LP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Steve Raasch</ExternalAuthor>
    <SiteName xmlns="eebef177-55b5-4448-a5fb-28ea454417ee">Kirkburn Grange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Kirkburn Grange Farm  DRIFFIELD  North Humberside  YO25 9LP</FacilityAddress>
  </documentManagement>
</p:properties>
</file>

<file path=customXml/itemProps1.xml><?xml version="1.0" encoding="utf-8"?>
<ds:datastoreItem xmlns:ds="http://schemas.openxmlformats.org/officeDocument/2006/customXml" ds:itemID="{2BBA0857-88B1-4488-9A8D-4DA874264186}"/>
</file>

<file path=customXml/itemProps2.xml><?xml version="1.0" encoding="utf-8"?>
<ds:datastoreItem xmlns:ds="http://schemas.openxmlformats.org/officeDocument/2006/customXml" ds:itemID="{A09F6AC2-9347-488C-97B6-664E850039E2}"/>
</file>

<file path=customXml/itemProps3.xml><?xml version="1.0" encoding="utf-8"?>
<ds:datastoreItem xmlns:ds="http://schemas.openxmlformats.org/officeDocument/2006/customXml" ds:itemID="{D43F9333-5972-4D9C-B896-041367D5A6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Stephen Raasch</cp:lastModifiedBy>
  <cp:revision>4</cp:revision>
  <dcterms:created xsi:type="dcterms:W3CDTF">2023-02-26T12:57:00Z</dcterms:created>
  <dcterms:modified xsi:type="dcterms:W3CDTF">2023-04-25T18:17:00Z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0x0101000E9AD557692E154F9D2697C8C6432F76003D79BE554BA5FA4C855D1235E340D070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