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1A6E7946" w:rsidR="00D5378F" w:rsidRDefault="005944D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Kirby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Wold</w:t>
      </w:r>
      <w:proofErr w:type="spellEnd"/>
      <w:r w:rsidR="00324EA3">
        <w:rPr>
          <w:rFonts w:ascii="Arial" w:hAnsi="Arial" w:cs="Arial"/>
          <w:b/>
          <w:bCs/>
          <w:sz w:val="24"/>
          <w:szCs w:val="24"/>
        </w:rPr>
        <w:t xml:space="preserve"> Poultry</w:t>
      </w:r>
      <w:r w:rsidR="00D82088">
        <w:rPr>
          <w:rFonts w:ascii="Arial" w:hAnsi="Arial" w:cs="Arial"/>
          <w:b/>
          <w:bCs/>
          <w:sz w:val="24"/>
          <w:szCs w:val="24"/>
        </w:rPr>
        <w:t xml:space="preserve"> Farm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5F5D3860" w:rsidR="00A07B47" w:rsidRDefault="005944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Kirby </w:t>
      </w:r>
      <w:proofErr w:type="spellStart"/>
      <w:r>
        <w:rPr>
          <w:rFonts w:ascii="Arial" w:hAnsi="Arial" w:cs="Arial"/>
          <w:sz w:val="24"/>
          <w:szCs w:val="24"/>
        </w:rPr>
        <w:t>Wold</w:t>
      </w:r>
      <w:proofErr w:type="spellEnd"/>
      <w:r w:rsidR="009554A6">
        <w:rPr>
          <w:rFonts w:ascii="Arial" w:hAnsi="Arial" w:cs="Arial"/>
          <w:sz w:val="24"/>
          <w:szCs w:val="24"/>
        </w:rPr>
        <w:t xml:space="preserve"> Farm</w:t>
      </w:r>
      <w:r w:rsidR="00A07B47">
        <w:rPr>
          <w:rFonts w:ascii="Arial" w:hAnsi="Arial" w:cs="Arial"/>
          <w:sz w:val="24"/>
          <w:szCs w:val="24"/>
        </w:rPr>
        <w:t xml:space="preserve"> poultry operations </w:t>
      </w:r>
      <w:proofErr w:type="gramStart"/>
      <w:r w:rsidR="00A07B47">
        <w:rPr>
          <w:rFonts w:ascii="Arial" w:hAnsi="Arial" w:cs="Arial"/>
          <w:sz w:val="24"/>
          <w:szCs w:val="24"/>
        </w:rPr>
        <w:t>has</w:t>
      </w:r>
      <w:proofErr w:type="gramEnd"/>
      <w:r w:rsidR="00A07B47">
        <w:rPr>
          <w:rFonts w:ascii="Arial" w:hAnsi="Arial" w:cs="Arial"/>
          <w:sz w:val="24"/>
          <w:szCs w:val="24"/>
        </w:rPr>
        <w:t xml:space="preserve"> </w:t>
      </w:r>
      <w:r w:rsidR="00AC3AB2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AC3AB2">
        <w:rPr>
          <w:rFonts w:ascii="Arial" w:hAnsi="Arial" w:cs="Arial"/>
          <w:sz w:val="24"/>
          <w:szCs w:val="24"/>
        </w:rPr>
        <w:t>,</w:t>
      </w:r>
    </w:p>
    <w:p w14:paraId="67A8DA63" w14:textId="7359B6E6" w:rsidR="00A07B47" w:rsidRDefault="00AC3A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A07B47">
        <w:rPr>
          <w:rFonts w:ascii="Arial" w:hAnsi="Arial" w:cs="Arial"/>
          <w:sz w:val="24"/>
          <w:szCs w:val="24"/>
        </w:rPr>
        <w:t xml:space="preserve">enerator </w:t>
      </w:r>
      <w:r w:rsidR="00CA6C68"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5944DF">
        <w:rPr>
          <w:rFonts w:ascii="Arial" w:hAnsi="Arial" w:cs="Arial"/>
          <w:sz w:val="24"/>
          <w:szCs w:val="24"/>
        </w:rPr>
        <w:t>833</w:t>
      </w:r>
      <w:r w:rsidR="00A07B47">
        <w:rPr>
          <w:rFonts w:ascii="Arial" w:hAnsi="Arial" w:cs="Arial"/>
          <w:sz w:val="24"/>
          <w:szCs w:val="24"/>
        </w:rPr>
        <w:t>kw.</w:t>
      </w:r>
    </w:p>
    <w:p w14:paraId="3510B24F" w14:textId="288B29F1" w:rsidR="004B3861" w:rsidRDefault="004B3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 run more than 50hrs per an</w:t>
      </w:r>
      <w:r w:rsidR="0021346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um.</w:t>
      </w:r>
    </w:p>
    <w:p w14:paraId="51A1DAEC" w14:textId="6F9B3B85" w:rsidR="00A07B47" w:rsidRP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Generator will not be </w:t>
      </w:r>
      <w:r w:rsidR="00657E46">
        <w:rPr>
          <w:rFonts w:ascii="Arial" w:hAnsi="Arial" w:cs="Arial"/>
          <w:sz w:val="24"/>
          <w:szCs w:val="24"/>
        </w:rPr>
        <w:t>operated</w:t>
      </w:r>
      <w:r>
        <w:rPr>
          <w:rFonts w:ascii="Arial" w:hAnsi="Arial" w:cs="Arial"/>
          <w:sz w:val="24"/>
          <w:szCs w:val="24"/>
        </w:rPr>
        <w:t xml:space="preserve"> more than 50</w:t>
      </w:r>
      <w:r w:rsidR="00657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hrs per annum</w:t>
      </w:r>
      <w:r w:rsidR="00657E46">
        <w:rPr>
          <w:rFonts w:ascii="Arial" w:hAnsi="Arial" w:cs="Arial"/>
          <w:sz w:val="24"/>
          <w:szCs w:val="24"/>
        </w:rPr>
        <w:t xml:space="preserve"> averaged over 3 years</w:t>
      </w:r>
      <w:r w:rsidR="008F0EA5">
        <w:rPr>
          <w:rFonts w:ascii="Arial" w:hAnsi="Arial" w:cs="Arial"/>
          <w:sz w:val="24"/>
          <w:szCs w:val="24"/>
        </w:rPr>
        <w:t xml:space="preserve">, as backup for </w:t>
      </w:r>
      <w:r w:rsidR="00252947">
        <w:rPr>
          <w:rFonts w:ascii="Arial" w:hAnsi="Arial" w:cs="Arial"/>
          <w:sz w:val="24"/>
          <w:szCs w:val="24"/>
        </w:rPr>
        <w:t>emergency power, including testing</w:t>
      </w:r>
      <w:r w:rsidR="0021346F">
        <w:rPr>
          <w:rFonts w:ascii="Arial" w:hAnsi="Arial" w:cs="Arial"/>
          <w:sz w:val="24"/>
          <w:szCs w:val="24"/>
        </w:rPr>
        <w:t>.</w:t>
      </w:r>
    </w:p>
    <w:sectPr w:rsidR="00A07B47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25965"/>
    <w:rsid w:val="0005130F"/>
    <w:rsid w:val="00111DF2"/>
    <w:rsid w:val="00127A4B"/>
    <w:rsid w:val="00131913"/>
    <w:rsid w:val="00210CA6"/>
    <w:rsid w:val="0021346F"/>
    <w:rsid w:val="00233531"/>
    <w:rsid w:val="00252947"/>
    <w:rsid w:val="00260B47"/>
    <w:rsid w:val="002B6293"/>
    <w:rsid w:val="002D17BD"/>
    <w:rsid w:val="00324EA3"/>
    <w:rsid w:val="00331F02"/>
    <w:rsid w:val="003A1FC2"/>
    <w:rsid w:val="003D5E57"/>
    <w:rsid w:val="003E3804"/>
    <w:rsid w:val="004B3861"/>
    <w:rsid w:val="00574BE0"/>
    <w:rsid w:val="005944DF"/>
    <w:rsid w:val="00657E46"/>
    <w:rsid w:val="00751AC2"/>
    <w:rsid w:val="007D29B5"/>
    <w:rsid w:val="00836FF5"/>
    <w:rsid w:val="008F0EA5"/>
    <w:rsid w:val="008F69DC"/>
    <w:rsid w:val="009554A6"/>
    <w:rsid w:val="0095766C"/>
    <w:rsid w:val="009A2577"/>
    <w:rsid w:val="00A04F9D"/>
    <w:rsid w:val="00A07B47"/>
    <w:rsid w:val="00A3282B"/>
    <w:rsid w:val="00A46406"/>
    <w:rsid w:val="00A95436"/>
    <w:rsid w:val="00AC3AB2"/>
    <w:rsid w:val="00CA2ACB"/>
    <w:rsid w:val="00CA6C68"/>
    <w:rsid w:val="00D119D7"/>
    <w:rsid w:val="00D5378F"/>
    <w:rsid w:val="00D82088"/>
    <w:rsid w:val="00DB127A"/>
    <w:rsid w:val="00E22E22"/>
    <w:rsid w:val="00E85294"/>
    <w:rsid w:val="00EE1EBF"/>
    <w:rsid w:val="00F3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2026-04-24T23:00:00+00:00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EPR-GP3924ML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EPR/GP3924ML</OtherReference>
    <EventLink xmlns="5ffd8e36-f429-4edc-ab50-c5be84842779" xsi:nil="true"/>
    <Customer_x002f_OperatorName xmlns="eebef177-55b5-4448-a5fb-28ea454417ee">Kirby Wold Farming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2026-04-24T23:00:00+00:00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EPR/GP3924ML</EPRNumber>
    <FacilityAddressPostcode xmlns="eebef177-55b5-4448-a5fb-28ea454417ee">YO17 8DG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Kirby Wold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Fen Lane Kirby Grindalythe Malton North Yorkshire YO17 8DG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8C109-C95E-4D7E-A47E-AD43D86A9709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662745e8-e224-48e8-a2e3-254862b8c2f5"/>
    <ds:schemaRef ds:uri="36f166ca-06f6-44d6-8731-6d518cdf1bc5"/>
  </ds:schemaRefs>
</ds:datastoreItem>
</file>

<file path=customXml/itemProps2.xml><?xml version="1.0" encoding="utf-8"?>
<ds:datastoreItem xmlns:ds="http://schemas.openxmlformats.org/officeDocument/2006/customXml" ds:itemID="{D7E04634-9036-4669-A258-8E55C12EE0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8EBBC9-9E6B-4A15-8EE0-7A32334F1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36f166ca-06f6-44d6-8731-6d518cdf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Joel Robson</cp:lastModifiedBy>
  <cp:revision>2</cp:revision>
  <dcterms:created xsi:type="dcterms:W3CDTF">2026-06-03T12:54:00Z</dcterms:created>
  <dcterms:modified xsi:type="dcterms:W3CDTF">2026-06-03T12:54:00Z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