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624B" w14:textId="77777777" w:rsidR="00E26FC3" w:rsidRDefault="00E26FC3">
      <w:pPr>
        <w:pStyle w:val="Heading1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1"/>
        <w:gridCol w:w="6619"/>
      </w:tblGrid>
      <w:tr w:rsidR="00E26FC3" w14:paraId="27D7624E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4C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Location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4D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Lincoln Street Site Yard</w:t>
            </w:r>
          </w:p>
        </w:tc>
      </w:tr>
      <w:tr w:rsidR="00E26FC3" w14:paraId="27D76251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4F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Persons Covered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50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Li-Batt Recycling Staff, Slicker Recycling Drivers &amp; Contractor Drivers</w:t>
            </w:r>
          </w:p>
        </w:tc>
      </w:tr>
      <w:tr w:rsidR="00E26FC3" w14:paraId="27D76254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52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Activity Reference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53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Unloading Waste from Road Tanker to Storage Tank</w:t>
            </w:r>
          </w:p>
        </w:tc>
      </w:tr>
      <w:tr w:rsidR="00E26FC3" w14:paraId="27D76257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55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COSHH Reference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56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 xml:space="preserve">0001, 0002, 0003, 0004, </w:t>
            </w:r>
            <w:r>
              <w:rPr>
                <w:rFonts w:ascii="Arial" w:hAnsi="Arial"/>
                <w:sz w:val="20"/>
                <w:szCs w:val="20"/>
              </w:rPr>
              <w:t>0005, 0006</w:t>
            </w:r>
          </w:p>
        </w:tc>
      </w:tr>
    </w:tbl>
    <w:p w14:paraId="27D76258" w14:textId="77777777" w:rsidR="00E26FC3" w:rsidRDefault="00E26FC3">
      <w:pPr>
        <w:pStyle w:val="Heading1"/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27D76259" w14:textId="77777777" w:rsidR="00E26FC3" w:rsidRDefault="00773B39">
      <w:pPr>
        <w:pStyle w:val="Heading1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</w:p>
    <w:tbl>
      <w:tblPr>
        <w:tblW w:w="105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5"/>
        <w:gridCol w:w="3612"/>
        <w:gridCol w:w="876"/>
        <w:gridCol w:w="1183"/>
        <w:gridCol w:w="1214"/>
        <w:gridCol w:w="939"/>
        <w:gridCol w:w="1147"/>
        <w:gridCol w:w="927"/>
      </w:tblGrid>
      <w:tr w:rsidR="00E26FC3" w14:paraId="27D76268" w14:textId="77777777">
        <w:trPr>
          <w:trHeight w:val="1025"/>
          <w:jc w:val="center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5A" w14:textId="77777777" w:rsidR="00E26FC3" w:rsidRDefault="00E26FC3">
            <w:pPr>
              <w:pStyle w:val="Heading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7625B" w14:textId="77777777" w:rsidR="00E26FC3" w:rsidRDefault="00773B39">
            <w:pPr>
              <w:pStyle w:val="Heading1"/>
              <w:jc w:val="center"/>
            </w:pPr>
            <w:r>
              <w:rPr>
                <w:rFonts w:ascii="Arial" w:hAnsi="Arial"/>
                <w:sz w:val="20"/>
                <w:szCs w:val="20"/>
              </w:rPr>
              <w:t>Hazard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5C" w14:textId="77777777" w:rsidR="00E26FC3" w:rsidRDefault="00773B3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People at Risk</w:t>
            </w:r>
          </w:p>
          <w:p w14:paraId="27D7625D" w14:textId="77777777" w:rsidR="00E26FC3" w:rsidRDefault="00773B39">
            <w:pPr>
              <w:pStyle w:val="Heading2"/>
            </w:pPr>
            <w:r>
              <w:rPr>
                <w:rFonts w:ascii="Arial" w:hAnsi="Arial"/>
                <w:sz w:val="20"/>
                <w:szCs w:val="20"/>
              </w:rPr>
              <w:t>(NR)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5E" w14:textId="77777777" w:rsidR="00E26FC3" w:rsidRDefault="00773B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Probability Event Will Occur</w:t>
            </w:r>
          </w:p>
          <w:p w14:paraId="27D7625F" w14:textId="77777777" w:rsidR="00E26FC3" w:rsidRDefault="00773B39">
            <w:pPr>
              <w:pStyle w:val="Heading3"/>
            </w:pPr>
            <w:r>
              <w:rPr>
                <w:rFonts w:ascii="Arial" w:hAnsi="Arial"/>
              </w:rPr>
              <w:t>(PE)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0" w14:textId="77777777" w:rsidR="00E26FC3" w:rsidRDefault="00773B39">
            <w:pPr>
              <w:pStyle w:val="BodyText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Frequency of Exposure</w:t>
            </w:r>
          </w:p>
          <w:p w14:paraId="27D76261" w14:textId="77777777" w:rsidR="00E26FC3" w:rsidRDefault="00773B39">
            <w:pPr>
              <w:pStyle w:val="Heading3"/>
            </w:pPr>
            <w:r>
              <w:rPr>
                <w:rFonts w:ascii="Arial" w:hAnsi="Arial"/>
              </w:rPr>
              <w:t>(FE)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2" w14:textId="77777777" w:rsidR="00E26FC3" w:rsidRDefault="00773B3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Likely Severity</w:t>
            </w:r>
          </w:p>
          <w:p w14:paraId="27D76263" w14:textId="77777777" w:rsidR="00E26FC3" w:rsidRDefault="00773B39">
            <w:pPr>
              <w:pStyle w:val="Heading3"/>
            </w:pPr>
            <w:r>
              <w:rPr>
                <w:rFonts w:ascii="Arial" w:hAnsi="Arial"/>
              </w:rPr>
              <w:t>(LS)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4" w14:textId="77777777" w:rsidR="00E26FC3" w:rsidRDefault="00773B3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Hazard rating number</w:t>
            </w:r>
          </w:p>
          <w:p w14:paraId="27D76265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(PE) x (FE) x (NR) x (LS)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6" w14:textId="77777777" w:rsidR="00E26FC3" w:rsidRDefault="00773B3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Overall</w:t>
            </w:r>
          </w:p>
          <w:p w14:paraId="27D76267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Risk</w:t>
            </w:r>
          </w:p>
        </w:tc>
      </w:tr>
      <w:tr w:rsidR="00E26FC3" w14:paraId="27D76271" w14:textId="77777777">
        <w:trPr>
          <w:trHeight w:val="44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9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A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 xml:space="preserve">Musculoskeletal injury whilst manual </w:t>
            </w:r>
            <w:r>
              <w:rPr>
                <w:rFonts w:ascii="Arial" w:hAnsi="Arial"/>
                <w:sz w:val="20"/>
                <w:szCs w:val="20"/>
              </w:rPr>
              <w:t>handling.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B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C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D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E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6F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0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Medium</w:t>
            </w:r>
          </w:p>
        </w:tc>
      </w:tr>
      <w:tr w:rsidR="00E26FC3" w14:paraId="27D7627A" w14:textId="77777777">
        <w:trPr>
          <w:trHeight w:val="443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2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3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Falling from elevated position whilst attempting ascent or decent.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4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5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6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7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8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9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Medium</w:t>
            </w:r>
          </w:p>
        </w:tc>
      </w:tr>
      <w:tr w:rsidR="00E26FC3" w14:paraId="27D76283" w14:textId="77777777">
        <w:trPr>
          <w:trHeight w:val="418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B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C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Fall from an elevated position.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D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E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7F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0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1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2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Medium</w:t>
            </w:r>
          </w:p>
        </w:tc>
      </w:tr>
      <w:tr w:rsidR="00E26FC3" w14:paraId="27D7628C" w14:textId="77777777">
        <w:trPr>
          <w:trHeight w:val="398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4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5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Ingestion of waste fluid.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6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7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8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9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A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B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Low</w:t>
            </w:r>
          </w:p>
        </w:tc>
      </w:tr>
      <w:tr w:rsidR="00E26FC3" w14:paraId="27D76295" w14:textId="77777777">
        <w:trPr>
          <w:trHeight w:val="40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D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E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Inhalation of waste fluid.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8F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0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1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2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3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4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Low</w:t>
            </w:r>
          </w:p>
        </w:tc>
      </w:tr>
      <w:tr w:rsidR="00E26FC3" w14:paraId="27D7629E" w14:textId="77777777">
        <w:trPr>
          <w:trHeight w:val="4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6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7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Waste fluid contacting the skin.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8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9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A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B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C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D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Low</w:t>
            </w:r>
          </w:p>
        </w:tc>
      </w:tr>
      <w:tr w:rsidR="00E26FC3" w14:paraId="27D762A7" w14:textId="77777777">
        <w:trPr>
          <w:trHeight w:val="422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9F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0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Waste fluid contacting the eye.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1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2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3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4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5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6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Low</w:t>
            </w:r>
          </w:p>
        </w:tc>
      </w:tr>
      <w:tr w:rsidR="00E26FC3" w14:paraId="27D762B0" w14:textId="77777777">
        <w:trPr>
          <w:trHeight w:val="422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8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9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Impact with a moving vehicle.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A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B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C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D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E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AF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Medium</w:t>
            </w:r>
          </w:p>
        </w:tc>
      </w:tr>
    </w:tbl>
    <w:p w14:paraId="27D762B1" w14:textId="77777777" w:rsidR="00E26FC3" w:rsidRDefault="00E26FC3">
      <w:pPr>
        <w:pStyle w:val="Heading1"/>
        <w:widowControl w:val="0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</w:p>
    <w:tbl>
      <w:tblPr>
        <w:tblW w:w="104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1405"/>
        <w:gridCol w:w="1730"/>
        <w:gridCol w:w="1260"/>
        <w:gridCol w:w="925"/>
        <w:gridCol w:w="1277"/>
        <w:gridCol w:w="1520"/>
        <w:gridCol w:w="996"/>
      </w:tblGrid>
      <w:tr w:rsidR="00E26FC3" w14:paraId="27D762BA" w14:textId="77777777">
        <w:trPr>
          <w:trHeight w:val="6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2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Probability (PE)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3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Frequency (FE)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4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Likely Severity (LS)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5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People at Risk (NR)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6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7" w14:textId="77777777" w:rsidR="00E26FC3" w:rsidRDefault="00E26F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762B8" w14:textId="77777777" w:rsidR="00E26FC3" w:rsidRDefault="00E26FC3">
            <w:pPr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9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Overall Risk</w:t>
            </w:r>
          </w:p>
        </w:tc>
      </w:tr>
      <w:tr w:rsidR="00E26FC3" w14:paraId="27D762C3" w14:textId="77777777">
        <w:trPr>
          <w:trHeight w:val="25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B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Unlikely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C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Monthly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D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E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1-2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BF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0" w14:textId="77777777" w:rsidR="00E26FC3" w:rsidRDefault="00E26FC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1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1-12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2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Low</w:t>
            </w:r>
          </w:p>
        </w:tc>
      </w:tr>
      <w:tr w:rsidR="00E26FC3" w14:paraId="27D762CC" w14:textId="77777777">
        <w:trPr>
          <w:trHeight w:val="30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4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Possible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5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Weekly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6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Minor Injury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7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2-5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8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9" w14:textId="77777777" w:rsidR="00E26FC3" w:rsidRDefault="00E26FC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A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13 - 48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B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Medium</w:t>
            </w:r>
          </w:p>
        </w:tc>
      </w:tr>
      <w:tr w:rsidR="00E26FC3" w14:paraId="27D762D5" w14:textId="77777777">
        <w:trPr>
          <w:trHeight w:val="28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D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Likely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E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Daily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CF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Moderate Injury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0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5-10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1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2" w14:textId="77777777" w:rsidR="00E26FC3" w:rsidRDefault="00E26FC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3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&gt;49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4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High</w:t>
            </w:r>
          </w:p>
        </w:tc>
      </w:tr>
      <w:tr w:rsidR="00E26FC3" w14:paraId="27D762DE" w14:textId="77777777">
        <w:trPr>
          <w:trHeight w:val="31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6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Very Likely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7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&gt;3x Daily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8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Severe Injury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9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&gt;10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A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B" w14:textId="77777777" w:rsidR="00E26FC3" w:rsidRDefault="00E26FC3"/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C" w14:textId="77777777" w:rsidR="00E26FC3" w:rsidRDefault="00E26FC3"/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DD" w14:textId="77777777" w:rsidR="00E26FC3" w:rsidRDefault="00E26FC3"/>
        </w:tc>
      </w:tr>
    </w:tbl>
    <w:p w14:paraId="27D762DF" w14:textId="77777777" w:rsidR="00E26FC3" w:rsidRDefault="00E26FC3">
      <w:pPr>
        <w:rPr>
          <w:rFonts w:ascii="Arial" w:eastAsia="Arial" w:hAnsi="Arial" w:cs="Arial"/>
        </w:rPr>
      </w:pPr>
    </w:p>
    <w:tbl>
      <w:tblPr>
        <w:tblW w:w="105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0"/>
        <w:gridCol w:w="1322"/>
      </w:tblGrid>
      <w:tr w:rsidR="00E26FC3" w14:paraId="27D762E2" w14:textId="77777777">
        <w:trPr>
          <w:trHeight w:val="725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0" w14:textId="77777777" w:rsidR="00E26FC3" w:rsidRDefault="00773B39">
            <w:pPr>
              <w:tabs>
                <w:tab w:val="left" w:pos="1440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Existing Control Measures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1" w14:textId="77777777" w:rsidR="00E26FC3" w:rsidRDefault="00773B39">
            <w:pPr>
              <w:tabs>
                <w:tab w:val="left" w:pos="1440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Acceptable?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(Y/N &amp; Comments if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required)</w:t>
            </w:r>
          </w:p>
        </w:tc>
      </w:tr>
      <w:tr w:rsidR="00E26FC3" w14:paraId="27D762E5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3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The Working at Height Procedure (LSPP02) is always followed.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4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2E8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6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The Unloading Waste from Road Tanker to Storage Tank procedure is always followed.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7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2EB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9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Training in access and egress routes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A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2EE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C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lastRenderedPageBreak/>
              <w:t xml:space="preserve">On site access and egress routes are </w:t>
            </w:r>
            <w:r>
              <w:rPr>
                <w:rFonts w:ascii="Arial" w:hAnsi="Arial"/>
                <w:sz w:val="20"/>
                <w:szCs w:val="20"/>
              </w:rPr>
              <w:t>routinely inspected.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D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2F1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EF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Guard rails are always used when operating on top of a road tanker.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F0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2F5" w14:textId="77777777">
        <w:trPr>
          <w:trHeight w:val="66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F2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Vehicles are placed in a state of permanent stop via parking brake or wheel chocks before work commences.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F3" w14:textId="77777777" w:rsidR="00E26FC3" w:rsidRDefault="00773B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  <w:p w14:paraId="27D762F4" w14:textId="77777777" w:rsidR="00E26FC3" w:rsidRDefault="00E26FC3">
            <w:pPr>
              <w:jc w:val="center"/>
            </w:pPr>
          </w:p>
        </w:tc>
      </w:tr>
    </w:tbl>
    <w:p w14:paraId="27D762F6" w14:textId="77777777" w:rsidR="00E26FC3" w:rsidRDefault="00E26FC3">
      <w:pPr>
        <w:widowControl w:val="0"/>
        <w:ind w:left="66" w:hanging="66"/>
        <w:jc w:val="center"/>
        <w:rPr>
          <w:rFonts w:ascii="Arial" w:eastAsia="Arial" w:hAnsi="Arial" w:cs="Arial"/>
        </w:rPr>
      </w:pPr>
    </w:p>
    <w:p w14:paraId="27D762F7" w14:textId="77777777" w:rsidR="00E26FC3" w:rsidRDefault="00E26FC3"/>
    <w:p w14:paraId="27D762F8" w14:textId="77777777" w:rsidR="00E26FC3" w:rsidRDefault="00E26FC3"/>
    <w:tbl>
      <w:tblPr>
        <w:tblW w:w="105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0"/>
        <w:gridCol w:w="1322"/>
      </w:tblGrid>
      <w:tr w:rsidR="00E26FC3" w14:paraId="27D762FB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F9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 xml:space="preserve">Two-person maximum limit on top of road </w:t>
            </w:r>
            <w:r>
              <w:rPr>
                <w:rFonts w:ascii="Arial" w:hAnsi="Arial"/>
                <w:sz w:val="20"/>
                <w:szCs w:val="20"/>
              </w:rPr>
              <w:t>tankers when working.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FA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2FE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FC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 xml:space="preserve">Access and egress equipment e.g. ladder or step, is inspected before use.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FD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302" w14:textId="77777777">
        <w:trPr>
          <w:trHeight w:val="66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2FF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Any obstacles that could/would impede the operator are removed from the area before work commences.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00" w14:textId="77777777" w:rsidR="00E26FC3" w:rsidRDefault="00773B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  <w:p w14:paraId="27D76301" w14:textId="77777777" w:rsidR="00E26FC3" w:rsidRDefault="00E26FC3">
            <w:pPr>
              <w:jc w:val="center"/>
            </w:pPr>
          </w:p>
        </w:tc>
      </w:tr>
      <w:tr w:rsidR="00E26FC3" w14:paraId="27D76305" w14:textId="77777777">
        <w:trPr>
          <w:trHeight w:val="392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03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 xml:space="preserve">Manual Handling Procedure is always </w:t>
            </w:r>
            <w:r>
              <w:rPr>
                <w:rFonts w:ascii="Arial" w:hAnsi="Arial"/>
                <w:sz w:val="20"/>
                <w:szCs w:val="20"/>
              </w:rPr>
              <w:t>followed.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04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308" w14:textId="77777777">
        <w:trPr>
          <w:trHeight w:val="392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06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The traffic management procedure is always followed.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07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30B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09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Full coveralls worn always by production staff.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0A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30E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0C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Gloves and toe cap boots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0D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311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0F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Face mask and eye protection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10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  <w:tr w:rsidR="00E26FC3" w14:paraId="27D76314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12" w14:textId="77777777" w:rsidR="00E26FC3" w:rsidRDefault="00773B39">
            <w:r>
              <w:rPr>
                <w:rFonts w:ascii="Arial" w:hAnsi="Arial"/>
                <w:sz w:val="20"/>
                <w:szCs w:val="20"/>
              </w:rPr>
              <w:t>Effective high visibility waistcoat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13" w14:textId="77777777" w:rsidR="00E26FC3" w:rsidRDefault="00773B3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Y</w:t>
            </w:r>
          </w:p>
        </w:tc>
      </w:tr>
    </w:tbl>
    <w:p w14:paraId="27D76315" w14:textId="77777777" w:rsidR="00E26FC3" w:rsidRDefault="00E26FC3">
      <w:pPr>
        <w:widowControl w:val="0"/>
        <w:ind w:left="66" w:hanging="66"/>
        <w:jc w:val="center"/>
      </w:pPr>
    </w:p>
    <w:p w14:paraId="27D76316" w14:textId="77777777" w:rsidR="00E26FC3" w:rsidRDefault="00773B3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tbl>
      <w:tblPr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5"/>
        <w:gridCol w:w="2315"/>
        <w:gridCol w:w="1601"/>
        <w:gridCol w:w="1329"/>
      </w:tblGrid>
      <w:tr w:rsidR="00E26FC3" w14:paraId="27D7631B" w14:textId="77777777">
        <w:trPr>
          <w:trHeight w:val="22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17" w14:textId="77777777" w:rsidR="00E26FC3" w:rsidRDefault="00773B39">
            <w:pPr>
              <w:pStyle w:val="Heading1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Further actions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18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19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631A" w14:textId="77777777" w:rsidR="00E26FC3" w:rsidRDefault="00773B39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Review</w:t>
            </w:r>
          </w:p>
        </w:tc>
      </w:tr>
      <w:tr w:rsidR="00E26FC3" w14:paraId="27D76320" w14:textId="77777777">
        <w:trPr>
          <w:trHeight w:val="44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1C" w14:textId="77777777" w:rsidR="00E26FC3" w:rsidRDefault="00E26FC3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1D" w14:textId="77777777" w:rsidR="00E26FC3" w:rsidRDefault="00E26FC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1E" w14:textId="77777777" w:rsidR="00E26FC3" w:rsidRDefault="00E26FC3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1F" w14:textId="77777777" w:rsidR="00E26FC3" w:rsidRDefault="00E26FC3"/>
        </w:tc>
      </w:tr>
      <w:tr w:rsidR="00E26FC3" w14:paraId="27D76325" w14:textId="77777777">
        <w:trPr>
          <w:trHeight w:val="44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21" w14:textId="77777777" w:rsidR="00E26FC3" w:rsidRDefault="00E26FC3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22" w14:textId="77777777" w:rsidR="00E26FC3" w:rsidRDefault="00E26FC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23" w14:textId="77777777" w:rsidR="00E26FC3" w:rsidRDefault="00E26FC3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24" w14:textId="77777777" w:rsidR="00E26FC3" w:rsidRDefault="00E26FC3"/>
        </w:tc>
      </w:tr>
      <w:tr w:rsidR="00E26FC3" w14:paraId="27D7632A" w14:textId="77777777">
        <w:trPr>
          <w:trHeight w:val="44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26" w14:textId="77777777" w:rsidR="00E26FC3" w:rsidRDefault="00E26FC3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27" w14:textId="77777777" w:rsidR="00E26FC3" w:rsidRDefault="00E26FC3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28" w14:textId="77777777" w:rsidR="00E26FC3" w:rsidRDefault="00E26FC3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329" w14:textId="77777777" w:rsidR="00E26FC3" w:rsidRDefault="00E26FC3"/>
        </w:tc>
      </w:tr>
    </w:tbl>
    <w:p w14:paraId="27D7632B" w14:textId="77777777" w:rsidR="00E26FC3" w:rsidRDefault="00E26FC3">
      <w:pPr>
        <w:widowControl w:val="0"/>
        <w:jc w:val="center"/>
      </w:pPr>
    </w:p>
    <w:sectPr w:rsidR="00E26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6332" w14:textId="77777777" w:rsidR="00000000" w:rsidRDefault="00773B39">
      <w:r>
        <w:separator/>
      </w:r>
    </w:p>
  </w:endnote>
  <w:endnote w:type="continuationSeparator" w:id="0">
    <w:p w14:paraId="27D76334" w14:textId="77777777" w:rsidR="00000000" w:rsidRDefault="0077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DD44" w14:textId="77777777" w:rsidR="00773B39" w:rsidRDefault="00773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632D" w14:textId="77777777" w:rsidR="00E26FC3" w:rsidRDefault="00E26FC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31F" w14:textId="77777777" w:rsidR="00773B39" w:rsidRDefault="00773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632E" w14:textId="77777777" w:rsidR="00000000" w:rsidRDefault="00773B39">
      <w:r>
        <w:separator/>
      </w:r>
    </w:p>
  </w:footnote>
  <w:footnote w:type="continuationSeparator" w:id="0">
    <w:p w14:paraId="27D76330" w14:textId="77777777" w:rsidR="00000000" w:rsidRDefault="0077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10C0" w14:textId="77777777" w:rsidR="00773B39" w:rsidRDefault="00773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632C" w14:textId="77777777" w:rsidR="00E26FC3" w:rsidRDefault="00773B39">
    <w:pPr>
      <w:pStyle w:val="Header"/>
      <w:jc w:val="right"/>
    </w:pPr>
    <w:r>
      <w:rPr>
        <w:rFonts w:ascii="Arial" w:hAnsi="Arial"/>
        <w:b/>
        <w:bCs/>
        <w:sz w:val="32"/>
        <w:szCs w:val="32"/>
      </w:rPr>
      <w:t xml:space="preserve">UNLOADING WASTE FROM ROAD TANKER TO STORAGE TANK </w:t>
    </w:r>
    <w:r>
      <w:rPr>
        <w:rFonts w:ascii="Arial" w:hAnsi="Arial"/>
        <w:b/>
        <w:bCs/>
        <w:sz w:val="32"/>
        <w:szCs w:val="32"/>
      </w:rPr>
      <w:t xml:space="preserve">– </w:t>
    </w:r>
    <w:r>
      <w:rPr>
        <w:rFonts w:ascii="Arial" w:hAnsi="Arial"/>
        <w:b/>
        <w:bCs/>
        <w:sz w:val="32"/>
        <w:szCs w:val="32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5A28" w14:textId="77777777" w:rsidR="00773B39" w:rsidRDefault="00773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C3"/>
    <w:rsid w:val="00773B39"/>
    <w:rsid w:val="00E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7624B"/>
  <w15:docId w15:val="{C361C4FA-A12C-4BBD-84BA-F407F88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jc w:val="center"/>
      <w:outlineLvl w:val="2"/>
    </w:pPr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jc w:val="center"/>
    </w:pPr>
    <w:rPr>
      <w:rFonts w:cs="Arial Unicode MS"/>
      <w:color w:val="000000"/>
      <w:sz w:val="12"/>
      <w:szCs w:val="1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3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B39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EPR-BP3949QN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Libatt Recycling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EPR/BP3949QN</EPRNumber>
    <FacilityAddressPostcode xmlns="eebef177-55b5-4448-a5fb-28ea454417ee">WV10 0DZ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Libatt Recycling Ltd</ExternalAuthor>
    <SiteName xmlns="eebef177-55b5-4448-a5fb-28ea454417ee">Wolverhampton Waste Facility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Lincoln Street, Wolverhampton, West Midlands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AC1D1-B929-448A-9E60-25DCEAF7E325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eebef177-55b5-4448-a5fb-28ea454417ee"/>
    <ds:schemaRef ds:uri="662745e8-e224-48e8-a2e3-254862b8c2f5"/>
    <ds:schemaRef ds:uri="http://schemas.microsoft.com/office/2006/documentManagement/types"/>
    <ds:schemaRef ds:uri="http://purl.org/dc/dcmitype/"/>
    <ds:schemaRef ds:uri="5ffd8e36-f429-4edc-ab50-c5be84842779"/>
    <ds:schemaRef ds:uri="http://schemas.openxmlformats.org/package/2006/metadata/core-properties"/>
    <ds:schemaRef ds:uri="5cc6c8e1-61f0-4421-8ec4-372bcd4e7399"/>
    <ds:schemaRef ds:uri="dbe221e7-66db-4bdb-a92c-aa517c005f1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06D564-C96E-4596-A359-65F2C6749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B701D-ED5A-486A-AA8B-DEE49F6B8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Hugill, Connor</dc:creator>
  <cp:lastModifiedBy>Hugill, Connor</cp:lastModifiedBy>
  <cp:revision>2</cp:revision>
  <dcterms:created xsi:type="dcterms:W3CDTF">2022-11-21T17:01:00Z</dcterms:created>
  <dcterms:modified xsi:type="dcterms:W3CDTF">2022-11-21T17:01:00Z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