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1592" w14:textId="237EA5D2" w:rsidR="00380F10" w:rsidRDefault="000D2A92" w:rsidP="000D2A92">
      <w:pPr>
        <w:jc w:val="center"/>
        <w:rPr>
          <w:b/>
          <w:bCs/>
          <w:sz w:val="28"/>
          <w:szCs w:val="28"/>
          <w:u w:val="thick"/>
        </w:rPr>
      </w:pPr>
      <w:r w:rsidRPr="000D2A92">
        <w:rPr>
          <w:b/>
          <w:bCs/>
          <w:sz w:val="28"/>
          <w:szCs w:val="28"/>
          <w:u w:val="thick"/>
        </w:rPr>
        <w:t>CHANGE OVERVIEW DOCUMENT.</w:t>
      </w:r>
    </w:p>
    <w:p w14:paraId="7B1F905A" w14:textId="77777777" w:rsidR="000D2A92" w:rsidRDefault="000D2A92" w:rsidP="000D2A92">
      <w:pPr>
        <w:jc w:val="center"/>
        <w:rPr>
          <w:b/>
          <w:bCs/>
          <w:sz w:val="28"/>
          <w:szCs w:val="28"/>
          <w:u w:val="thick"/>
        </w:rPr>
      </w:pPr>
    </w:p>
    <w:p w14:paraId="487CE5B0" w14:textId="7E67CF42" w:rsidR="000D2A92" w:rsidRPr="000D2A92" w:rsidRDefault="000D2A92" w:rsidP="000D2A92">
      <w:r w:rsidRPr="000D2A92">
        <w:t>Addition of 4 x sealed quench furnaces-</w:t>
      </w:r>
    </w:p>
    <w:p w14:paraId="144E28D0" w14:textId="07D53F73" w:rsidR="000D2A92" w:rsidRDefault="000D2A92" w:rsidP="000D2A92">
      <w:r w:rsidRPr="000D2A92">
        <w:t>These work in a similar fashion as the furnaces we have on site</w:t>
      </w:r>
      <w:r>
        <w:t xml:space="preserve"> already, except they are an enclosed furnace with sealed doors at each end. Parts are fed through by an automated system inside the furnace at approx. 1000deg and quenched in oil still inside the furnace at the end of the cycle to change the surface hardness of the component.</w:t>
      </w:r>
    </w:p>
    <w:p w14:paraId="6A8484C9" w14:textId="383E8BEE" w:rsidR="005F72AD" w:rsidRDefault="005F72AD" w:rsidP="000D2A92">
      <w:proofErr w:type="gramStart"/>
      <w:r>
        <w:t>These furnace</w:t>
      </w:r>
      <w:proofErr w:type="gramEnd"/>
      <w:r>
        <w:t xml:space="preserve"> are all plc controlled and atmosphere etc is constantly monitored, any issues and the furnace would close itself down into a safe condition.</w:t>
      </w:r>
    </w:p>
    <w:p w14:paraId="6200C202" w14:textId="4F0E3C25" w:rsidR="000D2A92" w:rsidRDefault="000D2A92" w:rsidP="000D2A92">
      <w:r>
        <w:t>There is a lev point (lev 10) at the offtake end, when the exit door opens the lev is there to allow the heat from the furnace to escape upwards and out of the building to prevent heat affecting operators working nearby.</w:t>
      </w:r>
    </w:p>
    <w:p w14:paraId="4DF538AD" w14:textId="3A2CEF86" w:rsidR="000D2A92" w:rsidRDefault="000D2A92" w:rsidP="000D2A92">
      <w:r>
        <w:t>There is no waste created by this process.</w:t>
      </w:r>
    </w:p>
    <w:p w14:paraId="7B2E72A1" w14:textId="77777777" w:rsidR="000D2A92" w:rsidRDefault="000D2A92" w:rsidP="000D2A92"/>
    <w:p w14:paraId="0A44B735" w14:textId="4AD6D14B" w:rsidR="000D2A92" w:rsidRDefault="000D2A92" w:rsidP="000D2A92">
      <w:r>
        <w:t>Addition of 2 x vacuum furnaces-</w:t>
      </w:r>
    </w:p>
    <w:p w14:paraId="4F82398D" w14:textId="03585A5A" w:rsidR="000D2A92" w:rsidRDefault="000D2A92" w:rsidP="000D2A92">
      <w:proofErr w:type="gramStart"/>
      <w:r>
        <w:t>These furnace</w:t>
      </w:r>
      <w:proofErr w:type="gramEnd"/>
      <w:r>
        <w:t xml:space="preserve"> are an enclosed furnace with pumps attached that suck the air out of the furnace when work is being processed, these are used to give us very clean product.</w:t>
      </w:r>
    </w:p>
    <w:p w14:paraId="01A5BC16" w14:textId="097C2001" w:rsidR="000D2A92" w:rsidRDefault="000D2A92" w:rsidP="000D2A92">
      <w:r>
        <w:t>Working in the same principal as our current furnaces.</w:t>
      </w:r>
    </w:p>
    <w:p w14:paraId="58539A79" w14:textId="6C2D8326" w:rsidR="000D2A92" w:rsidRDefault="000D2A92" w:rsidP="000D2A92">
      <w:r>
        <w:t>There is</w:t>
      </w:r>
      <w:r w:rsidR="005F72AD">
        <w:t xml:space="preserve"> an lev point (lev9) but there are</w:t>
      </w:r>
      <w:r>
        <w:t xml:space="preserve"> no emissions from these furnaces, the only emissions would be if we had an issue during processing and the furnace would purge with nitrogen</w:t>
      </w:r>
      <w:r w:rsidR="005F72AD">
        <w:t xml:space="preserve">, these furnaces are closely monitored by </w:t>
      </w:r>
      <w:proofErr w:type="spellStart"/>
      <w:proofErr w:type="gramStart"/>
      <w:r w:rsidR="005F72AD">
        <w:t>plc;s</w:t>
      </w:r>
      <w:proofErr w:type="spellEnd"/>
      <w:proofErr w:type="gramEnd"/>
      <w:r w:rsidR="005F72AD">
        <w:t xml:space="preserve"> and would close themselves down if an unsafe condition occurs..</w:t>
      </w:r>
    </w:p>
    <w:p w14:paraId="6BBDD7F5" w14:textId="2A1D660D" w:rsidR="005F72AD" w:rsidRDefault="005F72AD" w:rsidP="000D2A92">
      <w:r>
        <w:t>This is an extremely rare occasion.</w:t>
      </w:r>
    </w:p>
    <w:p w14:paraId="7C3E1456" w14:textId="77777777" w:rsidR="005F72AD" w:rsidRDefault="005F72AD" w:rsidP="000D2A92"/>
    <w:p w14:paraId="19122E3B" w14:textId="3D950F71" w:rsidR="005F72AD" w:rsidRDefault="005F72AD" w:rsidP="000D2A92">
      <w:r>
        <w:t>Addition of 1 powder coat system-</w:t>
      </w:r>
    </w:p>
    <w:p w14:paraId="4A25DD38" w14:textId="65117F67" w:rsidR="005F72AD" w:rsidRDefault="005F72AD" w:rsidP="000D2A92">
      <w:r>
        <w:t xml:space="preserve">This is a fully </w:t>
      </w:r>
      <w:proofErr w:type="spellStart"/>
      <w:proofErr w:type="gramStart"/>
      <w:r>
        <w:t>self contained</w:t>
      </w:r>
      <w:proofErr w:type="spellEnd"/>
      <w:proofErr w:type="gramEnd"/>
      <w:r>
        <w:t xml:space="preserve"> bespoke system with a curing oven purchased specifically to process small quantities of parts in houseless than 100kg of powder per year. The emissions from the flu are purely to stop the operator being exposed to heat etc when he opens the doors at end of cycle.</w:t>
      </w:r>
    </w:p>
    <w:p w14:paraId="30A12FE5" w14:textId="5D23C848" w:rsidR="005F72AD" w:rsidRPr="000D2A92" w:rsidRDefault="005F72AD" w:rsidP="000D2A92">
      <w:r>
        <w:t>These are lev tested annually.</w:t>
      </w:r>
    </w:p>
    <w:sectPr w:rsidR="005F72AD" w:rsidRPr="000D2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A92"/>
    <w:rsid w:val="000D2A92"/>
    <w:rsid w:val="00380F10"/>
    <w:rsid w:val="005F7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8AD8"/>
  <w15:chartTrackingRefBased/>
  <w15:docId w15:val="{102228BC-9334-4A93-8456-2F1C1664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D4D92D51675A442A00CEFF055B17D24" ma:contentTypeVersion="47" ma:contentTypeDescription="Create a new document." ma:contentTypeScope="" ma:versionID="e7b0472c32e9f432454eeeefc249018e">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f2b7f3ca-46f3-45f8-8338-025c3a7cf089" targetNamespace="http://schemas.microsoft.com/office/2006/metadata/properties" ma:root="true" ma:fieldsID="7f67ac758945627162a6a594552b4233" ns2:_="" ns3:_="" ns4:_="" ns5:_="" ns6:_="">
    <xsd:import namespace="8595a0ec-c146-4eeb-925a-270f4bc4be63"/>
    <xsd:import namespace="662745e8-e224-48e8-a2e3-254862b8c2f5"/>
    <xsd:import namespace="eebef177-55b5-4448-a5fb-28ea454417ee"/>
    <xsd:import namespace="5ffd8e36-f429-4edc-ab50-c5be84842779"/>
    <xsd:import namespace="f2b7f3ca-46f3-45f8-8338-025c3a7cf08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dexed="true"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7f3ca-46f3-45f8-8338-025c3a7cf08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2023-07-25T23:00:00+00:00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epr-fp3331jx</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GTB Components Limited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2023-07-25T23:00:00+00:00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EPR/FP3331JX/A001</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WA9 1TA</FacilityAddressPostcode>
    <TaxCatchAll xmlns="662745e8-e224-48e8-a2e3-254862b8c2f5">
      <Value>181</Value>
      <Value>12</Value>
      <Value>10</Value>
      <Value>9</Value>
      <Value>38</Value>
    </TaxCatchAll>
    <ExternalAuthor xmlns="eebef177-55b5-4448-a5fb-28ea454417ee">GtB Components ltd </ExternalAuthor>
    <SiteName xmlns="eebef177-55b5-4448-a5fb-28ea454417ee">GTB Components Ltd</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f2b7f3ca-46f3-45f8-8338-025c3a7cf089">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GTB Components Ltd  Fleet Lane  Parr  St. Helens  Merseyside  WA9 1TA</FacilityAddress>
  </documentManagement>
</p:properties>
</file>

<file path=customXml/itemProps1.xml><?xml version="1.0" encoding="utf-8"?>
<ds:datastoreItem xmlns:ds="http://schemas.openxmlformats.org/officeDocument/2006/customXml" ds:itemID="{476FDE29-9F63-405A-8A4D-86F53EBBFE7C}"/>
</file>

<file path=customXml/itemProps2.xml><?xml version="1.0" encoding="utf-8"?>
<ds:datastoreItem xmlns:ds="http://schemas.openxmlformats.org/officeDocument/2006/customXml" ds:itemID="{87778C7C-E9CF-41B7-9794-CA76EDFD23C0}"/>
</file>

<file path=customXml/itemProps3.xml><?xml version="1.0" encoding="utf-8"?>
<ds:datastoreItem xmlns:ds="http://schemas.openxmlformats.org/officeDocument/2006/customXml" ds:itemID="{C2400C72-110B-4160-B975-073D2F5F5676}"/>
</file>

<file path=docProps/app.xml><?xml version="1.0" encoding="utf-8"?>
<Properties xmlns="http://schemas.openxmlformats.org/officeDocument/2006/extended-properties" xmlns:vt="http://schemas.openxmlformats.org/officeDocument/2006/docPropsVTypes">
  <Template>Normal</Template>
  <TotalTime>20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Snelson</dc:creator>
  <cp:keywords/>
  <dc:description/>
  <cp:lastModifiedBy>Tony Snelson</cp:lastModifiedBy>
  <cp:revision>1</cp:revision>
  <dcterms:created xsi:type="dcterms:W3CDTF">2023-07-26T14:18:00Z</dcterms:created>
  <dcterms:modified xsi:type="dcterms:W3CDTF">2023-07-26T14:38:00Z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0x0101000E9AD557692E154F9D2697C8C6432F76006D4D92D51675A442A00CEFF055B17D24</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