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A5E06" w14:textId="4E48E627" w:rsidR="000B7857" w:rsidRDefault="003713E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Willoughbridge Lodge</w:t>
      </w:r>
      <w:r w:rsidR="000556A9">
        <w:rPr>
          <w:rFonts w:ascii="Arial" w:hAnsi="Arial" w:cs="Arial"/>
          <w:b/>
          <w:sz w:val="32"/>
          <w:szCs w:val="32"/>
        </w:rPr>
        <w:t xml:space="preserve"> Farm</w:t>
      </w:r>
      <w:r w:rsidR="001E54D4">
        <w:rPr>
          <w:rFonts w:ascii="Arial" w:hAnsi="Arial" w:cs="Arial"/>
          <w:b/>
          <w:sz w:val="32"/>
          <w:szCs w:val="32"/>
        </w:rPr>
        <w:t xml:space="preserve"> Poultry </w:t>
      </w:r>
      <w:r w:rsidR="000556A9">
        <w:rPr>
          <w:rFonts w:ascii="Arial" w:hAnsi="Arial" w:cs="Arial"/>
          <w:b/>
          <w:sz w:val="32"/>
          <w:szCs w:val="32"/>
        </w:rPr>
        <w:t>Unit</w:t>
      </w:r>
    </w:p>
    <w:p w14:paraId="6425D1F0" w14:textId="77777777" w:rsidR="000B7857" w:rsidRDefault="000B7857">
      <w:pPr>
        <w:rPr>
          <w:rFonts w:ascii="Arial" w:hAnsi="Arial" w:cs="Arial"/>
          <w:b/>
          <w:sz w:val="32"/>
          <w:szCs w:val="32"/>
        </w:rPr>
      </w:pPr>
    </w:p>
    <w:p w14:paraId="42526FD1" w14:textId="5D1C0032" w:rsidR="0038232C" w:rsidRDefault="0038232C" w:rsidP="003823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installation at </w:t>
      </w:r>
      <w:r w:rsidR="003713EB">
        <w:rPr>
          <w:rFonts w:ascii="Arial" w:hAnsi="Arial" w:cs="Arial"/>
          <w:sz w:val="24"/>
          <w:szCs w:val="24"/>
        </w:rPr>
        <w:t>Willoughbridge Lodge</w:t>
      </w:r>
      <w:r w:rsidR="001E54D4">
        <w:rPr>
          <w:rFonts w:ascii="Arial" w:hAnsi="Arial" w:cs="Arial"/>
          <w:sz w:val="24"/>
          <w:szCs w:val="24"/>
        </w:rPr>
        <w:t xml:space="preserve"> Farm</w:t>
      </w:r>
      <w:r>
        <w:rPr>
          <w:rFonts w:ascii="Arial" w:hAnsi="Arial" w:cs="Arial"/>
          <w:sz w:val="24"/>
          <w:szCs w:val="24"/>
        </w:rPr>
        <w:t xml:space="preserve"> </w:t>
      </w:r>
      <w:r w:rsidR="000556A9">
        <w:rPr>
          <w:rFonts w:ascii="Arial" w:hAnsi="Arial" w:cs="Arial"/>
          <w:sz w:val="24"/>
          <w:szCs w:val="24"/>
        </w:rPr>
        <w:t xml:space="preserve">Poultry Unit </w:t>
      </w:r>
      <w:r>
        <w:rPr>
          <w:rFonts w:ascii="Arial" w:hAnsi="Arial" w:cs="Arial"/>
          <w:sz w:val="24"/>
          <w:szCs w:val="24"/>
        </w:rPr>
        <w:t xml:space="preserve">will be able to meet </w:t>
      </w:r>
      <w:r w:rsidR="00465E30">
        <w:rPr>
          <w:rFonts w:ascii="Arial" w:hAnsi="Arial" w:cs="Arial"/>
          <w:sz w:val="24"/>
          <w:szCs w:val="24"/>
        </w:rPr>
        <w:t xml:space="preserve">all </w:t>
      </w:r>
      <w:r>
        <w:rPr>
          <w:rFonts w:ascii="Arial" w:hAnsi="Arial" w:cs="Arial"/>
          <w:sz w:val="24"/>
          <w:szCs w:val="24"/>
        </w:rPr>
        <w:t xml:space="preserve">the new </w:t>
      </w:r>
      <w:r w:rsidR="00465E30">
        <w:rPr>
          <w:rFonts w:ascii="Arial" w:hAnsi="Arial" w:cs="Arial"/>
          <w:sz w:val="24"/>
          <w:szCs w:val="24"/>
        </w:rPr>
        <w:t xml:space="preserve">relevant </w:t>
      </w:r>
      <w:r>
        <w:rPr>
          <w:rFonts w:ascii="Arial" w:hAnsi="Arial" w:cs="Arial"/>
          <w:sz w:val="24"/>
          <w:szCs w:val="24"/>
        </w:rPr>
        <w:t xml:space="preserve">BAT </w:t>
      </w:r>
      <w:r w:rsidR="00465E30">
        <w:rPr>
          <w:rFonts w:ascii="Arial" w:hAnsi="Arial" w:cs="Arial"/>
          <w:sz w:val="24"/>
          <w:szCs w:val="24"/>
        </w:rPr>
        <w:t>conclusions along with the new BAT AEL’s.</w:t>
      </w:r>
    </w:p>
    <w:p w14:paraId="6F98868E" w14:textId="77777777" w:rsidR="0038232C" w:rsidRDefault="0038232C" w:rsidP="003823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nutritional strategy will be employed reducing the levels of N and P</w:t>
      </w:r>
    </w:p>
    <w:p w14:paraId="496EE96D" w14:textId="074E7076" w:rsidR="0038232C" w:rsidRDefault="0038232C" w:rsidP="003823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will be verified by means of manure analysis and reported annually along with dust emissions based on the standard emission factor for </w:t>
      </w:r>
      <w:r w:rsidR="00310334">
        <w:rPr>
          <w:rFonts w:ascii="Arial" w:hAnsi="Arial" w:cs="Arial"/>
          <w:sz w:val="24"/>
          <w:szCs w:val="24"/>
        </w:rPr>
        <w:t>broilers</w:t>
      </w:r>
      <w:r>
        <w:rPr>
          <w:rFonts w:ascii="Arial" w:hAnsi="Arial" w:cs="Arial"/>
          <w:sz w:val="24"/>
          <w:szCs w:val="24"/>
        </w:rPr>
        <w:t>.</w:t>
      </w:r>
    </w:p>
    <w:p w14:paraId="5F7D264C" w14:textId="16140796" w:rsidR="00465E30" w:rsidRDefault="00465E30" w:rsidP="003823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NH3 emissions will be calculated using the standard emission factor and reported annually. </w:t>
      </w:r>
    </w:p>
    <w:p w14:paraId="46A9046F" w14:textId="77777777" w:rsidR="00C32B9F" w:rsidRDefault="00C32B9F" w:rsidP="00C32B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Odour monitoring will be undertaken at the installation, details given in OMP.</w:t>
      </w:r>
    </w:p>
    <w:p w14:paraId="22E78A16" w14:textId="77777777" w:rsidR="00C32B9F" w:rsidRDefault="00C32B9F" w:rsidP="0038232C">
      <w:pPr>
        <w:rPr>
          <w:rFonts w:ascii="Arial" w:hAnsi="Arial" w:cs="Arial"/>
          <w:sz w:val="24"/>
          <w:szCs w:val="24"/>
        </w:rPr>
      </w:pPr>
    </w:p>
    <w:p w14:paraId="5986D248" w14:textId="77777777" w:rsidR="000B7857" w:rsidRDefault="000B7857">
      <w:pPr>
        <w:rPr>
          <w:rFonts w:ascii="Arial" w:hAnsi="Arial" w:cs="Arial"/>
          <w:sz w:val="24"/>
          <w:szCs w:val="24"/>
        </w:rPr>
      </w:pPr>
    </w:p>
    <w:sectPr w:rsidR="000B78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857"/>
    <w:rsid w:val="00042A34"/>
    <w:rsid w:val="000556A9"/>
    <w:rsid w:val="000B7857"/>
    <w:rsid w:val="000E6001"/>
    <w:rsid w:val="001E54D4"/>
    <w:rsid w:val="00242A03"/>
    <w:rsid w:val="002977F1"/>
    <w:rsid w:val="00310334"/>
    <w:rsid w:val="00334E13"/>
    <w:rsid w:val="00360751"/>
    <w:rsid w:val="003713EB"/>
    <w:rsid w:val="0038232C"/>
    <w:rsid w:val="00465E30"/>
    <w:rsid w:val="0059651B"/>
    <w:rsid w:val="006B0D14"/>
    <w:rsid w:val="0075600D"/>
    <w:rsid w:val="00780CED"/>
    <w:rsid w:val="007F19FF"/>
    <w:rsid w:val="009E6799"/>
    <w:rsid w:val="00AB06D1"/>
    <w:rsid w:val="00AC5336"/>
    <w:rsid w:val="00B539FF"/>
    <w:rsid w:val="00B951F6"/>
    <w:rsid w:val="00C142B9"/>
    <w:rsid w:val="00C32B9F"/>
    <w:rsid w:val="00C55EB8"/>
    <w:rsid w:val="00C56CC7"/>
    <w:rsid w:val="00C67CB3"/>
    <w:rsid w:val="00CB6542"/>
    <w:rsid w:val="00CF07BE"/>
    <w:rsid w:val="00D159C4"/>
    <w:rsid w:val="00D448D1"/>
    <w:rsid w:val="00DA407A"/>
    <w:rsid w:val="00DD5EF5"/>
    <w:rsid w:val="00E35E30"/>
    <w:rsid w:val="00F4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DE788"/>
  <w15:chartTrackingRefBased/>
  <w15:docId w15:val="{2DB5896E-CA52-425A-B0E4-FD506A596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3AABF5B2DBBC844D96D8DDC7C5B45685" ma:contentTypeVersion="42" ma:contentTypeDescription="Create a new document." ma:contentTypeScope="" ma:versionID="7c0db7fdb95fab07a7302425aab7b3ce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0a6acde7-f8d2-45c7-a1f6-65f49a3b67d5" targetNamespace="http://schemas.microsoft.com/office/2006/metadata/properties" ma:root="true" ma:fieldsID="a863ebc693153b9a4d47a3953f40edcc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0a6acde7-f8d2-45c7-a1f6-65f49a3b67d5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acde7-f8d2-45c7-a1f6-65f49a3b6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5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2025-02-21T00:00:00+00:00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EPR-DP3220LB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>EPR/DP3220LB</OtherReference>
    <EventLink xmlns="5ffd8e36-f429-4edc-ab50-c5be84842779" xsi:nil="true"/>
    <Customer_x002f_OperatorName xmlns="eebef177-55b5-4448-a5fb-28ea454417ee">Partons Poulets Limited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2025-02-21T00:00:00+00:00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EPR/DP3220LB</EPRNumber>
    <FacilityAddressPostcode xmlns="eebef177-55b5-4448-a5fb-28ea454417ee">TF9 4JA</FacilityAddressPostcode>
    <ed3cfd1978f244c4af5dc9d642a18018 xmlns="dbe221e7-66db-4bdb-a92c-aa517c005f15">
      <Terms xmlns="http://schemas.microsoft.com/office/infopath/2007/PartnerControls"/>
    </ed3cfd1978f244c4af5dc9d642a18018>
    <lcf76f155ced4ddcb4097134ff3c332f xmlns="0a6acde7-f8d2-45c7-a1f6-65f49a3b67d5">
      <Terms xmlns="http://schemas.microsoft.com/office/infopath/2007/PartnerControls"/>
    </lcf76f155ced4ddcb4097134ff3c332f>
    <TaxCatchAll xmlns="662745e8-e224-48e8-a2e3-254862b8c2f5">
      <Value>41</Value>
      <Value>49</Value>
      <Value>11</Value>
      <Value>32</Value>
      <Value>14</Value>
    </TaxCatchAll>
    <ExternalAuthor xmlns="eebef177-55b5-4448-a5fb-28ea454417ee">Operator</ExternalAuthor>
    <SiteName xmlns="eebef177-55b5-4448-a5fb-28ea454417ee">Willoughbridge Lodge Poultry Unit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FacilityAddress xmlns="eebef177-55b5-4448-a5fb-28ea454417ee">Willoughbridge Lane, Winnington, Loggerheads, Mucklestone, TF9 4JA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70A559A2-EE4C-414A-9F23-0D024B75B948}"/>
</file>

<file path=customXml/itemProps2.xml><?xml version="1.0" encoding="utf-8"?>
<ds:datastoreItem xmlns:ds="http://schemas.openxmlformats.org/officeDocument/2006/customXml" ds:itemID="{66DFBCA2-7311-4250-9653-793DC96D622C}"/>
</file>

<file path=customXml/itemProps3.xml><?xml version="1.0" encoding="utf-8"?>
<ds:datastoreItem xmlns:ds="http://schemas.openxmlformats.org/officeDocument/2006/customXml" ds:itemID="{F6F3A2CC-5270-4DA3-8484-2B17E222EE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Raasch</dc:creator>
  <cp:keywords/>
  <dc:description/>
  <cp:lastModifiedBy>Wigglesworth, Simon</cp:lastModifiedBy>
  <cp:revision>2</cp:revision>
  <dcterms:created xsi:type="dcterms:W3CDTF">2025-02-24T10:59:00Z</dcterms:created>
  <dcterms:modified xsi:type="dcterms:W3CDTF">2025-02-24T10:59:00Z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0x0101000E9AD557692E154F9D2697C8C6432F76003AABF5B2DBBC844D96D8DDC7C5B45685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32;#Bespoke|743fbb82-64b4-442a-8bac-afa632175399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_x002d_Class">
    <vt:lpwstr/>
  </property>
  <property fmtid="{D5CDD505-2E9C-101B-9397-08002B2CF9AE}" pid="16" name="RegulatedActivitySub-Class">
    <vt:lpwstr/>
  </property>
  <property fmtid="{D5CDD505-2E9C-101B-9397-08002B2CF9AE}" pid="17" name="SysUpdateNoER">
    <vt:lpwstr>No</vt:lpwstr>
  </property>
</Properties>
</file>