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941A8" w14:textId="77777777" w:rsidR="000819A1" w:rsidRDefault="00672812">
      <w:pPr>
        <w:rPr>
          <w:rFonts w:ascii="Arial" w:hAnsi="Arial" w:cs="Arial"/>
          <w:b/>
          <w:sz w:val="32"/>
          <w:szCs w:val="32"/>
          <w:u w:val="single"/>
        </w:rPr>
      </w:pPr>
      <w:r>
        <w:rPr>
          <w:rFonts w:ascii="Arial" w:hAnsi="Arial" w:cs="Arial"/>
          <w:b/>
          <w:sz w:val="32"/>
          <w:szCs w:val="32"/>
          <w:u w:val="single"/>
        </w:rPr>
        <w:t>Non Technical Summary</w:t>
      </w:r>
    </w:p>
    <w:p w14:paraId="3A28C1C4" w14:textId="77777777" w:rsidR="00672812" w:rsidRDefault="00672812">
      <w:pPr>
        <w:rPr>
          <w:rFonts w:ascii="Arial" w:hAnsi="Arial" w:cs="Arial"/>
          <w:b/>
          <w:sz w:val="32"/>
          <w:szCs w:val="32"/>
          <w:u w:val="single"/>
        </w:rPr>
      </w:pPr>
    </w:p>
    <w:p w14:paraId="489E603B" w14:textId="57147B52" w:rsidR="00672812" w:rsidRDefault="00DA60FC">
      <w:pPr>
        <w:rPr>
          <w:rFonts w:ascii="Arial" w:hAnsi="Arial" w:cs="Arial"/>
          <w:sz w:val="24"/>
          <w:szCs w:val="24"/>
        </w:rPr>
      </w:pPr>
      <w:r>
        <w:rPr>
          <w:rFonts w:ascii="Arial" w:hAnsi="Arial" w:cs="Arial"/>
          <w:sz w:val="24"/>
          <w:szCs w:val="24"/>
        </w:rPr>
        <w:t>Barns</w:t>
      </w:r>
      <w:r w:rsidR="002B350A">
        <w:rPr>
          <w:rFonts w:ascii="Arial" w:hAnsi="Arial" w:cs="Arial"/>
          <w:sz w:val="24"/>
          <w:szCs w:val="24"/>
        </w:rPr>
        <w:t xml:space="preserve"> Farm</w:t>
      </w:r>
      <w:r w:rsidR="000200A3">
        <w:rPr>
          <w:rFonts w:ascii="Arial" w:hAnsi="Arial" w:cs="Arial"/>
          <w:sz w:val="24"/>
          <w:szCs w:val="24"/>
        </w:rPr>
        <w:t xml:space="preserve"> is applying for</w:t>
      </w:r>
      <w:r w:rsidR="00672812">
        <w:rPr>
          <w:rFonts w:ascii="Arial" w:hAnsi="Arial" w:cs="Arial"/>
          <w:sz w:val="24"/>
          <w:szCs w:val="24"/>
        </w:rPr>
        <w:t xml:space="preserve"> a permit to rear </w:t>
      </w:r>
      <w:r>
        <w:rPr>
          <w:rFonts w:ascii="Arial" w:hAnsi="Arial" w:cs="Arial"/>
          <w:sz w:val="24"/>
          <w:szCs w:val="24"/>
        </w:rPr>
        <w:t>180</w:t>
      </w:r>
      <w:r w:rsidR="005F748F">
        <w:rPr>
          <w:rFonts w:ascii="Arial" w:hAnsi="Arial" w:cs="Arial"/>
          <w:sz w:val="24"/>
          <w:szCs w:val="24"/>
        </w:rPr>
        <w:t>,000</w:t>
      </w:r>
      <w:r w:rsidR="00672812">
        <w:rPr>
          <w:rFonts w:ascii="Arial" w:hAnsi="Arial" w:cs="Arial"/>
          <w:sz w:val="24"/>
          <w:szCs w:val="24"/>
        </w:rPr>
        <w:t xml:space="preserve"> broilers in</w:t>
      </w:r>
      <w:r w:rsidR="00D400BA">
        <w:rPr>
          <w:rFonts w:ascii="Arial" w:hAnsi="Arial" w:cs="Arial"/>
          <w:sz w:val="24"/>
          <w:szCs w:val="24"/>
        </w:rPr>
        <w:t xml:space="preserve"> </w:t>
      </w:r>
      <w:r>
        <w:rPr>
          <w:rFonts w:ascii="Arial" w:hAnsi="Arial" w:cs="Arial"/>
          <w:sz w:val="24"/>
          <w:szCs w:val="24"/>
        </w:rPr>
        <w:t>4</w:t>
      </w:r>
      <w:r w:rsidR="004334C0">
        <w:rPr>
          <w:rFonts w:ascii="Arial" w:hAnsi="Arial" w:cs="Arial"/>
          <w:sz w:val="24"/>
          <w:szCs w:val="24"/>
        </w:rPr>
        <w:t xml:space="preserve"> </w:t>
      </w:r>
      <w:r w:rsidR="00672812">
        <w:rPr>
          <w:rFonts w:ascii="Arial" w:hAnsi="Arial" w:cs="Arial"/>
          <w:sz w:val="24"/>
          <w:szCs w:val="24"/>
        </w:rPr>
        <w:t>poultry houses</w:t>
      </w:r>
      <w:r w:rsidR="00217D15">
        <w:rPr>
          <w:rFonts w:ascii="Arial" w:hAnsi="Arial" w:cs="Arial"/>
          <w:sz w:val="24"/>
          <w:szCs w:val="24"/>
        </w:rPr>
        <w:t xml:space="preserve"> </w:t>
      </w:r>
      <w:r w:rsidR="00C53521">
        <w:rPr>
          <w:rFonts w:ascii="Arial" w:hAnsi="Arial" w:cs="Arial"/>
          <w:sz w:val="24"/>
          <w:szCs w:val="24"/>
        </w:rPr>
        <w:t>with heating</w:t>
      </w:r>
      <w:r>
        <w:rPr>
          <w:rFonts w:ascii="Arial" w:hAnsi="Arial" w:cs="Arial"/>
          <w:sz w:val="24"/>
          <w:szCs w:val="24"/>
        </w:rPr>
        <w:t xml:space="preserve"> supplied </w:t>
      </w:r>
      <w:r w:rsidR="00344D8F">
        <w:rPr>
          <w:rFonts w:ascii="Arial" w:hAnsi="Arial" w:cs="Arial"/>
          <w:sz w:val="24"/>
          <w:szCs w:val="24"/>
        </w:rPr>
        <w:t>LPG heaters</w:t>
      </w:r>
      <w:r w:rsidR="00BC21D1">
        <w:rPr>
          <w:rFonts w:ascii="Arial" w:hAnsi="Arial" w:cs="Arial"/>
          <w:sz w:val="24"/>
          <w:szCs w:val="24"/>
        </w:rPr>
        <w:t>.</w:t>
      </w:r>
      <w:r w:rsidR="002B350A">
        <w:rPr>
          <w:rFonts w:ascii="Arial" w:hAnsi="Arial" w:cs="Arial"/>
          <w:sz w:val="24"/>
          <w:szCs w:val="24"/>
        </w:rPr>
        <w:t xml:space="preserve"> </w:t>
      </w:r>
      <w:r>
        <w:rPr>
          <w:rFonts w:ascii="Arial" w:hAnsi="Arial" w:cs="Arial"/>
          <w:sz w:val="24"/>
          <w:szCs w:val="24"/>
        </w:rPr>
        <w:t xml:space="preserve">Located at NGR </w:t>
      </w:r>
      <w:r w:rsidRPr="00DA60FC">
        <w:rPr>
          <w:rFonts w:ascii="Arial" w:hAnsi="Arial" w:cs="Arial"/>
          <w:sz w:val="24"/>
          <w:szCs w:val="24"/>
        </w:rPr>
        <w:t>362402, 319341</w:t>
      </w:r>
    </w:p>
    <w:p w14:paraId="7EDEA413" w14:textId="77777777" w:rsidR="0062087B" w:rsidRDefault="0062087B" w:rsidP="0062087B">
      <w:pPr>
        <w:pStyle w:val="BodyText2"/>
      </w:pPr>
      <w:r>
        <w:t>Birds will be housed at day old and de populated at around thirty-</w:t>
      </w:r>
      <w:r w:rsidR="005F748F">
        <w:t>two</w:t>
      </w:r>
      <w:r>
        <w:t xml:space="preserve"> to </w:t>
      </w:r>
      <w:r w:rsidR="006C496A">
        <w:t>forty</w:t>
      </w:r>
      <w:r w:rsidR="004334C0">
        <w:t xml:space="preserve"> two</w:t>
      </w:r>
      <w:r>
        <w:t xml:space="preserve"> days of age with approximately seven days empty, which will give </w:t>
      </w:r>
      <w:r w:rsidR="006F50A0">
        <w:t>7</w:t>
      </w:r>
      <w:r>
        <w:t xml:space="preserve"> to </w:t>
      </w:r>
      <w:r w:rsidR="006F50A0">
        <w:t>7</w:t>
      </w:r>
      <w:r>
        <w:t>.5 cycles per annum, this will be done on an all out all in basis.</w:t>
      </w:r>
    </w:p>
    <w:p w14:paraId="59C04F3D" w14:textId="00C6A2F7" w:rsidR="002B350A" w:rsidRDefault="0062087B" w:rsidP="0062087B">
      <w:pPr>
        <w:pStyle w:val="BodyText2"/>
      </w:pPr>
      <w:r>
        <w:t xml:space="preserve">Before bird arrival the houses will be pre-warmed </w:t>
      </w:r>
      <w:r w:rsidR="00C53521">
        <w:t xml:space="preserve">with </w:t>
      </w:r>
      <w:r w:rsidR="00DA60FC">
        <w:t>hot water</w:t>
      </w:r>
      <w:r w:rsidR="00C53521">
        <w:t xml:space="preserve"> </w:t>
      </w:r>
      <w:r w:rsidR="007204AC">
        <w:t>hea</w:t>
      </w:r>
      <w:r w:rsidR="00750356">
        <w:t>ters</w:t>
      </w:r>
      <w:r w:rsidR="00C53521">
        <w:t>.</w:t>
      </w:r>
      <w:r>
        <w:t xml:space="preserve"> Floors will be covered </w:t>
      </w:r>
      <w:r w:rsidR="004334C0">
        <w:t>with a layer</w:t>
      </w:r>
      <w:r>
        <w:t xml:space="preserve"> of bulk wood shavings. Temperature and humidity will be computer controlled and closely monitored on a daily basis to achieve a target level of 21º C post brooding and a relative humidity of 55-60%, this should achieve litter with a </w:t>
      </w:r>
      <w:r w:rsidR="00DC21F9">
        <w:t xml:space="preserve">high </w:t>
      </w:r>
      <w:r>
        <w:t xml:space="preserve">dry matter content which is important to minimising emissions. Ventilation is controlled by a negative pressure system using </w:t>
      </w:r>
      <w:r w:rsidR="00B0778B">
        <w:t>high velocity roof</w:t>
      </w:r>
      <w:r>
        <w:t xml:space="preserve"> mounted extraction fans</w:t>
      </w:r>
      <w:r w:rsidR="00E0404B">
        <w:t xml:space="preserve"> (5.5m release height, 11m/s e</w:t>
      </w:r>
      <w:r w:rsidR="00914644">
        <w:t>fflux velocity)</w:t>
      </w:r>
      <w:r w:rsidR="00615310">
        <w:t>.</w:t>
      </w:r>
      <w:r>
        <w:t xml:space="preserve"> </w:t>
      </w:r>
    </w:p>
    <w:p w14:paraId="3E497BA4" w14:textId="3DEC9E27" w:rsidR="0062087B" w:rsidRDefault="002B350A" w:rsidP="0062087B">
      <w:pPr>
        <w:pStyle w:val="BodyText2"/>
      </w:pPr>
      <w:r>
        <w:t xml:space="preserve">Gable fans are fitted for hot weather cooling. </w:t>
      </w:r>
      <w:r w:rsidR="0062087B">
        <w:t>Water is via a nipple drinking system fitted with cups to reduce leakage and spills leading to drier litter.</w:t>
      </w:r>
    </w:p>
    <w:p w14:paraId="24191D78" w14:textId="77777777" w:rsidR="0062087B" w:rsidRDefault="0062087B" w:rsidP="0062087B">
      <w:pPr>
        <w:pStyle w:val="BodyText2"/>
      </w:pPr>
      <w:r>
        <w:t>Birds will be fed a minimum of three diets during their growth, with gradually reducing levels of protein and phosphorous as bird age increases.</w:t>
      </w:r>
    </w:p>
    <w:p w14:paraId="728C44BB" w14:textId="1C8B8796" w:rsidR="0062087B" w:rsidRDefault="0062087B" w:rsidP="0062087B">
      <w:pPr>
        <w:pStyle w:val="BodyText2"/>
      </w:pPr>
      <w:r>
        <w:t xml:space="preserve">Feed is delivered from </w:t>
      </w:r>
      <w:r w:rsidR="00EB3011">
        <w:t>a</w:t>
      </w:r>
      <w:r>
        <w:t xml:space="preserve"> UKAS accredited feed mill and blown into bulk feed bins situated at the ends of the houses, from the feed bins the feed is augered into the houses and distributed to the birds via a pan feeding system.</w:t>
      </w:r>
    </w:p>
    <w:p w14:paraId="0A35A65C" w14:textId="1BCA2882" w:rsidR="0062087B" w:rsidRDefault="0062087B" w:rsidP="0062087B">
      <w:pPr>
        <w:pStyle w:val="BodyText2"/>
      </w:pPr>
      <w:r>
        <w:t xml:space="preserve">At depletion the litter will be removed from the site and </w:t>
      </w:r>
      <w:r w:rsidR="00DA60FC">
        <w:t>sent to an AD plant</w:t>
      </w:r>
      <w:r w:rsidR="003138E0">
        <w:t>.</w:t>
      </w:r>
      <w:r>
        <w:t xml:space="preserve"> The farm will then be pressure washed disinfected, dried out prior to the cycle beginning again.</w:t>
      </w:r>
    </w:p>
    <w:p w14:paraId="33E11907" w14:textId="0FA3189E" w:rsidR="0046454B" w:rsidRDefault="0046454B" w:rsidP="0062087B">
      <w:pPr>
        <w:pStyle w:val="BodyText2"/>
      </w:pPr>
      <w:r>
        <w:t xml:space="preserve">All clean </w:t>
      </w:r>
      <w:r w:rsidR="001C621E">
        <w:t>roof and yard water drainage (excepting periods of washdown)</w:t>
      </w:r>
      <w:r w:rsidR="00812B51">
        <w:t xml:space="preserve"> passes through French drains </w:t>
      </w:r>
      <w:r w:rsidR="00217D15">
        <w:t xml:space="preserve">into </w:t>
      </w:r>
      <w:r w:rsidR="00DA60FC">
        <w:t xml:space="preserve">an </w:t>
      </w:r>
      <w:r w:rsidR="00217D15">
        <w:t>attenuation pond</w:t>
      </w:r>
      <w:r w:rsidR="00DA60FC">
        <w:t xml:space="preserve"> (lined)</w:t>
      </w:r>
      <w:r w:rsidR="00217D15">
        <w:t xml:space="preserve"> with outlet </w:t>
      </w:r>
      <w:r w:rsidR="00812B51">
        <w:t xml:space="preserve">to an </w:t>
      </w:r>
      <w:r w:rsidR="00152C69">
        <w:t>offsite d</w:t>
      </w:r>
      <w:r w:rsidR="00DA60FC">
        <w:t>rain</w:t>
      </w:r>
      <w:r w:rsidR="001B0F19">
        <w:t>.</w:t>
      </w:r>
    </w:p>
    <w:p w14:paraId="596BFF5D" w14:textId="01DCA7D4" w:rsidR="00532BC2" w:rsidRDefault="00532BC2" w:rsidP="0062087B">
      <w:pPr>
        <w:pStyle w:val="BodyText2"/>
      </w:pPr>
      <w:r>
        <w:t>Washings from poultry houses and yards directed to underground dirty water tanks.</w:t>
      </w:r>
    </w:p>
    <w:p w14:paraId="473BC49B" w14:textId="048428B5" w:rsidR="0062087B" w:rsidRDefault="0062087B" w:rsidP="0062087B">
      <w:pPr>
        <w:pStyle w:val="BodyText2"/>
      </w:pPr>
      <w:r>
        <w:t>Fallen stock during the production cycle will be collected and recorded daily. These will be</w:t>
      </w:r>
      <w:r w:rsidR="00AE4552">
        <w:t xml:space="preserve"> </w:t>
      </w:r>
      <w:r w:rsidR="00D13409">
        <w:t>collected by a licensed collection agent</w:t>
      </w:r>
      <w:r w:rsidR="00AE32C1">
        <w:t xml:space="preserve"> under the national fallen stock scheme</w:t>
      </w:r>
      <w:r w:rsidR="007B544B">
        <w:t>.</w:t>
      </w:r>
    </w:p>
    <w:p w14:paraId="5AF23617" w14:textId="5BBDABF1" w:rsidR="0062087B" w:rsidRDefault="0062087B" w:rsidP="0062087B">
      <w:pPr>
        <w:pStyle w:val="BodyText2"/>
      </w:pPr>
      <w:r>
        <w:t>The above measures are designed to reduce emissions, trees and hedges will trap dust particles reducing odour. Ammonia emissions will be reduced by reduced protein feed, maintaining good litter conditions</w:t>
      </w:r>
      <w:r w:rsidR="00E11DAC">
        <w:t xml:space="preserve"> with</w:t>
      </w:r>
      <w:r w:rsidR="00DC21F9">
        <w:t xml:space="preserve"> a high</w:t>
      </w:r>
      <w:r w:rsidR="00E11DAC">
        <w:t xml:space="preserve"> dry matter content</w:t>
      </w:r>
      <w:r w:rsidR="00DC21F9">
        <w:t xml:space="preserve">. </w:t>
      </w:r>
      <w:r>
        <w:t>Containment of wash waters will prevent pollutants being released to the environment.</w:t>
      </w:r>
    </w:p>
    <w:p w14:paraId="1911EAA6" w14:textId="77777777" w:rsidR="0062087B" w:rsidRDefault="0062087B" w:rsidP="0062087B">
      <w:pPr>
        <w:pStyle w:val="BodyText2"/>
      </w:pPr>
      <w:r>
        <w:t>Records of tonnages of litter and wash water exported off site are recorded.</w:t>
      </w:r>
    </w:p>
    <w:p w14:paraId="5F63910F" w14:textId="77777777" w:rsidR="0062087B" w:rsidRPr="00672812" w:rsidRDefault="0062087B">
      <w:pPr>
        <w:rPr>
          <w:rFonts w:ascii="Arial" w:hAnsi="Arial" w:cs="Arial"/>
          <w:sz w:val="24"/>
          <w:szCs w:val="24"/>
        </w:rPr>
      </w:pPr>
    </w:p>
    <w:sectPr w:rsidR="0062087B" w:rsidRPr="00672812" w:rsidSect="00156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72812"/>
    <w:rsid w:val="00004E25"/>
    <w:rsid w:val="000200A3"/>
    <w:rsid w:val="00032E1A"/>
    <w:rsid w:val="000819A1"/>
    <w:rsid w:val="00087FDB"/>
    <w:rsid w:val="000C2AB3"/>
    <w:rsid w:val="001107CF"/>
    <w:rsid w:val="001255F4"/>
    <w:rsid w:val="00135F1C"/>
    <w:rsid w:val="00152C69"/>
    <w:rsid w:val="00156944"/>
    <w:rsid w:val="001703A8"/>
    <w:rsid w:val="00170DB2"/>
    <w:rsid w:val="00196BEE"/>
    <w:rsid w:val="001B08BB"/>
    <w:rsid w:val="001B0F19"/>
    <w:rsid w:val="001C3A30"/>
    <w:rsid w:val="001C621E"/>
    <w:rsid w:val="00211703"/>
    <w:rsid w:val="00217B8D"/>
    <w:rsid w:val="00217D15"/>
    <w:rsid w:val="002475C2"/>
    <w:rsid w:val="002B350A"/>
    <w:rsid w:val="003138E0"/>
    <w:rsid w:val="00344D8F"/>
    <w:rsid w:val="00353FD7"/>
    <w:rsid w:val="003F732E"/>
    <w:rsid w:val="00406D2E"/>
    <w:rsid w:val="00410C3A"/>
    <w:rsid w:val="004334C0"/>
    <w:rsid w:val="0046454B"/>
    <w:rsid w:val="004A500E"/>
    <w:rsid w:val="004A548B"/>
    <w:rsid w:val="005304A2"/>
    <w:rsid w:val="00532BC2"/>
    <w:rsid w:val="00567DC9"/>
    <w:rsid w:val="005B608C"/>
    <w:rsid w:val="005F748F"/>
    <w:rsid w:val="006029D0"/>
    <w:rsid w:val="00615310"/>
    <w:rsid w:val="0062087B"/>
    <w:rsid w:val="00626DFF"/>
    <w:rsid w:val="00672812"/>
    <w:rsid w:val="006C496A"/>
    <w:rsid w:val="006F50A0"/>
    <w:rsid w:val="007204AC"/>
    <w:rsid w:val="007215F0"/>
    <w:rsid w:val="00750356"/>
    <w:rsid w:val="007508A7"/>
    <w:rsid w:val="00785BBF"/>
    <w:rsid w:val="007B544B"/>
    <w:rsid w:val="00812B51"/>
    <w:rsid w:val="008610A3"/>
    <w:rsid w:val="00862DDD"/>
    <w:rsid w:val="008939B6"/>
    <w:rsid w:val="00894314"/>
    <w:rsid w:val="00905FE6"/>
    <w:rsid w:val="00907E43"/>
    <w:rsid w:val="00914644"/>
    <w:rsid w:val="009259BE"/>
    <w:rsid w:val="00930B79"/>
    <w:rsid w:val="009D5CFB"/>
    <w:rsid w:val="00A170C8"/>
    <w:rsid w:val="00A32326"/>
    <w:rsid w:val="00A76CD0"/>
    <w:rsid w:val="00A802F7"/>
    <w:rsid w:val="00AE32C1"/>
    <w:rsid w:val="00AE4552"/>
    <w:rsid w:val="00B0778B"/>
    <w:rsid w:val="00B51718"/>
    <w:rsid w:val="00BC21D1"/>
    <w:rsid w:val="00BF6459"/>
    <w:rsid w:val="00C32166"/>
    <w:rsid w:val="00C46CE0"/>
    <w:rsid w:val="00C53521"/>
    <w:rsid w:val="00C923CA"/>
    <w:rsid w:val="00CB73F7"/>
    <w:rsid w:val="00CC1C12"/>
    <w:rsid w:val="00CE78E2"/>
    <w:rsid w:val="00CF5264"/>
    <w:rsid w:val="00D13409"/>
    <w:rsid w:val="00D14B25"/>
    <w:rsid w:val="00D378AC"/>
    <w:rsid w:val="00D400BA"/>
    <w:rsid w:val="00D925AA"/>
    <w:rsid w:val="00DA60FC"/>
    <w:rsid w:val="00DC21F9"/>
    <w:rsid w:val="00E0404B"/>
    <w:rsid w:val="00E11DAC"/>
    <w:rsid w:val="00E20B7B"/>
    <w:rsid w:val="00E72257"/>
    <w:rsid w:val="00E92A37"/>
    <w:rsid w:val="00EA21BD"/>
    <w:rsid w:val="00EB3011"/>
    <w:rsid w:val="00F119F7"/>
    <w:rsid w:val="00F20F36"/>
    <w:rsid w:val="00F36DA0"/>
    <w:rsid w:val="00F41F19"/>
    <w:rsid w:val="00F536BA"/>
    <w:rsid w:val="00F719D5"/>
    <w:rsid w:val="00FE1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BFCB"/>
  <w15:docId w15:val="{A61754C3-FDE9-47E1-A5C5-AD2B2DF3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62087B"/>
    <w:pPr>
      <w:spacing w:after="0" w:line="240" w:lineRule="auto"/>
      <w:ind w:right="-154"/>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6208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1F5A995E4E1DB49BEDCF111656B0D7B" ma:contentTypeVersion="33" ma:contentTypeDescription="Create a new document." ma:contentTypeScope="" ma:versionID="243e7b93737df03359fdc4412c763021">
  <xsd:schema xmlns:xsd="http://www.w3.org/2001/XMLSchema" xmlns:xs="http://www.w3.org/2001/XMLSchema" xmlns:p="http://schemas.microsoft.com/office/2006/metadata/properties" xmlns:ns2="662745e8-e224-48e8-a2e3-254862b8c2f5" xmlns:ns3="cf207333-f8cb-4535-981b-a3643baf7902" xmlns:ns4="e76eb3f9-f7d4-4afe-8d75-1839375753c6" targetNamespace="http://schemas.microsoft.com/office/2006/metadata/properties" ma:root="true" ma:fieldsID="82f6bd1811baa2f1fcc66d6b9e7d8282" ns2:_="" ns3:_="" ns4:_="">
    <xsd:import namespace="662745e8-e224-48e8-a2e3-254862b8c2f5"/>
    <xsd:import namespace="cf207333-f8cb-4535-981b-a3643baf7902"/>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14b903-0b07-4e5f-bc01-af818658ec3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Permitting Service Installations Regime" ma:internalName="Team" ma:readOnly="false">
      <xsd:simpleType>
        <xsd:restriction base="dms:Text"/>
      </xsd:simpleType>
    </xsd:element>
    <xsd:element name="Topic" ma:index="20" nillable="true" ma:displayName="Topic" ma:default="IF, Food and Drink, FDM Review WIP"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207333-f8cb-4535-981b-a3643baf7902"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2" ma:contentTypeDescription="Create a new document." ma:contentTypeScope="" ma:versionID="828e487b36b74ccbe31f3de968b52eb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9041004ad572824033da60f748cb7740"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32</Value>
      <Value>14</Value>
    </TaxCatchAll>
    <lcf76f155ced4ddcb4097134ff3c332f xmlns="976e4c6b-9cbc-4c56-aa6a-7ddfa1f9bcfe">
      <Terms xmlns="http://schemas.microsoft.com/office/infopath/2007/PartnerControls"/>
    </lcf76f155ced4ddcb4097134ff3c332f>
    <EAReceivedDate xmlns="eebef177-55b5-4448-a5fb-28ea454417ee">2025-02-25T00:00:00+00:00</EAReceivedDate>
    <ga477587807b4e8dbd9d142e03c014fa xmlns="dbe221e7-66db-4bdb-a92c-aa517c005f15">
      <Terms xmlns="http://schemas.microsoft.com/office/infopath/2007/PartnerControls"/>
    </ga477587807b4e8dbd9d142e03c014fa>
    <PermitNumber xmlns="eebef177-55b5-4448-a5fb-28ea454417ee">EPR-EP3629LM</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EPR/EP3629LM</OtherReference>
    <EventLink xmlns="5ffd8e36-f429-4edc-ab50-c5be84842779" xsi:nil="true"/>
    <Customer_x002f_OperatorName xmlns="eebef177-55b5-4448-a5fb-28ea454417ee">S V Taylor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2025-02-25T00:00:00+00:00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EPR/EP3629LM</EPRNumber>
    <FacilityAddressPostcode xmlns="eebef177-55b5-4448-a5fb-28ea454417ee">TF6 6QX</FacilityAddressPostcode>
    <ed3cfd1978f244c4af5dc9d642a18018 xmlns="dbe221e7-66db-4bdb-a92c-aa517c005f15">
      <Terms xmlns="http://schemas.microsoft.com/office/infopath/2007/PartnerControls"/>
    </ed3cfd1978f244c4af5dc9d642a18018>
    <ExternalAuthor xmlns="eebef177-55b5-4448-a5fb-28ea454417ee">Steve Raasch</ExternalAuthor>
    <SiteName xmlns="eebef177-55b5-4448-a5fb-28ea454417ee">Barns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Barns Farm, Barns Farm, Shropshire, TF6 6QX</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A3912B90-A611-4953-B2E4-EB586F8B64E3}"/>
</file>

<file path=customXml/itemProps2.xml><?xml version="1.0" encoding="utf-8"?>
<ds:datastoreItem xmlns:ds="http://schemas.openxmlformats.org/officeDocument/2006/customXml" ds:itemID="{F4B3755A-F760-457F-BA56-D65B73A34A9E}"/>
</file>

<file path=customXml/itemProps3.xml><?xml version="1.0" encoding="utf-8"?>
<ds:datastoreItem xmlns:ds="http://schemas.openxmlformats.org/officeDocument/2006/customXml" ds:itemID="{E07C9713-634A-46EE-A508-47BF8D6676DB}"/>
</file>

<file path=customXml/itemProps4.xml><?xml version="1.0" encoding="utf-8"?>
<ds:datastoreItem xmlns:ds="http://schemas.openxmlformats.org/officeDocument/2006/customXml" ds:itemID="{305C31AA-90C8-401E-B06E-6F38B85FD517}"/>
</file>

<file path=docProps/app.xml><?xml version="1.0" encoding="utf-8"?>
<Properties xmlns="http://schemas.openxmlformats.org/officeDocument/2006/extended-properties" xmlns:vt="http://schemas.openxmlformats.org/officeDocument/2006/docPropsVTypes">
  <Template>Normal</Template>
  <TotalTime>1748</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Stephen Raasch</cp:lastModifiedBy>
  <cp:revision>82</cp:revision>
  <cp:lastPrinted>2012-05-07T12:33:00Z</cp:lastPrinted>
  <dcterms:created xsi:type="dcterms:W3CDTF">2012-01-31T14:28:00Z</dcterms:created>
  <dcterms:modified xsi:type="dcterms:W3CDTF">2025-02-25T16:06:00Z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InformationType">
    <vt:lpwstr/>
  </property>
  <property fmtid="{D5CDD505-2E9C-101B-9397-08002B2CF9AE}" pid="4" name="Distribution">
    <vt:lpwstr>9;#Internal EA|b77da37e-7166-4741-8c12-4679faab22d9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8;#EA|d5f78ddb-b1b6-4328-9877-d7e3ed06fdac</vt:lpwstr>
  </property>
  <property fmtid="{D5CDD505-2E9C-101B-9397-08002B2CF9AE}" pid="10" name="PermitDocumentType">
    <vt:lpwstr/>
  </property>
  <property fmtid="{D5CDD505-2E9C-101B-9397-08002B2CF9AE}" pid="11" name="TypeofPermit">
    <vt:lpwstr>32;#Bespoke|743fbb82-64b4-442a-8bac-afa632175399</vt:lpwstr>
  </property>
  <property fmtid="{D5CDD505-2E9C-101B-9397-08002B2CF9AE}" pid="12" name="DisclosureStatus">
    <vt:lpwstr>41;#Public Register|f1fcf6a6-5d97-4f1d-964e-a2f916eb1f18</vt:lpwstr>
  </property>
  <property fmtid="{D5CDD505-2E9C-101B-9397-08002B2CF9AE}" pid="13" name="ActivityGrouping">
    <vt:lpwstr>14;#Application ＆ Associated Docs|5eadfd3c-6deb-44e1-b7e1-16accd427bec</vt:lpwstr>
  </property>
  <property fmtid="{D5CDD505-2E9C-101B-9397-08002B2CF9AE}" pid="14" name="RegulatedActivityClass">
    <vt:lpwstr>49;#Installations|645f1c9c-65df-490a-9ce3-4a2aa7c5ff7f</vt:lpwstr>
  </property>
  <property fmtid="{D5CDD505-2E9C-101B-9397-08002B2CF9AE}" pid="15" name="Catchment">
    <vt:lpwstr/>
  </property>
  <property fmtid="{D5CDD505-2E9C-101B-9397-08002B2CF9AE}" pid="16" name="MajorProjectID">
    <vt:lpwstr/>
  </property>
  <property fmtid="{D5CDD505-2E9C-101B-9397-08002B2CF9AE}" pid="17" name="StandardRulesID">
    <vt:lpwstr/>
  </property>
  <property fmtid="{D5CDD505-2E9C-101B-9397-08002B2CF9AE}" pid="18" name="CessationStatus">
    <vt:lpwstr/>
  </property>
  <property fmtid="{D5CDD505-2E9C-101B-9397-08002B2CF9AE}" pid="19" name="Regime">
    <vt:lpwstr>11;#EPR|0e5af97d-1a8c-4d8f-a20b-528a11cab1f6</vt:lpwstr>
  </property>
  <property fmtid="{D5CDD505-2E9C-101B-9397-08002B2CF9AE}" pid="20" name="RegulatedActivitySub_x002d_Class">
    <vt:lpwstr/>
  </property>
  <property fmtid="{D5CDD505-2E9C-101B-9397-08002B2CF9AE}" pid="21" name="RegulatedActivitySub-Class">
    <vt:lpwstr/>
  </property>
  <property fmtid="{D5CDD505-2E9C-101B-9397-08002B2CF9AE}" pid="22" name="EventType1">
    <vt:lpwstr/>
  </property>
</Properties>
</file>