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13977EA3" w:rsidR="0089223A" w:rsidRDefault="00C217A0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Woofferton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Ltd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2CCCD539" w:rsidR="0089223A" w:rsidRDefault="00C217A0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Woofferton</w:t>
            </w:r>
            <w:proofErr w:type="spellEnd"/>
            <w:r w:rsidR="00ED3978">
              <w:rPr>
                <w:rFonts w:ascii="Arial" w:hAnsi="Arial" w:cs="Arial"/>
                <w:sz w:val="24"/>
                <w:szCs w:val="24"/>
                <w:lang w:val="en-GB"/>
              </w:rPr>
              <w:t xml:space="preserve"> Farm</w:t>
            </w:r>
            <w:r w:rsidR="0027312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Unit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Park Lane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7D605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32160">
              <w:rPr>
                <w:rFonts w:ascii="Arial" w:hAnsi="Arial" w:cs="Arial"/>
                <w:sz w:val="24"/>
                <w:szCs w:val="24"/>
                <w:lang w:val="en-GB"/>
              </w:rPr>
              <w:t>Richards Castle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E32160">
              <w:rPr>
                <w:rFonts w:ascii="Arial" w:hAnsi="Arial" w:cs="Arial"/>
                <w:sz w:val="24"/>
                <w:szCs w:val="24"/>
                <w:lang w:val="en-GB"/>
              </w:rPr>
              <w:t>Shropshire. SY8 4EH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530EA915" w:rsidR="0089223A" w:rsidRDefault="0066037D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350554,269854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7D8A0220" w:rsidR="0089223A" w:rsidRDefault="0066037D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DC50AE">
              <w:rPr>
                <w:rFonts w:ascii="Arial" w:hAnsi="Arial" w:cs="Arial"/>
                <w:sz w:val="24"/>
                <w:szCs w:val="24"/>
                <w:lang w:val="en-GB"/>
              </w:rPr>
              <w:t>th</w:t>
            </w:r>
            <w:r w:rsidR="004939F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January</w:t>
            </w:r>
            <w:r w:rsidR="004939F8">
              <w:rPr>
                <w:rFonts w:ascii="Arial" w:hAnsi="Arial" w:cs="Arial"/>
                <w:sz w:val="24"/>
                <w:szCs w:val="24"/>
                <w:lang w:val="en-GB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64AD5AF8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E2673A">
              <w:rPr>
                <w:rFonts w:ascii="Arial" w:hAnsi="Arial" w:cs="Arial"/>
                <w:sz w:val="24"/>
                <w:szCs w:val="24"/>
                <w:lang w:val="en-GB"/>
              </w:rPr>
              <w:t>east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E2673A">
              <w:rPr>
                <w:rFonts w:ascii="Arial" w:hAnsi="Arial" w:cs="Arial"/>
                <w:sz w:val="24"/>
                <w:szCs w:val="24"/>
                <w:lang w:val="en-GB"/>
              </w:rPr>
              <w:t>Richards Castle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>horticulture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Field pattern is 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>small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4525E757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681D9D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 w:rsidR="00E2673A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681D9D">
              <w:rPr>
                <w:rFonts w:ascii="Arial" w:hAnsi="Arial" w:cs="Arial"/>
                <w:sz w:val="24"/>
                <w:szCs w:val="24"/>
                <w:lang w:val="en-GB"/>
              </w:rPr>
              <w:t>170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335713">
              <w:rPr>
                <w:rFonts w:ascii="Arial" w:hAnsi="Arial" w:cs="Arial"/>
                <w:sz w:val="24"/>
                <w:szCs w:val="24"/>
                <w:lang w:val="en-GB"/>
              </w:rPr>
              <w:t xml:space="preserve">Extensive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hedges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 surrounding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947E6">
              <w:rPr>
                <w:rFonts w:ascii="Arial" w:hAnsi="Arial" w:cs="Arial"/>
                <w:sz w:val="24"/>
                <w:szCs w:val="24"/>
                <w:lang w:val="en-GB"/>
              </w:rPr>
              <w:t>Bromfield Brook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4988B7DB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B91DDD">
              <w:rPr>
                <w:rFonts w:ascii="Arial" w:hAnsi="Arial" w:cs="Arial"/>
                <w:sz w:val="24"/>
                <w:szCs w:val="24"/>
                <w:lang w:val="en-GB"/>
              </w:rPr>
              <w:t>Raglan Mudstone Formation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6B77ADC7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</w:t>
            </w:r>
            <w:r w:rsidR="008F3ED2">
              <w:rPr>
                <w:rFonts w:ascii="Arial" w:hAnsi="Arial" w:cs="Arial"/>
                <w:sz w:val="24"/>
                <w:szCs w:val="24"/>
                <w:lang w:val="en-GB"/>
              </w:rPr>
              <w:t>Secondary A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0F208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Superficial Aquifer</w:t>
            </w:r>
            <w:r w:rsidR="008F3ED2">
              <w:rPr>
                <w:rFonts w:ascii="Arial" w:hAnsi="Arial" w:cs="Arial"/>
                <w:sz w:val="24"/>
                <w:szCs w:val="24"/>
                <w:lang w:val="en-GB"/>
              </w:rPr>
              <w:t xml:space="preserve"> -Secondary A.</w:t>
            </w:r>
          </w:p>
          <w:p w14:paraId="40AD737F" w14:textId="176DD489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653EE8">
              <w:rPr>
                <w:rFonts w:ascii="Arial" w:hAnsi="Arial" w:cs="Arial"/>
                <w:sz w:val="24"/>
                <w:szCs w:val="24"/>
                <w:lang w:val="en-GB"/>
              </w:rPr>
              <w:t>Medium/</w:t>
            </w:r>
            <w:r w:rsidR="00987051">
              <w:rPr>
                <w:rFonts w:ascii="Arial" w:hAnsi="Arial" w:cs="Arial"/>
                <w:sz w:val="24"/>
                <w:szCs w:val="24"/>
                <w:lang w:val="en-GB"/>
              </w:rPr>
              <w:t>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6B11C0CF" w:rsidR="001F5FB8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12333A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 a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drinking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4349B0E9" w14:textId="13B23D62" w:rsidR="00AD564C" w:rsidRDefault="00ED778E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not located in a source protection zone.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0ED7A0F6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General drainage is in a</w:t>
            </w:r>
            <w:r w:rsidR="00E369C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E6808">
              <w:rPr>
                <w:rFonts w:ascii="Arial" w:hAnsi="Arial" w:cs="Arial"/>
                <w:sz w:val="24"/>
                <w:szCs w:val="24"/>
                <w:lang w:val="en-GB"/>
              </w:rPr>
              <w:t>northerly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653EE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7134717C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EB56E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A232C6">
              <w:rPr>
                <w:rFonts w:ascii="Arial" w:hAnsi="Arial" w:cs="Arial"/>
                <w:sz w:val="24"/>
                <w:szCs w:val="24"/>
                <w:lang w:val="en-GB"/>
              </w:rPr>
              <w:t>Stag Turkey production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0D9850F2" w:rsidR="00B3157B" w:rsidRDefault="00707F4F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Rearing of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Broiler chicken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r w:rsidR="00653EE8">
              <w:rPr>
                <w:rFonts w:ascii="Arial" w:hAnsi="Arial" w:cs="Arial"/>
                <w:sz w:val="24"/>
                <w:szCs w:val="24"/>
                <w:lang w:val="en-GB"/>
              </w:rPr>
              <w:t>six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653EE8">
              <w:rPr>
                <w:rFonts w:ascii="Arial" w:hAnsi="Arial" w:cs="Arial"/>
                <w:sz w:val="24"/>
                <w:szCs w:val="24"/>
                <w:lang w:val="en-GB"/>
              </w:rPr>
              <w:t>225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</w:t>
            </w:r>
            <w:r w:rsidR="007F3D8F">
              <w:rPr>
                <w:rFonts w:ascii="Arial" w:hAnsi="Arial" w:cs="Arial"/>
                <w:sz w:val="24"/>
                <w:szCs w:val="24"/>
                <w:lang w:val="en-GB"/>
              </w:rPr>
              <w:t xml:space="preserve"> for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6F74DCE5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52ECE8C6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by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agent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7.0 Soil,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gas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02EE"/>
    <w:rsid w:val="000216D4"/>
    <w:rsid w:val="00033495"/>
    <w:rsid w:val="00053D68"/>
    <w:rsid w:val="00075FB4"/>
    <w:rsid w:val="00080C24"/>
    <w:rsid w:val="000853F4"/>
    <w:rsid w:val="0009548B"/>
    <w:rsid w:val="000A1D55"/>
    <w:rsid w:val="000A71A3"/>
    <w:rsid w:val="000D6688"/>
    <w:rsid w:val="000E682D"/>
    <w:rsid w:val="000F2080"/>
    <w:rsid w:val="0011334A"/>
    <w:rsid w:val="00120751"/>
    <w:rsid w:val="0012333A"/>
    <w:rsid w:val="001406A6"/>
    <w:rsid w:val="00181F01"/>
    <w:rsid w:val="00192BD6"/>
    <w:rsid w:val="001A68E7"/>
    <w:rsid w:val="001F5C87"/>
    <w:rsid w:val="001F5FB8"/>
    <w:rsid w:val="00201222"/>
    <w:rsid w:val="002140A6"/>
    <w:rsid w:val="00253DB7"/>
    <w:rsid w:val="00267041"/>
    <w:rsid w:val="00273124"/>
    <w:rsid w:val="00275E52"/>
    <w:rsid w:val="002D7DD5"/>
    <w:rsid w:val="002E50CB"/>
    <w:rsid w:val="002E75F9"/>
    <w:rsid w:val="00306E7B"/>
    <w:rsid w:val="00313D2F"/>
    <w:rsid w:val="00320971"/>
    <w:rsid w:val="00335713"/>
    <w:rsid w:val="00357C00"/>
    <w:rsid w:val="00377B79"/>
    <w:rsid w:val="003820DC"/>
    <w:rsid w:val="0038549E"/>
    <w:rsid w:val="003915A1"/>
    <w:rsid w:val="00392AF0"/>
    <w:rsid w:val="0039382B"/>
    <w:rsid w:val="003D2CE0"/>
    <w:rsid w:val="003D60E3"/>
    <w:rsid w:val="003F0545"/>
    <w:rsid w:val="0040263D"/>
    <w:rsid w:val="004338AE"/>
    <w:rsid w:val="0043514B"/>
    <w:rsid w:val="004360F4"/>
    <w:rsid w:val="00450FE3"/>
    <w:rsid w:val="004827C3"/>
    <w:rsid w:val="00485981"/>
    <w:rsid w:val="004939F8"/>
    <w:rsid w:val="004A2F13"/>
    <w:rsid w:val="004B04C0"/>
    <w:rsid w:val="004B57A5"/>
    <w:rsid w:val="00516FBA"/>
    <w:rsid w:val="005379E8"/>
    <w:rsid w:val="0055157C"/>
    <w:rsid w:val="0057128C"/>
    <w:rsid w:val="0058520C"/>
    <w:rsid w:val="005D4CE6"/>
    <w:rsid w:val="005E21CC"/>
    <w:rsid w:val="005E7B97"/>
    <w:rsid w:val="00600454"/>
    <w:rsid w:val="0060182A"/>
    <w:rsid w:val="00620601"/>
    <w:rsid w:val="00646E0B"/>
    <w:rsid w:val="00650179"/>
    <w:rsid w:val="00653EE8"/>
    <w:rsid w:val="0066037D"/>
    <w:rsid w:val="006705A5"/>
    <w:rsid w:val="00677C40"/>
    <w:rsid w:val="00681D9D"/>
    <w:rsid w:val="006A02FD"/>
    <w:rsid w:val="006A08F8"/>
    <w:rsid w:val="006E6808"/>
    <w:rsid w:val="006F209D"/>
    <w:rsid w:val="006F4D72"/>
    <w:rsid w:val="00707F4F"/>
    <w:rsid w:val="00720967"/>
    <w:rsid w:val="0072346D"/>
    <w:rsid w:val="00730F90"/>
    <w:rsid w:val="00742BDF"/>
    <w:rsid w:val="00750790"/>
    <w:rsid w:val="0077589D"/>
    <w:rsid w:val="0079296F"/>
    <w:rsid w:val="007A0AE0"/>
    <w:rsid w:val="007D3F88"/>
    <w:rsid w:val="007D605B"/>
    <w:rsid w:val="007D6088"/>
    <w:rsid w:val="007D7C3B"/>
    <w:rsid w:val="007F3D8F"/>
    <w:rsid w:val="00802EF6"/>
    <w:rsid w:val="00814743"/>
    <w:rsid w:val="008148D5"/>
    <w:rsid w:val="008351E8"/>
    <w:rsid w:val="008660F1"/>
    <w:rsid w:val="0089223A"/>
    <w:rsid w:val="008C3FEF"/>
    <w:rsid w:val="008C53BC"/>
    <w:rsid w:val="008C56DE"/>
    <w:rsid w:val="008D1049"/>
    <w:rsid w:val="008F257F"/>
    <w:rsid w:val="008F3D2A"/>
    <w:rsid w:val="008F3ED2"/>
    <w:rsid w:val="009046CB"/>
    <w:rsid w:val="00905699"/>
    <w:rsid w:val="009648D6"/>
    <w:rsid w:val="00970A6B"/>
    <w:rsid w:val="009868F1"/>
    <w:rsid w:val="00987051"/>
    <w:rsid w:val="009B05DE"/>
    <w:rsid w:val="009D4D7A"/>
    <w:rsid w:val="009E0D3E"/>
    <w:rsid w:val="009E3004"/>
    <w:rsid w:val="00A232C6"/>
    <w:rsid w:val="00A23DC7"/>
    <w:rsid w:val="00A32DC8"/>
    <w:rsid w:val="00A91045"/>
    <w:rsid w:val="00A974B7"/>
    <w:rsid w:val="00A97A7B"/>
    <w:rsid w:val="00AA00F7"/>
    <w:rsid w:val="00AD564C"/>
    <w:rsid w:val="00AE722C"/>
    <w:rsid w:val="00B02CD4"/>
    <w:rsid w:val="00B163F1"/>
    <w:rsid w:val="00B3157B"/>
    <w:rsid w:val="00B32438"/>
    <w:rsid w:val="00B61821"/>
    <w:rsid w:val="00B8625B"/>
    <w:rsid w:val="00B91DDD"/>
    <w:rsid w:val="00B947E6"/>
    <w:rsid w:val="00BC0666"/>
    <w:rsid w:val="00BC2535"/>
    <w:rsid w:val="00C05D89"/>
    <w:rsid w:val="00C217A0"/>
    <w:rsid w:val="00C2660C"/>
    <w:rsid w:val="00C3540F"/>
    <w:rsid w:val="00C44843"/>
    <w:rsid w:val="00C55BB9"/>
    <w:rsid w:val="00C65144"/>
    <w:rsid w:val="00C94C30"/>
    <w:rsid w:val="00CE7539"/>
    <w:rsid w:val="00CF045A"/>
    <w:rsid w:val="00CF4E1D"/>
    <w:rsid w:val="00CF4E28"/>
    <w:rsid w:val="00D169F1"/>
    <w:rsid w:val="00D323B4"/>
    <w:rsid w:val="00D32BAD"/>
    <w:rsid w:val="00DA5E28"/>
    <w:rsid w:val="00DB1615"/>
    <w:rsid w:val="00DC50AE"/>
    <w:rsid w:val="00DD6FCE"/>
    <w:rsid w:val="00E2673A"/>
    <w:rsid w:val="00E32160"/>
    <w:rsid w:val="00E369CE"/>
    <w:rsid w:val="00E82439"/>
    <w:rsid w:val="00E96048"/>
    <w:rsid w:val="00E977EF"/>
    <w:rsid w:val="00EA6053"/>
    <w:rsid w:val="00EB1D18"/>
    <w:rsid w:val="00EB455D"/>
    <w:rsid w:val="00EB56E8"/>
    <w:rsid w:val="00ED3978"/>
    <w:rsid w:val="00ED778E"/>
    <w:rsid w:val="00EE1AC9"/>
    <w:rsid w:val="00EE4334"/>
    <w:rsid w:val="00EF0C53"/>
    <w:rsid w:val="00EF1A5F"/>
    <w:rsid w:val="00F02FB8"/>
    <w:rsid w:val="00F03455"/>
    <w:rsid w:val="00F924DA"/>
    <w:rsid w:val="00FD1784"/>
    <w:rsid w:val="00FD5745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EPR-YP3242YW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EPR/YP3242YW</OtherReference>
    <EventLink xmlns="5ffd8e36-f429-4edc-ab50-c5be84842779" xsi:nil="true"/>
    <Customer_x002f_OperatorName xmlns="eebef177-55b5-4448-a5fb-28ea454417ee">Woofferton Poultry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EPR/YP3242YW</EPRNumber>
    <FacilityAddressPostcode xmlns="eebef177-55b5-4448-a5fb-28ea454417ee">SY8 4EH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Woofferton Poultry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Woofferton Poultry Farm Park Lane Richards Castle Shropshire SY8 4EH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0328C545-E40D-4F36-A047-25A47AA29E9E}"/>
</file>

<file path=customXml/itemProps2.xml><?xml version="1.0" encoding="utf-8"?>
<ds:datastoreItem xmlns:ds="http://schemas.openxmlformats.org/officeDocument/2006/customXml" ds:itemID="{E30D59B3-3A01-42D3-B551-F1F559159193}"/>
</file>

<file path=customXml/itemProps3.xml><?xml version="1.0" encoding="utf-8"?>
<ds:datastoreItem xmlns:ds="http://schemas.openxmlformats.org/officeDocument/2006/customXml" ds:itemID="{8577A292-28FD-4868-AE21-E585789A3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123</cp:revision>
  <dcterms:created xsi:type="dcterms:W3CDTF">2009-03-23T15:37:00Z</dcterms:created>
  <dcterms:modified xsi:type="dcterms:W3CDTF">2023-01-08T15:51:00Z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