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B9D4" w14:textId="63DDCFA0" w:rsidR="00EE5741" w:rsidRDefault="00A9471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Grade A Supplier details</w:t>
      </w:r>
    </w:p>
    <w:p w14:paraId="0C51D2B9" w14:textId="77777777" w:rsidR="00A94710" w:rsidRDefault="00A94710">
      <w:pPr>
        <w:rPr>
          <w:rFonts w:ascii="Arial" w:hAnsi="Arial" w:cs="Arial"/>
          <w:b/>
          <w:bCs/>
          <w:sz w:val="24"/>
          <w:szCs w:val="24"/>
        </w:rPr>
      </w:pPr>
    </w:p>
    <w:p w14:paraId="3B1D81F4" w14:textId="77777777" w:rsidR="00536219" w:rsidRPr="00536219" w:rsidRDefault="00536219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53621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Shropshire Biomass Fuels</w:t>
      </w:r>
    </w:p>
    <w:p w14:paraId="760F39EA" w14:textId="77777777" w:rsidR="00536219" w:rsidRPr="00536219" w:rsidRDefault="00536219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53621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                             The Elms Farm</w:t>
      </w:r>
    </w:p>
    <w:p w14:paraId="412DC2C4" w14:textId="77777777" w:rsidR="00536219" w:rsidRPr="00536219" w:rsidRDefault="00536219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53621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                              Middleton</w:t>
      </w:r>
    </w:p>
    <w:p w14:paraId="13959D51" w14:textId="77777777" w:rsidR="00536219" w:rsidRPr="00536219" w:rsidRDefault="00536219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53621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                              Oswestry</w:t>
      </w:r>
    </w:p>
    <w:p w14:paraId="6DC0E42C" w14:textId="77777777" w:rsidR="00536219" w:rsidRPr="00536219" w:rsidRDefault="00536219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53621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                              Shropshire</w:t>
      </w:r>
    </w:p>
    <w:p w14:paraId="1BFE4B39" w14:textId="77777777" w:rsidR="00536219" w:rsidRDefault="00536219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  <w:r w:rsidRPr="00536219"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  <w:t>                               SY11 4LT</w:t>
      </w:r>
    </w:p>
    <w:p w14:paraId="69A27757" w14:textId="77777777" w:rsidR="00933102" w:rsidRPr="00536219" w:rsidRDefault="00933102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05987817" w14:textId="77777777" w:rsidR="00536219" w:rsidRDefault="00536219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</w:pPr>
      <w:r w:rsidRPr="00536219">
        <w:rPr>
          <w:rFonts w:ascii="Arial" w:eastAsia="Times New Roman" w:hAnsi="Arial" w:cs="Arial"/>
          <w:color w:val="000000"/>
          <w:kern w:val="0"/>
          <w:sz w:val="24"/>
          <w:szCs w:val="24"/>
          <w:lang w:eastAsia="en-GB"/>
          <w14:ligatures w14:val="none"/>
        </w:rPr>
        <w:t>Waste codes for the Grade A, EWC Code 19 12 07</w:t>
      </w:r>
    </w:p>
    <w:p w14:paraId="1E00B449" w14:textId="77777777" w:rsidR="008B4040" w:rsidRPr="00536219" w:rsidRDefault="008B4040" w:rsidP="005362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eastAsia="en-GB"/>
          <w14:ligatures w14:val="none"/>
        </w:rPr>
      </w:pPr>
    </w:p>
    <w:p w14:paraId="630BFCCE" w14:textId="27FED421" w:rsidR="00F56193" w:rsidRDefault="00F561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 Wood packaging and Pallets.</w:t>
      </w:r>
    </w:p>
    <w:p w14:paraId="2279125A" w14:textId="49B2F512" w:rsidR="00EB7E35" w:rsidRPr="00A94710" w:rsidRDefault="00EB7E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wood received is checked </w:t>
      </w:r>
      <w:r w:rsidR="005C2A0E">
        <w:rPr>
          <w:rFonts w:ascii="Arial" w:hAnsi="Arial" w:cs="Arial"/>
          <w:sz w:val="24"/>
          <w:szCs w:val="24"/>
        </w:rPr>
        <w:t>to comply with Grade A quality.</w:t>
      </w:r>
    </w:p>
    <w:sectPr w:rsidR="00EB7E35" w:rsidRPr="00A94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710"/>
    <w:rsid w:val="00242841"/>
    <w:rsid w:val="00316BF8"/>
    <w:rsid w:val="00536219"/>
    <w:rsid w:val="00562BC7"/>
    <w:rsid w:val="005C2A0E"/>
    <w:rsid w:val="008B4040"/>
    <w:rsid w:val="00933102"/>
    <w:rsid w:val="00A94710"/>
    <w:rsid w:val="00A97AE0"/>
    <w:rsid w:val="00C62EC8"/>
    <w:rsid w:val="00EB7E35"/>
    <w:rsid w:val="00EE5741"/>
    <w:rsid w:val="00F5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00280"/>
  <w15:chartTrackingRefBased/>
  <w15:docId w15:val="{CCE03905-B2B8-47F5-85F2-33BB3599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4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4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4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4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4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4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4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4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4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4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47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47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47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47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47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47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4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4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4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4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4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47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47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47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4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47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4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3AABF5B2DBBC844D96D8DDC7C5B45685" ma:contentTypeVersion="42" ma:contentTypeDescription="Create a new document." ma:contentTypeScope="" ma:versionID="0168d84c5be60d41049c99890cd0265a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0a6acde7-f8d2-45c7-a1f6-65f49a3b67d5" targetNamespace="http://schemas.microsoft.com/office/2006/metadata/properties" ma:root="true" ma:fieldsID="8a87270a46d4e5dc51326208ecfaff1c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0a6acde7-f8d2-45c7-a1f6-65f49a3b67d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ObjectDetectorVersion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acde7-f8d2-45c7-a1f6-65f49a3b6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2026-06-19T23:00:00+00:00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EPR-YP3621SE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 xsi:nil="true"/>
    <EventLink xmlns="5ffd8e36-f429-4edc-ab50-c5be84842779" xsi:nil="true"/>
    <Customer_x002f_OperatorName xmlns="eebef177-55b5-4448-a5fb-28ea454417ee">Yockleton Growers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2026-06-19T23:00:00+00:00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 xsi:nil="true"/>
    <FacilityAddressPostcode xmlns="eebef177-55b5-4448-a5fb-28ea454417ee">SY5 0UF</FacilityAddressPostcode>
    <ed3cfd1978f244c4af5dc9d642a18018 xmlns="dbe221e7-66db-4bdb-a92c-aa517c005f15">
      <Terms xmlns="http://schemas.microsoft.com/office/infopath/2007/PartnerControls"/>
    </ed3cfd1978f244c4af5dc9d642a18018>
    <lcf76f155ced4ddcb4097134ff3c332f xmlns="0a6acde7-f8d2-45c7-a1f6-65f49a3b67d5">
      <Terms xmlns="http://schemas.microsoft.com/office/infopath/2007/PartnerControls"/>
    </lcf76f155ced4ddcb4097134ff3c332f>
    <TaxCatchAll xmlns="662745e8-e224-48e8-a2e3-254862b8c2f5">
      <Value>49</Value>
      <Value>14</Value>
      <Value>11</Value>
      <Value>556</Value>
      <Value>42</Value>
    </TaxCatchAll>
    <ExternalAuthor xmlns="eebef177-55b5-4448-a5fb-28ea454417ee">YOCKLETON GROWERS LIMITED</ExternalAuthor>
    <SiteName xmlns="eebef177-55b5-4448-a5fb-28ea454417ee">Pontsford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 Little Halston Farm, Pontesford, Shrewsbury, Shropshire, SY5 0UF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To be confirmed</TermName>
          <TermId xmlns="http://schemas.microsoft.com/office/infopath/2007/PartnerControls">848d856d-b418-408d-977a-0b756acaad6b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CEBB303B-98C2-4894-9784-FCBD208FCDB3}"/>
</file>

<file path=customXml/itemProps2.xml><?xml version="1.0" encoding="utf-8"?>
<ds:datastoreItem xmlns:ds="http://schemas.openxmlformats.org/officeDocument/2006/customXml" ds:itemID="{13657850-E604-409C-934B-FF35CFA58DB9}"/>
</file>

<file path=customXml/itemProps3.xml><?xml version="1.0" encoding="utf-8"?>
<ds:datastoreItem xmlns:ds="http://schemas.openxmlformats.org/officeDocument/2006/customXml" ds:itemID="{984F131C-6AB7-4D9E-A6C0-3ABA867C50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6</cp:revision>
  <dcterms:created xsi:type="dcterms:W3CDTF">2026-05-21T18:19:00Z</dcterms:created>
  <dcterms:modified xsi:type="dcterms:W3CDTF">2026-06-18T09:11:00Z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0x0101000E9AD557692E154F9D2697C8C6432F76003AABF5B2DBBC844D96D8DDC7C5B45685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556;#To be confirmed|848d856d-b418-408d-977a-0b756acaad6b</vt:lpwstr>
  </property>
  <property fmtid="{D5CDD505-2E9C-101B-9397-08002B2CF9AE}" pid="6" name="DisclosureStatus">
    <vt:lpwstr>42;#Internal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