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675"/>
        <w:tblW w:w="99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24"/>
        <w:gridCol w:w="4527"/>
      </w:tblGrid>
      <w:tr w:rsidR="00C604BB" w:rsidRPr="00C604BB" w14:paraId="09358F84" w14:textId="77777777" w:rsidTr="00CA563E">
        <w:trPr>
          <w:trHeight w:val="159"/>
        </w:trPr>
        <w:tc>
          <w:tcPr>
            <w:tcW w:w="5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989FF" w14:textId="648A3FD9" w:rsidR="00C604BB" w:rsidRDefault="00CA563E" w:rsidP="00CA56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Energy usage at </w:t>
            </w:r>
            <w:r w:rsidR="002E5794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Butlers Bank</w:t>
            </w:r>
            <w:r w:rsidR="007F1D7E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 Farm</w:t>
            </w:r>
          </w:p>
          <w:p w14:paraId="730FEE59" w14:textId="77777777" w:rsidR="00C604BB" w:rsidRPr="00C604BB" w:rsidRDefault="00C604BB" w:rsidP="00CA56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C604BB">
              <w:rPr>
                <w:rFonts w:ascii="Arial" w:hAnsi="Arial" w:cs="Arial"/>
                <w:color w:val="000000"/>
                <w:sz w:val="23"/>
                <w:szCs w:val="23"/>
              </w:rPr>
              <w:t xml:space="preserve">Energy source </w:t>
            </w:r>
          </w:p>
        </w:tc>
        <w:tc>
          <w:tcPr>
            <w:tcW w:w="4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37D00E" w14:textId="77777777" w:rsidR="00C604BB" w:rsidRPr="00C604BB" w:rsidRDefault="00C604BB" w:rsidP="00CA56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C604BB">
              <w:rPr>
                <w:rFonts w:ascii="Arial" w:hAnsi="Arial" w:cs="Arial"/>
                <w:color w:val="000000"/>
                <w:sz w:val="23"/>
                <w:szCs w:val="23"/>
              </w:rPr>
              <w:t xml:space="preserve">Use </w:t>
            </w:r>
          </w:p>
        </w:tc>
      </w:tr>
      <w:tr w:rsidR="00C604BB" w:rsidRPr="00C604BB" w14:paraId="01ED944C" w14:textId="77777777" w:rsidTr="00CA563E">
        <w:trPr>
          <w:trHeight w:val="297"/>
        </w:trPr>
        <w:tc>
          <w:tcPr>
            <w:tcW w:w="5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F7A0A" w14:textId="77777777" w:rsidR="00C604BB" w:rsidRPr="00C604BB" w:rsidRDefault="00C604BB" w:rsidP="00CA56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C604BB">
              <w:rPr>
                <w:rFonts w:ascii="Arial" w:hAnsi="Arial" w:cs="Arial"/>
                <w:color w:val="000000"/>
                <w:sz w:val="23"/>
                <w:szCs w:val="23"/>
              </w:rPr>
              <w:t xml:space="preserve">Electricity </w:t>
            </w:r>
          </w:p>
        </w:tc>
        <w:tc>
          <w:tcPr>
            <w:tcW w:w="4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89CF96" w14:textId="77777777" w:rsidR="00C604BB" w:rsidRPr="00C604BB" w:rsidRDefault="00C604BB" w:rsidP="00CA56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C604BB">
              <w:rPr>
                <w:rFonts w:ascii="Arial" w:hAnsi="Arial" w:cs="Arial"/>
                <w:color w:val="000000"/>
                <w:sz w:val="23"/>
                <w:szCs w:val="23"/>
              </w:rPr>
              <w:t xml:space="preserve">Lighting, ventilation, computer control systems, feed augers </w:t>
            </w:r>
          </w:p>
        </w:tc>
      </w:tr>
      <w:tr w:rsidR="00663579" w:rsidRPr="00C604BB" w14:paraId="332C9258" w14:textId="77777777" w:rsidTr="00CA563E">
        <w:trPr>
          <w:trHeight w:val="159"/>
        </w:trPr>
        <w:tc>
          <w:tcPr>
            <w:tcW w:w="5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EE32E" w14:textId="77777777" w:rsidR="00663579" w:rsidRDefault="00663579" w:rsidP="00C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4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3E1EB3" w14:textId="77777777" w:rsidR="00663579" w:rsidRDefault="00663579" w:rsidP="00CA56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C604BB" w:rsidRPr="00C604BB" w14:paraId="06AD5885" w14:textId="77777777" w:rsidTr="00CA563E">
        <w:trPr>
          <w:trHeight w:val="159"/>
        </w:trPr>
        <w:tc>
          <w:tcPr>
            <w:tcW w:w="5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7013A" w14:textId="77777777" w:rsidR="00C604BB" w:rsidRPr="00C604BB" w:rsidRDefault="00CF1A51" w:rsidP="00C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C604BB">
              <w:rPr>
                <w:rFonts w:ascii="Arial" w:hAnsi="Arial" w:cs="Arial"/>
                <w:color w:val="000000"/>
                <w:sz w:val="23"/>
                <w:szCs w:val="23"/>
              </w:rPr>
              <w:t>Diesel</w:t>
            </w:r>
          </w:p>
        </w:tc>
        <w:tc>
          <w:tcPr>
            <w:tcW w:w="4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F6DDF1" w14:textId="77777777" w:rsidR="00C604BB" w:rsidRPr="00C604BB" w:rsidRDefault="00CF1A51" w:rsidP="00CA56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S</w:t>
            </w:r>
            <w:r w:rsidRPr="00C604BB">
              <w:rPr>
                <w:rFonts w:ascii="Arial" w:hAnsi="Arial" w:cs="Arial"/>
                <w:color w:val="000000"/>
                <w:sz w:val="23"/>
                <w:szCs w:val="23"/>
              </w:rPr>
              <w:t>tandby generator.</w:t>
            </w:r>
          </w:p>
        </w:tc>
      </w:tr>
      <w:tr w:rsidR="00CA4D23" w:rsidRPr="00C604BB" w14:paraId="3A467ED8" w14:textId="77777777" w:rsidTr="00CA563E">
        <w:trPr>
          <w:trHeight w:val="159"/>
        </w:trPr>
        <w:tc>
          <w:tcPr>
            <w:tcW w:w="5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9A45B" w14:textId="05742B6A" w:rsidR="00CA4D23" w:rsidRPr="00C604BB" w:rsidRDefault="00CA4D23" w:rsidP="00C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4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93202F" w14:textId="11AF198F" w:rsidR="00CA4D23" w:rsidRDefault="00CA4D23" w:rsidP="00CA56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</w:tbl>
    <w:p w14:paraId="3D7D0128" w14:textId="77777777" w:rsidR="00A55842" w:rsidRPr="00CA563E" w:rsidRDefault="00CA563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Energy Efficiency</w:t>
      </w:r>
    </w:p>
    <w:p w14:paraId="7FA22974" w14:textId="77777777" w:rsidR="00CA563E" w:rsidRDefault="00CA563E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0B1D43C0" w14:textId="77777777" w:rsidR="00CA563E" w:rsidRDefault="00CA563E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7CBCD2EB" w14:textId="77777777" w:rsidR="00CA563E" w:rsidRDefault="00CA563E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72F48E15" w14:textId="77777777"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 xml:space="preserve">Each shed will be monitored by a computer system, which automatically controls and records the humidity and the temperature. </w:t>
      </w:r>
    </w:p>
    <w:p w14:paraId="2AFBC0A1" w14:textId="77777777"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 xml:space="preserve">Control sensors will be checked regularly and kept clean so they are able to detect the temperature at the stock level. </w:t>
      </w:r>
    </w:p>
    <w:p w14:paraId="1719A3DA" w14:textId="77777777"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 xml:space="preserve">Ventilation rates will be computer controlled to minimise, as far as the indoor requirements allow heat losses from the sheds. </w:t>
      </w:r>
    </w:p>
    <w:p w14:paraId="4DAFA0FC" w14:textId="77777777" w:rsidR="004F5AFD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>Fans will be fitted with back draft shutters to reduce heat loss.</w:t>
      </w:r>
    </w:p>
    <w:p w14:paraId="65BFC5A0" w14:textId="77777777"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 xml:space="preserve">The sheds will be maintained in good condition, cracks and open seams will be repaired. </w:t>
      </w:r>
    </w:p>
    <w:p w14:paraId="090D826A" w14:textId="77777777"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>The sheds will be fully insulated with a U-Value of approximately 0.4 W/m</w:t>
      </w:r>
      <w:r w:rsidRPr="00C604BB">
        <w:rPr>
          <w:rFonts w:ascii="Arial" w:hAnsi="Arial" w:cs="Arial"/>
          <w:color w:val="000000"/>
          <w:sz w:val="16"/>
          <w:szCs w:val="16"/>
        </w:rPr>
        <w:t>2</w:t>
      </w:r>
      <w:r w:rsidRPr="00C604BB">
        <w:rPr>
          <w:rFonts w:ascii="Arial" w:hAnsi="Arial" w:cs="Arial"/>
          <w:color w:val="000000"/>
          <w:sz w:val="23"/>
          <w:szCs w:val="23"/>
        </w:rPr>
        <w:t xml:space="preserve">/°C to reduce condensation and heat lost. </w:t>
      </w:r>
    </w:p>
    <w:p w14:paraId="6650D693" w14:textId="77777777"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 xml:space="preserve">The sheds will be constructed to ensure litter is dry and friable. </w:t>
      </w:r>
    </w:p>
    <w:p w14:paraId="4644BCD7" w14:textId="77777777"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 xml:space="preserve">The concrete flooring will be maintained and cracks will be repaired. </w:t>
      </w:r>
    </w:p>
    <w:p w14:paraId="560D4C1C" w14:textId="77777777"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 xml:space="preserve">Each shed will have a damp proof course. </w:t>
      </w:r>
    </w:p>
    <w:p w14:paraId="572DBD5D" w14:textId="77777777" w:rsid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 xml:space="preserve">Nipple drinking system reduces spillage of water. </w:t>
      </w:r>
    </w:p>
    <w:p w14:paraId="10C687E8" w14:textId="77777777"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2B589112" w14:textId="77777777"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b/>
          <w:bCs/>
          <w:color w:val="000000"/>
          <w:sz w:val="23"/>
          <w:szCs w:val="23"/>
        </w:rPr>
        <w:t xml:space="preserve">Electricity </w:t>
      </w:r>
    </w:p>
    <w:p w14:paraId="7FC22572" w14:textId="77777777" w:rsidR="00C604BB" w:rsidRPr="00C604BB" w:rsidRDefault="00CF1A51" w:rsidP="00C604BB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The ventilation fans in the</w:t>
      </w:r>
      <w:r w:rsidR="00C604BB" w:rsidRPr="00C604BB">
        <w:rPr>
          <w:rFonts w:ascii="Arial" w:hAnsi="Arial" w:cs="Arial"/>
          <w:color w:val="000000"/>
          <w:sz w:val="23"/>
          <w:szCs w:val="23"/>
        </w:rPr>
        <w:t xml:space="preserve"> sheds have bee</w:t>
      </w:r>
      <w:r w:rsidR="00C604BB">
        <w:rPr>
          <w:rFonts w:ascii="Arial" w:hAnsi="Arial" w:cs="Arial"/>
          <w:color w:val="000000"/>
          <w:sz w:val="23"/>
          <w:szCs w:val="23"/>
        </w:rPr>
        <w:t xml:space="preserve">n selected so </w:t>
      </w:r>
      <w:r w:rsidR="00C604BB" w:rsidRPr="00C604BB">
        <w:rPr>
          <w:rFonts w:ascii="Arial" w:hAnsi="Arial" w:cs="Arial"/>
          <w:color w:val="000000"/>
          <w:sz w:val="23"/>
          <w:szCs w:val="23"/>
        </w:rPr>
        <w:t xml:space="preserve">that they are appropriate power and size for the sheds. </w:t>
      </w:r>
    </w:p>
    <w:p w14:paraId="5623724F" w14:textId="77777777"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 xml:space="preserve">The computer control systems control the ventilation for maximum efficiency i.e. one fan operating at full capacity rather than two operating at half their capacity. </w:t>
      </w:r>
    </w:p>
    <w:p w14:paraId="28E5301F" w14:textId="77777777"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>The fans are low energy per m</w:t>
      </w:r>
      <w:r w:rsidRPr="00C604BB">
        <w:rPr>
          <w:rFonts w:ascii="Arial" w:hAnsi="Arial" w:cs="Arial"/>
          <w:color w:val="000000"/>
          <w:sz w:val="16"/>
          <w:szCs w:val="16"/>
        </w:rPr>
        <w:t xml:space="preserve">3 </w:t>
      </w:r>
      <w:r w:rsidRPr="00C604BB">
        <w:rPr>
          <w:rFonts w:ascii="Arial" w:hAnsi="Arial" w:cs="Arial"/>
          <w:color w:val="000000"/>
          <w:sz w:val="23"/>
          <w:szCs w:val="23"/>
        </w:rPr>
        <w:t xml:space="preserve">of air. </w:t>
      </w:r>
    </w:p>
    <w:p w14:paraId="7B73CC8E" w14:textId="77777777"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 xml:space="preserve">The fans are regularly maintained, and cleared of debris. </w:t>
      </w:r>
    </w:p>
    <w:p w14:paraId="247B65BD" w14:textId="77777777"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 xml:space="preserve">Low energy light bulbs will be used in the control/vestibule areas, the office and stores. </w:t>
      </w:r>
    </w:p>
    <w:p w14:paraId="2CFACAC5" w14:textId="77777777"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 xml:space="preserve">Fluorescent lights will be used in the sheds. </w:t>
      </w:r>
    </w:p>
    <w:p w14:paraId="2C41A981" w14:textId="489F20D4" w:rsid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 xml:space="preserve">We operate a variable lighting period during the </w:t>
      </w:r>
      <w:r w:rsidR="007F1D7E">
        <w:rPr>
          <w:rFonts w:ascii="Arial" w:hAnsi="Arial" w:cs="Arial"/>
          <w:color w:val="000000"/>
          <w:sz w:val="23"/>
          <w:szCs w:val="23"/>
        </w:rPr>
        <w:t>flock</w:t>
      </w:r>
      <w:r w:rsidRPr="00C604BB">
        <w:rPr>
          <w:rFonts w:ascii="Arial" w:hAnsi="Arial" w:cs="Arial"/>
          <w:color w:val="000000"/>
          <w:sz w:val="23"/>
          <w:szCs w:val="23"/>
        </w:rPr>
        <w:t xml:space="preserve"> cycle.</w:t>
      </w:r>
    </w:p>
    <w:p w14:paraId="6E108DB5" w14:textId="77777777" w:rsidR="00D2027E" w:rsidRDefault="00D2027E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0C193C69" w14:textId="77777777" w:rsidR="00D2027E" w:rsidRDefault="00D2027E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3F2F5219" w14:textId="77777777"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156D6DA4" w14:textId="77777777"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b/>
          <w:bCs/>
          <w:color w:val="000000"/>
          <w:sz w:val="23"/>
          <w:szCs w:val="23"/>
        </w:rPr>
        <w:t xml:space="preserve">Fuel Oil </w:t>
      </w:r>
    </w:p>
    <w:p w14:paraId="2213D6EA" w14:textId="77777777" w:rsidR="00C604BB" w:rsidRDefault="00C604BB" w:rsidP="00C604BB">
      <w:pPr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>The standby generator is regularly maintained in accordance with the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C604BB">
        <w:rPr>
          <w:rFonts w:ascii="Arial" w:hAnsi="Arial" w:cs="Arial"/>
          <w:color w:val="000000"/>
          <w:sz w:val="23"/>
          <w:szCs w:val="23"/>
        </w:rPr>
        <w:t>manufacturers’ instructions to ensure it operates efficiently.</w:t>
      </w:r>
    </w:p>
    <w:p w14:paraId="6E289A88" w14:textId="77777777" w:rsidR="00C604BB" w:rsidRDefault="00C604BB" w:rsidP="00C604BB">
      <w:pPr>
        <w:rPr>
          <w:rFonts w:ascii="Arial" w:hAnsi="Arial" w:cs="Arial"/>
          <w:color w:val="000000"/>
          <w:sz w:val="23"/>
          <w:szCs w:val="23"/>
        </w:rPr>
      </w:pPr>
    </w:p>
    <w:p w14:paraId="26BD5735" w14:textId="77777777" w:rsidR="00C604BB" w:rsidRDefault="00C604BB" w:rsidP="00C604BB">
      <w:pPr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>A breakdown of delivered and primary energy consumption will be recorded and provided to the Environment Agency annually in the following format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A563E" w14:paraId="107E06FA" w14:textId="77777777" w:rsidTr="00CA563E">
        <w:tc>
          <w:tcPr>
            <w:tcW w:w="3005" w:type="dxa"/>
          </w:tcPr>
          <w:p w14:paraId="48C75336" w14:textId="77777777" w:rsidR="00CA563E" w:rsidRDefault="00CA563E" w:rsidP="00C604B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Energy Source Delivered</w:t>
            </w:r>
          </w:p>
        </w:tc>
        <w:tc>
          <w:tcPr>
            <w:tcW w:w="3005" w:type="dxa"/>
          </w:tcPr>
          <w:p w14:paraId="21D018FC" w14:textId="77777777" w:rsidR="00CA563E" w:rsidRDefault="00CA563E" w:rsidP="00C604B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Energy Consumption Units</w:t>
            </w:r>
          </w:p>
        </w:tc>
        <w:tc>
          <w:tcPr>
            <w:tcW w:w="3006" w:type="dxa"/>
          </w:tcPr>
          <w:p w14:paraId="475B3145" w14:textId="77777777" w:rsidR="00CA563E" w:rsidRDefault="00CA563E" w:rsidP="00C604B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% of Total</w:t>
            </w:r>
          </w:p>
        </w:tc>
      </w:tr>
      <w:tr w:rsidR="00CA563E" w14:paraId="5B5EBCC0" w14:textId="77777777" w:rsidTr="00CA563E">
        <w:tc>
          <w:tcPr>
            <w:tcW w:w="3005" w:type="dxa"/>
          </w:tcPr>
          <w:p w14:paraId="4DDE4F4E" w14:textId="77777777" w:rsidR="00CA563E" w:rsidRDefault="00CA563E" w:rsidP="00C604B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Electricity</w:t>
            </w:r>
          </w:p>
        </w:tc>
        <w:tc>
          <w:tcPr>
            <w:tcW w:w="3005" w:type="dxa"/>
          </w:tcPr>
          <w:p w14:paraId="64953CCC" w14:textId="77777777" w:rsidR="00CA563E" w:rsidRDefault="00CA563E" w:rsidP="00CA563E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Kwh</w:t>
            </w:r>
          </w:p>
        </w:tc>
        <w:tc>
          <w:tcPr>
            <w:tcW w:w="3006" w:type="dxa"/>
          </w:tcPr>
          <w:p w14:paraId="4C4A59AA" w14:textId="77777777" w:rsidR="00CA563E" w:rsidRDefault="00CA563E" w:rsidP="00C604B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CA563E" w14:paraId="7D13D0DD" w14:textId="77777777" w:rsidTr="00CA563E">
        <w:tc>
          <w:tcPr>
            <w:tcW w:w="3005" w:type="dxa"/>
          </w:tcPr>
          <w:p w14:paraId="5C7C0477" w14:textId="77777777" w:rsidR="00CA563E" w:rsidRDefault="00CA563E" w:rsidP="00C604B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Gas Oil</w:t>
            </w:r>
          </w:p>
        </w:tc>
        <w:tc>
          <w:tcPr>
            <w:tcW w:w="3005" w:type="dxa"/>
          </w:tcPr>
          <w:p w14:paraId="1CC42698" w14:textId="77777777" w:rsidR="00CA563E" w:rsidRDefault="00CA563E" w:rsidP="00CA563E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Litres</w:t>
            </w:r>
          </w:p>
        </w:tc>
        <w:tc>
          <w:tcPr>
            <w:tcW w:w="3006" w:type="dxa"/>
          </w:tcPr>
          <w:p w14:paraId="2C095522" w14:textId="77777777" w:rsidR="00CA563E" w:rsidRDefault="00CA563E" w:rsidP="00C604B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CA563E" w14:paraId="6EEBA606" w14:textId="77777777" w:rsidTr="00CA563E">
        <w:tc>
          <w:tcPr>
            <w:tcW w:w="3005" w:type="dxa"/>
          </w:tcPr>
          <w:p w14:paraId="7C40B47A" w14:textId="416182C2" w:rsidR="00CA563E" w:rsidRDefault="002E5794" w:rsidP="00C604B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LPG</w:t>
            </w:r>
          </w:p>
        </w:tc>
        <w:tc>
          <w:tcPr>
            <w:tcW w:w="3005" w:type="dxa"/>
          </w:tcPr>
          <w:p w14:paraId="5958B8CF" w14:textId="00AFADFA" w:rsidR="00CA563E" w:rsidRDefault="002E5794" w:rsidP="002E5794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Litres</w:t>
            </w:r>
          </w:p>
        </w:tc>
        <w:tc>
          <w:tcPr>
            <w:tcW w:w="3006" w:type="dxa"/>
          </w:tcPr>
          <w:p w14:paraId="3BB6CD38" w14:textId="77777777" w:rsidR="00CA563E" w:rsidRDefault="00CA563E" w:rsidP="00C604B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CA563E" w14:paraId="6B3E8775" w14:textId="77777777" w:rsidTr="00CA563E">
        <w:tc>
          <w:tcPr>
            <w:tcW w:w="3005" w:type="dxa"/>
          </w:tcPr>
          <w:p w14:paraId="614D155C" w14:textId="77777777" w:rsidR="00CA563E" w:rsidRDefault="00CA563E" w:rsidP="00C604B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3005" w:type="dxa"/>
          </w:tcPr>
          <w:p w14:paraId="65395AE3" w14:textId="77777777" w:rsidR="00CA563E" w:rsidRDefault="00CA563E" w:rsidP="00C604B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3006" w:type="dxa"/>
          </w:tcPr>
          <w:p w14:paraId="6460A8F4" w14:textId="77777777" w:rsidR="00CA563E" w:rsidRDefault="00CA563E" w:rsidP="00C604B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</w:tbl>
    <w:p w14:paraId="58DF8625" w14:textId="77777777" w:rsidR="00C604BB" w:rsidRDefault="00C604BB" w:rsidP="00C604BB">
      <w:pPr>
        <w:rPr>
          <w:rFonts w:ascii="Arial" w:hAnsi="Arial" w:cs="Arial"/>
          <w:color w:val="000000"/>
          <w:sz w:val="23"/>
          <w:szCs w:val="23"/>
        </w:rPr>
      </w:pPr>
    </w:p>
    <w:p w14:paraId="122A0FFD" w14:textId="77777777" w:rsidR="00C604BB" w:rsidRPr="00C604BB" w:rsidRDefault="00C604BB" w:rsidP="00C604BB">
      <w:pPr>
        <w:rPr>
          <w:rFonts w:ascii="Arial" w:hAnsi="Arial" w:cs="Arial"/>
          <w:color w:val="000000"/>
          <w:sz w:val="23"/>
          <w:szCs w:val="23"/>
        </w:rPr>
      </w:pPr>
    </w:p>
    <w:sectPr w:rsidR="00C604BB" w:rsidRPr="00C604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4BB"/>
    <w:rsid w:val="000B136B"/>
    <w:rsid w:val="000B1E50"/>
    <w:rsid w:val="00181EFF"/>
    <w:rsid w:val="001D0460"/>
    <w:rsid w:val="002E5794"/>
    <w:rsid w:val="003B4437"/>
    <w:rsid w:val="003B54CC"/>
    <w:rsid w:val="003F67DC"/>
    <w:rsid w:val="00462B83"/>
    <w:rsid w:val="004F5AFD"/>
    <w:rsid w:val="00663579"/>
    <w:rsid w:val="0071604A"/>
    <w:rsid w:val="007254FA"/>
    <w:rsid w:val="00783F67"/>
    <w:rsid w:val="00797B30"/>
    <w:rsid w:val="007F1D7E"/>
    <w:rsid w:val="008A5875"/>
    <w:rsid w:val="009C752C"/>
    <w:rsid w:val="009F272C"/>
    <w:rsid w:val="00A11331"/>
    <w:rsid w:val="00A22D85"/>
    <w:rsid w:val="00A511CE"/>
    <w:rsid w:val="00A55842"/>
    <w:rsid w:val="00A6383A"/>
    <w:rsid w:val="00AF3561"/>
    <w:rsid w:val="00B15DAF"/>
    <w:rsid w:val="00BC3EE2"/>
    <w:rsid w:val="00C37FB9"/>
    <w:rsid w:val="00C415D3"/>
    <w:rsid w:val="00C536E4"/>
    <w:rsid w:val="00C604BB"/>
    <w:rsid w:val="00CA4D23"/>
    <w:rsid w:val="00CA563E"/>
    <w:rsid w:val="00CB0906"/>
    <w:rsid w:val="00CC5B3B"/>
    <w:rsid w:val="00CF1A51"/>
    <w:rsid w:val="00D05AA2"/>
    <w:rsid w:val="00D2027E"/>
    <w:rsid w:val="00E04E35"/>
    <w:rsid w:val="00FB3BF9"/>
    <w:rsid w:val="00FE3793"/>
    <w:rsid w:val="00FF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A1329"/>
  <w15:docId w15:val="{E0CF014A-2812-4B7D-8BEF-92B08F60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5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AE63457114087445B7539258F5139544" ma:contentTypeVersion="40" ma:contentTypeDescription="Create a new document." ma:contentTypeScope="" ma:versionID="3ca64c5779eb0d59d37b8098b9574284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36f166ca-06f6-44d6-8731-6d518cdf1bc5" targetNamespace="http://schemas.microsoft.com/office/2006/metadata/properties" ma:root="true" ma:fieldsID="cc7049f18e834f16513f46be11c94cc1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36f166ca-06f6-44d6-8731-6d518cdf1bc5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166ca-06f6-44d6-8731-6d518cdf1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2026-03-17T00:00:00+00:00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EPR-PP3328MK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EPR/PP3328MK</OtherReference>
    <EventLink xmlns="5ffd8e36-f429-4edc-ab50-c5be84842779" xsi:nil="true"/>
    <Customer_x002f_OperatorName xmlns="eebef177-55b5-4448-a5fb-28ea454417ee">Hazledene Ltd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2026-03-17T00:00:00+00:00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EPR/PP3328MK</EPRNumber>
    <FacilityAddressPostcode xmlns="eebef177-55b5-4448-a5fb-28ea454417ee">SY4 4HG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556</Value>
      <Value>14</Value>
    </TaxCatchAll>
    <ExternalAuthor xmlns="eebef177-55b5-4448-a5fb-28ea454417ee">Stephen Raasch</ExternalAuthor>
    <SiteName xmlns="eebef177-55b5-4448-a5fb-28ea454417ee">Butlers Bank Farm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Butlers Bank Farm, Shawbury, Shrewsbury, SY4 4HG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To be confirmed</TermName>
          <TermId xmlns="http://schemas.microsoft.com/office/infopath/2007/PartnerControls">848d856d-b418-408d-977a-0b756acaad6b</TermId>
        </TermInfo>
      </Terms>
    </la34db7254a948be973d9738b9f07ba7>
    <lcf76f155ced4ddcb4097134ff3c332f xmlns="36f166ca-06f6-44d6-8731-6d518cdf1b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7F8EBB-EEEE-41E3-8FDD-9681500F1701}"/>
</file>

<file path=customXml/itemProps2.xml><?xml version="1.0" encoding="utf-8"?>
<ds:datastoreItem xmlns:ds="http://schemas.openxmlformats.org/officeDocument/2006/customXml" ds:itemID="{14E480F6-230C-4934-BB36-76FC5B6235E1}"/>
</file>

<file path=customXml/itemProps3.xml><?xml version="1.0" encoding="utf-8"?>
<ds:datastoreItem xmlns:ds="http://schemas.openxmlformats.org/officeDocument/2006/customXml" ds:itemID="{377E38BA-D6AE-4040-A746-BBB3765CEA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raasch</dc:creator>
  <cp:keywords/>
  <dc:description/>
  <cp:lastModifiedBy>Stephen Raasch</cp:lastModifiedBy>
  <cp:revision>31</cp:revision>
  <dcterms:created xsi:type="dcterms:W3CDTF">2016-03-02T19:24:00Z</dcterms:created>
  <dcterms:modified xsi:type="dcterms:W3CDTF">2026-03-12T15:54:00Z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0x0101000E9AD557692E154F9D2697C8C6432F7600AE63457114087445B7539258F5139544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556;#To be confirmed|848d856d-b418-408d-977a-0b756acaad6b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