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F9BA" w14:textId="77777777" w:rsidR="004D7759" w:rsidRDefault="004D7759" w:rsidP="004D7759">
      <w:pPr>
        <w:pStyle w:val="Title"/>
        <w:rPr>
          <w:rFonts w:eastAsia="Times New Roman"/>
        </w:rPr>
      </w:pPr>
      <w:r>
        <w:rPr>
          <w:rFonts w:eastAsia="Times New Roman"/>
        </w:rPr>
        <w:t>Application for a Bespoke Waste Management Licence</w:t>
      </w:r>
    </w:p>
    <w:p w14:paraId="631AA1CE" w14:textId="77777777" w:rsidR="004D7759" w:rsidRDefault="004D7759" w:rsidP="004D7759">
      <w:pPr>
        <w:pStyle w:val="Title"/>
        <w:rPr>
          <w:rFonts w:eastAsia="Times New Roman"/>
        </w:rPr>
      </w:pPr>
    </w:p>
    <w:p w14:paraId="3690F9DD" w14:textId="77777777" w:rsidR="004D7759" w:rsidRDefault="004D7759" w:rsidP="004D7759">
      <w:pPr>
        <w:rPr>
          <w:lang w:val="en-US"/>
        </w:rPr>
      </w:pPr>
    </w:p>
    <w:p w14:paraId="75796811" w14:textId="5328980B" w:rsidR="004D7759" w:rsidRDefault="004D7759" w:rsidP="004D7759">
      <w:pPr>
        <w:pStyle w:val="Heading1"/>
        <w:jc w:val="center"/>
        <w:rPr>
          <w:lang w:val="en-US"/>
        </w:rPr>
      </w:pPr>
      <w:r>
        <w:rPr>
          <w:lang w:val="en-US"/>
        </w:rPr>
        <w:t>EPR/EP3227SQ/A001</w:t>
      </w:r>
    </w:p>
    <w:p w14:paraId="3DE46D96" w14:textId="77777777" w:rsidR="004D7759" w:rsidRDefault="004D7759" w:rsidP="004D7759">
      <w:pPr>
        <w:rPr>
          <w:lang w:val="en-US"/>
        </w:rPr>
      </w:pPr>
    </w:p>
    <w:p w14:paraId="42533453" w14:textId="77777777" w:rsidR="004D7759" w:rsidRDefault="004D7759" w:rsidP="004D7759">
      <w:pPr>
        <w:rPr>
          <w:lang w:val="en-US"/>
        </w:rPr>
      </w:pPr>
    </w:p>
    <w:p w14:paraId="0074A083" w14:textId="648D8EA6" w:rsidR="004D7759" w:rsidRDefault="004D7759" w:rsidP="004D7759">
      <w:pPr>
        <w:ind w:firstLine="2835"/>
        <w:rPr>
          <w:lang w:val="en-US"/>
        </w:rPr>
      </w:pPr>
      <w:r>
        <w:rPr>
          <w:lang w:val="en-US"/>
        </w:rPr>
        <w:t>Arundel Motors (</w:t>
      </w:r>
      <w:proofErr w:type="gramStart"/>
      <w:r>
        <w:rPr>
          <w:lang w:val="en-US"/>
        </w:rPr>
        <w:t>H.Askey</w:t>
      </w:r>
      <w:proofErr w:type="gramEnd"/>
      <w:r>
        <w:rPr>
          <w:lang w:val="en-US"/>
        </w:rPr>
        <w:t>) Ltd</w:t>
      </w:r>
    </w:p>
    <w:p w14:paraId="79B09DD9" w14:textId="07DB4F36" w:rsidR="004D7759" w:rsidRDefault="004D7759" w:rsidP="004D7759">
      <w:pPr>
        <w:ind w:firstLine="2835"/>
        <w:rPr>
          <w:lang w:val="en-US"/>
        </w:rPr>
      </w:pPr>
      <w:r>
        <w:rPr>
          <w:lang w:val="en-US"/>
        </w:rPr>
        <w:t>Monksbridge Rd</w:t>
      </w:r>
    </w:p>
    <w:p w14:paraId="0C0DBE5C" w14:textId="71C52CB4" w:rsidR="004D7759" w:rsidRDefault="004D7759" w:rsidP="004D7759">
      <w:pPr>
        <w:ind w:firstLine="2835"/>
        <w:rPr>
          <w:lang w:val="en-US"/>
        </w:rPr>
      </w:pPr>
      <w:r>
        <w:rPr>
          <w:lang w:val="en-US"/>
        </w:rPr>
        <w:t>Dinnington</w:t>
      </w:r>
    </w:p>
    <w:p w14:paraId="208EA9A5" w14:textId="67C621D3" w:rsidR="004D7759" w:rsidRDefault="004D7759" w:rsidP="004D7759">
      <w:pPr>
        <w:ind w:firstLine="2835"/>
        <w:rPr>
          <w:lang w:val="en-US"/>
        </w:rPr>
      </w:pPr>
      <w:r>
        <w:rPr>
          <w:lang w:val="en-US"/>
        </w:rPr>
        <w:t>Sheffield</w:t>
      </w:r>
    </w:p>
    <w:p w14:paraId="74BC2C2A" w14:textId="11118602" w:rsidR="004D7759" w:rsidRDefault="004D7759" w:rsidP="004D7759">
      <w:pPr>
        <w:ind w:firstLine="2835"/>
        <w:rPr>
          <w:lang w:val="en-US"/>
        </w:rPr>
      </w:pPr>
      <w:r>
        <w:rPr>
          <w:lang w:val="en-US"/>
        </w:rPr>
        <w:t>S25 3QS</w:t>
      </w:r>
    </w:p>
    <w:p w14:paraId="45F5EF1E" w14:textId="77777777" w:rsidR="004D7759" w:rsidRDefault="004D7759" w:rsidP="004D7759">
      <w:pPr>
        <w:rPr>
          <w:lang w:val="en-US"/>
        </w:rPr>
      </w:pPr>
    </w:p>
    <w:p w14:paraId="5456C03A" w14:textId="77777777" w:rsidR="004D7759" w:rsidRDefault="004D7759" w:rsidP="004D7759">
      <w:pPr>
        <w:rPr>
          <w:lang w:val="en-US"/>
        </w:rPr>
      </w:pPr>
    </w:p>
    <w:p w14:paraId="2AB74329" w14:textId="1C770D16" w:rsidR="004D7759" w:rsidRPr="004D7759" w:rsidRDefault="004D7759" w:rsidP="004D7759">
      <w:pPr>
        <w:jc w:val="center"/>
        <w:rPr>
          <w:lang w:val="en-US"/>
        </w:rPr>
      </w:pPr>
      <w:r>
        <w:rPr>
          <w:lang w:val="en-US"/>
        </w:rPr>
        <w:t>Request for Further Information</w:t>
      </w:r>
    </w:p>
    <w:p w14:paraId="651E6901" w14:textId="64F69763" w:rsidR="00270A1C" w:rsidRDefault="00270A1C" w:rsidP="004D7759">
      <w:pPr>
        <w:pStyle w:val="Title"/>
        <w:rPr>
          <w:rFonts w:eastAsia="Times New Roman"/>
        </w:rPr>
      </w:pPr>
      <w:r>
        <w:rPr>
          <w:rFonts w:eastAsia="Times New Roman"/>
        </w:rPr>
        <w:br w:type="page"/>
      </w:r>
    </w:p>
    <w:p w14:paraId="60BBE23F" w14:textId="2A0D8E72" w:rsidR="00270A1C" w:rsidRDefault="00270A1C" w:rsidP="00270A1C">
      <w:pPr>
        <w:spacing w:after="0" w:line="240" w:lineRule="auto"/>
        <w:jc w:val="center"/>
        <w:rPr>
          <w:rFonts w:ascii="Arial" w:eastAsia="Times New Roman" w:hAnsi="Arial" w:cs="Times New Roman"/>
          <w:b/>
          <w:sz w:val="20"/>
          <w:szCs w:val="24"/>
        </w:rPr>
      </w:pPr>
      <w:r w:rsidRPr="00CE5470">
        <w:rPr>
          <w:rFonts w:ascii="Arial" w:eastAsia="Times New Roman" w:hAnsi="Arial" w:cs="Times New Roman"/>
          <w:b/>
          <w:sz w:val="20"/>
          <w:szCs w:val="24"/>
        </w:rPr>
        <w:t>ENVIRONMENTAL POLICY</w:t>
      </w:r>
    </w:p>
    <w:p w14:paraId="22E38625" w14:textId="77777777" w:rsidR="00270A1C" w:rsidRDefault="00270A1C" w:rsidP="00270A1C">
      <w:pPr>
        <w:spacing w:after="0" w:line="240" w:lineRule="auto"/>
        <w:jc w:val="center"/>
        <w:rPr>
          <w:rFonts w:ascii="Arial" w:eastAsia="Times New Roman" w:hAnsi="Arial" w:cs="Times New Roman"/>
          <w:b/>
          <w:sz w:val="20"/>
          <w:szCs w:val="24"/>
        </w:rPr>
      </w:pPr>
    </w:p>
    <w:p w14:paraId="0D9E0B91" w14:textId="77777777" w:rsidR="00270A1C" w:rsidRPr="00CE5470" w:rsidRDefault="00270A1C" w:rsidP="00270A1C">
      <w:pPr>
        <w:spacing w:after="0" w:line="240" w:lineRule="auto"/>
        <w:jc w:val="center"/>
        <w:rPr>
          <w:rFonts w:ascii="Arial" w:eastAsia="Times New Roman" w:hAnsi="Arial" w:cs="Times New Roman"/>
          <w:b/>
          <w:sz w:val="20"/>
          <w:szCs w:val="24"/>
        </w:rPr>
      </w:pPr>
      <w:r>
        <w:rPr>
          <w:rFonts w:ascii="Arial" w:eastAsia="Times New Roman" w:hAnsi="Arial" w:cs="Times New Roman"/>
          <w:b/>
          <w:sz w:val="20"/>
          <w:szCs w:val="24"/>
        </w:rPr>
        <w:t>Arundel Motors (H. Askey) Ltd</w:t>
      </w:r>
    </w:p>
    <w:p w14:paraId="032E7027" w14:textId="77777777" w:rsidR="00270A1C" w:rsidRPr="00CE5470" w:rsidRDefault="00270A1C" w:rsidP="00270A1C">
      <w:pPr>
        <w:spacing w:after="0" w:line="240" w:lineRule="auto"/>
        <w:rPr>
          <w:rFonts w:ascii="Times New Roman" w:eastAsia="Times New Roman" w:hAnsi="Times New Roman" w:cs="Arial"/>
          <w:sz w:val="20"/>
          <w:szCs w:val="20"/>
        </w:rPr>
      </w:pPr>
    </w:p>
    <w:p w14:paraId="27913DAB" w14:textId="77777777" w:rsidR="00270A1C" w:rsidRPr="00CE5470" w:rsidRDefault="00270A1C" w:rsidP="00270A1C">
      <w:pPr>
        <w:spacing w:after="0" w:line="240" w:lineRule="auto"/>
        <w:rPr>
          <w:rFonts w:ascii="Times New Roman" w:eastAsia="Times New Roman" w:hAnsi="Times New Roman" w:cs="Arial"/>
          <w:sz w:val="20"/>
          <w:szCs w:val="20"/>
        </w:rPr>
      </w:pPr>
    </w:p>
    <w:p w14:paraId="09F79721" w14:textId="77777777" w:rsidR="00270A1C" w:rsidRPr="00CE5470" w:rsidRDefault="00270A1C" w:rsidP="00270A1C">
      <w:pPr>
        <w:spacing w:after="0" w:line="240" w:lineRule="auto"/>
        <w:rPr>
          <w:rFonts w:ascii="Times New Roman" w:eastAsia="Times New Roman" w:hAnsi="Times New Roman" w:cs="Arial"/>
          <w:sz w:val="20"/>
          <w:szCs w:val="20"/>
        </w:rPr>
      </w:pPr>
    </w:p>
    <w:p w14:paraId="7A6D7479" w14:textId="77777777" w:rsidR="00270A1C" w:rsidRPr="00CE5470" w:rsidRDefault="00270A1C" w:rsidP="00270A1C">
      <w:pPr>
        <w:spacing w:after="0" w:line="240" w:lineRule="auto"/>
        <w:ind w:left="900" w:right="1925"/>
        <w:jc w:val="both"/>
        <w:rPr>
          <w:rFonts w:ascii="Arial" w:eastAsia="Times New Roman" w:hAnsi="Arial" w:cs="Arial"/>
          <w:sz w:val="20"/>
          <w:szCs w:val="20"/>
        </w:rPr>
      </w:pPr>
      <w:r>
        <w:rPr>
          <w:rFonts w:ascii="Arial" w:eastAsia="Times New Roman" w:hAnsi="Arial" w:cs="Arial"/>
          <w:sz w:val="20"/>
          <w:szCs w:val="20"/>
        </w:rPr>
        <w:t>H. Askey</w:t>
      </w:r>
      <w:r w:rsidRPr="00CE5470">
        <w:rPr>
          <w:rFonts w:ascii="Arial" w:eastAsia="Times New Roman" w:hAnsi="Arial" w:cs="Arial"/>
          <w:sz w:val="20"/>
          <w:szCs w:val="20"/>
        </w:rPr>
        <w:t xml:space="preserve"> recognises that its day-to-day activities as a major supplier of </w:t>
      </w:r>
      <w:r>
        <w:rPr>
          <w:rFonts w:ascii="Arial" w:eastAsia="Times New Roman" w:hAnsi="Arial" w:cs="Arial"/>
          <w:sz w:val="20"/>
          <w:szCs w:val="20"/>
        </w:rPr>
        <w:t>haulage and warehousing</w:t>
      </w:r>
      <w:r w:rsidRPr="00CE5470">
        <w:rPr>
          <w:rFonts w:ascii="Arial" w:eastAsia="Times New Roman" w:hAnsi="Arial" w:cs="Arial"/>
          <w:sz w:val="20"/>
          <w:szCs w:val="20"/>
        </w:rPr>
        <w:t xml:space="preserve"> has an impact on the environment.  The Company is therefore committed to reducing negative effects and promoting positive environmental impacts wherever possible.</w:t>
      </w:r>
    </w:p>
    <w:p w14:paraId="541A3B98" w14:textId="77777777" w:rsidR="00270A1C" w:rsidRPr="00CE5470" w:rsidRDefault="00270A1C" w:rsidP="00270A1C">
      <w:pPr>
        <w:spacing w:after="0" w:line="240" w:lineRule="auto"/>
        <w:ind w:right="1925"/>
        <w:jc w:val="both"/>
        <w:rPr>
          <w:rFonts w:ascii="Arial" w:eastAsia="Times New Roman" w:hAnsi="Arial" w:cs="Arial"/>
          <w:sz w:val="20"/>
          <w:szCs w:val="20"/>
        </w:rPr>
      </w:pPr>
    </w:p>
    <w:p w14:paraId="0D6D16F4" w14:textId="77777777" w:rsidR="00270A1C" w:rsidRPr="00CE5470" w:rsidRDefault="00270A1C" w:rsidP="00270A1C">
      <w:pPr>
        <w:spacing w:after="0" w:line="240" w:lineRule="auto"/>
        <w:ind w:left="900" w:right="1925"/>
        <w:jc w:val="both"/>
        <w:rPr>
          <w:rFonts w:ascii="Arial" w:eastAsia="Times New Roman" w:hAnsi="Arial" w:cs="Arial"/>
          <w:sz w:val="20"/>
          <w:szCs w:val="20"/>
        </w:rPr>
      </w:pPr>
      <w:r w:rsidRPr="00CE5470">
        <w:rPr>
          <w:rFonts w:ascii="Arial" w:eastAsia="Times New Roman" w:hAnsi="Arial" w:cs="Arial"/>
          <w:sz w:val="20"/>
          <w:szCs w:val="20"/>
        </w:rPr>
        <w:t xml:space="preserve">In support of this commitment the Company </w:t>
      </w:r>
      <w:proofErr w:type="gramStart"/>
      <w:r w:rsidRPr="00CE5470">
        <w:rPr>
          <w:rFonts w:ascii="Arial" w:eastAsia="Times New Roman" w:hAnsi="Arial" w:cs="Arial"/>
          <w:sz w:val="20"/>
          <w:szCs w:val="20"/>
        </w:rPr>
        <w:t>shall;</w:t>
      </w:r>
      <w:proofErr w:type="gramEnd"/>
    </w:p>
    <w:p w14:paraId="2D165539" w14:textId="77777777" w:rsidR="00270A1C" w:rsidRPr="00CE5470" w:rsidRDefault="00270A1C" w:rsidP="00270A1C">
      <w:pPr>
        <w:spacing w:after="0" w:line="240" w:lineRule="auto"/>
        <w:ind w:left="1260" w:right="1925"/>
        <w:jc w:val="both"/>
        <w:rPr>
          <w:rFonts w:ascii="Arial" w:eastAsia="Times New Roman" w:hAnsi="Arial" w:cs="Arial"/>
          <w:sz w:val="20"/>
          <w:szCs w:val="20"/>
        </w:rPr>
      </w:pPr>
    </w:p>
    <w:p w14:paraId="4CD04997" w14:textId="77777777" w:rsidR="00270A1C" w:rsidRPr="00CE5470" w:rsidRDefault="00270A1C" w:rsidP="00270A1C">
      <w:pPr>
        <w:spacing w:after="0" w:line="240" w:lineRule="auto"/>
        <w:ind w:left="1260" w:right="1925"/>
        <w:jc w:val="both"/>
        <w:rPr>
          <w:rFonts w:ascii="Arial" w:eastAsia="Times New Roman" w:hAnsi="Arial" w:cs="Arial"/>
          <w:sz w:val="20"/>
          <w:szCs w:val="20"/>
        </w:rPr>
      </w:pPr>
    </w:p>
    <w:p w14:paraId="6DA4168C" w14:textId="77777777" w:rsidR="00270A1C" w:rsidRPr="00CE5470" w:rsidRDefault="00270A1C" w:rsidP="00270A1C">
      <w:pPr>
        <w:numPr>
          <w:ilvl w:val="0"/>
          <w:numId w:val="12"/>
        </w:numPr>
        <w:spacing w:after="0" w:line="240" w:lineRule="auto"/>
        <w:ind w:left="1260" w:right="1925"/>
        <w:jc w:val="both"/>
        <w:rPr>
          <w:rFonts w:ascii="Arial" w:eastAsia="Times New Roman" w:hAnsi="Arial" w:cs="Arial"/>
          <w:sz w:val="20"/>
          <w:szCs w:val="20"/>
        </w:rPr>
      </w:pPr>
      <w:r w:rsidRPr="00CE5470">
        <w:rPr>
          <w:rFonts w:ascii="Arial" w:eastAsia="Times New Roman" w:hAnsi="Arial" w:cs="Arial"/>
          <w:sz w:val="20"/>
          <w:szCs w:val="20"/>
        </w:rPr>
        <w:t xml:space="preserve">Identify and comply with all applicable compliance obligations to which we </w:t>
      </w:r>
      <w:proofErr w:type="gramStart"/>
      <w:r w:rsidRPr="00CE5470">
        <w:rPr>
          <w:rFonts w:ascii="Arial" w:eastAsia="Times New Roman" w:hAnsi="Arial" w:cs="Arial"/>
          <w:sz w:val="20"/>
          <w:szCs w:val="20"/>
        </w:rPr>
        <w:t>subscribe</w:t>
      </w:r>
      <w:proofErr w:type="gramEnd"/>
      <w:r w:rsidRPr="00CE5470">
        <w:rPr>
          <w:rFonts w:ascii="Arial" w:eastAsia="Times New Roman" w:hAnsi="Arial" w:cs="Arial"/>
          <w:sz w:val="20"/>
          <w:szCs w:val="20"/>
        </w:rPr>
        <w:t xml:space="preserve"> and which relate to our environmental aspects.</w:t>
      </w:r>
    </w:p>
    <w:p w14:paraId="4B01D9E4" w14:textId="77777777" w:rsidR="00270A1C" w:rsidRPr="00CE5470" w:rsidRDefault="00270A1C" w:rsidP="00270A1C">
      <w:pPr>
        <w:spacing w:after="0" w:line="240" w:lineRule="auto"/>
        <w:ind w:right="1925"/>
        <w:jc w:val="both"/>
        <w:rPr>
          <w:rFonts w:ascii="Arial" w:eastAsia="Times New Roman" w:hAnsi="Arial" w:cs="Arial"/>
          <w:sz w:val="20"/>
          <w:szCs w:val="20"/>
        </w:rPr>
      </w:pPr>
    </w:p>
    <w:p w14:paraId="2110E25C" w14:textId="77777777" w:rsidR="00270A1C" w:rsidRPr="00C0370A" w:rsidRDefault="00270A1C" w:rsidP="00270A1C">
      <w:pPr>
        <w:numPr>
          <w:ilvl w:val="0"/>
          <w:numId w:val="12"/>
        </w:numPr>
        <w:spacing w:after="0" w:line="240" w:lineRule="auto"/>
        <w:ind w:left="1260" w:right="1925"/>
        <w:jc w:val="both"/>
        <w:rPr>
          <w:rFonts w:ascii="Arial" w:eastAsia="Times New Roman" w:hAnsi="Arial" w:cs="Arial"/>
          <w:sz w:val="20"/>
          <w:szCs w:val="20"/>
        </w:rPr>
      </w:pPr>
      <w:r w:rsidRPr="00CE5470">
        <w:rPr>
          <w:rFonts w:ascii="Arial" w:eastAsia="Times New Roman" w:hAnsi="Arial" w:cs="Arial"/>
          <w:sz w:val="20"/>
          <w:szCs w:val="20"/>
        </w:rPr>
        <w:t>Be committed from top management down to provide necessary resources for the continual improvement of our processes and activities to reduce their effects on the environment, to minimise waste and to help prevent pollution.</w:t>
      </w:r>
    </w:p>
    <w:p w14:paraId="1FC8B7CB" w14:textId="77777777" w:rsidR="00270A1C" w:rsidRPr="00CE5470" w:rsidRDefault="00270A1C" w:rsidP="00270A1C">
      <w:pPr>
        <w:spacing w:after="0" w:line="240" w:lineRule="auto"/>
        <w:ind w:left="1260" w:right="1925"/>
        <w:jc w:val="both"/>
        <w:rPr>
          <w:rFonts w:ascii="Arial" w:eastAsia="Times New Roman" w:hAnsi="Arial" w:cs="Arial"/>
          <w:sz w:val="20"/>
          <w:szCs w:val="20"/>
        </w:rPr>
      </w:pPr>
    </w:p>
    <w:p w14:paraId="723FAE73" w14:textId="77777777" w:rsidR="00270A1C" w:rsidRPr="00CE5470" w:rsidRDefault="00270A1C" w:rsidP="00270A1C">
      <w:pPr>
        <w:numPr>
          <w:ilvl w:val="0"/>
          <w:numId w:val="12"/>
        </w:numPr>
        <w:spacing w:after="0" w:line="240" w:lineRule="auto"/>
        <w:ind w:left="1260" w:right="1925"/>
        <w:jc w:val="both"/>
        <w:rPr>
          <w:rFonts w:ascii="Arial" w:eastAsia="Times New Roman" w:hAnsi="Arial" w:cs="Arial"/>
          <w:sz w:val="20"/>
          <w:szCs w:val="20"/>
        </w:rPr>
      </w:pPr>
      <w:r w:rsidRPr="00CE5470">
        <w:rPr>
          <w:rFonts w:ascii="Arial" w:eastAsia="Times New Roman" w:hAnsi="Arial" w:cs="Arial"/>
          <w:sz w:val="20"/>
          <w:szCs w:val="20"/>
        </w:rPr>
        <w:t>Implement, maintain and continually improve an environmental management system, and ensure that all our staff are fully aware of their roles and responsibilities within the system.</w:t>
      </w:r>
    </w:p>
    <w:p w14:paraId="10146B77" w14:textId="77777777" w:rsidR="00270A1C" w:rsidRPr="00CE5470" w:rsidRDefault="00270A1C" w:rsidP="00270A1C">
      <w:pPr>
        <w:spacing w:after="0" w:line="240" w:lineRule="auto"/>
        <w:ind w:right="1925"/>
        <w:jc w:val="both"/>
        <w:rPr>
          <w:rFonts w:ascii="Arial" w:eastAsia="Times New Roman" w:hAnsi="Arial" w:cs="Arial"/>
          <w:sz w:val="20"/>
          <w:szCs w:val="20"/>
        </w:rPr>
      </w:pPr>
    </w:p>
    <w:p w14:paraId="7A6B671B" w14:textId="77777777" w:rsidR="00270A1C" w:rsidRPr="00CE5470" w:rsidRDefault="00270A1C" w:rsidP="00270A1C">
      <w:pPr>
        <w:numPr>
          <w:ilvl w:val="0"/>
          <w:numId w:val="12"/>
        </w:numPr>
        <w:spacing w:after="0" w:line="240" w:lineRule="auto"/>
        <w:ind w:left="1260" w:right="1925"/>
        <w:jc w:val="both"/>
        <w:rPr>
          <w:rFonts w:ascii="Arial" w:eastAsia="Times New Roman" w:hAnsi="Arial" w:cs="Arial"/>
          <w:sz w:val="20"/>
          <w:szCs w:val="20"/>
        </w:rPr>
      </w:pPr>
      <w:r w:rsidRPr="00CE5470">
        <w:rPr>
          <w:rFonts w:ascii="Arial" w:eastAsia="Times New Roman" w:hAnsi="Arial" w:cs="Arial"/>
          <w:sz w:val="20"/>
          <w:szCs w:val="20"/>
        </w:rPr>
        <w:t>Make this policy available to the public and any other interested parties upon request.</w:t>
      </w:r>
    </w:p>
    <w:p w14:paraId="055F5D77" w14:textId="77777777" w:rsidR="00270A1C" w:rsidRPr="00CE5470" w:rsidRDefault="00270A1C" w:rsidP="00270A1C">
      <w:pPr>
        <w:spacing w:after="0" w:line="240" w:lineRule="auto"/>
        <w:rPr>
          <w:rFonts w:ascii="Times New Roman" w:eastAsia="Times New Roman" w:hAnsi="Times New Roman" w:cs="Arial"/>
          <w:sz w:val="20"/>
          <w:szCs w:val="20"/>
        </w:rPr>
      </w:pPr>
    </w:p>
    <w:p w14:paraId="36914C03" w14:textId="77777777" w:rsidR="00270A1C" w:rsidRPr="00CE5470" w:rsidRDefault="00270A1C" w:rsidP="00270A1C">
      <w:pPr>
        <w:spacing w:after="0" w:line="240" w:lineRule="auto"/>
        <w:rPr>
          <w:rFonts w:ascii="Arial" w:eastAsia="Times New Roman" w:hAnsi="Arial" w:cs="Arial"/>
          <w:sz w:val="20"/>
          <w:szCs w:val="20"/>
        </w:rPr>
      </w:pPr>
    </w:p>
    <w:p w14:paraId="7F1DE840" w14:textId="77777777" w:rsidR="00270A1C" w:rsidRPr="00CE5470" w:rsidRDefault="00270A1C" w:rsidP="00270A1C">
      <w:pPr>
        <w:spacing w:after="0" w:line="240" w:lineRule="auto"/>
        <w:rPr>
          <w:rFonts w:ascii="Arial" w:eastAsia="Times New Roman" w:hAnsi="Arial" w:cs="Arial"/>
          <w:sz w:val="20"/>
          <w:szCs w:val="20"/>
        </w:rPr>
      </w:pPr>
    </w:p>
    <w:p w14:paraId="3963E54C" w14:textId="77777777" w:rsidR="00270A1C" w:rsidRPr="00CE5470" w:rsidRDefault="00270A1C" w:rsidP="00270A1C">
      <w:pPr>
        <w:spacing w:after="0" w:line="240" w:lineRule="auto"/>
        <w:rPr>
          <w:rFonts w:ascii="Arial" w:eastAsia="Times New Roman" w:hAnsi="Arial" w:cs="Arial"/>
          <w:sz w:val="20"/>
          <w:szCs w:val="20"/>
        </w:rPr>
      </w:pPr>
    </w:p>
    <w:p w14:paraId="48606CCD" w14:textId="77777777" w:rsidR="00270A1C" w:rsidRPr="00CE5470" w:rsidRDefault="00270A1C" w:rsidP="00270A1C">
      <w:pPr>
        <w:spacing w:after="0" w:line="240" w:lineRule="auto"/>
        <w:rPr>
          <w:rFonts w:ascii="Arial" w:eastAsia="Times New Roman" w:hAnsi="Arial" w:cs="Arial"/>
          <w:sz w:val="20"/>
          <w:szCs w:val="20"/>
        </w:rPr>
      </w:pPr>
    </w:p>
    <w:p w14:paraId="363AC64C" w14:textId="77777777" w:rsidR="00270A1C" w:rsidRPr="00CE5470" w:rsidRDefault="00270A1C" w:rsidP="00270A1C">
      <w:pPr>
        <w:spacing w:after="0" w:line="240" w:lineRule="auto"/>
        <w:rPr>
          <w:rFonts w:ascii="Arial" w:eastAsia="Times New Roman" w:hAnsi="Arial" w:cs="Arial"/>
          <w:sz w:val="20"/>
          <w:szCs w:val="20"/>
        </w:rPr>
      </w:pPr>
    </w:p>
    <w:p w14:paraId="07D61293" w14:textId="77777777" w:rsidR="00270A1C" w:rsidRPr="00CE5470" w:rsidRDefault="00270A1C" w:rsidP="00270A1C">
      <w:pPr>
        <w:spacing w:after="0" w:line="240" w:lineRule="auto"/>
        <w:ind w:left="993"/>
        <w:rPr>
          <w:rFonts w:ascii="Arial" w:eastAsia="Times New Roman" w:hAnsi="Arial" w:cs="Arial"/>
          <w:sz w:val="20"/>
          <w:szCs w:val="20"/>
        </w:rPr>
      </w:pPr>
      <w:r>
        <w:rPr>
          <w:rFonts w:ascii="Arial" w:eastAsia="Times New Roman" w:hAnsi="Arial" w:cs="Arial"/>
          <w:sz w:val="20"/>
          <w:szCs w:val="20"/>
        </w:rPr>
        <w:t>Rob Askey</w:t>
      </w:r>
    </w:p>
    <w:p w14:paraId="3A935763" w14:textId="77777777" w:rsidR="00270A1C" w:rsidRPr="00CE5470" w:rsidRDefault="00270A1C" w:rsidP="00270A1C">
      <w:pPr>
        <w:spacing w:after="0" w:line="240" w:lineRule="auto"/>
        <w:ind w:firstLine="993"/>
        <w:jc w:val="both"/>
        <w:rPr>
          <w:rFonts w:ascii="Arial" w:eastAsia="Times New Roman" w:hAnsi="Arial" w:cs="Arial"/>
          <w:sz w:val="20"/>
          <w:szCs w:val="20"/>
        </w:rPr>
      </w:pPr>
      <w:r w:rsidRPr="00CE5470">
        <w:rPr>
          <w:rFonts w:ascii="Arial" w:eastAsia="Times New Roman" w:hAnsi="Arial" w:cs="Arial"/>
          <w:sz w:val="20"/>
          <w:szCs w:val="20"/>
        </w:rPr>
        <w:t>Divisional Director</w:t>
      </w:r>
    </w:p>
    <w:p w14:paraId="418C3D78" w14:textId="77777777" w:rsidR="00270A1C" w:rsidRDefault="00270A1C" w:rsidP="00270A1C">
      <w:pPr>
        <w:spacing w:after="0" w:line="240" w:lineRule="auto"/>
        <w:rPr>
          <w:rFonts w:eastAsia="Times New Roman" w:cstheme="minorHAnsi"/>
          <w:sz w:val="20"/>
          <w:szCs w:val="20"/>
        </w:rPr>
      </w:pPr>
    </w:p>
    <w:p w14:paraId="3C1EE987" w14:textId="77777777" w:rsidR="00270A1C" w:rsidRDefault="00270A1C" w:rsidP="00270A1C">
      <w:pPr>
        <w:spacing w:after="0" w:line="240" w:lineRule="auto"/>
        <w:rPr>
          <w:rFonts w:eastAsia="Times New Roman" w:cstheme="minorHAnsi"/>
          <w:sz w:val="20"/>
          <w:szCs w:val="20"/>
        </w:rPr>
      </w:pPr>
    </w:p>
    <w:p w14:paraId="08F1BE15" w14:textId="77777777" w:rsidR="00270A1C" w:rsidRDefault="00270A1C" w:rsidP="00270A1C">
      <w:pPr>
        <w:spacing w:after="0" w:line="240" w:lineRule="auto"/>
        <w:rPr>
          <w:rFonts w:eastAsia="Times New Roman" w:cstheme="minorHAnsi"/>
          <w:sz w:val="20"/>
          <w:szCs w:val="20"/>
        </w:rPr>
      </w:pPr>
    </w:p>
    <w:p w14:paraId="3D15DD88" w14:textId="77777777" w:rsidR="00270A1C" w:rsidRDefault="00270A1C" w:rsidP="00270A1C">
      <w:pPr>
        <w:spacing w:after="0" w:line="240" w:lineRule="auto"/>
        <w:rPr>
          <w:rFonts w:eastAsia="Times New Roman" w:cstheme="minorHAnsi"/>
          <w:sz w:val="20"/>
          <w:szCs w:val="20"/>
        </w:rPr>
      </w:pPr>
    </w:p>
    <w:p w14:paraId="0AE08333" w14:textId="77777777" w:rsidR="00270A1C" w:rsidRDefault="00270A1C" w:rsidP="00270A1C">
      <w:pPr>
        <w:spacing w:after="0" w:line="240" w:lineRule="auto"/>
        <w:rPr>
          <w:rFonts w:eastAsia="Times New Roman" w:cstheme="minorHAnsi"/>
          <w:sz w:val="20"/>
          <w:szCs w:val="20"/>
        </w:rPr>
      </w:pPr>
    </w:p>
    <w:p w14:paraId="6215F85E" w14:textId="77777777" w:rsidR="00270A1C" w:rsidRDefault="00270A1C" w:rsidP="00270A1C">
      <w:pPr>
        <w:spacing w:after="0" w:line="240" w:lineRule="auto"/>
        <w:rPr>
          <w:rFonts w:eastAsia="Times New Roman" w:cstheme="minorHAnsi"/>
          <w:sz w:val="20"/>
          <w:szCs w:val="20"/>
        </w:rPr>
      </w:pPr>
    </w:p>
    <w:p w14:paraId="7FE61ADE" w14:textId="77777777" w:rsidR="00270A1C" w:rsidRDefault="00270A1C" w:rsidP="00270A1C">
      <w:pPr>
        <w:spacing w:after="0" w:line="240" w:lineRule="auto"/>
        <w:rPr>
          <w:rFonts w:eastAsia="Times New Roman" w:cstheme="minorHAnsi"/>
          <w:sz w:val="20"/>
          <w:szCs w:val="20"/>
        </w:rPr>
      </w:pPr>
    </w:p>
    <w:p w14:paraId="39A1A5FE" w14:textId="77777777" w:rsidR="00270A1C" w:rsidRDefault="00270A1C" w:rsidP="00270A1C">
      <w:pPr>
        <w:spacing w:after="0" w:line="240" w:lineRule="auto"/>
        <w:rPr>
          <w:rFonts w:eastAsia="Times New Roman" w:cstheme="minorHAnsi"/>
          <w:sz w:val="20"/>
          <w:szCs w:val="20"/>
        </w:rPr>
      </w:pPr>
    </w:p>
    <w:p w14:paraId="0969D81E" w14:textId="77777777" w:rsidR="00270A1C" w:rsidRPr="00505E8C" w:rsidRDefault="00270A1C" w:rsidP="00270A1C">
      <w:pPr>
        <w:spacing w:after="0" w:line="240" w:lineRule="auto"/>
        <w:rPr>
          <w:rFonts w:eastAsia="Times New Roman" w:cstheme="minorHAnsi"/>
          <w:sz w:val="20"/>
          <w:szCs w:val="20"/>
        </w:rPr>
      </w:pPr>
    </w:p>
    <w:p w14:paraId="3C94BE61" w14:textId="77777777" w:rsidR="00270A1C" w:rsidRPr="00505E8C" w:rsidRDefault="00270A1C" w:rsidP="00270A1C">
      <w:pPr>
        <w:autoSpaceDE w:val="0"/>
        <w:autoSpaceDN w:val="0"/>
        <w:spacing w:after="0" w:line="240" w:lineRule="auto"/>
        <w:ind w:left="1134"/>
        <w:rPr>
          <w:rFonts w:eastAsia="Times New Roman" w:cstheme="minorHAnsi"/>
          <w:sz w:val="20"/>
          <w:szCs w:val="20"/>
        </w:rPr>
      </w:pPr>
    </w:p>
    <w:p w14:paraId="31587405" w14:textId="77777777" w:rsidR="00270A1C" w:rsidRPr="00505E8C" w:rsidRDefault="00270A1C" w:rsidP="00270A1C">
      <w:pPr>
        <w:rPr>
          <w:rFonts w:eastAsia="Times New Roman" w:cstheme="minorHAnsi"/>
          <w:sz w:val="20"/>
          <w:szCs w:val="20"/>
        </w:rPr>
      </w:pPr>
      <w:r>
        <w:tab/>
      </w:r>
    </w:p>
    <w:p w14:paraId="418CAE14" w14:textId="77777777" w:rsidR="00270A1C" w:rsidRDefault="00270A1C" w:rsidP="00270A1C">
      <w:pPr>
        <w:pStyle w:val="Title"/>
        <w:rPr>
          <w:rFonts w:eastAsia="Calibri"/>
        </w:rPr>
      </w:pPr>
    </w:p>
    <w:p w14:paraId="70048FB4" w14:textId="77777777" w:rsidR="00270A1C" w:rsidRDefault="00270A1C">
      <w:pPr>
        <w:rPr>
          <w:rFonts w:asciiTheme="majorHAnsi" w:eastAsia="Calibri" w:hAnsiTheme="majorHAnsi" w:cstheme="majorBidi"/>
          <w:b/>
          <w:bCs/>
          <w:color w:val="156082" w:themeColor="accent1"/>
          <w:spacing w:val="-10"/>
          <w:kern w:val="28"/>
          <w:sz w:val="56"/>
          <w:szCs w:val="56"/>
          <w:lang w:val="en-US"/>
        </w:rPr>
      </w:pPr>
      <w:r>
        <w:rPr>
          <w:rFonts w:eastAsia="Calibri"/>
        </w:rPr>
        <w:br w:type="page"/>
      </w:r>
    </w:p>
    <w:p w14:paraId="08E94437" w14:textId="4CFF0F8E" w:rsidR="00270A1C" w:rsidRPr="002261E4" w:rsidRDefault="00270A1C" w:rsidP="00270A1C">
      <w:pPr>
        <w:pStyle w:val="Title"/>
        <w:rPr>
          <w:rFonts w:eastAsia="Calibri"/>
        </w:rPr>
      </w:pPr>
      <w:r w:rsidRPr="002261E4">
        <w:rPr>
          <w:rFonts w:eastAsia="Calibri"/>
        </w:rPr>
        <w:t xml:space="preserve">PROCEDURE FOR THE RECEIPT OF </w:t>
      </w:r>
      <w:proofErr w:type="gramStart"/>
      <w:r w:rsidRPr="002261E4">
        <w:rPr>
          <w:rFonts w:eastAsia="Calibri"/>
        </w:rPr>
        <w:t>SPENT</w:t>
      </w:r>
      <w:proofErr w:type="gramEnd"/>
      <w:r w:rsidRPr="002261E4">
        <w:rPr>
          <w:rFonts w:eastAsia="Calibri"/>
        </w:rPr>
        <w:t xml:space="preserve"> ACTIVATED CARBON</w:t>
      </w:r>
    </w:p>
    <w:p w14:paraId="77EA9A83" w14:textId="77777777" w:rsidR="00270A1C" w:rsidRPr="002261E4" w:rsidRDefault="00270A1C" w:rsidP="00270A1C">
      <w:pPr>
        <w:jc w:val="center"/>
        <w:rPr>
          <w:rFonts w:ascii="Calibri" w:eastAsia="Calibri" w:hAnsi="Calibri" w:cs="Times New Roman"/>
          <w:b/>
          <w:sz w:val="18"/>
          <w:szCs w:val="18"/>
          <w:u w:val="single"/>
        </w:rPr>
      </w:pPr>
    </w:p>
    <w:p w14:paraId="7E369E0E" w14:textId="77777777" w:rsidR="00270A1C" w:rsidRPr="002261E4" w:rsidRDefault="00270A1C" w:rsidP="00270A1C">
      <w:pPr>
        <w:jc w:val="both"/>
        <w:rPr>
          <w:rFonts w:ascii="Calibri" w:eastAsia="Calibri" w:hAnsi="Calibri" w:cs="Times New Roman"/>
          <w:sz w:val="18"/>
          <w:szCs w:val="18"/>
        </w:rPr>
      </w:pPr>
      <w:r w:rsidRPr="002261E4">
        <w:rPr>
          <w:rStyle w:val="Heading2Char"/>
        </w:rPr>
        <w:t>WRITTEN BY:</w:t>
      </w:r>
      <w:r w:rsidRPr="002261E4">
        <w:rPr>
          <w:rFonts w:ascii="Calibri" w:eastAsia="Calibri" w:hAnsi="Calibri" w:cs="Times New Roman"/>
          <w:sz w:val="18"/>
          <w:szCs w:val="18"/>
        </w:rPr>
        <w:tab/>
      </w:r>
      <w:r w:rsidRPr="002261E4">
        <w:rPr>
          <w:rFonts w:ascii="Calibri" w:eastAsia="Calibri" w:hAnsi="Calibri" w:cs="Times New Roman"/>
          <w:sz w:val="18"/>
          <w:szCs w:val="18"/>
        </w:rPr>
        <w:tab/>
      </w:r>
      <w:r>
        <w:rPr>
          <w:rFonts w:ascii="Calibri" w:eastAsia="Calibri" w:hAnsi="Calibri" w:cs="Times New Roman"/>
          <w:sz w:val="18"/>
          <w:szCs w:val="18"/>
        </w:rPr>
        <w:tab/>
      </w:r>
      <w:r w:rsidRPr="002261E4">
        <w:rPr>
          <w:rFonts w:ascii="Calibri" w:eastAsia="Calibri" w:hAnsi="Calibri" w:cs="Times New Roman"/>
          <w:sz w:val="18"/>
          <w:szCs w:val="18"/>
        </w:rPr>
        <w:t>Matthew Webb, Technical</w:t>
      </w:r>
      <w:r>
        <w:rPr>
          <w:rFonts w:ascii="Calibri" w:eastAsia="Calibri" w:hAnsi="Calibri" w:cs="Times New Roman"/>
          <w:sz w:val="18"/>
          <w:szCs w:val="18"/>
        </w:rPr>
        <w:t>, Quality and Compliance</w:t>
      </w:r>
      <w:r w:rsidRPr="002261E4">
        <w:rPr>
          <w:rFonts w:ascii="Calibri" w:eastAsia="Calibri" w:hAnsi="Calibri" w:cs="Times New Roman"/>
          <w:sz w:val="18"/>
          <w:szCs w:val="18"/>
        </w:rPr>
        <w:t xml:space="preserve"> Manager </w:t>
      </w:r>
    </w:p>
    <w:p w14:paraId="105A72B4" w14:textId="77777777" w:rsidR="00270A1C" w:rsidRPr="002261E4" w:rsidRDefault="00270A1C" w:rsidP="00270A1C">
      <w:pPr>
        <w:jc w:val="both"/>
        <w:rPr>
          <w:rFonts w:ascii="Calibri" w:eastAsia="Calibri" w:hAnsi="Calibri" w:cs="Times New Roman"/>
          <w:sz w:val="18"/>
          <w:szCs w:val="18"/>
        </w:rPr>
      </w:pPr>
      <w:r w:rsidRPr="002261E4">
        <w:rPr>
          <w:rStyle w:val="Heading2Char"/>
        </w:rPr>
        <w:t>LAST REVIEW DATE:</w:t>
      </w:r>
      <w:r w:rsidRPr="002261E4">
        <w:rPr>
          <w:rFonts w:ascii="Calibri" w:eastAsia="Calibri" w:hAnsi="Calibri" w:cs="Times New Roman"/>
          <w:sz w:val="18"/>
          <w:szCs w:val="18"/>
        </w:rPr>
        <w:tab/>
      </w:r>
      <w:r>
        <w:rPr>
          <w:rFonts w:ascii="Calibri" w:eastAsia="Calibri" w:hAnsi="Calibri" w:cs="Times New Roman"/>
          <w:sz w:val="18"/>
          <w:szCs w:val="18"/>
        </w:rPr>
        <w:tab/>
      </w:r>
      <w:r w:rsidRPr="002261E4">
        <w:rPr>
          <w:rFonts w:ascii="Calibri" w:eastAsia="Calibri" w:hAnsi="Calibri" w:cs="Times New Roman"/>
          <w:sz w:val="18"/>
          <w:szCs w:val="18"/>
        </w:rPr>
        <w:t>16</w:t>
      </w:r>
      <w:r w:rsidRPr="002261E4">
        <w:rPr>
          <w:rFonts w:ascii="Calibri" w:eastAsia="Calibri" w:hAnsi="Calibri" w:cs="Times New Roman"/>
          <w:sz w:val="18"/>
          <w:szCs w:val="18"/>
          <w:vertAlign w:val="superscript"/>
        </w:rPr>
        <w:t>th</w:t>
      </w:r>
      <w:r w:rsidRPr="002261E4">
        <w:rPr>
          <w:rFonts w:ascii="Calibri" w:eastAsia="Calibri" w:hAnsi="Calibri" w:cs="Times New Roman"/>
          <w:sz w:val="18"/>
          <w:szCs w:val="18"/>
        </w:rPr>
        <w:t xml:space="preserve"> July 2024</w:t>
      </w:r>
    </w:p>
    <w:p w14:paraId="78EF215A" w14:textId="77777777" w:rsidR="00270A1C" w:rsidRPr="002261E4" w:rsidRDefault="00270A1C" w:rsidP="00270A1C">
      <w:pPr>
        <w:pStyle w:val="Heading1"/>
        <w:spacing w:after="240"/>
        <w:rPr>
          <w:rFonts w:eastAsia="Calibri"/>
        </w:rPr>
      </w:pPr>
      <w:r w:rsidRPr="002261E4">
        <w:rPr>
          <w:rFonts w:eastAsia="Calibri"/>
        </w:rPr>
        <w:t>Overview</w:t>
      </w:r>
    </w:p>
    <w:p w14:paraId="08DF8238" w14:textId="77777777" w:rsidR="00270A1C" w:rsidRPr="002261E4" w:rsidRDefault="00270A1C" w:rsidP="00270A1C">
      <w:pPr>
        <w:jc w:val="both"/>
        <w:rPr>
          <w:rFonts w:ascii="Calibri" w:eastAsia="Calibri" w:hAnsi="Calibri" w:cs="Times New Roman"/>
          <w:sz w:val="18"/>
          <w:szCs w:val="18"/>
        </w:rPr>
      </w:pPr>
      <w:r w:rsidRPr="002261E4">
        <w:rPr>
          <w:rFonts w:ascii="Calibri" w:eastAsia="Calibri" w:hAnsi="Calibri" w:cs="Times New Roman"/>
          <w:sz w:val="18"/>
          <w:szCs w:val="18"/>
        </w:rPr>
        <w:t>Spent activated carbon is a waste. It must be carried by a licenced carrier with the correct paperwork.</w:t>
      </w:r>
    </w:p>
    <w:p w14:paraId="01935006" w14:textId="77777777" w:rsidR="00270A1C" w:rsidRPr="002261E4" w:rsidRDefault="00270A1C" w:rsidP="00270A1C">
      <w:pPr>
        <w:jc w:val="both"/>
        <w:rPr>
          <w:rFonts w:ascii="Calibri" w:eastAsia="Calibri" w:hAnsi="Calibri" w:cs="Times New Roman"/>
          <w:sz w:val="18"/>
          <w:szCs w:val="18"/>
        </w:rPr>
      </w:pPr>
      <w:r w:rsidRPr="002261E4">
        <w:rPr>
          <w:rFonts w:ascii="Calibri" w:eastAsia="Calibri" w:hAnsi="Calibri" w:cs="Times New Roman"/>
          <w:sz w:val="18"/>
          <w:szCs w:val="18"/>
        </w:rPr>
        <w:t xml:space="preserve">The following procedures should always be followed on receipt of spent activated carbons </w:t>
      </w:r>
    </w:p>
    <w:p w14:paraId="0B71BA11" w14:textId="77777777" w:rsidR="00270A1C" w:rsidRPr="002261E4" w:rsidRDefault="00270A1C" w:rsidP="00270A1C">
      <w:pPr>
        <w:pStyle w:val="Heading2"/>
        <w:rPr>
          <w:rFonts w:eastAsia="Calibri"/>
        </w:rPr>
      </w:pPr>
      <w:r w:rsidRPr="002261E4">
        <w:rPr>
          <w:rFonts w:eastAsia="Calibri"/>
        </w:rPr>
        <w:t>Receipt of Carbon, Filling and Placing of bags</w:t>
      </w:r>
    </w:p>
    <w:p w14:paraId="24FBE762" w14:textId="77777777" w:rsidR="00270A1C" w:rsidRPr="002261E4" w:rsidRDefault="00270A1C" w:rsidP="00270A1C">
      <w:pPr>
        <w:ind w:left="720"/>
        <w:contextualSpacing/>
        <w:jc w:val="both"/>
        <w:rPr>
          <w:rFonts w:ascii="Calibri" w:eastAsia="Calibri" w:hAnsi="Calibri" w:cs="Times New Roman"/>
          <w:sz w:val="18"/>
          <w:szCs w:val="18"/>
        </w:rPr>
      </w:pPr>
    </w:p>
    <w:p w14:paraId="6EE86B56" w14:textId="77777777" w:rsidR="00270A1C" w:rsidRPr="002261E4" w:rsidRDefault="00270A1C" w:rsidP="00270A1C">
      <w:pPr>
        <w:numPr>
          <w:ilvl w:val="0"/>
          <w:numId w:val="57"/>
        </w:numPr>
        <w:spacing w:line="360" w:lineRule="auto"/>
        <w:ind w:left="567" w:hanging="513"/>
        <w:contextualSpacing/>
        <w:jc w:val="both"/>
        <w:rPr>
          <w:rFonts w:ascii="Calibri" w:eastAsia="Calibri" w:hAnsi="Calibri" w:cs="Times New Roman"/>
          <w:sz w:val="18"/>
          <w:szCs w:val="18"/>
        </w:rPr>
      </w:pPr>
      <w:r w:rsidRPr="002261E4">
        <w:rPr>
          <w:rFonts w:ascii="Calibri" w:eastAsia="Calibri" w:hAnsi="Calibri" w:cs="Times New Roman"/>
          <w:sz w:val="18"/>
          <w:szCs w:val="18"/>
        </w:rPr>
        <w:t>The haulier that brings the spent carbon to site must be a registered waste carrier and have a fully signed waste transfer note for the load being carried</w:t>
      </w:r>
    </w:p>
    <w:p w14:paraId="656AA46F" w14:textId="77777777" w:rsidR="00270A1C" w:rsidRPr="002261E4" w:rsidRDefault="00270A1C" w:rsidP="00270A1C">
      <w:pPr>
        <w:numPr>
          <w:ilvl w:val="0"/>
          <w:numId w:val="57"/>
        </w:numPr>
        <w:spacing w:line="360" w:lineRule="auto"/>
        <w:ind w:left="567" w:hanging="513"/>
        <w:contextualSpacing/>
        <w:jc w:val="both"/>
        <w:rPr>
          <w:rFonts w:ascii="Calibri" w:eastAsia="Calibri" w:hAnsi="Calibri" w:cs="Times New Roman"/>
          <w:sz w:val="18"/>
          <w:szCs w:val="18"/>
        </w:rPr>
      </w:pPr>
      <w:r w:rsidRPr="002261E4">
        <w:rPr>
          <w:rFonts w:ascii="Calibri" w:eastAsia="Calibri" w:hAnsi="Calibri" w:cs="Times New Roman"/>
          <w:sz w:val="18"/>
          <w:szCs w:val="18"/>
        </w:rPr>
        <w:t>No load may be accepted without the correct paperwork</w:t>
      </w:r>
    </w:p>
    <w:p w14:paraId="473324FE" w14:textId="77777777" w:rsidR="00270A1C" w:rsidRPr="002261E4" w:rsidRDefault="00270A1C" w:rsidP="00270A1C">
      <w:pPr>
        <w:numPr>
          <w:ilvl w:val="0"/>
          <w:numId w:val="57"/>
        </w:numPr>
        <w:spacing w:line="360" w:lineRule="auto"/>
        <w:ind w:left="567" w:hanging="513"/>
        <w:contextualSpacing/>
        <w:jc w:val="both"/>
        <w:rPr>
          <w:rFonts w:ascii="Calibri" w:eastAsia="Calibri" w:hAnsi="Calibri" w:cs="Times New Roman"/>
          <w:sz w:val="18"/>
          <w:szCs w:val="18"/>
        </w:rPr>
      </w:pPr>
      <w:r w:rsidRPr="002261E4">
        <w:rPr>
          <w:rFonts w:ascii="Calibri" w:eastAsia="Calibri" w:hAnsi="Calibri" w:cs="Times New Roman"/>
          <w:sz w:val="18"/>
          <w:szCs w:val="18"/>
        </w:rPr>
        <w:t xml:space="preserve">If the spent carbon arrives in a process vessel, then the vessel is </w:t>
      </w:r>
      <w:proofErr w:type="gramStart"/>
      <w:r w:rsidRPr="002261E4">
        <w:rPr>
          <w:rFonts w:ascii="Calibri" w:eastAsia="Calibri" w:hAnsi="Calibri" w:cs="Times New Roman"/>
          <w:sz w:val="18"/>
          <w:szCs w:val="18"/>
        </w:rPr>
        <w:t>emptied</w:t>
      </w:r>
      <w:proofErr w:type="gramEnd"/>
      <w:r w:rsidRPr="002261E4">
        <w:rPr>
          <w:rFonts w:ascii="Calibri" w:eastAsia="Calibri" w:hAnsi="Calibri" w:cs="Times New Roman"/>
          <w:sz w:val="18"/>
          <w:szCs w:val="18"/>
        </w:rPr>
        <w:t xml:space="preserve"> and the carbon is placed in suitable waste bags and sealed. </w:t>
      </w:r>
      <w:r w:rsidRPr="002261E4">
        <w:rPr>
          <w:rFonts w:ascii="Calibri" w:eastAsia="Calibri" w:hAnsi="Calibri" w:cs="Times New Roman"/>
          <w:sz w:val="18"/>
          <w:szCs w:val="18"/>
          <w:highlight w:val="yellow"/>
        </w:rPr>
        <w:t>The bags used MUST be lined</w:t>
      </w:r>
    </w:p>
    <w:p w14:paraId="101F08FB" w14:textId="77777777" w:rsidR="00270A1C" w:rsidRPr="002261E4" w:rsidRDefault="00270A1C" w:rsidP="00270A1C">
      <w:pPr>
        <w:numPr>
          <w:ilvl w:val="0"/>
          <w:numId w:val="57"/>
        </w:numPr>
        <w:spacing w:line="360" w:lineRule="auto"/>
        <w:ind w:left="567" w:hanging="513"/>
        <w:contextualSpacing/>
        <w:jc w:val="both"/>
        <w:rPr>
          <w:rFonts w:ascii="Calibri" w:eastAsia="Calibri" w:hAnsi="Calibri" w:cs="Times New Roman"/>
          <w:sz w:val="18"/>
          <w:szCs w:val="18"/>
        </w:rPr>
      </w:pPr>
      <w:r w:rsidRPr="002261E4">
        <w:rPr>
          <w:rFonts w:ascii="Calibri" w:eastAsia="Calibri" w:hAnsi="Calibri" w:cs="Times New Roman"/>
          <w:sz w:val="18"/>
          <w:szCs w:val="18"/>
        </w:rPr>
        <w:t xml:space="preserve">If the spent carbon arrives on site already in bags, then each bag is inspected carefully to ensure that it is cold and properly sealed, with no evidence of water present. If the carbon is not in lined </w:t>
      </w:r>
      <w:proofErr w:type="gramStart"/>
      <w:r w:rsidRPr="002261E4">
        <w:rPr>
          <w:rFonts w:ascii="Calibri" w:eastAsia="Calibri" w:hAnsi="Calibri" w:cs="Times New Roman"/>
          <w:sz w:val="18"/>
          <w:szCs w:val="18"/>
        </w:rPr>
        <w:t>bags</w:t>
      </w:r>
      <w:proofErr w:type="gramEnd"/>
      <w:r w:rsidRPr="002261E4">
        <w:rPr>
          <w:rFonts w:ascii="Calibri" w:eastAsia="Calibri" w:hAnsi="Calibri" w:cs="Times New Roman"/>
          <w:sz w:val="18"/>
          <w:szCs w:val="18"/>
        </w:rPr>
        <w:t xml:space="preserve"> then it should be considered a potential risk.</w:t>
      </w:r>
    </w:p>
    <w:p w14:paraId="11A83D75" w14:textId="77777777" w:rsidR="00270A1C" w:rsidRDefault="00270A1C" w:rsidP="00270A1C">
      <w:pPr>
        <w:numPr>
          <w:ilvl w:val="0"/>
          <w:numId w:val="57"/>
        </w:numPr>
        <w:spacing w:line="360" w:lineRule="auto"/>
        <w:ind w:left="567" w:hanging="513"/>
        <w:contextualSpacing/>
        <w:jc w:val="both"/>
        <w:rPr>
          <w:rFonts w:ascii="Calibri" w:eastAsia="Calibri" w:hAnsi="Calibri" w:cs="Times New Roman"/>
          <w:sz w:val="18"/>
          <w:szCs w:val="18"/>
        </w:rPr>
      </w:pPr>
      <w:r w:rsidRPr="002261E4">
        <w:rPr>
          <w:rFonts w:ascii="Calibri" w:eastAsia="Calibri" w:hAnsi="Calibri" w:cs="Times New Roman"/>
          <w:sz w:val="18"/>
          <w:szCs w:val="18"/>
        </w:rPr>
        <w:t xml:space="preserve">The bagged carbon is immediately labelled with the correct EWC code, site of origin and carbon type and placed </w:t>
      </w:r>
      <w:r>
        <w:rPr>
          <w:rFonts w:ascii="Calibri" w:eastAsia="Calibri" w:hAnsi="Calibri" w:cs="Times New Roman"/>
          <w:sz w:val="18"/>
          <w:szCs w:val="18"/>
        </w:rPr>
        <w:t>in the designated safe secure area. This is a curtain side trailer and is kept adjacent to the vessel servicing area</w:t>
      </w:r>
    </w:p>
    <w:p w14:paraId="7E4A74C9" w14:textId="77777777" w:rsidR="00270A1C" w:rsidRDefault="00270A1C" w:rsidP="00270A1C">
      <w:pPr>
        <w:numPr>
          <w:ilvl w:val="0"/>
          <w:numId w:val="57"/>
        </w:numPr>
        <w:spacing w:line="360" w:lineRule="auto"/>
        <w:ind w:left="567" w:hanging="513"/>
        <w:contextualSpacing/>
        <w:jc w:val="both"/>
        <w:rPr>
          <w:rFonts w:ascii="Calibri" w:eastAsia="Calibri" w:hAnsi="Calibri" w:cs="Times New Roman"/>
          <w:sz w:val="18"/>
          <w:szCs w:val="18"/>
        </w:rPr>
      </w:pPr>
      <w:r>
        <w:rPr>
          <w:rFonts w:ascii="Calibri" w:eastAsia="Calibri" w:hAnsi="Calibri" w:cs="Times New Roman"/>
          <w:sz w:val="18"/>
          <w:szCs w:val="18"/>
        </w:rPr>
        <w:t>When the trailer is full, transfer will be organised to deliver the spent carbon to either a further holding site or the re-activation facility</w:t>
      </w:r>
    </w:p>
    <w:p w14:paraId="096F4792" w14:textId="77777777" w:rsidR="00270A1C" w:rsidRPr="002261E4" w:rsidRDefault="00270A1C" w:rsidP="00270A1C">
      <w:pPr>
        <w:spacing w:line="360" w:lineRule="auto"/>
        <w:ind w:left="567"/>
        <w:contextualSpacing/>
        <w:jc w:val="both"/>
        <w:rPr>
          <w:rFonts w:ascii="Calibri" w:eastAsia="Calibri" w:hAnsi="Calibri" w:cs="Times New Roman"/>
          <w:sz w:val="18"/>
          <w:szCs w:val="18"/>
        </w:rPr>
      </w:pPr>
    </w:p>
    <w:p w14:paraId="0D196BF5" w14:textId="77777777" w:rsidR="00270A1C" w:rsidRPr="002261E4" w:rsidRDefault="00270A1C" w:rsidP="00270A1C">
      <w:pPr>
        <w:ind w:left="567" w:hanging="425"/>
        <w:contextualSpacing/>
        <w:jc w:val="both"/>
        <w:rPr>
          <w:rFonts w:ascii="Calibri" w:eastAsia="Calibri" w:hAnsi="Calibri" w:cs="Times New Roman"/>
          <w:sz w:val="18"/>
          <w:szCs w:val="18"/>
        </w:rPr>
      </w:pPr>
    </w:p>
    <w:p w14:paraId="234F4729" w14:textId="77777777" w:rsidR="00270A1C" w:rsidRPr="002261E4" w:rsidRDefault="00270A1C" w:rsidP="00270A1C">
      <w:pPr>
        <w:jc w:val="both"/>
        <w:rPr>
          <w:rFonts w:ascii="Calibri" w:eastAsia="Calibri" w:hAnsi="Calibri" w:cs="Times New Roman"/>
          <w:sz w:val="18"/>
          <w:szCs w:val="18"/>
        </w:rPr>
      </w:pPr>
    </w:p>
    <w:p w14:paraId="3369A95E" w14:textId="77777777" w:rsidR="00270A1C" w:rsidRPr="002261E4" w:rsidRDefault="00270A1C" w:rsidP="00270A1C">
      <w:pPr>
        <w:jc w:val="both"/>
        <w:rPr>
          <w:rFonts w:ascii="Calibri" w:eastAsia="Calibri" w:hAnsi="Calibri" w:cs="Times New Roman"/>
          <w:sz w:val="18"/>
          <w:szCs w:val="18"/>
        </w:rPr>
      </w:pPr>
    </w:p>
    <w:p w14:paraId="77933AD6" w14:textId="77777777" w:rsidR="00270A1C" w:rsidRPr="002261E4" w:rsidRDefault="00270A1C" w:rsidP="00270A1C">
      <w:pPr>
        <w:jc w:val="both"/>
        <w:rPr>
          <w:rFonts w:ascii="Calibri" w:eastAsia="Calibri" w:hAnsi="Calibri" w:cs="Times New Roman"/>
          <w:b/>
          <w:sz w:val="18"/>
          <w:szCs w:val="18"/>
        </w:rPr>
      </w:pPr>
    </w:p>
    <w:p w14:paraId="66450CB7" w14:textId="77777777" w:rsidR="00270A1C" w:rsidRPr="002261E4" w:rsidRDefault="00270A1C" w:rsidP="00270A1C">
      <w:pPr>
        <w:jc w:val="both"/>
        <w:rPr>
          <w:rFonts w:ascii="Calibri" w:eastAsia="Calibri" w:hAnsi="Calibri" w:cs="Times New Roman"/>
          <w:b/>
          <w:sz w:val="18"/>
          <w:szCs w:val="18"/>
        </w:rPr>
      </w:pPr>
    </w:p>
    <w:p w14:paraId="0205B4C2" w14:textId="77777777" w:rsidR="00270A1C" w:rsidRPr="002261E4" w:rsidRDefault="00270A1C" w:rsidP="00270A1C">
      <w:pPr>
        <w:pStyle w:val="Standaardtekst"/>
        <w:tabs>
          <w:tab w:val="left" w:pos="5647"/>
        </w:tabs>
        <w:rPr>
          <w:rFonts w:asciiTheme="minorHAnsi" w:hAnsiTheme="minorHAnsi" w:cstheme="minorHAnsi"/>
          <w:b/>
          <w:sz w:val="20"/>
          <w:lang w:val="en-GB"/>
        </w:rPr>
      </w:pPr>
    </w:p>
    <w:p w14:paraId="7FF481CF" w14:textId="77777777" w:rsidR="00270A1C" w:rsidRDefault="00270A1C">
      <w:pPr>
        <w:rPr>
          <w:rFonts w:asciiTheme="majorHAnsi" w:eastAsiaTheme="majorEastAsia" w:hAnsiTheme="majorHAnsi" w:cstheme="majorBidi"/>
          <w:color w:val="0F4761" w:themeColor="accent1" w:themeShade="BF"/>
          <w:sz w:val="40"/>
          <w:szCs w:val="40"/>
        </w:rPr>
      </w:pPr>
      <w:r>
        <w:br w:type="page"/>
      </w:r>
    </w:p>
    <w:p w14:paraId="4A91F614" w14:textId="63B05D34" w:rsidR="008664A0" w:rsidRDefault="00C86FAF" w:rsidP="00C86FAF">
      <w:pPr>
        <w:pStyle w:val="Heading1"/>
      </w:pPr>
      <w:r>
        <w:rPr>
          <w:noProof/>
        </w:rPr>
        <w:drawing>
          <wp:anchor distT="0" distB="0" distL="114300" distR="114300" simplePos="0" relativeHeight="251658240" behindDoc="0" locked="0" layoutInCell="1" allowOverlap="1" wp14:anchorId="7BEDBF8E" wp14:editId="40B90F44">
            <wp:simplePos x="0" y="0"/>
            <wp:positionH relativeFrom="column">
              <wp:posOffset>-2473637</wp:posOffset>
            </wp:positionH>
            <wp:positionV relativeFrom="paragraph">
              <wp:posOffset>702977</wp:posOffset>
            </wp:positionV>
            <wp:extent cx="8991931" cy="5058271"/>
            <wp:effectExtent l="0" t="0" r="0" b="9525"/>
            <wp:wrapNone/>
            <wp:docPr id="202758639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86398" name=""/>
                    <pic:cNvPicPr/>
                  </pic:nvPicPr>
                  <pic:blipFill>
                    <a:blip r:embed="rId7">
                      <a:extLst>
                        <a:ext uri="{96DAC541-7B7A-43D3-8B79-37D633B846F1}">
                          <asvg:svgBlip xmlns:asvg="http://schemas.microsoft.com/office/drawing/2016/SVG/main" r:embed="rId8"/>
                        </a:ext>
                      </a:extLst>
                    </a:blip>
                    <a:stretch>
                      <a:fillRect/>
                    </a:stretch>
                  </pic:blipFill>
                  <pic:spPr>
                    <a:xfrm>
                      <a:off x="0" y="0"/>
                      <a:ext cx="9005581" cy="5065950"/>
                    </a:xfrm>
                    <a:prstGeom prst="rect">
                      <a:avLst/>
                    </a:prstGeom>
                  </pic:spPr>
                </pic:pic>
              </a:graphicData>
            </a:graphic>
            <wp14:sizeRelH relativeFrom="margin">
              <wp14:pctWidth>0</wp14:pctWidth>
            </wp14:sizeRelH>
            <wp14:sizeRelV relativeFrom="margin">
              <wp14:pctHeight>0</wp14:pctHeight>
            </wp14:sizeRelV>
          </wp:anchor>
        </w:drawing>
      </w:r>
      <w:r>
        <w:t>Overall Responsibilities</w:t>
      </w:r>
    </w:p>
    <w:p w14:paraId="02811679" w14:textId="77777777" w:rsidR="00C86FAF" w:rsidRDefault="00C86FAF" w:rsidP="00C86FAF"/>
    <w:p w14:paraId="347C1E0C" w14:textId="77777777" w:rsidR="00C86FAF" w:rsidRDefault="00C86FAF" w:rsidP="00C86FAF"/>
    <w:p w14:paraId="53E9A61D" w14:textId="77777777" w:rsidR="00C86FAF" w:rsidRDefault="00C86FAF" w:rsidP="00C86FAF"/>
    <w:p w14:paraId="3CD5915F" w14:textId="77777777" w:rsidR="00C86FAF" w:rsidRDefault="00C86FAF" w:rsidP="00C86FAF"/>
    <w:p w14:paraId="169DF4A1" w14:textId="77777777" w:rsidR="00C86FAF" w:rsidRDefault="00C86FAF" w:rsidP="00C86FAF"/>
    <w:p w14:paraId="5DDE646E" w14:textId="77777777" w:rsidR="00C86FAF" w:rsidRDefault="00C86FAF" w:rsidP="00C86FAF"/>
    <w:p w14:paraId="518E105D" w14:textId="77777777" w:rsidR="00C86FAF" w:rsidRDefault="00C86FAF" w:rsidP="00C86FAF"/>
    <w:p w14:paraId="4A7D44DD" w14:textId="77777777" w:rsidR="00C86FAF" w:rsidRDefault="00C86FAF" w:rsidP="00C86FAF"/>
    <w:p w14:paraId="7FE6E785" w14:textId="77777777" w:rsidR="00C86FAF" w:rsidRDefault="00C86FAF" w:rsidP="00C86FAF"/>
    <w:p w14:paraId="16222200" w14:textId="77777777" w:rsidR="00C86FAF" w:rsidRDefault="00C86FAF" w:rsidP="00C86FAF"/>
    <w:p w14:paraId="42B378D0" w14:textId="77777777" w:rsidR="00C86FAF" w:rsidRDefault="00C86FAF" w:rsidP="00C86FAF"/>
    <w:p w14:paraId="6853B5DB" w14:textId="77777777" w:rsidR="00C86FAF" w:rsidRDefault="00C86FAF" w:rsidP="00C86FAF"/>
    <w:p w14:paraId="07D62409" w14:textId="77777777" w:rsidR="00C86FAF" w:rsidRDefault="00C86FAF" w:rsidP="00C86FAF"/>
    <w:p w14:paraId="201598D2" w14:textId="77777777" w:rsidR="00C86FAF" w:rsidRDefault="00C86FAF" w:rsidP="00C86FAF"/>
    <w:p w14:paraId="15424B2B" w14:textId="77777777" w:rsidR="00C86FAF" w:rsidRDefault="00C86FAF" w:rsidP="00C86FAF"/>
    <w:p w14:paraId="60BDDB71" w14:textId="77777777" w:rsidR="00C86FAF" w:rsidRDefault="00C86FAF" w:rsidP="00C86FAF"/>
    <w:p w14:paraId="66E646B0" w14:textId="77777777" w:rsidR="00C86FAF" w:rsidRDefault="00C86FAF" w:rsidP="00C86FAF"/>
    <w:p w14:paraId="517DCD6A" w14:textId="77777777" w:rsidR="00C86FAF" w:rsidRDefault="00C86FAF" w:rsidP="00C86FAF"/>
    <w:p w14:paraId="05D6BCED" w14:textId="77777777" w:rsidR="00C86FAF" w:rsidRDefault="00C86FAF" w:rsidP="00C86FAF"/>
    <w:p w14:paraId="03848F1E" w14:textId="77777777" w:rsidR="00C86FAF" w:rsidRDefault="00C86FAF" w:rsidP="00C86FAF"/>
    <w:p w14:paraId="4E1A74CF" w14:textId="67FFF626" w:rsidR="00C86FAF" w:rsidRDefault="00C86FAF">
      <w:r>
        <w:br w:type="page"/>
      </w:r>
    </w:p>
    <w:p w14:paraId="2E03711D" w14:textId="77777777" w:rsidR="00270A1C" w:rsidRDefault="00270A1C" w:rsidP="00270A1C">
      <w:pPr>
        <w:pStyle w:val="Title"/>
        <w:rPr>
          <w:spacing w:val="-2"/>
        </w:rPr>
      </w:pPr>
      <w:r w:rsidRPr="00CE7182">
        <w:t>Non-technical</w:t>
      </w:r>
      <w:r w:rsidRPr="00CE7182">
        <w:rPr>
          <w:spacing w:val="-12"/>
        </w:rPr>
        <w:t xml:space="preserve"> </w:t>
      </w:r>
      <w:r>
        <w:rPr>
          <w:spacing w:val="-2"/>
        </w:rPr>
        <w:t>S</w:t>
      </w:r>
      <w:r w:rsidRPr="00CE7182">
        <w:rPr>
          <w:spacing w:val="-2"/>
        </w:rPr>
        <w:t>ummary</w:t>
      </w:r>
    </w:p>
    <w:p w14:paraId="55173495" w14:textId="77777777" w:rsidR="00270A1C" w:rsidRPr="00CE7182" w:rsidRDefault="00270A1C" w:rsidP="00270A1C"/>
    <w:p w14:paraId="76492A2B" w14:textId="77777777" w:rsidR="00270A1C" w:rsidRDefault="00270A1C" w:rsidP="00270A1C">
      <w:pPr>
        <w:pStyle w:val="ListParagraph"/>
        <w:numPr>
          <w:ilvl w:val="0"/>
          <w:numId w:val="58"/>
        </w:numPr>
        <w:spacing w:line="360" w:lineRule="auto"/>
        <w:ind w:right="118" w:hanging="720"/>
        <w:jc w:val="both"/>
        <w:rPr>
          <w:rFonts w:ascii="Calibri" w:hAnsi="Calibri" w:cs="Calibri"/>
          <w:sz w:val="20"/>
        </w:rPr>
      </w:pPr>
      <w:r w:rsidRPr="00CE7182">
        <w:rPr>
          <w:rFonts w:ascii="Calibri" w:hAnsi="Calibri" w:cs="Calibri"/>
          <w:sz w:val="20"/>
        </w:rPr>
        <w:t>Arundel Motors Ltd (operating as H.</w:t>
      </w:r>
      <w:r>
        <w:rPr>
          <w:rFonts w:ascii="Calibri" w:hAnsi="Calibri" w:cs="Calibri"/>
          <w:sz w:val="20"/>
        </w:rPr>
        <w:t xml:space="preserve"> </w:t>
      </w:r>
      <w:r w:rsidRPr="00CE7182">
        <w:rPr>
          <w:rFonts w:ascii="Calibri" w:hAnsi="Calibri" w:cs="Calibri"/>
          <w:sz w:val="20"/>
        </w:rPr>
        <w:t>Askey) are a Haulage and warehousing company based at Dinnington, Sheffield. They operate approximately 30 vehicles and are accredited under the ORS and Earned recognition schemes. They wish to be able to operate an activated carbon emptying and waste storage facility on site</w:t>
      </w:r>
    </w:p>
    <w:p w14:paraId="6FE39EFE" w14:textId="77777777" w:rsidR="00270A1C" w:rsidRDefault="00270A1C" w:rsidP="00270A1C">
      <w:pPr>
        <w:pStyle w:val="ListParagraph"/>
        <w:spacing w:line="360" w:lineRule="auto"/>
        <w:ind w:right="118"/>
        <w:jc w:val="both"/>
        <w:rPr>
          <w:rFonts w:ascii="Calibri" w:hAnsi="Calibri" w:cs="Calibri"/>
          <w:sz w:val="20"/>
        </w:rPr>
      </w:pPr>
    </w:p>
    <w:p w14:paraId="0A575B5B" w14:textId="77777777" w:rsidR="00270A1C" w:rsidRDefault="00270A1C" w:rsidP="00270A1C">
      <w:pPr>
        <w:pStyle w:val="ListParagraph"/>
        <w:spacing w:line="360" w:lineRule="auto"/>
        <w:ind w:right="118"/>
        <w:jc w:val="both"/>
        <w:rPr>
          <w:rFonts w:ascii="Calibri" w:hAnsi="Calibri" w:cs="Calibri"/>
          <w:sz w:val="20"/>
        </w:rPr>
      </w:pPr>
      <w:r w:rsidRPr="003E53DF">
        <w:rPr>
          <w:rFonts w:ascii="Calibri" w:hAnsi="Calibri" w:cs="Calibri"/>
          <w:sz w:val="20"/>
        </w:rPr>
        <w:t>The site offers 500sq feet indoor storage and extensive concrete outdoor storage solutions with CCTV.</w:t>
      </w:r>
    </w:p>
    <w:p w14:paraId="545866E2" w14:textId="77777777" w:rsidR="00270A1C" w:rsidRDefault="00270A1C" w:rsidP="00270A1C">
      <w:pPr>
        <w:pStyle w:val="ListParagraph"/>
        <w:spacing w:line="360" w:lineRule="auto"/>
        <w:ind w:right="118"/>
        <w:jc w:val="both"/>
        <w:rPr>
          <w:rFonts w:ascii="Calibri" w:hAnsi="Calibri" w:cs="Calibri"/>
          <w:sz w:val="20"/>
        </w:rPr>
      </w:pPr>
    </w:p>
    <w:p w14:paraId="5E6FC81D" w14:textId="77777777" w:rsidR="00270A1C" w:rsidRPr="003E53DF" w:rsidRDefault="00270A1C" w:rsidP="00270A1C">
      <w:pPr>
        <w:pStyle w:val="ListParagraph"/>
        <w:spacing w:line="360" w:lineRule="auto"/>
        <w:ind w:right="118"/>
        <w:jc w:val="both"/>
        <w:rPr>
          <w:rFonts w:ascii="Calibri" w:hAnsi="Calibri" w:cs="Calibri"/>
          <w:sz w:val="20"/>
          <w:lang w:val="en-US"/>
        </w:rPr>
      </w:pPr>
      <w:r w:rsidRPr="003E53DF">
        <w:rPr>
          <w:rFonts w:ascii="Calibri" w:hAnsi="Calibri" w:cs="Calibri"/>
          <w:sz w:val="20"/>
          <w:lang w:val="en-US"/>
        </w:rPr>
        <w:t>These spent carbons are currently transported to 1 of 2 CPL partners licensed WTS. Here the vessels are emptied using a Disab into 1Tonne FIBC (a fully contained process). This is to facilitate handling. The 1Tonne FIBC containing spent carbon are then transported to a licensed warehousing or WTS or sent direct for reactivation at the Immingham facility.</w:t>
      </w:r>
    </w:p>
    <w:p w14:paraId="015CDC7A" w14:textId="77777777" w:rsidR="00270A1C" w:rsidRPr="00CE7182" w:rsidRDefault="00270A1C" w:rsidP="00270A1C">
      <w:pPr>
        <w:pStyle w:val="ListParagraph"/>
        <w:spacing w:line="360" w:lineRule="auto"/>
        <w:ind w:right="118"/>
        <w:jc w:val="both"/>
        <w:rPr>
          <w:rFonts w:ascii="Calibri" w:hAnsi="Calibri" w:cs="Calibri"/>
          <w:sz w:val="20"/>
        </w:rPr>
      </w:pPr>
    </w:p>
    <w:p w14:paraId="6282E2ED" w14:textId="77777777" w:rsidR="00270A1C" w:rsidRPr="00CE7182" w:rsidRDefault="00270A1C" w:rsidP="00270A1C">
      <w:pPr>
        <w:pStyle w:val="ListParagraph"/>
        <w:numPr>
          <w:ilvl w:val="0"/>
          <w:numId w:val="58"/>
        </w:numPr>
        <w:spacing w:after="0" w:line="360" w:lineRule="auto"/>
        <w:ind w:hanging="720"/>
        <w:rPr>
          <w:rFonts w:ascii="Calibri" w:hAnsi="Calibri" w:cs="Calibri"/>
          <w:sz w:val="20"/>
        </w:rPr>
      </w:pPr>
      <w:r w:rsidRPr="00CE7182">
        <w:rPr>
          <w:rFonts w:ascii="Calibri" w:hAnsi="Calibri" w:cs="Calibri"/>
          <w:sz w:val="20"/>
        </w:rPr>
        <w:t>The</w:t>
      </w:r>
      <w:r w:rsidRPr="00CE7182">
        <w:rPr>
          <w:rFonts w:ascii="Calibri" w:hAnsi="Calibri" w:cs="Calibri"/>
          <w:spacing w:val="-10"/>
          <w:sz w:val="20"/>
        </w:rPr>
        <w:t xml:space="preserve"> </w:t>
      </w:r>
      <w:r w:rsidRPr="00CE7182">
        <w:rPr>
          <w:rFonts w:ascii="Calibri" w:hAnsi="Calibri" w:cs="Calibri"/>
          <w:sz w:val="20"/>
        </w:rPr>
        <w:t>Operator</w:t>
      </w:r>
      <w:r w:rsidRPr="00CE7182">
        <w:rPr>
          <w:rFonts w:ascii="Calibri" w:hAnsi="Calibri" w:cs="Calibri"/>
          <w:spacing w:val="-6"/>
          <w:sz w:val="20"/>
        </w:rPr>
        <w:t xml:space="preserve"> </w:t>
      </w:r>
      <w:r w:rsidRPr="00CE7182">
        <w:rPr>
          <w:rFonts w:ascii="Calibri" w:hAnsi="Calibri" w:cs="Calibri"/>
          <w:sz w:val="20"/>
        </w:rPr>
        <w:t>proposes</w:t>
      </w:r>
      <w:r w:rsidRPr="00CE7182">
        <w:rPr>
          <w:rFonts w:ascii="Calibri" w:hAnsi="Calibri" w:cs="Calibri"/>
          <w:spacing w:val="-9"/>
          <w:sz w:val="20"/>
        </w:rPr>
        <w:t xml:space="preserve"> </w:t>
      </w:r>
      <w:r w:rsidRPr="00CE7182">
        <w:rPr>
          <w:rFonts w:ascii="Calibri" w:hAnsi="Calibri" w:cs="Calibri"/>
          <w:sz w:val="20"/>
        </w:rPr>
        <w:t>to</w:t>
      </w:r>
      <w:r w:rsidRPr="00CE7182">
        <w:rPr>
          <w:rFonts w:ascii="Calibri" w:hAnsi="Calibri" w:cs="Calibri"/>
          <w:spacing w:val="-7"/>
          <w:sz w:val="20"/>
        </w:rPr>
        <w:t xml:space="preserve"> </w:t>
      </w:r>
      <w:r w:rsidRPr="00CE7182">
        <w:rPr>
          <w:rFonts w:ascii="Calibri" w:hAnsi="Calibri" w:cs="Calibri"/>
          <w:sz w:val="20"/>
        </w:rPr>
        <w:t>store</w:t>
      </w:r>
      <w:r w:rsidRPr="00CE7182">
        <w:rPr>
          <w:rFonts w:ascii="Calibri" w:hAnsi="Calibri" w:cs="Calibri"/>
          <w:spacing w:val="-9"/>
          <w:sz w:val="20"/>
        </w:rPr>
        <w:t xml:space="preserve"> </w:t>
      </w:r>
      <w:r w:rsidRPr="00CE7182">
        <w:rPr>
          <w:rFonts w:ascii="Calibri" w:hAnsi="Calibri" w:cs="Calibri"/>
          <w:sz w:val="20"/>
        </w:rPr>
        <w:t>waste</w:t>
      </w:r>
      <w:r w:rsidRPr="00CE7182">
        <w:rPr>
          <w:rFonts w:ascii="Calibri" w:hAnsi="Calibri" w:cs="Calibri"/>
          <w:spacing w:val="-7"/>
          <w:sz w:val="20"/>
        </w:rPr>
        <w:t xml:space="preserve"> </w:t>
      </w:r>
      <w:r w:rsidRPr="00CE7182">
        <w:rPr>
          <w:rFonts w:ascii="Calibri" w:hAnsi="Calibri" w:cs="Calibri"/>
          <w:sz w:val="20"/>
        </w:rPr>
        <w:t>before</w:t>
      </w:r>
      <w:r w:rsidRPr="00CE7182">
        <w:rPr>
          <w:rFonts w:ascii="Calibri" w:hAnsi="Calibri" w:cs="Calibri"/>
          <w:spacing w:val="-9"/>
          <w:sz w:val="20"/>
        </w:rPr>
        <w:t xml:space="preserve"> </w:t>
      </w:r>
      <w:r w:rsidRPr="00CE7182">
        <w:rPr>
          <w:rFonts w:ascii="Calibri" w:hAnsi="Calibri" w:cs="Calibri"/>
          <w:sz w:val="20"/>
        </w:rPr>
        <w:t>removal</w:t>
      </w:r>
      <w:r w:rsidRPr="00CE7182">
        <w:rPr>
          <w:rFonts w:ascii="Calibri" w:hAnsi="Calibri" w:cs="Calibri"/>
          <w:spacing w:val="-7"/>
          <w:sz w:val="20"/>
        </w:rPr>
        <w:t xml:space="preserve"> </w:t>
      </w:r>
      <w:r w:rsidRPr="00CE7182">
        <w:rPr>
          <w:rFonts w:ascii="Calibri" w:hAnsi="Calibri" w:cs="Calibri"/>
          <w:sz w:val="20"/>
        </w:rPr>
        <w:t>to</w:t>
      </w:r>
      <w:r w:rsidRPr="00CE7182">
        <w:rPr>
          <w:rFonts w:ascii="Calibri" w:hAnsi="Calibri" w:cs="Calibri"/>
          <w:spacing w:val="-7"/>
          <w:sz w:val="20"/>
        </w:rPr>
        <w:t xml:space="preserve"> </w:t>
      </w:r>
      <w:r w:rsidRPr="00CE7182">
        <w:rPr>
          <w:rFonts w:ascii="Calibri" w:hAnsi="Calibri" w:cs="Calibri"/>
          <w:sz w:val="20"/>
        </w:rPr>
        <w:t>a</w:t>
      </w:r>
      <w:r w:rsidRPr="00CE7182">
        <w:rPr>
          <w:rFonts w:ascii="Calibri" w:hAnsi="Calibri" w:cs="Calibri"/>
          <w:spacing w:val="-7"/>
          <w:sz w:val="20"/>
        </w:rPr>
        <w:t xml:space="preserve"> </w:t>
      </w:r>
      <w:r w:rsidRPr="00CE7182">
        <w:rPr>
          <w:rFonts w:ascii="Calibri" w:hAnsi="Calibri" w:cs="Calibri"/>
          <w:sz w:val="20"/>
        </w:rPr>
        <w:t>licensed</w:t>
      </w:r>
      <w:r w:rsidRPr="00CE7182">
        <w:rPr>
          <w:rFonts w:ascii="Calibri" w:hAnsi="Calibri" w:cs="Calibri"/>
          <w:spacing w:val="-8"/>
          <w:sz w:val="20"/>
        </w:rPr>
        <w:t xml:space="preserve"> </w:t>
      </w:r>
      <w:r w:rsidRPr="00CE7182">
        <w:rPr>
          <w:rFonts w:ascii="Calibri" w:hAnsi="Calibri" w:cs="Calibri"/>
          <w:spacing w:val="-2"/>
          <w:sz w:val="20"/>
        </w:rPr>
        <w:t>facility for reactivation.</w:t>
      </w:r>
    </w:p>
    <w:p w14:paraId="52487730" w14:textId="77777777" w:rsidR="00270A1C" w:rsidRPr="00CE7182" w:rsidRDefault="00270A1C" w:rsidP="00270A1C">
      <w:pPr>
        <w:spacing w:line="360" w:lineRule="auto"/>
        <w:rPr>
          <w:rFonts w:ascii="Calibri" w:hAnsi="Calibri" w:cs="Calibri"/>
          <w:sz w:val="20"/>
        </w:rPr>
      </w:pPr>
    </w:p>
    <w:p w14:paraId="4111509E" w14:textId="77777777" w:rsidR="00270A1C" w:rsidRDefault="00270A1C" w:rsidP="00270A1C">
      <w:pPr>
        <w:pStyle w:val="ListParagraph"/>
        <w:numPr>
          <w:ilvl w:val="0"/>
          <w:numId w:val="58"/>
        </w:numPr>
        <w:spacing w:after="0" w:line="360" w:lineRule="auto"/>
        <w:ind w:right="129" w:hanging="720"/>
        <w:jc w:val="both"/>
        <w:rPr>
          <w:rFonts w:ascii="Calibri" w:hAnsi="Calibri" w:cs="Calibri"/>
          <w:sz w:val="20"/>
        </w:rPr>
      </w:pPr>
      <w:r w:rsidRPr="00CE7182">
        <w:rPr>
          <w:rFonts w:ascii="Calibri" w:hAnsi="Calibri" w:cs="Calibri"/>
          <w:sz w:val="20"/>
        </w:rPr>
        <w:t>Askey collect and transport new and spent activated carbon throughput the UK on behalf of CPL Activated Carbons.</w:t>
      </w:r>
      <w:r w:rsidRPr="00CE7182">
        <w:rPr>
          <w:rFonts w:ascii="Calibri" w:hAnsi="Calibri" w:cs="Calibri"/>
          <w:spacing w:val="40"/>
          <w:sz w:val="20"/>
        </w:rPr>
        <w:t xml:space="preserve"> </w:t>
      </w:r>
      <w:r w:rsidRPr="00CE7182">
        <w:rPr>
          <w:rFonts w:ascii="Calibri" w:hAnsi="Calibri" w:cs="Calibri"/>
          <w:sz w:val="20"/>
        </w:rPr>
        <w:t>On collection, vessels will be transported to site and emptied using a vacuum system</w:t>
      </w:r>
      <w:r>
        <w:rPr>
          <w:rFonts w:ascii="Calibri" w:hAnsi="Calibri" w:cs="Calibri"/>
          <w:sz w:val="20"/>
        </w:rPr>
        <w:t>.</w:t>
      </w:r>
    </w:p>
    <w:p w14:paraId="504E919E" w14:textId="77777777" w:rsidR="00270A1C" w:rsidRPr="003E53DF" w:rsidRDefault="00270A1C" w:rsidP="00270A1C">
      <w:pPr>
        <w:pStyle w:val="ListParagraph"/>
        <w:rPr>
          <w:rFonts w:ascii="Calibri" w:hAnsi="Calibri" w:cs="Calibri"/>
          <w:sz w:val="20"/>
        </w:rPr>
      </w:pPr>
      <w:r>
        <w:rPr>
          <w:noProof/>
          <w:lang w:val="en-US"/>
        </w:rPr>
        <w:drawing>
          <wp:anchor distT="0" distB="0" distL="114300" distR="114300" simplePos="0" relativeHeight="251666432" behindDoc="0" locked="0" layoutInCell="1" allowOverlap="1" wp14:anchorId="2B90A5B4" wp14:editId="6731BF22">
            <wp:simplePos x="0" y="0"/>
            <wp:positionH relativeFrom="column">
              <wp:posOffset>456494</wp:posOffset>
            </wp:positionH>
            <wp:positionV relativeFrom="paragraph">
              <wp:posOffset>102043</wp:posOffset>
            </wp:positionV>
            <wp:extent cx="4062730" cy="2089785"/>
            <wp:effectExtent l="0" t="0" r="0" b="0"/>
            <wp:wrapNone/>
            <wp:docPr id="985809288" name="Picture 1" descr="A diagram of a transportation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09288" name="Picture 1" descr="A diagram of a transportation syste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2730" cy="2089785"/>
                    </a:xfrm>
                    <a:prstGeom prst="rect">
                      <a:avLst/>
                    </a:prstGeom>
                    <a:noFill/>
                  </pic:spPr>
                </pic:pic>
              </a:graphicData>
            </a:graphic>
            <wp14:sizeRelH relativeFrom="margin">
              <wp14:pctWidth>0</wp14:pctWidth>
            </wp14:sizeRelH>
            <wp14:sizeRelV relativeFrom="margin">
              <wp14:pctHeight>0</wp14:pctHeight>
            </wp14:sizeRelV>
          </wp:anchor>
        </w:drawing>
      </w:r>
    </w:p>
    <w:p w14:paraId="71353A87" w14:textId="77777777" w:rsidR="00270A1C" w:rsidRDefault="00270A1C" w:rsidP="00270A1C">
      <w:pPr>
        <w:pStyle w:val="ListParagraph"/>
        <w:spacing w:after="0" w:line="360" w:lineRule="auto"/>
        <w:ind w:right="129"/>
        <w:jc w:val="both"/>
        <w:rPr>
          <w:rFonts w:ascii="Calibri" w:hAnsi="Calibri" w:cs="Calibri"/>
          <w:sz w:val="20"/>
        </w:rPr>
      </w:pPr>
    </w:p>
    <w:p w14:paraId="22134EF9" w14:textId="77777777" w:rsidR="00270A1C" w:rsidRDefault="00270A1C" w:rsidP="00270A1C">
      <w:pPr>
        <w:pStyle w:val="ListParagraph"/>
        <w:spacing w:after="0" w:line="360" w:lineRule="auto"/>
        <w:ind w:right="129"/>
        <w:jc w:val="both"/>
        <w:rPr>
          <w:rFonts w:ascii="Calibri" w:hAnsi="Calibri" w:cs="Calibri"/>
          <w:sz w:val="20"/>
        </w:rPr>
      </w:pPr>
    </w:p>
    <w:p w14:paraId="59C958BC" w14:textId="77777777" w:rsidR="00270A1C" w:rsidRDefault="00270A1C" w:rsidP="00270A1C">
      <w:pPr>
        <w:pStyle w:val="ListParagraph"/>
        <w:spacing w:after="0" w:line="360" w:lineRule="auto"/>
        <w:ind w:right="129"/>
        <w:jc w:val="both"/>
        <w:rPr>
          <w:rFonts w:ascii="Calibri" w:hAnsi="Calibri" w:cs="Calibri"/>
          <w:sz w:val="20"/>
        </w:rPr>
      </w:pPr>
    </w:p>
    <w:p w14:paraId="1C5DF991" w14:textId="77777777" w:rsidR="00270A1C" w:rsidRDefault="00270A1C" w:rsidP="00270A1C">
      <w:pPr>
        <w:pStyle w:val="ListParagraph"/>
        <w:spacing w:after="0" w:line="360" w:lineRule="auto"/>
        <w:ind w:right="129"/>
        <w:jc w:val="both"/>
        <w:rPr>
          <w:rFonts w:ascii="Calibri" w:hAnsi="Calibri" w:cs="Calibri"/>
          <w:sz w:val="20"/>
        </w:rPr>
      </w:pPr>
    </w:p>
    <w:p w14:paraId="5C3BFE46" w14:textId="77777777" w:rsidR="00270A1C" w:rsidRDefault="00270A1C" w:rsidP="00270A1C">
      <w:pPr>
        <w:pStyle w:val="ListParagraph"/>
        <w:spacing w:after="0" w:line="360" w:lineRule="auto"/>
        <w:ind w:right="129"/>
        <w:jc w:val="both"/>
        <w:rPr>
          <w:rFonts w:ascii="Calibri" w:hAnsi="Calibri" w:cs="Calibri"/>
          <w:sz w:val="20"/>
        </w:rPr>
      </w:pPr>
    </w:p>
    <w:p w14:paraId="0496B207" w14:textId="77777777" w:rsidR="00270A1C" w:rsidRDefault="00270A1C" w:rsidP="00270A1C">
      <w:pPr>
        <w:pStyle w:val="ListParagraph"/>
        <w:spacing w:after="0" w:line="360" w:lineRule="auto"/>
        <w:ind w:right="129"/>
        <w:jc w:val="both"/>
        <w:rPr>
          <w:rFonts w:ascii="Calibri" w:hAnsi="Calibri" w:cs="Calibri"/>
          <w:sz w:val="20"/>
        </w:rPr>
      </w:pPr>
    </w:p>
    <w:p w14:paraId="24386DEB" w14:textId="77777777" w:rsidR="00270A1C" w:rsidRDefault="00270A1C" w:rsidP="00270A1C">
      <w:pPr>
        <w:pStyle w:val="ListParagraph"/>
        <w:spacing w:after="0" w:line="360" w:lineRule="auto"/>
        <w:ind w:right="129"/>
        <w:jc w:val="both"/>
        <w:rPr>
          <w:rFonts w:ascii="Calibri" w:hAnsi="Calibri" w:cs="Calibri"/>
          <w:sz w:val="20"/>
        </w:rPr>
      </w:pPr>
    </w:p>
    <w:p w14:paraId="23DD8CC4" w14:textId="77777777" w:rsidR="00270A1C" w:rsidRDefault="00270A1C" w:rsidP="00270A1C">
      <w:pPr>
        <w:pStyle w:val="ListParagraph"/>
        <w:spacing w:after="0" w:line="360" w:lineRule="auto"/>
        <w:ind w:right="129"/>
        <w:jc w:val="both"/>
        <w:rPr>
          <w:rFonts w:ascii="Calibri" w:hAnsi="Calibri" w:cs="Calibri"/>
          <w:sz w:val="20"/>
        </w:rPr>
      </w:pPr>
    </w:p>
    <w:p w14:paraId="056DFE1E" w14:textId="77777777" w:rsidR="00270A1C" w:rsidRDefault="00270A1C" w:rsidP="00270A1C">
      <w:pPr>
        <w:pStyle w:val="ListParagraph"/>
        <w:spacing w:after="0" w:line="360" w:lineRule="auto"/>
        <w:ind w:right="129"/>
        <w:jc w:val="both"/>
        <w:rPr>
          <w:rFonts w:ascii="Calibri" w:hAnsi="Calibri" w:cs="Calibri"/>
          <w:sz w:val="20"/>
        </w:rPr>
      </w:pPr>
    </w:p>
    <w:p w14:paraId="67BA803D" w14:textId="77777777" w:rsidR="00270A1C" w:rsidRPr="00CE7182" w:rsidRDefault="00270A1C" w:rsidP="00270A1C">
      <w:pPr>
        <w:spacing w:line="360" w:lineRule="auto"/>
        <w:ind w:right="129"/>
        <w:jc w:val="both"/>
        <w:rPr>
          <w:rFonts w:ascii="Calibri" w:hAnsi="Calibri" w:cs="Calibri"/>
          <w:sz w:val="20"/>
        </w:rPr>
      </w:pPr>
    </w:p>
    <w:p w14:paraId="78D69EF7" w14:textId="77777777" w:rsidR="00270A1C" w:rsidRPr="003E53DF" w:rsidRDefault="00270A1C" w:rsidP="00270A1C">
      <w:pPr>
        <w:pStyle w:val="ListParagraph"/>
        <w:numPr>
          <w:ilvl w:val="0"/>
          <w:numId w:val="58"/>
        </w:numPr>
        <w:spacing w:after="0" w:line="360" w:lineRule="auto"/>
        <w:ind w:right="131" w:hanging="720"/>
        <w:jc w:val="both"/>
        <w:rPr>
          <w:rFonts w:ascii="Calibri" w:hAnsi="Calibri" w:cs="Calibri"/>
          <w:sz w:val="20"/>
        </w:rPr>
      </w:pPr>
      <w:r w:rsidRPr="00CE7182">
        <w:rPr>
          <w:rFonts w:ascii="Calibri" w:hAnsi="Calibri" w:cs="Calibri"/>
          <w:sz w:val="20"/>
        </w:rPr>
        <w:t>The waste emptied will be placed directly into bags and sealed prior to transport.</w:t>
      </w:r>
    </w:p>
    <w:p w14:paraId="5C9D5EC4" w14:textId="77777777" w:rsidR="00270A1C" w:rsidRPr="00CE7182" w:rsidRDefault="00270A1C" w:rsidP="00270A1C">
      <w:pPr>
        <w:pStyle w:val="ListParagraph"/>
        <w:spacing w:after="0" w:line="360" w:lineRule="auto"/>
        <w:ind w:right="131"/>
        <w:jc w:val="both"/>
        <w:rPr>
          <w:rFonts w:ascii="Calibri" w:hAnsi="Calibri" w:cs="Calibri"/>
          <w:sz w:val="20"/>
        </w:rPr>
      </w:pPr>
    </w:p>
    <w:p w14:paraId="1C497AEB" w14:textId="77777777" w:rsidR="00270A1C" w:rsidRDefault="00270A1C" w:rsidP="00270A1C">
      <w:pPr>
        <w:pStyle w:val="ListParagraph"/>
        <w:numPr>
          <w:ilvl w:val="0"/>
          <w:numId w:val="58"/>
        </w:numPr>
        <w:spacing w:after="0" w:line="360" w:lineRule="auto"/>
        <w:ind w:right="127" w:hanging="720"/>
        <w:jc w:val="both"/>
        <w:rPr>
          <w:rFonts w:ascii="Calibri" w:hAnsi="Calibri" w:cs="Calibri"/>
          <w:sz w:val="20"/>
        </w:rPr>
      </w:pPr>
      <w:r w:rsidRPr="00CE7182">
        <w:rPr>
          <w:rFonts w:ascii="Calibri" w:hAnsi="Calibri" w:cs="Calibri"/>
          <w:sz w:val="20"/>
        </w:rPr>
        <w:t>No more than 50 tonnes of hazardous waste will be stored on site at any one time.</w:t>
      </w:r>
      <w:r w:rsidRPr="00CE7182">
        <w:rPr>
          <w:rFonts w:ascii="Calibri" w:hAnsi="Calibri" w:cs="Calibri"/>
          <w:spacing w:val="40"/>
          <w:sz w:val="20"/>
        </w:rPr>
        <w:t xml:space="preserve"> </w:t>
      </w:r>
      <w:r w:rsidRPr="00CE7182">
        <w:rPr>
          <w:rFonts w:ascii="Calibri" w:hAnsi="Calibri" w:cs="Calibri"/>
          <w:sz w:val="20"/>
        </w:rPr>
        <w:t>No more than 1,500 tonnes of hazardous waste will be accepted on the site per annum.</w:t>
      </w:r>
    </w:p>
    <w:p w14:paraId="49FD4A8F" w14:textId="77777777" w:rsidR="00270A1C" w:rsidRPr="00CE7182" w:rsidRDefault="00270A1C" w:rsidP="00270A1C">
      <w:pPr>
        <w:pStyle w:val="ListParagraph"/>
        <w:spacing w:after="0" w:line="360" w:lineRule="auto"/>
        <w:ind w:right="127"/>
        <w:jc w:val="both"/>
        <w:rPr>
          <w:rFonts w:ascii="Calibri" w:hAnsi="Calibri" w:cs="Calibri"/>
          <w:sz w:val="20"/>
        </w:rPr>
      </w:pPr>
    </w:p>
    <w:p w14:paraId="15222AD7" w14:textId="77777777" w:rsidR="00270A1C" w:rsidRPr="00CE7182" w:rsidRDefault="00270A1C" w:rsidP="00270A1C">
      <w:pPr>
        <w:pStyle w:val="ListParagraph"/>
        <w:numPr>
          <w:ilvl w:val="0"/>
          <w:numId w:val="58"/>
        </w:numPr>
        <w:spacing w:after="0" w:line="360" w:lineRule="auto"/>
        <w:ind w:hanging="720"/>
        <w:rPr>
          <w:rFonts w:ascii="Calibri" w:hAnsi="Calibri" w:cs="Calibri"/>
          <w:sz w:val="20"/>
        </w:rPr>
      </w:pPr>
      <w:r w:rsidRPr="00CE7182">
        <w:rPr>
          <w:rFonts w:ascii="Calibri" w:hAnsi="Calibri" w:cs="Calibri"/>
          <w:sz w:val="20"/>
        </w:rPr>
        <w:t>There</w:t>
      </w:r>
      <w:r w:rsidRPr="00CE7182">
        <w:rPr>
          <w:rFonts w:ascii="Calibri" w:hAnsi="Calibri" w:cs="Calibri"/>
          <w:spacing w:val="-8"/>
          <w:sz w:val="20"/>
        </w:rPr>
        <w:t xml:space="preserve"> </w:t>
      </w:r>
      <w:r w:rsidRPr="00CE7182">
        <w:rPr>
          <w:rFonts w:ascii="Calibri" w:hAnsi="Calibri" w:cs="Calibri"/>
          <w:sz w:val="20"/>
        </w:rPr>
        <w:t>are</w:t>
      </w:r>
      <w:r w:rsidRPr="00CE7182">
        <w:rPr>
          <w:rFonts w:ascii="Calibri" w:hAnsi="Calibri" w:cs="Calibri"/>
          <w:spacing w:val="-5"/>
          <w:sz w:val="20"/>
        </w:rPr>
        <w:t xml:space="preserve"> </w:t>
      </w:r>
      <w:r w:rsidRPr="00CE7182">
        <w:rPr>
          <w:rFonts w:ascii="Calibri" w:hAnsi="Calibri" w:cs="Calibri"/>
          <w:sz w:val="20"/>
        </w:rPr>
        <w:t>no</w:t>
      </w:r>
      <w:r w:rsidRPr="00CE7182">
        <w:rPr>
          <w:rFonts w:ascii="Calibri" w:hAnsi="Calibri" w:cs="Calibri"/>
          <w:spacing w:val="-7"/>
          <w:sz w:val="20"/>
        </w:rPr>
        <w:t xml:space="preserve"> </w:t>
      </w:r>
      <w:r w:rsidRPr="00CE7182">
        <w:rPr>
          <w:rFonts w:ascii="Calibri" w:hAnsi="Calibri" w:cs="Calibri"/>
          <w:sz w:val="20"/>
        </w:rPr>
        <w:t>identified</w:t>
      </w:r>
      <w:r w:rsidRPr="00CE7182">
        <w:rPr>
          <w:rFonts w:ascii="Calibri" w:hAnsi="Calibri" w:cs="Calibri"/>
          <w:spacing w:val="-8"/>
          <w:sz w:val="20"/>
        </w:rPr>
        <w:t xml:space="preserve"> </w:t>
      </w:r>
      <w:r w:rsidRPr="00CE7182">
        <w:rPr>
          <w:rFonts w:ascii="Calibri" w:hAnsi="Calibri" w:cs="Calibri"/>
          <w:sz w:val="20"/>
        </w:rPr>
        <w:t>dust,</w:t>
      </w:r>
      <w:r w:rsidRPr="00CE7182">
        <w:rPr>
          <w:rFonts w:ascii="Calibri" w:hAnsi="Calibri" w:cs="Calibri"/>
          <w:spacing w:val="-7"/>
          <w:sz w:val="20"/>
        </w:rPr>
        <w:t xml:space="preserve"> </w:t>
      </w:r>
      <w:r w:rsidRPr="00CE7182">
        <w:rPr>
          <w:rFonts w:ascii="Calibri" w:hAnsi="Calibri" w:cs="Calibri"/>
          <w:sz w:val="20"/>
        </w:rPr>
        <w:t>odour</w:t>
      </w:r>
      <w:r w:rsidRPr="00CE7182">
        <w:rPr>
          <w:rFonts w:ascii="Calibri" w:hAnsi="Calibri" w:cs="Calibri"/>
          <w:spacing w:val="-8"/>
          <w:sz w:val="20"/>
        </w:rPr>
        <w:t xml:space="preserve"> </w:t>
      </w:r>
      <w:r w:rsidRPr="00CE7182">
        <w:rPr>
          <w:rFonts w:ascii="Calibri" w:hAnsi="Calibri" w:cs="Calibri"/>
          <w:sz w:val="20"/>
        </w:rPr>
        <w:t>or</w:t>
      </w:r>
      <w:r w:rsidRPr="00CE7182">
        <w:rPr>
          <w:rFonts w:ascii="Calibri" w:hAnsi="Calibri" w:cs="Calibri"/>
          <w:spacing w:val="-6"/>
          <w:sz w:val="20"/>
        </w:rPr>
        <w:t xml:space="preserve"> </w:t>
      </w:r>
      <w:r w:rsidRPr="00CE7182">
        <w:rPr>
          <w:rFonts w:ascii="Calibri" w:hAnsi="Calibri" w:cs="Calibri"/>
          <w:sz w:val="20"/>
        </w:rPr>
        <w:t>noise</w:t>
      </w:r>
      <w:r w:rsidRPr="00CE7182">
        <w:rPr>
          <w:rFonts w:ascii="Calibri" w:hAnsi="Calibri" w:cs="Calibri"/>
          <w:spacing w:val="-6"/>
          <w:sz w:val="20"/>
        </w:rPr>
        <w:t xml:space="preserve"> </w:t>
      </w:r>
      <w:r w:rsidRPr="00CE7182">
        <w:rPr>
          <w:rFonts w:ascii="Calibri" w:hAnsi="Calibri" w:cs="Calibri"/>
          <w:sz w:val="20"/>
        </w:rPr>
        <w:t>emissions</w:t>
      </w:r>
      <w:r w:rsidRPr="00CE7182">
        <w:rPr>
          <w:rFonts w:ascii="Calibri" w:hAnsi="Calibri" w:cs="Calibri"/>
          <w:spacing w:val="-4"/>
          <w:sz w:val="20"/>
        </w:rPr>
        <w:t xml:space="preserve"> </w:t>
      </w:r>
      <w:r w:rsidRPr="00CE7182">
        <w:rPr>
          <w:rFonts w:ascii="Calibri" w:hAnsi="Calibri" w:cs="Calibri"/>
          <w:sz w:val="20"/>
        </w:rPr>
        <w:t>predicted</w:t>
      </w:r>
      <w:r w:rsidRPr="00CE7182">
        <w:rPr>
          <w:rFonts w:ascii="Calibri" w:hAnsi="Calibri" w:cs="Calibri"/>
          <w:spacing w:val="-8"/>
          <w:sz w:val="20"/>
        </w:rPr>
        <w:t xml:space="preserve"> </w:t>
      </w:r>
      <w:r w:rsidRPr="00CE7182">
        <w:rPr>
          <w:rFonts w:ascii="Calibri" w:hAnsi="Calibri" w:cs="Calibri"/>
          <w:sz w:val="20"/>
        </w:rPr>
        <w:t>from</w:t>
      </w:r>
      <w:r w:rsidRPr="00CE7182">
        <w:rPr>
          <w:rFonts w:ascii="Calibri" w:hAnsi="Calibri" w:cs="Calibri"/>
          <w:spacing w:val="-7"/>
          <w:sz w:val="20"/>
        </w:rPr>
        <w:t xml:space="preserve"> </w:t>
      </w:r>
      <w:r w:rsidRPr="00CE7182">
        <w:rPr>
          <w:rFonts w:ascii="Calibri" w:hAnsi="Calibri" w:cs="Calibri"/>
          <w:sz w:val="20"/>
        </w:rPr>
        <w:t>the</w:t>
      </w:r>
      <w:r w:rsidRPr="00CE7182">
        <w:rPr>
          <w:rFonts w:ascii="Calibri" w:hAnsi="Calibri" w:cs="Calibri"/>
          <w:spacing w:val="-7"/>
          <w:sz w:val="20"/>
        </w:rPr>
        <w:t xml:space="preserve"> </w:t>
      </w:r>
      <w:r w:rsidRPr="00CE7182">
        <w:rPr>
          <w:rFonts w:ascii="Calibri" w:hAnsi="Calibri" w:cs="Calibri"/>
          <w:sz w:val="20"/>
        </w:rPr>
        <w:t>proposed</w:t>
      </w:r>
      <w:r w:rsidRPr="00CE7182">
        <w:rPr>
          <w:rFonts w:ascii="Calibri" w:hAnsi="Calibri" w:cs="Calibri"/>
          <w:spacing w:val="-8"/>
          <w:sz w:val="20"/>
        </w:rPr>
        <w:t xml:space="preserve"> </w:t>
      </w:r>
      <w:r w:rsidRPr="00CE7182">
        <w:rPr>
          <w:rFonts w:ascii="Calibri" w:hAnsi="Calibri" w:cs="Calibri"/>
          <w:sz w:val="20"/>
        </w:rPr>
        <w:t>waste</w:t>
      </w:r>
      <w:r w:rsidRPr="00CE7182">
        <w:rPr>
          <w:rFonts w:ascii="Calibri" w:hAnsi="Calibri" w:cs="Calibri"/>
          <w:spacing w:val="-5"/>
          <w:sz w:val="20"/>
        </w:rPr>
        <w:t xml:space="preserve"> </w:t>
      </w:r>
      <w:r w:rsidRPr="00CE7182">
        <w:rPr>
          <w:rFonts w:ascii="Calibri" w:hAnsi="Calibri" w:cs="Calibri"/>
          <w:spacing w:val="-2"/>
          <w:sz w:val="20"/>
        </w:rPr>
        <w:t>operations.</w:t>
      </w:r>
    </w:p>
    <w:p w14:paraId="5AD23A3E" w14:textId="77777777" w:rsidR="00270A1C" w:rsidRPr="003E53DF" w:rsidRDefault="00270A1C" w:rsidP="00270A1C">
      <w:pPr>
        <w:spacing w:line="360" w:lineRule="auto"/>
        <w:rPr>
          <w:rFonts w:ascii="Calibri" w:hAnsi="Calibri" w:cs="Calibri"/>
          <w:sz w:val="20"/>
        </w:rPr>
      </w:pPr>
    </w:p>
    <w:p w14:paraId="4E1148F2" w14:textId="77777777" w:rsidR="00270A1C" w:rsidRPr="00CE7182" w:rsidRDefault="00270A1C" w:rsidP="00270A1C">
      <w:pPr>
        <w:pStyle w:val="ListParagraph"/>
        <w:numPr>
          <w:ilvl w:val="0"/>
          <w:numId w:val="58"/>
        </w:numPr>
        <w:spacing w:after="0" w:line="360" w:lineRule="auto"/>
        <w:ind w:hanging="720"/>
        <w:rPr>
          <w:rFonts w:ascii="Calibri" w:hAnsi="Calibri" w:cs="Calibri"/>
          <w:sz w:val="20"/>
        </w:rPr>
      </w:pPr>
      <w:r w:rsidRPr="00CE7182">
        <w:rPr>
          <w:rFonts w:ascii="Calibri" w:hAnsi="Calibri" w:cs="Calibri"/>
          <w:sz w:val="20"/>
        </w:rPr>
        <w:t>The</w:t>
      </w:r>
      <w:r w:rsidRPr="00CE7182">
        <w:rPr>
          <w:rFonts w:ascii="Calibri" w:hAnsi="Calibri" w:cs="Calibri"/>
          <w:spacing w:val="-10"/>
          <w:sz w:val="20"/>
        </w:rPr>
        <w:t xml:space="preserve"> </w:t>
      </w:r>
      <w:r w:rsidRPr="00CE7182">
        <w:rPr>
          <w:rFonts w:ascii="Calibri" w:hAnsi="Calibri" w:cs="Calibri"/>
          <w:sz w:val="20"/>
        </w:rPr>
        <w:t>Site</w:t>
      </w:r>
      <w:r w:rsidRPr="00CE7182">
        <w:rPr>
          <w:rFonts w:ascii="Calibri" w:hAnsi="Calibri" w:cs="Calibri"/>
          <w:spacing w:val="-6"/>
          <w:sz w:val="20"/>
        </w:rPr>
        <w:t xml:space="preserve"> </w:t>
      </w:r>
      <w:r w:rsidRPr="00CE7182">
        <w:rPr>
          <w:rFonts w:ascii="Calibri" w:hAnsi="Calibri" w:cs="Calibri"/>
          <w:sz w:val="20"/>
        </w:rPr>
        <w:t>will</w:t>
      </w:r>
      <w:r w:rsidRPr="00CE7182">
        <w:rPr>
          <w:rFonts w:ascii="Calibri" w:hAnsi="Calibri" w:cs="Calibri"/>
          <w:spacing w:val="-7"/>
          <w:sz w:val="20"/>
        </w:rPr>
        <w:t xml:space="preserve"> </w:t>
      </w:r>
      <w:r w:rsidRPr="00CE7182">
        <w:rPr>
          <w:rFonts w:ascii="Calibri" w:hAnsi="Calibri" w:cs="Calibri"/>
          <w:sz w:val="20"/>
        </w:rPr>
        <w:t>be</w:t>
      </w:r>
      <w:r w:rsidRPr="00CE7182">
        <w:rPr>
          <w:rFonts w:ascii="Calibri" w:hAnsi="Calibri" w:cs="Calibri"/>
          <w:spacing w:val="-8"/>
          <w:sz w:val="20"/>
        </w:rPr>
        <w:t xml:space="preserve"> </w:t>
      </w:r>
      <w:r w:rsidRPr="00CE7182">
        <w:rPr>
          <w:rFonts w:ascii="Calibri" w:hAnsi="Calibri" w:cs="Calibri"/>
          <w:sz w:val="20"/>
        </w:rPr>
        <w:t>operated</w:t>
      </w:r>
      <w:r w:rsidRPr="00CE7182">
        <w:rPr>
          <w:rFonts w:ascii="Calibri" w:hAnsi="Calibri" w:cs="Calibri"/>
          <w:spacing w:val="-7"/>
          <w:sz w:val="20"/>
        </w:rPr>
        <w:t xml:space="preserve"> </w:t>
      </w:r>
      <w:r w:rsidRPr="00CE7182">
        <w:rPr>
          <w:rFonts w:ascii="Calibri" w:hAnsi="Calibri" w:cs="Calibri"/>
          <w:sz w:val="20"/>
        </w:rPr>
        <w:t>in</w:t>
      </w:r>
      <w:r w:rsidRPr="00CE7182">
        <w:rPr>
          <w:rFonts w:ascii="Calibri" w:hAnsi="Calibri" w:cs="Calibri"/>
          <w:spacing w:val="-7"/>
          <w:sz w:val="20"/>
        </w:rPr>
        <w:t xml:space="preserve"> </w:t>
      </w:r>
      <w:r w:rsidRPr="00CE7182">
        <w:rPr>
          <w:rFonts w:ascii="Calibri" w:hAnsi="Calibri" w:cs="Calibri"/>
          <w:sz w:val="20"/>
        </w:rPr>
        <w:t>accordance</w:t>
      </w:r>
      <w:r w:rsidRPr="00CE7182">
        <w:rPr>
          <w:rFonts w:ascii="Calibri" w:hAnsi="Calibri" w:cs="Calibri"/>
          <w:spacing w:val="-8"/>
          <w:sz w:val="20"/>
        </w:rPr>
        <w:t xml:space="preserve"> </w:t>
      </w:r>
      <w:r w:rsidRPr="00CE7182">
        <w:rPr>
          <w:rFonts w:ascii="Calibri" w:hAnsi="Calibri" w:cs="Calibri"/>
          <w:sz w:val="20"/>
        </w:rPr>
        <w:t>with</w:t>
      </w:r>
      <w:r w:rsidRPr="00CE7182">
        <w:rPr>
          <w:rFonts w:ascii="Calibri" w:hAnsi="Calibri" w:cs="Calibri"/>
          <w:spacing w:val="-6"/>
          <w:sz w:val="20"/>
        </w:rPr>
        <w:t xml:space="preserve"> </w:t>
      </w:r>
      <w:r w:rsidRPr="00CE7182">
        <w:rPr>
          <w:rFonts w:ascii="Calibri" w:hAnsi="Calibri" w:cs="Calibri"/>
          <w:sz w:val="20"/>
        </w:rPr>
        <w:t>an</w:t>
      </w:r>
      <w:r w:rsidRPr="00CE7182">
        <w:rPr>
          <w:rFonts w:ascii="Calibri" w:hAnsi="Calibri" w:cs="Calibri"/>
          <w:spacing w:val="-8"/>
          <w:sz w:val="20"/>
        </w:rPr>
        <w:t xml:space="preserve"> </w:t>
      </w:r>
      <w:r w:rsidRPr="00CE7182">
        <w:rPr>
          <w:rFonts w:ascii="Calibri" w:hAnsi="Calibri" w:cs="Calibri"/>
          <w:sz w:val="20"/>
        </w:rPr>
        <w:t>Environmental</w:t>
      </w:r>
      <w:r w:rsidRPr="00CE7182">
        <w:rPr>
          <w:rFonts w:ascii="Calibri" w:hAnsi="Calibri" w:cs="Calibri"/>
          <w:spacing w:val="-7"/>
          <w:sz w:val="20"/>
        </w:rPr>
        <w:t xml:space="preserve"> </w:t>
      </w:r>
      <w:r w:rsidRPr="00CE7182">
        <w:rPr>
          <w:rFonts w:ascii="Calibri" w:hAnsi="Calibri" w:cs="Calibri"/>
          <w:sz w:val="20"/>
        </w:rPr>
        <w:t>Management</w:t>
      </w:r>
      <w:r w:rsidRPr="00CE7182">
        <w:rPr>
          <w:rFonts w:ascii="Calibri" w:hAnsi="Calibri" w:cs="Calibri"/>
          <w:spacing w:val="-6"/>
          <w:sz w:val="20"/>
        </w:rPr>
        <w:t xml:space="preserve"> </w:t>
      </w:r>
      <w:r w:rsidRPr="00CE7182">
        <w:rPr>
          <w:rFonts w:ascii="Calibri" w:hAnsi="Calibri" w:cs="Calibri"/>
          <w:spacing w:val="-2"/>
          <w:sz w:val="20"/>
        </w:rPr>
        <w:t>System.</w:t>
      </w:r>
    </w:p>
    <w:p w14:paraId="08283F63" w14:textId="77777777" w:rsidR="00270A1C" w:rsidRPr="00CE7182" w:rsidRDefault="00270A1C" w:rsidP="00270A1C">
      <w:pPr>
        <w:pStyle w:val="ListParagraph"/>
        <w:spacing w:after="0" w:line="360" w:lineRule="auto"/>
        <w:rPr>
          <w:rFonts w:ascii="Calibri" w:hAnsi="Calibri" w:cs="Calibri"/>
          <w:sz w:val="20"/>
        </w:rPr>
      </w:pPr>
    </w:p>
    <w:p w14:paraId="0B1479C8" w14:textId="77777777" w:rsidR="00270A1C" w:rsidRPr="003E53DF" w:rsidRDefault="00270A1C" w:rsidP="00270A1C">
      <w:pPr>
        <w:pStyle w:val="ListParagraph"/>
        <w:numPr>
          <w:ilvl w:val="0"/>
          <w:numId w:val="58"/>
        </w:numPr>
        <w:spacing w:after="0" w:line="360" w:lineRule="auto"/>
        <w:ind w:hanging="720"/>
        <w:rPr>
          <w:rFonts w:ascii="Calibri" w:hAnsi="Calibri" w:cs="Calibri"/>
        </w:rPr>
      </w:pPr>
      <w:r w:rsidRPr="00CE7182">
        <w:rPr>
          <w:rFonts w:ascii="Calibri" w:hAnsi="Calibri" w:cs="Calibri"/>
          <w:sz w:val="20"/>
        </w:rPr>
        <w:t>The Environmental Management System (EMS), which includes a Waste Acceptance Procedure, ensures that suitable waste types are accepted on to the Site.</w:t>
      </w:r>
      <w:r w:rsidRPr="00CE7182">
        <w:rPr>
          <w:rFonts w:ascii="Calibri" w:hAnsi="Calibri" w:cs="Calibri"/>
          <w:spacing w:val="40"/>
          <w:sz w:val="20"/>
        </w:rPr>
        <w:t xml:space="preserve"> </w:t>
      </w:r>
      <w:r w:rsidRPr="00CE7182">
        <w:rPr>
          <w:rFonts w:ascii="Calibri" w:hAnsi="Calibri" w:cs="Calibri"/>
          <w:sz w:val="20"/>
        </w:rPr>
        <w:t>The Waste Acceptance Procedure includes strict waste acceptance criteria which ensure that only permitted waste types are accepted.</w:t>
      </w:r>
    </w:p>
    <w:p w14:paraId="459C5F5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eastAsia="en-US"/>
          <w14:ligatures w14:val="none"/>
        </w:rPr>
      </w:pPr>
    </w:p>
    <w:p w14:paraId="5E604351" w14:textId="77777777" w:rsidR="00270A1C" w:rsidRDefault="00270A1C">
      <w:pPr>
        <w:rPr>
          <w:rFonts w:ascii="Times New Roman" w:eastAsia="Times New Roman" w:hAnsi="Times New Roman" w:cs="Times New Roman"/>
          <w:kern w:val="0"/>
          <w:sz w:val="36"/>
          <w:szCs w:val="36"/>
          <w:lang w:val="en-US" w:eastAsia="en-US"/>
          <w14:ligatures w14:val="none"/>
        </w:rPr>
      </w:pPr>
      <w:r>
        <w:rPr>
          <w:rFonts w:ascii="Times New Roman" w:eastAsia="Times New Roman" w:hAnsi="Times New Roman" w:cs="Times New Roman"/>
          <w:kern w:val="0"/>
          <w:sz w:val="36"/>
          <w:szCs w:val="36"/>
          <w:lang w:val="en-US" w:eastAsia="en-US"/>
          <w14:ligatures w14:val="none"/>
        </w:rPr>
        <w:br w:type="page"/>
      </w:r>
    </w:p>
    <w:p w14:paraId="1B02A04B" w14:textId="0E0B30EA" w:rsidR="00C86FAF" w:rsidRPr="00C86FAF" w:rsidRDefault="00C86FAF" w:rsidP="00C86FAF">
      <w:pPr>
        <w:widowControl w:val="0"/>
        <w:autoSpaceDE w:val="0"/>
        <w:autoSpaceDN w:val="0"/>
        <w:spacing w:after="0" w:line="240" w:lineRule="auto"/>
        <w:ind w:left="32" w:right="27"/>
        <w:jc w:val="center"/>
        <w:rPr>
          <w:rFonts w:ascii="Times New Roman" w:eastAsia="Times New Roman" w:hAnsi="Times New Roman" w:cs="Times New Roman"/>
          <w:kern w:val="0"/>
          <w:sz w:val="36"/>
          <w:szCs w:val="36"/>
          <w:lang w:val="en-US" w:eastAsia="en-US"/>
          <w14:ligatures w14:val="none"/>
        </w:rPr>
      </w:pPr>
      <w:r w:rsidRPr="00C86FAF">
        <w:rPr>
          <w:rFonts w:ascii="Times New Roman" w:eastAsia="Times New Roman" w:hAnsi="Times New Roman" w:cs="Times New Roman"/>
          <w:kern w:val="0"/>
          <w:sz w:val="36"/>
          <w:szCs w:val="36"/>
          <w:lang w:val="en-US" w:eastAsia="en-US"/>
          <w14:ligatures w14:val="none"/>
        </w:rPr>
        <w:t>Arundel Motors (H. Askey) Ltd.</w:t>
      </w:r>
    </w:p>
    <w:p w14:paraId="4ECC113F" w14:textId="77777777" w:rsidR="00C86FAF" w:rsidRPr="00C86FAF" w:rsidRDefault="00C86FAF" w:rsidP="00C86FAF">
      <w:pPr>
        <w:widowControl w:val="0"/>
        <w:autoSpaceDE w:val="0"/>
        <w:autoSpaceDN w:val="0"/>
        <w:spacing w:after="0" w:line="240" w:lineRule="auto"/>
        <w:ind w:left="32" w:right="27"/>
        <w:jc w:val="center"/>
        <w:rPr>
          <w:rFonts w:ascii="Times New Roman" w:eastAsia="Times New Roman" w:hAnsi="Times New Roman" w:cs="Times New Roman"/>
          <w:kern w:val="0"/>
          <w:sz w:val="36"/>
          <w:szCs w:val="36"/>
          <w:lang w:val="en-US" w:eastAsia="en-US"/>
          <w14:ligatures w14:val="none"/>
        </w:rPr>
      </w:pPr>
    </w:p>
    <w:p w14:paraId="05BE79FA"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75A285C" w14:textId="77777777" w:rsidR="00C86FAF" w:rsidRPr="00C86FAF" w:rsidRDefault="00C86FAF" w:rsidP="00C86FAF">
      <w:pPr>
        <w:widowControl w:val="0"/>
        <w:autoSpaceDE w:val="0"/>
        <w:autoSpaceDN w:val="0"/>
        <w:spacing w:after="0" w:line="240" w:lineRule="auto"/>
        <w:ind w:left="119" w:hanging="119"/>
        <w:jc w:val="center"/>
        <w:outlineLvl w:val="0"/>
        <w:rPr>
          <w:rFonts w:ascii="Calibri" w:eastAsia="Times New Roman" w:hAnsi="Calibri" w:cs="Times New Roman"/>
          <w:b/>
          <w:bCs/>
          <w:color w:val="1F497D"/>
          <w:kern w:val="0"/>
          <w:sz w:val="24"/>
          <w:szCs w:val="24"/>
          <w:lang w:val="en-US" w:eastAsia="en-US"/>
          <w14:ligatures w14:val="none"/>
        </w:rPr>
      </w:pPr>
      <w:bookmarkStart w:id="0" w:name="_Toc188535575"/>
      <w:r w:rsidRPr="00C86FAF">
        <w:rPr>
          <w:rFonts w:ascii="Calibri" w:eastAsia="Times New Roman" w:hAnsi="Calibri" w:cs="Times New Roman"/>
          <w:b/>
          <w:bCs/>
          <w:color w:val="1F497D"/>
          <w:kern w:val="0"/>
          <w:sz w:val="24"/>
          <w:szCs w:val="24"/>
          <w:lang w:val="en-US" w:eastAsia="en-US"/>
          <w14:ligatures w14:val="none"/>
        </w:rPr>
        <w:t>WORKING PLAN DOCUMENT (REF: AML/CPL/250324) IN SUPPORT</w:t>
      </w:r>
      <w:r w:rsidRPr="00C86FAF">
        <w:rPr>
          <w:rFonts w:ascii="Calibri" w:eastAsia="Times New Roman" w:hAnsi="Calibri" w:cs="Times New Roman"/>
          <w:b/>
          <w:bCs/>
          <w:color w:val="1F497D"/>
          <w:spacing w:val="-4"/>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bookmarkEnd w:id="0"/>
    </w:p>
    <w:p w14:paraId="58CB48A2"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09AE4865" w14:textId="77777777" w:rsidR="00C86FAF" w:rsidRPr="00C86FAF" w:rsidRDefault="00C86FAF" w:rsidP="00C86FAF">
      <w:pPr>
        <w:widowControl w:val="0"/>
        <w:autoSpaceDE w:val="0"/>
        <w:autoSpaceDN w:val="0"/>
        <w:spacing w:after="0" w:line="240" w:lineRule="auto"/>
        <w:ind w:left="119" w:hanging="119"/>
        <w:jc w:val="center"/>
        <w:outlineLvl w:val="0"/>
        <w:rPr>
          <w:rFonts w:ascii="Calibri" w:eastAsia="Times New Roman" w:hAnsi="Calibri" w:cs="Times New Roman"/>
          <w:b/>
          <w:bCs/>
          <w:color w:val="1F497D"/>
          <w:kern w:val="0"/>
          <w:sz w:val="24"/>
          <w:szCs w:val="24"/>
          <w:lang w:val="en-US" w:eastAsia="en-US"/>
          <w14:ligatures w14:val="none"/>
        </w:rPr>
      </w:pPr>
      <w:bookmarkStart w:id="1" w:name="_Toc188535576"/>
      <w:r w:rsidRPr="00C86FAF">
        <w:rPr>
          <w:rFonts w:ascii="Calibri" w:eastAsia="Times New Roman" w:hAnsi="Calibri" w:cs="Times New Roman"/>
          <w:b/>
          <w:bCs/>
          <w:color w:val="1F497D"/>
          <w:kern w:val="0"/>
          <w:sz w:val="24"/>
          <w:szCs w:val="24"/>
          <w:lang w:val="en-US" w:eastAsia="en-US"/>
          <w14:ligatures w14:val="none"/>
        </w:rPr>
        <w:t>THE OPERATION OF AN INDUSTRIAL WASTE TRANSFER STATION LOCATED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AT</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DINNINGTON&lt; SHEFFIELD</w:t>
      </w:r>
      <w:bookmarkEnd w:id="1"/>
    </w:p>
    <w:p w14:paraId="7E1C007D"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134BA549"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5810AE52"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12FC6099"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77129B21"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1FD6411E"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798CE6C0"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2D7D3F33" w14:textId="77777777" w:rsidR="00C86FAF" w:rsidRPr="00C86FAF" w:rsidRDefault="00C86FAF" w:rsidP="00C86FAF">
      <w:pPr>
        <w:widowControl w:val="0"/>
        <w:autoSpaceDE w:val="0"/>
        <w:autoSpaceDN w:val="0"/>
        <w:spacing w:after="0" w:line="240" w:lineRule="auto"/>
        <w:ind w:left="839" w:right="112"/>
        <w:jc w:val="center"/>
        <w:rPr>
          <w:rFonts w:ascii="Calibri" w:eastAsia="Times New Roman" w:hAnsi="Calibri" w:cs="Calibri"/>
          <w:kern w:val="0"/>
          <w:lang w:val="en-US" w:eastAsia="en-US"/>
          <w14:ligatures w14:val="none"/>
        </w:rPr>
      </w:pPr>
    </w:p>
    <w:p w14:paraId="38EE4D49" w14:textId="77777777" w:rsidR="00C86FAF" w:rsidRPr="00C86FAF" w:rsidRDefault="00C86FAF" w:rsidP="00C86FAF">
      <w:pPr>
        <w:widowControl w:val="0"/>
        <w:autoSpaceDE w:val="0"/>
        <w:autoSpaceDN w:val="0"/>
        <w:spacing w:after="240" w:line="240" w:lineRule="auto"/>
        <w:ind w:left="839" w:hanging="839"/>
        <w:jc w:val="center"/>
        <w:outlineLvl w:val="1"/>
        <w:rPr>
          <w:rFonts w:ascii="Calibri" w:eastAsia="Times New Roman" w:hAnsi="Calibri" w:cs="Times New Roman"/>
          <w:b/>
          <w:bCs/>
          <w:color w:val="1F497D"/>
          <w:kern w:val="0"/>
          <w:sz w:val="24"/>
          <w:szCs w:val="24"/>
          <w:lang w:val="en-US" w:eastAsia="en-US"/>
          <w14:ligatures w14:val="none"/>
        </w:rPr>
      </w:pPr>
      <w:bookmarkStart w:id="2" w:name="_Toc188535577"/>
      <w:r w:rsidRPr="00C86FAF">
        <w:rPr>
          <w:rFonts w:ascii="Calibri" w:eastAsia="Times New Roman" w:hAnsi="Calibri" w:cs="Times New Roman"/>
          <w:b/>
          <w:bCs/>
          <w:color w:val="1F497D"/>
          <w:kern w:val="0"/>
          <w:sz w:val="24"/>
          <w:szCs w:val="24"/>
          <w:lang w:val="en-US" w:eastAsia="en-US"/>
          <w14:ligatures w14:val="none"/>
        </w:rPr>
        <w:t>March</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spacing w:val="-5"/>
          <w:kern w:val="0"/>
          <w:sz w:val="24"/>
          <w:szCs w:val="24"/>
          <w:lang w:val="en-US" w:eastAsia="en-US"/>
          <w14:ligatures w14:val="none"/>
        </w:rPr>
        <w:t>2024</w:t>
      </w:r>
      <w:bookmarkEnd w:id="2"/>
    </w:p>
    <w:p w14:paraId="2917C77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04C8AF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37C9C18"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E7D278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263161A"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E53C10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E2124BA" w14:textId="77777777" w:rsidR="00C86FAF" w:rsidRPr="00C86FAF" w:rsidRDefault="00C86FAF" w:rsidP="00270A1C">
      <w:pPr>
        <w:widowControl w:val="0"/>
        <w:autoSpaceDE w:val="0"/>
        <w:autoSpaceDN w:val="0"/>
        <w:spacing w:after="0" w:line="240" w:lineRule="auto"/>
        <w:ind w:left="839" w:right="112" w:firstLine="2705"/>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OPERATOR</w:t>
      </w:r>
    </w:p>
    <w:p w14:paraId="188ABEBA" w14:textId="77777777" w:rsidR="00C86FAF" w:rsidRPr="00C86FAF" w:rsidRDefault="00C86FAF" w:rsidP="00270A1C">
      <w:pPr>
        <w:widowControl w:val="0"/>
        <w:autoSpaceDE w:val="0"/>
        <w:autoSpaceDN w:val="0"/>
        <w:spacing w:after="0" w:line="240" w:lineRule="auto"/>
        <w:ind w:left="839" w:right="112" w:firstLine="2705"/>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H. Askey Ltd</w:t>
      </w:r>
    </w:p>
    <w:p w14:paraId="1DC3A02B" w14:textId="77777777" w:rsidR="00C86FAF" w:rsidRPr="00C86FAF" w:rsidRDefault="00C86FAF" w:rsidP="00270A1C">
      <w:pPr>
        <w:widowControl w:val="0"/>
        <w:autoSpaceDE w:val="0"/>
        <w:autoSpaceDN w:val="0"/>
        <w:spacing w:after="0" w:line="240" w:lineRule="auto"/>
        <w:ind w:left="839" w:right="112" w:firstLine="2705"/>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Dinnington</w:t>
      </w:r>
    </w:p>
    <w:p w14:paraId="74E446BE" w14:textId="77777777" w:rsidR="00C86FAF" w:rsidRPr="00C86FAF" w:rsidRDefault="00C86FAF" w:rsidP="00270A1C">
      <w:pPr>
        <w:widowControl w:val="0"/>
        <w:autoSpaceDE w:val="0"/>
        <w:autoSpaceDN w:val="0"/>
        <w:spacing w:after="0" w:line="240" w:lineRule="auto"/>
        <w:ind w:left="839" w:right="112" w:firstLine="2705"/>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Sheffield.</w:t>
      </w:r>
    </w:p>
    <w:p w14:paraId="747ADEE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sectPr w:rsidR="00C86FAF" w:rsidRPr="00C86FAF" w:rsidSect="00C86FAF">
          <w:footerReference w:type="default" r:id="rId10"/>
          <w:pgSz w:w="11900" w:h="16840"/>
          <w:pgMar w:top="1440" w:right="1680" w:bottom="1420" w:left="1680" w:header="709" w:footer="1230" w:gutter="0"/>
          <w:pgNumType w:start="1"/>
          <w:cols w:space="720"/>
        </w:sectPr>
      </w:pPr>
    </w:p>
    <w:p w14:paraId="28C65C1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CC8019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FF32918"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bookmarkStart w:id="3" w:name="_Toc188535578"/>
      <w:r w:rsidRPr="00C86FAF">
        <w:rPr>
          <w:rFonts w:ascii="Calibri" w:eastAsia="Times New Roman" w:hAnsi="Calibri" w:cs="Times New Roman"/>
          <w:b/>
          <w:bCs/>
          <w:color w:val="1F497D"/>
          <w:kern w:val="0"/>
          <w:sz w:val="24"/>
          <w:szCs w:val="24"/>
          <w:lang w:val="en-US" w:eastAsia="en-US"/>
          <w14:ligatures w14:val="none"/>
        </w:rPr>
        <w:t>INTRODUCTION.</w:t>
      </w:r>
      <w:bookmarkEnd w:id="3"/>
    </w:p>
    <w:p w14:paraId="2E7C72F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753EB5C"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 w:name="_Toc188535579"/>
      <w:r w:rsidRPr="00C86FAF">
        <w:rPr>
          <w:rFonts w:ascii="Calibri" w:eastAsia="Times New Roman" w:hAnsi="Calibri" w:cs="Times New Roman"/>
          <w:b/>
          <w:bCs/>
          <w:color w:val="1F497D"/>
          <w:kern w:val="0"/>
          <w:sz w:val="24"/>
          <w:szCs w:val="24"/>
          <w:lang w:val="en-US" w:eastAsia="en-US"/>
          <w14:ligatures w14:val="none"/>
        </w:rPr>
        <w:t>Documentation</w:t>
      </w:r>
      <w:bookmarkEnd w:id="4"/>
    </w:p>
    <w:p w14:paraId="6979230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This document supports an application to the operation of an Industrial Waste Transfer Station. H. Askey Ltd specialise predominantly in the </w:t>
      </w:r>
      <w:proofErr w:type="gramStart"/>
      <w:r w:rsidRPr="00C86FAF">
        <w:rPr>
          <w:rFonts w:ascii="Times New Roman" w:eastAsia="Times New Roman" w:hAnsi="Times New Roman" w:cs="Times New Roman"/>
          <w:kern w:val="0"/>
          <w:lang w:val="en-US" w:eastAsia="en-US"/>
          <w14:ligatures w14:val="none"/>
        </w:rPr>
        <w:t>haulage of hazardous</w:t>
      </w:r>
      <w:proofErr w:type="gramEnd"/>
      <w:r w:rsidRPr="00C86FAF">
        <w:rPr>
          <w:rFonts w:ascii="Times New Roman" w:eastAsia="Times New Roman" w:hAnsi="Times New Roman" w:cs="Times New Roman"/>
          <w:kern w:val="0"/>
          <w:lang w:val="en-US" w:eastAsia="en-US"/>
          <w14:ligatures w14:val="none"/>
        </w:rPr>
        <w:t xml:space="preserve"> and non-hazardous materials around the UK and Europe.</w:t>
      </w:r>
    </w:p>
    <w:p w14:paraId="6740BD7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9B28CB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proposed WP is being made to support the application to run a waste transfer station for the emptying of steel vessels containing spent activated carbon prior to its delivery to the CPL Immingham site for thermal reactivation.</w:t>
      </w:r>
    </w:p>
    <w:p w14:paraId="11CC878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E77C0A5"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document subsequently describes the intended continued operation of the site and is formatted in such a way that will facilitate the future review and amendment of the working plan should it be necessary.</w:t>
      </w:r>
    </w:p>
    <w:p w14:paraId="0326772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5B5B45C"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 w:name="_Toc188535580"/>
      <w:r w:rsidRPr="00C86FAF">
        <w:rPr>
          <w:rFonts w:ascii="Calibri" w:eastAsia="Times New Roman" w:hAnsi="Calibri" w:cs="Times New Roman"/>
          <w:b/>
          <w:bCs/>
          <w:color w:val="1F497D"/>
          <w:kern w:val="0"/>
          <w:sz w:val="24"/>
          <w:szCs w:val="24"/>
          <w:lang w:val="en-US" w:eastAsia="en-US"/>
          <w14:ligatures w14:val="none"/>
        </w:rPr>
        <w:t>Location</w:t>
      </w:r>
      <w:bookmarkEnd w:id="5"/>
    </w:p>
    <w:p w14:paraId="56D5192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is located adjacent to Monksbridge Road in Dinnington, UK. It is surrounded by local industrial sites and some residential areas. There is a small dyke running through the centre of the site.</w:t>
      </w:r>
    </w:p>
    <w:p w14:paraId="48337F2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AA2EB8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site has been used as a transport depot and a warehouse for </w:t>
      </w:r>
      <w:proofErr w:type="gramStart"/>
      <w:r w:rsidRPr="00C86FAF">
        <w:rPr>
          <w:rFonts w:ascii="Times New Roman" w:eastAsia="Times New Roman" w:hAnsi="Times New Roman" w:cs="Times New Roman"/>
          <w:kern w:val="0"/>
          <w:lang w:val="en-US" w:eastAsia="en-US"/>
          <w14:ligatures w14:val="none"/>
        </w:rPr>
        <w:t>a number of</w:t>
      </w:r>
      <w:proofErr w:type="gramEnd"/>
      <w:r w:rsidRPr="00C86FAF">
        <w:rPr>
          <w:rFonts w:ascii="Times New Roman" w:eastAsia="Times New Roman" w:hAnsi="Times New Roman" w:cs="Times New Roman"/>
          <w:kern w:val="0"/>
          <w:lang w:val="en-US" w:eastAsia="en-US"/>
          <w14:ligatures w14:val="none"/>
        </w:rPr>
        <w:t xml:space="preserve"> years. </w:t>
      </w:r>
    </w:p>
    <w:p w14:paraId="5731FEB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404C11D"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6" w:name="_Toc188535581"/>
      <w:r w:rsidRPr="00C86FAF">
        <w:rPr>
          <w:rFonts w:ascii="Calibri" w:eastAsia="Times New Roman" w:hAnsi="Calibri" w:cs="Times New Roman"/>
          <w:b/>
          <w:bCs/>
          <w:color w:val="1F497D"/>
          <w:kern w:val="0"/>
          <w:sz w:val="24"/>
          <w:szCs w:val="24"/>
          <w:lang w:val="en-US" w:eastAsia="en-US"/>
          <w14:ligatures w14:val="none"/>
        </w:rPr>
        <w:t>Operation</w:t>
      </w:r>
      <w:bookmarkEnd w:id="6"/>
    </w:p>
    <w:p w14:paraId="3571563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facility predominantly handles a variety of transport vehicles and provides warehouse facilities for non-hazardous packaged activated carbon in various grades and qualities, </w:t>
      </w:r>
    </w:p>
    <w:p w14:paraId="58047BC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F0D634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company is fully committed to the compliance of all Environmental and Health and Safety legislation resulting in a professional and safe operation of the services provided.</w:t>
      </w:r>
    </w:p>
    <w:p w14:paraId="7FA74AE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FF24AA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D26B98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1A7D66A"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ED99C10"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D44FFE3"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B19546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5C88C7A"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9C1E49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E6C08A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195536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8AE452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09ED63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88D8E1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9900CF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64D99E6"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A15DB4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38B158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9C4CB5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355E7FA" w14:textId="77777777" w:rsidR="00652525" w:rsidRDefault="00652525"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7" w:name="_Toc188535582"/>
    </w:p>
    <w:p w14:paraId="05002E74" w14:textId="77777777" w:rsidR="00652525" w:rsidRDefault="00652525"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p>
    <w:p w14:paraId="4CBA9B88" w14:textId="77777777" w:rsidR="00652525" w:rsidRDefault="00652525"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p>
    <w:p w14:paraId="5DBA4590" w14:textId="7302C7DF"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color w:val="1F497D"/>
          <w:kern w:val="0"/>
          <w:sz w:val="24"/>
          <w:szCs w:val="24"/>
          <w:lang w:val="en-US" w:eastAsia="en-US"/>
          <w14:ligatures w14:val="none"/>
        </w:rPr>
        <w:t>SECTION</w:t>
      </w:r>
      <w:r w:rsidRPr="00C86FAF">
        <w:rPr>
          <w:rFonts w:ascii="Calibri" w:eastAsia="Times New Roman" w:hAnsi="Calibri" w:cs="Times New Roman"/>
          <w:b/>
          <w:bCs/>
          <w:color w:val="1F497D"/>
          <w:spacing w:val="-10"/>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1:</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10"/>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Description</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Characterisation</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Risk</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Source.</w:t>
      </w:r>
      <w:bookmarkEnd w:id="7"/>
    </w:p>
    <w:p w14:paraId="4E0B878B"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spacing w:val="-2"/>
          <w:kern w:val="0"/>
          <w:sz w:val="24"/>
          <w:szCs w:val="24"/>
          <w:lang w:val="en-US" w:eastAsia="en-US"/>
          <w14:ligatures w14:val="none"/>
        </w:rPr>
      </w:pPr>
      <w:bookmarkStart w:id="8" w:name="_Toc188535583"/>
      <w:r w:rsidRPr="00C86FAF">
        <w:rPr>
          <w:rFonts w:ascii="Calibri" w:eastAsia="Times New Roman" w:hAnsi="Calibri" w:cs="Times New Roman"/>
          <w:b/>
          <w:bCs/>
          <w:color w:val="1F497D"/>
          <w:kern w:val="0"/>
          <w:sz w:val="24"/>
          <w:szCs w:val="24"/>
          <w:lang w:val="en-US" w:eastAsia="en-US"/>
          <w14:ligatures w14:val="none"/>
        </w:rPr>
        <w:t>Specified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management</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operations.</w:t>
      </w:r>
      <w:bookmarkEnd w:id="8"/>
    </w:p>
    <w:p w14:paraId="2B5BBE5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Operations on site are categorised as ‘sorting’ in accordance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section 35</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Environmental Protection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1990. If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using the ‘R’ for (waste recovery) categorisation taken from parts III and IV of schedule 4 of the waste Management Licensing Regulations 1994 then they can be classified as R13 i.e. storage pending any</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of the operations numbered R1 to R13, in this case R7, recovery of components used for pollution abatement. </w:t>
      </w:r>
    </w:p>
    <w:p w14:paraId="79A2813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A45461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Incoming waste streams are deposited at the site into dedicated unloading and reception areas before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being</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directed to an appropriate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 designated storage/ holding area prior to processing.</w:t>
      </w:r>
    </w:p>
    <w:p w14:paraId="7E9E07D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primary</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processing</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storage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for</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on site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defined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plan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(See Appendix 2). Final processed and segregated materials are stored in the packaged goods warehouse prior to removal off site.</w:t>
      </w:r>
    </w:p>
    <w:p w14:paraId="0FA095A2"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p>
    <w:p w14:paraId="1E99348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6800BBB"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9" w:name="_Toc188535584"/>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10"/>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location,</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boundaries</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surrounding</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environment.</w:t>
      </w:r>
      <w:bookmarkEnd w:id="9"/>
    </w:p>
    <w:p w14:paraId="294F011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is located off Monksbridge Road in Killamarsh, South Yorkshire. The site is located at NGR SK 514478 6681 and has the benefit of highway access off Monksbridge Road. See location plan in Appendix 1 and site layout plan (Please see Appendix 2)</w:t>
      </w:r>
    </w:p>
    <w:p w14:paraId="56E9A87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CEFF62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proposed licensed area is marked with an orange rectangle.</w:t>
      </w:r>
    </w:p>
    <w:p w14:paraId="7CC22C3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027778D"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The</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site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itself</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is</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set</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back</w:t>
      </w:r>
      <w:r w:rsidRPr="00C86FAF">
        <w:rPr>
          <w:rFonts w:ascii="Calibri" w:eastAsia="Times New Roman" w:hAnsi="Calibri" w:cs="Calibri"/>
          <w:spacing w:val="-3"/>
          <w:kern w:val="0"/>
          <w:lang w:val="en-US" w:eastAsia="en-US"/>
          <w14:ligatures w14:val="none"/>
        </w:rPr>
        <w:t xml:space="preserve"> </w:t>
      </w:r>
      <w:proofErr w:type="gramStart"/>
      <w:r w:rsidRPr="00C86FAF">
        <w:rPr>
          <w:rFonts w:ascii="Calibri" w:eastAsia="Times New Roman" w:hAnsi="Calibri" w:cs="Calibri"/>
          <w:kern w:val="0"/>
          <w:lang w:val="en-US" w:eastAsia="en-US"/>
          <w14:ligatures w14:val="none"/>
        </w:rPr>
        <w:t>off</w:t>
      </w:r>
      <w:proofErr w:type="gramEnd"/>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Monksbridge</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Road</w:t>
      </w:r>
      <w:r w:rsidRPr="00C86FAF">
        <w:rPr>
          <w:rFonts w:ascii="Calibri" w:eastAsia="Times New Roman" w:hAnsi="Calibri" w:cs="Calibri"/>
          <w:spacing w:val="-3"/>
          <w:kern w:val="0"/>
          <w:lang w:val="en-US" w:eastAsia="en-US"/>
          <w14:ligatures w14:val="none"/>
        </w:rPr>
        <w:t xml:space="preserve"> </w:t>
      </w:r>
      <w:r w:rsidRPr="00C86FAF">
        <w:rPr>
          <w:rFonts w:ascii="Calibri" w:eastAsia="Times New Roman" w:hAnsi="Calibri" w:cs="Calibri"/>
          <w:kern w:val="0"/>
          <w:lang w:val="en-US" w:eastAsia="en-US"/>
          <w14:ligatures w14:val="none"/>
        </w:rPr>
        <w:t>along</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a</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short</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access</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road.</w:t>
      </w:r>
    </w:p>
    <w:p w14:paraId="452224FA"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49F172F8"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The immediate surrounding areas of the site are associated with similar light to medium industrial and commercial activity. Further beyond are the residential areas of Dinnington.</w:t>
      </w:r>
    </w:p>
    <w:p w14:paraId="4ED4805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94D5BA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site is secure throughout. </w:t>
      </w:r>
    </w:p>
    <w:p w14:paraId="37C311A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Site access and </w:t>
      </w:r>
      <w:proofErr w:type="gramStart"/>
      <w:r w:rsidRPr="00C86FAF">
        <w:rPr>
          <w:rFonts w:ascii="Times New Roman" w:eastAsia="Times New Roman" w:hAnsi="Times New Roman" w:cs="Times New Roman"/>
          <w:kern w:val="0"/>
          <w:lang w:val="en-US" w:eastAsia="en-US"/>
          <w14:ligatures w14:val="none"/>
        </w:rPr>
        <w:t>egress</w:t>
      </w:r>
      <w:proofErr w:type="gramEnd"/>
      <w:r w:rsidRPr="00C86FAF">
        <w:rPr>
          <w:rFonts w:ascii="Times New Roman" w:eastAsia="Times New Roman" w:hAnsi="Times New Roman" w:cs="Times New Roman"/>
          <w:kern w:val="0"/>
          <w:lang w:val="en-US" w:eastAsia="en-US"/>
          <w14:ligatures w14:val="none"/>
        </w:rPr>
        <w:t xml:space="preserve"> is by the tarmacadam/concrete highway entrance off Monksbridge road which is guarded by a manually operated </w:t>
      </w:r>
      <w:proofErr w:type="gramStart"/>
      <w:r w:rsidRPr="00C86FAF">
        <w:rPr>
          <w:rFonts w:ascii="Times New Roman" w:eastAsia="Times New Roman" w:hAnsi="Times New Roman" w:cs="Times New Roman"/>
          <w:kern w:val="0"/>
          <w:lang w:val="en-US" w:eastAsia="en-US"/>
          <w14:ligatures w14:val="none"/>
        </w:rPr>
        <w:t>barrier..</w:t>
      </w:r>
      <w:proofErr w:type="gramEnd"/>
    </w:p>
    <w:p w14:paraId="51882B2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operational areas of the site within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 proposed licensed area are hard surfaced with concrete. Surface drainage on site is directed into the dyke or interceptor drain.</w:t>
      </w:r>
    </w:p>
    <w:p w14:paraId="6FEC2C9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2778A40"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Foul</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sewage</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generated</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on</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is</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directed</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off</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via</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existing</w:t>
      </w:r>
      <w:r w:rsidRPr="00C86FAF">
        <w:rPr>
          <w:rFonts w:ascii="Times New Roman" w:eastAsia="Times New Roman" w:hAnsi="Times New Roman" w:cs="Times New Roman"/>
          <w:spacing w:val="-9"/>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rising</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main.</w:t>
      </w:r>
    </w:p>
    <w:p w14:paraId="4EFF9A9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EDA1E1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Vehicle circulation routes within the site boundary are well defined and provide suitable access to all phases of operations. These include the entrance, main receiving and processing areas, segregation and storage areas, processing sheds and workshops as well as other site buildings. The circulation layout of the site gives flexibility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 increase and to decrease waste inputs and the site infrastructure is such that it can respond to such changes in demand. An indicative layout of the site is illustrated in plan in Appendix 2.</w:t>
      </w:r>
    </w:p>
    <w:p w14:paraId="50C161F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5D9675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combined office, canteen, washroom and toilet block provide good all- round</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visibility</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operations</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 access routes</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around the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 See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plan</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 Appendix 2.</w:t>
      </w:r>
    </w:p>
    <w:p w14:paraId="205DC66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89027F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has suitable external lighting, supporting full area coverage CCTV monitoring equipment installed around the facility</w:t>
      </w:r>
    </w:p>
    <w:p w14:paraId="5D5924F0"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FEAE39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12A71AC"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0" w:name="_Toc188535585"/>
      <w:r w:rsidRPr="00C86FAF">
        <w:rPr>
          <w:rFonts w:ascii="Calibri" w:eastAsia="Times New Roman" w:hAnsi="Calibri" w:cs="Times New Roman"/>
          <w:b/>
          <w:bCs/>
          <w:color w:val="1F497D"/>
          <w:kern w:val="0"/>
          <w:sz w:val="24"/>
          <w:szCs w:val="24"/>
          <w:lang w:val="en-US" w:eastAsia="en-US"/>
          <w14:ligatures w14:val="none"/>
        </w:rPr>
        <w:t>Maximum</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capacity</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operations.</w:t>
      </w:r>
      <w:bookmarkEnd w:id="10"/>
    </w:p>
    <w:p w14:paraId="4457AE7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total</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storage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capacity</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all</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streams</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accepted</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at</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 site is approximately 150 tonnes. The total capacity for hazardous waste is 50 tonnes</w:t>
      </w:r>
    </w:p>
    <w:p w14:paraId="72CC38E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FAF1E6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For the purposes of the waste management licensing fees and charges scheme the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volume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received annually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at</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 facility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not</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3"/>
          <w:kern w:val="0"/>
          <w:lang w:val="en-US" w:eastAsia="en-US"/>
          <w14:ligatures w14:val="none"/>
        </w:rPr>
        <w:t xml:space="preserve"> </w:t>
      </w:r>
      <w:proofErr w:type="gramStart"/>
      <w:r w:rsidRPr="00C86FAF">
        <w:rPr>
          <w:rFonts w:ascii="Times New Roman" w:eastAsia="Times New Roman" w:hAnsi="Times New Roman" w:cs="Times New Roman"/>
          <w:kern w:val="0"/>
          <w:lang w:val="en-US" w:eastAsia="en-US"/>
          <w14:ligatures w14:val="none"/>
        </w:rPr>
        <w:t>in excess of</w:t>
      </w:r>
      <w:proofErr w:type="gramEnd"/>
      <w:r w:rsidRPr="00C86FAF">
        <w:rPr>
          <w:rFonts w:ascii="Times New Roman" w:eastAsia="Times New Roman" w:hAnsi="Times New Roman" w:cs="Times New Roman"/>
          <w:kern w:val="0"/>
          <w:lang w:val="en-US" w:eastAsia="en-US"/>
          <w14:ligatures w14:val="none"/>
        </w:rPr>
        <w:t xml:space="preserve"> 5500 tonnes per annum. Hazardous waste will not exceed 1500 MT</w:t>
      </w:r>
    </w:p>
    <w:p w14:paraId="1C2E294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1F1D2F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Deliveries of waste are restricted to the operational capacity of the site. Wastes are only accepted if there is sufficient storage capacity within the designated areas of the site.</w:t>
      </w:r>
    </w:p>
    <w:p w14:paraId="25384A7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B8CA7A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No waste or will be stored outside the designated licensed </w:t>
      </w:r>
      <w:r w:rsidRPr="00C86FAF">
        <w:rPr>
          <w:rFonts w:ascii="Times New Roman" w:eastAsia="Times New Roman" w:hAnsi="Times New Roman" w:cs="Times New Roman"/>
          <w:spacing w:val="-2"/>
          <w:kern w:val="0"/>
          <w:lang w:val="en-US" w:eastAsia="en-US"/>
          <w14:ligatures w14:val="none"/>
        </w:rPr>
        <w:t>area.</w:t>
      </w:r>
    </w:p>
    <w:p w14:paraId="5E09240F"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1FB944A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will process no more than 50 tonnes of incoming</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hazardous waste per day for reactivation</w:t>
      </w:r>
      <w:proofErr w:type="gramStart"/>
      <w:r w:rsidRPr="00C86FAF">
        <w:rPr>
          <w:rFonts w:ascii="Times New Roman" w:eastAsia="Times New Roman" w:hAnsi="Times New Roman" w:cs="Times New Roman"/>
          <w:kern w:val="0"/>
          <w:lang w:val="en-US" w:eastAsia="en-US"/>
          <w14:ligatures w14:val="none"/>
        </w:rPr>
        <w:t xml:space="preserve"> This</w:t>
      </w:r>
      <w:proofErr w:type="gramEnd"/>
      <w:r w:rsidRPr="00C86FAF">
        <w:rPr>
          <w:rFonts w:ascii="Times New Roman" w:eastAsia="Times New Roman" w:hAnsi="Times New Roman" w:cs="Times New Roman"/>
          <w:kern w:val="0"/>
          <w:lang w:val="en-US" w:eastAsia="en-US"/>
          <w14:ligatures w14:val="none"/>
        </w:rPr>
        <w:t xml:space="preserve"> equates to the storage of no more than 100 half tonne waste containers on site at any</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one time. This includes spent activated carbon.</w:t>
      </w:r>
    </w:p>
    <w:p w14:paraId="218C193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6AFCBD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spacing w:val="-2"/>
          <w:kern w:val="0"/>
          <w:lang w:val="en-US" w:eastAsia="en-US"/>
          <w14:ligatures w14:val="none"/>
        </w:rPr>
      </w:pPr>
      <w:r w:rsidRPr="00C86FAF">
        <w:rPr>
          <w:rFonts w:ascii="Times New Roman" w:eastAsia="Times New Roman" w:hAnsi="Times New Roman" w:cs="Times New Roman"/>
          <w:kern w:val="0"/>
          <w:lang w:val="en-US" w:eastAsia="en-US"/>
          <w14:ligatures w14:val="none"/>
        </w:rPr>
        <w:t>Permitted</w:t>
      </w:r>
      <w:r w:rsidRPr="00C86FAF">
        <w:rPr>
          <w:rFonts w:ascii="Times New Roman" w:eastAsia="Times New Roman" w:hAnsi="Times New Roman" w:cs="Times New Roman"/>
          <w:spacing w:val="-10"/>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Wastes.</w:t>
      </w:r>
    </w:p>
    <w:p w14:paraId="712CAD4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A01893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accepts</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following</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general</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physical</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types:</w:t>
      </w:r>
    </w:p>
    <w:p w14:paraId="07FAC56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A73A489"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Spent</w:t>
      </w:r>
      <w:r w:rsidRPr="00C86FAF">
        <w:rPr>
          <w:rFonts w:ascii="Calibri" w:eastAsia="Times New Roman" w:hAnsi="Calibri" w:cs="Calibri"/>
          <w:spacing w:val="-10"/>
          <w:kern w:val="0"/>
          <w:lang w:val="en-US" w:eastAsia="en-US"/>
          <w14:ligatures w14:val="none"/>
        </w:rPr>
        <w:t xml:space="preserve"> </w:t>
      </w:r>
      <w:r w:rsidRPr="00C86FAF">
        <w:rPr>
          <w:rFonts w:ascii="Calibri" w:eastAsia="Times New Roman" w:hAnsi="Calibri" w:cs="Calibri"/>
          <w:kern w:val="0"/>
          <w:lang w:val="en-US" w:eastAsia="en-US"/>
          <w14:ligatures w14:val="none"/>
        </w:rPr>
        <w:t>activated</w:t>
      </w:r>
      <w:r w:rsidRPr="00C86FAF">
        <w:rPr>
          <w:rFonts w:ascii="Calibri" w:eastAsia="Times New Roman" w:hAnsi="Calibri" w:cs="Calibri"/>
          <w:spacing w:val="-10"/>
          <w:kern w:val="0"/>
          <w:lang w:val="en-US" w:eastAsia="en-US"/>
          <w14:ligatures w14:val="none"/>
        </w:rPr>
        <w:t xml:space="preserve"> </w:t>
      </w:r>
      <w:r w:rsidRPr="00C86FAF">
        <w:rPr>
          <w:rFonts w:ascii="Calibri" w:eastAsia="Times New Roman" w:hAnsi="Calibri" w:cs="Calibri"/>
          <w:kern w:val="0"/>
          <w:lang w:val="en-US" w:eastAsia="en-US"/>
          <w14:ligatures w14:val="none"/>
        </w:rPr>
        <w:t>carbon</w:t>
      </w:r>
      <w:r w:rsidRPr="00C86FAF">
        <w:rPr>
          <w:rFonts w:ascii="Calibri" w:eastAsia="Times New Roman" w:hAnsi="Calibri" w:cs="Calibri"/>
          <w:spacing w:val="-10"/>
          <w:kern w:val="0"/>
          <w:lang w:val="en-US" w:eastAsia="en-US"/>
          <w14:ligatures w14:val="none"/>
        </w:rPr>
        <w:t xml:space="preserve"> </w:t>
      </w:r>
      <w:r w:rsidRPr="00C86FAF">
        <w:rPr>
          <w:rFonts w:ascii="Calibri" w:eastAsia="Times New Roman" w:hAnsi="Calibri" w:cs="Calibri"/>
          <w:kern w:val="0"/>
          <w:lang w:val="en-US" w:eastAsia="en-US"/>
          <w14:ligatures w14:val="none"/>
        </w:rPr>
        <w:t>(Hazardous</w:t>
      </w:r>
      <w:r w:rsidRPr="00C86FAF">
        <w:rPr>
          <w:rFonts w:ascii="Calibri" w:eastAsia="Times New Roman" w:hAnsi="Calibri" w:cs="Calibri"/>
          <w:spacing w:val="-9"/>
          <w:kern w:val="0"/>
          <w:lang w:val="en-US" w:eastAsia="en-US"/>
          <w14:ligatures w14:val="none"/>
        </w:rPr>
        <w:t xml:space="preserve"> and Non-Hazardous </w:t>
      </w:r>
      <w:r w:rsidRPr="00C86FAF">
        <w:rPr>
          <w:rFonts w:ascii="Calibri" w:eastAsia="Times New Roman" w:hAnsi="Calibri" w:cs="Calibri"/>
          <w:spacing w:val="-2"/>
          <w:kern w:val="0"/>
          <w:lang w:val="en-US" w:eastAsia="en-US"/>
          <w14:ligatures w14:val="none"/>
        </w:rPr>
        <w:t>Waste)</w:t>
      </w:r>
    </w:p>
    <w:p w14:paraId="017BE461"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08F5111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storage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areas</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illustrated</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on</w:t>
      </w:r>
      <w:r w:rsidRPr="00C86FAF">
        <w:rPr>
          <w:rFonts w:ascii="Times New Roman" w:eastAsia="Times New Roman" w:hAnsi="Times New Roman" w:cs="Times New Roman"/>
          <w:spacing w:val="-7"/>
          <w:kern w:val="0"/>
          <w:lang w:val="en-US" w:eastAsia="en-US"/>
          <w14:ligatures w14:val="none"/>
        </w:rPr>
        <w:t xml:space="preserve"> the </w:t>
      </w:r>
      <w:r w:rsidRPr="00C86FAF">
        <w:rPr>
          <w:rFonts w:ascii="Times New Roman" w:eastAsia="Times New Roman" w:hAnsi="Times New Roman" w:cs="Times New Roman"/>
          <w:kern w:val="0"/>
          <w:lang w:val="en-US" w:eastAsia="en-US"/>
          <w14:ligatures w14:val="none"/>
        </w:rPr>
        <w:t>plan</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(Please</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see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Appendix</w:t>
      </w:r>
      <w:r w:rsidRPr="00C86FAF">
        <w:rPr>
          <w:rFonts w:ascii="Times New Roman" w:eastAsia="Times New Roman" w:hAnsi="Times New Roman" w:cs="Times New Roman"/>
          <w:spacing w:val="-5"/>
          <w:kern w:val="0"/>
          <w:lang w:val="en-US" w:eastAsia="en-US"/>
          <w14:ligatures w14:val="none"/>
        </w:rPr>
        <w:t xml:space="preserve"> 2).</w:t>
      </w:r>
    </w:p>
    <w:p w14:paraId="3C9D6D8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E7EE482"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1" w:name="_Toc188535586"/>
      <w:r w:rsidRPr="00C86FAF">
        <w:rPr>
          <w:rFonts w:ascii="Calibri" w:eastAsia="Times New Roman" w:hAnsi="Calibri" w:cs="Times New Roman"/>
          <w:b/>
          <w:bCs/>
          <w:color w:val="1F497D"/>
          <w:kern w:val="0"/>
          <w:sz w:val="24"/>
          <w:szCs w:val="24"/>
          <w:lang w:val="en-US" w:eastAsia="en-US"/>
          <w14:ligatures w14:val="none"/>
        </w:rPr>
        <w:t>Hours</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Operation.</w:t>
      </w:r>
      <w:bookmarkEnd w:id="11"/>
    </w:p>
    <w:p w14:paraId="6511544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Although the primary hours of operation are controlled by the planning permission for the site, the operational hours of the facility relating to waste management activities normally are as follows:</w:t>
      </w:r>
    </w:p>
    <w:p w14:paraId="64DBD83A"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6103032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Monday to Friday</w:t>
      </w:r>
      <w:r w:rsidRPr="00C86FAF">
        <w:rPr>
          <w:rFonts w:ascii="Times New Roman" w:eastAsia="Times New Roman" w:hAnsi="Times New Roman" w:cs="Times New Roman"/>
          <w:kern w:val="0"/>
          <w:lang w:val="en-US" w:eastAsia="en-US"/>
          <w14:ligatures w14:val="none"/>
        </w:rPr>
        <w:tab/>
        <w:t>08.00</w:t>
      </w:r>
      <w:r w:rsidRPr="00C86FAF">
        <w:rPr>
          <w:rFonts w:ascii="Times New Roman" w:eastAsia="Times New Roman" w:hAnsi="Times New Roman" w:cs="Times New Roman"/>
          <w:spacing w:val="-1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hours</w:t>
      </w:r>
      <w:r w:rsidRPr="00C86FAF">
        <w:rPr>
          <w:rFonts w:ascii="Times New Roman" w:eastAsia="Times New Roman" w:hAnsi="Times New Roman" w:cs="Times New Roman"/>
          <w:spacing w:val="-1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w:t>
      </w:r>
      <w:r w:rsidRPr="00C86FAF">
        <w:rPr>
          <w:rFonts w:ascii="Times New Roman" w:eastAsia="Times New Roman" w:hAnsi="Times New Roman" w:cs="Times New Roman"/>
          <w:spacing w:val="-1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18.00</w:t>
      </w:r>
      <w:r w:rsidRPr="00C86FAF">
        <w:rPr>
          <w:rFonts w:ascii="Times New Roman" w:eastAsia="Times New Roman" w:hAnsi="Times New Roman" w:cs="Times New Roman"/>
          <w:spacing w:val="-1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hours. </w:t>
      </w:r>
    </w:p>
    <w:p w14:paraId="4B9C15E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spacing w:val="-2"/>
          <w:kern w:val="0"/>
          <w:lang w:val="en-US" w:eastAsia="en-US"/>
          <w14:ligatures w14:val="none"/>
        </w:rPr>
        <w:t>Saturday</w:t>
      </w:r>
      <w:r w:rsidRPr="00C86FAF">
        <w:rPr>
          <w:rFonts w:ascii="Times New Roman" w:eastAsia="Times New Roman" w:hAnsi="Times New Roman" w:cs="Times New Roman"/>
          <w:kern w:val="0"/>
          <w:lang w:val="en-US" w:eastAsia="en-US"/>
          <w14:ligatures w14:val="none"/>
        </w:rPr>
        <w:t xml:space="preserve"> / Sunday</w:t>
      </w:r>
      <w:r w:rsidRPr="00C86FAF">
        <w:rPr>
          <w:rFonts w:ascii="Times New Roman" w:eastAsia="Times New Roman" w:hAnsi="Times New Roman" w:cs="Times New Roman"/>
          <w:kern w:val="0"/>
          <w:lang w:val="en-US" w:eastAsia="en-US"/>
          <w14:ligatures w14:val="none"/>
        </w:rPr>
        <w:tab/>
        <w:t>No</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operations</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other than</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prior approval</w:t>
      </w:r>
      <w:r w:rsidRPr="00C86FAF">
        <w:rPr>
          <w:rFonts w:ascii="Times New Roman" w:eastAsia="Times New Roman" w:hAnsi="Times New Roman" w:cs="Times New Roman"/>
          <w:spacing w:val="29"/>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or</w:t>
      </w:r>
      <w:r w:rsidRPr="00C86FAF">
        <w:rPr>
          <w:rFonts w:ascii="Times New Roman" w:eastAsia="Times New Roman" w:hAnsi="Times New Roman" w:cs="Times New Roman"/>
          <w:spacing w:val="3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under emergency situations.</w:t>
      </w:r>
    </w:p>
    <w:p w14:paraId="3E02187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Bank Holidays</w:t>
      </w:r>
      <w:r w:rsidRPr="00C86FAF">
        <w:rPr>
          <w:rFonts w:ascii="Times New Roman" w:eastAsia="Times New Roman" w:hAnsi="Times New Roman" w:cs="Times New Roman"/>
          <w:kern w:val="0"/>
          <w:lang w:val="en-US" w:eastAsia="en-US"/>
          <w14:ligatures w14:val="none"/>
        </w:rPr>
        <w:tab/>
        <w:t>No</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operations</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other than</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prior</w:t>
      </w:r>
      <w:r w:rsidRPr="00C86FAF">
        <w:rPr>
          <w:rFonts w:ascii="Times New Roman" w:eastAsia="Times New Roman" w:hAnsi="Times New Roman" w:cs="Times New Roman"/>
          <w:spacing w:val="2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approval</w:t>
      </w:r>
      <w:r w:rsidRPr="00C86FAF">
        <w:rPr>
          <w:rFonts w:ascii="Times New Roman" w:eastAsia="Times New Roman" w:hAnsi="Times New Roman" w:cs="Times New Roman"/>
          <w:spacing w:val="29"/>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or</w:t>
      </w:r>
      <w:r w:rsidRPr="00C86FAF">
        <w:rPr>
          <w:rFonts w:ascii="Times New Roman" w:eastAsia="Times New Roman" w:hAnsi="Times New Roman" w:cs="Times New Roman"/>
          <w:spacing w:val="3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under emergency situations.</w:t>
      </w:r>
    </w:p>
    <w:p w14:paraId="717242C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777F40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need to operate the site in </w:t>
      </w:r>
      <w:proofErr w:type="gramStart"/>
      <w:r w:rsidRPr="00C86FAF">
        <w:rPr>
          <w:rFonts w:ascii="Times New Roman" w:eastAsia="Times New Roman" w:hAnsi="Times New Roman" w:cs="Times New Roman"/>
          <w:kern w:val="0"/>
          <w:lang w:val="en-US" w:eastAsia="en-US"/>
          <w14:ligatures w14:val="none"/>
        </w:rPr>
        <w:t>an emergency situation</w:t>
      </w:r>
      <w:proofErr w:type="gramEnd"/>
      <w:r w:rsidRPr="00C86FAF">
        <w:rPr>
          <w:rFonts w:ascii="Times New Roman" w:eastAsia="Times New Roman" w:hAnsi="Times New Roman" w:cs="Times New Roman"/>
          <w:kern w:val="0"/>
          <w:lang w:val="en-US" w:eastAsia="en-US"/>
          <w14:ligatures w14:val="none"/>
        </w:rPr>
        <w:t xml:space="preserve"> will be discussed with the Environment Agency as and when the need arises.</w:t>
      </w:r>
    </w:p>
    <w:p w14:paraId="5FD98B9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7CCA13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Staffing</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understanding</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requirements</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licence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conditions</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 working plan documentation.</w:t>
      </w:r>
    </w:p>
    <w:p w14:paraId="40512C1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51482C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Anyone given responsibility for any activity or procedure in connection with the Working Plan is suitably trained to carry out that activity or procedure. The relevant individual is also aware of the requirements and obligations of the Working Plan. </w:t>
      </w:r>
    </w:p>
    <w:p w14:paraId="7EE92C9B"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5261383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At least one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deemed competent manager will be responsible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for</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during operation. Under normal circumstances the site operations are supervised by a site manager and relevant site operatives along with appropriate support from the Managing Director of H. Askey Limited. Any relevant changes in relevant operational staff will be notified in writing to the Environment Agency. Notification will be given before the change occurs, if</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possible, otherwise notification will be at the time the change occurs.</w:t>
      </w:r>
    </w:p>
    <w:p w14:paraId="76B72E6F"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6C7D53F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No waste is accepted at the site unless there are at least 2 operational site personnel </w:t>
      </w:r>
      <w:proofErr w:type="gramStart"/>
      <w:r w:rsidRPr="00C86FAF">
        <w:rPr>
          <w:rFonts w:ascii="Times New Roman" w:eastAsia="Times New Roman" w:hAnsi="Times New Roman" w:cs="Times New Roman"/>
          <w:kern w:val="0"/>
          <w:lang w:val="en-US" w:eastAsia="en-US"/>
          <w14:ligatures w14:val="none"/>
        </w:rPr>
        <w:t>present</w:t>
      </w:r>
      <w:proofErr w:type="gramEnd"/>
      <w:r w:rsidRPr="00C86FAF">
        <w:rPr>
          <w:rFonts w:ascii="Times New Roman" w:eastAsia="Times New Roman" w:hAnsi="Times New Roman" w:cs="Times New Roman"/>
          <w:kern w:val="0"/>
          <w:lang w:val="en-US" w:eastAsia="en-US"/>
          <w14:ligatures w14:val="none"/>
        </w:rPr>
        <w:t>.</w:t>
      </w:r>
    </w:p>
    <w:p w14:paraId="1F0AACC2"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77923E5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site operatives will be instructed to carry out their allocated duties in such</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 way as to ensure compliance with the Waste Management licence and Working Plan.</w:t>
      </w:r>
    </w:p>
    <w:p w14:paraId="406F0585"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E339ED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Environment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Agency</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advised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intention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carry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out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any</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new activity at the site at least 7 days prior to commencement.</w:t>
      </w:r>
    </w:p>
    <w:p w14:paraId="1D61DB60"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E29C51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Should temporary or permanent cessation of operations at the site exceed 14 days then the Environment Agency will be advised in writing of commencement of the period of cessation within 21 days.</w:t>
      </w:r>
    </w:p>
    <w:p w14:paraId="337C088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860342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Following a period of reported cessation, the Environment Agency will be advised of the intention to restart operations within 3 days of </w:t>
      </w:r>
      <w:r w:rsidRPr="00C86FAF">
        <w:rPr>
          <w:rFonts w:ascii="Times New Roman" w:eastAsia="Times New Roman" w:hAnsi="Times New Roman" w:cs="Times New Roman"/>
          <w:spacing w:val="-2"/>
          <w:kern w:val="0"/>
          <w:lang w:val="en-US" w:eastAsia="en-US"/>
          <w14:ligatures w14:val="none"/>
        </w:rPr>
        <w:t>recommencement.</w:t>
      </w:r>
    </w:p>
    <w:p w14:paraId="5DBE9C5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48037A0"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bookmarkStart w:id="12" w:name="_Toc188535587"/>
      <w:r w:rsidRPr="00C86FAF">
        <w:rPr>
          <w:rFonts w:ascii="Calibri" w:eastAsia="Times New Roman" w:hAnsi="Calibri" w:cs="Times New Roman"/>
          <w:b/>
          <w:bCs/>
          <w:color w:val="1F497D"/>
          <w:kern w:val="0"/>
          <w:sz w:val="24"/>
          <w:szCs w:val="24"/>
          <w:lang w:val="en-US" w:eastAsia="en-US"/>
          <w14:ligatures w14:val="none"/>
        </w:rPr>
        <w:t>SECTION</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2</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ENGINEERING</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FOR</w:t>
      </w:r>
      <w:r w:rsidRPr="00C86FAF">
        <w:rPr>
          <w:rFonts w:ascii="Calibri" w:eastAsia="Times New Roman" w:hAnsi="Calibri" w:cs="Times New Roman"/>
          <w:b/>
          <w:bCs/>
          <w:color w:val="1F497D"/>
          <w:spacing w:val="-3"/>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POLLUTION</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PREVENTION</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 xml:space="preserve">AND </w:t>
      </w:r>
      <w:r w:rsidRPr="00C86FAF">
        <w:rPr>
          <w:rFonts w:ascii="Calibri" w:eastAsia="Times New Roman" w:hAnsi="Calibri" w:cs="Times New Roman"/>
          <w:b/>
          <w:bCs/>
          <w:color w:val="1F497D"/>
          <w:spacing w:val="-2"/>
          <w:kern w:val="0"/>
          <w:sz w:val="24"/>
          <w:szCs w:val="24"/>
          <w:lang w:val="en-US" w:eastAsia="en-US"/>
          <w14:ligatures w14:val="none"/>
        </w:rPr>
        <w:t>CONTROL</w:t>
      </w:r>
      <w:bookmarkEnd w:id="12"/>
    </w:p>
    <w:p w14:paraId="75E2F1A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E5D8FA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operations on site take place on impermeable surfaces constructed of reinforced concrete hard standings. Surface water drains towards the main interceptor point at the front corner of the yard which is close to the entrance barrier</w:t>
      </w:r>
    </w:p>
    <w:p w14:paraId="065DAB0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275FFF5"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3" w:name="_Toc188535588"/>
      <w:r w:rsidRPr="00C86FAF">
        <w:rPr>
          <w:rFonts w:ascii="Calibri" w:eastAsia="Times New Roman" w:hAnsi="Calibri" w:cs="Times New Roman"/>
          <w:b/>
          <w:bCs/>
          <w:color w:val="1F497D"/>
          <w:kern w:val="0"/>
          <w:sz w:val="24"/>
          <w:szCs w:val="24"/>
          <w:lang w:val="en-US" w:eastAsia="en-US"/>
          <w14:ligatures w14:val="none"/>
        </w:rPr>
        <w:t>Drainage</w:t>
      </w:r>
      <w:r w:rsidRPr="00C86FAF">
        <w:rPr>
          <w:rFonts w:ascii="Calibri" w:eastAsia="Times New Roman" w:hAnsi="Calibri" w:cs="Times New Roman"/>
          <w:b/>
          <w:bCs/>
          <w:color w:val="1F497D"/>
          <w:spacing w:val="-12"/>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system</w:t>
      </w:r>
      <w:bookmarkEnd w:id="13"/>
    </w:p>
    <w:p w14:paraId="13E9357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surface drainage management on site currently consists of an existing system of drains. Surface flow subsequently goes towards the dyke (from higher areas of the site) and </w:t>
      </w:r>
      <w:proofErr w:type="gramStart"/>
      <w:r w:rsidRPr="00C86FAF">
        <w:rPr>
          <w:rFonts w:ascii="Times New Roman" w:eastAsia="Times New Roman" w:hAnsi="Times New Roman" w:cs="Times New Roman"/>
          <w:kern w:val="0"/>
          <w:lang w:val="en-US" w:eastAsia="en-US"/>
          <w14:ligatures w14:val="none"/>
        </w:rPr>
        <w:t>the  interceptor</w:t>
      </w:r>
      <w:proofErr w:type="gramEnd"/>
      <w:r w:rsidRPr="00C86FAF">
        <w:rPr>
          <w:rFonts w:ascii="Times New Roman" w:eastAsia="Times New Roman" w:hAnsi="Times New Roman" w:cs="Times New Roman"/>
          <w:kern w:val="0"/>
          <w:lang w:val="en-US" w:eastAsia="en-US"/>
          <w14:ligatures w14:val="none"/>
        </w:rPr>
        <w:t xml:space="preserve"> drain which is at the front corner of the yard. The drain then joins the main drain system which flows underneath Monksbridge Road.</w:t>
      </w:r>
    </w:p>
    <w:p w14:paraId="74B5F44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369D31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site drainage system is inspected on a regular basis and cleaned when required to maintain an on-going level of effectiveness. </w:t>
      </w:r>
    </w:p>
    <w:p w14:paraId="0DD2E35C"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6E68EC07"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4" w:name="_Toc188535589"/>
      <w:r w:rsidRPr="00C86FAF">
        <w:rPr>
          <w:rFonts w:ascii="Calibri" w:eastAsia="Times New Roman" w:hAnsi="Calibri" w:cs="Times New Roman"/>
          <w:b/>
          <w:bCs/>
          <w:color w:val="1F497D"/>
          <w:kern w:val="0"/>
          <w:sz w:val="24"/>
          <w:szCs w:val="24"/>
          <w:lang w:val="en-US" w:eastAsia="en-US"/>
          <w14:ligatures w14:val="none"/>
        </w:rPr>
        <w:t>Bunded</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Tanks/</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Fuel</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Oil</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Storage</w:t>
      </w:r>
      <w:bookmarkEnd w:id="14"/>
    </w:p>
    <w:p w14:paraId="4A33BDC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There is a facility on site for fuel storage. This consists of a dedicated bunded storage tank located within a sealed bunded area.</w:t>
      </w:r>
    </w:p>
    <w:p w14:paraId="3E056C0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10DA9A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bund has a minimum capacity equivalent to 110% of the volume of the tank within the bund. Any liquid and/ or spillages are contained within the bunded area and removed for off-site disposal as necessary to maintain the capacity of the bund. The tank is clearly labelled to identify its contents.</w:t>
      </w:r>
    </w:p>
    <w:p w14:paraId="34330B9E"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551880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Through the provision of this infrastructure all site drainage is appropriately managed. All open areas are laid to falls to collect, contain and manage drainage. Any potentially polluting materials (fuel) are stored in isolation of the wider drainage system and have secondary containment measures in place.</w:t>
      </w:r>
    </w:p>
    <w:p w14:paraId="43DCA0BA"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20EE926"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5" w:name="_Toc188535590"/>
      <w:r w:rsidRPr="00C86FAF">
        <w:rPr>
          <w:rFonts w:ascii="Calibri" w:eastAsia="Times New Roman" w:hAnsi="Calibri" w:cs="Times New Roman"/>
          <w:b/>
          <w:bCs/>
          <w:color w:val="1F497D"/>
          <w:kern w:val="0"/>
          <w:sz w:val="24"/>
          <w:szCs w:val="24"/>
          <w:lang w:val="en-US" w:eastAsia="en-US"/>
          <w14:ligatures w14:val="none"/>
        </w:rPr>
        <w:t>Maintenance</w:t>
      </w:r>
      <w:bookmarkEnd w:id="15"/>
    </w:p>
    <w:p w14:paraId="111307A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impermeable surfaces to the site, site drainage systems and bunded</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storage tanks are inspected on a regular basis for signs of defects which may affect</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their</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ability</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perform</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efficiently. Remediation works will take place as soon as practicable after identification of any defect unless otherwise agreed with the Environment Agency.</w:t>
      </w:r>
      <w:bookmarkStart w:id="16" w:name="_Toc188535591"/>
    </w:p>
    <w:p w14:paraId="2219A25C"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4C76643C"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color w:val="1F497D"/>
          <w:kern w:val="0"/>
          <w:sz w:val="24"/>
          <w:szCs w:val="24"/>
          <w:lang w:val="en-US" w:eastAsia="en-US"/>
          <w14:ligatures w14:val="none"/>
        </w:rPr>
        <w:t>SECTION</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3</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INFRASTRUCTURE</w:t>
      </w:r>
      <w:bookmarkEnd w:id="16"/>
    </w:p>
    <w:p w14:paraId="74F0303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D763600"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7" w:name="_Toc188535592"/>
      <w:r w:rsidRPr="00C86FAF">
        <w:rPr>
          <w:rFonts w:ascii="Calibri" w:eastAsia="Times New Roman" w:hAnsi="Calibri" w:cs="Times New Roman"/>
          <w:b/>
          <w:bCs/>
          <w:color w:val="1F497D"/>
          <w:kern w:val="0"/>
          <w:sz w:val="24"/>
          <w:szCs w:val="24"/>
          <w:lang w:val="en-US" w:eastAsia="en-US"/>
          <w14:ligatures w14:val="none"/>
        </w:rPr>
        <w:t>Access</w:t>
      </w:r>
      <w:r w:rsidRPr="00C86FAF">
        <w:rPr>
          <w:rFonts w:ascii="Calibri" w:eastAsia="Times New Roman" w:hAnsi="Calibri" w:cs="Times New Roman"/>
          <w:b/>
          <w:bCs/>
          <w:color w:val="1F497D"/>
          <w:spacing w:val="-4"/>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to</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4"/>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roadways.</w:t>
      </w:r>
      <w:bookmarkEnd w:id="17"/>
    </w:p>
    <w:p w14:paraId="7B02624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main vehicular access to and from the site is via the main entrance off Monksbridge Road. A significant portion of deliveries of waste to the site and subsequent removal of processed materials are by this route. Some deliveries </w:t>
      </w:r>
      <w:proofErr w:type="gramStart"/>
      <w:r w:rsidRPr="00C86FAF">
        <w:rPr>
          <w:rFonts w:ascii="Times New Roman" w:eastAsia="Times New Roman" w:hAnsi="Times New Roman" w:cs="Times New Roman"/>
          <w:kern w:val="0"/>
          <w:lang w:val="en-US" w:eastAsia="en-US"/>
          <w14:ligatures w14:val="none"/>
        </w:rPr>
        <w:t>are however</w:t>
      </w:r>
      <w:proofErr w:type="gramEnd"/>
      <w:r w:rsidRPr="00C86FAF">
        <w:rPr>
          <w:rFonts w:ascii="Times New Roman" w:eastAsia="Times New Roman" w:hAnsi="Times New Roman" w:cs="Times New Roman"/>
          <w:kern w:val="0"/>
          <w:lang w:val="en-US" w:eastAsia="en-US"/>
          <w14:ligatures w14:val="none"/>
        </w:rPr>
        <w:t xml:space="preserve"> made by barge and delivered via the docking area to the northern boundary</w:t>
      </w:r>
      <w:r w:rsidRPr="00C86FAF">
        <w:rPr>
          <w:rFonts w:ascii="Times New Roman" w:eastAsia="Times New Roman" w:hAnsi="Times New Roman" w:cs="Times New Roman"/>
          <w:spacing w:val="1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2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Upon</w:t>
      </w:r>
      <w:r w:rsidRPr="00C86FAF">
        <w:rPr>
          <w:rFonts w:ascii="Times New Roman" w:eastAsia="Times New Roman" w:hAnsi="Times New Roman" w:cs="Times New Roman"/>
          <w:spacing w:val="2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entering</w:t>
      </w:r>
      <w:r w:rsidRPr="00C86FAF">
        <w:rPr>
          <w:rFonts w:ascii="Times New Roman" w:eastAsia="Times New Roman" w:hAnsi="Times New Roman" w:cs="Times New Roman"/>
          <w:spacing w:val="19"/>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2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customers</w:t>
      </w:r>
      <w:r w:rsidRPr="00C86FAF">
        <w:rPr>
          <w:rFonts w:ascii="Times New Roman" w:eastAsia="Times New Roman" w:hAnsi="Times New Roman" w:cs="Times New Roman"/>
          <w:spacing w:val="2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w:t>
      </w:r>
      <w:r w:rsidRPr="00C86FAF">
        <w:rPr>
          <w:rFonts w:ascii="Times New Roman" w:eastAsia="Times New Roman" w:hAnsi="Times New Roman" w:cs="Times New Roman"/>
          <w:spacing w:val="2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subject</w:t>
      </w:r>
      <w:r w:rsidRPr="00C86FAF">
        <w:rPr>
          <w:rFonts w:ascii="Times New Roman" w:eastAsia="Times New Roman" w:hAnsi="Times New Roman" w:cs="Times New Roman"/>
          <w:spacing w:val="2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w:t>
      </w:r>
      <w:r w:rsidRPr="00C86FAF">
        <w:rPr>
          <w:rFonts w:ascii="Times New Roman" w:eastAsia="Times New Roman" w:hAnsi="Times New Roman" w:cs="Times New Roman"/>
          <w:spacing w:val="2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 waste acceptance procedures and once approved loads are directed to appropriate offloading areas of the site.</w:t>
      </w:r>
    </w:p>
    <w:p w14:paraId="25806A06"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4A703F52"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Vehicle customers follow the circulation routes around the site before leaving the site by the main double entrance gates onto Monksbridge Road.</w:t>
      </w:r>
    </w:p>
    <w:p w14:paraId="4F3A1025"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 xml:space="preserve">Vehicles removing processed </w:t>
      </w:r>
      <w:proofErr w:type="gramStart"/>
      <w:r w:rsidRPr="00C86FAF">
        <w:rPr>
          <w:rFonts w:ascii="Calibri" w:eastAsia="Times New Roman" w:hAnsi="Calibri" w:cs="Calibri"/>
          <w:kern w:val="0"/>
          <w:lang w:val="en-US" w:eastAsia="en-US"/>
          <w14:ligatures w14:val="none"/>
        </w:rPr>
        <w:t>wastes</w:t>
      </w:r>
      <w:proofErr w:type="gramEnd"/>
      <w:r w:rsidRPr="00C86FAF">
        <w:rPr>
          <w:rFonts w:ascii="Calibri" w:eastAsia="Times New Roman" w:hAnsi="Calibri" w:cs="Calibri"/>
          <w:kern w:val="0"/>
          <w:lang w:val="en-US" w:eastAsia="en-US"/>
          <w14:ligatures w14:val="none"/>
        </w:rPr>
        <w:t xml:space="preserve"> or other materials from site will, where possible, also deliver waste to the site first to reduce the amount of incoming and outgoing traffic.</w:t>
      </w:r>
    </w:p>
    <w:p w14:paraId="018A2FBD"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All access and maneuvering areas within the site are of an engineered concrete construction and will be maintained in a sound and satisfactory condition throughout waste management operations.</w:t>
      </w:r>
    </w:p>
    <w:p w14:paraId="2D562666"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D0BEE7F"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8" w:name="_Toc188535593"/>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security.</w:t>
      </w:r>
      <w:bookmarkEnd w:id="18"/>
    </w:p>
    <w:p w14:paraId="2DC9628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Where required, the site is </w:t>
      </w:r>
      <w:proofErr w:type="gramStart"/>
      <w:r w:rsidRPr="00C86FAF">
        <w:rPr>
          <w:rFonts w:ascii="Times New Roman" w:eastAsia="Times New Roman" w:hAnsi="Times New Roman" w:cs="Times New Roman"/>
          <w:kern w:val="0"/>
          <w:lang w:val="en-US" w:eastAsia="en-US"/>
          <w14:ligatures w14:val="none"/>
        </w:rPr>
        <w:t>bounded</w:t>
      </w:r>
      <w:proofErr w:type="gramEnd"/>
      <w:r w:rsidRPr="00C86FAF">
        <w:rPr>
          <w:rFonts w:ascii="Times New Roman" w:eastAsia="Times New Roman" w:hAnsi="Times New Roman" w:cs="Times New Roman"/>
          <w:kern w:val="0"/>
          <w:lang w:val="en-US" w:eastAsia="en-US"/>
          <w14:ligatures w14:val="none"/>
        </w:rPr>
        <w:t xml:space="preserve"> by fencing and trees.</w:t>
      </w:r>
      <w:r w:rsidRPr="00C86FAF">
        <w:rPr>
          <w:rFonts w:ascii="Times New Roman" w:eastAsia="Times New Roman" w:hAnsi="Times New Roman" w:cs="Times New Roman"/>
          <w:spacing w:val="1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1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main</w:t>
      </w:r>
      <w:r w:rsidRPr="00C86FAF">
        <w:rPr>
          <w:rFonts w:ascii="Times New Roman" w:eastAsia="Times New Roman" w:hAnsi="Times New Roman" w:cs="Times New Roman"/>
          <w:spacing w:val="1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1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entrance</w:t>
      </w:r>
      <w:r w:rsidRPr="00C86FAF">
        <w:rPr>
          <w:rFonts w:ascii="Times New Roman" w:eastAsia="Times New Roman" w:hAnsi="Times New Roman" w:cs="Times New Roman"/>
          <w:spacing w:val="1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consists</w:t>
      </w:r>
      <w:r w:rsidRPr="00C86FAF">
        <w:rPr>
          <w:rFonts w:ascii="Times New Roman" w:eastAsia="Times New Roman" w:hAnsi="Times New Roman" w:cs="Times New Roman"/>
          <w:spacing w:val="1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1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w:t>
      </w:r>
      <w:r w:rsidRPr="00C86FAF">
        <w:rPr>
          <w:rFonts w:ascii="Times New Roman" w:eastAsia="Times New Roman" w:hAnsi="Times New Roman" w:cs="Times New Roman"/>
          <w:spacing w:val="1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set</w:t>
      </w:r>
      <w:r w:rsidRPr="00C86FAF">
        <w:rPr>
          <w:rFonts w:ascii="Times New Roman" w:eastAsia="Times New Roman" w:hAnsi="Times New Roman" w:cs="Times New Roman"/>
          <w:spacing w:val="19"/>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 electronic barriers</w:t>
      </w:r>
    </w:p>
    <w:p w14:paraId="21D4C14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w:t>
      </w:r>
    </w:p>
    <w:p w14:paraId="7A07DFD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boundary fencing and </w:t>
      </w:r>
      <w:proofErr w:type="gramStart"/>
      <w:r w:rsidRPr="00C86FAF">
        <w:rPr>
          <w:rFonts w:ascii="Times New Roman" w:eastAsia="Times New Roman" w:hAnsi="Times New Roman" w:cs="Times New Roman"/>
          <w:kern w:val="0"/>
          <w:lang w:val="en-US" w:eastAsia="en-US"/>
          <w14:ligatures w14:val="none"/>
        </w:rPr>
        <w:t>gates</w:t>
      </w:r>
      <w:proofErr w:type="gramEnd"/>
      <w:r w:rsidRPr="00C86FAF">
        <w:rPr>
          <w:rFonts w:ascii="Times New Roman" w:eastAsia="Times New Roman" w:hAnsi="Times New Roman" w:cs="Times New Roman"/>
          <w:kern w:val="0"/>
          <w:lang w:val="en-US" w:eastAsia="en-US"/>
          <w14:ligatures w14:val="none"/>
        </w:rPr>
        <w:t xml:space="preserve"> primary purpose is to prevent unauthorized entrance to the site.</w:t>
      </w:r>
    </w:p>
    <w:p w14:paraId="1B24130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1FAC33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boundary security measures will be retained and maintained for the duration of licensed waste management operations to provide security of the site. Any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damage to the fencing or site barrier will be repaired immediately as a</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temporary</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measure.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Repairs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initiated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within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7</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days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identifying</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any damage. The site has suitable external lighting.</w:t>
      </w:r>
    </w:p>
    <w:p w14:paraId="1C1F0BD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E16E7B0"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Security measures include CCTV and security camera(s) strategically placed around the site to monitor for intruders. (Please see Appendix 2B). Cameras are monitored by </w:t>
      </w:r>
      <w:proofErr w:type="gramStart"/>
      <w:r w:rsidRPr="00C86FAF">
        <w:rPr>
          <w:rFonts w:ascii="Times New Roman" w:eastAsia="Times New Roman" w:hAnsi="Times New Roman" w:cs="Times New Roman"/>
          <w:kern w:val="0"/>
          <w:lang w:val="en-US" w:eastAsia="en-US"/>
          <w14:ligatures w14:val="none"/>
        </w:rPr>
        <w:t>homesafe</w:t>
      </w:r>
      <w:proofErr w:type="gramEnd"/>
      <w:r w:rsidRPr="00C86FAF">
        <w:rPr>
          <w:rFonts w:ascii="Times New Roman" w:eastAsia="Times New Roman" w:hAnsi="Times New Roman" w:cs="Times New Roman"/>
          <w:kern w:val="0"/>
          <w:lang w:val="en-US" w:eastAsia="en-US"/>
          <w14:ligatures w14:val="none"/>
        </w:rPr>
        <w:t>.</w:t>
      </w:r>
    </w:p>
    <w:p w14:paraId="7FC332E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E85FF85"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19" w:name="_Toc188535594"/>
      <w:r w:rsidRPr="00C86FAF">
        <w:rPr>
          <w:rFonts w:ascii="Calibri" w:eastAsia="Times New Roman" w:hAnsi="Calibri" w:cs="Times New Roman"/>
          <w:b/>
          <w:bCs/>
          <w:color w:val="1F497D"/>
          <w:kern w:val="0"/>
          <w:sz w:val="24"/>
          <w:szCs w:val="24"/>
          <w:lang w:val="en-US" w:eastAsia="en-US"/>
          <w14:ligatures w14:val="none"/>
        </w:rPr>
        <w:t>Lighting</w:t>
      </w:r>
      <w:bookmarkEnd w:id="19"/>
    </w:p>
    <w:p w14:paraId="75A8858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operational areas of the site have sufficient artificial lighting fixed to lighting columns to allow effective working during the hours of darkness. Lights will be well maintained in good working order. The locations and positions of lighting around the site are illustrated on plan (please see Appendix 2B).</w:t>
      </w:r>
    </w:p>
    <w:p w14:paraId="5D1781C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9D9B0BD"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20" w:name="_Toc188535595"/>
      <w:r w:rsidRPr="00C86FAF">
        <w:rPr>
          <w:rFonts w:ascii="Calibri" w:eastAsia="Times New Roman" w:hAnsi="Calibri" w:cs="Times New Roman"/>
          <w:b/>
          <w:bCs/>
          <w:color w:val="1F497D"/>
          <w:kern w:val="0"/>
          <w:sz w:val="24"/>
          <w:szCs w:val="24"/>
          <w:lang w:val="en-US" w:eastAsia="en-US"/>
          <w14:ligatures w14:val="none"/>
        </w:rPr>
        <w:t>Maintenance</w:t>
      </w:r>
      <w:r w:rsidRPr="00C86FAF">
        <w:rPr>
          <w:rFonts w:ascii="Calibri" w:eastAsia="Times New Roman" w:hAnsi="Calibri" w:cs="Times New Roman"/>
          <w:b/>
          <w:bCs/>
          <w:color w:val="1F497D"/>
          <w:spacing w:val="-10"/>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repair.</w:t>
      </w:r>
      <w:bookmarkEnd w:id="20"/>
    </w:p>
    <w:p w14:paraId="5F5E248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infrastructure is regularly inspected, maintained, and repaired to</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ensure continued effective use.</w:t>
      </w:r>
    </w:p>
    <w:p w14:paraId="39ABBE5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CB1AFA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In the event of any breakdown of plant or machinery, such that operations</w:t>
      </w:r>
      <w:r w:rsidRPr="00C86FAF">
        <w:rPr>
          <w:rFonts w:ascii="Times New Roman" w:eastAsia="Times New Roman" w:hAnsi="Times New Roman" w:cs="Times New Roman"/>
          <w:spacing w:val="40"/>
          <w:kern w:val="0"/>
          <w:lang w:val="en-US" w:eastAsia="en-US"/>
          <w14:ligatures w14:val="none"/>
        </w:rPr>
        <w:t xml:space="preserve"> </w:t>
      </w:r>
      <w:proofErr w:type="gramStart"/>
      <w:r w:rsidRPr="00C86FAF">
        <w:rPr>
          <w:rFonts w:ascii="Times New Roman" w:eastAsia="Times New Roman" w:hAnsi="Times New Roman" w:cs="Times New Roman"/>
          <w:kern w:val="0"/>
          <w:lang w:val="en-US" w:eastAsia="en-US"/>
          <w14:ligatures w14:val="none"/>
        </w:rPr>
        <w:t>have to</w:t>
      </w:r>
      <w:proofErr w:type="gramEnd"/>
      <w:r w:rsidRPr="00C86FAF">
        <w:rPr>
          <w:rFonts w:ascii="Times New Roman" w:eastAsia="Times New Roman" w:hAnsi="Times New Roman" w:cs="Times New Roman"/>
          <w:kern w:val="0"/>
          <w:lang w:val="en-US" w:eastAsia="en-US"/>
          <w14:ligatures w14:val="none"/>
        </w:rPr>
        <w:t xml:space="preserve"> cease, then deliveries of waste to the site will be restricted to ensure compliance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management</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licence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conditions.</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If</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on</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repairs</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to such </w:t>
      </w:r>
      <w:proofErr w:type="gramStart"/>
      <w:r w:rsidRPr="00C86FAF">
        <w:rPr>
          <w:rFonts w:ascii="Times New Roman" w:eastAsia="Times New Roman" w:hAnsi="Times New Roman" w:cs="Times New Roman"/>
          <w:kern w:val="0"/>
          <w:lang w:val="en-US" w:eastAsia="en-US"/>
          <w14:ligatures w14:val="none"/>
        </w:rPr>
        <w:t>plant</w:t>
      </w:r>
      <w:proofErr w:type="gramEnd"/>
      <w:r w:rsidRPr="00C86FAF">
        <w:rPr>
          <w:rFonts w:ascii="Times New Roman" w:eastAsia="Times New Roman" w:hAnsi="Times New Roman" w:cs="Times New Roman"/>
          <w:kern w:val="0"/>
          <w:lang w:val="en-US" w:eastAsia="en-US"/>
          <w14:ligatures w14:val="none"/>
        </w:rPr>
        <w:t xml:space="preserve"> and machinery are not possible, replacements will be brought onto site until repairs are affected.</w:t>
      </w:r>
    </w:p>
    <w:p w14:paraId="17AD4FC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EDB17AE"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bookmarkStart w:id="21" w:name="_Toc188535596"/>
      <w:r w:rsidRPr="00C86FAF">
        <w:rPr>
          <w:rFonts w:ascii="Calibri" w:eastAsia="Times New Roman" w:hAnsi="Calibri" w:cs="Times New Roman"/>
          <w:b/>
          <w:bCs/>
          <w:color w:val="1F497D"/>
          <w:kern w:val="0"/>
          <w:sz w:val="24"/>
          <w:szCs w:val="24"/>
          <w:lang w:val="en-US" w:eastAsia="en-US"/>
          <w14:ligatures w14:val="none"/>
        </w:rPr>
        <w:t>SECTION</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4</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OPERATIONS</w:t>
      </w:r>
      <w:bookmarkEnd w:id="21"/>
    </w:p>
    <w:p w14:paraId="66284E7E"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3582159"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22" w:name="_Toc188535597"/>
      <w:r w:rsidRPr="00C86FAF">
        <w:rPr>
          <w:rFonts w:ascii="Calibri" w:eastAsia="Times New Roman" w:hAnsi="Calibri" w:cs="Times New Roman"/>
          <w:b/>
          <w:bCs/>
          <w:color w:val="1F497D"/>
          <w:kern w:val="0"/>
          <w:sz w:val="24"/>
          <w:szCs w:val="24"/>
          <w:lang w:val="en-US" w:eastAsia="en-US"/>
          <w14:ligatures w14:val="none"/>
        </w:rPr>
        <w:t>Management</w:t>
      </w:r>
      <w:r w:rsidRPr="00C86FAF">
        <w:rPr>
          <w:rFonts w:ascii="Calibri" w:eastAsia="Times New Roman" w:hAnsi="Calibri" w:cs="Times New Roman"/>
          <w:b/>
          <w:bCs/>
          <w:color w:val="1F497D"/>
          <w:spacing w:val="3"/>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Systems</w:t>
      </w:r>
      <w:bookmarkEnd w:id="22"/>
    </w:p>
    <w:p w14:paraId="57042A8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Monksbridge Road site is subject to company quality management procedures. </w:t>
      </w:r>
    </w:p>
    <w:p w14:paraId="55E1272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9A90640"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23" w:name="_Toc188535598"/>
      <w:r w:rsidRPr="00C86FAF">
        <w:rPr>
          <w:rFonts w:ascii="Calibri" w:eastAsia="Times New Roman" w:hAnsi="Calibri" w:cs="Times New Roman"/>
          <w:b/>
          <w:bCs/>
          <w:color w:val="1F497D"/>
          <w:kern w:val="0"/>
          <w:sz w:val="24"/>
          <w:szCs w:val="24"/>
          <w:lang w:val="en-US" w:eastAsia="en-US"/>
          <w14:ligatures w14:val="none"/>
        </w:rPr>
        <w:t>Current Site Use</w:t>
      </w:r>
      <w:bookmarkEnd w:id="23"/>
      <w:r w:rsidRPr="00C86FAF">
        <w:rPr>
          <w:rFonts w:ascii="Calibri" w:eastAsia="Times New Roman" w:hAnsi="Calibri" w:cs="Times New Roman"/>
          <w:b/>
          <w:bCs/>
          <w:color w:val="1F497D"/>
          <w:kern w:val="0"/>
          <w:sz w:val="24"/>
          <w:szCs w:val="24"/>
          <w:lang w:val="en-US" w:eastAsia="en-US"/>
          <w14:ligatures w14:val="none"/>
        </w:rPr>
        <w:t>:</w:t>
      </w:r>
    </w:p>
    <w:p w14:paraId="2461865D" w14:textId="77777777" w:rsidR="00C86FAF" w:rsidRPr="00C86FAF" w:rsidRDefault="00C86FAF" w:rsidP="00C86FAF">
      <w:pPr>
        <w:keepNext/>
        <w:keepLines/>
        <w:widowControl w:val="0"/>
        <w:autoSpaceDE w:val="0"/>
        <w:autoSpaceDN w:val="0"/>
        <w:spacing w:before="40" w:after="240" w:line="240" w:lineRule="auto"/>
        <w:jc w:val="both"/>
        <w:outlineLvl w:val="2"/>
        <w:rPr>
          <w:rFonts w:ascii="Calibri" w:eastAsia="Times New Roman" w:hAnsi="Calibri" w:cs="Calibri"/>
          <w:b/>
          <w:bCs/>
          <w:color w:val="243F60"/>
          <w:kern w:val="0"/>
          <w:sz w:val="24"/>
          <w:szCs w:val="24"/>
          <w:lang w:val="en-US" w:eastAsia="en-US"/>
          <w14:ligatures w14:val="none"/>
        </w:rPr>
      </w:pPr>
      <w:bookmarkStart w:id="24" w:name="_Toc188535599"/>
      <w:r w:rsidRPr="00C86FAF">
        <w:rPr>
          <w:rFonts w:ascii="Calibri" w:eastAsia="Times New Roman" w:hAnsi="Calibri" w:cs="Calibri"/>
          <w:b/>
          <w:bCs/>
          <w:color w:val="243F60"/>
          <w:kern w:val="0"/>
          <w:sz w:val="24"/>
          <w:szCs w:val="24"/>
          <w:lang w:val="en-US" w:eastAsia="en-US"/>
          <w14:ligatures w14:val="none"/>
        </w:rPr>
        <w:t>Licensed Haulage Activities</w:t>
      </w:r>
      <w:bookmarkEnd w:id="24"/>
    </w:p>
    <w:p w14:paraId="4C6C71B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site is primarily used to store and maintain licensed vehicles and trailers to facilitate the operation of a haulage business which is licensed under a standard international operating licence number OB0179707 and accredited under the Fleet Operators Recognition Scheme (FORS) to the </w:t>
      </w:r>
      <w:proofErr w:type="gramStart"/>
      <w:r w:rsidRPr="00C86FAF">
        <w:rPr>
          <w:rFonts w:ascii="Times New Roman" w:eastAsia="Times New Roman" w:hAnsi="Times New Roman" w:cs="Times New Roman"/>
          <w:kern w:val="0"/>
          <w:lang w:val="en-US" w:eastAsia="en-US"/>
          <w14:ligatures w14:val="none"/>
        </w:rPr>
        <w:t>Gold</w:t>
      </w:r>
      <w:proofErr w:type="gramEnd"/>
      <w:r w:rsidRPr="00C86FAF">
        <w:rPr>
          <w:rFonts w:ascii="Times New Roman" w:eastAsia="Times New Roman" w:hAnsi="Times New Roman" w:cs="Times New Roman"/>
          <w:kern w:val="0"/>
          <w:lang w:val="en-US" w:eastAsia="en-US"/>
          <w14:ligatures w14:val="none"/>
        </w:rPr>
        <w:t xml:space="preserve"> level.</w:t>
      </w:r>
    </w:p>
    <w:p w14:paraId="7752F10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43F4EC2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company is also a licensed carrier of hazardous and non-hazardous waste products, and carries spent activated carbon from the producer to licensed waste transfer stations  </w:t>
      </w:r>
    </w:p>
    <w:p w14:paraId="2613D1D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166A1E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also provides warehousing and storage of unused Activated Carbon products on behalf of CPL Activated Carbons.</w:t>
      </w:r>
    </w:p>
    <w:p w14:paraId="395E624E"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4EE0B12"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25" w:name="_Toc188535600"/>
      <w:r w:rsidRPr="00C86FAF">
        <w:rPr>
          <w:rFonts w:ascii="Calibri" w:eastAsia="Times New Roman" w:hAnsi="Calibri" w:cs="Times New Roman"/>
          <w:b/>
          <w:bCs/>
          <w:color w:val="1F497D"/>
          <w:kern w:val="0"/>
          <w:sz w:val="24"/>
          <w:szCs w:val="24"/>
          <w:lang w:val="en-US" w:eastAsia="en-US"/>
          <w14:ligatures w14:val="none"/>
        </w:rPr>
        <w:t>Future Site Use</w:t>
      </w:r>
      <w:bookmarkEnd w:id="25"/>
      <w:r w:rsidRPr="00C86FAF">
        <w:rPr>
          <w:rFonts w:ascii="Calibri" w:eastAsia="Times New Roman" w:hAnsi="Calibri" w:cs="Times New Roman"/>
          <w:b/>
          <w:bCs/>
          <w:color w:val="1F497D"/>
          <w:kern w:val="0"/>
          <w:sz w:val="24"/>
          <w:szCs w:val="24"/>
          <w:lang w:val="en-US" w:eastAsia="en-US"/>
          <w14:ligatures w14:val="none"/>
        </w:rPr>
        <w:t>:</w:t>
      </w:r>
    </w:p>
    <w:p w14:paraId="6B2BAF57" w14:textId="77777777" w:rsidR="00C86FAF" w:rsidRPr="00C86FAF" w:rsidRDefault="00C86FAF" w:rsidP="00C86FAF">
      <w:pPr>
        <w:keepNext/>
        <w:keepLines/>
        <w:widowControl w:val="0"/>
        <w:autoSpaceDE w:val="0"/>
        <w:autoSpaceDN w:val="0"/>
        <w:spacing w:before="40" w:after="240" w:line="240" w:lineRule="auto"/>
        <w:jc w:val="both"/>
        <w:outlineLvl w:val="2"/>
        <w:rPr>
          <w:rFonts w:ascii="Calibri" w:eastAsia="Times New Roman" w:hAnsi="Calibri" w:cs="Calibri"/>
          <w:b/>
          <w:bCs/>
          <w:color w:val="243F60"/>
          <w:kern w:val="0"/>
          <w:sz w:val="24"/>
          <w:szCs w:val="24"/>
          <w:lang w:val="en-US" w:eastAsia="en-US"/>
          <w14:ligatures w14:val="none"/>
        </w:rPr>
      </w:pPr>
      <w:bookmarkStart w:id="26" w:name="_Toc188535601"/>
      <w:r w:rsidRPr="00C86FAF">
        <w:rPr>
          <w:rFonts w:ascii="Calibri" w:eastAsia="Times New Roman" w:hAnsi="Calibri" w:cs="Calibri"/>
          <w:b/>
          <w:bCs/>
          <w:color w:val="243F60"/>
          <w:kern w:val="0"/>
          <w:sz w:val="24"/>
          <w:szCs w:val="24"/>
          <w:lang w:val="en-US" w:eastAsia="en-US"/>
          <w14:ligatures w14:val="none"/>
        </w:rPr>
        <w:t>Vessel Servicing</w:t>
      </w:r>
      <w:bookmarkEnd w:id="26"/>
    </w:p>
    <w:p w14:paraId="05F29BE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Under the terms of the proposed licence, the site will receive steel vessels containing spent activated carbon. These vessels will come from a variety of industrial sources and are accompanied by the correct paperwork.</w:t>
      </w:r>
    </w:p>
    <w:p w14:paraId="4754047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D3D6795"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carbon will be removed using vacuum equipment and placed into bulk bags. These vessels are then inspected and refilled with fresh carbon before being sent to the customer.</w:t>
      </w:r>
    </w:p>
    <w:p w14:paraId="37BBAB1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59FD48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This carbon will then be removed to either another licensed site for further storage prior to reactivation, or for thermal reactivation at the CPL Immingham site.</w:t>
      </w:r>
    </w:p>
    <w:p w14:paraId="4FA9B90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DB5F3A8" w14:textId="77777777" w:rsidR="00652525" w:rsidRDefault="00652525"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27" w:name="_Toc188535602"/>
    </w:p>
    <w:p w14:paraId="3D2B3368" w14:textId="7FDF89C9"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color w:val="1F497D"/>
          <w:kern w:val="0"/>
          <w:sz w:val="24"/>
          <w:szCs w:val="24"/>
          <w:lang w:val="en-US" w:eastAsia="en-US"/>
          <w14:ligatures w14:val="none"/>
        </w:rPr>
        <w:t>Manning</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4"/>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the</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site.</w:t>
      </w:r>
      <w:bookmarkEnd w:id="27"/>
    </w:p>
    <w:p w14:paraId="3D5FE0A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Management of the activities authorised by the proposed waste management licence will be in the hands of a deemed technically competent person.</w:t>
      </w:r>
    </w:p>
    <w:p w14:paraId="223AC95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444A60C0"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Under normal circumstances the site will be manned by the following </w:t>
      </w:r>
      <w:r w:rsidRPr="00C86FAF">
        <w:rPr>
          <w:rFonts w:ascii="Times New Roman" w:eastAsia="Times New Roman" w:hAnsi="Times New Roman" w:cs="Times New Roman"/>
          <w:spacing w:val="-2"/>
          <w:kern w:val="0"/>
          <w:lang w:val="en-US" w:eastAsia="en-US"/>
          <w14:ligatures w14:val="none"/>
        </w:rPr>
        <w:t>personnel:</w:t>
      </w:r>
    </w:p>
    <w:p w14:paraId="746E794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D302064"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Transport</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Manager</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or</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Deputy</w:t>
      </w:r>
    </w:p>
    <w:p w14:paraId="4A5776C4"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General</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site</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operative(s)</w:t>
      </w:r>
    </w:p>
    <w:p w14:paraId="18742043"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A0662C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All operatives will be trained in their specific roles and in the proper and safe management of </w:t>
      </w:r>
      <w:proofErr w:type="gramStart"/>
      <w:r w:rsidRPr="00C86FAF">
        <w:rPr>
          <w:rFonts w:ascii="Times New Roman" w:eastAsia="Times New Roman" w:hAnsi="Times New Roman" w:cs="Times New Roman"/>
          <w:kern w:val="0"/>
          <w:lang w:val="en-US" w:eastAsia="en-US"/>
          <w14:ligatures w14:val="none"/>
        </w:rPr>
        <w:t>plant</w:t>
      </w:r>
      <w:proofErr w:type="gramEnd"/>
      <w:r w:rsidRPr="00C86FAF">
        <w:rPr>
          <w:rFonts w:ascii="Times New Roman" w:eastAsia="Times New Roman" w:hAnsi="Times New Roman" w:cs="Times New Roman"/>
          <w:kern w:val="0"/>
          <w:lang w:val="en-US" w:eastAsia="en-US"/>
          <w14:ligatures w14:val="none"/>
        </w:rPr>
        <w:t xml:space="preserve"> and equipment. In general, there will always be 2 members of staff on site whilst waste management operations are being</w:t>
      </w:r>
      <w:r w:rsidRPr="00C86FAF">
        <w:rPr>
          <w:rFonts w:ascii="Times New Roman" w:eastAsia="Times New Roman" w:hAnsi="Times New Roman" w:cs="Times New Roman"/>
          <w:spacing w:val="8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carried out.</w:t>
      </w:r>
    </w:p>
    <w:p w14:paraId="2207A410"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A2DCFC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A880610"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F5D83A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1918B5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79A8BDB"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28" w:name="_Toc188535603"/>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Mud</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debris.</w:t>
      </w:r>
      <w:bookmarkEnd w:id="28"/>
    </w:p>
    <w:p w14:paraId="4EF3F37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As all the internal operational areas of the site and the vehicle access and manoeuvering areas are hard surfaced in </w:t>
      </w:r>
      <w:proofErr w:type="gramStart"/>
      <w:r w:rsidRPr="00C86FAF">
        <w:rPr>
          <w:rFonts w:ascii="Times New Roman" w:eastAsia="Times New Roman" w:hAnsi="Times New Roman" w:cs="Times New Roman"/>
          <w:kern w:val="0"/>
          <w:lang w:val="en-US" w:eastAsia="en-US"/>
          <w14:ligatures w14:val="none"/>
        </w:rPr>
        <w:t>concrete</w:t>
      </w:r>
      <w:proofErr w:type="gramEnd"/>
      <w:r w:rsidRPr="00C86FAF">
        <w:rPr>
          <w:rFonts w:ascii="Times New Roman" w:eastAsia="Times New Roman" w:hAnsi="Times New Roman" w:cs="Times New Roman"/>
          <w:kern w:val="0"/>
          <w:lang w:val="en-US" w:eastAsia="en-US"/>
          <w14:ligatures w14:val="none"/>
        </w:rPr>
        <w:t xml:space="preserve"> the generation of excessive mud or debris </w:t>
      </w:r>
      <w:proofErr w:type="gramStart"/>
      <w:r w:rsidRPr="00C86FAF">
        <w:rPr>
          <w:rFonts w:ascii="Times New Roman" w:eastAsia="Times New Roman" w:hAnsi="Times New Roman" w:cs="Times New Roman"/>
          <w:kern w:val="0"/>
          <w:lang w:val="en-US" w:eastAsia="en-US"/>
          <w14:ligatures w14:val="none"/>
        </w:rPr>
        <w:t>as a result of</w:t>
      </w:r>
      <w:proofErr w:type="gramEnd"/>
      <w:r w:rsidRPr="00C86FAF">
        <w:rPr>
          <w:rFonts w:ascii="Times New Roman" w:eastAsia="Times New Roman" w:hAnsi="Times New Roman" w:cs="Times New Roman"/>
          <w:kern w:val="0"/>
          <w:lang w:val="en-US" w:eastAsia="en-US"/>
          <w14:ligatures w14:val="none"/>
        </w:rPr>
        <w:t xml:space="preserve"> operations at the site is thought to be very unlikely.</w:t>
      </w:r>
    </w:p>
    <w:p w14:paraId="7FD05B85"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753F31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Further action to prevent mud and debris accumulating at the site and/or being deposited on the public highway will consist of, if required, regular manual and mechanical sweeping of internal roadways and circulation routes as well</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as operational areas during working hours.</w:t>
      </w:r>
    </w:p>
    <w:p w14:paraId="6AA21AF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7F14C9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above action will be complemented by regular inspections and further manual cleaning with brushes and shovels if necessary.</w:t>
      </w:r>
    </w:p>
    <w:p w14:paraId="2F136AE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16F844E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Should any mud be deposited on the highway </w:t>
      </w:r>
      <w:proofErr w:type="gramStart"/>
      <w:r w:rsidRPr="00C86FAF">
        <w:rPr>
          <w:rFonts w:ascii="Times New Roman" w:eastAsia="Times New Roman" w:hAnsi="Times New Roman" w:cs="Times New Roman"/>
          <w:kern w:val="0"/>
          <w:lang w:val="en-US" w:eastAsia="en-US"/>
          <w14:ligatures w14:val="none"/>
        </w:rPr>
        <w:t>as a result of</w:t>
      </w:r>
      <w:proofErr w:type="gramEnd"/>
      <w:r w:rsidRPr="00C86FAF">
        <w:rPr>
          <w:rFonts w:ascii="Times New Roman" w:eastAsia="Times New Roman" w:hAnsi="Times New Roman" w:cs="Times New Roman"/>
          <w:kern w:val="0"/>
          <w:lang w:val="en-US" w:eastAsia="en-US"/>
          <w14:ligatures w14:val="none"/>
        </w:rPr>
        <w:t xml:space="preserve"> the waste management operations on site, a mechanical road sweeper will be employed immediately to remove the offending material.</w:t>
      </w:r>
    </w:p>
    <w:p w14:paraId="4D77515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5785C2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In the unlikely event that mud generation </w:t>
      </w:r>
      <w:proofErr w:type="gramStart"/>
      <w:r w:rsidRPr="00C86FAF">
        <w:rPr>
          <w:rFonts w:ascii="Times New Roman" w:eastAsia="Times New Roman" w:hAnsi="Times New Roman" w:cs="Times New Roman"/>
          <w:kern w:val="0"/>
          <w:lang w:val="en-US" w:eastAsia="en-US"/>
          <w14:ligatures w14:val="none"/>
        </w:rPr>
        <w:t>become</w:t>
      </w:r>
      <w:proofErr w:type="gramEnd"/>
      <w:r w:rsidRPr="00C86FAF">
        <w:rPr>
          <w:rFonts w:ascii="Times New Roman" w:eastAsia="Times New Roman" w:hAnsi="Times New Roman" w:cs="Times New Roman"/>
          <w:kern w:val="0"/>
          <w:lang w:val="en-US" w:eastAsia="en-US"/>
          <w14:ligatures w14:val="none"/>
        </w:rPr>
        <w:t xml:space="preserve"> a major problem then operations will be stopped until appropriate remedial action can </w:t>
      </w:r>
      <w:proofErr w:type="gramStart"/>
      <w:r w:rsidRPr="00C86FAF">
        <w:rPr>
          <w:rFonts w:ascii="Times New Roman" w:eastAsia="Times New Roman" w:hAnsi="Times New Roman" w:cs="Times New Roman"/>
          <w:kern w:val="0"/>
          <w:lang w:val="en-US" w:eastAsia="en-US"/>
          <w14:ligatures w14:val="none"/>
        </w:rPr>
        <w:t>been</w:t>
      </w:r>
      <w:proofErr w:type="gramEnd"/>
      <w:r w:rsidRPr="00C86FAF">
        <w:rPr>
          <w:rFonts w:ascii="Times New Roman" w:eastAsia="Times New Roman" w:hAnsi="Times New Roman" w:cs="Times New Roman"/>
          <w:kern w:val="0"/>
          <w:lang w:val="en-US" w:eastAsia="en-US"/>
          <w14:ligatures w14:val="none"/>
        </w:rPr>
        <w:t xml:space="preserve"> taken.</w:t>
      </w:r>
    </w:p>
    <w:p w14:paraId="257362E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6A6677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Records of actions taken, other than the usual daily sweeping routines, will be recorded in the site diary and retained on site.</w:t>
      </w:r>
    </w:p>
    <w:p w14:paraId="48DC7D3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4DBBEB1D"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29" w:name="_Toc188535604"/>
      <w:r w:rsidRPr="00C86FAF">
        <w:rPr>
          <w:rFonts w:ascii="Calibri" w:eastAsia="Times New Roman" w:hAnsi="Calibri" w:cs="Times New Roman"/>
          <w:b/>
          <w:bCs/>
          <w:color w:val="1F497D"/>
          <w:kern w:val="0"/>
          <w:sz w:val="24"/>
          <w:szCs w:val="24"/>
          <w:lang w:val="en-US" w:eastAsia="en-US"/>
          <w14:ligatures w14:val="none"/>
        </w:rPr>
        <w:t>Potentially</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polluting</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leaks</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spillages.</w:t>
      </w:r>
      <w:bookmarkEnd w:id="29"/>
    </w:p>
    <w:p w14:paraId="3D378C5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Fuel stored on site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is within a</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fully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bunded facility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 ensure any leaks and spillages are contained.</w:t>
      </w:r>
    </w:p>
    <w:p w14:paraId="17104A3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6FBDA9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All waste reception areas, containers and storage facilities used on site will be monitored on a regular basis to ensure no spillages of contaminated waste are taking place. Action to repair any damage to any waste reception facility that affects its integrity will be carried out within one working day of it being </w:t>
      </w:r>
      <w:r w:rsidRPr="00C86FAF">
        <w:rPr>
          <w:rFonts w:ascii="Times New Roman" w:eastAsia="Times New Roman" w:hAnsi="Times New Roman" w:cs="Times New Roman"/>
          <w:spacing w:val="-2"/>
          <w:kern w:val="0"/>
          <w:lang w:val="en-US" w:eastAsia="en-US"/>
          <w14:ligatures w14:val="none"/>
        </w:rPr>
        <w:t>identified.</w:t>
      </w:r>
    </w:p>
    <w:p w14:paraId="66FD14E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1617405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storage and reception areas will be clearly</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labelled to identify</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 nature of the material in storage.</w:t>
      </w:r>
    </w:p>
    <w:p w14:paraId="150C882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1CCFF04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Waste acceptance procedures employed at the site ensure that potentially polluting leaks and spillages of incoming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xml:space="preserve"> do not occur. Careful attention will be given to securely transporting incoming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outgoing</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processed wastes and other materials such that there is no escape when deliveries or removals are made.</w:t>
      </w:r>
    </w:p>
    <w:p w14:paraId="7041786E"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AB60D5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Appropriate and careful handling of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xml:space="preserve"> in a competent manner by staff</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 customer vehicle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drivers also reduces the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potential for spillages. Incoming customers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making</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deliveries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directed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as close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offloading areas as possible to prevent the potential for spillages.</w:t>
      </w:r>
    </w:p>
    <w:p w14:paraId="552ACCB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5FBBFC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Ongoing monitoring and supervision by site staff will ensure that any spillages that may occur will be quickly </w:t>
      </w:r>
      <w:proofErr w:type="gramStart"/>
      <w:r w:rsidRPr="00C86FAF">
        <w:rPr>
          <w:rFonts w:ascii="Times New Roman" w:eastAsia="Times New Roman" w:hAnsi="Times New Roman" w:cs="Times New Roman"/>
          <w:kern w:val="0"/>
          <w:lang w:val="en-US" w:eastAsia="en-US"/>
          <w14:ligatures w14:val="none"/>
        </w:rPr>
        <w:t>cleared</w:t>
      </w:r>
      <w:proofErr w:type="gramEnd"/>
      <w:r w:rsidRPr="00C86FAF">
        <w:rPr>
          <w:rFonts w:ascii="Times New Roman" w:eastAsia="Times New Roman" w:hAnsi="Times New Roman" w:cs="Times New Roman"/>
          <w:kern w:val="0"/>
          <w:lang w:val="en-US" w:eastAsia="en-US"/>
          <w14:ligatures w14:val="none"/>
        </w:rPr>
        <w:t xml:space="preserve"> and the resultant material placed in a suitable container before appropriate disposal options are agreed.</w:t>
      </w:r>
    </w:p>
    <w:p w14:paraId="05F9EDF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02B1C6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site personnel will be instructed on the procedures for dealing with spillages should they</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occur, which will specify</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in general </w:t>
      </w:r>
      <w:proofErr w:type="gramStart"/>
      <w:r w:rsidRPr="00C86FAF">
        <w:rPr>
          <w:rFonts w:ascii="Times New Roman" w:eastAsia="Times New Roman" w:hAnsi="Times New Roman" w:cs="Times New Roman"/>
          <w:kern w:val="0"/>
          <w:lang w:val="en-US" w:eastAsia="en-US"/>
          <w14:ligatures w14:val="none"/>
        </w:rPr>
        <w:t>terms,</w:t>
      </w:r>
      <w:proofErr w:type="gramEnd"/>
      <w:r w:rsidRPr="00C86FAF">
        <w:rPr>
          <w:rFonts w:ascii="Times New Roman" w:eastAsia="Times New Roman" w:hAnsi="Times New Roman" w:cs="Times New Roman"/>
          <w:kern w:val="0"/>
          <w:lang w:val="en-US" w:eastAsia="en-US"/>
          <w14:ligatures w14:val="none"/>
        </w:rPr>
        <w:t xml:space="preserve"> the following measures to be taken:</w:t>
      </w:r>
    </w:p>
    <w:p w14:paraId="70EDAF66"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96ED24A"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The procedures for reporting and investigating spillages.</w:t>
      </w:r>
    </w:p>
    <w:p w14:paraId="5B8652FF"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The methodologies for clearing up any spillages of fluids.</w:t>
      </w:r>
    </w:p>
    <w:p w14:paraId="4B2AF2FA"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Decontamination requirements if appropriate/necessary.</w:t>
      </w:r>
    </w:p>
    <w:p w14:paraId="49B841B4" w14:textId="77777777" w:rsidR="00C86FAF" w:rsidRPr="00C86FAF" w:rsidRDefault="00C86FAF" w:rsidP="00C86FAF">
      <w:pPr>
        <w:widowControl w:val="0"/>
        <w:numPr>
          <w:ilvl w:val="0"/>
          <w:numId w:val="17"/>
        </w:numPr>
        <w:autoSpaceDE w:val="0"/>
        <w:autoSpaceDN w:val="0"/>
        <w:spacing w:after="0" w:line="240" w:lineRule="auto"/>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The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use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protective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clothing</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if</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required.</w:t>
      </w:r>
    </w:p>
    <w:p w14:paraId="3CBD6AE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9BB424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Although the risk from potentially polluting leaks and spillages at the site </w:t>
      </w:r>
      <w:proofErr w:type="gramStart"/>
      <w:r w:rsidRPr="00C86FAF">
        <w:rPr>
          <w:rFonts w:ascii="Times New Roman" w:eastAsia="Times New Roman" w:hAnsi="Times New Roman" w:cs="Times New Roman"/>
          <w:kern w:val="0"/>
          <w:lang w:val="en-US" w:eastAsia="en-US"/>
          <w14:ligatures w14:val="none"/>
        </w:rPr>
        <w:t>is considered to be</w:t>
      </w:r>
      <w:proofErr w:type="gramEnd"/>
      <w:r w:rsidRPr="00C86FAF">
        <w:rPr>
          <w:rFonts w:ascii="Times New Roman" w:eastAsia="Times New Roman" w:hAnsi="Times New Roman" w:cs="Times New Roman"/>
          <w:kern w:val="0"/>
          <w:lang w:val="en-US" w:eastAsia="en-US"/>
          <w14:ligatures w14:val="none"/>
        </w:rPr>
        <w:t xml:space="preserve"> low, in the event of a </w:t>
      </w:r>
      <w:proofErr w:type="gramStart"/>
      <w:r w:rsidRPr="00C86FAF">
        <w:rPr>
          <w:rFonts w:ascii="Times New Roman" w:eastAsia="Times New Roman" w:hAnsi="Times New Roman" w:cs="Times New Roman"/>
          <w:kern w:val="0"/>
          <w:lang w:val="en-US" w:eastAsia="en-US"/>
          <w14:ligatures w14:val="none"/>
        </w:rPr>
        <w:t>spillage</w:t>
      </w:r>
      <w:proofErr w:type="gramEnd"/>
      <w:r w:rsidRPr="00C86FAF">
        <w:rPr>
          <w:rFonts w:ascii="Times New Roman" w:eastAsia="Times New Roman" w:hAnsi="Times New Roman" w:cs="Times New Roman"/>
          <w:kern w:val="0"/>
          <w:lang w:val="en-US" w:eastAsia="en-US"/>
          <w14:ligatures w14:val="none"/>
        </w:rPr>
        <w:t xml:space="preserve"> however, immediate measures will be taken to contain and manage it in accordance with the above </w:t>
      </w:r>
      <w:r w:rsidRPr="00C86FAF">
        <w:rPr>
          <w:rFonts w:ascii="Times New Roman" w:eastAsia="Times New Roman" w:hAnsi="Times New Roman" w:cs="Times New Roman"/>
          <w:spacing w:val="-2"/>
          <w:kern w:val="0"/>
          <w:lang w:val="en-US" w:eastAsia="en-US"/>
          <w14:ligatures w14:val="none"/>
        </w:rPr>
        <w:t>procedures.</w:t>
      </w:r>
    </w:p>
    <w:p w14:paraId="2FEADBF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005465B"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0" w:name="_Toc188535605"/>
      <w:r w:rsidRPr="00C86FAF">
        <w:rPr>
          <w:rFonts w:ascii="Calibri" w:eastAsia="Times New Roman" w:hAnsi="Calibri" w:cs="Times New Roman"/>
          <w:b/>
          <w:bCs/>
          <w:color w:val="1F497D"/>
          <w:kern w:val="0"/>
          <w:sz w:val="24"/>
          <w:szCs w:val="24"/>
          <w:lang w:val="en-US" w:eastAsia="en-US"/>
          <w14:ligatures w14:val="none"/>
        </w:rPr>
        <w:t>Fires</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on</w:t>
      </w:r>
      <w:r w:rsidRPr="00C86FAF">
        <w:rPr>
          <w:rFonts w:ascii="Calibri" w:eastAsia="Times New Roman" w:hAnsi="Calibri" w:cs="Times New Roman"/>
          <w:b/>
          <w:bCs/>
          <w:color w:val="1F497D"/>
          <w:spacing w:val="-4"/>
          <w:kern w:val="0"/>
          <w:sz w:val="24"/>
          <w:szCs w:val="24"/>
          <w:lang w:val="en-US" w:eastAsia="en-US"/>
          <w14:ligatures w14:val="none"/>
        </w:rPr>
        <w:t xml:space="preserve"> site.</w:t>
      </w:r>
      <w:bookmarkEnd w:id="30"/>
    </w:p>
    <w:p w14:paraId="4568F0A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Uncontrolled fires are not a significant problem during the normal operation of the waste transfer station. </w:t>
      </w:r>
    </w:p>
    <w:p w14:paraId="65E5A144"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3568A30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Waste acceptance procedures will also involve visual checks of all incoming waste streams to ensure no potential flammable contaminants are present.</w:t>
      </w:r>
    </w:p>
    <w:p w14:paraId="0A43A1B5"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F9F65E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Fire extinguishers are placed at strategic locations around the site to assist in the control of any localised fires. There is also a local fire hydrant. All relevant site personnel are given suitable training in small, localised fire control. Should a situation </w:t>
      </w:r>
      <w:proofErr w:type="gramStart"/>
      <w:r w:rsidRPr="00C86FAF">
        <w:rPr>
          <w:rFonts w:ascii="Times New Roman" w:eastAsia="Times New Roman" w:hAnsi="Times New Roman" w:cs="Times New Roman"/>
          <w:kern w:val="0"/>
          <w:lang w:val="en-US" w:eastAsia="en-US"/>
          <w14:ligatures w14:val="none"/>
        </w:rPr>
        <w:t>arise</w:t>
      </w:r>
      <w:proofErr w:type="gramEnd"/>
      <w:r w:rsidRPr="00C86FAF">
        <w:rPr>
          <w:rFonts w:ascii="Times New Roman" w:eastAsia="Times New Roman" w:hAnsi="Times New Roman" w:cs="Times New Roman"/>
          <w:kern w:val="0"/>
          <w:lang w:val="en-US" w:eastAsia="en-US"/>
          <w14:ligatures w14:val="none"/>
        </w:rPr>
        <w:t xml:space="preserve"> however, where there is a significant fire on site both the Emergency services and the Environment Agency will be contacted immediately.</w:t>
      </w:r>
    </w:p>
    <w:p w14:paraId="011473B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8A8A49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Fire prevention and control provisions made at the site are carried out with reference to the Health and Safety at Work Act 1974 and the requirements of the local Fire Authority.</w:t>
      </w:r>
    </w:p>
    <w:p w14:paraId="48BF6F5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31FB90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All unauthorized fires at the site will be regarded as an emergency and treated </w:t>
      </w:r>
      <w:r w:rsidRPr="00C86FAF">
        <w:rPr>
          <w:rFonts w:ascii="Times New Roman" w:eastAsia="Times New Roman" w:hAnsi="Times New Roman" w:cs="Times New Roman"/>
          <w:spacing w:val="-2"/>
          <w:kern w:val="0"/>
          <w:lang w:val="en-US" w:eastAsia="en-US"/>
          <w14:ligatures w14:val="none"/>
        </w:rPr>
        <w:t>accordingly.</w:t>
      </w:r>
    </w:p>
    <w:p w14:paraId="230953B3"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7DCC914"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1" w:name="_Toc188535606"/>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acceptance</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systems</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procedures.</w:t>
      </w:r>
      <w:bookmarkEnd w:id="31"/>
    </w:p>
    <w:p w14:paraId="2C1ACFF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site has the capability and infrastructure to deal with a cross section of waste streams sourced from variable producers involving the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xml:space="preserve"> permitted by the proposed Waste Management Licence.</w:t>
      </w:r>
    </w:p>
    <w:p w14:paraId="1BA83BE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200FB1B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spacing w:val="-2"/>
          <w:kern w:val="0"/>
          <w:lang w:val="en-US" w:eastAsia="en-US"/>
          <w14:ligatures w14:val="none"/>
        </w:rPr>
      </w:pPr>
      <w:r w:rsidRPr="00C86FAF">
        <w:rPr>
          <w:rFonts w:ascii="Times New Roman" w:eastAsia="Times New Roman" w:hAnsi="Times New Roman" w:cs="Times New Roman"/>
          <w:kern w:val="0"/>
          <w:lang w:val="en-US" w:eastAsia="en-US"/>
          <w14:ligatures w14:val="none"/>
        </w:rPr>
        <w:t>It is recognized that a fundamental criterion in successfully operating such a waste management facility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is the ability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to closely control </w:t>
      </w:r>
      <w:proofErr w:type="gramStart"/>
      <w:r w:rsidRPr="00C86FAF">
        <w:rPr>
          <w:rFonts w:ascii="Times New Roman" w:eastAsia="Times New Roman" w:hAnsi="Times New Roman" w:cs="Times New Roman"/>
          <w:kern w:val="0"/>
          <w:lang w:val="en-US" w:eastAsia="en-US"/>
          <w14:ligatures w14:val="none"/>
        </w:rPr>
        <w:t>the nature</w:t>
      </w:r>
      <w:proofErr w:type="gramEnd"/>
      <w:r w:rsidRPr="00C86FAF">
        <w:rPr>
          <w:rFonts w:ascii="Times New Roman" w:eastAsia="Times New Roman" w:hAnsi="Times New Roman" w:cs="Times New Roman"/>
          <w:kern w:val="0"/>
          <w:lang w:val="en-US" w:eastAsia="en-US"/>
          <w14:ligatures w14:val="none"/>
        </w:rPr>
        <w:t xml:space="preserve"> and types of waste being directed to it by way of a manageable waste acceptance </w:t>
      </w:r>
      <w:r w:rsidRPr="00C86FAF">
        <w:rPr>
          <w:rFonts w:ascii="Times New Roman" w:eastAsia="Times New Roman" w:hAnsi="Times New Roman" w:cs="Times New Roman"/>
          <w:spacing w:val="-2"/>
          <w:kern w:val="0"/>
          <w:lang w:val="en-US" w:eastAsia="en-US"/>
          <w14:ligatures w14:val="none"/>
        </w:rPr>
        <w:t>procedure.</w:t>
      </w:r>
    </w:p>
    <w:p w14:paraId="152273C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5C17F00"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2" w:name="_Toc188535607"/>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Acceptance. - General.</w:t>
      </w:r>
      <w:bookmarkEnd w:id="32"/>
    </w:p>
    <w:p w14:paraId="4B3202A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All waste streams brought to the site will undergo segregation and identification procedures prior to their arrival at the site. The acceptance checks at the site constitute nothing other than a rapid check method to confirm that the waste streams being brought to site are those described on the relevant Duty of Care documentation including Hazardous Waste consignment notes. This involves visual inspections of all vehicles before </w:t>
      </w:r>
      <w:proofErr w:type="gramStart"/>
      <w:r w:rsidRPr="00C86FAF">
        <w:rPr>
          <w:rFonts w:ascii="Times New Roman" w:eastAsia="Times New Roman" w:hAnsi="Times New Roman" w:cs="Times New Roman"/>
          <w:kern w:val="0"/>
          <w:lang w:val="en-US" w:eastAsia="en-US"/>
          <w14:ligatures w14:val="none"/>
        </w:rPr>
        <w:t>and after off -</w:t>
      </w:r>
      <w:proofErr w:type="gramEnd"/>
      <w:r w:rsidRPr="00C86FAF">
        <w:rPr>
          <w:rFonts w:ascii="Times New Roman" w:eastAsia="Times New Roman" w:hAnsi="Times New Roman" w:cs="Times New Roman"/>
          <w:kern w:val="0"/>
          <w:lang w:val="en-US" w:eastAsia="en-US"/>
          <w14:ligatures w14:val="none"/>
        </w:rPr>
        <w:t>loading procedures.</w:t>
      </w:r>
    </w:p>
    <w:p w14:paraId="589DCBB0"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89C1028"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3" w:name="_Toc188535608"/>
      <w:r w:rsidRPr="00C86FAF">
        <w:rPr>
          <w:rFonts w:ascii="Calibri" w:eastAsia="Times New Roman" w:hAnsi="Calibri" w:cs="Times New Roman"/>
          <w:b/>
          <w:bCs/>
          <w:color w:val="1F497D"/>
          <w:kern w:val="0"/>
          <w:sz w:val="24"/>
          <w:szCs w:val="24"/>
          <w:lang w:val="en-US" w:eastAsia="en-US"/>
          <w14:ligatures w14:val="none"/>
        </w:rPr>
        <w:t>On-site</w:t>
      </w:r>
      <w:r w:rsidRPr="00C86FAF">
        <w:rPr>
          <w:rFonts w:ascii="Calibri" w:eastAsia="Times New Roman" w:hAnsi="Calibri" w:cs="Times New Roman"/>
          <w:b/>
          <w:bCs/>
          <w:color w:val="1F497D"/>
          <w:spacing w:val="-10"/>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verification.</w:t>
      </w:r>
      <w:bookmarkEnd w:id="33"/>
    </w:p>
    <w:p w14:paraId="5624939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additional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check,</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being</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delivered to</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undergo,</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 minimum, a visual inspection. The on-site verification may</w:t>
      </w:r>
      <w:r w:rsidRPr="00C86FAF">
        <w:rPr>
          <w:rFonts w:ascii="Times New Roman" w:eastAsia="Times New Roman" w:hAnsi="Times New Roman" w:cs="Times New Roman"/>
          <w:spacing w:val="-1"/>
          <w:kern w:val="0"/>
          <w:lang w:val="en-US" w:eastAsia="en-US"/>
          <w14:ligatures w14:val="none"/>
        </w:rPr>
        <w:t>, however,</w:t>
      </w:r>
      <w:r w:rsidRPr="00C86FAF">
        <w:rPr>
          <w:rFonts w:ascii="Times New Roman" w:eastAsia="Times New Roman" w:hAnsi="Times New Roman" w:cs="Times New Roman"/>
          <w:kern w:val="0"/>
          <w:lang w:val="en-US" w:eastAsia="en-US"/>
          <w14:ligatures w14:val="none"/>
        </w:rPr>
        <w:t xml:space="preserve"> extend to clarification over paperwork i.e. does the waste arriving on site meet the description given on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accompanying</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paperwork. Further</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visual inspections will be carried out once the waste is discharged at the site.</w:t>
      </w:r>
    </w:p>
    <w:p w14:paraId="543FDA0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09B4EC0"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128F54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2B56F40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1DD33DF"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4" w:name="_Toc188535609"/>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reception.</w:t>
      </w:r>
      <w:bookmarkEnd w:id="34"/>
    </w:p>
    <w:p w14:paraId="5E1BBEB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On arrival at the site, all incoming drivers delivering waste will be directed to the site weighbridge which is a service provided by Blythe Metals (0.3 miles to the west of the site). Accompanying loads are then weighed. Once approved loads will then be directed initially to the primary receiving/ processing areas defined on plan (Please see Appendix 2.</w:t>
      </w:r>
    </w:p>
    <w:p w14:paraId="6971327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6AB2A2C"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5" w:name="_Toc188535610"/>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inspection.</w:t>
      </w:r>
      <w:bookmarkEnd w:id="35"/>
    </w:p>
    <w:p w14:paraId="5F7DB35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Every incoming load of waste is subject to a visual inspection for compliance purposes on arrival. Visual inspections take place on arrival and during waste discharge procedures.</w:t>
      </w:r>
    </w:p>
    <w:p w14:paraId="7457381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1100932"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6" w:name="_Toc188535611"/>
      <w:r w:rsidRPr="00C86FAF">
        <w:rPr>
          <w:rFonts w:ascii="Calibri" w:eastAsia="Times New Roman" w:hAnsi="Calibri" w:cs="Times New Roman"/>
          <w:b/>
          <w:bCs/>
          <w:color w:val="1F497D"/>
          <w:kern w:val="0"/>
          <w:sz w:val="24"/>
          <w:szCs w:val="24"/>
          <w:lang w:val="en-US" w:eastAsia="en-US"/>
          <w14:ligatures w14:val="none"/>
        </w:rPr>
        <w:t>Quarantine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storage</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rejection</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wastes.</w:t>
      </w:r>
      <w:bookmarkEnd w:id="36"/>
    </w:p>
    <w:p w14:paraId="6F3DB59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Waste types that arrive on site and do not meet waste acceptance criteria for any reason will be rejected. Carriers of such waste streams will be instructed to remove the load from site and advised to make alternative disposal arrangements. The Environment Agency will be contacted as soon as practicable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regarding</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rejection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full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details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surrounding the rejection of the load will be recorded and their advice regarding the best practical environmental option for the subsequent handling of the waste will</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 taken.</w:t>
      </w:r>
    </w:p>
    <w:p w14:paraId="2D6BD69E" w14:textId="77777777" w:rsidR="00C86FAF" w:rsidRPr="00C86FAF" w:rsidRDefault="00C86FAF" w:rsidP="00C86FAF">
      <w:pPr>
        <w:widowControl w:val="0"/>
        <w:autoSpaceDE w:val="0"/>
        <w:autoSpaceDN w:val="0"/>
        <w:spacing w:after="0" w:line="240" w:lineRule="auto"/>
        <w:ind w:right="112"/>
        <w:jc w:val="both"/>
        <w:rPr>
          <w:rFonts w:ascii="Calibri" w:eastAsia="Times New Roman" w:hAnsi="Calibri" w:cs="Calibri"/>
          <w:kern w:val="0"/>
          <w:lang w:val="en-US" w:eastAsia="en-US"/>
          <w14:ligatures w14:val="none"/>
        </w:rPr>
      </w:pPr>
    </w:p>
    <w:p w14:paraId="1D153BF3"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7" w:name="_Toc188535612"/>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Control - General</w:t>
      </w:r>
      <w:bookmarkEnd w:id="37"/>
    </w:p>
    <w:p w14:paraId="52A996D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incoming</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loads of</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 the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 be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recorded on either</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paper</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record or computer database and details include the type of waste and its origin. Paper copies of duty of care transfer notes support this information where</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appropriate and are maintained for the designated statutory period of two</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years.</w:t>
      </w:r>
    </w:p>
    <w:p w14:paraId="4F0DA853" w14:textId="77777777" w:rsidR="00C86FAF" w:rsidRPr="00C86FAF" w:rsidRDefault="00C86FAF" w:rsidP="00C86FAF">
      <w:pPr>
        <w:widowControl w:val="0"/>
        <w:autoSpaceDE w:val="0"/>
        <w:autoSpaceDN w:val="0"/>
        <w:spacing w:after="0" w:line="240" w:lineRule="auto"/>
        <w:ind w:left="502"/>
        <w:jc w:val="both"/>
        <w:rPr>
          <w:rFonts w:ascii="Times New Roman" w:eastAsia="Times New Roman" w:hAnsi="Times New Roman" w:cs="Times New Roman"/>
          <w:kern w:val="0"/>
          <w:lang w:val="en-US" w:eastAsia="en-US"/>
          <w14:ligatures w14:val="none"/>
        </w:rPr>
      </w:pPr>
    </w:p>
    <w:p w14:paraId="59FF64A6"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8" w:name="_Toc188535613"/>
      <w:r w:rsidRPr="00C86FAF">
        <w:rPr>
          <w:rFonts w:ascii="Calibri" w:eastAsia="Times New Roman" w:hAnsi="Calibri" w:cs="Times New Roman"/>
          <w:b/>
          <w:bCs/>
          <w:color w:val="1F497D"/>
          <w:kern w:val="0"/>
          <w:sz w:val="24"/>
          <w:szCs w:val="24"/>
          <w:lang w:val="en-US" w:eastAsia="en-US"/>
          <w14:ligatures w14:val="none"/>
        </w:rPr>
        <w:t>Identification</w:t>
      </w:r>
      <w:r w:rsidRPr="00C86FAF">
        <w:rPr>
          <w:rFonts w:ascii="Calibri" w:eastAsia="Times New Roman" w:hAnsi="Calibri" w:cs="Times New Roman"/>
          <w:b/>
          <w:bCs/>
          <w:color w:val="1F497D"/>
          <w:spacing w:val="-10"/>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10"/>
          <w:kern w:val="0"/>
          <w:sz w:val="24"/>
          <w:szCs w:val="24"/>
          <w:lang w:val="en-US" w:eastAsia="en-US"/>
          <w14:ligatures w14:val="none"/>
        </w:rPr>
        <w:t xml:space="preserve"> </w:t>
      </w:r>
      <w:proofErr w:type="gramStart"/>
      <w:r w:rsidRPr="00C86FAF">
        <w:rPr>
          <w:rFonts w:ascii="Calibri" w:eastAsia="Times New Roman" w:hAnsi="Calibri" w:cs="Times New Roman"/>
          <w:b/>
          <w:bCs/>
          <w:color w:val="1F497D"/>
          <w:spacing w:val="-2"/>
          <w:kern w:val="0"/>
          <w:sz w:val="24"/>
          <w:szCs w:val="24"/>
          <w:lang w:val="en-US" w:eastAsia="en-US"/>
          <w14:ligatures w14:val="none"/>
        </w:rPr>
        <w:t>wastes</w:t>
      </w:r>
      <w:proofErr w:type="gramEnd"/>
      <w:r w:rsidRPr="00C86FAF">
        <w:rPr>
          <w:rFonts w:ascii="Calibri" w:eastAsia="Times New Roman" w:hAnsi="Calibri" w:cs="Times New Roman"/>
          <w:b/>
          <w:bCs/>
          <w:color w:val="1F497D"/>
          <w:spacing w:val="-2"/>
          <w:kern w:val="0"/>
          <w:sz w:val="24"/>
          <w:szCs w:val="24"/>
          <w:lang w:val="en-US" w:eastAsia="en-US"/>
          <w14:ligatures w14:val="none"/>
        </w:rPr>
        <w:t>.</w:t>
      </w:r>
      <w:bookmarkEnd w:id="38"/>
    </w:p>
    <w:p w14:paraId="35C50EB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Waste streams arriving at the site are contained in standard or customized waste containers or skips. Visual verification checks on arrival are possible for all incoming waste containers or skips as required.</w:t>
      </w:r>
    </w:p>
    <w:p w14:paraId="63D3721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1CC480D"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39" w:name="_Toc188535614"/>
      <w:r w:rsidRPr="00C86FAF">
        <w:rPr>
          <w:rFonts w:ascii="Calibri" w:eastAsia="Times New Roman" w:hAnsi="Calibri" w:cs="Times New Roman"/>
          <w:b/>
          <w:bCs/>
          <w:color w:val="1F497D"/>
          <w:kern w:val="0"/>
          <w:sz w:val="24"/>
          <w:szCs w:val="24"/>
          <w:lang w:val="en-US" w:eastAsia="en-US"/>
          <w14:ligatures w14:val="none"/>
        </w:rPr>
        <w:t>Tracking</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7"/>
          <w:kern w:val="0"/>
          <w:sz w:val="24"/>
          <w:szCs w:val="24"/>
          <w:lang w:val="en-US" w:eastAsia="en-US"/>
          <w14:ligatures w14:val="none"/>
        </w:rPr>
        <w:t xml:space="preserve"> </w:t>
      </w:r>
      <w:proofErr w:type="gramStart"/>
      <w:r w:rsidRPr="00C86FAF">
        <w:rPr>
          <w:rFonts w:ascii="Calibri" w:eastAsia="Times New Roman" w:hAnsi="Calibri" w:cs="Times New Roman"/>
          <w:b/>
          <w:bCs/>
          <w:color w:val="1F497D"/>
          <w:spacing w:val="-2"/>
          <w:kern w:val="0"/>
          <w:sz w:val="24"/>
          <w:szCs w:val="24"/>
          <w:lang w:val="en-US" w:eastAsia="en-US"/>
          <w14:ligatures w14:val="none"/>
        </w:rPr>
        <w:t>wastes</w:t>
      </w:r>
      <w:proofErr w:type="gramEnd"/>
      <w:r w:rsidRPr="00C86FAF">
        <w:rPr>
          <w:rFonts w:ascii="Calibri" w:eastAsia="Times New Roman" w:hAnsi="Calibri" w:cs="Times New Roman"/>
          <w:b/>
          <w:bCs/>
          <w:color w:val="1F497D"/>
          <w:spacing w:val="-2"/>
          <w:kern w:val="0"/>
          <w:sz w:val="24"/>
          <w:szCs w:val="24"/>
          <w:lang w:val="en-US" w:eastAsia="en-US"/>
          <w14:ligatures w14:val="none"/>
        </w:rPr>
        <w:t>.</w:t>
      </w:r>
      <w:bookmarkEnd w:id="39"/>
    </w:p>
    <w:p w14:paraId="54F4EBF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visual waste acceptance system procedures employed at the site ensure that controls are in place from when waste streams arrive on site until they are offloaded into the processing and storage areas designated around the site. All incoming waste streams will </w:t>
      </w:r>
      <w:proofErr w:type="gramStart"/>
      <w:r w:rsidRPr="00C86FAF">
        <w:rPr>
          <w:rFonts w:ascii="Times New Roman" w:eastAsia="Times New Roman" w:hAnsi="Times New Roman" w:cs="Times New Roman"/>
          <w:kern w:val="0"/>
          <w:lang w:val="en-US" w:eastAsia="en-US"/>
          <w14:ligatures w14:val="none"/>
        </w:rPr>
        <w:t>be audit</w:t>
      </w:r>
      <w:proofErr w:type="gramEnd"/>
      <w:r w:rsidRPr="00C86FAF">
        <w:rPr>
          <w:rFonts w:ascii="Times New Roman" w:eastAsia="Times New Roman" w:hAnsi="Times New Roman" w:cs="Times New Roman"/>
          <w:kern w:val="0"/>
          <w:lang w:val="en-US" w:eastAsia="en-US"/>
          <w14:ligatures w14:val="none"/>
        </w:rPr>
        <w:t xml:space="preserve"> trailed through acceptance and subsequent recovery. All loads of incoming waste will undergo visual waste acceptance procedures throughout the acceptance process.</w:t>
      </w:r>
    </w:p>
    <w:p w14:paraId="530C78D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0855083"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0" w:name="_Toc188535615"/>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product</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dispatch.</w:t>
      </w:r>
      <w:bookmarkEnd w:id="40"/>
    </w:p>
    <w:p w14:paraId="356E7B1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Containers of wastes streams and waste residues for further treatment off site will be loaded directly into suitable vehicles prior to removal of site.</w:t>
      </w:r>
    </w:p>
    <w:p w14:paraId="6A7528D3"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2BAC101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Once</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loaded</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vehicle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leave</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via</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exit</w:t>
      </w:r>
    </w:p>
    <w:p w14:paraId="02F1988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975FF1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waste streams and waste residues dispatched from the site will be recorded as follows:</w:t>
      </w:r>
    </w:p>
    <w:p w14:paraId="0EC6D83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D627B4E"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Date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dispatch</w:t>
      </w:r>
    </w:p>
    <w:p w14:paraId="46216A84"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Time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dispatch</w:t>
      </w:r>
    </w:p>
    <w:p w14:paraId="0B001FE6"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Duly</w:t>
      </w:r>
      <w:r w:rsidRPr="00C86FAF">
        <w:rPr>
          <w:rFonts w:ascii="Calibri" w:eastAsia="Times New Roman" w:hAnsi="Calibri" w:cs="Calibri"/>
          <w:spacing w:val="-13"/>
          <w:kern w:val="0"/>
          <w:lang w:val="en-US" w:eastAsia="en-US"/>
          <w14:ligatures w14:val="none"/>
        </w:rPr>
        <w:t xml:space="preserve"> </w:t>
      </w:r>
      <w:r w:rsidRPr="00C86FAF">
        <w:rPr>
          <w:rFonts w:ascii="Calibri" w:eastAsia="Times New Roman" w:hAnsi="Calibri" w:cs="Calibri"/>
          <w:kern w:val="0"/>
          <w:lang w:val="en-US" w:eastAsia="en-US"/>
          <w14:ligatures w14:val="none"/>
        </w:rPr>
        <w:t>completed</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‘Transfer</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note/</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Consignment</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Note’</w:t>
      </w:r>
      <w:r w:rsidRPr="00C86FAF">
        <w:rPr>
          <w:rFonts w:ascii="Calibri" w:eastAsia="Times New Roman" w:hAnsi="Calibri" w:cs="Calibri"/>
          <w:spacing w:val="-10"/>
          <w:kern w:val="0"/>
          <w:lang w:val="en-US" w:eastAsia="en-US"/>
          <w14:ligatures w14:val="none"/>
        </w:rPr>
        <w:t xml:space="preserve"> </w:t>
      </w:r>
      <w:r w:rsidRPr="00C86FAF">
        <w:rPr>
          <w:rFonts w:ascii="Calibri" w:eastAsia="Times New Roman" w:hAnsi="Calibri" w:cs="Calibri"/>
          <w:kern w:val="0"/>
          <w:lang w:val="en-US" w:eastAsia="en-US"/>
          <w14:ligatures w14:val="none"/>
        </w:rPr>
        <w:t>(as</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required)</w:t>
      </w:r>
    </w:p>
    <w:p w14:paraId="1ED47B25"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Name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carrier</w:t>
      </w:r>
    </w:p>
    <w:p w14:paraId="588503F2"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Vehicle</w:t>
      </w:r>
      <w:r w:rsidRPr="00C86FAF">
        <w:rPr>
          <w:rFonts w:ascii="Calibri" w:eastAsia="Times New Roman" w:hAnsi="Calibri" w:cs="Calibri"/>
          <w:spacing w:val="-14"/>
          <w:kern w:val="0"/>
          <w:lang w:val="en-US" w:eastAsia="en-US"/>
          <w14:ligatures w14:val="none"/>
        </w:rPr>
        <w:t xml:space="preserve"> </w:t>
      </w:r>
      <w:r w:rsidRPr="00C86FAF">
        <w:rPr>
          <w:rFonts w:ascii="Calibri" w:eastAsia="Times New Roman" w:hAnsi="Calibri" w:cs="Calibri"/>
          <w:kern w:val="0"/>
          <w:lang w:val="en-US" w:eastAsia="en-US"/>
          <w14:ligatures w14:val="none"/>
        </w:rPr>
        <w:t>registration</w:t>
      </w:r>
      <w:r w:rsidRPr="00C86FAF">
        <w:rPr>
          <w:rFonts w:ascii="Calibri" w:eastAsia="Times New Roman" w:hAnsi="Calibri" w:cs="Calibri"/>
          <w:spacing w:val="-12"/>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number</w:t>
      </w:r>
    </w:p>
    <w:p w14:paraId="01F53C06"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Destination</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vehicle</w:t>
      </w:r>
    </w:p>
    <w:p w14:paraId="380C753E"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Waste</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description</w:t>
      </w:r>
    </w:p>
    <w:p w14:paraId="50FA94CE"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Weight</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waste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or</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product</w:t>
      </w:r>
      <w:r w:rsidRPr="00C86FAF">
        <w:rPr>
          <w:rFonts w:ascii="Calibri" w:eastAsia="Times New Roman" w:hAnsi="Calibri" w:cs="Calibri"/>
          <w:spacing w:val="-4"/>
          <w:kern w:val="0"/>
          <w:lang w:val="en-US" w:eastAsia="en-US"/>
          <w14:ligatures w14:val="none"/>
        </w:rPr>
        <w:t xml:space="preserve"> </w:t>
      </w:r>
      <w:r w:rsidRPr="00C86FAF">
        <w:rPr>
          <w:rFonts w:ascii="Calibri" w:eastAsia="Times New Roman" w:hAnsi="Calibri" w:cs="Calibri"/>
          <w:kern w:val="0"/>
          <w:lang w:val="en-US" w:eastAsia="en-US"/>
          <w14:ligatures w14:val="none"/>
        </w:rPr>
        <w:t>in</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tonnes</w:t>
      </w:r>
    </w:p>
    <w:p w14:paraId="382B860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8C21A5A"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1" w:name="_Toc188535617"/>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quantity</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measurement</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systems.</w:t>
      </w:r>
      <w:bookmarkEnd w:id="41"/>
    </w:p>
    <w:p w14:paraId="4979DE0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 weighbridge service is provided at a neighboring site. The weighbridge will record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all</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incoming</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outgoing</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loads</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record</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made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daily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 the running total of wastes accepted at and dispatched from the site.</w:t>
      </w:r>
    </w:p>
    <w:p w14:paraId="6347FC7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5BAD9BCD"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2" w:name="_Toc188535618"/>
      <w:r w:rsidRPr="00C86FAF">
        <w:rPr>
          <w:rFonts w:ascii="Calibri" w:eastAsia="Times New Roman" w:hAnsi="Calibri" w:cs="Times New Roman"/>
          <w:b/>
          <w:bCs/>
          <w:color w:val="1F497D"/>
          <w:kern w:val="0"/>
          <w:sz w:val="24"/>
          <w:szCs w:val="24"/>
          <w:lang w:val="en-US" w:eastAsia="en-US"/>
          <w14:ligatures w14:val="none"/>
        </w:rPr>
        <w:t>Storage</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specified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Wastes</w:t>
      </w:r>
      <w:bookmarkEnd w:id="42"/>
    </w:p>
    <w:p w14:paraId="2E3EEC4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general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storage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incoming</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streams will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take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place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within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areas identified on plan (please see Appendix 2).</w:t>
      </w:r>
    </w:p>
    <w:p w14:paraId="3EFA38D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There are no waste streams managed at the site that require additional control </w:t>
      </w:r>
      <w:proofErr w:type="gramStart"/>
      <w:r w:rsidRPr="00C86FAF">
        <w:rPr>
          <w:rFonts w:ascii="Times New Roman" w:eastAsia="Times New Roman" w:hAnsi="Times New Roman" w:cs="Times New Roman"/>
          <w:kern w:val="0"/>
          <w:lang w:val="en-US" w:eastAsia="en-US"/>
          <w14:ligatures w14:val="none"/>
        </w:rPr>
        <w:t>with regard to</w:t>
      </w:r>
      <w:proofErr w:type="gramEnd"/>
      <w:r w:rsidRPr="00C86FAF">
        <w:rPr>
          <w:rFonts w:ascii="Times New Roman" w:eastAsia="Times New Roman" w:hAnsi="Times New Roman" w:cs="Times New Roman"/>
          <w:kern w:val="0"/>
          <w:lang w:val="en-US" w:eastAsia="en-US"/>
          <w14:ligatures w14:val="none"/>
        </w:rPr>
        <w:t xml:space="preserve"> handling and storage methodology due to their hazardous properties or potential impact they may have on the environment.</w:t>
      </w:r>
    </w:p>
    <w:p w14:paraId="2063E8B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3E3DFC5"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3" w:name="_Toc188535619"/>
      <w:r w:rsidRPr="00C86FAF">
        <w:rPr>
          <w:rFonts w:ascii="Calibri" w:eastAsia="Times New Roman" w:hAnsi="Calibri" w:cs="Times New Roman"/>
          <w:b/>
          <w:bCs/>
          <w:color w:val="1F497D"/>
          <w:kern w:val="0"/>
          <w:sz w:val="24"/>
          <w:szCs w:val="24"/>
          <w:lang w:val="en-US" w:eastAsia="en-US"/>
          <w14:ligatures w14:val="none"/>
        </w:rPr>
        <w:t>Specified</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treatment</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processes-</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Plant,</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equipment</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procedures.</w:t>
      </w:r>
      <w:bookmarkEnd w:id="43"/>
    </w:p>
    <w:p w14:paraId="480C44E2"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4" w:name="_Toc188535620"/>
      <w:r w:rsidRPr="00C86FAF">
        <w:rPr>
          <w:rFonts w:ascii="Calibri" w:eastAsia="Times New Roman" w:hAnsi="Calibri" w:cs="Times New Roman"/>
          <w:b/>
          <w:bCs/>
          <w:color w:val="1F497D"/>
          <w:kern w:val="0"/>
          <w:sz w:val="24"/>
          <w:szCs w:val="24"/>
          <w:lang w:val="en-US" w:eastAsia="en-US"/>
          <w14:ligatures w14:val="none"/>
        </w:rPr>
        <w:t>Plant</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4"/>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Equipment</w:t>
      </w:r>
      <w:bookmarkEnd w:id="44"/>
    </w:p>
    <w:p w14:paraId="19BB746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site’s proposed function is the operation of an Industrial Waste Transfer Station specialising in the servicing of vessels containing spent activated carbon.</w:t>
      </w:r>
    </w:p>
    <w:p w14:paraId="476D9F9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390F7B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Following processing on site, all wastes and residual materials will be suitably segregated and placed in containers before removal off site for reactivation.</w:t>
      </w:r>
    </w:p>
    <w:p w14:paraId="7B7D0637"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0664762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mechanical handling and processing of waste streams on site is carried out by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various pieces of plant and equipment. A summary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 the primary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plant and equipment employed at the site </w:t>
      </w:r>
      <w:proofErr w:type="gramStart"/>
      <w:r w:rsidRPr="00C86FAF">
        <w:rPr>
          <w:rFonts w:ascii="Times New Roman" w:eastAsia="Times New Roman" w:hAnsi="Times New Roman" w:cs="Times New Roman"/>
          <w:kern w:val="0"/>
          <w:lang w:val="en-US" w:eastAsia="en-US"/>
          <w14:ligatures w14:val="none"/>
        </w:rPr>
        <w:t>include</w:t>
      </w:r>
      <w:proofErr w:type="gramEnd"/>
      <w:r w:rsidRPr="00C86FAF">
        <w:rPr>
          <w:rFonts w:ascii="Times New Roman" w:eastAsia="Times New Roman" w:hAnsi="Times New Roman" w:cs="Times New Roman"/>
          <w:kern w:val="0"/>
          <w:lang w:val="en-US" w:eastAsia="en-US"/>
          <w14:ligatures w14:val="none"/>
        </w:rPr>
        <w:t>:</w:t>
      </w:r>
    </w:p>
    <w:p w14:paraId="5715678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B32343B"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General sorting and storage warehouses</w:t>
      </w:r>
    </w:p>
    <w:p w14:paraId="000ABB7E"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General Workshops</w:t>
      </w:r>
    </w:p>
    <w:p w14:paraId="36C76E39"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Secure storage areas</w:t>
      </w:r>
    </w:p>
    <w:p w14:paraId="1BDC42F3"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Storage bays and containers</w:t>
      </w:r>
    </w:p>
    <w:p w14:paraId="6C0114E7"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proofErr w:type="gramStart"/>
      <w:r w:rsidRPr="00C86FAF">
        <w:rPr>
          <w:rFonts w:ascii="Calibri" w:eastAsia="Times New Roman" w:hAnsi="Calibri" w:cs="Calibri"/>
          <w:kern w:val="0"/>
          <w:lang w:val="en-US" w:eastAsia="en-US"/>
          <w14:ligatures w14:val="none"/>
        </w:rPr>
        <w:t>Fork lift</w:t>
      </w:r>
      <w:proofErr w:type="gramEnd"/>
      <w:r w:rsidRPr="00C86FAF">
        <w:rPr>
          <w:rFonts w:ascii="Calibri" w:eastAsia="Times New Roman" w:hAnsi="Calibri" w:cs="Calibri"/>
          <w:kern w:val="0"/>
          <w:lang w:val="en-US" w:eastAsia="en-US"/>
          <w14:ligatures w14:val="none"/>
        </w:rPr>
        <w:t xml:space="preserve"> trucks</w:t>
      </w:r>
    </w:p>
    <w:p w14:paraId="008BDDB4"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Mobile crane</w:t>
      </w:r>
    </w:p>
    <w:p w14:paraId="10C4F891"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Road sweeper</w:t>
      </w:r>
    </w:p>
    <w:p w14:paraId="6F8092AA"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General hand tools</w:t>
      </w:r>
    </w:p>
    <w:p w14:paraId="32876DBF"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Vacuum Equipment</w:t>
      </w:r>
    </w:p>
    <w:p w14:paraId="1089FC80"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18A87240"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All plant and equipment on site </w:t>
      </w:r>
      <w:proofErr w:type="gramStart"/>
      <w:r w:rsidRPr="00C86FAF">
        <w:rPr>
          <w:rFonts w:ascii="Times New Roman" w:eastAsia="Times New Roman" w:hAnsi="Times New Roman" w:cs="Times New Roman"/>
          <w:kern w:val="0"/>
          <w:lang w:val="en-US" w:eastAsia="en-US"/>
          <w14:ligatures w14:val="none"/>
        </w:rPr>
        <w:t>is</w:t>
      </w:r>
      <w:proofErr w:type="gramEnd"/>
      <w:r w:rsidRPr="00C86FAF">
        <w:rPr>
          <w:rFonts w:ascii="Times New Roman" w:eastAsia="Times New Roman" w:hAnsi="Times New Roman" w:cs="Times New Roman"/>
          <w:kern w:val="0"/>
          <w:lang w:val="en-US" w:eastAsia="en-US"/>
          <w14:ligatures w14:val="none"/>
        </w:rPr>
        <w:t xml:space="preserve"> regularly maintained and </w:t>
      </w:r>
      <w:proofErr w:type="gramStart"/>
      <w:r w:rsidRPr="00C86FAF">
        <w:rPr>
          <w:rFonts w:ascii="Times New Roman" w:eastAsia="Times New Roman" w:hAnsi="Times New Roman" w:cs="Times New Roman"/>
          <w:kern w:val="0"/>
          <w:lang w:val="en-US" w:eastAsia="en-US"/>
          <w14:ligatures w14:val="none"/>
        </w:rPr>
        <w:t>is fit</w:t>
      </w:r>
      <w:proofErr w:type="gramEnd"/>
      <w:r w:rsidRPr="00C86FAF">
        <w:rPr>
          <w:rFonts w:ascii="Times New Roman" w:eastAsia="Times New Roman" w:hAnsi="Times New Roman" w:cs="Times New Roman"/>
          <w:kern w:val="0"/>
          <w:lang w:val="en-US" w:eastAsia="en-US"/>
          <w14:ligatures w14:val="none"/>
        </w:rPr>
        <w:t xml:space="preserve"> for purpose. Operators are trained and certified competent for any plant or equipment they operate on site. The manager of the site determines which operations take </w:t>
      </w:r>
      <w:proofErr w:type="gramStart"/>
      <w:r w:rsidRPr="00C86FAF">
        <w:rPr>
          <w:rFonts w:ascii="Times New Roman" w:eastAsia="Times New Roman" w:hAnsi="Times New Roman" w:cs="Times New Roman"/>
          <w:kern w:val="0"/>
          <w:lang w:val="en-US" w:eastAsia="en-US"/>
          <w14:ligatures w14:val="none"/>
        </w:rPr>
        <w:t>place at the site</w:t>
      </w:r>
      <w:proofErr w:type="gramEnd"/>
      <w:r w:rsidRPr="00C86FAF">
        <w:rPr>
          <w:rFonts w:ascii="Times New Roman" w:eastAsia="Times New Roman" w:hAnsi="Times New Roman" w:cs="Times New Roman"/>
          <w:kern w:val="0"/>
          <w:lang w:val="en-US" w:eastAsia="en-US"/>
          <w14:ligatures w14:val="none"/>
        </w:rPr>
        <w:t xml:space="preserve"> at any given time and will instruct site operatives on the processes to be carried out and of any special precautions or personal protective clothing they may require.</w:t>
      </w:r>
      <w:bookmarkStart w:id="45" w:name="_Toc188535621"/>
    </w:p>
    <w:p w14:paraId="1133BA20"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8780BE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06E8D0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2C25A1D5"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color w:val="1F497D"/>
          <w:kern w:val="0"/>
          <w:sz w:val="24"/>
          <w:szCs w:val="24"/>
          <w:lang w:val="en-US" w:eastAsia="en-US"/>
          <w14:ligatures w14:val="none"/>
        </w:rPr>
        <w:t>Procedures</w:t>
      </w:r>
      <w:bookmarkEnd w:id="45"/>
    </w:p>
    <w:p w14:paraId="3ABE431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operated</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as</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outlined</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above.</w:t>
      </w:r>
    </w:p>
    <w:p w14:paraId="3021B9F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8E815A5"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bookmarkStart w:id="46" w:name="_Toc188535622"/>
      <w:r w:rsidRPr="00C86FAF">
        <w:rPr>
          <w:rFonts w:ascii="Calibri" w:eastAsia="Times New Roman" w:hAnsi="Calibri" w:cs="Times New Roman"/>
          <w:b/>
          <w:bCs/>
          <w:color w:val="1F497D"/>
          <w:kern w:val="0"/>
          <w:sz w:val="24"/>
          <w:szCs w:val="24"/>
          <w:lang w:val="en-US" w:eastAsia="en-US"/>
          <w14:ligatures w14:val="none"/>
        </w:rPr>
        <w:t>SECTION</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5-</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POLLUTION</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MONITORING</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 xml:space="preserve">REPORTING </w:t>
      </w:r>
      <w:r w:rsidRPr="00C86FAF">
        <w:rPr>
          <w:rFonts w:ascii="Calibri" w:eastAsia="Times New Roman" w:hAnsi="Calibri" w:cs="Times New Roman"/>
          <w:b/>
          <w:bCs/>
          <w:color w:val="1F497D"/>
          <w:spacing w:val="-2"/>
          <w:kern w:val="0"/>
          <w:sz w:val="24"/>
          <w:szCs w:val="24"/>
          <w:lang w:val="en-US" w:eastAsia="en-US"/>
          <w14:ligatures w14:val="none"/>
        </w:rPr>
        <w:t>SYSTEMS</w:t>
      </w:r>
      <w:bookmarkEnd w:id="46"/>
    </w:p>
    <w:p w14:paraId="1A93176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7F5E107"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7" w:name="_Toc188535623"/>
      <w:r w:rsidRPr="00C86FAF">
        <w:rPr>
          <w:rFonts w:ascii="Calibri" w:eastAsia="Times New Roman" w:hAnsi="Calibri" w:cs="Times New Roman"/>
          <w:b/>
          <w:bCs/>
          <w:color w:val="1F497D"/>
          <w:kern w:val="0"/>
          <w:sz w:val="24"/>
          <w:szCs w:val="24"/>
          <w:lang w:val="en-US" w:eastAsia="en-US"/>
          <w14:ligatures w14:val="none"/>
        </w:rPr>
        <w:t>Surface</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water</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quality</w:t>
      </w:r>
      <w:r w:rsidRPr="00C86FAF">
        <w:rPr>
          <w:rFonts w:ascii="Calibri" w:eastAsia="Times New Roman" w:hAnsi="Calibri" w:cs="Times New Roman"/>
          <w:b/>
          <w:bCs/>
          <w:color w:val="1F497D"/>
          <w:spacing w:val="-11"/>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monitoring</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reporting</w:t>
      </w:r>
      <w:bookmarkEnd w:id="47"/>
    </w:p>
    <w:p w14:paraId="4EC680C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There is no open storage of potentially high-risk polluting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xml:space="preserve"> on site. The primary risk of pollution may come from oil spillages from vehicles using the </w:t>
      </w:r>
      <w:proofErr w:type="gramStart"/>
      <w:r w:rsidRPr="00C86FAF">
        <w:rPr>
          <w:rFonts w:ascii="Times New Roman" w:eastAsia="Times New Roman" w:hAnsi="Times New Roman" w:cs="Times New Roman"/>
          <w:kern w:val="0"/>
          <w:lang w:val="en-US" w:eastAsia="en-US"/>
          <w14:ligatures w14:val="none"/>
        </w:rPr>
        <w:t>site</w:t>
      </w:r>
      <w:proofErr w:type="gramEnd"/>
      <w:r w:rsidRPr="00C86FAF">
        <w:rPr>
          <w:rFonts w:ascii="Times New Roman" w:eastAsia="Times New Roman" w:hAnsi="Times New Roman" w:cs="Times New Roman"/>
          <w:kern w:val="0"/>
          <w:lang w:val="en-US" w:eastAsia="en-US"/>
          <w14:ligatures w14:val="none"/>
        </w:rPr>
        <w:t xml:space="preserve"> that are washed into the drainage system by rainwater. </w:t>
      </w:r>
    </w:p>
    <w:p w14:paraId="3046B40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2375155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In the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event of</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spillage or</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leak from operations on site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it will be</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addressed as appropriate by implementing the procedures detailed above to prevent risk of potentially polluting the site’s surface water drainage system.</w:t>
      </w:r>
    </w:p>
    <w:p w14:paraId="5DC03ED6"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337733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drainage system will be monitored at least once a week to ensure the capacity of the interceptors are not exceeded and that they are not blocked resulting in potential overflowing and polluted surface water drainage entering the surface water drainage system. Records of inspections will be retained in the site diary at the site office and made available to the Environment Agency on request.</w:t>
      </w:r>
    </w:p>
    <w:p w14:paraId="714C6FF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C6FD576"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48" w:name="_Toc188535624"/>
      <w:r w:rsidRPr="00C86FAF">
        <w:rPr>
          <w:rFonts w:ascii="Calibri" w:eastAsia="Times New Roman" w:hAnsi="Calibri" w:cs="Times New Roman"/>
          <w:b/>
          <w:bCs/>
          <w:color w:val="1F497D"/>
          <w:kern w:val="0"/>
          <w:sz w:val="24"/>
          <w:szCs w:val="24"/>
          <w:lang w:val="en-US" w:eastAsia="en-US"/>
          <w14:ligatures w14:val="none"/>
        </w:rPr>
        <w:t>Monitoring</w:t>
      </w:r>
      <w:r w:rsidRPr="00C86FAF">
        <w:rPr>
          <w:rFonts w:ascii="Calibri" w:eastAsia="Times New Roman" w:hAnsi="Calibri" w:cs="Times New Roman"/>
          <w:b/>
          <w:bCs/>
          <w:color w:val="1F497D"/>
          <w:spacing w:val="-11"/>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recording</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meteorological</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conditions.</w:t>
      </w:r>
      <w:bookmarkEnd w:id="48"/>
    </w:p>
    <w:p w14:paraId="095CC00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 detailed appraisal of weather conditions is not appropriate in respect of operations at the site. The control of potential risks such as dust and fires are described in more detail in the primary risk assessment document that accompanies the working plan and in section 6 of the working plan itself. To support these measures a brief and concise account of daily weather conditions will be recorded in a site diary.</w:t>
      </w:r>
    </w:p>
    <w:p w14:paraId="46405E5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E6FB1C8"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bookmarkStart w:id="49" w:name="_Toc188535625"/>
      <w:r w:rsidRPr="00C86FAF">
        <w:rPr>
          <w:rFonts w:ascii="Calibri" w:eastAsia="Times New Roman" w:hAnsi="Calibri" w:cs="Times New Roman"/>
          <w:b/>
          <w:bCs/>
          <w:color w:val="1F497D"/>
          <w:kern w:val="0"/>
          <w:sz w:val="24"/>
          <w:szCs w:val="24"/>
          <w:lang w:val="en-US" w:eastAsia="en-US"/>
          <w14:ligatures w14:val="none"/>
        </w:rPr>
        <w:t>SECTION</w:t>
      </w:r>
      <w:r w:rsidRPr="00C86FAF">
        <w:rPr>
          <w:rFonts w:ascii="Calibri" w:eastAsia="Times New Roman" w:hAnsi="Calibri" w:cs="Times New Roman"/>
          <w:b/>
          <w:bCs/>
          <w:color w:val="1F497D"/>
          <w:spacing w:val="-12"/>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6-</w:t>
      </w:r>
      <w:r w:rsidRPr="00C86FAF">
        <w:rPr>
          <w:rFonts w:ascii="Calibri" w:eastAsia="Times New Roman" w:hAnsi="Calibri" w:cs="Times New Roman"/>
          <w:b/>
          <w:bCs/>
          <w:color w:val="1F497D"/>
          <w:spacing w:val="-12"/>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AMENITY</w:t>
      </w:r>
      <w:r w:rsidRPr="00C86FAF">
        <w:rPr>
          <w:rFonts w:ascii="Calibri" w:eastAsia="Times New Roman" w:hAnsi="Calibri" w:cs="Times New Roman"/>
          <w:b/>
          <w:bCs/>
          <w:color w:val="1F497D"/>
          <w:spacing w:val="-12"/>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MANAGEMENT</w:t>
      </w:r>
      <w:r w:rsidRPr="00C86FAF">
        <w:rPr>
          <w:rFonts w:ascii="Calibri" w:eastAsia="Times New Roman" w:hAnsi="Calibri" w:cs="Times New Roman"/>
          <w:b/>
          <w:bCs/>
          <w:color w:val="1F497D"/>
          <w:spacing w:val="-11"/>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12"/>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MONITORING</w:t>
      </w:r>
      <w:bookmarkEnd w:id="49"/>
    </w:p>
    <w:p w14:paraId="0E04036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B032D4E"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0" w:name="_Toc188535626"/>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9"/>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monitoring</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reporting</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dust,</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fibres,</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particulates.</w:t>
      </w:r>
      <w:bookmarkEnd w:id="50"/>
    </w:p>
    <w:p w14:paraId="53EDED9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potential for dust and particulate generation at the site will be addressed</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by adopting the following measures:</w:t>
      </w:r>
    </w:p>
    <w:p w14:paraId="69C0950A"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C22A303"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 xml:space="preserve">The entire surface of the site will be of hard </w:t>
      </w:r>
      <w:proofErr w:type="gramStart"/>
      <w:r w:rsidRPr="00C86FAF">
        <w:rPr>
          <w:rFonts w:ascii="Calibri" w:eastAsia="Times New Roman" w:hAnsi="Calibri" w:cs="Calibri"/>
          <w:kern w:val="0"/>
          <w:lang w:val="en-US" w:eastAsia="en-US"/>
          <w14:ligatures w14:val="none"/>
        </w:rPr>
        <w:t>surfaced</w:t>
      </w:r>
      <w:proofErr w:type="gramEnd"/>
      <w:r w:rsidRPr="00C86FAF">
        <w:rPr>
          <w:rFonts w:ascii="Calibri" w:eastAsia="Times New Roman" w:hAnsi="Calibri" w:cs="Calibri"/>
          <w:kern w:val="0"/>
          <w:lang w:val="en-US" w:eastAsia="en-US"/>
          <w14:ligatures w14:val="none"/>
        </w:rPr>
        <w:t xml:space="preserve"> construction.</w:t>
      </w:r>
    </w:p>
    <w:p w14:paraId="77D45FA9"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Regular sweeping of internal and external roadways will take place.</w:t>
      </w:r>
    </w:p>
    <w:p w14:paraId="2966D1BA"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Vehicle speed restrictions at the site will be imposed and speed signs placed strategically around the site circulation routes.</w:t>
      </w:r>
    </w:p>
    <w:p w14:paraId="6888A5CF"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There will be no acceptance of potentially dusty loads to the site.</w:t>
      </w:r>
    </w:p>
    <w:p w14:paraId="5D4DDCD9"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Incoming open top containers of waste will be appropriately covered or sheeted whilst in transit.</w:t>
      </w:r>
    </w:p>
    <w:p w14:paraId="0F1E6B31"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p>
    <w:p w14:paraId="1D030208"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Internal roadways will be damped down with water on a regular basis during adverse weather conditions with a water bowser to prevent dust arising from vehicle movements on site.</w:t>
      </w:r>
    </w:p>
    <w:p w14:paraId="1771AE79"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All surfaces within the site and storage areas will be regularly swept and cleaned to prevent accumulations of dust.</w:t>
      </w:r>
    </w:p>
    <w:p w14:paraId="7F3F08F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047974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level of dust and particulate emissions will be visually monitored by the site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manager</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or deputy</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throughout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day</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appropriate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action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taken as necessary to remedy the situation</w:t>
      </w:r>
      <w:proofErr w:type="gramStart"/>
      <w:r w:rsidRPr="00C86FAF">
        <w:rPr>
          <w:rFonts w:ascii="Times New Roman" w:eastAsia="Times New Roman" w:hAnsi="Times New Roman" w:cs="Times New Roman"/>
          <w:kern w:val="0"/>
          <w:lang w:val="en-US" w:eastAsia="en-US"/>
          <w14:ligatures w14:val="none"/>
        </w:rPr>
        <w:t xml:space="preserve"> This</w:t>
      </w:r>
      <w:proofErr w:type="gramEnd"/>
      <w:r w:rsidRPr="00C86FAF">
        <w:rPr>
          <w:rFonts w:ascii="Times New Roman" w:eastAsia="Times New Roman" w:hAnsi="Times New Roman" w:cs="Times New Roman"/>
          <w:kern w:val="0"/>
          <w:lang w:val="en-US" w:eastAsia="en-US"/>
          <w14:ligatures w14:val="none"/>
        </w:rPr>
        <w:t xml:space="preserve"> may include additional sweeping of roadways or temporary suspension of airborne dust generating activities. Records of any actions taken will be recorded in the site diary.</w:t>
      </w:r>
    </w:p>
    <w:p w14:paraId="4582D3B6"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700B5F3"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color w:val="1F497D"/>
          <w:spacing w:val="-6"/>
          <w:kern w:val="0"/>
          <w:sz w:val="24"/>
          <w:szCs w:val="24"/>
          <w:lang w:val="en-US" w:eastAsia="en-US"/>
          <w14:ligatures w14:val="none"/>
        </w:rPr>
        <w:t xml:space="preserve"> </w:t>
      </w:r>
      <w:bookmarkStart w:id="51" w:name="_Toc188535627"/>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Odours</w:t>
      </w:r>
      <w:bookmarkEnd w:id="51"/>
    </w:p>
    <w:p w14:paraId="0150F409"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Significant odour problems are not expected during the operation of the site due to the general nature of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xml:space="preserve"> to be accepted and it is not the intention to accept potentially odorous waste streams at the site. If such potentially</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odorous waste streams arrive at the site, then they will be rejected in accordance with the site waste acceptance procedures. It is therefore anticipated that any environmental impacts from odour emanating from site should be minimal.</w:t>
      </w:r>
    </w:p>
    <w:p w14:paraId="19AEBF0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FE4685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drainage system will be inspected regularly and cleaned to prevent potential odour generation. A record of such inspections and any subsequent action will be recorded in the site diary.</w:t>
      </w:r>
    </w:p>
    <w:p w14:paraId="5884627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9C1FA2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site manager and related staff will maintain an ongoing awareness of potential odour problems. Monitoring for odour will take place regularly and the site diary will be used to record any results associated with such monitoring and subsequent actions taken.</w:t>
      </w:r>
    </w:p>
    <w:p w14:paraId="51A7316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61EA724"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2" w:name="_Toc188535628"/>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9"/>
          <w:kern w:val="0"/>
          <w:sz w:val="24"/>
          <w:szCs w:val="24"/>
          <w:lang w:val="en-US" w:eastAsia="en-US"/>
          <w14:ligatures w14:val="none"/>
        </w:rPr>
        <w:t xml:space="preserve"> </w:t>
      </w:r>
      <w:proofErr w:type="gramStart"/>
      <w:r w:rsidRPr="00C86FAF">
        <w:rPr>
          <w:rFonts w:ascii="Calibri" w:eastAsia="Times New Roman" w:hAnsi="Calibri" w:cs="Times New Roman"/>
          <w:b/>
          <w:bCs/>
          <w:color w:val="1F497D"/>
          <w:kern w:val="0"/>
          <w:sz w:val="24"/>
          <w:szCs w:val="24"/>
          <w:lang w:val="en-US" w:eastAsia="en-US"/>
          <w14:ligatures w14:val="none"/>
        </w:rPr>
        <w:t>monitoring</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proofErr w:type="gramEnd"/>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noise.</w:t>
      </w:r>
      <w:bookmarkEnd w:id="52"/>
    </w:p>
    <w:p w14:paraId="30FED37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potential for loud and persistent noise generated as part of operations at the site is not significant. The primary noise impacts from the site are from entering and departing vehicles and the plant and equipment used on site such as the vacuum equipment.</w:t>
      </w:r>
    </w:p>
    <w:p w14:paraId="3B0254D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37D9E2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All vehicles and appropriate </w:t>
      </w:r>
      <w:proofErr w:type="gramStart"/>
      <w:r w:rsidRPr="00C86FAF">
        <w:rPr>
          <w:rFonts w:ascii="Times New Roman" w:eastAsia="Times New Roman" w:hAnsi="Times New Roman" w:cs="Times New Roman"/>
          <w:kern w:val="0"/>
          <w:lang w:val="en-US" w:eastAsia="en-US"/>
          <w14:ligatures w14:val="none"/>
        </w:rPr>
        <w:t>plant</w:t>
      </w:r>
      <w:proofErr w:type="gramEnd"/>
      <w:r w:rsidRPr="00C86FAF">
        <w:rPr>
          <w:rFonts w:ascii="Times New Roman" w:eastAsia="Times New Roman" w:hAnsi="Times New Roman" w:cs="Times New Roman"/>
          <w:kern w:val="0"/>
          <w:lang w:val="en-US" w:eastAsia="en-US"/>
          <w14:ligatures w14:val="none"/>
        </w:rPr>
        <w:t xml:space="preserve"> on site will be fitted with suitable silencing </w:t>
      </w:r>
      <w:r w:rsidRPr="00C86FAF">
        <w:rPr>
          <w:rFonts w:ascii="Times New Roman" w:eastAsia="Times New Roman" w:hAnsi="Times New Roman" w:cs="Times New Roman"/>
          <w:spacing w:val="-2"/>
          <w:kern w:val="0"/>
          <w:lang w:val="en-US" w:eastAsia="en-US"/>
          <w14:ligatures w14:val="none"/>
        </w:rPr>
        <w:t>equipment.</w:t>
      </w:r>
    </w:p>
    <w:p w14:paraId="652A685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6F271D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risk of noise impacts on sensitive targets is reduced at the site as it is enclosed and </w:t>
      </w:r>
      <w:proofErr w:type="gramStart"/>
      <w:r w:rsidRPr="00C86FAF">
        <w:rPr>
          <w:rFonts w:ascii="Times New Roman" w:eastAsia="Times New Roman" w:hAnsi="Times New Roman" w:cs="Times New Roman"/>
          <w:kern w:val="0"/>
          <w:lang w:val="en-US" w:eastAsia="en-US"/>
          <w14:ligatures w14:val="none"/>
        </w:rPr>
        <w:t>is situated</w:t>
      </w:r>
      <w:proofErr w:type="gramEnd"/>
      <w:r w:rsidRPr="00C86FAF">
        <w:rPr>
          <w:rFonts w:ascii="Times New Roman" w:eastAsia="Times New Roman" w:hAnsi="Times New Roman" w:cs="Times New Roman"/>
          <w:kern w:val="0"/>
          <w:lang w:val="en-US" w:eastAsia="en-US"/>
          <w14:ligatures w14:val="none"/>
        </w:rPr>
        <w:t xml:space="preserve"> in a relatively isolated location. In addition, added traffic impacts </w:t>
      </w:r>
      <w:proofErr w:type="gramStart"/>
      <w:r w:rsidRPr="00C86FAF">
        <w:rPr>
          <w:rFonts w:ascii="Times New Roman" w:eastAsia="Times New Roman" w:hAnsi="Times New Roman" w:cs="Times New Roman"/>
          <w:kern w:val="0"/>
          <w:lang w:val="en-US" w:eastAsia="en-US"/>
          <w14:ligatures w14:val="none"/>
        </w:rPr>
        <w:t>as a result of</w:t>
      </w:r>
      <w:proofErr w:type="gramEnd"/>
      <w:r w:rsidRPr="00C86FAF">
        <w:rPr>
          <w:rFonts w:ascii="Times New Roman" w:eastAsia="Times New Roman" w:hAnsi="Times New Roman" w:cs="Times New Roman"/>
          <w:kern w:val="0"/>
          <w:lang w:val="en-US" w:eastAsia="en-US"/>
          <w14:ligatures w14:val="none"/>
        </w:rPr>
        <w:t xml:space="preserve"> the facility are not significant.</w:t>
      </w:r>
    </w:p>
    <w:p w14:paraId="3E06AFA2"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18CA1D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storage activities on the site will have a minimal effect on expected localised noise levels.</w:t>
      </w:r>
    </w:p>
    <w:p w14:paraId="2B2A3DC1"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E8FDDD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Noise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levels</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monitored</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daily</w:t>
      </w:r>
      <w:r w:rsidRPr="00C86FAF">
        <w:rPr>
          <w:rFonts w:ascii="Times New Roman" w:eastAsia="Times New Roman" w:hAnsi="Times New Roman" w:cs="Times New Roman"/>
          <w:spacing w:val="-5"/>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event</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any</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abnormal</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levels of noise, the source will be identified, and appropriate remediation action taken immediately. The site diary will be used to record any results associated with such monitoring and subsequent actions taken.</w:t>
      </w:r>
    </w:p>
    <w:p w14:paraId="403F75C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D96FF61"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Additional measures to </w:t>
      </w:r>
      <w:proofErr w:type="gramStart"/>
      <w:r w:rsidRPr="00C86FAF">
        <w:rPr>
          <w:rFonts w:ascii="Times New Roman" w:eastAsia="Times New Roman" w:hAnsi="Times New Roman" w:cs="Times New Roman"/>
          <w:kern w:val="0"/>
          <w:lang w:val="en-US" w:eastAsia="en-US"/>
          <w14:ligatures w14:val="none"/>
        </w:rPr>
        <w:t>mitigate against</w:t>
      </w:r>
      <w:proofErr w:type="gramEnd"/>
      <w:r w:rsidRPr="00C86FAF">
        <w:rPr>
          <w:rFonts w:ascii="Times New Roman" w:eastAsia="Times New Roman" w:hAnsi="Times New Roman" w:cs="Times New Roman"/>
          <w:kern w:val="0"/>
          <w:lang w:val="en-US" w:eastAsia="en-US"/>
          <w14:ligatures w14:val="none"/>
        </w:rPr>
        <w:t xml:space="preserve"> noise at the site will be </w:t>
      </w:r>
      <w:proofErr w:type="spellStart"/>
      <w:r w:rsidRPr="00C86FAF">
        <w:rPr>
          <w:rFonts w:ascii="Times New Roman" w:eastAsia="Times New Roman" w:hAnsi="Times New Roman" w:cs="Times New Roman"/>
          <w:kern w:val="0"/>
          <w:lang w:val="en-US" w:eastAsia="en-US"/>
          <w14:ligatures w14:val="none"/>
        </w:rPr>
        <w:t>dependant</w:t>
      </w:r>
      <w:proofErr w:type="spellEnd"/>
      <w:r w:rsidRPr="00C86FAF">
        <w:rPr>
          <w:rFonts w:ascii="Times New Roman" w:eastAsia="Times New Roman" w:hAnsi="Times New Roman" w:cs="Times New Roman"/>
          <w:kern w:val="0"/>
          <w:lang w:val="en-US" w:eastAsia="en-US"/>
          <w14:ligatures w14:val="none"/>
        </w:rPr>
        <w:t xml:space="preserve"> on need but may include tree planting and equipment screens for temporary and fixed plant. Before any mitigation measures are used factors such as wind direction and operational methods will also be considered.</w:t>
      </w:r>
    </w:p>
    <w:p w14:paraId="04D0182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E3ABFC5"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EDBC63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0507AD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A861108"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44821D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E473DB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E16DAF6"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2DDAEE8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2FD7EBE"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1F426BA"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3" w:name="_Toc188535629"/>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pests.</w:t>
      </w:r>
      <w:bookmarkEnd w:id="53"/>
    </w:p>
    <w:p w14:paraId="5E7E700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Pest generation should not be a concern at the site due primarily to the nature of the waste streams being handled and processed. Should the need arise then a specialist pest control contractor will be</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employed to carry out appropriate action to eliminate the pest infestation as </w:t>
      </w:r>
      <w:r w:rsidRPr="00C86FAF">
        <w:rPr>
          <w:rFonts w:ascii="Times New Roman" w:eastAsia="Times New Roman" w:hAnsi="Times New Roman" w:cs="Times New Roman"/>
          <w:spacing w:val="-2"/>
          <w:kern w:val="0"/>
          <w:lang w:val="en-US" w:eastAsia="en-US"/>
          <w14:ligatures w14:val="none"/>
        </w:rPr>
        <w:t>necessary.</w:t>
      </w:r>
    </w:p>
    <w:p w14:paraId="339CC12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1FAB556E"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The site will process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xml:space="preserve"> as rapidly as possible to limit the conditions that may encourage pest generation or the attraction of pests to the site. Moreover, the types of </w:t>
      </w:r>
      <w:proofErr w:type="gramStart"/>
      <w:r w:rsidRPr="00C86FAF">
        <w:rPr>
          <w:rFonts w:ascii="Times New Roman" w:eastAsia="Times New Roman" w:hAnsi="Times New Roman" w:cs="Times New Roman"/>
          <w:kern w:val="0"/>
          <w:lang w:val="en-US" w:eastAsia="en-US"/>
          <w14:ligatures w14:val="none"/>
        </w:rPr>
        <w:t>wastes</w:t>
      </w:r>
      <w:proofErr w:type="gramEnd"/>
      <w:r w:rsidRPr="00C86FAF">
        <w:rPr>
          <w:rFonts w:ascii="Times New Roman" w:eastAsia="Times New Roman" w:hAnsi="Times New Roman" w:cs="Times New Roman"/>
          <w:kern w:val="0"/>
          <w:lang w:val="en-US" w:eastAsia="en-US"/>
          <w14:ligatures w14:val="none"/>
        </w:rPr>
        <w:t xml:space="preserve"> handled at the site do not attract pests.</w:t>
      </w:r>
    </w:p>
    <w:p w14:paraId="0AF9296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13B59F4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If pests such as vermin or insects do become apparent, immediate measures will be taken to treat the waste in question prior to its removal off site. All details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pest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infestations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subsequent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action taken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noted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 diary including the actions taken by any retained pest control contractors.</w:t>
      </w:r>
    </w:p>
    <w:p w14:paraId="39ACE267"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4" w:name="_Toc188535630"/>
      <w:r w:rsidRPr="00C86FAF">
        <w:rPr>
          <w:rFonts w:ascii="Calibri" w:eastAsia="Times New Roman" w:hAnsi="Calibri" w:cs="Times New Roman"/>
          <w:b/>
          <w:bCs/>
          <w:color w:val="1F497D"/>
          <w:kern w:val="0"/>
          <w:sz w:val="24"/>
          <w:szCs w:val="24"/>
          <w:lang w:val="en-US" w:eastAsia="en-US"/>
          <w14:ligatures w14:val="none"/>
        </w:rPr>
        <w:t>Control</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litter.</w:t>
      </w:r>
      <w:bookmarkEnd w:id="54"/>
    </w:p>
    <w:p w14:paraId="3876614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nature of the type of waste accepted at the site does not have the potential to generate litter problems within the boundary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of the licensed site or cause litter to </w:t>
      </w:r>
      <w:proofErr w:type="gramStart"/>
      <w:r w:rsidRPr="00C86FAF">
        <w:rPr>
          <w:rFonts w:ascii="Times New Roman" w:eastAsia="Times New Roman" w:hAnsi="Times New Roman" w:cs="Times New Roman"/>
          <w:kern w:val="0"/>
          <w:lang w:val="en-US" w:eastAsia="en-US"/>
          <w14:ligatures w14:val="none"/>
        </w:rPr>
        <w:t>escape off</w:t>
      </w:r>
      <w:proofErr w:type="gramEnd"/>
      <w:r w:rsidRPr="00C86FAF">
        <w:rPr>
          <w:rFonts w:ascii="Times New Roman" w:eastAsia="Times New Roman" w:hAnsi="Times New Roman" w:cs="Times New Roman"/>
          <w:kern w:val="0"/>
          <w:lang w:val="en-US" w:eastAsia="en-US"/>
          <w14:ligatures w14:val="none"/>
        </w:rPr>
        <w:t xml:space="preserve"> site. Good management and housekeeping</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techniques will ensure that litter generation does not become an issue in any eventuality.</w:t>
      </w:r>
    </w:p>
    <w:p w14:paraId="307FF003"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727748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The external boundaries of the site are enclosed by suitable walls and fencing, which helps to control and contain any</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litter generated within the site should it </w:t>
      </w:r>
      <w:r w:rsidRPr="00C86FAF">
        <w:rPr>
          <w:rFonts w:ascii="Times New Roman" w:eastAsia="Times New Roman" w:hAnsi="Times New Roman" w:cs="Times New Roman"/>
          <w:spacing w:val="-2"/>
          <w:kern w:val="0"/>
          <w:lang w:val="en-US" w:eastAsia="en-US"/>
          <w14:ligatures w14:val="none"/>
        </w:rPr>
        <w:t>arise.</w:t>
      </w:r>
    </w:p>
    <w:p w14:paraId="7FAE969D"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7D505FC"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Litter and loose waste will not be allowed to accumulate around the operational areas of the site. All litter accumulating on site will be cleared within one working day and stored in a secure container awaiting further processing or </w:t>
      </w:r>
      <w:proofErr w:type="spellStart"/>
      <w:proofErr w:type="gramStart"/>
      <w:r w:rsidRPr="00C86FAF">
        <w:rPr>
          <w:rFonts w:ascii="Times New Roman" w:eastAsia="Times New Roman" w:hAnsi="Times New Roman" w:cs="Times New Roman"/>
          <w:kern w:val="0"/>
          <w:lang w:val="en-US" w:eastAsia="en-US"/>
          <w14:ligatures w14:val="none"/>
        </w:rPr>
        <w:t>off site</w:t>
      </w:r>
      <w:proofErr w:type="spellEnd"/>
      <w:proofErr w:type="gramEnd"/>
      <w:r w:rsidRPr="00C86FAF">
        <w:rPr>
          <w:rFonts w:ascii="Times New Roman" w:eastAsia="Times New Roman" w:hAnsi="Times New Roman" w:cs="Times New Roman"/>
          <w:kern w:val="0"/>
          <w:lang w:val="en-US" w:eastAsia="en-US"/>
          <w14:ligatures w14:val="none"/>
        </w:rPr>
        <w:t xml:space="preserve"> disposal.</w:t>
      </w:r>
    </w:p>
    <w:p w14:paraId="7253859C"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939B58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 xml:space="preserve">Land outside the licensed area and adjoining land will be inspected </w:t>
      </w:r>
      <w:proofErr w:type="gramStart"/>
      <w:r w:rsidRPr="00C86FAF">
        <w:rPr>
          <w:rFonts w:ascii="Times New Roman" w:eastAsia="Times New Roman" w:hAnsi="Times New Roman" w:cs="Times New Roman"/>
          <w:kern w:val="0"/>
          <w:lang w:val="en-US" w:eastAsia="en-US"/>
          <w14:ligatures w14:val="none"/>
        </w:rPr>
        <w:t>on a daily basis</w:t>
      </w:r>
      <w:proofErr w:type="gramEnd"/>
      <w:r w:rsidRPr="00C86FAF">
        <w:rPr>
          <w:rFonts w:ascii="Times New Roman" w:eastAsia="Times New Roman" w:hAnsi="Times New Roman" w:cs="Times New Roman"/>
          <w:kern w:val="0"/>
          <w:lang w:val="en-US" w:eastAsia="en-US"/>
          <w14:ligatures w14:val="none"/>
        </w:rPr>
        <w:t xml:space="preserve"> to identify any escaped litter from site. Any litter that has escaped off</w:t>
      </w:r>
      <w:r w:rsidRPr="00C86FAF">
        <w:rPr>
          <w:rFonts w:ascii="Times New Roman" w:eastAsia="Times New Roman" w:hAnsi="Times New Roman" w:cs="Times New Roman"/>
          <w:spacing w:val="8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 into adjacent areas will be cleared immediately.</w:t>
      </w:r>
    </w:p>
    <w:p w14:paraId="05F689B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5E0DDA64"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Additional</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labourers</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will</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employed</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for</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litter</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picking</w:t>
      </w:r>
      <w:r w:rsidRPr="00C86FAF">
        <w:rPr>
          <w:rFonts w:ascii="Times New Roman" w:eastAsia="Times New Roman" w:hAnsi="Times New Roman" w:cs="Times New Roman"/>
          <w:spacing w:val="-9"/>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duties</w:t>
      </w:r>
      <w:r w:rsidRPr="00C86FAF">
        <w:rPr>
          <w:rFonts w:ascii="Times New Roman" w:eastAsia="Times New Roman" w:hAnsi="Times New Roman" w:cs="Times New Roman"/>
          <w:spacing w:val="-7"/>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if</w:t>
      </w:r>
      <w:r w:rsidRPr="00C86FAF">
        <w:rPr>
          <w:rFonts w:ascii="Times New Roman" w:eastAsia="Times New Roman" w:hAnsi="Times New Roman" w:cs="Times New Roman"/>
          <w:spacing w:val="-8"/>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necessary.</w:t>
      </w:r>
    </w:p>
    <w:p w14:paraId="54800EE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4FC8DFA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Records of all action taken in relation to litter will be recorded in the site</w:t>
      </w:r>
      <w:r w:rsidRPr="00C86FAF">
        <w:rPr>
          <w:rFonts w:ascii="Times New Roman" w:eastAsia="Times New Roman" w:hAnsi="Times New Roman" w:cs="Times New Roman"/>
          <w:spacing w:val="80"/>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diary.</w:t>
      </w:r>
    </w:p>
    <w:p w14:paraId="6838EFCB"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6B542EB0"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bookmarkStart w:id="55" w:name="_Toc188535631"/>
      <w:r w:rsidRPr="00C86FAF">
        <w:rPr>
          <w:rFonts w:ascii="Calibri" w:eastAsia="Times New Roman" w:hAnsi="Calibri" w:cs="Times New Roman"/>
          <w:b/>
          <w:bCs/>
          <w:color w:val="1F497D"/>
          <w:kern w:val="0"/>
          <w:sz w:val="24"/>
          <w:szCs w:val="24"/>
          <w:lang w:val="en-US" w:eastAsia="en-US"/>
          <w14:ligatures w14:val="none"/>
        </w:rPr>
        <w:t>SECTION</w:t>
      </w:r>
      <w:r w:rsidRPr="00C86FAF">
        <w:rPr>
          <w:rFonts w:ascii="Calibri" w:eastAsia="Times New Roman" w:hAnsi="Calibri" w:cs="Times New Roman"/>
          <w:b/>
          <w:bCs/>
          <w:color w:val="1F497D"/>
          <w:spacing w:val="-8"/>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7-</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RECORDS</w:t>
      </w:r>
      <w:bookmarkEnd w:id="55"/>
    </w:p>
    <w:p w14:paraId="178FFE0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A109E79"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6" w:name="_Toc188535632"/>
      <w:r w:rsidRPr="00C86FAF">
        <w:rPr>
          <w:rFonts w:ascii="Calibri" w:eastAsia="Times New Roman" w:hAnsi="Calibri" w:cs="Times New Roman"/>
          <w:b/>
          <w:bCs/>
          <w:color w:val="1F497D"/>
          <w:kern w:val="0"/>
          <w:sz w:val="24"/>
          <w:szCs w:val="24"/>
          <w:lang w:val="en-US" w:eastAsia="en-US"/>
          <w14:ligatures w14:val="none"/>
        </w:rPr>
        <w:t>Security</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and</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availability</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records.</w:t>
      </w:r>
      <w:bookmarkEnd w:id="56"/>
    </w:p>
    <w:p w14:paraId="3A9C323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records</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that</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are</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maintained</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accordance</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working</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plan</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 licence conditions.</w:t>
      </w:r>
    </w:p>
    <w:p w14:paraId="153F52E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395C497A"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Documentation will be kept at the site in accordance with the provisions of The Environmental Protection (Duty of Care) Regulations 1991 made under section</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34</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of</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Environmental</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Protection</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Act</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1990</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4"/>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Hazardous</w:t>
      </w:r>
      <w:r w:rsidRPr="00C86FAF">
        <w:rPr>
          <w:rFonts w:ascii="Times New Roman" w:eastAsia="Times New Roman" w:hAnsi="Times New Roman" w:cs="Times New Roman"/>
          <w:spacing w:val="-3"/>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Waste Regulations 2005 as necessary.</w:t>
      </w:r>
    </w:p>
    <w:p w14:paraId="247B93D4"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3E302EF"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Records relating to the importation of waste and related controls on volume and weights will also be maintained at the site as well as a site diary that will record all other operational data.</w:t>
      </w:r>
    </w:p>
    <w:p w14:paraId="26F45947"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711B31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records will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be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kept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electronic format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with</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particular</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attention given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to Duty of Care waste transfer notes and Hazardous Waste Consignment notes.</w:t>
      </w:r>
    </w:p>
    <w:p w14:paraId="4D1038F8"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266641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records will be kept on the site portal. The office will be kept locked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when</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site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is</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not</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operational</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and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the</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deemed</w:t>
      </w:r>
      <w:r w:rsidRPr="00C86FAF">
        <w:rPr>
          <w:rFonts w:ascii="Times New Roman" w:eastAsia="Times New Roman" w:hAnsi="Times New Roman" w:cs="Times New Roman"/>
          <w:spacing w:val="-1"/>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Technically</w:t>
      </w:r>
      <w:r w:rsidRPr="00C86FAF">
        <w:rPr>
          <w:rFonts w:ascii="Times New Roman" w:eastAsia="Times New Roman" w:hAnsi="Times New Roman" w:cs="Times New Roman"/>
          <w:spacing w:val="-6"/>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Competent Manager (s) of the site will control site record maintenance.</w:t>
      </w:r>
    </w:p>
    <w:p w14:paraId="2D1B036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005E449D"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Records required by the licence will be available for inspection by the Environment Agency at the site.</w:t>
      </w:r>
    </w:p>
    <w:p w14:paraId="3B7AFC60"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830B156"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7" w:name="_Toc188535633"/>
      <w:r w:rsidRPr="00C86FAF">
        <w:rPr>
          <w:rFonts w:ascii="Calibri" w:eastAsia="Times New Roman" w:hAnsi="Calibri" w:cs="Times New Roman"/>
          <w:b/>
          <w:bCs/>
          <w:color w:val="1F497D"/>
          <w:kern w:val="0"/>
          <w:sz w:val="24"/>
          <w:szCs w:val="24"/>
          <w:lang w:val="en-US" w:eastAsia="en-US"/>
          <w14:ligatures w14:val="none"/>
        </w:rPr>
        <w:t>Records</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of</w:t>
      </w:r>
      <w:r w:rsidRPr="00C86FAF">
        <w:rPr>
          <w:rFonts w:ascii="Calibri" w:eastAsia="Times New Roman" w:hAnsi="Calibri" w:cs="Times New Roman"/>
          <w:b/>
          <w:bCs/>
          <w:color w:val="1F497D"/>
          <w:spacing w:val="-5"/>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waste</w:t>
      </w:r>
      <w:r w:rsidRPr="00C86FAF">
        <w:rPr>
          <w:rFonts w:ascii="Calibri" w:eastAsia="Times New Roman" w:hAnsi="Calibri" w:cs="Times New Roman"/>
          <w:b/>
          <w:bCs/>
          <w:color w:val="1F497D"/>
          <w:spacing w:val="-7"/>
          <w:kern w:val="0"/>
          <w:sz w:val="24"/>
          <w:szCs w:val="24"/>
          <w:lang w:val="en-US" w:eastAsia="en-US"/>
          <w14:ligatures w14:val="none"/>
        </w:rPr>
        <w:t xml:space="preserve"> </w:t>
      </w:r>
      <w:r w:rsidRPr="00C86FAF">
        <w:rPr>
          <w:rFonts w:ascii="Calibri" w:eastAsia="Times New Roman" w:hAnsi="Calibri" w:cs="Times New Roman"/>
          <w:b/>
          <w:bCs/>
          <w:color w:val="1F497D"/>
          <w:spacing w:val="-2"/>
          <w:kern w:val="0"/>
          <w:sz w:val="24"/>
          <w:szCs w:val="24"/>
          <w:lang w:val="en-US" w:eastAsia="en-US"/>
          <w14:ligatures w14:val="none"/>
        </w:rPr>
        <w:t>movements.</w:t>
      </w:r>
      <w:bookmarkEnd w:id="57"/>
    </w:p>
    <w:p w14:paraId="7F101CE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All loads of incoming waste and residual materials removed from site will be recorded in accordance with the information provided and retained on the portal for a minimum of 2 years for non-hazardous waste and 3 years for hazardous waste.</w:t>
      </w:r>
    </w:p>
    <w:p w14:paraId="283118FE"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7E988AB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On a quarterly basis a summary of the types and quantities (</w:t>
      </w:r>
      <w:proofErr w:type="gramStart"/>
      <w:r w:rsidRPr="00C86FAF">
        <w:rPr>
          <w:rFonts w:ascii="Times New Roman" w:eastAsia="Times New Roman" w:hAnsi="Times New Roman" w:cs="Times New Roman"/>
          <w:kern w:val="0"/>
          <w:lang w:val="en-US" w:eastAsia="en-US"/>
          <w14:ligatures w14:val="none"/>
        </w:rPr>
        <w:t>tonnes</w:t>
      </w:r>
      <w:proofErr w:type="gramEnd"/>
      <w:r w:rsidRPr="00C86FAF">
        <w:rPr>
          <w:rFonts w:ascii="Times New Roman" w:eastAsia="Times New Roman" w:hAnsi="Times New Roman" w:cs="Times New Roman"/>
          <w:kern w:val="0"/>
          <w:lang w:val="en-US" w:eastAsia="en-US"/>
          <w14:ligatures w14:val="none"/>
        </w:rPr>
        <w:t>) of waste accepted for treatment at the site will be submitted to the Environment</w:t>
      </w:r>
      <w:r w:rsidRPr="00C86FAF">
        <w:rPr>
          <w:rFonts w:ascii="Times New Roman" w:eastAsia="Times New Roman" w:hAnsi="Times New Roman" w:cs="Times New Roman"/>
          <w:spacing w:val="40"/>
          <w:kern w:val="0"/>
          <w:lang w:val="en-US" w:eastAsia="en-US"/>
          <w14:ligatures w14:val="none"/>
        </w:rPr>
        <w:t xml:space="preserve"> </w:t>
      </w:r>
      <w:r w:rsidRPr="00C86FAF">
        <w:rPr>
          <w:rFonts w:ascii="Times New Roman" w:eastAsia="Times New Roman" w:hAnsi="Times New Roman" w:cs="Times New Roman"/>
          <w:spacing w:val="-2"/>
          <w:kern w:val="0"/>
          <w:lang w:val="en-US" w:eastAsia="en-US"/>
          <w14:ligatures w14:val="none"/>
        </w:rPr>
        <w:t>Agency.</w:t>
      </w:r>
    </w:p>
    <w:p w14:paraId="3D0F2C8F"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0A2D30E9"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bookmarkStart w:id="58" w:name="_Toc188535634"/>
      <w:r w:rsidRPr="00C86FAF">
        <w:rPr>
          <w:rFonts w:ascii="Calibri" w:eastAsia="Times New Roman" w:hAnsi="Calibri" w:cs="Times New Roman"/>
          <w:b/>
          <w:bCs/>
          <w:color w:val="1F497D"/>
          <w:kern w:val="0"/>
          <w:sz w:val="24"/>
          <w:szCs w:val="24"/>
          <w:lang w:val="en-US" w:eastAsia="en-US"/>
          <w14:ligatures w14:val="none"/>
        </w:rPr>
        <w:t>Site</w:t>
      </w:r>
      <w:r w:rsidRPr="00C86FAF">
        <w:rPr>
          <w:rFonts w:ascii="Calibri" w:eastAsia="Times New Roman" w:hAnsi="Calibri" w:cs="Times New Roman"/>
          <w:b/>
          <w:bCs/>
          <w:color w:val="1F497D"/>
          <w:spacing w:val="-6"/>
          <w:kern w:val="0"/>
          <w:sz w:val="24"/>
          <w:szCs w:val="24"/>
          <w:lang w:val="en-US" w:eastAsia="en-US"/>
          <w14:ligatures w14:val="none"/>
        </w:rPr>
        <w:t xml:space="preserve"> </w:t>
      </w:r>
      <w:r w:rsidRPr="00C86FAF">
        <w:rPr>
          <w:rFonts w:ascii="Calibri" w:eastAsia="Times New Roman" w:hAnsi="Calibri" w:cs="Times New Roman"/>
          <w:b/>
          <w:bCs/>
          <w:color w:val="1F497D"/>
          <w:kern w:val="0"/>
          <w:sz w:val="24"/>
          <w:szCs w:val="24"/>
          <w:lang w:val="en-US" w:eastAsia="en-US"/>
          <w14:ligatures w14:val="none"/>
        </w:rPr>
        <w:t>Diary.</w:t>
      </w:r>
      <w:bookmarkEnd w:id="58"/>
    </w:p>
    <w:p w14:paraId="02BA0EA6"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 site diary</w:t>
      </w:r>
      <w:r w:rsidRPr="00C86FAF">
        <w:rPr>
          <w:rFonts w:ascii="Times New Roman" w:eastAsia="Times New Roman" w:hAnsi="Times New Roman" w:cs="Times New Roman"/>
          <w:spacing w:val="-2"/>
          <w:kern w:val="0"/>
          <w:lang w:val="en-US" w:eastAsia="en-US"/>
          <w14:ligatures w14:val="none"/>
        </w:rPr>
        <w:t xml:space="preserve"> </w:t>
      </w:r>
      <w:r w:rsidRPr="00C86FAF">
        <w:rPr>
          <w:rFonts w:ascii="Times New Roman" w:eastAsia="Times New Roman" w:hAnsi="Times New Roman" w:cs="Times New Roman"/>
          <w:kern w:val="0"/>
          <w:lang w:val="en-US" w:eastAsia="en-US"/>
          <w14:ligatures w14:val="none"/>
        </w:rPr>
        <w:t xml:space="preserve">will be maintained to make an ongoing record of items and events of note that occur during the operation of </w:t>
      </w:r>
      <w:proofErr w:type="gramStart"/>
      <w:r w:rsidRPr="00C86FAF">
        <w:rPr>
          <w:rFonts w:ascii="Times New Roman" w:eastAsia="Times New Roman" w:hAnsi="Times New Roman" w:cs="Times New Roman"/>
          <w:kern w:val="0"/>
          <w:lang w:val="en-US" w:eastAsia="en-US"/>
          <w14:ligatures w14:val="none"/>
        </w:rPr>
        <w:t>the,</w:t>
      </w:r>
      <w:proofErr w:type="gramEnd"/>
      <w:r w:rsidRPr="00C86FAF">
        <w:rPr>
          <w:rFonts w:ascii="Times New Roman" w:eastAsia="Times New Roman" w:hAnsi="Times New Roman" w:cs="Times New Roman"/>
          <w:kern w:val="0"/>
          <w:lang w:val="en-US" w:eastAsia="en-US"/>
          <w14:ligatures w14:val="none"/>
        </w:rPr>
        <w:t xml:space="preserve"> Commercial and Industrial Waste Transfer Station. These will include:</w:t>
      </w:r>
    </w:p>
    <w:p w14:paraId="36D0AC07"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7E646B72"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Complaints</w:t>
      </w:r>
      <w:r w:rsidRPr="00C86FAF">
        <w:rPr>
          <w:rFonts w:ascii="Calibri" w:eastAsia="Times New Roman" w:hAnsi="Calibri" w:cs="Calibri"/>
          <w:spacing w:val="-2"/>
          <w:kern w:val="0"/>
          <w:lang w:val="en-US" w:eastAsia="en-US"/>
          <w14:ligatures w14:val="none"/>
        </w:rPr>
        <w:t xml:space="preserve"> </w:t>
      </w:r>
      <w:r w:rsidRPr="00C86FAF">
        <w:rPr>
          <w:rFonts w:ascii="Calibri" w:eastAsia="Times New Roman" w:hAnsi="Calibri" w:cs="Calibri"/>
          <w:kern w:val="0"/>
          <w:lang w:val="en-US" w:eastAsia="en-US"/>
          <w14:ligatures w14:val="none"/>
        </w:rPr>
        <w:t>made</w:t>
      </w:r>
      <w:r w:rsidRPr="00C86FAF">
        <w:rPr>
          <w:rFonts w:ascii="Calibri" w:eastAsia="Times New Roman" w:hAnsi="Calibri" w:cs="Calibri"/>
          <w:spacing w:val="-3"/>
          <w:kern w:val="0"/>
          <w:lang w:val="en-US" w:eastAsia="en-US"/>
          <w14:ligatures w14:val="none"/>
        </w:rPr>
        <w:t xml:space="preserve"> </w:t>
      </w:r>
      <w:r w:rsidRPr="00C86FAF">
        <w:rPr>
          <w:rFonts w:ascii="Calibri" w:eastAsia="Times New Roman" w:hAnsi="Calibri" w:cs="Calibri"/>
          <w:kern w:val="0"/>
          <w:lang w:val="en-US" w:eastAsia="en-US"/>
          <w14:ligatures w14:val="none"/>
        </w:rPr>
        <w:t>about</w:t>
      </w:r>
      <w:r w:rsidRPr="00C86FAF">
        <w:rPr>
          <w:rFonts w:ascii="Calibri" w:eastAsia="Times New Roman" w:hAnsi="Calibri" w:cs="Calibri"/>
          <w:spacing w:val="-2"/>
          <w:kern w:val="0"/>
          <w:lang w:val="en-US" w:eastAsia="en-US"/>
          <w14:ligatures w14:val="none"/>
        </w:rPr>
        <w:t xml:space="preserve"> </w:t>
      </w:r>
      <w:r w:rsidRPr="00C86FAF">
        <w:rPr>
          <w:rFonts w:ascii="Calibri" w:eastAsia="Times New Roman" w:hAnsi="Calibri" w:cs="Calibri"/>
          <w:kern w:val="0"/>
          <w:lang w:val="en-US" w:eastAsia="en-US"/>
          <w14:ligatures w14:val="none"/>
        </w:rPr>
        <w:t>the</w:t>
      </w:r>
      <w:r w:rsidRPr="00C86FAF">
        <w:rPr>
          <w:rFonts w:ascii="Calibri" w:eastAsia="Times New Roman" w:hAnsi="Calibri" w:cs="Calibri"/>
          <w:spacing w:val="-3"/>
          <w:kern w:val="0"/>
          <w:lang w:val="en-US" w:eastAsia="en-US"/>
          <w14:ligatures w14:val="none"/>
        </w:rPr>
        <w:t xml:space="preserve"> </w:t>
      </w:r>
      <w:r w:rsidRPr="00C86FAF">
        <w:rPr>
          <w:rFonts w:ascii="Calibri" w:eastAsia="Times New Roman" w:hAnsi="Calibri" w:cs="Calibri"/>
          <w:kern w:val="0"/>
          <w:lang w:val="en-US" w:eastAsia="en-US"/>
          <w14:ligatures w14:val="none"/>
        </w:rPr>
        <w:t>site</w:t>
      </w:r>
      <w:r w:rsidRPr="00C86FAF">
        <w:rPr>
          <w:rFonts w:ascii="Calibri" w:eastAsia="Times New Roman" w:hAnsi="Calibri" w:cs="Calibri"/>
          <w:spacing w:val="-3"/>
          <w:kern w:val="0"/>
          <w:lang w:val="en-US" w:eastAsia="en-US"/>
          <w14:ligatures w14:val="none"/>
        </w:rPr>
        <w:t xml:space="preserve"> </w:t>
      </w:r>
      <w:r w:rsidRPr="00C86FAF">
        <w:rPr>
          <w:rFonts w:ascii="Calibri" w:eastAsia="Times New Roman" w:hAnsi="Calibri" w:cs="Calibri"/>
          <w:kern w:val="0"/>
          <w:lang w:val="en-US" w:eastAsia="en-US"/>
          <w14:ligatures w14:val="none"/>
        </w:rPr>
        <w:t>from</w:t>
      </w:r>
      <w:r w:rsidRPr="00C86FAF">
        <w:rPr>
          <w:rFonts w:ascii="Calibri" w:eastAsia="Times New Roman" w:hAnsi="Calibri" w:cs="Calibri"/>
          <w:spacing w:val="-2"/>
          <w:kern w:val="0"/>
          <w:lang w:val="en-US" w:eastAsia="en-US"/>
          <w14:ligatures w14:val="none"/>
        </w:rPr>
        <w:t xml:space="preserve"> </w:t>
      </w:r>
      <w:r w:rsidRPr="00C86FAF">
        <w:rPr>
          <w:rFonts w:ascii="Calibri" w:eastAsia="Times New Roman" w:hAnsi="Calibri" w:cs="Calibri"/>
          <w:kern w:val="0"/>
          <w:lang w:val="en-US" w:eastAsia="en-US"/>
          <w14:ligatures w14:val="none"/>
        </w:rPr>
        <w:t>all</w:t>
      </w:r>
      <w:r w:rsidRPr="00C86FAF">
        <w:rPr>
          <w:rFonts w:ascii="Calibri" w:eastAsia="Times New Roman" w:hAnsi="Calibri" w:cs="Calibri"/>
          <w:spacing w:val="-2"/>
          <w:kern w:val="0"/>
          <w:lang w:val="en-US" w:eastAsia="en-US"/>
          <w14:ligatures w14:val="none"/>
        </w:rPr>
        <w:t xml:space="preserve"> </w:t>
      </w:r>
      <w:r w:rsidRPr="00C86FAF">
        <w:rPr>
          <w:rFonts w:ascii="Calibri" w:eastAsia="Times New Roman" w:hAnsi="Calibri" w:cs="Calibri"/>
          <w:kern w:val="0"/>
          <w:lang w:val="en-US" w:eastAsia="en-US"/>
          <w14:ligatures w14:val="none"/>
        </w:rPr>
        <w:t>stakeholders</w:t>
      </w:r>
      <w:r w:rsidRPr="00C86FAF">
        <w:rPr>
          <w:rFonts w:ascii="Calibri" w:eastAsia="Times New Roman" w:hAnsi="Calibri" w:cs="Calibri"/>
          <w:spacing w:val="-2"/>
          <w:kern w:val="0"/>
          <w:lang w:val="en-US" w:eastAsia="en-US"/>
          <w14:ligatures w14:val="none"/>
        </w:rPr>
        <w:t xml:space="preserve"> </w:t>
      </w:r>
      <w:r w:rsidRPr="00C86FAF">
        <w:rPr>
          <w:rFonts w:ascii="Calibri" w:eastAsia="Times New Roman" w:hAnsi="Calibri" w:cs="Calibri"/>
          <w:kern w:val="0"/>
          <w:lang w:val="en-US" w:eastAsia="en-US"/>
          <w14:ligatures w14:val="none"/>
        </w:rPr>
        <w:t>and</w:t>
      </w:r>
      <w:r w:rsidRPr="00C86FAF">
        <w:rPr>
          <w:rFonts w:ascii="Calibri" w:eastAsia="Times New Roman" w:hAnsi="Calibri" w:cs="Calibri"/>
          <w:spacing w:val="-2"/>
          <w:kern w:val="0"/>
          <w:lang w:val="en-US" w:eastAsia="en-US"/>
          <w14:ligatures w14:val="none"/>
        </w:rPr>
        <w:t xml:space="preserve"> </w:t>
      </w:r>
      <w:r w:rsidRPr="00C86FAF">
        <w:rPr>
          <w:rFonts w:ascii="Calibri" w:eastAsia="Times New Roman" w:hAnsi="Calibri" w:cs="Calibri"/>
          <w:kern w:val="0"/>
          <w:lang w:val="en-US" w:eastAsia="en-US"/>
          <w14:ligatures w14:val="none"/>
        </w:rPr>
        <w:t>actions</w:t>
      </w:r>
      <w:r w:rsidRPr="00C86FAF">
        <w:rPr>
          <w:rFonts w:ascii="Calibri" w:eastAsia="Times New Roman" w:hAnsi="Calibri" w:cs="Calibri"/>
          <w:spacing w:val="-2"/>
          <w:kern w:val="0"/>
          <w:lang w:val="en-US" w:eastAsia="en-US"/>
          <w14:ligatures w14:val="none"/>
        </w:rPr>
        <w:t xml:space="preserve"> </w:t>
      </w:r>
      <w:r w:rsidRPr="00C86FAF">
        <w:rPr>
          <w:rFonts w:ascii="Calibri" w:eastAsia="Times New Roman" w:hAnsi="Calibri" w:cs="Calibri"/>
          <w:kern w:val="0"/>
          <w:lang w:val="en-US" w:eastAsia="en-US"/>
          <w14:ligatures w14:val="none"/>
        </w:rPr>
        <w:t>taken to remedy problems.</w:t>
      </w:r>
    </w:p>
    <w:p w14:paraId="6D7B02A0"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Details</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nuisance</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control</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measures</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taken,</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and</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treatments</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employed.</w:t>
      </w:r>
    </w:p>
    <w:p w14:paraId="2320AB0A"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Details</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site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closures</w:t>
      </w:r>
    </w:p>
    <w:p w14:paraId="374E5C4D"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Plant,</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equipment</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and</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infrastructure</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inspections</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and</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actions</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taken.</w:t>
      </w:r>
    </w:p>
    <w:p w14:paraId="5437BC41"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Details</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site</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visitors</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and</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regulatory</w:t>
      </w:r>
      <w:r w:rsidRPr="00C86FAF">
        <w:rPr>
          <w:rFonts w:ascii="Calibri" w:eastAsia="Times New Roman" w:hAnsi="Calibri" w:cs="Calibri"/>
          <w:spacing w:val="-11"/>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inspections</w:t>
      </w:r>
    </w:p>
    <w:p w14:paraId="793DF1FC"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Details</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events</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that</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result</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in</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the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site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action</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plan</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being</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implemented.</w:t>
      </w:r>
    </w:p>
    <w:p w14:paraId="587951B9"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kern w:val="0"/>
          <w:lang w:val="en-US" w:eastAsia="en-US"/>
          <w14:ligatures w14:val="none"/>
        </w:rPr>
      </w:pPr>
      <w:r w:rsidRPr="00C86FAF">
        <w:rPr>
          <w:rFonts w:ascii="Calibri" w:eastAsia="Times New Roman" w:hAnsi="Calibri" w:cs="Calibri"/>
          <w:kern w:val="0"/>
          <w:lang w:val="en-US" w:eastAsia="en-US"/>
          <w14:ligatures w14:val="none"/>
        </w:rPr>
        <w:t>Details</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weekly</w:t>
      </w:r>
      <w:r w:rsidRPr="00C86FAF">
        <w:rPr>
          <w:rFonts w:ascii="Calibri" w:eastAsia="Times New Roman" w:hAnsi="Calibri" w:cs="Calibri"/>
          <w:spacing w:val="-10"/>
          <w:kern w:val="0"/>
          <w:lang w:val="en-US" w:eastAsia="en-US"/>
          <w14:ligatures w14:val="none"/>
        </w:rPr>
        <w:t xml:space="preserve"> </w:t>
      </w:r>
      <w:r w:rsidRPr="00C86FAF">
        <w:rPr>
          <w:rFonts w:ascii="Calibri" w:eastAsia="Times New Roman" w:hAnsi="Calibri" w:cs="Calibri"/>
          <w:kern w:val="0"/>
          <w:lang w:val="en-US" w:eastAsia="en-US"/>
          <w14:ligatures w14:val="none"/>
        </w:rPr>
        <w:t>site</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inspections</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kern w:val="0"/>
          <w:lang w:val="en-US" w:eastAsia="en-US"/>
          <w14:ligatures w14:val="none"/>
        </w:rPr>
        <w:t>and</w:t>
      </w:r>
      <w:r w:rsidRPr="00C86FAF">
        <w:rPr>
          <w:rFonts w:ascii="Calibri" w:eastAsia="Times New Roman" w:hAnsi="Calibri" w:cs="Calibri"/>
          <w:spacing w:val="-5"/>
          <w:kern w:val="0"/>
          <w:lang w:val="en-US" w:eastAsia="en-US"/>
          <w14:ligatures w14:val="none"/>
        </w:rPr>
        <w:t xml:space="preserve"> </w:t>
      </w:r>
      <w:r w:rsidRPr="00C86FAF">
        <w:rPr>
          <w:rFonts w:ascii="Calibri" w:eastAsia="Times New Roman" w:hAnsi="Calibri" w:cs="Calibri"/>
          <w:kern w:val="0"/>
          <w:lang w:val="en-US" w:eastAsia="en-US"/>
          <w14:ligatures w14:val="none"/>
        </w:rPr>
        <w:t>any</w:t>
      </w:r>
      <w:r w:rsidRPr="00C86FAF">
        <w:rPr>
          <w:rFonts w:ascii="Calibri" w:eastAsia="Times New Roman" w:hAnsi="Calibri" w:cs="Calibri"/>
          <w:spacing w:val="-10"/>
          <w:kern w:val="0"/>
          <w:lang w:val="en-US" w:eastAsia="en-US"/>
          <w14:ligatures w14:val="none"/>
        </w:rPr>
        <w:t xml:space="preserve"> </w:t>
      </w:r>
      <w:r w:rsidRPr="00C86FAF">
        <w:rPr>
          <w:rFonts w:ascii="Calibri" w:eastAsia="Times New Roman" w:hAnsi="Calibri" w:cs="Calibri"/>
          <w:kern w:val="0"/>
          <w:lang w:val="en-US" w:eastAsia="en-US"/>
          <w14:ligatures w14:val="none"/>
        </w:rPr>
        <w:t>actions</w:t>
      </w:r>
      <w:r w:rsidRPr="00C86FAF">
        <w:rPr>
          <w:rFonts w:ascii="Calibri" w:eastAsia="Times New Roman" w:hAnsi="Calibri" w:cs="Calibri"/>
          <w:spacing w:val="-6"/>
          <w:kern w:val="0"/>
          <w:lang w:val="en-US" w:eastAsia="en-US"/>
          <w14:ligatures w14:val="none"/>
        </w:rPr>
        <w:t xml:space="preserve"> </w:t>
      </w:r>
      <w:r w:rsidRPr="00C86FAF">
        <w:rPr>
          <w:rFonts w:ascii="Calibri" w:eastAsia="Times New Roman" w:hAnsi="Calibri" w:cs="Calibri"/>
          <w:spacing w:val="-2"/>
          <w:kern w:val="0"/>
          <w:lang w:val="en-US" w:eastAsia="en-US"/>
          <w14:ligatures w14:val="none"/>
        </w:rPr>
        <w:t>taken</w:t>
      </w:r>
    </w:p>
    <w:p w14:paraId="414105BE" w14:textId="77777777" w:rsidR="00C86FAF" w:rsidRPr="00C86FAF" w:rsidRDefault="00C86FAF" w:rsidP="00C86FAF">
      <w:pPr>
        <w:widowControl w:val="0"/>
        <w:autoSpaceDE w:val="0"/>
        <w:autoSpaceDN w:val="0"/>
        <w:spacing w:after="0" w:line="240" w:lineRule="auto"/>
        <w:ind w:left="851" w:hanging="567"/>
        <w:jc w:val="both"/>
        <w:rPr>
          <w:rFonts w:ascii="Calibri" w:eastAsia="Times New Roman" w:hAnsi="Calibri" w:cs="Calibri"/>
          <w:spacing w:val="-4"/>
          <w:kern w:val="0"/>
          <w:lang w:val="en-US" w:eastAsia="en-US"/>
          <w14:ligatures w14:val="none"/>
        </w:rPr>
      </w:pPr>
      <w:r w:rsidRPr="00C86FAF">
        <w:rPr>
          <w:rFonts w:ascii="Calibri" w:eastAsia="Times New Roman" w:hAnsi="Calibri" w:cs="Calibri"/>
          <w:kern w:val="0"/>
          <w:lang w:val="en-US" w:eastAsia="en-US"/>
          <w14:ligatures w14:val="none"/>
        </w:rPr>
        <w:t>Summaries</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of</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waste</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kern w:val="0"/>
          <w:lang w:val="en-US" w:eastAsia="en-US"/>
          <w14:ligatures w14:val="none"/>
        </w:rPr>
        <w:t>inputs/outputs</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and</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product</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removals</w:t>
      </w:r>
      <w:r w:rsidRPr="00C86FAF">
        <w:rPr>
          <w:rFonts w:ascii="Calibri" w:eastAsia="Times New Roman" w:hAnsi="Calibri" w:cs="Calibri"/>
          <w:spacing w:val="-8"/>
          <w:kern w:val="0"/>
          <w:lang w:val="en-US" w:eastAsia="en-US"/>
          <w14:ligatures w14:val="none"/>
        </w:rPr>
        <w:t xml:space="preserve"> </w:t>
      </w:r>
      <w:r w:rsidRPr="00C86FAF">
        <w:rPr>
          <w:rFonts w:ascii="Calibri" w:eastAsia="Times New Roman" w:hAnsi="Calibri" w:cs="Calibri"/>
          <w:kern w:val="0"/>
          <w:lang w:val="en-US" w:eastAsia="en-US"/>
          <w14:ligatures w14:val="none"/>
        </w:rPr>
        <w:t>from</w:t>
      </w:r>
      <w:r w:rsidRPr="00C86FAF">
        <w:rPr>
          <w:rFonts w:ascii="Calibri" w:eastAsia="Times New Roman" w:hAnsi="Calibri" w:cs="Calibri"/>
          <w:spacing w:val="-7"/>
          <w:kern w:val="0"/>
          <w:lang w:val="en-US" w:eastAsia="en-US"/>
          <w14:ligatures w14:val="none"/>
        </w:rPr>
        <w:t xml:space="preserve"> </w:t>
      </w:r>
      <w:r w:rsidRPr="00C86FAF">
        <w:rPr>
          <w:rFonts w:ascii="Calibri" w:eastAsia="Times New Roman" w:hAnsi="Calibri" w:cs="Calibri"/>
          <w:kern w:val="0"/>
          <w:lang w:val="en-US" w:eastAsia="en-US"/>
          <w14:ligatures w14:val="none"/>
        </w:rPr>
        <w:t>the</w:t>
      </w:r>
      <w:r w:rsidRPr="00C86FAF">
        <w:rPr>
          <w:rFonts w:ascii="Calibri" w:eastAsia="Times New Roman" w:hAnsi="Calibri" w:cs="Calibri"/>
          <w:spacing w:val="-9"/>
          <w:kern w:val="0"/>
          <w:lang w:val="en-US" w:eastAsia="en-US"/>
          <w14:ligatures w14:val="none"/>
        </w:rPr>
        <w:t xml:space="preserve"> </w:t>
      </w:r>
      <w:r w:rsidRPr="00C86FAF">
        <w:rPr>
          <w:rFonts w:ascii="Calibri" w:eastAsia="Times New Roman" w:hAnsi="Calibri" w:cs="Calibri"/>
          <w:spacing w:val="-4"/>
          <w:kern w:val="0"/>
          <w:lang w:val="en-US" w:eastAsia="en-US"/>
          <w14:ligatures w14:val="none"/>
        </w:rPr>
        <w:t>site</w:t>
      </w:r>
    </w:p>
    <w:p w14:paraId="76861433" w14:textId="77777777" w:rsidR="00C86FAF" w:rsidRPr="00C86FAF" w:rsidRDefault="00C86FAF" w:rsidP="00C86FAF">
      <w:pPr>
        <w:widowControl w:val="0"/>
        <w:autoSpaceDE w:val="0"/>
        <w:autoSpaceDN w:val="0"/>
        <w:spacing w:after="0" w:line="240" w:lineRule="auto"/>
        <w:rPr>
          <w:rFonts w:ascii="Calibri" w:eastAsia="Times New Roman" w:hAnsi="Calibri" w:cs="Calibri"/>
          <w:spacing w:val="-4"/>
          <w:kern w:val="0"/>
          <w:lang w:val="en-US" w:eastAsia="en-US"/>
          <w14:ligatures w14:val="none"/>
        </w:rPr>
      </w:pPr>
      <w:r w:rsidRPr="00C86FAF">
        <w:rPr>
          <w:rFonts w:ascii="Times New Roman" w:eastAsia="Times New Roman" w:hAnsi="Times New Roman" w:cs="Times New Roman"/>
          <w:spacing w:val="-4"/>
          <w:kern w:val="0"/>
          <w:lang w:val="en-US" w:eastAsia="en-US"/>
          <w14:ligatures w14:val="none"/>
        </w:rPr>
        <w:br w:type="page"/>
      </w:r>
    </w:p>
    <w:p w14:paraId="10C1E1FD"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color w:val="1F497D"/>
          <w:kern w:val="0"/>
          <w:sz w:val="24"/>
          <w:szCs w:val="24"/>
          <w:lang w:val="en-US" w:eastAsia="en-US"/>
          <w14:ligatures w14:val="none"/>
        </w:rPr>
        <w:t>Appendix 1: Location Map</w:t>
      </w:r>
    </w:p>
    <w:p w14:paraId="79076B51"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noProof/>
          <w:color w:val="1F497D"/>
          <w:kern w:val="0"/>
          <w:sz w:val="24"/>
          <w:szCs w:val="24"/>
          <w:lang w:val="en-US" w:eastAsia="en-US"/>
          <w14:ligatures w14:val="none"/>
        </w:rPr>
        <w:drawing>
          <wp:anchor distT="0" distB="0" distL="114300" distR="114300" simplePos="0" relativeHeight="251660288" behindDoc="0" locked="0" layoutInCell="1" allowOverlap="1" wp14:anchorId="304C212B" wp14:editId="73A14935">
            <wp:simplePos x="0" y="0"/>
            <wp:positionH relativeFrom="margin">
              <wp:align>left</wp:align>
            </wp:positionH>
            <wp:positionV relativeFrom="paragraph">
              <wp:posOffset>117475</wp:posOffset>
            </wp:positionV>
            <wp:extent cx="4170357" cy="3514725"/>
            <wp:effectExtent l="0" t="0" r="1905" b="0"/>
            <wp:wrapNone/>
            <wp:docPr id="881252012" name="Picture 1" descr="Aerial view of a warehouse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52012" name="Picture 1" descr="Aerial view of a warehouse are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357" cy="351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CFC69"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035C16E6"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7EE7255B"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04910FEB"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4C1C6796"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78BECEB0"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4B0C370A"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2EA85346"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0A8F79B4"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noProof/>
          <w:color w:val="1F497D"/>
          <w:kern w:val="0"/>
          <w:sz w:val="24"/>
          <w:szCs w:val="24"/>
          <w:lang w:val="en-US" w:eastAsia="en-US"/>
          <w14:ligatures w14:val="none"/>
        </w:rPr>
        <mc:AlternateContent>
          <mc:Choice Requires="wps">
            <w:drawing>
              <wp:anchor distT="0" distB="0" distL="114300" distR="114300" simplePos="0" relativeHeight="251661312" behindDoc="0" locked="0" layoutInCell="1" allowOverlap="1" wp14:anchorId="0D826740" wp14:editId="5EBFB26D">
                <wp:simplePos x="0" y="0"/>
                <wp:positionH relativeFrom="column">
                  <wp:posOffset>3333115</wp:posOffset>
                </wp:positionH>
                <wp:positionV relativeFrom="paragraph">
                  <wp:posOffset>24129</wp:posOffset>
                </wp:positionV>
                <wp:extent cx="139065" cy="386715"/>
                <wp:effectExtent l="133350" t="19050" r="127635" b="32385"/>
                <wp:wrapNone/>
                <wp:docPr id="33163767" name="Rectangle 2"/>
                <wp:cNvGraphicFramePr/>
                <a:graphic xmlns:a="http://schemas.openxmlformats.org/drawingml/2006/main">
                  <a:graphicData uri="http://schemas.microsoft.com/office/word/2010/wordprocessingShape">
                    <wps:wsp>
                      <wps:cNvSpPr/>
                      <wps:spPr>
                        <a:xfrm rot="19296788">
                          <a:off x="0" y="0"/>
                          <a:ext cx="139065" cy="386715"/>
                        </a:xfrm>
                        <a:prstGeom prst="rect">
                          <a:avLst/>
                        </a:prstGeom>
                        <a:noFill/>
                        <a:ln w="28575" cap="flat" cmpd="sng" algn="ctr">
                          <a:solidFill>
                            <a:srgbClr val="FFFF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59661" id="Rectangle 2" o:spid="_x0000_s1026" style="position:absolute;margin-left:262.45pt;margin-top:1.9pt;width:10.95pt;height:30.45pt;rotation:-251572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" filled="f" strokecolor="yellow" strokeweight="2.25pt">
                <v:stroke joinstyle="round"/>
              </v:rect>
            </w:pict>
          </mc:Fallback>
        </mc:AlternateContent>
      </w:r>
    </w:p>
    <w:p w14:paraId="3D3C96A1"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586B66B8"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2B507E95"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4A14D685"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1C769598"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p>
    <w:p w14:paraId="0C55A391" w14:textId="77777777" w:rsidR="00C86FAF" w:rsidRPr="00C86FAF" w:rsidRDefault="00C86FAF" w:rsidP="00C86FAF">
      <w:pPr>
        <w:widowControl w:val="0"/>
        <w:autoSpaceDE w:val="0"/>
        <w:autoSpaceDN w:val="0"/>
        <w:spacing w:after="0" w:line="240" w:lineRule="auto"/>
        <w:rPr>
          <w:rFonts w:ascii="Times New Roman" w:eastAsia="Times New Roman" w:hAnsi="Times New Roman" w:cs="Times New Roman"/>
          <w:kern w:val="0"/>
          <w:lang w:val="en-US" w:eastAsia="en-US"/>
          <w14:ligatures w14:val="none"/>
        </w:rPr>
      </w:pPr>
    </w:p>
    <w:p w14:paraId="4C709FC2" w14:textId="77777777" w:rsidR="00C86FAF" w:rsidRPr="00C86FAF" w:rsidRDefault="00C86FAF" w:rsidP="00C86FAF">
      <w:pPr>
        <w:widowControl w:val="0"/>
        <w:autoSpaceDE w:val="0"/>
        <w:autoSpaceDN w:val="0"/>
        <w:spacing w:after="0" w:line="240" w:lineRule="auto"/>
        <w:rPr>
          <w:rFonts w:ascii="Times New Roman" w:eastAsia="Times New Roman" w:hAnsi="Times New Roman" w:cs="Times New Roman"/>
          <w:kern w:val="0"/>
          <w:lang w:val="en-US" w:eastAsia="en-US"/>
          <w14:ligatures w14:val="none"/>
        </w:rPr>
      </w:pPr>
    </w:p>
    <w:p w14:paraId="17ADA427" w14:textId="77777777" w:rsidR="00C86FAF" w:rsidRPr="00C86FAF" w:rsidRDefault="00C86FAF" w:rsidP="00C86FAF">
      <w:pPr>
        <w:widowControl w:val="0"/>
        <w:autoSpaceDE w:val="0"/>
        <w:autoSpaceDN w:val="0"/>
        <w:spacing w:after="0" w:line="240" w:lineRule="auto"/>
        <w:rPr>
          <w:rFonts w:ascii="Times New Roman" w:eastAsia="Times New Roman" w:hAnsi="Times New Roman" w:cs="Times New Roman"/>
          <w:kern w:val="0"/>
          <w:lang w:val="en-US" w:eastAsia="en-US"/>
          <w14:ligatures w14:val="none"/>
        </w:rPr>
      </w:pPr>
    </w:p>
    <w:p w14:paraId="7B7F3B5D" w14:textId="77777777" w:rsidR="00C86FAF" w:rsidRPr="00C86FAF" w:rsidRDefault="00C86FAF" w:rsidP="00C86FAF">
      <w:pPr>
        <w:widowControl w:val="0"/>
        <w:autoSpaceDE w:val="0"/>
        <w:autoSpaceDN w:val="0"/>
        <w:spacing w:after="0" w:line="240" w:lineRule="auto"/>
        <w:rPr>
          <w:rFonts w:ascii="Times New Roman" w:eastAsia="Times New Roman" w:hAnsi="Times New Roman" w:cs="Times New Roman"/>
          <w:kern w:val="0"/>
          <w:lang w:val="en-US" w:eastAsia="en-US"/>
          <w14:ligatures w14:val="none"/>
        </w:rPr>
      </w:pPr>
    </w:p>
    <w:p w14:paraId="5B155EC3" w14:textId="77777777" w:rsidR="00C86FAF" w:rsidRPr="00C86FAF" w:rsidRDefault="00C86FAF" w:rsidP="00C86FAF">
      <w:pPr>
        <w:widowControl w:val="0"/>
        <w:autoSpaceDE w:val="0"/>
        <w:autoSpaceDN w:val="0"/>
        <w:spacing w:after="0" w:line="240" w:lineRule="auto"/>
        <w:rPr>
          <w:rFonts w:ascii="Times New Roman" w:eastAsia="Times New Roman" w:hAnsi="Times New Roman" w:cs="Times New Roman"/>
          <w:kern w:val="0"/>
          <w:lang w:val="en-US" w:eastAsia="en-US"/>
          <w14:ligatures w14:val="none"/>
        </w:rPr>
      </w:pPr>
    </w:p>
    <w:p w14:paraId="5DE141F8" w14:textId="77777777" w:rsidR="00C86FAF" w:rsidRPr="00C86FAF" w:rsidRDefault="00C86FAF" w:rsidP="00C86FAF">
      <w:pPr>
        <w:widowControl w:val="0"/>
        <w:autoSpaceDE w:val="0"/>
        <w:autoSpaceDN w:val="0"/>
        <w:spacing w:after="0" w:line="240" w:lineRule="auto"/>
        <w:rPr>
          <w:rFonts w:ascii="Times New Roman" w:eastAsia="Times New Roman" w:hAnsi="Times New Roman" w:cs="Times New Roman"/>
          <w:kern w:val="0"/>
          <w:lang w:val="en-US" w:eastAsia="en-US"/>
          <w14:ligatures w14:val="none"/>
        </w:rPr>
      </w:pPr>
    </w:p>
    <w:p w14:paraId="25ACACD9" w14:textId="77777777" w:rsidR="00C86FAF" w:rsidRPr="00C86FAF" w:rsidRDefault="00C86FAF" w:rsidP="00C86FAF">
      <w:pPr>
        <w:widowControl w:val="0"/>
        <w:autoSpaceDE w:val="0"/>
        <w:autoSpaceDN w:val="0"/>
        <w:spacing w:after="240" w:line="240" w:lineRule="auto"/>
        <w:ind w:left="839" w:hanging="839"/>
        <w:jc w:val="both"/>
        <w:outlineLvl w:val="1"/>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noProof/>
          <w:color w:val="C00000"/>
          <w:kern w:val="0"/>
          <w:sz w:val="24"/>
          <w:szCs w:val="24"/>
          <w:lang w:val="en-US" w:eastAsia="en-US"/>
          <w14:ligatures w14:val="none"/>
        </w:rPr>
        <mc:AlternateContent>
          <mc:Choice Requires="wps">
            <w:drawing>
              <wp:anchor distT="0" distB="0" distL="114300" distR="114300" simplePos="0" relativeHeight="251662336" behindDoc="0" locked="0" layoutInCell="1" allowOverlap="1" wp14:anchorId="7B2CF7EE" wp14:editId="07305ABA">
                <wp:simplePos x="0" y="0"/>
                <wp:positionH relativeFrom="margin">
                  <wp:align>left</wp:align>
                </wp:positionH>
                <wp:positionV relativeFrom="paragraph">
                  <wp:posOffset>261620</wp:posOffset>
                </wp:positionV>
                <wp:extent cx="261620" cy="0"/>
                <wp:effectExtent l="0" t="19050" r="24130" b="19050"/>
                <wp:wrapNone/>
                <wp:docPr id="1880944677" name="Straight Connector 3"/>
                <wp:cNvGraphicFramePr/>
                <a:graphic xmlns:a="http://schemas.openxmlformats.org/drawingml/2006/main">
                  <a:graphicData uri="http://schemas.microsoft.com/office/word/2010/wordprocessingShape">
                    <wps:wsp>
                      <wps:cNvCnPr/>
                      <wps:spPr>
                        <a:xfrm>
                          <a:off x="0" y="0"/>
                          <a:ext cx="261620" cy="0"/>
                        </a:xfrm>
                        <a:prstGeom prst="line">
                          <a:avLst/>
                        </a:prstGeom>
                        <a:noFill/>
                        <a:ln w="28575" cap="flat" cmpd="sng" algn="ctr">
                          <a:solidFill>
                            <a:srgbClr val="C00000"/>
                          </a:solidFill>
                          <a:prstDash val="solid"/>
                        </a:ln>
                        <a:effectLst/>
                      </wps:spPr>
                      <wps:bodyPr/>
                    </wps:wsp>
                  </a:graphicData>
                </a:graphic>
              </wp:anchor>
            </w:drawing>
          </mc:Choice>
          <mc:Fallback>
            <w:pict>
              <v:line w14:anchorId="73775B23" id="Straight Connector 3"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0.6pt" to="20.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" strokecolor="#c00000" strokeweight="2.25pt">
                <w10:wrap anchorx="margin"/>
              </v:line>
            </w:pict>
          </mc:Fallback>
        </mc:AlternateContent>
      </w:r>
      <w:r w:rsidRPr="00C86FAF">
        <w:rPr>
          <w:rFonts w:ascii="Calibri" w:eastAsia="Times New Roman" w:hAnsi="Calibri" w:cs="Times New Roman"/>
          <w:b/>
          <w:bCs/>
          <w:color w:val="1F497D"/>
          <w:kern w:val="0"/>
          <w:sz w:val="24"/>
          <w:szCs w:val="24"/>
          <w:lang w:val="en-US" w:eastAsia="en-US"/>
          <w14:ligatures w14:val="none"/>
        </w:rPr>
        <w:t>Key:</w:t>
      </w:r>
    </w:p>
    <w:p w14:paraId="6C6FCDEE" w14:textId="77777777" w:rsidR="00C86FAF" w:rsidRPr="00C86FAF" w:rsidRDefault="00C86FAF" w:rsidP="00C86FAF">
      <w:pPr>
        <w:widowControl w:val="0"/>
        <w:autoSpaceDE w:val="0"/>
        <w:autoSpaceDN w:val="0"/>
        <w:spacing w:before="240"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Askey Site Outline</w:t>
      </w:r>
    </w:p>
    <w:p w14:paraId="183C2025"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noProof/>
          <w:color w:val="C00000"/>
          <w:kern w:val="0"/>
          <w:lang w:val="en-US" w:eastAsia="en-US"/>
          <w14:ligatures w14:val="none"/>
        </w:rPr>
        <mc:AlternateContent>
          <mc:Choice Requires="wps">
            <w:drawing>
              <wp:anchor distT="0" distB="0" distL="114300" distR="114300" simplePos="0" relativeHeight="251663360" behindDoc="0" locked="0" layoutInCell="1" allowOverlap="1" wp14:anchorId="65154F62" wp14:editId="7D935D2E">
                <wp:simplePos x="0" y="0"/>
                <wp:positionH relativeFrom="margin">
                  <wp:align>left</wp:align>
                </wp:positionH>
                <wp:positionV relativeFrom="paragraph">
                  <wp:posOffset>96520</wp:posOffset>
                </wp:positionV>
                <wp:extent cx="261620" cy="0"/>
                <wp:effectExtent l="0" t="19050" r="24130" b="19050"/>
                <wp:wrapNone/>
                <wp:docPr id="472337161" name="Straight Connector 3"/>
                <wp:cNvGraphicFramePr/>
                <a:graphic xmlns:a="http://schemas.openxmlformats.org/drawingml/2006/main">
                  <a:graphicData uri="http://schemas.microsoft.com/office/word/2010/wordprocessingShape">
                    <wps:wsp>
                      <wps:cNvCnPr/>
                      <wps:spPr>
                        <a:xfrm>
                          <a:off x="0" y="0"/>
                          <a:ext cx="261620" cy="0"/>
                        </a:xfrm>
                        <a:prstGeom prst="line">
                          <a:avLst/>
                        </a:prstGeom>
                        <a:noFill/>
                        <a:ln w="28575" cap="flat" cmpd="sng" algn="ctr">
                          <a:solidFill>
                            <a:srgbClr val="FFFF00"/>
                          </a:solidFill>
                          <a:prstDash val="solid"/>
                        </a:ln>
                        <a:effectLst/>
                      </wps:spPr>
                      <wps:bodyPr/>
                    </wps:wsp>
                  </a:graphicData>
                </a:graphic>
              </wp:anchor>
            </w:drawing>
          </mc:Choice>
          <mc:Fallback>
            <w:pict>
              <v:line w14:anchorId="37998C59"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7.6pt" to="20.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" strokecolor="yellow" strokeweight="2.25pt">
                <w10:wrap anchorx="margin"/>
              </v:line>
            </w:pict>
          </mc:Fallback>
        </mc:AlternateContent>
      </w:r>
    </w:p>
    <w:p w14:paraId="55A9E882"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r w:rsidRPr="00C86FAF">
        <w:rPr>
          <w:rFonts w:ascii="Times New Roman" w:eastAsia="Times New Roman" w:hAnsi="Times New Roman" w:cs="Times New Roman"/>
          <w:kern w:val="0"/>
          <w:lang w:val="en-US" w:eastAsia="en-US"/>
          <w14:ligatures w14:val="none"/>
        </w:rPr>
        <w:t>Proposed Operational Area</w:t>
      </w:r>
    </w:p>
    <w:p w14:paraId="72499E7D" w14:textId="77777777" w:rsidR="00C86FAF" w:rsidRPr="00C86FAF" w:rsidRDefault="00C86FAF" w:rsidP="00C86FAF">
      <w:pPr>
        <w:widowControl w:val="0"/>
        <w:autoSpaceDE w:val="0"/>
        <w:autoSpaceDN w:val="0"/>
        <w:spacing w:after="0" w:line="240" w:lineRule="auto"/>
        <w:rPr>
          <w:rFonts w:ascii="Calibri" w:eastAsia="Times New Roman" w:hAnsi="Calibri" w:cs="Times New Roman"/>
          <w:b/>
          <w:bCs/>
          <w:color w:val="1F497D"/>
          <w:kern w:val="0"/>
          <w:sz w:val="24"/>
          <w:szCs w:val="24"/>
          <w:lang w:val="en-US" w:eastAsia="en-US"/>
          <w14:ligatures w14:val="none"/>
        </w:rPr>
      </w:pPr>
      <w:r w:rsidRPr="00C86FAF">
        <w:rPr>
          <w:rFonts w:ascii="Times New Roman" w:eastAsia="Times New Roman" w:hAnsi="Times New Roman" w:cs="Times New Roman"/>
          <w:kern w:val="0"/>
          <w:lang w:val="en-US" w:eastAsia="en-US"/>
          <w14:ligatures w14:val="none"/>
        </w:rPr>
        <w:br w:type="page"/>
      </w:r>
    </w:p>
    <w:p w14:paraId="0D520465" w14:textId="77777777" w:rsidR="00C86FAF" w:rsidRPr="00C86FAF" w:rsidRDefault="00C86FAF" w:rsidP="00C86FAF">
      <w:pPr>
        <w:widowControl w:val="0"/>
        <w:autoSpaceDE w:val="0"/>
        <w:autoSpaceDN w:val="0"/>
        <w:spacing w:after="0" w:line="240" w:lineRule="auto"/>
        <w:ind w:left="119" w:hanging="119"/>
        <w:jc w:val="both"/>
        <w:outlineLvl w:val="0"/>
        <w:rPr>
          <w:rFonts w:ascii="Calibri" w:eastAsia="Times New Roman" w:hAnsi="Calibri" w:cs="Times New Roman"/>
          <w:b/>
          <w:bCs/>
          <w:color w:val="1F497D"/>
          <w:kern w:val="0"/>
          <w:sz w:val="24"/>
          <w:szCs w:val="24"/>
          <w:lang w:val="en-US" w:eastAsia="en-US"/>
          <w14:ligatures w14:val="none"/>
        </w:rPr>
      </w:pPr>
      <w:r w:rsidRPr="00C86FAF">
        <w:rPr>
          <w:rFonts w:ascii="Calibri" w:eastAsia="Times New Roman" w:hAnsi="Calibri" w:cs="Times New Roman"/>
          <w:b/>
          <w:bCs/>
          <w:color w:val="1F497D"/>
          <w:kern w:val="0"/>
          <w:sz w:val="24"/>
          <w:szCs w:val="24"/>
          <w:lang w:val="en-US" w:eastAsia="en-US"/>
          <w14:ligatures w14:val="none"/>
        </w:rPr>
        <w:t>Appendix 2: Drainage Plan</w:t>
      </w:r>
    </w:p>
    <w:p w14:paraId="1E7F4839" w14:textId="77777777" w:rsidR="00C86FAF" w:rsidRPr="00C86FAF" w:rsidRDefault="00C86FAF" w:rsidP="00C86FAF">
      <w:pPr>
        <w:widowControl w:val="0"/>
        <w:autoSpaceDE w:val="0"/>
        <w:autoSpaceDN w:val="0"/>
        <w:spacing w:after="0" w:line="240" w:lineRule="auto"/>
        <w:ind w:left="851"/>
        <w:jc w:val="both"/>
        <w:rPr>
          <w:rFonts w:ascii="Calibri" w:eastAsia="Times New Roman" w:hAnsi="Calibri" w:cs="Calibri"/>
          <w:kern w:val="0"/>
          <w:lang w:val="en-US" w:eastAsia="en-US"/>
          <w14:ligatures w14:val="none"/>
        </w:rPr>
      </w:pPr>
      <w:r w:rsidRPr="00C86FAF">
        <w:rPr>
          <w:rFonts w:ascii="Calibri" w:eastAsia="Times New Roman" w:hAnsi="Calibri" w:cs="Calibri"/>
          <w:noProof/>
          <w:kern w:val="0"/>
          <w:lang w:val="en-US" w:eastAsia="en-US"/>
          <w14:ligatures w14:val="none"/>
        </w:rPr>
        <w:drawing>
          <wp:anchor distT="0" distB="0" distL="114300" distR="114300" simplePos="0" relativeHeight="251664384" behindDoc="0" locked="0" layoutInCell="1" allowOverlap="1" wp14:anchorId="196AB436" wp14:editId="2D9030E5">
            <wp:simplePos x="0" y="0"/>
            <wp:positionH relativeFrom="margin">
              <wp:posOffset>-374650</wp:posOffset>
            </wp:positionH>
            <wp:positionV relativeFrom="paragraph">
              <wp:posOffset>207645</wp:posOffset>
            </wp:positionV>
            <wp:extent cx="6716539" cy="3778250"/>
            <wp:effectExtent l="0" t="0" r="8255" b="0"/>
            <wp:wrapNone/>
            <wp:docPr id="2231945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9454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724314" cy="3782624"/>
                    </a:xfrm>
                    <a:prstGeom prst="rect">
                      <a:avLst/>
                    </a:prstGeom>
                  </pic:spPr>
                </pic:pic>
              </a:graphicData>
            </a:graphic>
            <wp14:sizeRelH relativeFrom="margin">
              <wp14:pctWidth>0</wp14:pctWidth>
            </wp14:sizeRelH>
            <wp14:sizeRelV relativeFrom="margin">
              <wp14:pctHeight>0</wp14:pctHeight>
            </wp14:sizeRelV>
          </wp:anchor>
        </w:drawing>
      </w:r>
    </w:p>
    <w:p w14:paraId="140268A9" w14:textId="77777777" w:rsidR="00C86FAF" w:rsidRPr="00C86FAF" w:rsidRDefault="00C86FAF" w:rsidP="00C86FAF">
      <w:pPr>
        <w:widowControl w:val="0"/>
        <w:autoSpaceDE w:val="0"/>
        <w:autoSpaceDN w:val="0"/>
        <w:spacing w:after="0" w:line="240" w:lineRule="auto"/>
        <w:ind w:left="839" w:right="112"/>
        <w:jc w:val="both"/>
        <w:rPr>
          <w:rFonts w:ascii="Calibri" w:eastAsia="Times New Roman" w:hAnsi="Calibri" w:cs="Calibri"/>
          <w:kern w:val="0"/>
          <w:lang w:val="en-US" w:eastAsia="en-US"/>
          <w14:ligatures w14:val="none"/>
        </w:rPr>
      </w:pPr>
    </w:p>
    <w:p w14:paraId="3B75C67B" w14:textId="77777777" w:rsidR="00C86FAF" w:rsidRPr="00C86FAF" w:rsidRDefault="00C86FAF" w:rsidP="00C86FAF">
      <w:pPr>
        <w:widowControl w:val="0"/>
        <w:autoSpaceDE w:val="0"/>
        <w:autoSpaceDN w:val="0"/>
        <w:spacing w:after="0" w:line="240" w:lineRule="auto"/>
        <w:jc w:val="both"/>
        <w:rPr>
          <w:rFonts w:ascii="Times New Roman" w:eastAsia="Times New Roman" w:hAnsi="Times New Roman" w:cs="Times New Roman"/>
          <w:kern w:val="0"/>
          <w:lang w:val="en-US" w:eastAsia="en-US"/>
          <w14:ligatures w14:val="none"/>
        </w:rPr>
      </w:pPr>
    </w:p>
    <w:p w14:paraId="6192FE8C" w14:textId="77777777" w:rsidR="00C86FAF" w:rsidRDefault="00C86FAF" w:rsidP="00C86FAF"/>
    <w:p w14:paraId="055B2E49" w14:textId="77777777" w:rsidR="00652525" w:rsidRDefault="00652525" w:rsidP="00C86FAF"/>
    <w:p w14:paraId="4CCA7A55" w14:textId="77777777" w:rsidR="00652525" w:rsidRDefault="00652525" w:rsidP="00C86FAF"/>
    <w:p w14:paraId="0FBD6A3F" w14:textId="77777777" w:rsidR="00652525" w:rsidRDefault="00652525" w:rsidP="00C86FAF"/>
    <w:p w14:paraId="07778CEE" w14:textId="77777777" w:rsidR="00652525" w:rsidRDefault="00652525" w:rsidP="00C86FAF"/>
    <w:p w14:paraId="3E8FA96D" w14:textId="77777777" w:rsidR="00652525" w:rsidRDefault="00652525" w:rsidP="00C86FAF"/>
    <w:p w14:paraId="0F595D54" w14:textId="77777777" w:rsidR="00652525" w:rsidRDefault="00652525" w:rsidP="00C86FAF"/>
    <w:p w14:paraId="1EC9236A" w14:textId="77777777" w:rsidR="00652525" w:rsidRDefault="00652525" w:rsidP="00C86FAF"/>
    <w:p w14:paraId="79E0B7F1" w14:textId="77777777" w:rsidR="00652525" w:rsidRDefault="00652525" w:rsidP="00C86FAF"/>
    <w:p w14:paraId="6567520D" w14:textId="77777777" w:rsidR="00652525" w:rsidRDefault="00652525" w:rsidP="00C86FAF"/>
    <w:p w14:paraId="38D51D0F" w14:textId="77777777" w:rsidR="00652525" w:rsidRDefault="00652525" w:rsidP="00C86FAF"/>
    <w:p w14:paraId="4409F972" w14:textId="77777777" w:rsidR="00652525" w:rsidRDefault="00652525" w:rsidP="00C86FAF"/>
    <w:p w14:paraId="761CC327" w14:textId="77777777" w:rsidR="00652525" w:rsidRDefault="00652525" w:rsidP="00C86FAF"/>
    <w:p w14:paraId="31E04939" w14:textId="77777777" w:rsidR="00652525" w:rsidRDefault="00652525" w:rsidP="00C86FAF"/>
    <w:p w14:paraId="543097DE" w14:textId="77777777" w:rsidR="00652525" w:rsidRDefault="00652525" w:rsidP="00C86FAF"/>
    <w:p w14:paraId="7768D165" w14:textId="77777777" w:rsidR="00652525" w:rsidRDefault="00652525" w:rsidP="00C86FAF"/>
    <w:p w14:paraId="34CD2D59" w14:textId="77777777" w:rsidR="00652525" w:rsidRDefault="00652525" w:rsidP="00C86FAF"/>
    <w:p w14:paraId="59EB4470" w14:textId="77777777" w:rsidR="00652525" w:rsidRDefault="00652525" w:rsidP="00C86FAF"/>
    <w:p w14:paraId="64C0097A" w14:textId="363875C5" w:rsidR="00652525" w:rsidRDefault="00652525">
      <w:r>
        <w:br w:type="page"/>
      </w:r>
    </w:p>
    <w:p w14:paraId="777DC4DC" w14:textId="77777777" w:rsidR="00652525" w:rsidRPr="00652525" w:rsidRDefault="00652525" w:rsidP="00652525">
      <w:pPr>
        <w:keepNext/>
        <w:keepLines/>
        <w:spacing w:before="360" w:after="80"/>
        <w:outlineLvl w:val="0"/>
        <w:rPr>
          <w:rFonts w:asciiTheme="majorHAnsi" w:eastAsia="Microsoft Sans Serif" w:hAnsiTheme="majorHAnsi" w:cstheme="majorBidi"/>
          <w:color w:val="0F4761" w:themeColor="accent1" w:themeShade="BF"/>
          <w:sz w:val="40"/>
          <w:szCs w:val="40"/>
          <w:lang w:val="en-US" w:eastAsia="en-US"/>
        </w:rPr>
      </w:pPr>
    </w:p>
    <w:p w14:paraId="2EF62994" w14:textId="77777777" w:rsidR="00652525" w:rsidRPr="00652525" w:rsidRDefault="00652525" w:rsidP="00652525">
      <w:pPr>
        <w:keepNext/>
        <w:keepLines/>
        <w:spacing w:before="360" w:after="80"/>
        <w:outlineLvl w:val="0"/>
        <w:rPr>
          <w:rFonts w:asciiTheme="majorHAnsi" w:eastAsia="Microsoft Sans Serif" w:hAnsiTheme="majorHAnsi" w:cstheme="majorBidi"/>
          <w:color w:val="0F4761" w:themeColor="accent1" w:themeShade="BF"/>
          <w:sz w:val="40"/>
          <w:szCs w:val="40"/>
          <w:lang w:val="en-US" w:eastAsia="en-US"/>
        </w:rPr>
      </w:pPr>
      <w:r w:rsidRPr="00652525">
        <w:rPr>
          <w:rFonts w:asciiTheme="majorHAnsi" w:eastAsia="Microsoft Sans Serif" w:hAnsiTheme="majorHAnsi" w:cstheme="majorBidi"/>
          <w:color w:val="0F4761" w:themeColor="accent1" w:themeShade="BF"/>
          <w:sz w:val="40"/>
          <w:szCs w:val="40"/>
          <w:lang w:val="en-US" w:eastAsia="en-US"/>
        </w:rPr>
        <w:t>Environmental</w:t>
      </w:r>
      <w:r w:rsidRPr="00652525">
        <w:rPr>
          <w:rFonts w:asciiTheme="majorHAnsi" w:eastAsia="Microsoft Sans Serif" w:hAnsiTheme="majorHAnsi" w:cstheme="majorBidi"/>
          <w:color w:val="0F4761" w:themeColor="accent1" w:themeShade="BF"/>
          <w:spacing w:val="-8"/>
          <w:sz w:val="40"/>
          <w:szCs w:val="40"/>
          <w:lang w:val="en-US" w:eastAsia="en-US"/>
        </w:rPr>
        <w:t xml:space="preserve"> </w:t>
      </w:r>
      <w:r w:rsidRPr="00652525">
        <w:rPr>
          <w:rFonts w:asciiTheme="majorHAnsi" w:eastAsia="Microsoft Sans Serif" w:hAnsiTheme="majorHAnsi" w:cstheme="majorBidi"/>
          <w:color w:val="0F4761" w:themeColor="accent1" w:themeShade="BF"/>
          <w:sz w:val="40"/>
          <w:szCs w:val="40"/>
          <w:lang w:val="en-US" w:eastAsia="en-US"/>
        </w:rPr>
        <w:t>Risk</w:t>
      </w:r>
      <w:r w:rsidRPr="00652525">
        <w:rPr>
          <w:rFonts w:asciiTheme="majorHAnsi" w:eastAsia="Microsoft Sans Serif" w:hAnsiTheme="majorHAnsi" w:cstheme="majorBidi"/>
          <w:color w:val="0F4761" w:themeColor="accent1" w:themeShade="BF"/>
          <w:spacing w:val="-9"/>
          <w:sz w:val="40"/>
          <w:szCs w:val="40"/>
          <w:lang w:val="en-US" w:eastAsia="en-US"/>
        </w:rPr>
        <w:t xml:space="preserve"> </w:t>
      </w:r>
      <w:r w:rsidRPr="00652525">
        <w:rPr>
          <w:rFonts w:asciiTheme="majorHAnsi" w:eastAsia="Microsoft Sans Serif" w:hAnsiTheme="majorHAnsi" w:cstheme="majorBidi"/>
          <w:color w:val="0F4761" w:themeColor="accent1" w:themeShade="BF"/>
          <w:spacing w:val="-2"/>
          <w:sz w:val="40"/>
          <w:szCs w:val="40"/>
          <w:lang w:val="en-US" w:eastAsia="en-US"/>
        </w:rPr>
        <w:t>Assessment</w:t>
      </w:r>
    </w:p>
    <w:p w14:paraId="34A5DDC5" w14:textId="77777777" w:rsidR="00652525" w:rsidRPr="00652525" w:rsidRDefault="00652525" w:rsidP="00652525">
      <w:pPr>
        <w:widowControl w:val="0"/>
        <w:tabs>
          <w:tab w:val="left" w:pos="808"/>
        </w:tabs>
        <w:autoSpaceDE w:val="0"/>
        <w:autoSpaceDN w:val="0"/>
        <w:spacing w:before="240" w:after="0" w:line="240" w:lineRule="auto"/>
        <w:rPr>
          <w:rFonts w:ascii="Calibri" w:eastAsia="Arial" w:hAnsi="Calibri" w:cs="Calibri"/>
          <w:kern w:val="0"/>
          <w:sz w:val="24"/>
          <w:szCs w:val="24"/>
          <w:lang w:val="en-US" w:eastAsia="en-US"/>
          <w14:ligatures w14:val="none"/>
        </w:rPr>
      </w:pPr>
      <w:r w:rsidRPr="00652525">
        <w:rPr>
          <w:rFonts w:ascii="Calibri" w:eastAsia="Arial" w:hAnsi="Calibri" w:cs="Calibri"/>
          <w:kern w:val="0"/>
          <w:sz w:val="24"/>
          <w:szCs w:val="24"/>
          <w:lang w:val="en-US" w:eastAsia="en-US"/>
          <w14:ligatures w14:val="none"/>
        </w:rPr>
        <w:t>The</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waste</w:t>
      </w:r>
      <w:r w:rsidRPr="00652525">
        <w:rPr>
          <w:rFonts w:ascii="Calibri" w:eastAsia="Arial" w:hAnsi="Calibri" w:cs="Calibri"/>
          <w:spacing w:val="-5"/>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operations</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of</w:t>
      </w:r>
      <w:r w:rsidRPr="00652525">
        <w:rPr>
          <w:rFonts w:ascii="Calibri" w:eastAsia="Arial" w:hAnsi="Calibri" w:cs="Calibri"/>
          <w:spacing w:val="-5"/>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storage</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and</w:t>
      </w:r>
      <w:r w:rsidRPr="00652525">
        <w:rPr>
          <w:rFonts w:ascii="Calibri" w:eastAsia="Arial" w:hAnsi="Calibri" w:cs="Calibri"/>
          <w:spacing w:val="-5"/>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transfer</w:t>
      </w:r>
      <w:r w:rsidRPr="00652525">
        <w:rPr>
          <w:rFonts w:ascii="Calibri" w:eastAsia="Arial" w:hAnsi="Calibri" w:cs="Calibri"/>
          <w:spacing w:val="-4"/>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of</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spent activated carbon</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are</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carried</w:t>
      </w:r>
      <w:r w:rsidRPr="00652525">
        <w:rPr>
          <w:rFonts w:ascii="Calibri" w:eastAsia="Arial" w:hAnsi="Calibri" w:cs="Calibri"/>
          <w:spacing w:val="-5"/>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out</w:t>
      </w:r>
      <w:r w:rsidRPr="00652525">
        <w:rPr>
          <w:rFonts w:ascii="Calibri" w:eastAsia="Arial" w:hAnsi="Calibri" w:cs="Calibri"/>
          <w:spacing w:val="-3"/>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at</w:t>
      </w:r>
      <w:r w:rsidRPr="00652525">
        <w:rPr>
          <w:rFonts w:ascii="Calibri" w:eastAsia="Arial" w:hAnsi="Calibri" w:cs="Calibri"/>
          <w:spacing w:val="-2"/>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Monksbridge Rd, Dinnington, Sheffield.</w:t>
      </w:r>
    </w:p>
    <w:p w14:paraId="5A39A196" w14:textId="77777777" w:rsidR="00652525" w:rsidRPr="00652525" w:rsidRDefault="00652525" w:rsidP="00652525">
      <w:pPr>
        <w:widowControl w:val="0"/>
        <w:tabs>
          <w:tab w:val="left" w:pos="808"/>
        </w:tabs>
        <w:autoSpaceDE w:val="0"/>
        <w:autoSpaceDN w:val="0"/>
        <w:spacing w:before="178" w:after="0" w:line="240" w:lineRule="auto"/>
        <w:rPr>
          <w:rFonts w:ascii="Calibri" w:eastAsia="Arial" w:hAnsi="Calibri" w:cs="Calibri"/>
          <w:spacing w:val="-2"/>
          <w:kern w:val="0"/>
          <w:sz w:val="24"/>
          <w:szCs w:val="24"/>
          <w:lang w:val="en-US" w:eastAsia="en-US"/>
          <w14:ligatures w14:val="none"/>
        </w:rPr>
      </w:pPr>
      <w:r w:rsidRPr="00652525">
        <w:rPr>
          <w:rFonts w:ascii="Calibri" w:eastAsia="Arial" w:hAnsi="Calibri" w:cs="Calibri"/>
          <w:kern w:val="0"/>
          <w:sz w:val="24"/>
          <w:szCs w:val="24"/>
          <w:lang w:val="en-US" w:eastAsia="en-US"/>
          <w14:ligatures w14:val="none"/>
        </w:rPr>
        <w:t>This</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Environmental</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Risk</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Assessment</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is</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based</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off</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the</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following</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Site</w:t>
      </w:r>
      <w:r w:rsidRPr="00652525">
        <w:rPr>
          <w:rFonts w:ascii="Calibri" w:eastAsia="Arial" w:hAnsi="Calibri" w:cs="Calibri"/>
          <w:spacing w:val="-2"/>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conditions</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and</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spacing w:val="-2"/>
          <w:kern w:val="0"/>
          <w:sz w:val="24"/>
          <w:szCs w:val="24"/>
          <w:lang w:val="en-US" w:eastAsia="en-US"/>
          <w14:ligatures w14:val="none"/>
        </w:rPr>
        <w:t>receptors:</w:t>
      </w:r>
    </w:p>
    <w:p w14:paraId="6FF8DB38" w14:textId="77777777" w:rsidR="00652525" w:rsidRPr="00652525" w:rsidRDefault="00652525" w:rsidP="00652525">
      <w:pPr>
        <w:widowControl w:val="0"/>
        <w:tabs>
          <w:tab w:val="left" w:pos="808"/>
        </w:tabs>
        <w:autoSpaceDE w:val="0"/>
        <w:autoSpaceDN w:val="0"/>
        <w:spacing w:before="178" w:after="0" w:line="240" w:lineRule="auto"/>
        <w:rPr>
          <w:rFonts w:ascii="Calibri" w:eastAsia="Arial" w:hAnsi="Calibri" w:cs="Calibri"/>
          <w:kern w:val="0"/>
          <w:sz w:val="24"/>
          <w:szCs w:val="24"/>
          <w:lang w:val="en-US" w:eastAsia="en-US"/>
          <w14:ligatures w14:val="none"/>
        </w:rPr>
      </w:pPr>
    </w:p>
    <w:p w14:paraId="38FEEA7B" w14:textId="77777777" w:rsidR="00652525" w:rsidRPr="00652525" w:rsidRDefault="00652525" w:rsidP="00652525">
      <w:pPr>
        <w:widowControl w:val="0"/>
        <w:numPr>
          <w:ilvl w:val="2"/>
          <w:numId w:val="29"/>
        </w:numPr>
        <w:tabs>
          <w:tab w:val="left" w:pos="709"/>
        </w:tabs>
        <w:autoSpaceDE w:val="0"/>
        <w:autoSpaceDN w:val="0"/>
        <w:spacing w:before="178" w:after="0" w:line="360" w:lineRule="auto"/>
        <w:ind w:left="709" w:hanging="567"/>
        <w:rPr>
          <w:rFonts w:ascii="Calibri" w:eastAsia="Arial" w:hAnsi="Calibri" w:cs="Calibri"/>
          <w:kern w:val="0"/>
          <w:sz w:val="24"/>
          <w:szCs w:val="24"/>
          <w:lang w:val="en-US" w:eastAsia="en-US"/>
          <w14:ligatures w14:val="none"/>
        </w:rPr>
      </w:pPr>
      <w:r w:rsidRPr="00652525">
        <w:rPr>
          <w:rFonts w:ascii="Calibri" w:eastAsia="Arial" w:hAnsi="Calibri" w:cs="Calibri"/>
          <w:kern w:val="0"/>
          <w:sz w:val="24"/>
          <w:szCs w:val="24"/>
          <w:lang w:val="en-US" w:eastAsia="en-US"/>
          <w14:ligatures w14:val="none"/>
        </w:rPr>
        <w:t>The</w:t>
      </w:r>
      <w:r w:rsidRPr="00652525">
        <w:rPr>
          <w:rFonts w:ascii="Calibri" w:eastAsia="Arial" w:hAnsi="Calibri" w:cs="Calibri"/>
          <w:spacing w:val="-9"/>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wider</w:t>
      </w:r>
      <w:r w:rsidRPr="00652525">
        <w:rPr>
          <w:rFonts w:ascii="Calibri" w:eastAsia="Arial" w:hAnsi="Calibri" w:cs="Calibri"/>
          <w:spacing w:val="-5"/>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land</w:t>
      </w:r>
      <w:r w:rsidRPr="00652525">
        <w:rPr>
          <w:rFonts w:ascii="Calibri" w:eastAsia="Arial" w:hAnsi="Calibri" w:cs="Calibri"/>
          <w:spacing w:val="-9"/>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use</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surrounding</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the</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Site</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is</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predominantly</w:t>
      </w:r>
      <w:r w:rsidRPr="00652525">
        <w:rPr>
          <w:rFonts w:ascii="Calibri" w:eastAsia="Arial" w:hAnsi="Calibri" w:cs="Calibri"/>
          <w:spacing w:val="-2"/>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industrial estate with some residential</w:t>
      </w:r>
    </w:p>
    <w:p w14:paraId="26764355" w14:textId="77777777" w:rsidR="00652525" w:rsidRPr="00652525" w:rsidRDefault="00652525" w:rsidP="00652525">
      <w:pPr>
        <w:widowControl w:val="0"/>
        <w:numPr>
          <w:ilvl w:val="2"/>
          <w:numId w:val="29"/>
        </w:numPr>
        <w:tabs>
          <w:tab w:val="left" w:pos="709"/>
        </w:tabs>
        <w:autoSpaceDE w:val="0"/>
        <w:autoSpaceDN w:val="0"/>
        <w:spacing w:before="17" w:after="0" w:line="360" w:lineRule="auto"/>
        <w:ind w:left="1376" w:hanging="1234"/>
        <w:rPr>
          <w:rFonts w:ascii="Calibri" w:eastAsia="Arial" w:hAnsi="Calibri" w:cs="Calibri"/>
          <w:kern w:val="0"/>
          <w:sz w:val="24"/>
          <w:szCs w:val="24"/>
          <w:lang w:val="en-US" w:eastAsia="en-US"/>
          <w14:ligatures w14:val="none"/>
        </w:rPr>
      </w:pPr>
      <w:r w:rsidRPr="00652525">
        <w:rPr>
          <w:rFonts w:ascii="Calibri" w:eastAsia="Arial" w:hAnsi="Calibri" w:cs="Calibri"/>
          <w:kern w:val="0"/>
          <w:sz w:val="24"/>
          <w:szCs w:val="24"/>
          <w:lang w:val="en-US" w:eastAsia="en-US"/>
          <w14:ligatures w14:val="none"/>
        </w:rPr>
        <w:t>The</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nearest</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residential</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housing</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is</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approximately</w:t>
      </w:r>
      <w:r w:rsidRPr="00652525">
        <w:rPr>
          <w:rFonts w:ascii="Calibri" w:eastAsia="Arial" w:hAnsi="Calibri" w:cs="Calibri"/>
          <w:spacing w:val="-2"/>
          <w:kern w:val="0"/>
          <w:sz w:val="24"/>
          <w:szCs w:val="24"/>
          <w:lang w:val="en-US" w:eastAsia="en-US"/>
          <w14:ligatures w14:val="none"/>
        </w:rPr>
        <w:t xml:space="preserve"> 5</w:t>
      </w:r>
      <w:r w:rsidRPr="00652525">
        <w:rPr>
          <w:rFonts w:ascii="Calibri" w:eastAsia="Arial" w:hAnsi="Calibri" w:cs="Calibri"/>
          <w:kern w:val="0"/>
          <w:sz w:val="24"/>
          <w:szCs w:val="24"/>
          <w:lang w:val="en-US" w:eastAsia="en-US"/>
          <w14:ligatures w14:val="none"/>
        </w:rPr>
        <w:t>0m</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from</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the</w:t>
      </w:r>
      <w:r w:rsidRPr="00652525">
        <w:rPr>
          <w:rFonts w:ascii="Calibri" w:eastAsia="Arial" w:hAnsi="Calibri" w:cs="Calibri"/>
          <w:spacing w:val="-5"/>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Site.</w:t>
      </w:r>
    </w:p>
    <w:p w14:paraId="2201D4C5" w14:textId="77777777" w:rsidR="00652525" w:rsidRPr="00652525" w:rsidRDefault="00652525" w:rsidP="00652525">
      <w:pPr>
        <w:widowControl w:val="0"/>
        <w:numPr>
          <w:ilvl w:val="2"/>
          <w:numId w:val="29"/>
        </w:numPr>
        <w:tabs>
          <w:tab w:val="left" w:pos="709"/>
        </w:tabs>
        <w:autoSpaceDE w:val="0"/>
        <w:autoSpaceDN w:val="0"/>
        <w:spacing w:before="16" w:after="0" w:line="360" w:lineRule="auto"/>
        <w:ind w:left="1376" w:hanging="1234"/>
        <w:rPr>
          <w:rFonts w:ascii="Calibri" w:eastAsia="Arial" w:hAnsi="Calibri" w:cs="Calibri"/>
          <w:spacing w:val="-2"/>
          <w:kern w:val="0"/>
          <w:sz w:val="24"/>
          <w:szCs w:val="24"/>
          <w:lang w:val="en-US" w:eastAsia="en-US"/>
          <w14:ligatures w14:val="none"/>
        </w:rPr>
      </w:pPr>
      <w:r w:rsidRPr="00652525">
        <w:rPr>
          <w:rFonts w:ascii="Calibri" w:eastAsia="Arial" w:hAnsi="Calibri" w:cs="Calibri"/>
          <w:kern w:val="0"/>
          <w:sz w:val="24"/>
          <w:szCs w:val="24"/>
          <w:lang w:val="en-US" w:eastAsia="en-US"/>
          <w14:ligatures w14:val="none"/>
        </w:rPr>
        <w:t>The</w:t>
      </w:r>
      <w:r w:rsidRPr="00652525">
        <w:rPr>
          <w:rFonts w:ascii="Calibri" w:eastAsia="Arial" w:hAnsi="Calibri" w:cs="Calibri"/>
          <w:spacing w:val="-9"/>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Site</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is</w:t>
      </w:r>
      <w:r w:rsidRPr="00652525">
        <w:rPr>
          <w:rFonts w:ascii="Calibri" w:eastAsia="Arial" w:hAnsi="Calibri" w:cs="Calibri"/>
          <w:spacing w:val="-7"/>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located</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on</w:t>
      </w:r>
      <w:r w:rsidRPr="00652525">
        <w:rPr>
          <w:rFonts w:ascii="Calibri" w:eastAsia="Arial" w:hAnsi="Calibri" w:cs="Calibri"/>
          <w:spacing w:val="-6"/>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impermeable</w:t>
      </w:r>
      <w:r w:rsidRPr="00652525">
        <w:rPr>
          <w:rFonts w:ascii="Calibri" w:eastAsia="Arial" w:hAnsi="Calibri" w:cs="Calibri"/>
          <w:spacing w:val="-8"/>
          <w:kern w:val="0"/>
          <w:sz w:val="24"/>
          <w:szCs w:val="24"/>
          <w:lang w:val="en-US" w:eastAsia="en-US"/>
          <w14:ligatures w14:val="none"/>
        </w:rPr>
        <w:t xml:space="preserve"> </w:t>
      </w:r>
      <w:r w:rsidRPr="00652525">
        <w:rPr>
          <w:rFonts w:ascii="Calibri" w:eastAsia="Arial" w:hAnsi="Calibri" w:cs="Calibri"/>
          <w:kern w:val="0"/>
          <w:sz w:val="24"/>
          <w:szCs w:val="24"/>
          <w:lang w:val="en-US" w:eastAsia="en-US"/>
          <w14:ligatures w14:val="none"/>
        </w:rPr>
        <w:t>concrete</w:t>
      </w:r>
      <w:r w:rsidRPr="00652525">
        <w:rPr>
          <w:rFonts w:ascii="Calibri" w:eastAsia="Arial" w:hAnsi="Calibri" w:cs="Calibri"/>
          <w:spacing w:val="-9"/>
          <w:kern w:val="0"/>
          <w:sz w:val="24"/>
          <w:szCs w:val="24"/>
          <w:lang w:val="en-US" w:eastAsia="en-US"/>
          <w14:ligatures w14:val="none"/>
        </w:rPr>
        <w:t xml:space="preserve"> </w:t>
      </w:r>
      <w:r w:rsidRPr="00652525">
        <w:rPr>
          <w:rFonts w:ascii="Calibri" w:eastAsia="Arial" w:hAnsi="Calibri" w:cs="Calibri"/>
          <w:spacing w:val="-2"/>
          <w:kern w:val="0"/>
          <w:sz w:val="24"/>
          <w:szCs w:val="24"/>
          <w:lang w:val="en-US" w:eastAsia="en-US"/>
          <w14:ligatures w14:val="none"/>
        </w:rPr>
        <w:t>surfacing.</w:t>
      </w:r>
    </w:p>
    <w:p w14:paraId="3B4C4895" w14:textId="77777777" w:rsidR="00652525" w:rsidRPr="00652525" w:rsidRDefault="00652525" w:rsidP="00652525">
      <w:pPr>
        <w:widowControl w:val="0"/>
        <w:numPr>
          <w:ilvl w:val="2"/>
          <w:numId w:val="29"/>
        </w:numPr>
        <w:tabs>
          <w:tab w:val="left" w:pos="709"/>
        </w:tabs>
        <w:autoSpaceDE w:val="0"/>
        <w:autoSpaceDN w:val="0"/>
        <w:spacing w:before="16" w:after="0" w:line="360" w:lineRule="auto"/>
        <w:ind w:left="1376" w:hanging="1234"/>
        <w:rPr>
          <w:rFonts w:ascii="Calibri" w:eastAsia="Arial" w:hAnsi="Calibri" w:cs="Calibri"/>
          <w:spacing w:val="-2"/>
          <w:kern w:val="0"/>
          <w:sz w:val="24"/>
          <w:szCs w:val="24"/>
          <w:lang w:val="en-US" w:eastAsia="en-US"/>
          <w14:ligatures w14:val="none"/>
        </w:rPr>
      </w:pPr>
      <w:r w:rsidRPr="00652525">
        <w:rPr>
          <w:rFonts w:ascii="Calibri" w:eastAsia="Arial" w:hAnsi="Calibri" w:cs="Calibri"/>
          <w:spacing w:val="-2"/>
          <w:kern w:val="0"/>
          <w:sz w:val="24"/>
          <w:szCs w:val="24"/>
          <w:lang w:val="en-US" w:eastAsia="en-US"/>
          <w14:ligatures w14:val="none"/>
        </w:rPr>
        <w:t>There is a dyke which runs through the centre of the site</w:t>
      </w:r>
    </w:p>
    <w:p w14:paraId="0F1F1F75" w14:textId="365492E8" w:rsidR="00652525" w:rsidRDefault="00652525" w:rsidP="00652525">
      <w:pPr>
        <w:widowControl w:val="0"/>
        <w:numPr>
          <w:ilvl w:val="2"/>
          <w:numId w:val="29"/>
        </w:numPr>
        <w:tabs>
          <w:tab w:val="left" w:pos="709"/>
        </w:tabs>
        <w:autoSpaceDE w:val="0"/>
        <w:autoSpaceDN w:val="0"/>
        <w:spacing w:before="16" w:after="0" w:line="360" w:lineRule="auto"/>
        <w:ind w:left="1376" w:hanging="1234"/>
        <w:rPr>
          <w:rFonts w:ascii="Calibri" w:eastAsia="Arial" w:hAnsi="Calibri" w:cs="Calibri"/>
          <w:spacing w:val="-2"/>
          <w:kern w:val="0"/>
          <w:sz w:val="24"/>
          <w:szCs w:val="24"/>
          <w:lang w:val="en-US" w:eastAsia="en-US"/>
          <w14:ligatures w14:val="none"/>
        </w:rPr>
        <w:sectPr w:rsidR="00652525" w:rsidSect="00652525">
          <w:headerReference w:type="default" r:id="rId14"/>
          <w:footerReference w:type="default" r:id="rId15"/>
          <w:pgSz w:w="11910" w:h="16840"/>
          <w:pgMar w:top="1000" w:right="799" w:bottom="1340" w:left="1160" w:header="298" w:footer="284" w:gutter="0"/>
          <w:pgNumType w:start="1"/>
          <w:cols w:space="720"/>
          <w:docGrid w:linePitch="299"/>
        </w:sectPr>
      </w:pPr>
      <w:r w:rsidRPr="00652525">
        <w:rPr>
          <w:rFonts w:ascii="Calibri" w:eastAsia="Arial" w:hAnsi="Calibri" w:cs="Calibri"/>
          <w:spacing w:val="-2"/>
          <w:kern w:val="0"/>
          <w:sz w:val="24"/>
          <w:szCs w:val="24"/>
          <w:lang w:val="en-US" w:eastAsia="en-US"/>
          <w14:ligatures w14:val="none"/>
        </w:rPr>
        <w:t xml:space="preserve">The Great Crested Newt has been found to be inhabiting the dyke </w:t>
      </w:r>
    </w:p>
    <w:p w14:paraId="5E54441D" w14:textId="77777777" w:rsidR="00652525" w:rsidRPr="00652525" w:rsidRDefault="00652525" w:rsidP="00652525">
      <w:pPr>
        <w:widowControl w:val="0"/>
        <w:autoSpaceDE w:val="0"/>
        <w:autoSpaceDN w:val="0"/>
        <w:spacing w:before="5" w:after="0" w:line="240" w:lineRule="auto"/>
        <w:rPr>
          <w:rFonts w:ascii="Arial" w:eastAsia="Microsoft Sans Serif" w:hAnsi="Microsoft Sans Serif" w:cs="Microsoft Sans Serif"/>
          <w:kern w:val="0"/>
          <w:sz w:val="15"/>
          <w:szCs w:val="24"/>
          <w:lang w:val="en-US" w:eastAsia="en-US"/>
          <w14:ligatures w14:val="none"/>
        </w:rPr>
      </w:pPr>
    </w:p>
    <w:tbl>
      <w:tblPr>
        <w:tblStyle w:val="GridTable1Light-Accent1"/>
        <w:tblW w:w="0" w:type="auto"/>
        <w:tblLayout w:type="fixed"/>
        <w:tblLook w:val="01E0" w:firstRow="1" w:lastRow="1" w:firstColumn="1" w:lastColumn="1" w:noHBand="0" w:noVBand="0"/>
      </w:tblPr>
      <w:tblGrid>
        <w:gridCol w:w="1373"/>
        <w:gridCol w:w="1373"/>
        <w:gridCol w:w="1693"/>
        <w:gridCol w:w="1570"/>
        <w:gridCol w:w="1373"/>
        <w:gridCol w:w="1431"/>
        <w:gridCol w:w="1371"/>
        <w:gridCol w:w="1373"/>
        <w:gridCol w:w="1374"/>
        <w:gridCol w:w="1359"/>
      </w:tblGrid>
      <w:tr w:rsidR="00652525" w:rsidRPr="00652525" w14:paraId="572A4D7F" w14:textId="77777777" w:rsidTr="00DA7826">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73" w:type="dxa"/>
            <w:shd w:val="clear" w:color="auto" w:fill="156082" w:themeFill="accent1"/>
            <w:vAlign w:val="center"/>
          </w:tcPr>
          <w:p w14:paraId="61C6005F" w14:textId="77777777" w:rsidR="00652525" w:rsidRPr="00652525" w:rsidRDefault="00652525" w:rsidP="00652525">
            <w:pPr>
              <w:widowControl w:val="0"/>
              <w:autoSpaceDE w:val="0"/>
              <w:autoSpaceDN w:val="0"/>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Receptor</w:t>
            </w:r>
          </w:p>
        </w:tc>
        <w:tc>
          <w:tcPr>
            <w:tcW w:w="1373" w:type="dxa"/>
            <w:shd w:val="clear" w:color="auto" w:fill="156082" w:themeFill="accent1"/>
            <w:vAlign w:val="center"/>
          </w:tcPr>
          <w:p w14:paraId="040935AD" w14:textId="77777777" w:rsidR="00652525" w:rsidRPr="00652525" w:rsidRDefault="00652525" w:rsidP="00652525">
            <w:pPr>
              <w:widowControl w:val="0"/>
              <w:autoSpaceDE w:val="0"/>
              <w:autoSpaceDN w:val="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Source</w:t>
            </w:r>
          </w:p>
        </w:tc>
        <w:tc>
          <w:tcPr>
            <w:tcW w:w="1693" w:type="dxa"/>
            <w:shd w:val="clear" w:color="auto" w:fill="156082" w:themeFill="accent1"/>
            <w:vAlign w:val="center"/>
          </w:tcPr>
          <w:p w14:paraId="705CD64E" w14:textId="77777777" w:rsidR="00652525" w:rsidRPr="00652525" w:rsidRDefault="00652525" w:rsidP="00652525">
            <w:pPr>
              <w:widowControl w:val="0"/>
              <w:autoSpaceDE w:val="0"/>
              <w:autoSpaceDN w:val="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Harm</w:t>
            </w:r>
          </w:p>
        </w:tc>
        <w:tc>
          <w:tcPr>
            <w:tcW w:w="1570" w:type="dxa"/>
            <w:shd w:val="clear" w:color="auto" w:fill="156082" w:themeFill="accent1"/>
            <w:vAlign w:val="center"/>
          </w:tcPr>
          <w:p w14:paraId="349671D6" w14:textId="77777777" w:rsidR="00652525" w:rsidRPr="00652525" w:rsidRDefault="00652525" w:rsidP="00652525">
            <w:pPr>
              <w:widowControl w:val="0"/>
              <w:autoSpaceDE w:val="0"/>
              <w:autoSpaceDN w:val="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Pathway</w:t>
            </w:r>
          </w:p>
        </w:tc>
        <w:tc>
          <w:tcPr>
            <w:tcW w:w="1373" w:type="dxa"/>
            <w:shd w:val="clear" w:color="auto" w:fill="156082" w:themeFill="accent1"/>
            <w:vAlign w:val="center"/>
          </w:tcPr>
          <w:p w14:paraId="0A99F031" w14:textId="77777777" w:rsidR="00652525" w:rsidRPr="00652525" w:rsidRDefault="00652525" w:rsidP="00652525">
            <w:pPr>
              <w:widowControl w:val="0"/>
              <w:autoSpaceDE w:val="0"/>
              <w:autoSpaceDN w:val="0"/>
              <w:spacing w:before="131"/>
              <w:ind w:right="165"/>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Probability </w:t>
            </w:r>
            <w:r w:rsidRPr="00652525">
              <w:rPr>
                <w:rFonts w:ascii="Calibri" w:eastAsia="Arial" w:hAnsi="Calibri" w:cs="Calibri"/>
                <w:color w:val="FFFFFF" w:themeColor="background1"/>
                <w:kern w:val="0"/>
                <w:sz w:val="16"/>
                <w:szCs w:val="16"/>
                <w:lang w:val="en-US" w:eastAsia="en-US"/>
                <w14:ligatures w14:val="none"/>
              </w:rPr>
              <w:t>of</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occurring</w:t>
            </w:r>
          </w:p>
        </w:tc>
        <w:tc>
          <w:tcPr>
            <w:tcW w:w="1431" w:type="dxa"/>
            <w:shd w:val="clear" w:color="auto" w:fill="156082" w:themeFill="accent1"/>
            <w:vAlign w:val="center"/>
          </w:tcPr>
          <w:p w14:paraId="4EA04C49"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Consequence</w:t>
            </w:r>
          </w:p>
        </w:tc>
        <w:tc>
          <w:tcPr>
            <w:tcW w:w="1371" w:type="dxa"/>
            <w:shd w:val="clear" w:color="auto" w:fill="156082" w:themeFill="accent1"/>
            <w:vAlign w:val="center"/>
          </w:tcPr>
          <w:p w14:paraId="769B671B" w14:textId="77777777" w:rsidR="00652525" w:rsidRPr="00652525" w:rsidRDefault="00652525" w:rsidP="00652525">
            <w:pPr>
              <w:widowControl w:val="0"/>
              <w:autoSpaceDE w:val="0"/>
              <w:autoSpaceDN w:val="0"/>
              <w:spacing w:before="131"/>
              <w:ind w:right="94"/>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kern w:val="0"/>
                <w:sz w:val="16"/>
                <w:szCs w:val="16"/>
                <w:lang w:val="en-US" w:eastAsia="en-US"/>
                <w14:ligatures w14:val="none"/>
              </w:rPr>
              <w:t>Magnitude</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 xml:space="preserve">of </w:t>
            </w:r>
            <w:r w:rsidRPr="00652525">
              <w:rPr>
                <w:rFonts w:ascii="Calibri" w:eastAsia="Arial" w:hAnsi="Calibri" w:cs="Calibri"/>
                <w:color w:val="FFFFFF" w:themeColor="background1"/>
                <w:spacing w:val="-4"/>
                <w:kern w:val="0"/>
                <w:sz w:val="16"/>
                <w:szCs w:val="16"/>
                <w:lang w:val="en-US" w:eastAsia="en-US"/>
                <w14:ligatures w14:val="none"/>
              </w:rPr>
              <w:t>risk</w:t>
            </w:r>
          </w:p>
        </w:tc>
        <w:tc>
          <w:tcPr>
            <w:tcW w:w="1373" w:type="dxa"/>
            <w:shd w:val="clear" w:color="auto" w:fill="156082" w:themeFill="accent1"/>
            <w:vAlign w:val="center"/>
          </w:tcPr>
          <w:p w14:paraId="42CF67CD" w14:textId="77777777" w:rsidR="00652525" w:rsidRPr="00652525" w:rsidRDefault="00652525" w:rsidP="00652525">
            <w:pPr>
              <w:widowControl w:val="0"/>
              <w:autoSpaceDE w:val="0"/>
              <w:autoSpaceDN w:val="0"/>
              <w:spacing w:before="7" w:line="206" w:lineRule="exact"/>
              <w:ind w:left="139" w:right="126"/>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Justification </w:t>
            </w:r>
            <w:r w:rsidRPr="00652525">
              <w:rPr>
                <w:rFonts w:ascii="Calibri" w:eastAsia="Arial" w:hAnsi="Calibri" w:cs="Calibri"/>
                <w:color w:val="FFFFFF" w:themeColor="background1"/>
                <w:spacing w:val="-4"/>
                <w:kern w:val="0"/>
                <w:sz w:val="16"/>
                <w:szCs w:val="16"/>
                <w:lang w:val="en-US" w:eastAsia="en-US"/>
                <w14:ligatures w14:val="none"/>
              </w:rPr>
              <w:t xml:space="preserve">for </w:t>
            </w:r>
            <w:r w:rsidRPr="00652525">
              <w:rPr>
                <w:rFonts w:ascii="Calibri" w:eastAsia="Arial" w:hAnsi="Calibri" w:cs="Calibri"/>
                <w:color w:val="FFFFFF" w:themeColor="background1"/>
                <w:spacing w:val="-2"/>
                <w:kern w:val="0"/>
                <w:sz w:val="16"/>
                <w:szCs w:val="16"/>
                <w:lang w:val="en-US" w:eastAsia="en-US"/>
                <w14:ligatures w14:val="none"/>
              </w:rPr>
              <w:t>magnitude</w:t>
            </w:r>
          </w:p>
        </w:tc>
        <w:tc>
          <w:tcPr>
            <w:tcW w:w="1374" w:type="dxa"/>
            <w:shd w:val="clear" w:color="auto" w:fill="156082" w:themeFill="accent1"/>
            <w:vAlign w:val="center"/>
          </w:tcPr>
          <w:p w14:paraId="29CDFA04" w14:textId="77777777" w:rsidR="00652525" w:rsidRPr="00652525" w:rsidRDefault="00652525" w:rsidP="00652525">
            <w:pPr>
              <w:widowControl w:val="0"/>
              <w:autoSpaceDE w:val="0"/>
              <w:autoSpaceDN w:val="0"/>
              <w:spacing w:before="131"/>
              <w:ind w:left="140" w:right="12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 xml:space="preserve">Risk </w:t>
            </w:r>
            <w:r w:rsidRPr="00652525">
              <w:rPr>
                <w:rFonts w:ascii="Calibri" w:eastAsia="Arial" w:hAnsi="Calibri" w:cs="Calibri"/>
                <w:color w:val="FFFFFF" w:themeColor="background1"/>
                <w:spacing w:val="-2"/>
                <w:kern w:val="0"/>
                <w:sz w:val="16"/>
                <w:szCs w:val="16"/>
                <w:lang w:val="en-US" w:eastAsia="en-US"/>
                <w14:ligatures w14:val="none"/>
              </w:rPr>
              <w:t>Management</w:t>
            </w:r>
          </w:p>
        </w:tc>
        <w:tc>
          <w:tcPr>
            <w:cnfStyle w:val="000100000000" w:firstRow="0" w:lastRow="0" w:firstColumn="0" w:lastColumn="1" w:oddVBand="0" w:evenVBand="0" w:oddHBand="0" w:evenHBand="0" w:firstRowFirstColumn="0" w:firstRowLastColumn="0" w:lastRowFirstColumn="0" w:lastRowLastColumn="0"/>
            <w:tcW w:w="1359" w:type="dxa"/>
            <w:shd w:val="clear" w:color="auto" w:fill="156082" w:themeFill="accent1"/>
            <w:vAlign w:val="center"/>
          </w:tcPr>
          <w:p w14:paraId="5DFD3D6C" w14:textId="77777777" w:rsidR="00652525" w:rsidRPr="00652525" w:rsidRDefault="00652525" w:rsidP="00652525">
            <w:pPr>
              <w:widowControl w:val="0"/>
              <w:autoSpaceDE w:val="0"/>
              <w:autoSpaceDN w:val="0"/>
              <w:spacing w:before="131"/>
              <w:ind w:left="136" w:right="194"/>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Residual </w:t>
            </w:r>
            <w:r w:rsidRPr="00652525">
              <w:rPr>
                <w:rFonts w:ascii="Calibri" w:eastAsia="Arial" w:hAnsi="Calibri" w:cs="Calibri"/>
                <w:color w:val="FFFFFF" w:themeColor="background1"/>
                <w:spacing w:val="-4"/>
                <w:kern w:val="0"/>
                <w:sz w:val="16"/>
                <w:szCs w:val="16"/>
                <w:lang w:val="en-US" w:eastAsia="en-US"/>
                <w14:ligatures w14:val="none"/>
              </w:rPr>
              <w:t>risk</w:t>
            </w:r>
          </w:p>
        </w:tc>
      </w:tr>
      <w:tr w:rsidR="00652525" w:rsidRPr="00652525" w14:paraId="73C5DDD7" w14:textId="77777777" w:rsidTr="00DA7826">
        <w:trPr>
          <w:trHeight w:val="1415"/>
        </w:trPr>
        <w:tc>
          <w:tcPr>
            <w:cnfStyle w:val="001000000000" w:firstRow="0" w:lastRow="0" w:firstColumn="1" w:lastColumn="0" w:oddVBand="0" w:evenVBand="0" w:oddHBand="0" w:evenHBand="0" w:firstRowFirstColumn="0" w:firstRowLastColumn="0" w:lastRowFirstColumn="0" w:lastRowLastColumn="0"/>
            <w:tcW w:w="1373" w:type="dxa"/>
          </w:tcPr>
          <w:p w14:paraId="0CEBE53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0C648C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1E2B82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1C0BE43" w14:textId="77777777" w:rsidR="00652525" w:rsidRPr="00652525" w:rsidRDefault="00652525" w:rsidP="00652525">
            <w:pPr>
              <w:widowControl w:val="0"/>
              <w:autoSpaceDE w:val="0"/>
              <w:autoSpaceDN w:val="0"/>
              <w:spacing w:before="1"/>
              <w:ind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6A4FEC5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72B14A3" w14:textId="77777777" w:rsidR="00652525" w:rsidRPr="00652525" w:rsidRDefault="00652525" w:rsidP="00652525">
            <w:pPr>
              <w:widowControl w:val="0"/>
              <w:autoSpaceDE w:val="0"/>
              <w:autoSpaceDN w:val="0"/>
              <w:spacing w:before="23"/>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AC35FD1" w14:textId="77777777" w:rsidR="00652525" w:rsidRPr="00652525" w:rsidRDefault="00652525" w:rsidP="00652525">
            <w:pPr>
              <w:widowControl w:val="0"/>
              <w:autoSpaceDE w:val="0"/>
              <w:autoSpaceDN w:val="0"/>
              <w:ind w:left="141" w:right="10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Releases of </w:t>
            </w:r>
            <w:r w:rsidRPr="00652525">
              <w:rPr>
                <w:rFonts w:ascii="Calibri" w:eastAsia="Arial" w:hAnsi="Calibri" w:cs="Calibri"/>
                <w:spacing w:val="-2"/>
                <w:kern w:val="0"/>
                <w:sz w:val="12"/>
                <w:szCs w:val="12"/>
                <w:lang w:val="en-US" w:eastAsia="en-US"/>
                <w14:ligatures w14:val="none"/>
              </w:rPr>
              <w:t xml:space="preserve">particulate </w:t>
            </w:r>
            <w:r w:rsidRPr="00652525">
              <w:rPr>
                <w:rFonts w:ascii="Calibri" w:eastAsia="Arial" w:hAnsi="Calibri" w:cs="Calibri"/>
                <w:kern w:val="0"/>
                <w:sz w:val="12"/>
                <w:szCs w:val="12"/>
                <w:lang w:val="en-US" w:eastAsia="en-US"/>
                <w14:ligatures w14:val="none"/>
              </w:rPr>
              <w:t>matter</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(dusts) and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infectious </w:t>
            </w:r>
            <w:r w:rsidRPr="00652525">
              <w:rPr>
                <w:rFonts w:ascii="Calibri" w:eastAsia="Arial" w:hAnsi="Calibri" w:cs="Calibri"/>
                <w:spacing w:val="-2"/>
                <w:kern w:val="0"/>
                <w:sz w:val="12"/>
                <w:szCs w:val="12"/>
                <w:lang w:val="en-US" w:eastAsia="en-US"/>
                <w14:ligatures w14:val="none"/>
              </w:rPr>
              <w:t>micro- organisms (bioaerosols).</w:t>
            </w:r>
          </w:p>
        </w:tc>
        <w:tc>
          <w:tcPr>
            <w:tcW w:w="1693" w:type="dxa"/>
          </w:tcPr>
          <w:p w14:paraId="643FD46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FC365F3" w14:textId="77777777" w:rsidR="00652525" w:rsidRPr="00652525" w:rsidRDefault="00652525" w:rsidP="00652525">
            <w:pPr>
              <w:widowControl w:val="0"/>
              <w:autoSpaceDE w:val="0"/>
              <w:autoSpaceDN w:val="0"/>
              <w:spacing w:before="23"/>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62B1DE2" w14:textId="77777777" w:rsidR="00652525" w:rsidRPr="00652525" w:rsidRDefault="00652525" w:rsidP="00652525">
            <w:pPr>
              <w:widowControl w:val="0"/>
              <w:autoSpaceDE w:val="0"/>
              <w:autoSpaceDN w:val="0"/>
              <w:ind w:left="141" w:right="16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Harm</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to</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health - </w:t>
            </w:r>
            <w:r w:rsidRPr="00652525">
              <w:rPr>
                <w:rFonts w:ascii="Calibri" w:eastAsia="Arial" w:hAnsi="Calibri" w:cs="Calibri"/>
                <w:spacing w:val="-2"/>
                <w:kern w:val="0"/>
                <w:sz w:val="12"/>
                <w:szCs w:val="12"/>
                <w:lang w:val="en-US" w:eastAsia="en-US"/>
                <w14:ligatures w14:val="none"/>
              </w:rPr>
              <w:t xml:space="preserve">respiratory </w:t>
            </w:r>
            <w:r w:rsidRPr="00652525">
              <w:rPr>
                <w:rFonts w:ascii="Calibri" w:eastAsia="Arial" w:hAnsi="Calibri" w:cs="Calibri"/>
                <w:kern w:val="0"/>
                <w:sz w:val="12"/>
                <w:szCs w:val="12"/>
                <w:lang w:val="en-US" w:eastAsia="en-US"/>
                <w14:ligatures w14:val="none"/>
              </w:rPr>
              <w:t xml:space="preserve">irritation and </w:t>
            </w:r>
            <w:r w:rsidRPr="00652525">
              <w:rPr>
                <w:rFonts w:ascii="Calibri" w:eastAsia="Arial" w:hAnsi="Calibri" w:cs="Calibri"/>
                <w:spacing w:val="-2"/>
                <w:kern w:val="0"/>
                <w:sz w:val="12"/>
                <w:szCs w:val="12"/>
                <w:lang w:val="en-US" w:eastAsia="en-US"/>
                <w14:ligatures w14:val="none"/>
              </w:rPr>
              <w:t>illness.</w:t>
            </w:r>
          </w:p>
          <w:p w14:paraId="3F260B4B" w14:textId="77777777" w:rsidR="00652525" w:rsidRPr="00652525" w:rsidRDefault="00652525" w:rsidP="00652525">
            <w:pPr>
              <w:widowControl w:val="0"/>
              <w:autoSpaceDE w:val="0"/>
              <w:autoSpaceDN w:val="0"/>
              <w:spacing w:before="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18C0BD2" w14:textId="77777777" w:rsidR="00652525" w:rsidRPr="00652525" w:rsidRDefault="00652525" w:rsidP="00652525">
            <w:pPr>
              <w:widowControl w:val="0"/>
              <w:autoSpaceDE w:val="0"/>
              <w:autoSpaceDN w:val="0"/>
              <w:spacing w:before="1"/>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Nuisance</w:t>
            </w:r>
            <w:r w:rsidRPr="00652525">
              <w:rPr>
                <w:rFonts w:ascii="Calibri" w:eastAsia="Arial" w:hAnsi="Calibri" w:cs="Calibri"/>
                <w:spacing w:val="-6"/>
                <w:kern w:val="0"/>
                <w:sz w:val="12"/>
                <w:szCs w:val="12"/>
                <w:lang w:val="en-US" w:eastAsia="en-US"/>
                <w14:ligatures w14:val="none"/>
              </w:rPr>
              <w:t xml:space="preserve"> </w:t>
            </w:r>
            <w:r w:rsidRPr="00652525">
              <w:rPr>
                <w:rFonts w:ascii="Calibri" w:eastAsia="Arial" w:hAnsi="Calibri" w:cs="Calibri"/>
                <w:spacing w:val="-4"/>
                <w:kern w:val="0"/>
                <w:sz w:val="12"/>
                <w:szCs w:val="12"/>
                <w:lang w:val="en-US" w:eastAsia="en-US"/>
                <w14:ligatures w14:val="none"/>
              </w:rPr>
              <w:t>dust</w:t>
            </w:r>
          </w:p>
        </w:tc>
        <w:tc>
          <w:tcPr>
            <w:tcW w:w="1570" w:type="dxa"/>
          </w:tcPr>
          <w:p w14:paraId="64AE4D6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DDB772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775EE40" w14:textId="77777777" w:rsidR="00652525" w:rsidRPr="00652525" w:rsidRDefault="00652525" w:rsidP="00652525">
            <w:pPr>
              <w:widowControl w:val="0"/>
              <w:autoSpaceDE w:val="0"/>
              <w:autoSpaceDN w:val="0"/>
              <w:ind w:right="24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241EF1B" w14:textId="77777777" w:rsidR="00652525" w:rsidRPr="00652525" w:rsidRDefault="00652525" w:rsidP="00652525">
            <w:pPr>
              <w:widowControl w:val="0"/>
              <w:autoSpaceDE w:val="0"/>
              <w:autoSpaceDN w:val="0"/>
              <w:ind w:right="24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Air transport then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inhalation </w:t>
            </w:r>
            <w:r w:rsidRPr="00652525">
              <w:rPr>
                <w:rFonts w:ascii="Calibri" w:eastAsia="Arial" w:hAnsi="Calibri" w:cs="Calibri"/>
                <w:spacing w:val="-2"/>
                <w:kern w:val="0"/>
                <w:sz w:val="12"/>
                <w:szCs w:val="12"/>
                <w:lang w:val="en-US" w:eastAsia="en-US"/>
                <w14:ligatures w14:val="none"/>
              </w:rPr>
              <w:t>/deposition</w:t>
            </w:r>
          </w:p>
        </w:tc>
        <w:tc>
          <w:tcPr>
            <w:tcW w:w="1373" w:type="dxa"/>
          </w:tcPr>
          <w:p w14:paraId="767EC13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7C63B3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ADB3CC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7B63E0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76A028" w14:textId="77777777" w:rsidR="00652525" w:rsidRPr="00652525" w:rsidRDefault="00652525" w:rsidP="00652525">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72EB03E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D01D24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9EC65A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D038CA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C38DC1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roofErr w:type="spellStart"/>
            <w:r w:rsidRPr="00652525">
              <w:rPr>
                <w:rFonts w:ascii="Calibri" w:eastAsia="Arial" w:hAnsi="Calibri" w:cs="Calibri"/>
                <w:kern w:val="0"/>
                <w:sz w:val="12"/>
                <w:szCs w:val="12"/>
                <w:lang w:val="en-US" w:eastAsia="en-US"/>
                <w14:ligatures w14:val="none"/>
              </w:rPr>
              <w:t>E</w:t>
            </w:r>
            <w:r w:rsidRPr="00652525">
              <w:rPr>
                <w:rFonts w:ascii="Calibri" w:eastAsia="Arial" w:hAnsi="Calibri" w:cs="Calibri"/>
                <w:spacing w:val="-2"/>
                <w:kern w:val="0"/>
                <w:sz w:val="12"/>
                <w:szCs w:val="12"/>
                <w:lang w:val="en-US" w:eastAsia="en-US"/>
                <w14:ligatures w14:val="none"/>
              </w:rPr>
              <w:t>Medium</w:t>
            </w:r>
            <w:proofErr w:type="spellEnd"/>
          </w:p>
        </w:tc>
        <w:tc>
          <w:tcPr>
            <w:tcW w:w="1371" w:type="dxa"/>
          </w:tcPr>
          <w:p w14:paraId="4C5FE88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669115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7C9E45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74A5D0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AE0044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E</w:t>
            </w:r>
            <w:r w:rsidRPr="00652525">
              <w:rPr>
                <w:rFonts w:ascii="Calibri" w:eastAsia="Arial" w:hAnsi="Calibri" w:cs="Calibri"/>
                <w:spacing w:val="-5"/>
                <w:kern w:val="0"/>
                <w:sz w:val="12"/>
                <w:szCs w:val="12"/>
                <w:lang w:val="en-US" w:eastAsia="en-US"/>
                <w14:ligatures w14:val="none"/>
              </w:rPr>
              <w:t>Low</w:t>
            </w:r>
          </w:p>
        </w:tc>
        <w:tc>
          <w:tcPr>
            <w:tcW w:w="1373" w:type="dxa"/>
          </w:tcPr>
          <w:p w14:paraId="7F10E1BE" w14:textId="77777777" w:rsidR="00652525" w:rsidRPr="00652525" w:rsidRDefault="00652525" w:rsidP="00652525">
            <w:pPr>
              <w:widowControl w:val="0"/>
              <w:autoSpaceDE w:val="0"/>
              <w:autoSpaceDN w:val="0"/>
              <w:spacing w:before="1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B14104" w14:textId="77777777" w:rsidR="00652525" w:rsidRPr="00652525" w:rsidRDefault="00652525" w:rsidP="00652525">
            <w:pPr>
              <w:widowControl w:val="0"/>
              <w:autoSpaceDE w:val="0"/>
              <w:autoSpaceDN w:val="0"/>
              <w:ind w:left="139" w:right="12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The is negligible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risk of dust </w:t>
            </w:r>
            <w:r w:rsidRPr="00652525">
              <w:rPr>
                <w:rFonts w:ascii="Calibri" w:eastAsia="Arial" w:hAnsi="Calibri" w:cs="Calibri"/>
                <w:spacing w:val="-2"/>
                <w:kern w:val="0"/>
                <w:sz w:val="12"/>
                <w:szCs w:val="12"/>
                <w:lang w:val="en-US" w:eastAsia="en-US"/>
                <w14:ligatures w14:val="none"/>
              </w:rPr>
              <w:t xml:space="preserve">generation </w:t>
            </w:r>
            <w:r w:rsidRPr="00652525">
              <w:rPr>
                <w:rFonts w:ascii="Calibri" w:eastAsia="Arial" w:hAnsi="Calibri" w:cs="Calibri"/>
                <w:kern w:val="0"/>
                <w:sz w:val="12"/>
                <w:szCs w:val="12"/>
                <w:lang w:val="en-US" w:eastAsia="en-US"/>
                <w14:ligatures w14:val="none"/>
              </w:rPr>
              <w:t xml:space="preserve">from the </w:t>
            </w:r>
            <w:r w:rsidRPr="00652525">
              <w:rPr>
                <w:rFonts w:ascii="Calibri" w:eastAsia="Arial" w:hAnsi="Calibri" w:cs="Calibri"/>
                <w:spacing w:val="-2"/>
                <w:kern w:val="0"/>
                <w:sz w:val="12"/>
                <w:szCs w:val="12"/>
                <w:lang w:val="en-US" w:eastAsia="en-US"/>
                <w14:ligatures w14:val="none"/>
              </w:rPr>
              <w:t>waste activities proposed.</w:t>
            </w:r>
          </w:p>
        </w:tc>
        <w:tc>
          <w:tcPr>
            <w:tcW w:w="1374" w:type="dxa"/>
          </w:tcPr>
          <w:p w14:paraId="3C180E32" w14:textId="77777777" w:rsidR="00652525" w:rsidRPr="00652525" w:rsidRDefault="00652525" w:rsidP="00652525">
            <w:pPr>
              <w:widowControl w:val="0"/>
              <w:autoSpaceDE w:val="0"/>
              <w:autoSpaceDN w:val="0"/>
              <w:spacing w:before="24"/>
              <w:ind w:left="140" w:right="14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1E5628B" w14:textId="77777777" w:rsidR="00652525" w:rsidRPr="00652525" w:rsidRDefault="00652525" w:rsidP="00652525">
            <w:pPr>
              <w:widowControl w:val="0"/>
              <w:autoSpaceDE w:val="0"/>
              <w:autoSpaceDN w:val="0"/>
              <w:spacing w:before="24"/>
              <w:ind w:left="140" w:right="14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Dusty</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waste will not be accepted to </w:t>
            </w:r>
            <w:r w:rsidRPr="00652525">
              <w:rPr>
                <w:rFonts w:ascii="Calibri" w:eastAsia="Arial" w:hAnsi="Calibri" w:cs="Calibri"/>
                <w:spacing w:val="-2"/>
                <w:kern w:val="0"/>
                <w:sz w:val="12"/>
                <w:szCs w:val="12"/>
                <w:lang w:val="en-US" w:eastAsia="en-US"/>
                <w14:ligatures w14:val="none"/>
              </w:rPr>
              <w:t>site.</w:t>
            </w:r>
          </w:p>
          <w:p w14:paraId="580221D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4D85F63" w14:textId="77777777" w:rsidR="00652525" w:rsidRPr="00652525" w:rsidRDefault="00652525" w:rsidP="00652525">
            <w:pPr>
              <w:widowControl w:val="0"/>
              <w:autoSpaceDE w:val="0"/>
              <w:autoSpaceDN w:val="0"/>
              <w:ind w:left="140" w:right="120"/>
              <w:cnfStyle w:val="000000000000" w:firstRow="0" w:lastRow="0"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will be securely bagged and stored in </w:t>
            </w:r>
            <w:r w:rsidRPr="00652525">
              <w:rPr>
                <w:rFonts w:ascii="Calibri" w:eastAsia="Arial" w:hAnsi="Calibri" w:cs="Calibri"/>
                <w:spacing w:val="-2"/>
                <w:kern w:val="0"/>
                <w:sz w:val="12"/>
                <w:szCs w:val="12"/>
                <w:lang w:val="en-US" w:eastAsia="en-US"/>
                <w14:ligatures w14:val="none"/>
              </w:rPr>
              <w:t>sealed containers.</w:t>
            </w:r>
          </w:p>
          <w:p w14:paraId="5BD05199" w14:textId="77777777" w:rsidR="00652525" w:rsidRPr="00652525" w:rsidRDefault="00652525" w:rsidP="00652525">
            <w:pPr>
              <w:widowControl w:val="0"/>
              <w:autoSpaceDE w:val="0"/>
              <w:autoSpaceDN w:val="0"/>
              <w:ind w:left="140" w:right="12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tc>
        <w:tc>
          <w:tcPr>
            <w:cnfStyle w:val="000100000000" w:firstRow="0" w:lastRow="0" w:firstColumn="0" w:lastColumn="1" w:oddVBand="0" w:evenVBand="0" w:oddHBand="0" w:evenHBand="0" w:firstRowFirstColumn="0" w:firstRowLastColumn="0" w:lastRowFirstColumn="0" w:lastRowLastColumn="0"/>
            <w:tcW w:w="1359" w:type="dxa"/>
          </w:tcPr>
          <w:p w14:paraId="61D7455A"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A8C87A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C3DECF7"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EB86F8A" w14:textId="77777777" w:rsidR="00652525" w:rsidRPr="00652525" w:rsidRDefault="00652525" w:rsidP="00652525">
            <w:pPr>
              <w:widowControl w:val="0"/>
              <w:autoSpaceDE w:val="0"/>
              <w:autoSpaceDN w:val="0"/>
              <w:spacing w:before="24"/>
              <w:rPr>
                <w:rFonts w:ascii="Calibri" w:eastAsia="Arial" w:hAnsi="Calibri" w:cs="Calibri"/>
                <w:kern w:val="0"/>
                <w:sz w:val="12"/>
                <w:szCs w:val="12"/>
                <w:lang w:val="en-US" w:eastAsia="en-US"/>
                <w14:ligatures w14:val="none"/>
              </w:rPr>
            </w:pPr>
          </w:p>
          <w:p w14:paraId="549BB04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Negligible</w:t>
            </w:r>
          </w:p>
        </w:tc>
      </w:tr>
      <w:tr w:rsidR="00652525" w:rsidRPr="00652525" w14:paraId="3C11DEEC" w14:textId="77777777" w:rsidTr="00DA7826">
        <w:trPr>
          <w:trHeight w:val="885"/>
        </w:trPr>
        <w:tc>
          <w:tcPr>
            <w:cnfStyle w:val="001000000000" w:firstRow="0" w:lastRow="0" w:firstColumn="1" w:lastColumn="0" w:oddVBand="0" w:evenVBand="0" w:oddHBand="0" w:evenHBand="0" w:firstRowFirstColumn="0" w:firstRowLastColumn="0" w:lastRowFirstColumn="0" w:lastRowLastColumn="0"/>
            <w:tcW w:w="1373" w:type="dxa"/>
          </w:tcPr>
          <w:p w14:paraId="08DC89B4" w14:textId="77777777" w:rsidR="00652525" w:rsidRPr="00652525" w:rsidRDefault="00652525" w:rsidP="00652525">
            <w:pPr>
              <w:widowControl w:val="0"/>
              <w:autoSpaceDE w:val="0"/>
              <w:autoSpaceDN w:val="0"/>
              <w:spacing w:before="27"/>
              <w:ind w:left="141" w:right="17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 xml:space="preserve">population, </w:t>
            </w:r>
            <w:r w:rsidRPr="00652525">
              <w:rPr>
                <w:rFonts w:ascii="Calibri" w:eastAsia="Arial" w:hAnsi="Calibri" w:cs="Calibri"/>
                <w:kern w:val="0"/>
                <w:sz w:val="12"/>
                <w:szCs w:val="12"/>
                <w:lang w:val="en-US" w:eastAsia="en-US"/>
                <w14:ligatures w14:val="none"/>
              </w:rPr>
              <w:t>livestock</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and </w:t>
            </w:r>
            <w:r w:rsidRPr="00652525">
              <w:rPr>
                <w:rFonts w:ascii="Calibri" w:eastAsia="Arial" w:hAnsi="Calibri" w:cs="Calibri"/>
                <w:spacing w:val="-2"/>
                <w:kern w:val="0"/>
                <w:sz w:val="12"/>
                <w:szCs w:val="12"/>
                <w:lang w:val="en-US" w:eastAsia="en-US"/>
                <w14:ligatures w14:val="none"/>
              </w:rPr>
              <w:t>wildlife</w:t>
            </w:r>
          </w:p>
        </w:tc>
        <w:tc>
          <w:tcPr>
            <w:tcW w:w="1373" w:type="dxa"/>
          </w:tcPr>
          <w:p w14:paraId="0F9B76F7"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A2F9A86" w14:textId="77777777" w:rsidR="00652525" w:rsidRPr="00652525" w:rsidRDefault="00652525" w:rsidP="00652525">
            <w:pPr>
              <w:widowControl w:val="0"/>
              <w:autoSpaceDE w:val="0"/>
              <w:autoSpaceDN w:val="0"/>
              <w:spacing w:before="1"/>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Litter</w:t>
            </w:r>
          </w:p>
        </w:tc>
        <w:tc>
          <w:tcPr>
            <w:tcW w:w="1693" w:type="dxa"/>
          </w:tcPr>
          <w:p w14:paraId="6F47FABE" w14:textId="77777777" w:rsidR="00652525" w:rsidRPr="00652525" w:rsidRDefault="00652525" w:rsidP="00652525">
            <w:pPr>
              <w:widowControl w:val="0"/>
              <w:autoSpaceDE w:val="0"/>
              <w:autoSpaceDN w:val="0"/>
              <w:spacing w:before="131"/>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Nuisance, loss of amenity</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and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harm to animal health</w:t>
            </w:r>
          </w:p>
        </w:tc>
        <w:tc>
          <w:tcPr>
            <w:tcW w:w="1570" w:type="dxa"/>
          </w:tcPr>
          <w:p w14:paraId="376B32BA"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685CC09" w14:textId="77777777" w:rsidR="00652525" w:rsidRPr="00652525" w:rsidRDefault="00652525" w:rsidP="00652525">
            <w:pPr>
              <w:widowControl w:val="0"/>
              <w:autoSpaceDE w:val="0"/>
              <w:autoSpaceDN w:val="0"/>
              <w:ind w:left="140" w:right="12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Air transport then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deposition.</w:t>
            </w:r>
          </w:p>
        </w:tc>
        <w:tc>
          <w:tcPr>
            <w:tcW w:w="1373" w:type="dxa"/>
          </w:tcPr>
          <w:p w14:paraId="75F12D2A"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5E916E" w14:textId="77777777" w:rsidR="00652525" w:rsidRPr="00652525" w:rsidRDefault="00652525" w:rsidP="00652525">
            <w:pPr>
              <w:widowControl w:val="0"/>
              <w:autoSpaceDE w:val="0"/>
              <w:autoSpaceDN w:val="0"/>
              <w:spacing w:before="1"/>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06FDF577"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7BE9B2A" w14:textId="77777777" w:rsidR="00652525" w:rsidRPr="00652525" w:rsidRDefault="00652525" w:rsidP="00652525">
            <w:pPr>
              <w:widowControl w:val="0"/>
              <w:autoSpaceDE w:val="0"/>
              <w:autoSpaceDN w:val="0"/>
              <w:spacing w:before="1"/>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4653784B"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B3AAD84" w14:textId="77777777" w:rsidR="00652525" w:rsidRPr="00652525" w:rsidRDefault="00652525" w:rsidP="00652525">
            <w:pPr>
              <w:widowControl w:val="0"/>
              <w:autoSpaceDE w:val="0"/>
              <w:autoSpaceDN w:val="0"/>
              <w:spacing w:before="1"/>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651F5361" w14:textId="77777777" w:rsidR="00652525" w:rsidRPr="00652525" w:rsidRDefault="00652525" w:rsidP="00652525">
            <w:pPr>
              <w:widowControl w:val="0"/>
              <w:autoSpaceDE w:val="0"/>
              <w:autoSpaceDN w:val="0"/>
              <w:spacing w:before="27"/>
              <w:ind w:left="139" w:right="34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DCE9371" w14:textId="77777777" w:rsidR="00652525" w:rsidRPr="00652525" w:rsidRDefault="00652525" w:rsidP="00652525">
            <w:pPr>
              <w:widowControl w:val="0"/>
              <w:autoSpaceDE w:val="0"/>
              <w:autoSpaceDN w:val="0"/>
              <w:spacing w:before="27"/>
              <w:ind w:left="139" w:right="34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The waste types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have low litter </w:t>
            </w:r>
            <w:r w:rsidRPr="00652525">
              <w:rPr>
                <w:rFonts w:ascii="Calibri" w:eastAsia="Arial" w:hAnsi="Calibri" w:cs="Calibri"/>
                <w:spacing w:val="-2"/>
                <w:kern w:val="0"/>
                <w:sz w:val="12"/>
                <w:szCs w:val="12"/>
                <w:lang w:val="en-US" w:eastAsia="en-US"/>
                <w14:ligatures w14:val="none"/>
              </w:rPr>
              <w:t>potential.</w:t>
            </w:r>
          </w:p>
        </w:tc>
        <w:tc>
          <w:tcPr>
            <w:tcW w:w="1374" w:type="dxa"/>
          </w:tcPr>
          <w:p w14:paraId="78FB42C5"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A3D6EFC" w14:textId="77777777" w:rsidR="00652525" w:rsidRPr="00652525" w:rsidRDefault="00652525" w:rsidP="00652525">
            <w:pPr>
              <w:widowControl w:val="0"/>
              <w:autoSpaceDE w:val="0"/>
              <w:autoSpaceDN w:val="0"/>
              <w:spacing w:before="1"/>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tc>
        <w:tc>
          <w:tcPr>
            <w:cnfStyle w:val="000100000000" w:firstRow="0" w:lastRow="0" w:firstColumn="0" w:lastColumn="1" w:oddVBand="0" w:evenVBand="0" w:oddHBand="0" w:evenHBand="0" w:firstRowFirstColumn="0" w:firstRowLastColumn="0" w:lastRowFirstColumn="0" w:lastRowLastColumn="0"/>
            <w:tcW w:w="1359" w:type="dxa"/>
          </w:tcPr>
          <w:p w14:paraId="01D79749" w14:textId="77777777" w:rsidR="00652525" w:rsidRPr="00652525" w:rsidRDefault="00652525" w:rsidP="00652525">
            <w:pPr>
              <w:widowControl w:val="0"/>
              <w:autoSpaceDE w:val="0"/>
              <w:autoSpaceDN w:val="0"/>
              <w:spacing w:before="130"/>
              <w:rPr>
                <w:rFonts w:ascii="Calibri" w:eastAsia="Arial" w:hAnsi="Calibri" w:cs="Calibri"/>
                <w:kern w:val="0"/>
                <w:sz w:val="12"/>
                <w:szCs w:val="12"/>
                <w:lang w:val="en-US" w:eastAsia="en-US"/>
                <w14:ligatures w14:val="none"/>
              </w:rPr>
            </w:pPr>
          </w:p>
          <w:p w14:paraId="46D387E9" w14:textId="77777777" w:rsidR="00652525" w:rsidRPr="00652525" w:rsidRDefault="00652525" w:rsidP="00652525">
            <w:pPr>
              <w:widowControl w:val="0"/>
              <w:autoSpaceDE w:val="0"/>
              <w:autoSpaceDN w:val="0"/>
              <w:spacing w:before="1"/>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Negligible</w:t>
            </w:r>
          </w:p>
        </w:tc>
      </w:tr>
      <w:tr w:rsidR="00652525" w:rsidRPr="00652525" w14:paraId="59C4F7C8" w14:textId="77777777" w:rsidTr="00DA7826">
        <w:trPr>
          <w:trHeight w:val="882"/>
        </w:trPr>
        <w:tc>
          <w:tcPr>
            <w:cnfStyle w:val="001000000000" w:firstRow="0" w:lastRow="0" w:firstColumn="1" w:lastColumn="0" w:oddVBand="0" w:evenVBand="0" w:oddHBand="0" w:evenHBand="0" w:firstRowFirstColumn="0" w:firstRowLastColumn="0" w:lastRowFirstColumn="0" w:lastRowLastColumn="0"/>
            <w:tcW w:w="1373" w:type="dxa"/>
          </w:tcPr>
          <w:p w14:paraId="14A1D615" w14:textId="77777777" w:rsidR="00652525" w:rsidRPr="00652525" w:rsidRDefault="00652525" w:rsidP="00652525">
            <w:pPr>
              <w:widowControl w:val="0"/>
              <w:autoSpaceDE w:val="0"/>
              <w:autoSpaceDN w:val="0"/>
              <w:spacing w:before="27"/>
              <w:rPr>
                <w:rFonts w:ascii="Calibri" w:eastAsia="Arial" w:hAnsi="Calibri" w:cs="Calibri"/>
                <w:kern w:val="0"/>
                <w:sz w:val="12"/>
                <w:szCs w:val="12"/>
                <w:lang w:val="en-US" w:eastAsia="en-US"/>
                <w14:ligatures w14:val="none"/>
              </w:rPr>
            </w:pPr>
          </w:p>
          <w:p w14:paraId="1F9EAF02" w14:textId="77777777" w:rsidR="00652525" w:rsidRPr="00652525" w:rsidRDefault="00652525" w:rsidP="00652525">
            <w:pPr>
              <w:widowControl w:val="0"/>
              <w:autoSpaceDE w:val="0"/>
              <w:autoSpaceDN w:val="0"/>
              <w:ind w:left="141"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25ACAF3A" w14:textId="77777777" w:rsidR="00652525" w:rsidRPr="00652525" w:rsidRDefault="00652525" w:rsidP="00652525">
            <w:pPr>
              <w:widowControl w:val="0"/>
              <w:autoSpaceDE w:val="0"/>
              <w:autoSpaceDN w:val="0"/>
              <w:spacing w:before="131"/>
              <w:ind w:left="141" w:right="267"/>
              <w:jc w:val="both"/>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litter and</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mud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on local roads</w:t>
            </w:r>
          </w:p>
        </w:tc>
        <w:tc>
          <w:tcPr>
            <w:tcW w:w="1693" w:type="dxa"/>
          </w:tcPr>
          <w:p w14:paraId="6CCB1331" w14:textId="77777777" w:rsidR="00652525" w:rsidRPr="00652525" w:rsidRDefault="00652525" w:rsidP="00652525">
            <w:pPr>
              <w:widowControl w:val="0"/>
              <w:autoSpaceDE w:val="0"/>
              <w:autoSpaceDN w:val="0"/>
              <w:spacing w:before="131"/>
              <w:ind w:left="141" w:right="16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Nuisance,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loss</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of </w:t>
            </w:r>
            <w:proofErr w:type="gramStart"/>
            <w:r w:rsidRPr="00652525">
              <w:rPr>
                <w:rFonts w:ascii="Calibri" w:eastAsia="Arial" w:hAnsi="Calibri" w:cs="Calibri"/>
                <w:kern w:val="0"/>
                <w:sz w:val="12"/>
                <w:szCs w:val="12"/>
                <w:lang w:val="en-US" w:eastAsia="en-US"/>
                <w14:ligatures w14:val="none"/>
              </w:rPr>
              <w:t>amenity</w:t>
            </w:r>
            <w:proofErr w:type="gramEnd"/>
            <w:r w:rsidRPr="00652525">
              <w:rPr>
                <w:rFonts w:ascii="Calibri" w:eastAsia="Arial" w:hAnsi="Calibri" w:cs="Calibri"/>
                <w:kern w:val="0"/>
                <w:sz w:val="12"/>
                <w:szCs w:val="12"/>
                <w:lang w:val="en-US" w:eastAsia="en-US"/>
                <w14:ligatures w14:val="none"/>
              </w:rPr>
              <w:t>, road traffic accidents.</w:t>
            </w:r>
          </w:p>
        </w:tc>
        <w:tc>
          <w:tcPr>
            <w:tcW w:w="1570" w:type="dxa"/>
          </w:tcPr>
          <w:p w14:paraId="45AC37CF" w14:textId="77777777" w:rsidR="00652525" w:rsidRPr="00652525" w:rsidRDefault="00652525" w:rsidP="00652525">
            <w:pPr>
              <w:widowControl w:val="0"/>
              <w:autoSpaceDE w:val="0"/>
              <w:autoSpaceDN w:val="0"/>
              <w:spacing w:before="131"/>
              <w:ind w:left="140" w:right="41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Vehicles </w:t>
            </w:r>
            <w:r w:rsidRPr="00652525">
              <w:rPr>
                <w:rFonts w:ascii="Calibri" w:eastAsia="Arial" w:hAnsi="Calibri" w:cs="Calibri"/>
                <w:kern w:val="0"/>
                <w:sz w:val="12"/>
                <w:szCs w:val="12"/>
                <w:lang w:val="en-US" w:eastAsia="en-US"/>
                <w14:ligatures w14:val="none"/>
              </w:rPr>
              <w:t>entering</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and leaving site.</w:t>
            </w:r>
          </w:p>
        </w:tc>
        <w:tc>
          <w:tcPr>
            <w:tcW w:w="1373" w:type="dxa"/>
          </w:tcPr>
          <w:p w14:paraId="7AE5E786"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0EFEC06"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6F3E9531"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EEE7209"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1" w:type="dxa"/>
          </w:tcPr>
          <w:p w14:paraId="2C999937"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B979392"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2105118C" w14:textId="77777777" w:rsidR="00652525" w:rsidRPr="00652525" w:rsidRDefault="00652525" w:rsidP="00652525">
            <w:pPr>
              <w:widowControl w:val="0"/>
              <w:autoSpaceDE w:val="0"/>
              <w:autoSpaceDN w:val="0"/>
              <w:spacing w:before="24"/>
              <w:ind w:left="139" w:right="31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A7EE29A" w14:textId="77777777" w:rsidR="00652525" w:rsidRPr="00652525" w:rsidRDefault="00652525" w:rsidP="00652525">
            <w:pPr>
              <w:widowControl w:val="0"/>
              <w:autoSpaceDE w:val="0"/>
              <w:autoSpaceDN w:val="0"/>
              <w:spacing w:before="24"/>
              <w:ind w:left="139" w:right="31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Road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safety, </w:t>
            </w:r>
            <w:proofErr w:type="gramStart"/>
            <w:r w:rsidRPr="00652525">
              <w:rPr>
                <w:rFonts w:ascii="Calibri" w:eastAsia="Arial" w:hAnsi="Calibri" w:cs="Calibri"/>
                <w:spacing w:val="-2"/>
                <w:kern w:val="0"/>
                <w:sz w:val="12"/>
                <w:szCs w:val="12"/>
                <w:lang w:val="en-US" w:eastAsia="en-US"/>
                <w14:ligatures w14:val="none"/>
              </w:rPr>
              <w:t>local residents</w:t>
            </w:r>
            <w:proofErr w:type="gramEnd"/>
            <w:r w:rsidRPr="00652525">
              <w:rPr>
                <w:rFonts w:ascii="Calibri" w:eastAsia="Arial" w:hAnsi="Calibri" w:cs="Calibri"/>
                <w:spacing w:val="-2"/>
                <w:kern w:val="0"/>
                <w:sz w:val="12"/>
                <w:szCs w:val="12"/>
                <w:lang w:val="en-US" w:eastAsia="en-US"/>
                <w14:ligatures w14:val="none"/>
              </w:rPr>
              <w:t xml:space="preserve"> are often </w:t>
            </w:r>
            <w:r w:rsidRPr="00652525">
              <w:rPr>
                <w:rFonts w:ascii="Calibri" w:eastAsia="Arial" w:hAnsi="Calibri" w:cs="Calibri"/>
                <w:kern w:val="0"/>
                <w:sz w:val="12"/>
                <w:szCs w:val="12"/>
                <w:lang w:val="en-US" w:eastAsia="en-US"/>
                <w14:ligatures w14:val="none"/>
              </w:rPr>
              <w:t>sensitive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to mud on </w:t>
            </w:r>
            <w:r w:rsidRPr="00652525">
              <w:rPr>
                <w:rFonts w:ascii="Calibri" w:eastAsia="Arial" w:hAnsi="Calibri" w:cs="Calibri"/>
                <w:spacing w:val="-2"/>
                <w:kern w:val="0"/>
                <w:sz w:val="12"/>
                <w:szCs w:val="12"/>
                <w:lang w:val="en-US" w:eastAsia="en-US"/>
                <w14:ligatures w14:val="none"/>
              </w:rPr>
              <w:t>roads.</w:t>
            </w:r>
          </w:p>
          <w:p w14:paraId="50C8175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73560CB" w14:textId="77777777" w:rsidR="00652525" w:rsidRPr="00652525" w:rsidRDefault="00652525" w:rsidP="00652525">
            <w:pPr>
              <w:widowControl w:val="0"/>
              <w:autoSpaceDE w:val="0"/>
              <w:autoSpaceDN w:val="0"/>
              <w:spacing w:before="25"/>
              <w:ind w:left="139" w:right="20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does not pose a risk</w:t>
            </w:r>
            <w:r w:rsidRPr="00652525">
              <w:rPr>
                <w:rFonts w:ascii="Calibri" w:eastAsia="Arial" w:hAnsi="Calibri" w:cs="Calibri"/>
                <w:spacing w:val="-9"/>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of</w:t>
            </w:r>
            <w:r w:rsidRPr="00652525">
              <w:rPr>
                <w:rFonts w:ascii="Calibri" w:eastAsia="Arial" w:hAnsi="Calibri" w:cs="Calibri"/>
                <w:spacing w:val="-9"/>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mud</w:t>
            </w:r>
          </w:p>
        </w:tc>
        <w:tc>
          <w:tcPr>
            <w:tcW w:w="1374" w:type="dxa"/>
          </w:tcPr>
          <w:p w14:paraId="45CF17F3" w14:textId="77777777" w:rsidR="00652525" w:rsidRPr="00652525" w:rsidRDefault="00652525" w:rsidP="00652525">
            <w:pPr>
              <w:widowControl w:val="0"/>
              <w:autoSpaceDE w:val="0"/>
              <w:autoSpaceDN w:val="0"/>
              <w:spacing w:before="24"/>
              <w:ind w:left="140" w:right="12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Vehicles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and sites are by their nature likely to be sited in </w:t>
            </w:r>
            <w:r w:rsidRPr="00652525">
              <w:rPr>
                <w:rFonts w:ascii="Calibri" w:eastAsia="Arial" w:hAnsi="Calibri" w:cs="Calibri"/>
                <w:spacing w:val="-2"/>
                <w:kern w:val="0"/>
                <w:sz w:val="12"/>
                <w:szCs w:val="12"/>
                <w:lang w:val="en-US" w:eastAsia="en-US"/>
                <w14:ligatures w14:val="none"/>
              </w:rPr>
              <w:t>industrial</w:t>
            </w:r>
            <w:r w:rsidRPr="00652525">
              <w:rPr>
                <w:rFonts w:ascii="Calibri" w:eastAsia="Arial" w:hAnsi="Calibri" w:cs="Calibri"/>
                <w:spacing w:val="40"/>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areas</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and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thus </w:t>
            </w:r>
            <w:r w:rsidRPr="00652525">
              <w:rPr>
                <w:rFonts w:ascii="Calibri" w:eastAsia="Arial" w:hAnsi="Calibri" w:cs="Calibri"/>
                <w:spacing w:val="-2"/>
                <w:kern w:val="0"/>
                <w:sz w:val="12"/>
                <w:szCs w:val="12"/>
                <w:lang w:val="en-US" w:eastAsia="en-US"/>
                <w14:ligatures w14:val="none"/>
              </w:rPr>
              <w:t>paved.</w:t>
            </w:r>
          </w:p>
          <w:p w14:paraId="34D694B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713858C" w14:textId="77777777" w:rsidR="00652525" w:rsidRPr="00652525" w:rsidRDefault="00652525" w:rsidP="00652525">
            <w:pPr>
              <w:widowControl w:val="0"/>
              <w:autoSpaceDE w:val="0"/>
              <w:autoSpaceDN w:val="0"/>
              <w:spacing w:before="25"/>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Vehicle movements </w:t>
            </w:r>
            <w:r w:rsidRPr="00652525">
              <w:rPr>
                <w:rFonts w:ascii="Calibri" w:eastAsia="Arial" w:hAnsi="Calibri" w:cs="Calibri"/>
                <w:kern w:val="0"/>
                <w:sz w:val="12"/>
                <w:szCs w:val="12"/>
                <w:lang w:val="en-US" w:eastAsia="en-US"/>
                <w14:ligatures w14:val="none"/>
              </w:rPr>
              <w:t>will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be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daily rather than </w:t>
            </w:r>
            <w:r w:rsidRPr="00652525">
              <w:rPr>
                <w:rFonts w:ascii="Calibri" w:eastAsia="Arial" w:hAnsi="Calibri" w:cs="Calibri"/>
                <w:spacing w:val="-2"/>
                <w:kern w:val="0"/>
                <w:sz w:val="12"/>
                <w:szCs w:val="12"/>
                <w:lang w:val="en-US" w:eastAsia="en-US"/>
                <w14:ligatures w14:val="none"/>
              </w:rPr>
              <w:t>hourly.</w:t>
            </w:r>
          </w:p>
          <w:p w14:paraId="32F722A1" w14:textId="77777777" w:rsidR="00652525" w:rsidRPr="00652525" w:rsidRDefault="00652525" w:rsidP="00652525">
            <w:pPr>
              <w:widowControl w:val="0"/>
              <w:autoSpaceDE w:val="0"/>
              <w:autoSpaceDN w:val="0"/>
              <w:spacing w:before="25"/>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tc>
        <w:tc>
          <w:tcPr>
            <w:cnfStyle w:val="000100000000" w:firstRow="0" w:lastRow="0" w:firstColumn="0" w:lastColumn="1" w:oddVBand="0" w:evenVBand="0" w:oddHBand="0" w:evenHBand="0" w:firstRowFirstColumn="0" w:firstRowLastColumn="0" w:lastRowFirstColumn="0" w:lastRowLastColumn="0"/>
            <w:tcW w:w="1359" w:type="dxa"/>
          </w:tcPr>
          <w:p w14:paraId="4DF83B00" w14:textId="77777777" w:rsidR="00652525" w:rsidRPr="00652525" w:rsidRDefault="00652525" w:rsidP="00652525">
            <w:pPr>
              <w:widowControl w:val="0"/>
              <w:autoSpaceDE w:val="0"/>
              <w:autoSpaceDN w:val="0"/>
              <w:spacing w:before="130"/>
              <w:rPr>
                <w:rFonts w:ascii="Calibri" w:eastAsia="Arial" w:hAnsi="Calibri" w:cs="Calibri"/>
                <w:kern w:val="0"/>
                <w:sz w:val="12"/>
                <w:szCs w:val="12"/>
                <w:lang w:val="en-US" w:eastAsia="en-US"/>
                <w14:ligatures w14:val="none"/>
              </w:rPr>
            </w:pPr>
          </w:p>
          <w:p w14:paraId="46FC57E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tc>
      </w:tr>
      <w:tr w:rsidR="00652525" w:rsidRPr="00652525" w14:paraId="65923D5B" w14:textId="77777777" w:rsidTr="00DA7826">
        <w:trPr>
          <w:cnfStyle w:val="010000000000" w:firstRow="0" w:lastRow="1"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1373" w:type="dxa"/>
          </w:tcPr>
          <w:p w14:paraId="74629CB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622988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8436077"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BD8B01D" w14:textId="77777777" w:rsidR="00652525" w:rsidRPr="00652525" w:rsidRDefault="00652525" w:rsidP="00652525">
            <w:pPr>
              <w:widowControl w:val="0"/>
              <w:autoSpaceDE w:val="0"/>
              <w:autoSpaceDN w:val="0"/>
              <w:spacing w:before="27"/>
              <w:rPr>
                <w:rFonts w:ascii="Calibri" w:eastAsia="Arial" w:hAnsi="Calibri" w:cs="Calibri"/>
                <w:kern w:val="0"/>
                <w:sz w:val="12"/>
                <w:szCs w:val="12"/>
                <w:lang w:val="en-US" w:eastAsia="en-US"/>
                <w14:ligatures w14:val="none"/>
              </w:rPr>
            </w:pPr>
          </w:p>
          <w:p w14:paraId="52E91E2D" w14:textId="77777777" w:rsidR="00652525" w:rsidRPr="00652525" w:rsidRDefault="00652525" w:rsidP="00652525">
            <w:pPr>
              <w:widowControl w:val="0"/>
              <w:autoSpaceDE w:val="0"/>
              <w:autoSpaceDN w:val="0"/>
              <w:spacing w:before="27"/>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543795C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37A405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4045C1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64EE26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B50A51F" w14:textId="77777777" w:rsidR="00652525" w:rsidRPr="00652525" w:rsidRDefault="00652525" w:rsidP="00652525">
            <w:pPr>
              <w:widowControl w:val="0"/>
              <w:autoSpaceDE w:val="0"/>
              <w:autoSpaceDN w:val="0"/>
              <w:spacing w:before="131"/>
              <w:ind w:right="267"/>
              <w:jc w:val="both"/>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Odour</w:t>
            </w:r>
          </w:p>
        </w:tc>
        <w:tc>
          <w:tcPr>
            <w:tcW w:w="1693" w:type="dxa"/>
          </w:tcPr>
          <w:p w14:paraId="1FDB5AF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D3DCB96"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6B81E2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06862E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FA80BDF" w14:textId="77777777" w:rsidR="00652525" w:rsidRPr="00652525" w:rsidRDefault="00652525" w:rsidP="00652525">
            <w:pPr>
              <w:widowControl w:val="0"/>
              <w:autoSpaceDE w:val="0"/>
              <w:autoSpaceDN w:val="0"/>
              <w:spacing w:before="131"/>
              <w:ind w:right="164"/>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Nuisance,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loss</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of </w:t>
            </w:r>
            <w:r w:rsidRPr="00652525">
              <w:rPr>
                <w:rFonts w:ascii="Calibri" w:eastAsia="Arial" w:hAnsi="Calibri" w:cs="Calibri"/>
                <w:spacing w:val="-2"/>
                <w:kern w:val="0"/>
                <w:sz w:val="12"/>
                <w:szCs w:val="12"/>
                <w:lang w:val="en-US" w:eastAsia="en-US"/>
                <w14:ligatures w14:val="none"/>
              </w:rPr>
              <w:t>amenity.</w:t>
            </w:r>
          </w:p>
        </w:tc>
        <w:tc>
          <w:tcPr>
            <w:tcW w:w="1570" w:type="dxa"/>
          </w:tcPr>
          <w:p w14:paraId="0CDC2176"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3FC6F3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643E93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65711F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558030C" w14:textId="77777777" w:rsidR="00652525" w:rsidRPr="00652525" w:rsidRDefault="00652525" w:rsidP="00652525">
            <w:pPr>
              <w:widowControl w:val="0"/>
              <w:autoSpaceDE w:val="0"/>
              <w:autoSpaceDN w:val="0"/>
              <w:spacing w:before="131"/>
              <w:ind w:right="412"/>
              <w:cnfStyle w:val="010000000000" w:firstRow="0" w:lastRow="1"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Air transport then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inhalation.</w:t>
            </w:r>
          </w:p>
        </w:tc>
        <w:tc>
          <w:tcPr>
            <w:tcW w:w="1373" w:type="dxa"/>
          </w:tcPr>
          <w:p w14:paraId="0C79BB8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51CE20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018A75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CD7E12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E4C838" w14:textId="77777777" w:rsidR="00652525" w:rsidRPr="00652525" w:rsidRDefault="00652525" w:rsidP="00652525">
            <w:pPr>
              <w:widowControl w:val="0"/>
              <w:autoSpaceDE w:val="0"/>
              <w:autoSpaceDN w:val="0"/>
              <w:spacing w:before="13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431" w:type="dxa"/>
          </w:tcPr>
          <w:p w14:paraId="23E1D14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9266ED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276934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9FD09F2"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B736C1E" w14:textId="77777777" w:rsidR="00652525" w:rsidRPr="00652525" w:rsidRDefault="00652525" w:rsidP="00652525">
            <w:pPr>
              <w:widowControl w:val="0"/>
              <w:autoSpaceDE w:val="0"/>
              <w:autoSpaceDN w:val="0"/>
              <w:spacing w:before="13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7607A79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EB647B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1EB1ADD"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3727E21"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spacing w:val="-5"/>
                <w:kern w:val="0"/>
                <w:sz w:val="12"/>
                <w:szCs w:val="12"/>
                <w:lang w:val="en-US" w:eastAsia="en-US"/>
                <w14:ligatures w14:val="none"/>
              </w:rPr>
            </w:pPr>
          </w:p>
          <w:p w14:paraId="1A5D9CC5"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spacing w:val="-5"/>
                <w:kern w:val="0"/>
                <w:sz w:val="12"/>
                <w:szCs w:val="12"/>
                <w:lang w:val="en-US" w:eastAsia="en-US"/>
                <w14:ligatures w14:val="none"/>
              </w:rPr>
            </w:pPr>
          </w:p>
          <w:p w14:paraId="1453F0C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7349F45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730725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89F7CC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9838E6D"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6FBD028" w14:textId="77777777" w:rsidR="00652525" w:rsidRPr="00652525" w:rsidRDefault="00652525" w:rsidP="00652525">
            <w:pPr>
              <w:widowControl w:val="0"/>
              <w:autoSpaceDE w:val="0"/>
              <w:autoSpaceDN w:val="0"/>
              <w:spacing w:before="24"/>
              <w:ind w:left="139" w:right="31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 has potential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for </w:t>
            </w:r>
            <w:r w:rsidRPr="00652525">
              <w:rPr>
                <w:rFonts w:ascii="Calibri" w:eastAsia="Arial" w:hAnsi="Calibri" w:cs="Calibri"/>
                <w:spacing w:val="-2"/>
                <w:kern w:val="0"/>
                <w:sz w:val="12"/>
                <w:szCs w:val="12"/>
                <w:lang w:val="en-US" w:eastAsia="en-US"/>
                <w14:ligatures w14:val="none"/>
              </w:rPr>
              <w:t>odour.</w:t>
            </w:r>
          </w:p>
        </w:tc>
        <w:tc>
          <w:tcPr>
            <w:tcW w:w="1374" w:type="dxa"/>
          </w:tcPr>
          <w:p w14:paraId="056D38DF" w14:textId="77777777" w:rsidR="00652525" w:rsidRPr="00652525" w:rsidRDefault="00652525" w:rsidP="00652525">
            <w:pPr>
              <w:widowControl w:val="0"/>
              <w:autoSpaceDE w:val="0"/>
              <w:autoSpaceDN w:val="0"/>
              <w:spacing w:before="27"/>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A2B682D" w14:textId="77777777" w:rsidR="00652525" w:rsidRPr="00652525" w:rsidRDefault="00652525" w:rsidP="00652525">
            <w:pPr>
              <w:widowControl w:val="0"/>
              <w:autoSpaceDE w:val="0"/>
              <w:autoSpaceDN w:val="0"/>
              <w:spacing w:before="27"/>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The waste arrives on Site steel vessel</w:t>
            </w:r>
          </w:p>
          <w:p w14:paraId="7E4863C8" w14:textId="77777777" w:rsidR="00652525" w:rsidRPr="00652525" w:rsidRDefault="00652525" w:rsidP="00652525">
            <w:pPr>
              <w:widowControl w:val="0"/>
              <w:autoSpaceDE w:val="0"/>
              <w:autoSpaceDN w:val="0"/>
              <w:spacing w:before="27"/>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 The </w:t>
            </w:r>
            <w:r w:rsidRPr="00652525">
              <w:rPr>
                <w:rFonts w:ascii="Calibri" w:eastAsia="Arial" w:hAnsi="Calibri" w:cs="Calibri"/>
                <w:spacing w:val="-2"/>
                <w:kern w:val="0"/>
                <w:sz w:val="12"/>
                <w:szCs w:val="12"/>
                <w:lang w:val="en-US" w:eastAsia="en-US"/>
                <w14:ligatures w14:val="none"/>
              </w:rPr>
              <w:t xml:space="preserve">containment </w:t>
            </w:r>
            <w:r w:rsidRPr="00652525">
              <w:rPr>
                <w:rFonts w:ascii="Calibri" w:eastAsia="Arial" w:hAnsi="Calibri" w:cs="Calibri"/>
                <w:kern w:val="0"/>
                <w:sz w:val="12"/>
                <w:szCs w:val="12"/>
                <w:lang w:val="en-US" w:eastAsia="en-US"/>
                <w14:ligatures w14:val="none"/>
              </w:rPr>
              <w:t xml:space="preserve">of the waste will provide </w:t>
            </w:r>
            <w:r w:rsidRPr="00652525">
              <w:rPr>
                <w:rFonts w:ascii="Calibri" w:eastAsia="Arial" w:hAnsi="Calibri" w:cs="Calibri"/>
                <w:spacing w:val="-2"/>
                <w:kern w:val="0"/>
                <w:sz w:val="12"/>
                <w:szCs w:val="12"/>
                <w:lang w:val="en-US" w:eastAsia="en-US"/>
                <w14:ligatures w14:val="none"/>
              </w:rPr>
              <w:t>mitigation against odour.</w:t>
            </w:r>
          </w:p>
          <w:p w14:paraId="3A28DCE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CAF5D76" w14:textId="77777777" w:rsidR="00652525" w:rsidRPr="00652525" w:rsidRDefault="00652525" w:rsidP="00652525">
            <w:pPr>
              <w:widowControl w:val="0"/>
              <w:autoSpaceDE w:val="0"/>
              <w:autoSpaceDN w:val="0"/>
              <w:spacing w:before="24"/>
              <w:ind w:left="140" w:right="12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tc>
        <w:tc>
          <w:tcPr>
            <w:cnfStyle w:val="000100000000" w:firstRow="0" w:lastRow="0" w:firstColumn="0" w:lastColumn="1" w:oddVBand="0" w:evenVBand="0" w:oddHBand="0" w:evenHBand="0" w:firstRowFirstColumn="0" w:firstRowLastColumn="0" w:lastRowFirstColumn="0" w:lastRowLastColumn="0"/>
            <w:tcW w:w="1359" w:type="dxa"/>
          </w:tcPr>
          <w:p w14:paraId="7EA16602"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0D35B62"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7656D6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292402F5" w14:textId="77777777" w:rsidR="00652525" w:rsidRPr="00652525" w:rsidRDefault="00652525" w:rsidP="00652525">
            <w:pPr>
              <w:widowControl w:val="0"/>
              <w:autoSpaceDE w:val="0"/>
              <w:autoSpaceDN w:val="0"/>
              <w:spacing w:before="13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r>
    </w:tbl>
    <w:p w14:paraId="3648A96C"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C985427"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AE10D53"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46C8E29F"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3AAD3D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6B8CBB89"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10362F8"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49F882A9"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DB95A92"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AD47054"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32E5FF76"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3C862D8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028C8D53"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65166C5C"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848030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6DA81853"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64BA159F"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1DC5D23"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sectPr w:rsidR="00652525" w:rsidRPr="00652525" w:rsidSect="00652525">
          <w:pgSz w:w="16840" w:h="11910" w:orient="landscape"/>
          <w:pgMar w:top="1160" w:right="1000" w:bottom="799" w:left="1340" w:header="298" w:footer="284" w:gutter="0"/>
          <w:pgNumType w:start="1"/>
          <w:cols w:space="720"/>
        </w:sectPr>
      </w:pPr>
    </w:p>
    <w:tbl>
      <w:tblPr>
        <w:tblStyle w:val="GridTable1Light-Accent1"/>
        <w:tblW w:w="0" w:type="auto"/>
        <w:tblLayout w:type="fixed"/>
        <w:tblLook w:val="01E0" w:firstRow="1" w:lastRow="1" w:firstColumn="1" w:lastColumn="1" w:noHBand="0" w:noVBand="0"/>
      </w:tblPr>
      <w:tblGrid>
        <w:gridCol w:w="1373"/>
        <w:gridCol w:w="1373"/>
        <w:gridCol w:w="1693"/>
        <w:gridCol w:w="1570"/>
        <w:gridCol w:w="1373"/>
        <w:gridCol w:w="1431"/>
        <w:gridCol w:w="1371"/>
        <w:gridCol w:w="1373"/>
        <w:gridCol w:w="1374"/>
        <w:gridCol w:w="1359"/>
      </w:tblGrid>
      <w:tr w:rsidR="00652525" w:rsidRPr="00652525" w14:paraId="509FE0E5" w14:textId="77777777" w:rsidTr="00DA782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373" w:type="dxa"/>
            <w:shd w:val="clear" w:color="auto" w:fill="156082" w:themeFill="accent1"/>
            <w:vAlign w:val="center"/>
          </w:tcPr>
          <w:p w14:paraId="0DEDE288" w14:textId="77777777" w:rsidR="00652525" w:rsidRPr="00652525" w:rsidRDefault="00652525" w:rsidP="00652525">
            <w:pPr>
              <w:widowControl w:val="0"/>
              <w:autoSpaceDE w:val="0"/>
              <w:autoSpaceDN w:val="0"/>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Receptor</w:t>
            </w:r>
          </w:p>
        </w:tc>
        <w:tc>
          <w:tcPr>
            <w:tcW w:w="1373" w:type="dxa"/>
            <w:shd w:val="clear" w:color="auto" w:fill="156082" w:themeFill="accent1"/>
            <w:vAlign w:val="center"/>
          </w:tcPr>
          <w:p w14:paraId="7A183493"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Source</w:t>
            </w:r>
          </w:p>
        </w:tc>
        <w:tc>
          <w:tcPr>
            <w:tcW w:w="1693" w:type="dxa"/>
            <w:shd w:val="clear" w:color="auto" w:fill="156082" w:themeFill="accent1"/>
            <w:vAlign w:val="center"/>
          </w:tcPr>
          <w:p w14:paraId="0DA5DBF3"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Harm</w:t>
            </w:r>
          </w:p>
        </w:tc>
        <w:tc>
          <w:tcPr>
            <w:tcW w:w="1570" w:type="dxa"/>
            <w:shd w:val="clear" w:color="auto" w:fill="156082" w:themeFill="accent1"/>
            <w:vAlign w:val="center"/>
          </w:tcPr>
          <w:p w14:paraId="2EF3A629"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Pathway</w:t>
            </w:r>
          </w:p>
        </w:tc>
        <w:tc>
          <w:tcPr>
            <w:tcW w:w="1373" w:type="dxa"/>
            <w:shd w:val="clear" w:color="auto" w:fill="156082" w:themeFill="accent1"/>
            <w:vAlign w:val="center"/>
          </w:tcPr>
          <w:p w14:paraId="543A452A"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Probability </w:t>
            </w:r>
            <w:r w:rsidRPr="00652525">
              <w:rPr>
                <w:rFonts w:ascii="Calibri" w:eastAsia="Arial" w:hAnsi="Calibri" w:cs="Calibri"/>
                <w:color w:val="FFFFFF" w:themeColor="background1"/>
                <w:kern w:val="0"/>
                <w:sz w:val="16"/>
                <w:szCs w:val="16"/>
                <w:lang w:val="en-US" w:eastAsia="en-US"/>
                <w14:ligatures w14:val="none"/>
              </w:rPr>
              <w:t>of</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occurring</w:t>
            </w:r>
          </w:p>
        </w:tc>
        <w:tc>
          <w:tcPr>
            <w:tcW w:w="1431" w:type="dxa"/>
            <w:shd w:val="clear" w:color="auto" w:fill="156082" w:themeFill="accent1"/>
            <w:vAlign w:val="center"/>
          </w:tcPr>
          <w:p w14:paraId="5A7C4708"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Consequence</w:t>
            </w:r>
          </w:p>
        </w:tc>
        <w:tc>
          <w:tcPr>
            <w:tcW w:w="1371" w:type="dxa"/>
            <w:shd w:val="clear" w:color="auto" w:fill="156082" w:themeFill="accent1"/>
            <w:vAlign w:val="center"/>
          </w:tcPr>
          <w:p w14:paraId="6CBDD186"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kern w:val="0"/>
                <w:sz w:val="16"/>
                <w:szCs w:val="16"/>
                <w:lang w:val="en-US" w:eastAsia="en-US"/>
                <w14:ligatures w14:val="none"/>
              </w:rPr>
              <w:t>Magnitude</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 xml:space="preserve">of </w:t>
            </w:r>
            <w:r w:rsidRPr="00652525">
              <w:rPr>
                <w:rFonts w:ascii="Calibri" w:eastAsia="Arial" w:hAnsi="Calibri" w:cs="Calibri"/>
                <w:color w:val="FFFFFF" w:themeColor="background1"/>
                <w:spacing w:val="-4"/>
                <w:kern w:val="0"/>
                <w:sz w:val="16"/>
                <w:szCs w:val="16"/>
                <w:lang w:val="en-US" w:eastAsia="en-US"/>
                <w14:ligatures w14:val="none"/>
              </w:rPr>
              <w:t>risk</w:t>
            </w:r>
          </w:p>
        </w:tc>
        <w:tc>
          <w:tcPr>
            <w:tcW w:w="1373" w:type="dxa"/>
            <w:shd w:val="clear" w:color="auto" w:fill="156082" w:themeFill="accent1"/>
            <w:vAlign w:val="center"/>
          </w:tcPr>
          <w:p w14:paraId="491BF6CB"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Justification </w:t>
            </w:r>
            <w:r w:rsidRPr="00652525">
              <w:rPr>
                <w:rFonts w:ascii="Calibri" w:eastAsia="Arial" w:hAnsi="Calibri" w:cs="Calibri"/>
                <w:color w:val="FFFFFF" w:themeColor="background1"/>
                <w:spacing w:val="-4"/>
                <w:kern w:val="0"/>
                <w:sz w:val="16"/>
                <w:szCs w:val="16"/>
                <w:lang w:val="en-US" w:eastAsia="en-US"/>
                <w14:ligatures w14:val="none"/>
              </w:rPr>
              <w:t xml:space="preserve">for </w:t>
            </w:r>
            <w:r w:rsidRPr="00652525">
              <w:rPr>
                <w:rFonts w:ascii="Calibri" w:eastAsia="Arial" w:hAnsi="Calibri" w:cs="Calibri"/>
                <w:color w:val="FFFFFF" w:themeColor="background1"/>
                <w:spacing w:val="-2"/>
                <w:kern w:val="0"/>
                <w:sz w:val="16"/>
                <w:szCs w:val="16"/>
                <w:lang w:val="en-US" w:eastAsia="en-US"/>
                <w14:ligatures w14:val="none"/>
              </w:rPr>
              <w:t>magnitude</w:t>
            </w:r>
          </w:p>
        </w:tc>
        <w:tc>
          <w:tcPr>
            <w:tcW w:w="1374" w:type="dxa"/>
            <w:shd w:val="clear" w:color="auto" w:fill="156082" w:themeFill="accent1"/>
            <w:vAlign w:val="center"/>
          </w:tcPr>
          <w:p w14:paraId="50D79FFD" w14:textId="77777777" w:rsidR="00652525" w:rsidRPr="00652525" w:rsidRDefault="00652525" w:rsidP="00652525">
            <w:pPr>
              <w:widowControl w:val="0"/>
              <w:autoSpaceDE w:val="0"/>
              <w:autoSpaceDN w:val="0"/>
              <w:spacing w:before="27"/>
              <w:ind w:left="140" w:right="186"/>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spacing w:val="-2"/>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 xml:space="preserve">Risk </w:t>
            </w:r>
            <w:proofErr w:type="spellStart"/>
            <w:r w:rsidRPr="00652525">
              <w:rPr>
                <w:rFonts w:ascii="Calibri" w:eastAsia="Arial" w:hAnsi="Calibri" w:cs="Calibri"/>
                <w:color w:val="FFFFFF" w:themeColor="background1"/>
                <w:spacing w:val="-2"/>
                <w:kern w:val="0"/>
                <w:sz w:val="16"/>
                <w:szCs w:val="16"/>
                <w:lang w:val="en-US" w:eastAsia="en-US"/>
                <w14:ligatures w14:val="none"/>
              </w:rPr>
              <w:t>Managemet</w:t>
            </w:r>
            <w:proofErr w:type="spellEnd"/>
          </w:p>
        </w:tc>
        <w:tc>
          <w:tcPr>
            <w:cnfStyle w:val="000100000000" w:firstRow="0" w:lastRow="0" w:firstColumn="0" w:lastColumn="1" w:oddVBand="0" w:evenVBand="0" w:oddHBand="0" w:evenHBand="0" w:firstRowFirstColumn="0" w:firstRowLastColumn="0" w:lastRowFirstColumn="0" w:lastRowLastColumn="0"/>
            <w:tcW w:w="1359" w:type="dxa"/>
            <w:shd w:val="clear" w:color="auto" w:fill="156082" w:themeFill="accent1"/>
            <w:vAlign w:val="center"/>
          </w:tcPr>
          <w:p w14:paraId="7B21895E" w14:textId="77777777" w:rsidR="00652525" w:rsidRPr="00652525" w:rsidRDefault="00652525" w:rsidP="00652525">
            <w:pPr>
              <w:widowControl w:val="0"/>
              <w:autoSpaceDE w:val="0"/>
              <w:autoSpaceDN w:val="0"/>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Residual </w:t>
            </w:r>
            <w:r w:rsidRPr="00652525">
              <w:rPr>
                <w:rFonts w:ascii="Calibri" w:eastAsia="Arial" w:hAnsi="Calibri" w:cs="Calibri"/>
                <w:color w:val="FFFFFF" w:themeColor="background1"/>
                <w:spacing w:val="-4"/>
                <w:kern w:val="0"/>
                <w:sz w:val="16"/>
                <w:szCs w:val="16"/>
                <w:lang w:val="en-US" w:eastAsia="en-US"/>
                <w14:ligatures w14:val="none"/>
              </w:rPr>
              <w:t>risk</w:t>
            </w:r>
          </w:p>
        </w:tc>
      </w:tr>
      <w:tr w:rsidR="00652525" w:rsidRPr="00652525" w14:paraId="2BAC494B" w14:textId="77777777" w:rsidTr="00DA7826">
        <w:trPr>
          <w:trHeight w:val="2542"/>
        </w:trPr>
        <w:tc>
          <w:tcPr>
            <w:cnfStyle w:val="001000000000" w:firstRow="0" w:lastRow="0" w:firstColumn="1" w:lastColumn="0" w:oddVBand="0" w:evenVBand="0" w:oddHBand="0" w:evenHBand="0" w:firstRowFirstColumn="0" w:firstRowLastColumn="0" w:lastRowFirstColumn="0" w:lastRowLastColumn="0"/>
            <w:tcW w:w="1373" w:type="dxa"/>
          </w:tcPr>
          <w:p w14:paraId="208393E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2CCB451"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22E6D41"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A222AC2"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BCF2DA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616CC42"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3A6FE75"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87C995C" w14:textId="77777777" w:rsidR="00652525" w:rsidRPr="00652525" w:rsidRDefault="00652525" w:rsidP="00652525">
            <w:pPr>
              <w:widowControl w:val="0"/>
              <w:autoSpaceDE w:val="0"/>
              <w:autoSpaceDN w:val="0"/>
              <w:spacing w:before="131"/>
              <w:rPr>
                <w:rFonts w:ascii="Calibri" w:eastAsia="Arial" w:hAnsi="Calibri" w:cs="Calibri"/>
                <w:kern w:val="0"/>
                <w:sz w:val="12"/>
                <w:szCs w:val="12"/>
                <w:lang w:val="en-US" w:eastAsia="en-US"/>
                <w14:ligatures w14:val="none"/>
              </w:rPr>
            </w:pPr>
          </w:p>
          <w:p w14:paraId="2F142382" w14:textId="77777777" w:rsidR="00652525" w:rsidRPr="00652525" w:rsidRDefault="00652525" w:rsidP="00652525">
            <w:pPr>
              <w:widowControl w:val="0"/>
              <w:autoSpaceDE w:val="0"/>
              <w:autoSpaceDN w:val="0"/>
              <w:ind w:left="141"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32A2F7D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10A9CC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F2CE4B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50292F"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648DA1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3E3CBD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50F0FD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DE012D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4054B7"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6FEE5AB" w14:textId="77777777" w:rsidR="00652525" w:rsidRPr="00652525" w:rsidRDefault="00652525" w:rsidP="00652525">
            <w:pPr>
              <w:widowControl w:val="0"/>
              <w:autoSpaceDE w:val="0"/>
              <w:autoSpaceDN w:val="0"/>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Odour</w:t>
            </w:r>
          </w:p>
        </w:tc>
        <w:tc>
          <w:tcPr>
            <w:tcW w:w="1693" w:type="dxa"/>
          </w:tcPr>
          <w:p w14:paraId="0BBDAE4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6D2EB5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49B993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518B5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35ADFC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04762A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D9FA11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FF2D634"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210583D" w14:textId="77777777" w:rsidR="00652525" w:rsidRPr="00652525" w:rsidRDefault="00652525" w:rsidP="00652525">
            <w:pPr>
              <w:widowControl w:val="0"/>
              <w:autoSpaceDE w:val="0"/>
              <w:autoSpaceDN w:val="0"/>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Nuisance,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loss</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of </w:t>
            </w:r>
            <w:r w:rsidRPr="00652525">
              <w:rPr>
                <w:rFonts w:ascii="Calibri" w:eastAsia="Arial" w:hAnsi="Calibri" w:cs="Calibri"/>
                <w:spacing w:val="-2"/>
                <w:kern w:val="0"/>
                <w:sz w:val="12"/>
                <w:szCs w:val="12"/>
                <w:lang w:val="en-US" w:eastAsia="en-US"/>
                <w14:ligatures w14:val="none"/>
              </w:rPr>
              <w:t>amenity.</w:t>
            </w:r>
          </w:p>
        </w:tc>
        <w:tc>
          <w:tcPr>
            <w:tcW w:w="1570" w:type="dxa"/>
          </w:tcPr>
          <w:p w14:paraId="081603B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F99380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40664D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4585EB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D36193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F7286E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7AD6A8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2DBF855"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BD2BF6C" w14:textId="77777777" w:rsidR="00652525" w:rsidRPr="00652525" w:rsidRDefault="00652525" w:rsidP="00652525">
            <w:pPr>
              <w:widowControl w:val="0"/>
              <w:autoSpaceDE w:val="0"/>
              <w:autoSpaceDN w:val="0"/>
              <w:ind w:left="140" w:right="19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Air transport then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inhalation.</w:t>
            </w:r>
          </w:p>
        </w:tc>
        <w:tc>
          <w:tcPr>
            <w:tcW w:w="1373" w:type="dxa"/>
          </w:tcPr>
          <w:p w14:paraId="5F069DD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BE190C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77BF61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99BA08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2691C6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57457D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B5AAF9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10E2D0F"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7E37B2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p>
          <w:p w14:paraId="6CF7834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431" w:type="dxa"/>
          </w:tcPr>
          <w:p w14:paraId="6E74BA1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F133F0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066889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8933C3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37A9DF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209FFB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4A3EF2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01AF66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56AA2BC"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6F1C251"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73B863D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3DBBEE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03643A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CCE6B4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5F68E8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EC6EE6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0B45D4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26A41CF"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16B68B5"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09CCA2B"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4A04D70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6BAB1E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3482D9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309833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EFBF03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23BEF1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4EF44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FFF36B8"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CE2F746" w14:textId="77777777" w:rsidR="00652525" w:rsidRPr="00652525" w:rsidRDefault="00652525" w:rsidP="00652525">
            <w:pPr>
              <w:widowControl w:val="0"/>
              <w:autoSpaceDE w:val="0"/>
              <w:autoSpaceDN w:val="0"/>
              <w:spacing w:before="1"/>
              <w:ind w:left="139" w:right="27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 has potential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for </w:t>
            </w:r>
            <w:r w:rsidRPr="00652525">
              <w:rPr>
                <w:rFonts w:ascii="Calibri" w:eastAsia="Arial" w:hAnsi="Calibri" w:cs="Calibri"/>
                <w:spacing w:val="-2"/>
                <w:kern w:val="0"/>
                <w:sz w:val="12"/>
                <w:szCs w:val="12"/>
                <w:lang w:val="en-US" w:eastAsia="en-US"/>
                <w14:ligatures w14:val="none"/>
              </w:rPr>
              <w:t>odour.</w:t>
            </w:r>
          </w:p>
        </w:tc>
        <w:tc>
          <w:tcPr>
            <w:tcW w:w="1374" w:type="dxa"/>
          </w:tcPr>
          <w:p w14:paraId="5A352EBD"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4F01AB"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2FFE460"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DE8F5E4"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D2DFC74"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83AC9B4"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The waste arrives on </w:t>
            </w:r>
            <w:proofErr w:type="gramStart"/>
            <w:r w:rsidRPr="00652525">
              <w:rPr>
                <w:rFonts w:ascii="Calibri" w:eastAsia="Arial" w:hAnsi="Calibri" w:cs="Calibri"/>
                <w:kern w:val="0"/>
                <w:sz w:val="12"/>
                <w:szCs w:val="12"/>
                <w:lang w:val="en-US" w:eastAsia="en-US"/>
                <w14:ligatures w14:val="none"/>
              </w:rPr>
              <w:t>Site  bagged</w:t>
            </w:r>
            <w:proofErr w:type="gramEnd"/>
            <w:r w:rsidRPr="00652525">
              <w:rPr>
                <w:rFonts w:ascii="Calibri" w:eastAsia="Arial" w:hAnsi="Calibri" w:cs="Calibri"/>
                <w:kern w:val="0"/>
                <w:sz w:val="12"/>
                <w:szCs w:val="12"/>
                <w:lang w:val="en-US" w:eastAsia="en-US"/>
                <w14:ligatures w14:val="none"/>
              </w:rPr>
              <w:t xml:space="preserve"> and is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stored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 the containment of the waste will provide </w:t>
            </w:r>
            <w:r w:rsidRPr="00652525">
              <w:rPr>
                <w:rFonts w:ascii="Calibri" w:eastAsia="Arial" w:hAnsi="Calibri" w:cs="Calibri"/>
                <w:spacing w:val="-2"/>
                <w:kern w:val="0"/>
                <w:sz w:val="12"/>
                <w:szCs w:val="12"/>
                <w:lang w:val="en-US" w:eastAsia="en-US"/>
                <w14:ligatures w14:val="none"/>
              </w:rPr>
              <w:t>mitigation against odour.</w:t>
            </w:r>
          </w:p>
          <w:p w14:paraId="1258D6E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538636E" w14:textId="77777777" w:rsidR="00652525" w:rsidRPr="00652525" w:rsidRDefault="00652525" w:rsidP="00652525">
            <w:pPr>
              <w:widowControl w:val="0"/>
              <w:autoSpaceDE w:val="0"/>
              <w:autoSpaceDN w:val="0"/>
              <w:ind w:left="140" w:right="12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tc>
        <w:tc>
          <w:tcPr>
            <w:cnfStyle w:val="000100000000" w:firstRow="0" w:lastRow="0" w:firstColumn="0" w:lastColumn="1" w:oddVBand="0" w:evenVBand="0" w:oddHBand="0" w:evenHBand="0" w:firstRowFirstColumn="0" w:firstRowLastColumn="0" w:lastRowFirstColumn="0" w:lastRowLastColumn="0"/>
            <w:tcW w:w="1359" w:type="dxa"/>
          </w:tcPr>
          <w:p w14:paraId="0F4B702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C1AE92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F704F19"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2972D3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CADE36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5FACE0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1BDA41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34C511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1CF66D9" w14:textId="77777777" w:rsidR="00652525" w:rsidRPr="00652525" w:rsidRDefault="00652525" w:rsidP="00652525">
            <w:pPr>
              <w:widowControl w:val="0"/>
              <w:autoSpaceDE w:val="0"/>
              <w:autoSpaceDN w:val="0"/>
              <w:spacing w:before="27"/>
              <w:rPr>
                <w:rFonts w:ascii="Calibri" w:eastAsia="Arial" w:hAnsi="Calibri" w:cs="Calibri"/>
                <w:kern w:val="0"/>
                <w:sz w:val="12"/>
                <w:szCs w:val="12"/>
                <w:lang w:val="en-US" w:eastAsia="en-US"/>
                <w14:ligatures w14:val="none"/>
              </w:rPr>
            </w:pPr>
          </w:p>
          <w:p w14:paraId="1CA972F8"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r>
      <w:tr w:rsidR="00652525" w:rsidRPr="00652525" w14:paraId="5BB186E4" w14:textId="77777777" w:rsidTr="00DA7826">
        <w:trPr>
          <w:trHeight w:val="1970"/>
        </w:trPr>
        <w:tc>
          <w:tcPr>
            <w:cnfStyle w:val="001000000000" w:firstRow="0" w:lastRow="0" w:firstColumn="1" w:lastColumn="0" w:oddVBand="0" w:evenVBand="0" w:oddHBand="0" w:evenHBand="0" w:firstRowFirstColumn="0" w:firstRowLastColumn="0" w:lastRowFirstColumn="0" w:lastRowLastColumn="0"/>
            <w:tcW w:w="1373" w:type="dxa"/>
          </w:tcPr>
          <w:p w14:paraId="0B849AB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9310BF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9A5E61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C79D475"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8D851E4" w14:textId="77777777" w:rsidR="00652525" w:rsidRPr="00652525" w:rsidRDefault="00652525" w:rsidP="00652525">
            <w:pPr>
              <w:widowControl w:val="0"/>
              <w:autoSpaceDE w:val="0"/>
              <w:autoSpaceDN w:val="0"/>
              <w:spacing w:before="27"/>
              <w:rPr>
                <w:rFonts w:ascii="Calibri" w:eastAsia="Arial" w:hAnsi="Calibri" w:cs="Calibri"/>
                <w:kern w:val="0"/>
                <w:sz w:val="12"/>
                <w:szCs w:val="12"/>
                <w:lang w:val="en-US" w:eastAsia="en-US"/>
                <w14:ligatures w14:val="none"/>
              </w:rPr>
            </w:pPr>
          </w:p>
          <w:p w14:paraId="6DCA52F2" w14:textId="77777777" w:rsidR="00652525" w:rsidRPr="00652525" w:rsidRDefault="00652525" w:rsidP="00652525">
            <w:pPr>
              <w:widowControl w:val="0"/>
              <w:autoSpaceDE w:val="0"/>
              <w:autoSpaceDN w:val="0"/>
              <w:ind w:left="141"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05DCF3D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88273F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FA798CF"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B9DFB0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6B39CAC"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38E529F" w14:textId="77777777" w:rsidR="00652525" w:rsidRPr="00652525" w:rsidRDefault="00652525" w:rsidP="00652525">
            <w:pPr>
              <w:widowControl w:val="0"/>
              <w:autoSpaceDE w:val="0"/>
              <w:autoSpaceDN w:val="0"/>
              <w:ind w:left="141" w:right="40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Noise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and </w:t>
            </w:r>
            <w:r w:rsidRPr="00652525">
              <w:rPr>
                <w:rFonts w:ascii="Calibri" w:eastAsia="Arial" w:hAnsi="Calibri" w:cs="Calibri"/>
                <w:spacing w:val="-2"/>
                <w:kern w:val="0"/>
                <w:sz w:val="12"/>
                <w:szCs w:val="12"/>
                <w:lang w:val="en-US" w:eastAsia="en-US"/>
                <w14:ligatures w14:val="none"/>
              </w:rPr>
              <w:t>vibration</w:t>
            </w:r>
          </w:p>
        </w:tc>
        <w:tc>
          <w:tcPr>
            <w:tcW w:w="1693" w:type="dxa"/>
          </w:tcPr>
          <w:p w14:paraId="560452F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EEF7FD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08E24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0DCAE76"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D1D85FD" w14:textId="77777777" w:rsidR="00652525" w:rsidRPr="00652525" w:rsidRDefault="00652525" w:rsidP="00652525">
            <w:pPr>
              <w:widowControl w:val="0"/>
              <w:autoSpaceDE w:val="0"/>
              <w:autoSpaceDN w:val="0"/>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Nuisance,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loss</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of </w:t>
            </w:r>
            <w:proofErr w:type="gramStart"/>
            <w:r w:rsidRPr="00652525">
              <w:rPr>
                <w:rFonts w:ascii="Calibri" w:eastAsia="Arial" w:hAnsi="Calibri" w:cs="Calibri"/>
                <w:kern w:val="0"/>
                <w:sz w:val="12"/>
                <w:szCs w:val="12"/>
                <w:lang w:val="en-US" w:eastAsia="en-US"/>
                <w14:ligatures w14:val="none"/>
              </w:rPr>
              <w:t>amenity</w:t>
            </w:r>
            <w:proofErr w:type="gramEnd"/>
            <w:r w:rsidRPr="00652525">
              <w:rPr>
                <w:rFonts w:ascii="Calibri" w:eastAsia="Arial" w:hAnsi="Calibri" w:cs="Calibri"/>
                <w:kern w:val="0"/>
                <w:sz w:val="12"/>
                <w:szCs w:val="12"/>
                <w:lang w:val="en-US" w:eastAsia="en-US"/>
                <w14:ligatures w14:val="none"/>
              </w:rPr>
              <w:t xml:space="preserve">, loss of </w:t>
            </w:r>
            <w:r w:rsidRPr="00652525">
              <w:rPr>
                <w:rFonts w:ascii="Calibri" w:eastAsia="Arial" w:hAnsi="Calibri" w:cs="Calibri"/>
                <w:spacing w:val="-2"/>
                <w:kern w:val="0"/>
                <w:sz w:val="12"/>
                <w:szCs w:val="12"/>
                <w:lang w:val="en-US" w:eastAsia="en-US"/>
                <w14:ligatures w14:val="none"/>
              </w:rPr>
              <w:t>sleep.</w:t>
            </w:r>
          </w:p>
        </w:tc>
        <w:tc>
          <w:tcPr>
            <w:tcW w:w="1570" w:type="dxa"/>
          </w:tcPr>
          <w:p w14:paraId="60A9F95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3CED64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0FE6FC0"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C120792" w14:textId="77777777" w:rsidR="00652525" w:rsidRPr="00652525" w:rsidRDefault="00652525" w:rsidP="00652525">
            <w:pPr>
              <w:widowControl w:val="0"/>
              <w:autoSpaceDE w:val="0"/>
              <w:autoSpaceDN w:val="0"/>
              <w:ind w:left="140" w:right="29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Noise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through the air and </w:t>
            </w:r>
            <w:r w:rsidRPr="00652525">
              <w:rPr>
                <w:rFonts w:ascii="Calibri" w:eastAsia="Arial" w:hAnsi="Calibri" w:cs="Calibri"/>
                <w:spacing w:val="-2"/>
                <w:kern w:val="0"/>
                <w:sz w:val="12"/>
                <w:szCs w:val="12"/>
                <w:lang w:val="en-US" w:eastAsia="en-US"/>
                <w14:ligatures w14:val="none"/>
              </w:rPr>
              <w:t xml:space="preserve">vibration </w:t>
            </w:r>
            <w:r w:rsidRPr="00652525">
              <w:rPr>
                <w:rFonts w:ascii="Calibri" w:eastAsia="Arial" w:hAnsi="Calibri" w:cs="Calibri"/>
                <w:kern w:val="0"/>
                <w:sz w:val="12"/>
                <w:szCs w:val="12"/>
                <w:lang w:val="en-US" w:eastAsia="en-US"/>
                <w14:ligatures w14:val="none"/>
              </w:rPr>
              <w:t xml:space="preserve">through the </w:t>
            </w:r>
            <w:r w:rsidRPr="00652525">
              <w:rPr>
                <w:rFonts w:ascii="Calibri" w:eastAsia="Arial" w:hAnsi="Calibri" w:cs="Calibri"/>
                <w:spacing w:val="-2"/>
                <w:kern w:val="0"/>
                <w:sz w:val="12"/>
                <w:szCs w:val="12"/>
                <w:lang w:val="en-US" w:eastAsia="en-US"/>
                <w14:ligatures w14:val="none"/>
              </w:rPr>
              <w:t>ground.</w:t>
            </w:r>
          </w:p>
        </w:tc>
        <w:tc>
          <w:tcPr>
            <w:tcW w:w="1373" w:type="dxa"/>
          </w:tcPr>
          <w:p w14:paraId="7AB9385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EB251D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9F9A96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9E48C2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FE2067D"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D1FE47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4B8BA6A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78457C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B27B58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D6C904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8E8CF03"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65A7571"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7758313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D65CC0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551CEF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E7C9A3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D34FF55"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342124"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7BE843EE" w14:textId="77777777" w:rsidR="00652525" w:rsidRPr="00652525" w:rsidRDefault="00652525" w:rsidP="00652525">
            <w:pPr>
              <w:widowControl w:val="0"/>
              <w:autoSpaceDE w:val="0"/>
              <w:autoSpaceDN w:val="0"/>
              <w:spacing w:before="27"/>
              <w:ind w:left="139" w:right="31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roofErr w:type="gramStart"/>
            <w:r w:rsidRPr="00652525">
              <w:rPr>
                <w:rFonts w:ascii="Calibri" w:eastAsia="Arial" w:hAnsi="Calibri" w:cs="Calibri"/>
                <w:spacing w:val="-2"/>
                <w:kern w:val="0"/>
                <w:sz w:val="12"/>
                <w:szCs w:val="12"/>
                <w:lang w:val="en-US" w:eastAsia="en-US"/>
                <w14:ligatures w14:val="none"/>
              </w:rPr>
              <w:t>Local residents</w:t>
            </w:r>
            <w:proofErr w:type="gramEnd"/>
            <w:r w:rsidRPr="00652525">
              <w:rPr>
                <w:rFonts w:ascii="Calibri" w:eastAsia="Arial" w:hAnsi="Calibri" w:cs="Calibri"/>
                <w:spacing w:val="-2"/>
                <w:kern w:val="0"/>
                <w:sz w:val="12"/>
                <w:szCs w:val="12"/>
                <w:lang w:val="en-US" w:eastAsia="en-US"/>
                <w14:ligatures w14:val="none"/>
              </w:rPr>
              <w:t xml:space="preserve"> are often </w:t>
            </w:r>
            <w:r w:rsidRPr="00652525">
              <w:rPr>
                <w:rFonts w:ascii="Calibri" w:eastAsia="Arial" w:hAnsi="Calibri" w:cs="Calibri"/>
                <w:kern w:val="0"/>
                <w:sz w:val="12"/>
                <w:szCs w:val="12"/>
                <w:lang w:val="en-US" w:eastAsia="en-US"/>
                <w14:ligatures w14:val="none"/>
              </w:rPr>
              <w:t>sensitive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to noise and </w:t>
            </w:r>
            <w:r w:rsidRPr="00652525">
              <w:rPr>
                <w:rFonts w:ascii="Calibri" w:eastAsia="Arial" w:hAnsi="Calibri" w:cs="Calibri"/>
                <w:spacing w:val="-2"/>
                <w:kern w:val="0"/>
                <w:sz w:val="12"/>
                <w:szCs w:val="12"/>
                <w:lang w:val="en-US" w:eastAsia="en-US"/>
                <w14:ligatures w14:val="none"/>
              </w:rPr>
              <w:t>vibration.</w:t>
            </w:r>
          </w:p>
          <w:p w14:paraId="18830A35" w14:textId="77777777" w:rsidR="00652525" w:rsidRPr="00652525" w:rsidRDefault="00652525" w:rsidP="00652525">
            <w:pPr>
              <w:widowControl w:val="0"/>
              <w:autoSpaceDE w:val="0"/>
              <w:autoSpaceDN w:val="0"/>
              <w:spacing w:before="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62B59C2" w14:textId="77777777" w:rsidR="00652525" w:rsidRPr="00652525" w:rsidRDefault="00652525" w:rsidP="00652525">
            <w:pPr>
              <w:widowControl w:val="0"/>
              <w:autoSpaceDE w:val="0"/>
              <w:autoSpaceDN w:val="0"/>
              <w:ind w:left="139" w:right="21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4"/>
                <w:kern w:val="0"/>
                <w:sz w:val="12"/>
                <w:szCs w:val="12"/>
                <w:lang w:val="en-US" w:eastAsia="en-US"/>
                <w14:ligatures w14:val="none"/>
              </w:rPr>
              <w:t xml:space="preserve">Waste </w:t>
            </w:r>
            <w:r w:rsidRPr="00652525">
              <w:rPr>
                <w:rFonts w:ascii="Calibri" w:eastAsia="Arial" w:hAnsi="Calibri" w:cs="Calibri"/>
                <w:kern w:val="0"/>
                <w:sz w:val="12"/>
                <w:szCs w:val="12"/>
                <w:lang w:val="en-US" w:eastAsia="en-US"/>
                <w14:ligatures w14:val="none"/>
              </w:rPr>
              <w:t>activities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are unlikely to </w:t>
            </w:r>
            <w:r w:rsidRPr="00652525">
              <w:rPr>
                <w:rFonts w:ascii="Calibri" w:eastAsia="Arial" w:hAnsi="Calibri" w:cs="Calibri"/>
                <w:spacing w:val="-2"/>
                <w:kern w:val="0"/>
                <w:sz w:val="12"/>
                <w:szCs w:val="12"/>
                <w:lang w:val="en-US" w:eastAsia="en-US"/>
                <w14:ligatures w14:val="none"/>
              </w:rPr>
              <w:t>produce noise.</w:t>
            </w:r>
            <w:r w:rsidRPr="00652525">
              <w:rPr>
                <w:rFonts w:ascii="Calibri" w:eastAsia="Arial" w:hAnsi="Calibri" w:cs="Calibri"/>
                <w:kern w:val="0"/>
                <w:sz w:val="12"/>
                <w:szCs w:val="12"/>
                <w:lang w:val="en-US" w:eastAsia="en-US"/>
                <w14:ligatures w14:val="none"/>
              </w:rPr>
              <w:t xml:space="preserve"> The site will employ</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no idling</w:t>
            </w:r>
            <w:r w:rsidRPr="00652525">
              <w:rPr>
                <w:rFonts w:ascii="Calibri" w:eastAsia="Arial" w:hAnsi="Calibri" w:cs="Calibri"/>
                <w:spacing w:val="-2"/>
                <w:kern w:val="0"/>
                <w:sz w:val="12"/>
                <w:szCs w:val="12"/>
                <w:lang w:val="en-US" w:eastAsia="en-US"/>
                <w14:ligatures w14:val="none"/>
              </w:rPr>
              <w:t xml:space="preserve"> policy.</w:t>
            </w:r>
          </w:p>
        </w:tc>
        <w:tc>
          <w:tcPr>
            <w:tcW w:w="1374" w:type="dxa"/>
          </w:tcPr>
          <w:p w14:paraId="781F64C1" w14:textId="77777777" w:rsidR="00652525" w:rsidRPr="00652525" w:rsidRDefault="00652525" w:rsidP="00652525">
            <w:pPr>
              <w:widowControl w:val="0"/>
              <w:autoSpaceDE w:val="0"/>
              <w:autoSpaceDN w:val="0"/>
              <w:spacing w:before="27"/>
              <w:ind w:left="140" w:right="116"/>
              <w:cnfStyle w:val="000000000000" w:firstRow="0" w:lastRow="0"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p>
          <w:p w14:paraId="676934ED" w14:textId="77777777" w:rsidR="00652525" w:rsidRPr="00652525" w:rsidRDefault="00652525" w:rsidP="00652525">
            <w:pPr>
              <w:widowControl w:val="0"/>
              <w:autoSpaceDE w:val="0"/>
              <w:autoSpaceDN w:val="0"/>
              <w:spacing w:before="27"/>
              <w:ind w:left="140" w:right="11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Vehicles </w:t>
            </w:r>
            <w:r w:rsidRPr="00652525">
              <w:rPr>
                <w:rFonts w:ascii="Calibri" w:eastAsia="Arial" w:hAnsi="Calibri" w:cs="Calibri"/>
                <w:kern w:val="0"/>
                <w:sz w:val="12"/>
                <w:szCs w:val="12"/>
                <w:lang w:val="en-US" w:eastAsia="en-US"/>
                <w14:ligatures w14:val="none"/>
              </w:rPr>
              <w:t>accessing</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the site will be </w:t>
            </w:r>
            <w:r w:rsidRPr="00652525">
              <w:rPr>
                <w:rFonts w:ascii="Calibri" w:eastAsia="Arial" w:hAnsi="Calibri" w:cs="Calibri"/>
                <w:spacing w:val="-4"/>
                <w:kern w:val="0"/>
                <w:sz w:val="12"/>
                <w:szCs w:val="12"/>
                <w:lang w:val="en-US" w:eastAsia="en-US"/>
                <w14:ligatures w14:val="none"/>
              </w:rPr>
              <w:t xml:space="preserve">well </w:t>
            </w:r>
            <w:r w:rsidRPr="00652525">
              <w:rPr>
                <w:rFonts w:ascii="Calibri" w:eastAsia="Arial" w:hAnsi="Calibri" w:cs="Calibri"/>
                <w:kern w:val="0"/>
                <w:sz w:val="12"/>
                <w:szCs w:val="12"/>
                <w:lang w:val="en-US" w:eastAsia="en-US"/>
                <w14:ligatures w14:val="none"/>
              </w:rPr>
              <w:t>maintained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to reduce the production of </w:t>
            </w:r>
            <w:r w:rsidRPr="00652525">
              <w:rPr>
                <w:rFonts w:ascii="Calibri" w:eastAsia="Arial" w:hAnsi="Calibri" w:cs="Calibri"/>
                <w:spacing w:val="-2"/>
                <w:kern w:val="0"/>
                <w:sz w:val="12"/>
                <w:szCs w:val="12"/>
                <w:lang w:val="en-US" w:eastAsia="en-US"/>
                <w14:ligatures w14:val="none"/>
              </w:rPr>
              <w:t xml:space="preserve">excessive </w:t>
            </w:r>
            <w:r w:rsidRPr="00652525">
              <w:rPr>
                <w:rFonts w:ascii="Calibri" w:eastAsia="Arial" w:hAnsi="Calibri" w:cs="Calibri"/>
                <w:kern w:val="0"/>
                <w:sz w:val="12"/>
                <w:szCs w:val="12"/>
                <w:lang w:val="en-US" w:eastAsia="en-US"/>
                <w14:ligatures w14:val="none"/>
              </w:rPr>
              <w:t xml:space="preserve">noise from </w:t>
            </w:r>
            <w:r w:rsidRPr="00652525">
              <w:rPr>
                <w:rFonts w:ascii="Calibri" w:eastAsia="Arial" w:hAnsi="Calibri" w:cs="Calibri"/>
                <w:spacing w:val="-2"/>
                <w:kern w:val="0"/>
                <w:sz w:val="12"/>
                <w:szCs w:val="12"/>
                <w:lang w:val="en-US" w:eastAsia="en-US"/>
                <w14:ligatures w14:val="none"/>
              </w:rPr>
              <w:t>vehicle movements.</w:t>
            </w:r>
          </w:p>
        </w:tc>
        <w:tc>
          <w:tcPr>
            <w:cnfStyle w:val="000100000000" w:firstRow="0" w:lastRow="0" w:firstColumn="0" w:lastColumn="1" w:oddVBand="0" w:evenVBand="0" w:oddHBand="0" w:evenHBand="0" w:firstRowFirstColumn="0" w:firstRowLastColumn="0" w:lastRowFirstColumn="0" w:lastRowLastColumn="0"/>
            <w:tcW w:w="1359" w:type="dxa"/>
          </w:tcPr>
          <w:p w14:paraId="4A2048D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396D9F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D34904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48ED7F1"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6FF1995" w14:textId="77777777" w:rsidR="00652525" w:rsidRPr="00652525" w:rsidRDefault="00652525" w:rsidP="00652525">
            <w:pPr>
              <w:widowControl w:val="0"/>
              <w:autoSpaceDE w:val="0"/>
              <w:autoSpaceDN w:val="0"/>
              <w:spacing w:before="131"/>
              <w:rPr>
                <w:rFonts w:ascii="Calibri" w:eastAsia="Arial" w:hAnsi="Calibri" w:cs="Calibri"/>
                <w:kern w:val="0"/>
                <w:sz w:val="12"/>
                <w:szCs w:val="12"/>
                <w:lang w:val="en-US" w:eastAsia="en-US"/>
                <w14:ligatures w14:val="none"/>
              </w:rPr>
            </w:pPr>
          </w:p>
          <w:p w14:paraId="73854B95"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r>
      <w:tr w:rsidR="00652525" w:rsidRPr="00652525" w14:paraId="38928892" w14:textId="77777777" w:rsidTr="00DA7826">
        <w:trPr>
          <w:cnfStyle w:val="010000000000" w:firstRow="0" w:lastRow="1" w:firstColumn="0" w:lastColumn="0" w:oddVBand="0" w:evenVBand="0" w:oddHBand="0"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1373" w:type="dxa"/>
          </w:tcPr>
          <w:p w14:paraId="4490CB18"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1CC31A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198EC7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2B5730C"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60B5299"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2B6C9D1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0D419C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3EEDD7C"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DB3BC3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3491519" w14:textId="77777777" w:rsidR="00652525" w:rsidRPr="00652525" w:rsidRDefault="00652525" w:rsidP="00652525">
            <w:pPr>
              <w:widowControl w:val="0"/>
              <w:autoSpaceDE w:val="0"/>
              <w:autoSpaceDN w:val="0"/>
              <w:spacing w:before="132"/>
              <w:rPr>
                <w:rFonts w:ascii="Calibri" w:eastAsia="Arial" w:hAnsi="Calibri" w:cs="Calibri"/>
                <w:kern w:val="0"/>
                <w:sz w:val="12"/>
                <w:szCs w:val="12"/>
                <w:lang w:val="en-US" w:eastAsia="en-US"/>
                <w14:ligatures w14:val="none"/>
              </w:rPr>
            </w:pPr>
          </w:p>
          <w:p w14:paraId="35BB4EFA"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6DD1A01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DF67E7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45DC65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C8EB2C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96E28FB"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226FC2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CA51FC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5C07EB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4CAFF03"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AA5F49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Scavenging </w:t>
            </w:r>
            <w:r w:rsidRPr="00652525">
              <w:rPr>
                <w:rFonts w:ascii="Calibri" w:eastAsia="Arial" w:hAnsi="Calibri" w:cs="Calibri"/>
                <w:kern w:val="0"/>
                <w:sz w:val="12"/>
                <w:szCs w:val="12"/>
                <w:lang w:val="en-US" w:eastAsia="en-US"/>
                <w14:ligatures w14:val="none"/>
              </w:rPr>
              <w:t>animals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and </w:t>
            </w:r>
            <w:r w:rsidRPr="00652525">
              <w:rPr>
                <w:rFonts w:ascii="Calibri" w:eastAsia="Arial" w:hAnsi="Calibri" w:cs="Calibri"/>
                <w:spacing w:val="-2"/>
                <w:kern w:val="0"/>
                <w:sz w:val="12"/>
                <w:szCs w:val="12"/>
                <w:lang w:val="en-US" w:eastAsia="en-US"/>
                <w14:ligatures w14:val="none"/>
              </w:rPr>
              <w:t xml:space="preserve">scavenging </w:t>
            </w:r>
            <w:r w:rsidRPr="00652525">
              <w:rPr>
                <w:rFonts w:ascii="Calibri" w:eastAsia="Arial" w:hAnsi="Calibri" w:cs="Calibri"/>
                <w:kern w:val="0"/>
                <w:sz w:val="12"/>
                <w:szCs w:val="12"/>
                <w:lang w:val="en-US" w:eastAsia="en-US"/>
                <w14:ligatures w14:val="none"/>
              </w:rPr>
              <w:t xml:space="preserve">birds or </w:t>
            </w:r>
            <w:r w:rsidRPr="00652525">
              <w:rPr>
                <w:rFonts w:ascii="Calibri" w:eastAsia="Arial" w:hAnsi="Calibri" w:cs="Calibri"/>
                <w:spacing w:val="-2"/>
                <w:kern w:val="0"/>
                <w:sz w:val="12"/>
                <w:szCs w:val="12"/>
                <w:lang w:val="en-US" w:eastAsia="en-US"/>
                <w14:ligatures w14:val="none"/>
              </w:rPr>
              <w:t>pests.</w:t>
            </w:r>
          </w:p>
        </w:tc>
        <w:tc>
          <w:tcPr>
            <w:tcW w:w="1693" w:type="dxa"/>
          </w:tcPr>
          <w:p w14:paraId="2BA4871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1E049F6"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48247D1"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0A1AE1"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FB6109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6A83FE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FA9990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86170DA" w14:textId="77777777" w:rsidR="00652525" w:rsidRPr="00652525" w:rsidRDefault="00652525" w:rsidP="00652525">
            <w:pPr>
              <w:widowControl w:val="0"/>
              <w:autoSpaceDE w:val="0"/>
              <w:autoSpaceDN w:val="0"/>
              <w:spacing w:before="131"/>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D33089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Harm to human health - from waste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carried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off site.</w:t>
            </w:r>
            <w:r w:rsidRPr="00652525">
              <w:rPr>
                <w:rFonts w:ascii="Calibri" w:eastAsia="Arial" w:hAnsi="Calibri" w:cs="Calibri"/>
                <w:spacing w:val="40"/>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Nuisance and loss of </w:t>
            </w:r>
            <w:r w:rsidRPr="00652525">
              <w:rPr>
                <w:rFonts w:ascii="Calibri" w:eastAsia="Arial" w:hAnsi="Calibri" w:cs="Calibri"/>
                <w:spacing w:val="-2"/>
                <w:kern w:val="0"/>
                <w:sz w:val="12"/>
                <w:szCs w:val="12"/>
                <w:lang w:val="en-US" w:eastAsia="en-US"/>
                <w14:ligatures w14:val="none"/>
              </w:rPr>
              <w:t>amenity.</w:t>
            </w:r>
          </w:p>
        </w:tc>
        <w:tc>
          <w:tcPr>
            <w:tcW w:w="1570" w:type="dxa"/>
          </w:tcPr>
          <w:p w14:paraId="59DDD8A1"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ECC8CD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44646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2CCC21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43FFF1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62A21D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9614B6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496E33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B97C0A6"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7C669F6" w14:textId="77777777" w:rsidR="00652525" w:rsidRPr="00652525" w:rsidRDefault="00652525" w:rsidP="00652525">
            <w:pPr>
              <w:widowControl w:val="0"/>
              <w:autoSpaceDE w:val="0"/>
              <w:autoSpaceDN w:val="0"/>
              <w:spacing w:before="132"/>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1DBCB0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Air transport and</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over</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land</w:t>
            </w:r>
          </w:p>
        </w:tc>
        <w:tc>
          <w:tcPr>
            <w:tcW w:w="1373" w:type="dxa"/>
          </w:tcPr>
          <w:p w14:paraId="08096C8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C95DA86"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BED323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5ABC18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92CC45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5761FF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FB4399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011416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107ACA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E77ED4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9D63F0A" w14:textId="77777777" w:rsidR="00652525" w:rsidRPr="00652525" w:rsidRDefault="00652525" w:rsidP="00652525">
            <w:pPr>
              <w:widowControl w:val="0"/>
              <w:autoSpaceDE w:val="0"/>
              <w:autoSpaceDN w:val="0"/>
              <w:spacing w:before="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B3D4DD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49E0A1A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9A5538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681A101"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60A8A1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D606F5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79B63E5"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F54307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BD5259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B11020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6889D0B"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1FD6D43" w14:textId="77777777" w:rsidR="00652525" w:rsidRPr="00652525" w:rsidRDefault="00652525" w:rsidP="00652525">
            <w:pPr>
              <w:widowControl w:val="0"/>
              <w:autoSpaceDE w:val="0"/>
              <w:autoSpaceDN w:val="0"/>
              <w:spacing w:before="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2557B0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4"/>
                <w:kern w:val="0"/>
                <w:sz w:val="12"/>
                <w:szCs w:val="12"/>
                <w:lang w:val="en-US" w:eastAsia="en-US"/>
                <w14:ligatures w14:val="none"/>
              </w:rPr>
              <w:t>High</w:t>
            </w:r>
          </w:p>
        </w:tc>
        <w:tc>
          <w:tcPr>
            <w:tcW w:w="1371" w:type="dxa"/>
          </w:tcPr>
          <w:p w14:paraId="145CC32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B6CD2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0E9879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A049D8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E1D0C4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B6DDD4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0CE0D6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BE5463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5C39A5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C053786"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F2FFECD" w14:textId="77777777" w:rsidR="00652525" w:rsidRPr="00652525" w:rsidRDefault="00652525" w:rsidP="00652525">
            <w:pPr>
              <w:widowControl w:val="0"/>
              <w:autoSpaceDE w:val="0"/>
              <w:autoSpaceDN w:val="0"/>
              <w:spacing w:before="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F4EC05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3" w:type="dxa"/>
          </w:tcPr>
          <w:p w14:paraId="5B35701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C1B16A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641B44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1ADE1E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6C1550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1E6F6A3" w14:textId="77777777" w:rsidR="00652525" w:rsidRPr="00652525" w:rsidRDefault="00652525" w:rsidP="00652525">
            <w:pPr>
              <w:widowControl w:val="0"/>
              <w:autoSpaceDE w:val="0"/>
              <w:autoSpaceDN w:val="0"/>
              <w:spacing w:before="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4907494" w14:textId="77777777" w:rsidR="00652525" w:rsidRPr="00652525" w:rsidRDefault="00652525" w:rsidP="00652525">
            <w:pPr>
              <w:widowControl w:val="0"/>
              <w:autoSpaceDE w:val="0"/>
              <w:autoSpaceDN w:val="0"/>
              <w:spacing w:before="27"/>
              <w:ind w:left="139" w:right="316"/>
              <w:cnfStyle w:val="010000000000" w:firstRow="0" w:lastRow="1"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Permitted </w:t>
            </w:r>
            <w:r w:rsidRPr="00652525">
              <w:rPr>
                <w:rFonts w:ascii="Calibri" w:eastAsia="Arial" w:hAnsi="Calibri" w:cs="Calibri"/>
                <w:kern w:val="0"/>
                <w:sz w:val="12"/>
                <w:szCs w:val="12"/>
                <w:lang w:val="en-US" w:eastAsia="en-US"/>
                <w14:ligatures w14:val="none"/>
              </w:rPr>
              <w:t>waste does</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not </w:t>
            </w:r>
            <w:r w:rsidRPr="00652525">
              <w:rPr>
                <w:rFonts w:ascii="Calibri" w:eastAsia="Arial" w:hAnsi="Calibri" w:cs="Calibri"/>
                <w:spacing w:val="-2"/>
                <w:kern w:val="0"/>
                <w:sz w:val="12"/>
                <w:szCs w:val="12"/>
                <w:lang w:val="en-US" w:eastAsia="en-US"/>
                <w14:ligatures w14:val="none"/>
              </w:rPr>
              <w:t xml:space="preserve">include putrescible </w:t>
            </w:r>
            <w:r w:rsidRPr="00652525">
              <w:rPr>
                <w:rFonts w:ascii="Calibri" w:eastAsia="Arial" w:hAnsi="Calibri" w:cs="Calibri"/>
                <w:kern w:val="0"/>
                <w:sz w:val="12"/>
                <w:szCs w:val="12"/>
                <w:lang w:val="en-US" w:eastAsia="en-US"/>
                <w14:ligatures w14:val="none"/>
              </w:rPr>
              <w:t>materials</w:t>
            </w:r>
            <w:r w:rsidRPr="00652525">
              <w:rPr>
                <w:rFonts w:ascii="Calibri" w:eastAsia="Arial" w:hAnsi="Calibri" w:cs="Calibri"/>
                <w:spacing w:val="-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and </w:t>
            </w:r>
            <w:proofErr w:type="gramStart"/>
            <w:r w:rsidRPr="00652525">
              <w:rPr>
                <w:rFonts w:ascii="Calibri" w:eastAsia="Arial" w:hAnsi="Calibri" w:cs="Calibri"/>
                <w:spacing w:val="-2"/>
                <w:kern w:val="0"/>
                <w:sz w:val="12"/>
                <w:szCs w:val="12"/>
                <w:lang w:val="en-US" w:eastAsia="en-US"/>
                <w14:ligatures w14:val="none"/>
              </w:rPr>
              <w:t>therefore</w:t>
            </w:r>
            <w:proofErr w:type="gramEnd"/>
            <w:r w:rsidRPr="00652525">
              <w:rPr>
                <w:rFonts w:ascii="Calibri" w:eastAsia="Arial" w:hAnsi="Calibri" w:cs="Calibri"/>
                <w:spacing w:val="-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unlikely to </w:t>
            </w:r>
            <w:r w:rsidRPr="00652525">
              <w:rPr>
                <w:rFonts w:ascii="Calibri" w:eastAsia="Arial" w:hAnsi="Calibri" w:cs="Calibri"/>
                <w:spacing w:val="-2"/>
                <w:kern w:val="0"/>
                <w:sz w:val="12"/>
                <w:szCs w:val="12"/>
                <w:lang w:val="en-US" w:eastAsia="en-US"/>
                <w14:ligatures w14:val="none"/>
              </w:rPr>
              <w:t xml:space="preserve">attract scavenging </w:t>
            </w:r>
            <w:r w:rsidRPr="00652525">
              <w:rPr>
                <w:rFonts w:ascii="Calibri" w:eastAsia="Arial" w:hAnsi="Calibri" w:cs="Calibri"/>
                <w:kern w:val="0"/>
                <w:sz w:val="12"/>
                <w:szCs w:val="12"/>
                <w:lang w:val="en-US" w:eastAsia="en-US"/>
                <w14:ligatures w14:val="none"/>
              </w:rPr>
              <w:t>animals,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birds or pests.</w:t>
            </w:r>
          </w:p>
        </w:tc>
        <w:tc>
          <w:tcPr>
            <w:tcW w:w="1374" w:type="dxa"/>
          </w:tcPr>
          <w:p w14:paraId="04D50F70" w14:textId="77777777" w:rsidR="00652525" w:rsidRPr="00652525" w:rsidRDefault="00652525" w:rsidP="00652525">
            <w:pPr>
              <w:widowControl w:val="0"/>
              <w:autoSpaceDE w:val="0"/>
              <w:autoSpaceDN w:val="0"/>
              <w:spacing w:before="27"/>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CBDF29B" w14:textId="77777777" w:rsidR="00652525" w:rsidRPr="00652525" w:rsidRDefault="00652525" w:rsidP="00652525">
            <w:pPr>
              <w:widowControl w:val="0"/>
              <w:autoSpaceDE w:val="0"/>
              <w:autoSpaceDN w:val="0"/>
              <w:spacing w:before="27"/>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will </w:t>
            </w:r>
            <w:proofErr w:type="gramStart"/>
            <w:r w:rsidRPr="00652525">
              <w:rPr>
                <w:rFonts w:ascii="Calibri" w:eastAsia="Arial" w:hAnsi="Calibri" w:cs="Calibri"/>
                <w:kern w:val="0"/>
                <w:sz w:val="12"/>
                <w:szCs w:val="12"/>
                <w:lang w:val="en-US" w:eastAsia="en-US"/>
                <w14:ligatures w14:val="none"/>
              </w:rPr>
              <w:t>be  bagged</w:t>
            </w:r>
            <w:proofErr w:type="gramEnd"/>
            <w:r w:rsidRPr="00652525">
              <w:rPr>
                <w:rFonts w:ascii="Calibri" w:eastAsia="Arial" w:hAnsi="Calibri" w:cs="Calibri"/>
                <w:kern w:val="0"/>
                <w:sz w:val="12"/>
                <w:szCs w:val="12"/>
                <w:lang w:val="en-US" w:eastAsia="en-US"/>
                <w14:ligatures w14:val="none"/>
              </w:rPr>
              <w:t xml:space="preserve"> and in sealed </w:t>
            </w:r>
            <w:r w:rsidRPr="00652525">
              <w:rPr>
                <w:rFonts w:ascii="Calibri" w:eastAsia="Arial" w:hAnsi="Calibri" w:cs="Calibri"/>
                <w:spacing w:val="-2"/>
                <w:kern w:val="0"/>
                <w:sz w:val="12"/>
                <w:szCs w:val="12"/>
                <w:lang w:val="en-US" w:eastAsia="en-US"/>
                <w14:ligatures w14:val="none"/>
              </w:rPr>
              <w:t>containers.</w:t>
            </w:r>
          </w:p>
          <w:p w14:paraId="1E1129FC" w14:textId="77777777" w:rsidR="00652525" w:rsidRPr="00652525" w:rsidRDefault="00652525" w:rsidP="00652525">
            <w:pPr>
              <w:widowControl w:val="0"/>
              <w:autoSpaceDE w:val="0"/>
              <w:autoSpaceDN w:val="0"/>
              <w:spacing w:before="2"/>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3845DD3" w14:textId="77777777" w:rsidR="00652525" w:rsidRPr="00652525" w:rsidRDefault="00652525" w:rsidP="00652525">
            <w:pPr>
              <w:widowControl w:val="0"/>
              <w:autoSpaceDE w:val="0"/>
              <w:autoSpaceDN w:val="0"/>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Sanitary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be stored for less than 7 </w:t>
            </w:r>
            <w:r w:rsidRPr="00652525">
              <w:rPr>
                <w:rFonts w:ascii="Calibri" w:eastAsia="Arial" w:hAnsi="Calibri" w:cs="Calibri"/>
                <w:spacing w:val="-2"/>
                <w:kern w:val="0"/>
                <w:sz w:val="12"/>
                <w:szCs w:val="12"/>
                <w:lang w:val="en-US" w:eastAsia="en-US"/>
                <w14:ligatures w14:val="none"/>
              </w:rPr>
              <w:t>days.</w:t>
            </w:r>
          </w:p>
          <w:p w14:paraId="581020BF" w14:textId="77777777" w:rsidR="00652525" w:rsidRPr="00652525" w:rsidRDefault="00652525" w:rsidP="00652525">
            <w:pPr>
              <w:widowControl w:val="0"/>
              <w:autoSpaceDE w:val="0"/>
              <w:autoSpaceDN w:val="0"/>
              <w:spacing w:before="206"/>
              <w:ind w:left="140" w:right="10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Sharps and medicines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will be stored for less than 1 </w:t>
            </w:r>
            <w:r w:rsidRPr="00652525">
              <w:rPr>
                <w:rFonts w:ascii="Calibri" w:eastAsia="Arial" w:hAnsi="Calibri" w:cs="Calibri"/>
                <w:spacing w:val="-2"/>
                <w:kern w:val="0"/>
                <w:sz w:val="12"/>
                <w:szCs w:val="12"/>
                <w:lang w:val="en-US" w:eastAsia="en-US"/>
                <w14:ligatures w14:val="none"/>
              </w:rPr>
              <w:t>month.</w:t>
            </w:r>
          </w:p>
          <w:p w14:paraId="7DC528F5" w14:textId="77777777" w:rsidR="00652525" w:rsidRPr="00652525" w:rsidRDefault="00652525" w:rsidP="00652525">
            <w:pPr>
              <w:widowControl w:val="0"/>
              <w:autoSpaceDE w:val="0"/>
              <w:autoSpaceDN w:val="0"/>
              <w:spacing w:before="1"/>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FC13C96" w14:textId="77777777" w:rsidR="00652525" w:rsidRPr="00652525" w:rsidRDefault="00652525" w:rsidP="00652525">
            <w:pPr>
              <w:widowControl w:val="0"/>
              <w:autoSpaceDE w:val="0"/>
              <w:autoSpaceDN w:val="0"/>
              <w:spacing w:before="27"/>
              <w:ind w:left="140" w:right="116"/>
              <w:cnfStyle w:val="010000000000" w:firstRow="0" w:lastRow="1"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Batteries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 be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stored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for less than 6 </w:t>
            </w:r>
            <w:r w:rsidRPr="00652525">
              <w:rPr>
                <w:rFonts w:ascii="Calibri" w:eastAsia="Arial" w:hAnsi="Calibri" w:cs="Calibri"/>
                <w:spacing w:val="-2"/>
                <w:kern w:val="0"/>
                <w:sz w:val="12"/>
                <w:szCs w:val="12"/>
                <w:lang w:val="en-US" w:eastAsia="en-US"/>
                <w14:ligatures w14:val="none"/>
              </w:rPr>
              <w:t>months.</w:t>
            </w:r>
          </w:p>
          <w:p w14:paraId="033E0A75" w14:textId="77777777" w:rsidR="00652525" w:rsidRPr="00652525" w:rsidRDefault="00652525" w:rsidP="00652525">
            <w:pPr>
              <w:widowControl w:val="0"/>
              <w:autoSpaceDE w:val="0"/>
              <w:autoSpaceDN w:val="0"/>
              <w:spacing w:before="27"/>
              <w:ind w:left="140" w:right="116"/>
              <w:cnfStyle w:val="010000000000" w:firstRow="0" w:lastRow="1" w:firstColumn="0" w:lastColumn="0" w:oddVBand="0" w:evenVBand="0" w:oddHBand="0" w:evenHBand="0" w:firstRowFirstColumn="0" w:firstRowLastColumn="0" w:lastRowFirstColumn="0" w:lastRowLastColumn="0"/>
              <w:rPr>
                <w:rFonts w:ascii="Calibri" w:eastAsia="Arial" w:hAnsi="Calibri" w:cs="Calibri"/>
                <w:spacing w:val="-2"/>
                <w:kern w:val="0"/>
                <w:sz w:val="12"/>
                <w:szCs w:val="12"/>
                <w:lang w:val="en-US" w:eastAsia="en-US"/>
                <w14:ligatures w14:val="none"/>
              </w:rPr>
            </w:pPr>
          </w:p>
        </w:tc>
        <w:tc>
          <w:tcPr>
            <w:cnfStyle w:val="000100000000" w:firstRow="0" w:lastRow="0" w:firstColumn="0" w:lastColumn="1" w:oddVBand="0" w:evenVBand="0" w:oddHBand="0" w:evenHBand="0" w:firstRowFirstColumn="0" w:firstRowLastColumn="0" w:lastRowFirstColumn="0" w:lastRowLastColumn="0"/>
            <w:tcW w:w="1359" w:type="dxa"/>
          </w:tcPr>
          <w:p w14:paraId="7E23D44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F94E88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EA9E10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62BB7A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630FB7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02B41B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684181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49DF131"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A3ACAC7"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C82165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5A131CC" w14:textId="77777777" w:rsidR="00652525" w:rsidRPr="00652525" w:rsidRDefault="00652525" w:rsidP="00652525">
            <w:pPr>
              <w:widowControl w:val="0"/>
              <w:autoSpaceDE w:val="0"/>
              <w:autoSpaceDN w:val="0"/>
              <w:spacing w:before="29"/>
              <w:rPr>
                <w:rFonts w:ascii="Calibri" w:eastAsia="Arial" w:hAnsi="Calibri" w:cs="Calibri"/>
                <w:kern w:val="0"/>
                <w:sz w:val="12"/>
                <w:szCs w:val="12"/>
                <w:lang w:val="en-US" w:eastAsia="en-US"/>
                <w14:ligatures w14:val="none"/>
              </w:rPr>
            </w:pPr>
          </w:p>
          <w:p w14:paraId="24003F8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r>
    </w:tbl>
    <w:p w14:paraId="688E110B"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D30C23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42969A8E"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6B421BD"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677F159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16B4793"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BA59B75"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7B49B529"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5B7E80B"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0B4DDB78"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44E94C88"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4529D140"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704D67E7" w14:textId="77777777" w:rsidR="00652525" w:rsidRPr="00652525" w:rsidRDefault="00652525" w:rsidP="00652525">
      <w:pPr>
        <w:widowControl w:val="0"/>
        <w:tabs>
          <w:tab w:val="left" w:pos="3750"/>
        </w:tabs>
        <w:autoSpaceDE w:val="0"/>
        <w:autoSpaceDN w:val="0"/>
        <w:spacing w:after="0" w:line="240" w:lineRule="auto"/>
        <w:rPr>
          <w:rFonts w:ascii="Calibri" w:eastAsia="Microsoft Sans Serif" w:hAnsi="Calibri" w:cs="Calibri"/>
          <w:color w:val="FFFFFF" w:themeColor="background1"/>
          <w:kern w:val="0"/>
          <w:sz w:val="12"/>
          <w:szCs w:val="12"/>
          <w:lang w:val="en-US" w:eastAsia="en-US"/>
          <w14:ligatures w14:val="none"/>
        </w:rPr>
        <w:sectPr w:rsidR="00652525" w:rsidRPr="00652525" w:rsidSect="00652525">
          <w:type w:val="continuous"/>
          <w:pgSz w:w="16840" w:h="11910" w:orient="landscape"/>
          <w:pgMar w:top="1160" w:right="1000" w:bottom="1046" w:left="1340" w:header="298" w:footer="284" w:gutter="0"/>
          <w:cols w:space="720"/>
        </w:sectPr>
      </w:pPr>
      <w:r w:rsidRPr="00652525">
        <w:rPr>
          <w:rFonts w:ascii="Calibri" w:eastAsia="Microsoft Sans Serif" w:hAnsi="Calibri" w:cs="Calibri"/>
          <w:kern w:val="0"/>
          <w:sz w:val="12"/>
          <w:szCs w:val="12"/>
          <w:lang w:val="en-US" w:eastAsia="en-US"/>
          <w14:ligatures w14:val="none"/>
        </w:rPr>
        <w:tab/>
      </w:r>
      <w:r w:rsidRPr="00652525">
        <w:rPr>
          <w:rFonts w:ascii="Calibri" w:eastAsia="Microsoft Sans Serif" w:hAnsi="Calibri" w:cs="Calibri"/>
          <w:sz w:val="12"/>
          <w:szCs w:val="12"/>
          <w:lang w:val="en-US" w:eastAsia="en-US"/>
        </w:rPr>
        <w:tab/>
      </w:r>
    </w:p>
    <w:tbl>
      <w:tblPr>
        <w:tblStyle w:val="GridTable1Light-Accent1"/>
        <w:tblW w:w="0" w:type="auto"/>
        <w:tblLayout w:type="fixed"/>
        <w:tblLook w:val="01E0" w:firstRow="1" w:lastRow="1" w:firstColumn="1" w:lastColumn="1" w:noHBand="0" w:noVBand="0"/>
      </w:tblPr>
      <w:tblGrid>
        <w:gridCol w:w="1373"/>
        <w:gridCol w:w="1373"/>
        <w:gridCol w:w="1693"/>
        <w:gridCol w:w="1570"/>
        <w:gridCol w:w="1373"/>
        <w:gridCol w:w="1431"/>
        <w:gridCol w:w="1371"/>
        <w:gridCol w:w="1373"/>
        <w:gridCol w:w="1374"/>
        <w:gridCol w:w="1359"/>
      </w:tblGrid>
      <w:tr w:rsidR="00652525" w:rsidRPr="00652525" w14:paraId="5B3B01A4" w14:textId="77777777" w:rsidTr="00DA782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73" w:type="dxa"/>
            <w:shd w:val="clear" w:color="auto" w:fill="156082" w:themeFill="accent1"/>
            <w:vAlign w:val="center"/>
          </w:tcPr>
          <w:p w14:paraId="6497F915" w14:textId="77777777" w:rsidR="00652525" w:rsidRPr="00652525" w:rsidRDefault="00652525" w:rsidP="00652525">
            <w:pPr>
              <w:widowControl w:val="0"/>
              <w:autoSpaceDE w:val="0"/>
              <w:autoSpaceDN w:val="0"/>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Receptor</w:t>
            </w:r>
          </w:p>
        </w:tc>
        <w:tc>
          <w:tcPr>
            <w:tcW w:w="1373" w:type="dxa"/>
            <w:shd w:val="clear" w:color="auto" w:fill="156082" w:themeFill="accent1"/>
            <w:vAlign w:val="center"/>
          </w:tcPr>
          <w:p w14:paraId="353B97AF"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Source</w:t>
            </w:r>
          </w:p>
        </w:tc>
        <w:tc>
          <w:tcPr>
            <w:tcW w:w="1693" w:type="dxa"/>
            <w:shd w:val="clear" w:color="auto" w:fill="156082" w:themeFill="accent1"/>
            <w:vAlign w:val="center"/>
          </w:tcPr>
          <w:p w14:paraId="4A36F47B"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Harm</w:t>
            </w:r>
          </w:p>
        </w:tc>
        <w:tc>
          <w:tcPr>
            <w:tcW w:w="1570" w:type="dxa"/>
            <w:shd w:val="clear" w:color="auto" w:fill="156082" w:themeFill="accent1"/>
            <w:vAlign w:val="center"/>
          </w:tcPr>
          <w:p w14:paraId="394DFFB4"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Pathway</w:t>
            </w:r>
          </w:p>
        </w:tc>
        <w:tc>
          <w:tcPr>
            <w:tcW w:w="1373" w:type="dxa"/>
            <w:shd w:val="clear" w:color="auto" w:fill="156082" w:themeFill="accent1"/>
            <w:vAlign w:val="center"/>
          </w:tcPr>
          <w:p w14:paraId="00578140" w14:textId="77777777" w:rsidR="00652525" w:rsidRPr="00652525" w:rsidRDefault="00652525" w:rsidP="00652525">
            <w:pPr>
              <w:widowControl w:val="0"/>
              <w:autoSpaceDE w:val="0"/>
              <w:autoSpaceDN w:val="0"/>
              <w:ind w:right="165"/>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Probability </w:t>
            </w:r>
            <w:r w:rsidRPr="00652525">
              <w:rPr>
                <w:rFonts w:ascii="Calibri" w:eastAsia="Arial" w:hAnsi="Calibri" w:cs="Calibri"/>
                <w:color w:val="FFFFFF" w:themeColor="background1"/>
                <w:kern w:val="0"/>
                <w:sz w:val="16"/>
                <w:szCs w:val="16"/>
                <w:lang w:val="en-US" w:eastAsia="en-US"/>
                <w14:ligatures w14:val="none"/>
              </w:rPr>
              <w:t>of</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occurring</w:t>
            </w:r>
          </w:p>
        </w:tc>
        <w:tc>
          <w:tcPr>
            <w:tcW w:w="1431" w:type="dxa"/>
            <w:shd w:val="clear" w:color="auto" w:fill="156082" w:themeFill="accent1"/>
            <w:vAlign w:val="center"/>
          </w:tcPr>
          <w:p w14:paraId="38061418" w14:textId="77777777" w:rsidR="00652525" w:rsidRPr="00652525" w:rsidRDefault="00652525" w:rsidP="0065252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Consequence</w:t>
            </w:r>
          </w:p>
        </w:tc>
        <w:tc>
          <w:tcPr>
            <w:tcW w:w="1371" w:type="dxa"/>
            <w:shd w:val="clear" w:color="auto" w:fill="156082" w:themeFill="accent1"/>
            <w:vAlign w:val="center"/>
          </w:tcPr>
          <w:p w14:paraId="5C3DBE20" w14:textId="77777777" w:rsidR="00652525" w:rsidRPr="00652525" w:rsidRDefault="00652525" w:rsidP="00652525">
            <w:pPr>
              <w:widowControl w:val="0"/>
              <w:autoSpaceDE w:val="0"/>
              <w:autoSpaceDN w:val="0"/>
              <w:spacing w:before="131"/>
              <w:ind w:right="94"/>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kern w:val="0"/>
                <w:sz w:val="16"/>
                <w:szCs w:val="16"/>
                <w:lang w:val="en-US" w:eastAsia="en-US"/>
                <w14:ligatures w14:val="none"/>
              </w:rPr>
              <w:t>Magnitude</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 xml:space="preserve">of </w:t>
            </w:r>
            <w:r w:rsidRPr="00652525">
              <w:rPr>
                <w:rFonts w:ascii="Calibri" w:eastAsia="Arial" w:hAnsi="Calibri" w:cs="Calibri"/>
                <w:color w:val="FFFFFF" w:themeColor="background1"/>
                <w:spacing w:val="-4"/>
                <w:kern w:val="0"/>
                <w:sz w:val="16"/>
                <w:szCs w:val="16"/>
                <w:lang w:val="en-US" w:eastAsia="en-US"/>
                <w14:ligatures w14:val="none"/>
              </w:rPr>
              <w:t>risk</w:t>
            </w:r>
          </w:p>
        </w:tc>
        <w:tc>
          <w:tcPr>
            <w:tcW w:w="1373" w:type="dxa"/>
            <w:shd w:val="clear" w:color="auto" w:fill="156082" w:themeFill="accent1"/>
            <w:vAlign w:val="center"/>
          </w:tcPr>
          <w:p w14:paraId="47B3BEF2" w14:textId="77777777" w:rsidR="00652525" w:rsidRPr="00652525" w:rsidRDefault="00652525" w:rsidP="00652525">
            <w:pPr>
              <w:widowControl w:val="0"/>
              <w:autoSpaceDE w:val="0"/>
              <w:autoSpaceDN w:val="0"/>
              <w:spacing w:before="7" w:line="206" w:lineRule="exact"/>
              <w:ind w:left="139" w:right="126"/>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Justification </w:t>
            </w:r>
            <w:r w:rsidRPr="00652525">
              <w:rPr>
                <w:rFonts w:ascii="Calibri" w:eastAsia="Arial" w:hAnsi="Calibri" w:cs="Calibri"/>
                <w:color w:val="FFFFFF" w:themeColor="background1"/>
                <w:spacing w:val="-4"/>
                <w:kern w:val="0"/>
                <w:sz w:val="16"/>
                <w:szCs w:val="16"/>
                <w:lang w:val="en-US" w:eastAsia="en-US"/>
                <w14:ligatures w14:val="none"/>
              </w:rPr>
              <w:t xml:space="preserve">for </w:t>
            </w:r>
            <w:r w:rsidRPr="00652525">
              <w:rPr>
                <w:rFonts w:ascii="Calibri" w:eastAsia="Arial" w:hAnsi="Calibri" w:cs="Calibri"/>
                <w:color w:val="FFFFFF" w:themeColor="background1"/>
                <w:spacing w:val="-2"/>
                <w:kern w:val="0"/>
                <w:sz w:val="16"/>
                <w:szCs w:val="16"/>
                <w:lang w:val="en-US" w:eastAsia="en-US"/>
                <w14:ligatures w14:val="none"/>
              </w:rPr>
              <w:t>magnitude</w:t>
            </w:r>
          </w:p>
        </w:tc>
        <w:tc>
          <w:tcPr>
            <w:tcW w:w="1374" w:type="dxa"/>
            <w:shd w:val="clear" w:color="auto" w:fill="156082" w:themeFill="accent1"/>
            <w:vAlign w:val="center"/>
          </w:tcPr>
          <w:p w14:paraId="55B12447" w14:textId="77777777" w:rsidR="00652525" w:rsidRPr="00652525" w:rsidRDefault="00652525" w:rsidP="00652525">
            <w:pPr>
              <w:widowControl w:val="0"/>
              <w:autoSpaceDE w:val="0"/>
              <w:autoSpaceDN w:val="0"/>
              <w:ind w:right="12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 xml:space="preserve">Risk </w:t>
            </w:r>
            <w:r w:rsidRPr="00652525">
              <w:rPr>
                <w:rFonts w:ascii="Calibri" w:eastAsia="Arial" w:hAnsi="Calibri" w:cs="Calibri"/>
                <w:color w:val="FFFFFF" w:themeColor="background1"/>
                <w:spacing w:val="-2"/>
                <w:kern w:val="0"/>
                <w:sz w:val="16"/>
                <w:szCs w:val="16"/>
                <w:lang w:val="en-US" w:eastAsia="en-US"/>
                <w14:ligatures w14:val="none"/>
              </w:rPr>
              <w:t>Management</w:t>
            </w:r>
          </w:p>
        </w:tc>
        <w:tc>
          <w:tcPr>
            <w:cnfStyle w:val="000100000000" w:firstRow="0" w:lastRow="0" w:firstColumn="0" w:lastColumn="1" w:oddVBand="0" w:evenVBand="0" w:oddHBand="0" w:evenHBand="0" w:firstRowFirstColumn="0" w:firstRowLastColumn="0" w:lastRowFirstColumn="0" w:lastRowLastColumn="0"/>
            <w:tcW w:w="1359" w:type="dxa"/>
            <w:shd w:val="clear" w:color="auto" w:fill="156082" w:themeFill="accent1"/>
            <w:vAlign w:val="center"/>
          </w:tcPr>
          <w:p w14:paraId="07C993E2" w14:textId="77777777" w:rsidR="00652525" w:rsidRPr="00652525" w:rsidRDefault="00652525" w:rsidP="00652525">
            <w:pPr>
              <w:widowControl w:val="0"/>
              <w:autoSpaceDE w:val="0"/>
              <w:autoSpaceDN w:val="0"/>
              <w:ind w:left="136" w:right="194"/>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Residual </w:t>
            </w:r>
            <w:r w:rsidRPr="00652525">
              <w:rPr>
                <w:rFonts w:ascii="Calibri" w:eastAsia="Arial" w:hAnsi="Calibri" w:cs="Calibri"/>
                <w:color w:val="FFFFFF" w:themeColor="background1"/>
                <w:spacing w:val="-4"/>
                <w:kern w:val="0"/>
                <w:sz w:val="16"/>
                <w:szCs w:val="16"/>
                <w:lang w:val="en-US" w:eastAsia="en-US"/>
                <w14:ligatures w14:val="none"/>
              </w:rPr>
              <w:t>risk</w:t>
            </w:r>
          </w:p>
        </w:tc>
      </w:tr>
      <w:tr w:rsidR="00652525" w:rsidRPr="00652525" w14:paraId="258CAEAA" w14:textId="77777777" w:rsidTr="00DA7826">
        <w:trPr>
          <w:trHeight w:val="2947"/>
        </w:trPr>
        <w:tc>
          <w:tcPr>
            <w:cnfStyle w:val="001000000000" w:firstRow="0" w:lastRow="0" w:firstColumn="1" w:lastColumn="0" w:oddVBand="0" w:evenVBand="0" w:oddHBand="0" w:evenHBand="0" w:firstRowFirstColumn="0" w:firstRowLastColumn="0" w:lastRowFirstColumn="0" w:lastRowLastColumn="0"/>
            <w:tcW w:w="1373" w:type="dxa"/>
          </w:tcPr>
          <w:p w14:paraId="01BAE7C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A5B09D8"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1959F08"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402AE2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5E0DDF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EB15DD1"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569277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E1CDD52" w14:textId="77777777" w:rsidR="00652525" w:rsidRPr="00652525" w:rsidRDefault="00652525" w:rsidP="00652525">
            <w:pPr>
              <w:widowControl w:val="0"/>
              <w:autoSpaceDE w:val="0"/>
              <w:autoSpaceDN w:val="0"/>
              <w:spacing w:before="132"/>
              <w:rPr>
                <w:rFonts w:ascii="Calibri" w:eastAsia="Arial" w:hAnsi="Calibri" w:cs="Calibri"/>
                <w:kern w:val="0"/>
                <w:sz w:val="12"/>
                <w:szCs w:val="12"/>
                <w:lang w:val="en-US" w:eastAsia="en-US"/>
                <w14:ligatures w14:val="none"/>
              </w:rPr>
            </w:pPr>
          </w:p>
          <w:p w14:paraId="146376D2" w14:textId="77777777" w:rsidR="00652525" w:rsidRPr="00652525" w:rsidRDefault="00652525" w:rsidP="00652525">
            <w:pPr>
              <w:widowControl w:val="0"/>
              <w:autoSpaceDE w:val="0"/>
              <w:autoSpaceDN w:val="0"/>
              <w:spacing w:before="1"/>
              <w:ind w:left="141"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46D21C9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59EF56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E39BE5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8472F5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DEF4D5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07688F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E71A33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88FE20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2E001D6"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6B344EA" w14:textId="77777777" w:rsidR="00652525" w:rsidRPr="00652525" w:rsidRDefault="00652525" w:rsidP="00652525">
            <w:pPr>
              <w:widowControl w:val="0"/>
              <w:autoSpaceDE w:val="0"/>
              <w:autoSpaceDN w:val="0"/>
              <w:spacing w:before="1"/>
              <w:ind w:left="141" w:right="24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Scavenging </w:t>
            </w:r>
            <w:r w:rsidRPr="00652525">
              <w:rPr>
                <w:rFonts w:ascii="Calibri" w:eastAsia="Arial" w:hAnsi="Calibri" w:cs="Calibri"/>
                <w:kern w:val="0"/>
                <w:sz w:val="12"/>
                <w:szCs w:val="12"/>
                <w:lang w:val="en-US" w:eastAsia="en-US"/>
                <w14:ligatures w14:val="none"/>
              </w:rPr>
              <w:t>animals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and </w:t>
            </w:r>
            <w:r w:rsidRPr="00652525">
              <w:rPr>
                <w:rFonts w:ascii="Calibri" w:eastAsia="Arial" w:hAnsi="Calibri" w:cs="Calibri"/>
                <w:spacing w:val="-2"/>
                <w:kern w:val="0"/>
                <w:sz w:val="12"/>
                <w:szCs w:val="12"/>
                <w:lang w:val="en-US" w:eastAsia="en-US"/>
                <w14:ligatures w14:val="none"/>
              </w:rPr>
              <w:t xml:space="preserve">scavenging </w:t>
            </w:r>
            <w:r w:rsidRPr="00652525">
              <w:rPr>
                <w:rFonts w:ascii="Calibri" w:eastAsia="Arial" w:hAnsi="Calibri" w:cs="Calibri"/>
                <w:kern w:val="0"/>
                <w:sz w:val="12"/>
                <w:szCs w:val="12"/>
                <w:lang w:val="en-US" w:eastAsia="en-US"/>
                <w14:ligatures w14:val="none"/>
              </w:rPr>
              <w:t xml:space="preserve">birds or </w:t>
            </w:r>
            <w:r w:rsidRPr="00652525">
              <w:rPr>
                <w:rFonts w:ascii="Calibri" w:eastAsia="Arial" w:hAnsi="Calibri" w:cs="Calibri"/>
                <w:spacing w:val="-2"/>
                <w:kern w:val="0"/>
                <w:sz w:val="12"/>
                <w:szCs w:val="12"/>
                <w:lang w:val="en-US" w:eastAsia="en-US"/>
                <w14:ligatures w14:val="none"/>
              </w:rPr>
              <w:t>pests.</w:t>
            </w:r>
          </w:p>
        </w:tc>
        <w:tc>
          <w:tcPr>
            <w:tcW w:w="1693" w:type="dxa"/>
          </w:tcPr>
          <w:p w14:paraId="2667742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9DF463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595B49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B3D4A4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956C48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0BE673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38B036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70E260B"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4D61A22" w14:textId="77777777" w:rsidR="00652525" w:rsidRPr="00652525" w:rsidRDefault="00652525" w:rsidP="00652525">
            <w:pPr>
              <w:widowControl w:val="0"/>
              <w:autoSpaceDE w:val="0"/>
              <w:autoSpaceDN w:val="0"/>
              <w:ind w:left="141" w:right="16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Harm to human health - from waste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carried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off site.</w:t>
            </w:r>
            <w:r w:rsidRPr="00652525">
              <w:rPr>
                <w:rFonts w:ascii="Calibri" w:eastAsia="Arial" w:hAnsi="Calibri" w:cs="Calibri"/>
                <w:spacing w:val="40"/>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Nuisance and loss of </w:t>
            </w:r>
            <w:r w:rsidRPr="00652525">
              <w:rPr>
                <w:rFonts w:ascii="Calibri" w:eastAsia="Arial" w:hAnsi="Calibri" w:cs="Calibri"/>
                <w:spacing w:val="-2"/>
                <w:kern w:val="0"/>
                <w:sz w:val="12"/>
                <w:szCs w:val="12"/>
                <w:lang w:val="en-US" w:eastAsia="en-US"/>
                <w14:ligatures w14:val="none"/>
              </w:rPr>
              <w:t>amenity.</w:t>
            </w:r>
          </w:p>
        </w:tc>
        <w:tc>
          <w:tcPr>
            <w:tcW w:w="1570" w:type="dxa"/>
          </w:tcPr>
          <w:p w14:paraId="64B575A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06F3F5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6DDC4D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4D677C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2BED6A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E3E979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249850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980E782" w14:textId="77777777" w:rsidR="00652525" w:rsidRPr="00652525" w:rsidRDefault="00652525" w:rsidP="00652525">
            <w:pPr>
              <w:widowControl w:val="0"/>
              <w:autoSpaceDE w:val="0"/>
              <w:autoSpaceDN w:val="0"/>
              <w:spacing w:before="13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13E4623" w14:textId="77777777" w:rsidR="00652525" w:rsidRPr="00652525" w:rsidRDefault="00652525" w:rsidP="00652525">
            <w:pPr>
              <w:widowControl w:val="0"/>
              <w:autoSpaceDE w:val="0"/>
              <w:autoSpaceDN w:val="0"/>
              <w:spacing w:before="1"/>
              <w:ind w:left="140" w:right="24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Air transport and</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over</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land</w:t>
            </w:r>
          </w:p>
        </w:tc>
        <w:tc>
          <w:tcPr>
            <w:tcW w:w="1373" w:type="dxa"/>
          </w:tcPr>
          <w:p w14:paraId="0D158A6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E6A60A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20B20C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FF5C6B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2D5327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7FD22B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528D3F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A597C2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5FBFB6C" w14:textId="77777777" w:rsidR="00652525" w:rsidRPr="00652525" w:rsidRDefault="00652525" w:rsidP="00652525">
            <w:pPr>
              <w:widowControl w:val="0"/>
              <w:autoSpaceDE w:val="0"/>
              <w:autoSpaceDN w:val="0"/>
              <w:spacing w:before="2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EE91442"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5EBB006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70AE30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7B56B0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5D898D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16BE55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349284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89AC2C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42FDCE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B399C99" w14:textId="77777777" w:rsidR="00652525" w:rsidRPr="00652525" w:rsidRDefault="00652525" w:rsidP="00652525">
            <w:pPr>
              <w:widowControl w:val="0"/>
              <w:autoSpaceDE w:val="0"/>
              <w:autoSpaceDN w:val="0"/>
              <w:spacing w:before="2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C3972E5"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4"/>
                <w:kern w:val="0"/>
                <w:sz w:val="12"/>
                <w:szCs w:val="12"/>
                <w:lang w:val="en-US" w:eastAsia="en-US"/>
                <w14:ligatures w14:val="none"/>
              </w:rPr>
              <w:t>High</w:t>
            </w:r>
          </w:p>
        </w:tc>
        <w:tc>
          <w:tcPr>
            <w:tcW w:w="1371" w:type="dxa"/>
          </w:tcPr>
          <w:p w14:paraId="52F9A8D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ECE036F"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066AB4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DC61A4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3EB4BA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4C1CCB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9D73EC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19132D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A5818F5" w14:textId="77777777" w:rsidR="00652525" w:rsidRPr="00652525" w:rsidRDefault="00652525" w:rsidP="00652525">
            <w:pPr>
              <w:widowControl w:val="0"/>
              <w:autoSpaceDE w:val="0"/>
              <w:autoSpaceDN w:val="0"/>
              <w:spacing w:before="2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C220FB"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3" w:type="dxa"/>
          </w:tcPr>
          <w:p w14:paraId="72781CF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4FB28A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252BC0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B03FE9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34B64A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E60A360" w14:textId="77777777" w:rsidR="00652525" w:rsidRPr="00652525" w:rsidRDefault="00652525" w:rsidP="00652525">
            <w:pPr>
              <w:widowControl w:val="0"/>
              <w:autoSpaceDE w:val="0"/>
              <w:autoSpaceDN w:val="0"/>
              <w:spacing w:before="2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C684B67" w14:textId="77777777" w:rsidR="00652525" w:rsidRPr="00652525" w:rsidRDefault="00652525" w:rsidP="00652525">
            <w:pPr>
              <w:widowControl w:val="0"/>
              <w:autoSpaceDE w:val="0"/>
              <w:autoSpaceDN w:val="0"/>
              <w:ind w:left="139" w:right="10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Permitted </w:t>
            </w:r>
            <w:proofErr w:type="gramStart"/>
            <w:r w:rsidRPr="00652525">
              <w:rPr>
                <w:rFonts w:ascii="Calibri" w:eastAsia="Arial" w:hAnsi="Calibri" w:cs="Calibri"/>
                <w:kern w:val="0"/>
                <w:sz w:val="12"/>
                <w:szCs w:val="12"/>
                <w:lang w:val="en-US" w:eastAsia="en-US"/>
                <w14:ligatures w14:val="none"/>
              </w:rPr>
              <w:t>wastes</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do</w:t>
            </w:r>
            <w:proofErr w:type="gramEnd"/>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not </w:t>
            </w:r>
            <w:r w:rsidRPr="00652525">
              <w:rPr>
                <w:rFonts w:ascii="Calibri" w:eastAsia="Arial" w:hAnsi="Calibri" w:cs="Calibri"/>
                <w:spacing w:val="-2"/>
                <w:kern w:val="0"/>
                <w:sz w:val="12"/>
                <w:szCs w:val="12"/>
                <w:lang w:val="en-US" w:eastAsia="en-US"/>
                <w14:ligatures w14:val="none"/>
              </w:rPr>
              <w:t xml:space="preserve">include putrescible </w:t>
            </w:r>
            <w:r w:rsidRPr="00652525">
              <w:rPr>
                <w:rFonts w:ascii="Calibri" w:eastAsia="Arial" w:hAnsi="Calibri" w:cs="Calibri"/>
                <w:kern w:val="0"/>
                <w:sz w:val="12"/>
                <w:szCs w:val="12"/>
                <w:lang w:val="en-US" w:eastAsia="en-US"/>
                <w14:ligatures w14:val="none"/>
              </w:rPr>
              <w:t>materials</w:t>
            </w:r>
            <w:r w:rsidRPr="00652525">
              <w:rPr>
                <w:rFonts w:ascii="Calibri" w:eastAsia="Arial" w:hAnsi="Calibri" w:cs="Calibri"/>
                <w:spacing w:val="-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and </w:t>
            </w:r>
            <w:r w:rsidRPr="00652525">
              <w:rPr>
                <w:rFonts w:ascii="Calibri" w:eastAsia="Arial" w:hAnsi="Calibri" w:cs="Calibri"/>
                <w:spacing w:val="-2"/>
                <w:kern w:val="0"/>
                <w:sz w:val="12"/>
                <w:szCs w:val="12"/>
                <w:lang w:val="en-US" w:eastAsia="en-US"/>
                <w14:ligatures w14:val="none"/>
              </w:rPr>
              <w:t xml:space="preserve">therefore </w:t>
            </w:r>
            <w:r w:rsidRPr="00652525">
              <w:rPr>
                <w:rFonts w:ascii="Calibri" w:eastAsia="Arial" w:hAnsi="Calibri" w:cs="Calibri"/>
                <w:kern w:val="0"/>
                <w:sz w:val="12"/>
                <w:szCs w:val="12"/>
                <w:lang w:val="en-US" w:eastAsia="en-US"/>
                <w14:ligatures w14:val="none"/>
              </w:rPr>
              <w:t xml:space="preserve">unlikely to </w:t>
            </w:r>
            <w:r w:rsidRPr="00652525">
              <w:rPr>
                <w:rFonts w:ascii="Calibri" w:eastAsia="Arial" w:hAnsi="Calibri" w:cs="Calibri"/>
                <w:spacing w:val="-2"/>
                <w:kern w:val="0"/>
                <w:sz w:val="12"/>
                <w:szCs w:val="12"/>
                <w:lang w:val="en-US" w:eastAsia="en-US"/>
                <w14:ligatures w14:val="none"/>
              </w:rPr>
              <w:t xml:space="preserve">attract scavenging </w:t>
            </w:r>
            <w:r w:rsidRPr="00652525">
              <w:rPr>
                <w:rFonts w:ascii="Calibri" w:eastAsia="Arial" w:hAnsi="Calibri" w:cs="Calibri"/>
                <w:kern w:val="0"/>
                <w:sz w:val="12"/>
                <w:szCs w:val="12"/>
                <w:lang w:val="en-US" w:eastAsia="en-US"/>
                <w14:ligatures w14:val="none"/>
              </w:rPr>
              <w:t>animals,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birds or pests.</w:t>
            </w:r>
          </w:p>
        </w:tc>
        <w:tc>
          <w:tcPr>
            <w:tcW w:w="1374" w:type="dxa"/>
          </w:tcPr>
          <w:p w14:paraId="38218ABB"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9D3F961"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412E916"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484CBBA" w14:textId="77777777" w:rsidR="00652525" w:rsidRPr="00652525" w:rsidRDefault="00652525" w:rsidP="00652525">
            <w:pPr>
              <w:widowControl w:val="0"/>
              <w:autoSpaceDE w:val="0"/>
              <w:autoSpaceDN w:val="0"/>
              <w:spacing w:before="27"/>
              <w:ind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5889D80"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50F05F4" w14:textId="77777777" w:rsidR="00652525" w:rsidRPr="00652525" w:rsidRDefault="00652525" w:rsidP="00652525">
            <w:pPr>
              <w:widowControl w:val="0"/>
              <w:autoSpaceDE w:val="0"/>
              <w:autoSpaceDN w:val="0"/>
              <w:spacing w:before="27"/>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will </w:t>
            </w:r>
            <w:proofErr w:type="gramStart"/>
            <w:r w:rsidRPr="00652525">
              <w:rPr>
                <w:rFonts w:ascii="Calibri" w:eastAsia="Arial" w:hAnsi="Calibri" w:cs="Calibri"/>
                <w:kern w:val="0"/>
                <w:sz w:val="12"/>
                <w:szCs w:val="12"/>
                <w:lang w:val="en-US" w:eastAsia="en-US"/>
                <w14:ligatures w14:val="none"/>
              </w:rPr>
              <w:t>be  bagged</w:t>
            </w:r>
            <w:proofErr w:type="gramEnd"/>
            <w:r w:rsidRPr="00652525">
              <w:rPr>
                <w:rFonts w:ascii="Calibri" w:eastAsia="Arial" w:hAnsi="Calibri" w:cs="Calibri"/>
                <w:kern w:val="0"/>
                <w:sz w:val="12"/>
                <w:szCs w:val="12"/>
                <w:lang w:val="en-US" w:eastAsia="en-US"/>
                <w14:ligatures w14:val="none"/>
              </w:rPr>
              <w:t xml:space="preserve"> and in sealed </w:t>
            </w:r>
            <w:proofErr w:type="gramStart"/>
            <w:r w:rsidRPr="00652525">
              <w:rPr>
                <w:rFonts w:ascii="Calibri" w:eastAsia="Arial" w:hAnsi="Calibri" w:cs="Calibri"/>
                <w:spacing w:val="-2"/>
                <w:kern w:val="0"/>
                <w:sz w:val="12"/>
                <w:szCs w:val="12"/>
                <w:lang w:val="en-US" w:eastAsia="en-US"/>
                <w14:ligatures w14:val="none"/>
              </w:rPr>
              <w:t>container</w:t>
            </w:r>
            <w:proofErr w:type="gramEnd"/>
            <w:r w:rsidRPr="00652525">
              <w:rPr>
                <w:rFonts w:ascii="Calibri" w:eastAsia="Arial" w:hAnsi="Calibri" w:cs="Calibri"/>
                <w:spacing w:val="-2"/>
                <w:kern w:val="0"/>
                <w:sz w:val="12"/>
                <w:szCs w:val="12"/>
                <w:lang w:val="en-US" w:eastAsia="en-US"/>
                <w14:ligatures w14:val="none"/>
              </w:rPr>
              <w:t>.</w:t>
            </w:r>
          </w:p>
          <w:p w14:paraId="2C641BF0" w14:textId="77777777" w:rsidR="00652525" w:rsidRPr="00652525" w:rsidRDefault="00652525" w:rsidP="00652525">
            <w:pPr>
              <w:widowControl w:val="0"/>
              <w:autoSpaceDE w:val="0"/>
              <w:autoSpaceDN w:val="0"/>
              <w:spacing w:before="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79085CE" w14:textId="77777777" w:rsidR="00652525" w:rsidRPr="00652525" w:rsidRDefault="00652525" w:rsidP="00652525">
            <w:pPr>
              <w:widowControl w:val="0"/>
              <w:autoSpaceDE w:val="0"/>
              <w:autoSpaceDN w:val="0"/>
              <w:spacing w:before="1"/>
              <w:ind w:left="140" w:right="20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Batteries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 be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stored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for less than 6 </w:t>
            </w:r>
            <w:r w:rsidRPr="00652525">
              <w:rPr>
                <w:rFonts w:ascii="Calibri" w:eastAsia="Arial" w:hAnsi="Calibri" w:cs="Calibri"/>
                <w:spacing w:val="-2"/>
                <w:kern w:val="0"/>
                <w:sz w:val="12"/>
                <w:szCs w:val="12"/>
                <w:lang w:val="en-US" w:eastAsia="en-US"/>
                <w14:ligatures w14:val="none"/>
              </w:rPr>
              <w:t>months.</w:t>
            </w:r>
          </w:p>
        </w:tc>
        <w:tc>
          <w:tcPr>
            <w:cnfStyle w:val="000100000000" w:firstRow="0" w:lastRow="0" w:firstColumn="0" w:lastColumn="1" w:oddVBand="0" w:evenVBand="0" w:oddHBand="0" w:evenHBand="0" w:firstRowFirstColumn="0" w:firstRowLastColumn="0" w:lastRowFirstColumn="0" w:lastRowLastColumn="0"/>
            <w:tcW w:w="1359" w:type="dxa"/>
          </w:tcPr>
          <w:p w14:paraId="1E69EB7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07B97A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0752CC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2A43524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3B7C63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C3CAE5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EFA4827"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2AEF1B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C7AA79B"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87CC7C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608779B" w14:textId="77777777" w:rsidR="00652525" w:rsidRPr="00652525" w:rsidRDefault="00652525" w:rsidP="00652525">
            <w:pPr>
              <w:widowControl w:val="0"/>
              <w:autoSpaceDE w:val="0"/>
              <w:autoSpaceDN w:val="0"/>
              <w:spacing w:before="29"/>
              <w:rPr>
                <w:rFonts w:ascii="Calibri" w:eastAsia="Arial" w:hAnsi="Calibri" w:cs="Calibri"/>
                <w:kern w:val="0"/>
                <w:sz w:val="12"/>
                <w:szCs w:val="12"/>
                <w:lang w:val="en-US" w:eastAsia="en-US"/>
                <w14:ligatures w14:val="none"/>
              </w:rPr>
            </w:pPr>
          </w:p>
          <w:p w14:paraId="5DE14122"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r>
      <w:tr w:rsidR="00652525" w:rsidRPr="00652525" w14:paraId="1BCAE365" w14:textId="77777777" w:rsidTr="00DA7826">
        <w:trPr>
          <w:trHeight w:val="983"/>
        </w:trPr>
        <w:tc>
          <w:tcPr>
            <w:cnfStyle w:val="001000000000" w:firstRow="0" w:lastRow="0" w:firstColumn="1" w:lastColumn="0" w:oddVBand="0" w:evenVBand="0" w:oddHBand="0" w:evenHBand="0" w:firstRowFirstColumn="0" w:firstRowLastColumn="0" w:lastRowFirstColumn="0" w:lastRowLastColumn="0"/>
            <w:tcW w:w="1373" w:type="dxa"/>
          </w:tcPr>
          <w:p w14:paraId="21156628"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CFCE16D" w14:textId="77777777" w:rsidR="00652525" w:rsidRPr="00652525" w:rsidRDefault="00652525" w:rsidP="00652525">
            <w:pPr>
              <w:widowControl w:val="0"/>
              <w:autoSpaceDE w:val="0"/>
              <w:autoSpaceDN w:val="0"/>
              <w:spacing w:before="132"/>
              <w:rPr>
                <w:rFonts w:ascii="Calibri" w:eastAsia="Arial" w:hAnsi="Calibri" w:cs="Calibri"/>
                <w:kern w:val="0"/>
                <w:sz w:val="12"/>
                <w:szCs w:val="12"/>
                <w:lang w:val="en-US" w:eastAsia="en-US"/>
                <w14:ligatures w14:val="none"/>
              </w:rPr>
            </w:pPr>
          </w:p>
          <w:p w14:paraId="1C60E4B9" w14:textId="77777777" w:rsidR="00652525" w:rsidRPr="00652525" w:rsidRDefault="00652525" w:rsidP="00652525">
            <w:pPr>
              <w:widowControl w:val="0"/>
              <w:autoSpaceDE w:val="0"/>
              <w:autoSpaceDN w:val="0"/>
              <w:ind w:left="141"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4C3343A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5B84612" w14:textId="77777777" w:rsidR="00652525" w:rsidRPr="00652525" w:rsidRDefault="00652525" w:rsidP="00652525">
            <w:pPr>
              <w:widowControl w:val="0"/>
              <w:autoSpaceDE w:val="0"/>
              <w:autoSpaceDN w:val="0"/>
              <w:spacing w:before="13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96514E7" w14:textId="77777777" w:rsidR="00652525" w:rsidRPr="00652525" w:rsidRDefault="00652525" w:rsidP="00652525">
            <w:pPr>
              <w:widowControl w:val="0"/>
              <w:autoSpaceDE w:val="0"/>
              <w:autoSpaceDN w:val="0"/>
              <w:ind w:left="141" w:right="11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Flooding</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from </w:t>
            </w:r>
            <w:r w:rsidRPr="00652525">
              <w:rPr>
                <w:rFonts w:ascii="Calibri" w:eastAsia="Arial" w:hAnsi="Calibri" w:cs="Calibri"/>
                <w:spacing w:val="-4"/>
                <w:kern w:val="0"/>
                <w:sz w:val="12"/>
                <w:szCs w:val="12"/>
                <w:lang w:val="en-US" w:eastAsia="en-US"/>
                <w14:ligatures w14:val="none"/>
              </w:rPr>
              <w:t>site</w:t>
            </w:r>
          </w:p>
        </w:tc>
        <w:tc>
          <w:tcPr>
            <w:tcW w:w="1693" w:type="dxa"/>
          </w:tcPr>
          <w:p w14:paraId="65DFBF20" w14:textId="77777777" w:rsidR="00652525" w:rsidRPr="00652525" w:rsidRDefault="00652525" w:rsidP="00652525">
            <w:pPr>
              <w:widowControl w:val="0"/>
              <w:autoSpaceDE w:val="0"/>
              <w:autoSpaceDN w:val="0"/>
              <w:spacing w:before="27"/>
              <w:ind w:left="141" w:right="16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If waste is washed</w:t>
            </w:r>
            <w:r w:rsidRPr="00652525">
              <w:rPr>
                <w:rFonts w:ascii="Calibri" w:eastAsia="Arial" w:hAnsi="Calibri" w:cs="Calibri"/>
                <w:spacing w:val="-4"/>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off</w:t>
            </w:r>
            <w:r w:rsidRPr="00652525">
              <w:rPr>
                <w:rFonts w:ascii="Calibri" w:eastAsia="Arial" w:hAnsi="Calibri" w:cs="Calibri"/>
                <w:spacing w:val="-4"/>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site</w:t>
            </w:r>
            <w:r w:rsidRPr="00652525">
              <w:rPr>
                <w:rFonts w:ascii="Calibri" w:eastAsia="Arial" w:hAnsi="Calibri" w:cs="Calibri"/>
                <w:spacing w:val="-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it may</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contaminate buildings / gardens</w:t>
            </w:r>
            <w:r w:rsidRPr="00652525">
              <w:rPr>
                <w:rFonts w:ascii="Calibri" w:eastAsia="Arial" w:hAnsi="Calibri" w:cs="Calibri"/>
                <w:spacing w:val="-8"/>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t>
            </w:r>
            <w:r w:rsidRPr="00652525">
              <w:rPr>
                <w:rFonts w:ascii="Calibri" w:eastAsia="Arial" w:hAnsi="Calibri" w:cs="Calibri"/>
                <w:spacing w:val="-11"/>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natural </w:t>
            </w:r>
            <w:r w:rsidRPr="00652525">
              <w:rPr>
                <w:rFonts w:ascii="Calibri" w:eastAsia="Arial" w:hAnsi="Calibri" w:cs="Calibri"/>
                <w:spacing w:val="-2"/>
                <w:kern w:val="0"/>
                <w:sz w:val="12"/>
                <w:szCs w:val="12"/>
                <w:lang w:val="en-US" w:eastAsia="en-US"/>
                <w14:ligatures w14:val="none"/>
              </w:rPr>
              <w:t>habitats downstream.</w:t>
            </w:r>
          </w:p>
        </w:tc>
        <w:tc>
          <w:tcPr>
            <w:tcW w:w="1570" w:type="dxa"/>
          </w:tcPr>
          <w:p w14:paraId="53B42D5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23BCF4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B8B8F84"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40D81B0"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Floodwaters</w:t>
            </w:r>
          </w:p>
        </w:tc>
        <w:tc>
          <w:tcPr>
            <w:tcW w:w="1373" w:type="dxa"/>
          </w:tcPr>
          <w:p w14:paraId="1535026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DA9C52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4FCD7DC"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2F1EE55"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265123C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1D718B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3DAC7AC"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B2AB9A5"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3120D69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3D45A9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4A4D5A9"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2A576B6"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70C7CE13" w14:textId="77777777" w:rsidR="00652525" w:rsidRPr="00652525" w:rsidRDefault="00652525" w:rsidP="00652525">
            <w:pPr>
              <w:widowControl w:val="0"/>
              <w:autoSpaceDE w:val="0"/>
              <w:autoSpaceDN w:val="0"/>
              <w:spacing w:before="2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C39A451" w14:textId="77777777" w:rsidR="00652525" w:rsidRPr="00652525" w:rsidRDefault="00652525" w:rsidP="00652525">
            <w:pPr>
              <w:widowControl w:val="0"/>
              <w:autoSpaceDE w:val="0"/>
              <w:autoSpaceDN w:val="0"/>
              <w:ind w:left="139" w:right="165"/>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Waste is stored in </w:t>
            </w:r>
            <w:r w:rsidRPr="00652525">
              <w:rPr>
                <w:rFonts w:ascii="Calibri" w:eastAsia="Arial" w:hAnsi="Calibri" w:cs="Calibri"/>
                <w:spacing w:val="-2"/>
                <w:kern w:val="0"/>
                <w:sz w:val="12"/>
                <w:szCs w:val="12"/>
                <w:lang w:val="en-US" w:eastAsia="en-US"/>
                <w14:ligatures w14:val="none"/>
              </w:rPr>
              <w:t>sealed containers</w:t>
            </w:r>
          </w:p>
        </w:tc>
        <w:tc>
          <w:tcPr>
            <w:tcW w:w="1374" w:type="dxa"/>
          </w:tcPr>
          <w:p w14:paraId="0A61832F" w14:textId="77777777" w:rsidR="00652525" w:rsidRPr="00652525" w:rsidRDefault="00652525" w:rsidP="00652525">
            <w:pPr>
              <w:widowControl w:val="0"/>
              <w:autoSpaceDE w:val="0"/>
              <w:autoSpaceDN w:val="0"/>
              <w:spacing w:before="2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9F247B0" w14:textId="77777777" w:rsidR="00652525" w:rsidRPr="00652525" w:rsidRDefault="00652525" w:rsidP="00652525">
            <w:pPr>
              <w:widowControl w:val="0"/>
              <w:autoSpaceDE w:val="0"/>
              <w:autoSpaceDN w:val="0"/>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will be bagged </w:t>
            </w:r>
          </w:p>
        </w:tc>
        <w:tc>
          <w:tcPr>
            <w:cnfStyle w:val="000100000000" w:firstRow="0" w:lastRow="0" w:firstColumn="0" w:lastColumn="1" w:oddVBand="0" w:evenVBand="0" w:oddHBand="0" w:evenHBand="0" w:firstRowFirstColumn="0" w:firstRowLastColumn="0" w:lastRowFirstColumn="0" w:lastRowLastColumn="0"/>
            <w:tcW w:w="1359" w:type="dxa"/>
          </w:tcPr>
          <w:p w14:paraId="3EB50BD2"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2934BC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27D019D8" w14:textId="77777777" w:rsidR="00652525" w:rsidRPr="00652525" w:rsidRDefault="00652525" w:rsidP="00652525">
            <w:pPr>
              <w:widowControl w:val="0"/>
              <w:autoSpaceDE w:val="0"/>
              <w:autoSpaceDN w:val="0"/>
              <w:spacing w:before="28"/>
              <w:rPr>
                <w:rFonts w:ascii="Calibri" w:eastAsia="Arial" w:hAnsi="Calibri" w:cs="Calibri"/>
                <w:kern w:val="0"/>
                <w:sz w:val="12"/>
                <w:szCs w:val="12"/>
                <w:lang w:val="en-US" w:eastAsia="en-US"/>
                <w14:ligatures w14:val="none"/>
              </w:rPr>
            </w:pPr>
          </w:p>
          <w:p w14:paraId="757C3E8B" w14:textId="77777777" w:rsidR="00652525" w:rsidRPr="00652525" w:rsidRDefault="00652525" w:rsidP="00652525">
            <w:pPr>
              <w:widowControl w:val="0"/>
              <w:autoSpaceDE w:val="0"/>
              <w:autoSpaceDN w:val="0"/>
              <w:ind w:left="136"/>
              <w:rPr>
                <w:rFonts w:ascii="Calibri" w:eastAsia="Arial" w:hAnsi="Calibri" w:cs="Calibri"/>
                <w:spacing w:val="-5"/>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p w14:paraId="3A785AD9" w14:textId="77777777" w:rsidR="00652525" w:rsidRPr="00652525" w:rsidRDefault="00652525" w:rsidP="00652525">
            <w:pPr>
              <w:widowControl w:val="0"/>
              <w:autoSpaceDE w:val="0"/>
              <w:autoSpaceDN w:val="0"/>
              <w:ind w:left="136"/>
              <w:rPr>
                <w:rFonts w:ascii="Calibri" w:eastAsia="Arial" w:hAnsi="Calibri" w:cs="Calibri"/>
                <w:spacing w:val="-5"/>
                <w:kern w:val="0"/>
                <w:sz w:val="12"/>
                <w:szCs w:val="12"/>
                <w:lang w:val="en-US" w:eastAsia="en-US"/>
                <w14:ligatures w14:val="none"/>
              </w:rPr>
            </w:pPr>
          </w:p>
          <w:p w14:paraId="36421684" w14:textId="77777777" w:rsidR="00652525" w:rsidRPr="00652525" w:rsidRDefault="00652525" w:rsidP="00652525">
            <w:pPr>
              <w:widowControl w:val="0"/>
              <w:autoSpaceDE w:val="0"/>
              <w:autoSpaceDN w:val="0"/>
              <w:rPr>
                <w:rFonts w:ascii="Calibri" w:eastAsia="Arial" w:hAnsi="Calibri" w:cs="Calibri"/>
                <w:spacing w:val="-5"/>
                <w:kern w:val="0"/>
                <w:sz w:val="12"/>
                <w:szCs w:val="12"/>
                <w:lang w:val="en-US" w:eastAsia="en-US"/>
                <w14:ligatures w14:val="none"/>
              </w:rPr>
            </w:pPr>
          </w:p>
          <w:p w14:paraId="20669E12"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p>
        </w:tc>
      </w:tr>
      <w:tr w:rsidR="00652525" w:rsidRPr="00652525" w14:paraId="7FED8E59" w14:textId="77777777" w:rsidTr="00DA7826">
        <w:trPr>
          <w:cnfStyle w:val="010000000000" w:firstRow="0" w:lastRow="1"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373" w:type="dxa"/>
          </w:tcPr>
          <w:p w14:paraId="51825EC6" w14:textId="77777777" w:rsidR="00652525" w:rsidRPr="00652525" w:rsidRDefault="00652525" w:rsidP="00652525">
            <w:pPr>
              <w:widowControl w:val="0"/>
              <w:autoSpaceDE w:val="0"/>
              <w:autoSpaceDN w:val="0"/>
              <w:spacing w:before="131"/>
              <w:ind w:left="141" w:right="114"/>
              <w:rPr>
                <w:rFonts w:ascii="Calibri" w:eastAsia="Arial" w:hAnsi="Calibri" w:cs="Calibri"/>
                <w:spacing w:val="-5"/>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Local human </w:t>
            </w:r>
            <w:r w:rsidRPr="00652525">
              <w:rPr>
                <w:rFonts w:ascii="Calibri" w:eastAsia="Arial" w:hAnsi="Calibri" w:cs="Calibri"/>
                <w:spacing w:val="-2"/>
                <w:kern w:val="0"/>
                <w:sz w:val="12"/>
                <w:szCs w:val="12"/>
                <w:lang w:val="en-US" w:eastAsia="en-US"/>
                <w14:ligatures w14:val="none"/>
              </w:rPr>
              <w:t xml:space="preserve">population </w:t>
            </w:r>
            <w:r w:rsidRPr="00652525">
              <w:rPr>
                <w:rFonts w:ascii="Calibri" w:eastAsia="Arial" w:hAnsi="Calibri" w:cs="Calibri"/>
                <w:kern w:val="0"/>
                <w:sz w:val="12"/>
                <w:szCs w:val="12"/>
                <w:lang w:val="en-US" w:eastAsia="en-US"/>
                <w14:ligatures w14:val="none"/>
              </w:rPr>
              <w:t>and / or livestock</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after </w:t>
            </w:r>
            <w:r w:rsidRPr="00652525">
              <w:rPr>
                <w:rFonts w:ascii="Calibri" w:eastAsia="Arial" w:hAnsi="Calibri" w:cs="Calibri"/>
                <w:spacing w:val="-2"/>
                <w:kern w:val="0"/>
                <w:sz w:val="12"/>
                <w:szCs w:val="12"/>
                <w:lang w:val="en-US" w:eastAsia="en-US"/>
                <w14:ligatures w14:val="none"/>
              </w:rPr>
              <w:t xml:space="preserve">gaining unauthorised </w:t>
            </w:r>
            <w:r w:rsidRPr="00652525">
              <w:rPr>
                <w:rFonts w:ascii="Calibri" w:eastAsia="Arial" w:hAnsi="Calibri" w:cs="Calibri"/>
                <w:kern w:val="0"/>
                <w:sz w:val="12"/>
                <w:szCs w:val="12"/>
                <w:lang w:val="en-US" w:eastAsia="en-US"/>
                <w14:ligatures w14:val="none"/>
              </w:rPr>
              <w:t>access</w:t>
            </w:r>
            <w:r w:rsidRPr="00652525">
              <w:rPr>
                <w:rFonts w:ascii="Calibri" w:eastAsia="Arial" w:hAnsi="Calibri" w:cs="Calibri"/>
                <w:spacing w:val="-1"/>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to</w:t>
            </w:r>
            <w:r w:rsidRPr="00652525">
              <w:rPr>
                <w:rFonts w:ascii="Calibri" w:eastAsia="Arial" w:hAnsi="Calibri" w:cs="Calibri"/>
                <w:spacing w:val="-1"/>
                <w:kern w:val="0"/>
                <w:sz w:val="12"/>
                <w:szCs w:val="12"/>
                <w:lang w:val="en-US" w:eastAsia="en-US"/>
                <w14:ligatures w14:val="none"/>
              </w:rPr>
              <w:t xml:space="preserve"> </w:t>
            </w:r>
            <w:r w:rsidRPr="00652525">
              <w:rPr>
                <w:rFonts w:ascii="Calibri" w:eastAsia="Arial" w:hAnsi="Calibri" w:cs="Calibri"/>
                <w:spacing w:val="-5"/>
                <w:kern w:val="0"/>
                <w:sz w:val="12"/>
                <w:szCs w:val="12"/>
                <w:lang w:val="en-US" w:eastAsia="en-US"/>
                <w14:ligatures w14:val="none"/>
              </w:rPr>
              <w:t>the Waste operation</w:t>
            </w:r>
          </w:p>
          <w:p w14:paraId="117ABDE8" w14:textId="77777777" w:rsidR="00652525" w:rsidRPr="00652525" w:rsidRDefault="00652525" w:rsidP="00652525">
            <w:pPr>
              <w:widowControl w:val="0"/>
              <w:autoSpaceDE w:val="0"/>
              <w:autoSpaceDN w:val="0"/>
              <w:spacing w:before="131"/>
              <w:ind w:left="141" w:right="114"/>
              <w:rPr>
                <w:rFonts w:ascii="Calibri" w:eastAsia="Arial" w:hAnsi="Calibri" w:cs="Calibri"/>
                <w:kern w:val="0"/>
                <w:sz w:val="12"/>
                <w:szCs w:val="12"/>
                <w:lang w:val="en-US" w:eastAsia="en-US"/>
                <w14:ligatures w14:val="none"/>
              </w:rPr>
            </w:pPr>
          </w:p>
        </w:tc>
        <w:tc>
          <w:tcPr>
            <w:tcW w:w="1373" w:type="dxa"/>
          </w:tcPr>
          <w:p w14:paraId="2CD416F1" w14:textId="77777777" w:rsidR="00652525" w:rsidRPr="00652525" w:rsidRDefault="00652525" w:rsidP="00652525">
            <w:pPr>
              <w:widowControl w:val="0"/>
              <w:autoSpaceDE w:val="0"/>
              <w:autoSpaceDN w:val="0"/>
              <w:spacing w:before="13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F80F517" w14:textId="77777777" w:rsidR="00652525" w:rsidRPr="00652525" w:rsidRDefault="00652525" w:rsidP="00652525">
            <w:pPr>
              <w:widowControl w:val="0"/>
              <w:autoSpaceDE w:val="0"/>
              <w:autoSpaceDN w:val="0"/>
              <w:spacing w:before="1"/>
              <w:ind w:left="141" w:right="164"/>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All on-site </w:t>
            </w:r>
            <w:r w:rsidRPr="00652525">
              <w:rPr>
                <w:rFonts w:ascii="Calibri" w:eastAsia="Arial" w:hAnsi="Calibri" w:cs="Calibri"/>
                <w:spacing w:val="-2"/>
                <w:kern w:val="0"/>
                <w:sz w:val="12"/>
                <w:szCs w:val="12"/>
                <w:lang w:val="en-US" w:eastAsia="en-US"/>
                <w14:ligatures w14:val="none"/>
              </w:rPr>
              <w:t xml:space="preserve">hazards: </w:t>
            </w:r>
            <w:proofErr w:type="gramStart"/>
            <w:r w:rsidRPr="00652525">
              <w:rPr>
                <w:rFonts w:ascii="Calibri" w:eastAsia="Arial" w:hAnsi="Calibri" w:cs="Calibri"/>
                <w:spacing w:val="-2"/>
                <w:kern w:val="0"/>
                <w:sz w:val="12"/>
                <w:szCs w:val="12"/>
                <w:lang w:val="en-US" w:eastAsia="en-US"/>
                <w14:ligatures w14:val="none"/>
              </w:rPr>
              <w:t>wastes</w:t>
            </w:r>
            <w:proofErr w:type="gramEnd"/>
            <w:r w:rsidRPr="00652525">
              <w:rPr>
                <w:rFonts w:ascii="Calibri" w:eastAsia="Arial" w:hAnsi="Calibri" w:cs="Calibri"/>
                <w:spacing w:val="-2"/>
                <w:kern w:val="0"/>
                <w:sz w:val="12"/>
                <w:szCs w:val="12"/>
                <w:lang w:val="en-US" w:eastAsia="en-US"/>
                <w14:ligatures w14:val="none"/>
              </w:rPr>
              <w:t xml:space="preserve">; machinery </w:t>
            </w:r>
            <w:r w:rsidRPr="00652525">
              <w:rPr>
                <w:rFonts w:ascii="Calibri" w:eastAsia="Arial" w:hAnsi="Calibri" w:cs="Calibri"/>
                <w:kern w:val="0"/>
                <w:sz w:val="12"/>
                <w:szCs w:val="12"/>
                <w:lang w:val="en-US" w:eastAsia="en-US"/>
                <w14:ligatures w14:val="none"/>
              </w:rPr>
              <w:t>and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vehicles.</w:t>
            </w:r>
          </w:p>
        </w:tc>
        <w:tc>
          <w:tcPr>
            <w:tcW w:w="1693" w:type="dxa"/>
          </w:tcPr>
          <w:p w14:paraId="71474F8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7C264D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7A2E5D1" w14:textId="77777777" w:rsidR="00652525" w:rsidRPr="00652525" w:rsidRDefault="00652525" w:rsidP="00652525">
            <w:pPr>
              <w:widowControl w:val="0"/>
              <w:autoSpaceDE w:val="0"/>
              <w:autoSpaceDN w:val="0"/>
              <w:spacing w:before="1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F5763BC" w14:textId="77777777" w:rsidR="00652525" w:rsidRPr="00652525" w:rsidRDefault="00652525" w:rsidP="00652525">
            <w:pPr>
              <w:widowControl w:val="0"/>
              <w:autoSpaceDE w:val="0"/>
              <w:autoSpaceDN w:val="0"/>
              <w:spacing w:before="1"/>
              <w:ind w:left="141"/>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Bodily</w:t>
            </w:r>
            <w:r w:rsidRPr="00652525">
              <w:rPr>
                <w:rFonts w:ascii="Calibri" w:eastAsia="Arial" w:hAnsi="Calibri" w:cs="Calibri"/>
                <w:spacing w:val="-4"/>
                <w:kern w:val="0"/>
                <w:sz w:val="12"/>
                <w:szCs w:val="12"/>
                <w:lang w:val="en-US" w:eastAsia="en-US"/>
                <w14:ligatures w14:val="none"/>
              </w:rPr>
              <w:t xml:space="preserve"> </w:t>
            </w:r>
            <w:r w:rsidRPr="00652525">
              <w:rPr>
                <w:rFonts w:ascii="Calibri" w:eastAsia="Arial" w:hAnsi="Calibri" w:cs="Calibri"/>
                <w:spacing w:val="-2"/>
                <w:kern w:val="0"/>
                <w:sz w:val="12"/>
                <w:szCs w:val="12"/>
                <w:lang w:val="en-US" w:eastAsia="en-US"/>
                <w14:ligatures w14:val="none"/>
              </w:rPr>
              <w:t>injury</w:t>
            </w:r>
          </w:p>
        </w:tc>
        <w:tc>
          <w:tcPr>
            <w:tcW w:w="1570" w:type="dxa"/>
          </w:tcPr>
          <w:p w14:paraId="7699F0D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AB98E9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BA04E70" w14:textId="77777777" w:rsidR="00652525" w:rsidRPr="00652525" w:rsidRDefault="00652525" w:rsidP="00652525">
            <w:pPr>
              <w:widowControl w:val="0"/>
              <w:autoSpaceDE w:val="0"/>
              <w:autoSpaceDN w:val="0"/>
              <w:spacing w:before="2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FEDE3C6" w14:textId="77777777" w:rsidR="00652525" w:rsidRPr="00652525" w:rsidRDefault="00652525" w:rsidP="00652525">
            <w:pPr>
              <w:widowControl w:val="0"/>
              <w:autoSpaceDE w:val="0"/>
              <w:autoSpaceDN w:val="0"/>
              <w:ind w:left="140" w:right="242"/>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Direct</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physical </w:t>
            </w:r>
            <w:r w:rsidRPr="00652525">
              <w:rPr>
                <w:rFonts w:ascii="Calibri" w:eastAsia="Arial" w:hAnsi="Calibri" w:cs="Calibri"/>
                <w:spacing w:val="-2"/>
                <w:kern w:val="0"/>
                <w:sz w:val="12"/>
                <w:szCs w:val="12"/>
                <w:lang w:val="en-US" w:eastAsia="en-US"/>
                <w14:ligatures w14:val="none"/>
              </w:rPr>
              <w:t>contact</w:t>
            </w:r>
          </w:p>
        </w:tc>
        <w:tc>
          <w:tcPr>
            <w:tcW w:w="1373" w:type="dxa"/>
          </w:tcPr>
          <w:p w14:paraId="0447E88B"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5B0C62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9AEC611" w14:textId="77777777" w:rsidR="00652525" w:rsidRPr="00652525" w:rsidRDefault="00652525" w:rsidP="00652525">
            <w:pPr>
              <w:widowControl w:val="0"/>
              <w:autoSpaceDE w:val="0"/>
              <w:autoSpaceDN w:val="0"/>
              <w:spacing w:before="1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F17CB3" w14:textId="77777777" w:rsidR="00652525" w:rsidRPr="00652525" w:rsidRDefault="00652525" w:rsidP="00652525">
            <w:pPr>
              <w:widowControl w:val="0"/>
              <w:autoSpaceDE w:val="0"/>
              <w:autoSpaceDN w:val="0"/>
              <w:spacing w:before="1"/>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0B49C90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8B2D26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F3DF18F" w14:textId="77777777" w:rsidR="00652525" w:rsidRPr="00652525" w:rsidRDefault="00652525" w:rsidP="00652525">
            <w:pPr>
              <w:widowControl w:val="0"/>
              <w:autoSpaceDE w:val="0"/>
              <w:autoSpaceDN w:val="0"/>
              <w:spacing w:before="1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668F3BC" w14:textId="77777777" w:rsidR="00652525" w:rsidRPr="00652525" w:rsidRDefault="00652525" w:rsidP="00652525">
            <w:pPr>
              <w:widowControl w:val="0"/>
              <w:autoSpaceDE w:val="0"/>
              <w:autoSpaceDN w:val="0"/>
              <w:spacing w:before="1"/>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1" w:type="dxa"/>
          </w:tcPr>
          <w:p w14:paraId="735B45A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F8B965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912976F" w14:textId="77777777" w:rsidR="00652525" w:rsidRPr="00652525" w:rsidRDefault="00652525" w:rsidP="00652525">
            <w:pPr>
              <w:widowControl w:val="0"/>
              <w:autoSpaceDE w:val="0"/>
              <w:autoSpaceDN w:val="0"/>
              <w:spacing w:before="1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94880BF" w14:textId="77777777" w:rsidR="00652525" w:rsidRPr="00652525" w:rsidRDefault="00652525" w:rsidP="00652525">
            <w:pPr>
              <w:widowControl w:val="0"/>
              <w:autoSpaceDE w:val="0"/>
              <w:autoSpaceDN w:val="0"/>
              <w:spacing w:before="1"/>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vAlign w:val="center"/>
          </w:tcPr>
          <w:p w14:paraId="4D80104E" w14:textId="77777777" w:rsidR="00652525" w:rsidRPr="00652525" w:rsidRDefault="00652525" w:rsidP="00652525">
            <w:pPr>
              <w:widowControl w:val="0"/>
              <w:autoSpaceDE w:val="0"/>
              <w:autoSpaceDN w:val="0"/>
              <w:ind w:right="9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No unauthorized access. Plant is secured out of hours.</w:t>
            </w:r>
          </w:p>
        </w:tc>
        <w:tc>
          <w:tcPr>
            <w:tcW w:w="1374" w:type="dxa"/>
            <w:vAlign w:val="center"/>
          </w:tcPr>
          <w:p w14:paraId="44FE4FE9" w14:textId="77777777" w:rsidR="00652525" w:rsidRPr="00652525" w:rsidRDefault="00652525" w:rsidP="00652525">
            <w:pPr>
              <w:widowControl w:val="0"/>
              <w:autoSpaceDE w:val="0"/>
              <w:autoSpaceDN w:val="0"/>
              <w:ind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will be bagged and in sealed </w:t>
            </w:r>
            <w:r w:rsidRPr="00652525">
              <w:rPr>
                <w:rFonts w:ascii="Calibri" w:eastAsia="Arial" w:hAnsi="Calibri" w:cs="Calibri"/>
                <w:spacing w:val="-2"/>
                <w:kern w:val="0"/>
                <w:sz w:val="12"/>
                <w:szCs w:val="12"/>
                <w:lang w:val="en-US" w:eastAsia="en-US"/>
                <w14:ligatures w14:val="none"/>
              </w:rPr>
              <w:t>containers.</w:t>
            </w:r>
          </w:p>
        </w:tc>
        <w:tc>
          <w:tcPr>
            <w:cnfStyle w:val="000100000000" w:firstRow="0" w:lastRow="0" w:firstColumn="0" w:lastColumn="1" w:oddVBand="0" w:evenVBand="0" w:oddHBand="0" w:evenHBand="0" w:firstRowFirstColumn="0" w:firstRowLastColumn="0" w:lastRowFirstColumn="0" w:lastRowLastColumn="0"/>
            <w:tcW w:w="1359" w:type="dxa"/>
          </w:tcPr>
          <w:p w14:paraId="6B4C73BC"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F00E82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0D83AB4" w14:textId="77777777" w:rsidR="00652525" w:rsidRPr="00652525" w:rsidRDefault="00652525" w:rsidP="00652525">
            <w:pPr>
              <w:widowControl w:val="0"/>
              <w:autoSpaceDE w:val="0"/>
              <w:autoSpaceDN w:val="0"/>
              <w:spacing w:before="129"/>
              <w:rPr>
                <w:rFonts w:ascii="Calibri" w:eastAsia="Arial" w:hAnsi="Calibri" w:cs="Calibri"/>
                <w:kern w:val="0"/>
                <w:sz w:val="12"/>
                <w:szCs w:val="12"/>
                <w:lang w:val="en-US" w:eastAsia="en-US"/>
                <w14:ligatures w14:val="none"/>
              </w:rPr>
            </w:pPr>
          </w:p>
          <w:p w14:paraId="5250C6F5" w14:textId="77777777" w:rsidR="00652525" w:rsidRPr="00652525" w:rsidRDefault="00652525" w:rsidP="00652525">
            <w:pPr>
              <w:widowControl w:val="0"/>
              <w:autoSpaceDE w:val="0"/>
              <w:autoSpaceDN w:val="0"/>
              <w:spacing w:before="1"/>
              <w:ind w:left="136"/>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tc>
      </w:tr>
    </w:tbl>
    <w:p w14:paraId="577AFB5E"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40A3BE9"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37A92FAA"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70965450"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22D6CCF"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33B422D5"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0A912DB"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1452E5C"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61027E3"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4D6E63D"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34B8388"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301DC4A"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496CBB3B"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6B5790AF"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9568A0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27F908BA"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17D0A289"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39F828E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004501AE"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725E1DB1"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3C667932"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sectPr w:rsidR="00652525" w:rsidRPr="00652525" w:rsidSect="00652525">
          <w:type w:val="continuous"/>
          <w:pgSz w:w="16840" w:h="11910" w:orient="landscape"/>
          <w:pgMar w:top="1160" w:right="1000" w:bottom="981" w:left="1340" w:header="298" w:footer="284" w:gutter="0"/>
          <w:cols w:space="720"/>
        </w:sectPr>
      </w:pPr>
    </w:p>
    <w:tbl>
      <w:tblPr>
        <w:tblStyle w:val="GridTable1Light-Accent1"/>
        <w:tblW w:w="0" w:type="auto"/>
        <w:tblLayout w:type="fixed"/>
        <w:tblLook w:val="01E0" w:firstRow="1" w:lastRow="1" w:firstColumn="1" w:lastColumn="1" w:noHBand="0" w:noVBand="0"/>
      </w:tblPr>
      <w:tblGrid>
        <w:gridCol w:w="1373"/>
        <w:gridCol w:w="1373"/>
        <w:gridCol w:w="1693"/>
        <w:gridCol w:w="1570"/>
        <w:gridCol w:w="1373"/>
        <w:gridCol w:w="1431"/>
        <w:gridCol w:w="1371"/>
        <w:gridCol w:w="1373"/>
        <w:gridCol w:w="1374"/>
        <w:gridCol w:w="1359"/>
      </w:tblGrid>
      <w:tr w:rsidR="00652525" w:rsidRPr="00652525" w14:paraId="754CA271" w14:textId="77777777" w:rsidTr="00DA7826">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73" w:type="dxa"/>
            <w:shd w:val="clear" w:color="auto" w:fill="156082" w:themeFill="accent1"/>
          </w:tcPr>
          <w:p w14:paraId="424444FC" w14:textId="77777777" w:rsidR="00652525" w:rsidRPr="00652525" w:rsidRDefault="00652525" w:rsidP="00652525">
            <w:pPr>
              <w:widowControl w:val="0"/>
              <w:autoSpaceDE w:val="0"/>
              <w:autoSpaceDN w:val="0"/>
              <w:spacing w:before="27"/>
              <w:jc w:val="center"/>
              <w:rPr>
                <w:rFonts w:ascii="Calibri" w:eastAsia="Arial" w:hAnsi="Calibri" w:cs="Calibri"/>
                <w:color w:val="FFFFFF" w:themeColor="background1"/>
                <w:kern w:val="0"/>
                <w:sz w:val="16"/>
                <w:szCs w:val="16"/>
                <w:lang w:val="en-US" w:eastAsia="en-US"/>
                <w14:ligatures w14:val="none"/>
              </w:rPr>
            </w:pPr>
          </w:p>
          <w:p w14:paraId="50175EDF" w14:textId="77777777" w:rsidR="00652525" w:rsidRPr="00652525" w:rsidRDefault="00652525" w:rsidP="00652525">
            <w:pPr>
              <w:widowControl w:val="0"/>
              <w:autoSpaceDE w:val="0"/>
              <w:autoSpaceDN w:val="0"/>
              <w:ind w:left="141"/>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Receptor</w:t>
            </w:r>
          </w:p>
        </w:tc>
        <w:tc>
          <w:tcPr>
            <w:tcW w:w="1373" w:type="dxa"/>
            <w:shd w:val="clear" w:color="auto" w:fill="156082" w:themeFill="accent1"/>
          </w:tcPr>
          <w:p w14:paraId="2B9F7D5C"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2098FEED" w14:textId="77777777" w:rsidR="00652525" w:rsidRPr="00652525" w:rsidRDefault="00652525" w:rsidP="00652525">
            <w:pPr>
              <w:widowControl w:val="0"/>
              <w:autoSpaceDE w:val="0"/>
              <w:autoSpaceDN w:val="0"/>
              <w:ind w:left="141"/>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Source</w:t>
            </w:r>
          </w:p>
        </w:tc>
        <w:tc>
          <w:tcPr>
            <w:tcW w:w="1693" w:type="dxa"/>
            <w:shd w:val="clear" w:color="auto" w:fill="156082" w:themeFill="accent1"/>
          </w:tcPr>
          <w:p w14:paraId="28788F09"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341403F1" w14:textId="77777777" w:rsidR="00652525" w:rsidRPr="00652525" w:rsidRDefault="00652525" w:rsidP="00652525">
            <w:pPr>
              <w:widowControl w:val="0"/>
              <w:autoSpaceDE w:val="0"/>
              <w:autoSpaceDN w:val="0"/>
              <w:ind w:left="141"/>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Harm</w:t>
            </w:r>
          </w:p>
        </w:tc>
        <w:tc>
          <w:tcPr>
            <w:tcW w:w="1570" w:type="dxa"/>
            <w:shd w:val="clear" w:color="auto" w:fill="156082" w:themeFill="accent1"/>
          </w:tcPr>
          <w:p w14:paraId="7EE80CD0"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274086B8" w14:textId="77777777" w:rsidR="00652525" w:rsidRPr="00652525" w:rsidRDefault="00652525" w:rsidP="00652525">
            <w:pPr>
              <w:widowControl w:val="0"/>
              <w:autoSpaceDE w:val="0"/>
              <w:autoSpaceDN w:val="0"/>
              <w:ind w:left="14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Pathway</w:t>
            </w:r>
          </w:p>
        </w:tc>
        <w:tc>
          <w:tcPr>
            <w:tcW w:w="1373" w:type="dxa"/>
            <w:shd w:val="clear" w:color="auto" w:fill="156082" w:themeFill="accent1"/>
          </w:tcPr>
          <w:p w14:paraId="717CFDC2" w14:textId="77777777" w:rsidR="00652525" w:rsidRPr="00652525" w:rsidRDefault="00652525" w:rsidP="00652525">
            <w:pPr>
              <w:widowControl w:val="0"/>
              <w:autoSpaceDE w:val="0"/>
              <w:autoSpaceDN w:val="0"/>
              <w:spacing w:before="131"/>
              <w:ind w:left="140" w:right="165"/>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Probability </w:t>
            </w:r>
            <w:r w:rsidRPr="00652525">
              <w:rPr>
                <w:rFonts w:ascii="Calibri" w:eastAsia="Arial" w:hAnsi="Calibri" w:cs="Calibri"/>
                <w:color w:val="FFFFFF" w:themeColor="background1"/>
                <w:kern w:val="0"/>
                <w:sz w:val="16"/>
                <w:szCs w:val="16"/>
                <w:lang w:val="en-US" w:eastAsia="en-US"/>
                <w14:ligatures w14:val="none"/>
              </w:rPr>
              <w:t>of</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occurring</w:t>
            </w:r>
          </w:p>
        </w:tc>
        <w:tc>
          <w:tcPr>
            <w:tcW w:w="1431" w:type="dxa"/>
            <w:shd w:val="clear" w:color="auto" w:fill="156082" w:themeFill="accent1"/>
          </w:tcPr>
          <w:p w14:paraId="631FEF2A"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5B27097B" w14:textId="77777777" w:rsidR="00652525" w:rsidRPr="00652525" w:rsidRDefault="00652525" w:rsidP="00652525">
            <w:pPr>
              <w:widowControl w:val="0"/>
              <w:autoSpaceDE w:val="0"/>
              <w:autoSpaceDN w:val="0"/>
              <w:ind w:left="14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Consequence</w:t>
            </w:r>
          </w:p>
        </w:tc>
        <w:tc>
          <w:tcPr>
            <w:tcW w:w="1371" w:type="dxa"/>
            <w:shd w:val="clear" w:color="auto" w:fill="156082" w:themeFill="accent1"/>
          </w:tcPr>
          <w:p w14:paraId="03A38AC1" w14:textId="77777777" w:rsidR="00652525" w:rsidRPr="00652525" w:rsidRDefault="00652525" w:rsidP="00652525">
            <w:pPr>
              <w:widowControl w:val="0"/>
              <w:autoSpaceDE w:val="0"/>
              <w:autoSpaceDN w:val="0"/>
              <w:spacing w:before="131"/>
              <w:ind w:left="140" w:right="94"/>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kern w:val="0"/>
                <w:sz w:val="16"/>
                <w:szCs w:val="16"/>
                <w:lang w:val="en-US" w:eastAsia="en-US"/>
                <w14:ligatures w14:val="none"/>
              </w:rPr>
              <w:t>Magnitude</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 xml:space="preserve">of </w:t>
            </w:r>
            <w:r w:rsidRPr="00652525">
              <w:rPr>
                <w:rFonts w:ascii="Calibri" w:eastAsia="Arial" w:hAnsi="Calibri" w:cs="Calibri"/>
                <w:color w:val="FFFFFF" w:themeColor="background1"/>
                <w:spacing w:val="-4"/>
                <w:kern w:val="0"/>
                <w:sz w:val="16"/>
                <w:szCs w:val="16"/>
                <w:lang w:val="en-US" w:eastAsia="en-US"/>
                <w14:ligatures w14:val="none"/>
              </w:rPr>
              <w:t>risk</w:t>
            </w:r>
          </w:p>
        </w:tc>
        <w:tc>
          <w:tcPr>
            <w:tcW w:w="1373" w:type="dxa"/>
            <w:shd w:val="clear" w:color="auto" w:fill="156082" w:themeFill="accent1"/>
          </w:tcPr>
          <w:p w14:paraId="340EC423" w14:textId="77777777" w:rsidR="00652525" w:rsidRPr="00652525" w:rsidRDefault="00652525" w:rsidP="00652525">
            <w:pPr>
              <w:widowControl w:val="0"/>
              <w:autoSpaceDE w:val="0"/>
              <w:autoSpaceDN w:val="0"/>
              <w:spacing w:before="7" w:line="206" w:lineRule="exact"/>
              <w:ind w:left="139" w:right="126"/>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Justification </w:t>
            </w:r>
            <w:r w:rsidRPr="00652525">
              <w:rPr>
                <w:rFonts w:ascii="Calibri" w:eastAsia="Arial" w:hAnsi="Calibri" w:cs="Calibri"/>
                <w:color w:val="FFFFFF" w:themeColor="background1"/>
                <w:spacing w:val="-4"/>
                <w:kern w:val="0"/>
                <w:sz w:val="16"/>
                <w:szCs w:val="16"/>
                <w:lang w:val="en-US" w:eastAsia="en-US"/>
                <w14:ligatures w14:val="none"/>
              </w:rPr>
              <w:t xml:space="preserve">for </w:t>
            </w:r>
            <w:r w:rsidRPr="00652525">
              <w:rPr>
                <w:rFonts w:ascii="Calibri" w:eastAsia="Arial" w:hAnsi="Calibri" w:cs="Calibri"/>
                <w:color w:val="FFFFFF" w:themeColor="background1"/>
                <w:spacing w:val="-2"/>
                <w:kern w:val="0"/>
                <w:sz w:val="16"/>
                <w:szCs w:val="16"/>
                <w:lang w:val="en-US" w:eastAsia="en-US"/>
                <w14:ligatures w14:val="none"/>
              </w:rPr>
              <w:t>magnitude</w:t>
            </w:r>
          </w:p>
        </w:tc>
        <w:tc>
          <w:tcPr>
            <w:tcW w:w="1374" w:type="dxa"/>
            <w:shd w:val="clear" w:color="auto" w:fill="156082" w:themeFill="accent1"/>
          </w:tcPr>
          <w:p w14:paraId="35874B22" w14:textId="77777777" w:rsidR="00652525" w:rsidRPr="00652525" w:rsidRDefault="00652525" w:rsidP="00652525">
            <w:pPr>
              <w:widowControl w:val="0"/>
              <w:autoSpaceDE w:val="0"/>
              <w:autoSpaceDN w:val="0"/>
              <w:spacing w:before="131"/>
              <w:ind w:left="140" w:right="12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 xml:space="preserve">Risk </w:t>
            </w:r>
            <w:r w:rsidRPr="00652525">
              <w:rPr>
                <w:rFonts w:ascii="Calibri" w:eastAsia="Arial" w:hAnsi="Calibri" w:cs="Calibri"/>
                <w:color w:val="FFFFFF" w:themeColor="background1"/>
                <w:spacing w:val="-2"/>
                <w:kern w:val="0"/>
                <w:sz w:val="16"/>
                <w:szCs w:val="16"/>
                <w:lang w:val="en-US" w:eastAsia="en-US"/>
                <w14:ligatures w14:val="none"/>
              </w:rPr>
              <w:t>Management</w:t>
            </w:r>
          </w:p>
        </w:tc>
        <w:tc>
          <w:tcPr>
            <w:cnfStyle w:val="000100000000" w:firstRow="0" w:lastRow="0" w:firstColumn="0" w:lastColumn="1" w:oddVBand="0" w:evenVBand="0" w:oddHBand="0" w:evenHBand="0" w:firstRowFirstColumn="0" w:firstRowLastColumn="0" w:lastRowFirstColumn="0" w:lastRowLastColumn="0"/>
            <w:tcW w:w="1359" w:type="dxa"/>
            <w:shd w:val="clear" w:color="auto" w:fill="156082" w:themeFill="accent1"/>
          </w:tcPr>
          <w:p w14:paraId="225A17B8" w14:textId="77777777" w:rsidR="00652525" w:rsidRPr="00652525" w:rsidRDefault="00652525" w:rsidP="00652525">
            <w:pPr>
              <w:widowControl w:val="0"/>
              <w:autoSpaceDE w:val="0"/>
              <w:autoSpaceDN w:val="0"/>
              <w:spacing w:before="131"/>
              <w:ind w:left="136" w:right="194"/>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Residual </w:t>
            </w:r>
            <w:r w:rsidRPr="00652525">
              <w:rPr>
                <w:rFonts w:ascii="Calibri" w:eastAsia="Arial" w:hAnsi="Calibri" w:cs="Calibri"/>
                <w:color w:val="FFFFFF" w:themeColor="background1"/>
                <w:spacing w:val="-4"/>
                <w:kern w:val="0"/>
                <w:sz w:val="16"/>
                <w:szCs w:val="16"/>
                <w:lang w:val="en-US" w:eastAsia="en-US"/>
                <w14:ligatures w14:val="none"/>
              </w:rPr>
              <w:t>risk</w:t>
            </w:r>
          </w:p>
        </w:tc>
      </w:tr>
      <w:tr w:rsidR="00652525" w:rsidRPr="00652525" w14:paraId="5515E0FB" w14:textId="77777777" w:rsidTr="00DA7826">
        <w:trPr>
          <w:trHeight w:val="1408"/>
        </w:trPr>
        <w:tc>
          <w:tcPr>
            <w:cnfStyle w:val="001000000000" w:firstRow="0" w:lastRow="0" w:firstColumn="1" w:lastColumn="0" w:oddVBand="0" w:evenVBand="0" w:oddHBand="0" w:evenHBand="0" w:firstRowFirstColumn="0" w:firstRowLastColumn="0" w:lastRowFirstColumn="0" w:lastRowLastColumn="0"/>
            <w:tcW w:w="1373" w:type="dxa"/>
          </w:tcPr>
          <w:p w14:paraId="1800B68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E66F4B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EC6051C" w14:textId="77777777" w:rsidR="00652525" w:rsidRPr="00652525" w:rsidRDefault="00652525" w:rsidP="00652525">
            <w:pPr>
              <w:widowControl w:val="0"/>
              <w:autoSpaceDE w:val="0"/>
              <w:autoSpaceDN w:val="0"/>
              <w:spacing w:before="28"/>
              <w:rPr>
                <w:rFonts w:ascii="Calibri" w:eastAsia="Arial" w:hAnsi="Calibri" w:cs="Calibri"/>
                <w:kern w:val="0"/>
                <w:sz w:val="12"/>
                <w:szCs w:val="12"/>
                <w:lang w:val="en-US" w:eastAsia="en-US"/>
                <w14:ligatures w14:val="none"/>
              </w:rPr>
            </w:pPr>
          </w:p>
          <w:p w14:paraId="0DBF0912" w14:textId="77777777" w:rsidR="00652525" w:rsidRPr="00652525" w:rsidRDefault="00652525" w:rsidP="00652525">
            <w:pPr>
              <w:widowControl w:val="0"/>
              <w:autoSpaceDE w:val="0"/>
              <w:autoSpaceDN w:val="0"/>
              <w:ind w:left="141" w:right="165"/>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 xml:space="preserve">population </w:t>
            </w:r>
            <w:r w:rsidRPr="00652525">
              <w:rPr>
                <w:rFonts w:ascii="Calibri" w:eastAsia="Arial" w:hAnsi="Calibri" w:cs="Calibri"/>
                <w:kern w:val="0"/>
                <w:sz w:val="12"/>
                <w:szCs w:val="12"/>
                <w:lang w:val="en-US" w:eastAsia="en-US"/>
                <w14:ligatures w14:val="none"/>
              </w:rPr>
              <w:t xml:space="preserve">and local </w:t>
            </w:r>
            <w:r w:rsidRPr="00652525">
              <w:rPr>
                <w:rFonts w:ascii="Calibri" w:eastAsia="Arial" w:hAnsi="Calibri" w:cs="Calibri"/>
                <w:spacing w:val="-2"/>
                <w:kern w:val="0"/>
                <w:sz w:val="12"/>
                <w:szCs w:val="12"/>
                <w:lang w:val="en-US" w:eastAsia="en-US"/>
                <w14:ligatures w14:val="none"/>
              </w:rPr>
              <w:t>environment.</w:t>
            </w:r>
          </w:p>
        </w:tc>
        <w:tc>
          <w:tcPr>
            <w:tcW w:w="1373" w:type="dxa"/>
          </w:tcPr>
          <w:p w14:paraId="74CBC1CA" w14:textId="77777777" w:rsidR="00652525" w:rsidRPr="00652525" w:rsidRDefault="00652525" w:rsidP="00652525">
            <w:pPr>
              <w:widowControl w:val="0"/>
              <w:autoSpaceDE w:val="0"/>
              <w:autoSpaceDN w:val="0"/>
              <w:spacing w:before="131"/>
              <w:ind w:left="141" w:right="1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Arson and /</w:t>
            </w:r>
            <w:r w:rsidRPr="00652525">
              <w:rPr>
                <w:rFonts w:ascii="Calibri" w:eastAsia="Arial" w:hAnsi="Calibri" w:cs="Calibri"/>
                <w:spacing w:val="40"/>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or vandalism causing the release of </w:t>
            </w:r>
            <w:r w:rsidRPr="00652525">
              <w:rPr>
                <w:rFonts w:ascii="Calibri" w:eastAsia="Arial" w:hAnsi="Calibri" w:cs="Calibri"/>
                <w:spacing w:val="-2"/>
                <w:kern w:val="0"/>
                <w:sz w:val="12"/>
                <w:szCs w:val="12"/>
                <w:lang w:val="en-US" w:eastAsia="en-US"/>
                <w14:ligatures w14:val="none"/>
              </w:rPr>
              <w:t xml:space="preserve">polluting </w:t>
            </w:r>
            <w:r w:rsidRPr="00652525">
              <w:rPr>
                <w:rFonts w:ascii="Calibri" w:eastAsia="Arial" w:hAnsi="Calibri" w:cs="Calibri"/>
                <w:kern w:val="0"/>
                <w:sz w:val="12"/>
                <w:szCs w:val="12"/>
                <w:lang w:val="en-US" w:eastAsia="en-US"/>
                <w14:ligatures w14:val="none"/>
              </w:rPr>
              <w:t>materials to air (smoke or fumes),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water or land.</w:t>
            </w:r>
          </w:p>
        </w:tc>
        <w:tc>
          <w:tcPr>
            <w:tcW w:w="1693" w:type="dxa"/>
          </w:tcPr>
          <w:p w14:paraId="47D662CF" w14:textId="77777777" w:rsidR="00652525" w:rsidRPr="00652525" w:rsidRDefault="00652525" w:rsidP="00652525">
            <w:pPr>
              <w:widowControl w:val="0"/>
              <w:autoSpaceDE w:val="0"/>
              <w:autoSpaceDN w:val="0"/>
              <w:spacing w:before="131"/>
              <w:ind w:left="141" w:right="4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Respiratory </w:t>
            </w:r>
            <w:r w:rsidRPr="00652525">
              <w:rPr>
                <w:rFonts w:ascii="Calibri" w:eastAsia="Arial" w:hAnsi="Calibri" w:cs="Calibri"/>
                <w:kern w:val="0"/>
                <w:sz w:val="12"/>
                <w:szCs w:val="12"/>
                <w:lang w:val="en-US" w:eastAsia="en-US"/>
                <w14:ligatures w14:val="none"/>
              </w:rPr>
              <w:t xml:space="preserve">irritation, illness and nuisance to local population. Injury to staff, firefighters or </w:t>
            </w:r>
            <w:r w:rsidRPr="00652525">
              <w:rPr>
                <w:rFonts w:ascii="Calibri" w:eastAsia="Arial" w:hAnsi="Calibri" w:cs="Calibri"/>
                <w:spacing w:val="-2"/>
                <w:kern w:val="0"/>
                <w:sz w:val="12"/>
                <w:szCs w:val="12"/>
                <w:lang w:val="en-US" w:eastAsia="en-US"/>
                <w14:ligatures w14:val="none"/>
              </w:rPr>
              <w:t xml:space="preserve">arsonists/vandals. </w:t>
            </w:r>
            <w:r w:rsidRPr="00652525">
              <w:rPr>
                <w:rFonts w:ascii="Calibri" w:eastAsia="Arial" w:hAnsi="Calibri" w:cs="Calibri"/>
                <w:kern w:val="0"/>
                <w:sz w:val="12"/>
                <w:szCs w:val="12"/>
                <w:lang w:val="en-US" w:eastAsia="en-US"/>
                <w14:ligatures w14:val="none"/>
              </w:rPr>
              <w:t>Pollution of water or land.</w:t>
            </w:r>
          </w:p>
        </w:tc>
        <w:tc>
          <w:tcPr>
            <w:tcW w:w="1570" w:type="dxa"/>
          </w:tcPr>
          <w:p w14:paraId="069985EE" w14:textId="77777777" w:rsidR="00652525" w:rsidRPr="00652525" w:rsidRDefault="00652525" w:rsidP="00652525">
            <w:pPr>
              <w:widowControl w:val="0"/>
              <w:autoSpaceDE w:val="0"/>
              <w:autoSpaceDN w:val="0"/>
              <w:spacing w:before="27"/>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Air</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transport</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of </w:t>
            </w:r>
            <w:r w:rsidRPr="00652525">
              <w:rPr>
                <w:rFonts w:ascii="Calibri" w:eastAsia="Arial" w:hAnsi="Calibri" w:cs="Calibri"/>
                <w:spacing w:val="-2"/>
                <w:kern w:val="0"/>
                <w:sz w:val="12"/>
                <w:szCs w:val="12"/>
                <w:lang w:val="en-US" w:eastAsia="en-US"/>
                <w14:ligatures w14:val="none"/>
              </w:rPr>
              <w:t>smoke.</w:t>
            </w:r>
          </w:p>
          <w:p w14:paraId="4AB3B00F" w14:textId="77777777" w:rsidR="00652525" w:rsidRPr="00652525" w:rsidRDefault="00652525" w:rsidP="00652525">
            <w:pPr>
              <w:widowControl w:val="0"/>
              <w:autoSpaceDE w:val="0"/>
              <w:autoSpaceDN w:val="0"/>
              <w:ind w:left="140" w:right="95"/>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Spillages and </w:t>
            </w:r>
            <w:r w:rsidRPr="00652525">
              <w:rPr>
                <w:rFonts w:ascii="Calibri" w:eastAsia="Arial" w:hAnsi="Calibri" w:cs="Calibri"/>
                <w:spacing w:val="-2"/>
                <w:kern w:val="0"/>
                <w:sz w:val="12"/>
                <w:szCs w:val="12"/>
                <w:lang w:val="en-US" w:eastAsia="en-US"/>
                <w14:ligatures w14:val="none"/>
              </w:rPr>
              <w:t xml:space="preserve">contaminated </w:t>
            </w:r>
            <w:r w:rsidRPr="00652525">
              <w:rPr>
                <w:rFonts w:ascii="Calibri" w:eastAsia="Arial" w:hAnsi="Calibri" w:cs="Calibri"/>
                <w:kern w:val="0"/>
                <w:sz w:val="12"/>
                <w:szCs w:val="12"/>
                <w:lang w:val="en-US" w:eastAsia="en-US"/>
                <w14:ligatures w14:val="none"/>
              </w:rPr>
              <w:t>firewater by direct run-off from</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site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and</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via surface water drains and </w:t>
            </w:r>
            <w:r w:rsidRPr="00652525">
              <w:rPr>
                <w:rFonts w:ascii="Calibri" w:eastAsia="Arial" w:hAnsi="Calibri" w:cs="Calibri"/>
                <w:spacing w:val="-2"/>
                <w:kern w:val="0"/>
                <w:sz w:val="12"/>
                <w:szCs w:val="12"/>
                <w:lang w:val="en-US" w:eastAsia="en-US"/>
                <w14:ligatures w14:val="none"/>
              </w:rPr>
              <w:t>ditches.</w:t>
            </w:r>
          </w:p>
        </w:tc>
        <w:tc>
          <w:tcPr>
            <w:tcW w:w="1373" w:type="dxa"/>
          </w:tcPr>
          <w:p w14:paraId="6A761CE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0404BA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DA3D95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1D54F2C"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F4B14CB"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431" w:type="dxa"/>
          </w:tcPr>
          <w:p w14:paraId="4E69600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B94B8F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387C05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9EA3AFF"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9E6125E"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1A5B6FC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DCC22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011DC6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40A9F6"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3C54710"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3" w:type="dxa"/>
          </w:tcPr>
          <w:p w14:paraId="2244250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B4D4CD2" w14:textId="77777777" w:rsidR="00652525" w:rsidRPr="00652525" w:rsidRDefault="00652525" w:rsidP="00652525">
            <w:pPr>
              <w:widowControl w:val="0"/>
              <w:autoSpaceDE w:val="0"/>
              <w:autoSpaceDN w:val="0"/>
              <w:spacing w:before="2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F88CE82" w14:textId="77777777" w:rsidR="00652525" w:rsidRPr="00652525" w:rsidRDefault="00652525" w:rsidP="00652525">
            <w:pPr>
              <w:widowControl w:val="0"/>
              <w:autoSpaceDE w:val="0"/>
              <w:autoSpaceDN w:val="0"/>
              <w:ind w:left="139" w:right="13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Waste types are stored in bags and are not </w:t>
            </w:r>
            <w:r w:rsidRPr="00652525">
              <w:rPr>
                <w:rFonts w:ascii="Calibri" w:eastAsia="Arial" w:hAnsi="Calibri" w:cs="Calibri"/>
                <w:spacing w:val="-2"/>
                <w:kern w:val="0"/>
                <w:sz w:val="12"/>
                <w:szCs w:val="12"/>
                <w:lang w:val="en-US" w:eastAsia="en-US"/>
                <w14:ligatures w14:val="none"/>
              </w:rPr>
              <w:t>highly combustible.</w:t>
            </w:r>
          </w:p>
        </w:tc>
        <w:tc>
          <w:tcPr>
            <w:tcW w:w="1374" w:type="dxa"/>
          </w:tcPr>
          <w:p w14:paraId="4E67303C" w14:textId="77777777" w:rsidR="00652525" w:rsidRPr="00652525" w:rsidRDefault="00652525" w:rsidP="00652525">
            <w:pPr>
              <w:widowControl w:val="0"/>
              <w:autoSpaceDE w:val="0"/>
              <w:autoSpaceDN w:val="0"/>
              <w:spacing w:before="131"/>
              <w:ind w:left="140" w:right="12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7B253EC" w14:textId="77777777" w:rsidR="00652525" w:rsidRPr="00652525" w:rsidRDefault="00652525" w:rsidP="00652525">
            <w:pPr>
              <w:widowControl w:val="0"/>
              <w:autoSpaceDE w:val="0"/>
              <w:autoSpaceDN w:val="0"/>
              <w:spacing w:before="131"/>
              <w:ind w:left="140" w:right="12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roofErr w:type="gramStart"/>
            <w:r w:rsidRPr="00652525">
              <w:rPr>
                <w:rFonts w:ascii="Calibri" w:eastAsia="Arial" w:hAnsi="Calibri" w:cs="Calibri"/>
                <w:kern w:val="0"/>
                <w:sz w:val="12"/>
                <w:szCs w:val="12"/>
                <w:lang w:val="en-US" w:eastAsia="en-US"/>
                <w14:ligatures w14:val="none"/>
              </w:rPr>
              <w:t>Site</w:t>
            </w:r>
            <w:proofErr w:type="gramEnd"/>
            <w:r w:rsidRPr="00652525">
              <w:rPr>
                <w:rFonts w:ascii="Calibri" w:eastAsia="Arial" w:hAnsi="Calibri" w:cs="Calibri"/>
                <w:kern w:val="0"/>
                <w:sz w:val="12"/>
                <w:szCs w:val="12"/>
                <w:lang w:val="en-US" w:eastAsia="en-US"/>
                <w14:ligatures w14:val="none"/>
              </w:rPr>
              <w:t xml:space="preserve"> will </w:t>
            </w:r>
            <w:proofErr w:type="gramStart"/>
            <w:r w:rsidRPr="00652525">
              <w:rPr>
                <w:rFonts w:ascii="Calibri" w:eastAsia="Arial" w:hAnsi="Calibri" w:cs="Calibri"/>
                <w:kern w:val="0"/>
                <w:sz w:val="12"/>
                <w:szCs w:val="12"/>
                <w:lang w:val="en-US" w:eastAsia="en-US"/>
                <w14:ligatures w14:val="none"/>
              </w:rPr>
              <w:t>be secure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at</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all </w:t>
            </w:r>
            <w:r w:rsidRPr="00652525">
              <w:rPr>
                <w:rFonts w:ascii="Calibri" w:eastAsia="Arial" w:hAnsi="Calibri" w:cs="Calibri"/>
                <w:spacing w:val="-2"/>
                <w:kern w:val="0"/>
                <w:sz w:val="12"/>
                <w:szCs w:val="12"/>
                <w:lang w:val="en-US" w:eastAsia="en-US"/>
                <w14:ligatures w14:val="none"/>
              </w:rPr>
              <w:t>times</w:t>
            </w:r>
            <w:proofErr w:type="gramEnd"/>
            <w:r w:rsidRPr="00652525">
              <w:rPr>
                <w:rFonts w:ascii="Calibri" w:eastAsia="Arial" w:hAnsi="Calibri" w:cs="Calibri"/>
                <w:spacing w:val="-2"/>
                <w:kern w:val="0"/>
                <w:sz w:val="12"/>
                <w:szCs w:val="12"/>
                <w:lang w:val="en-US" w:eastAsia="en-US"/>
                <w14:ligatures w14:val="none"/>
              </w:rPr>
              <w:t>.</w:t>
            </w:r>
          </w:p>
          <w:p w14:paraId="3F4A74A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66AF8ED" w14:textId="77777777" w:rsidR="00652525" w:rsidRPr="00652525" w:rsidRDefault="00652525" w:rsidP="00652525">
            <w:pPr>
              <w:widowControl w:val="0"/>
              <w:autoSpaceDE w:val="0"/>
              <w:autoSpaceDN w:val="0"/>
              <w:ind w:left="140" w:right="18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 be bagged</w:t>
            </w:r>
            <w:r w:rsidRPr="00652525">
              <w:rPr>
                <w:rFonts w:ascii="Calibri" w:eastAsia="Arial" w:hAnsi="Calibri" w:cs="Calibri"/>
                <w:spacing w:val="-2"/>
                <w:kern w:val="0"/>
                <w:sz w:val="12"/>
                <w:szCs w:val="12"/>
                <w:lang w:val="en-US" w:eastAsia="en-US"/>
                <w14:ligatures w14:val="none"/>
              </w:rPr>
              <w:t>.</w:t>
            </w:r>
          </w:p>
        </w:tc>
        <w:tc>
          <w:tcPr>
            <w:cnfStyle w:val="000100000000" w:firstRow="0" w:lastRow="0" w:firstColumn="0" w:lastColumn="1" w:oddVBand="0" w:evenVBand="0" w:oddHBand="0" w:evenHBand="0" w:firstRowFirstColumn="0" w:firstRowLastColumn="0" w:lastRowFirstColumn="0" w:lastRowLastColumn="0"/>
            <w:tcW w:w="1359" w:type="dxa"/>
          </w:tcPr>
          <w:p w14:paraId="70DC5B09"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09D5849"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F50D7A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B6D705E" w14:textId="77777777" w:rsidR="00652525" w:rsidRPr="00652525" w:rsidRDefault="00652525" w:rsidP="00652525">
            <w:pPr>
              <w:widowControl w:val="0"/>
              <w:autoSpaceDE w:val="0"/>
              <w:autoSpaceDN w:val="0"/>
              <w:spacing w:before="131"/>
              <w:rPr>
                <w:rFonts w:ascii="Calibri" w:eastAsia="Arial" w:hAnsi="Calibri" w:cs="Calibri"/>
                <w:kern w:val="0"/>
                <w:sz w:val="12"/>
                <w:szCs w:val="12"/>
                <w:lang w:val="en-US" w:eastAsia="en-US"/>
                <w14:ligatures w14:val="none"/>
              </w:rPr>
            </w:pPr>
          </w:p>
          <w:p w14:paraId="507C8C0E"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r>
      <w:tr w:rsidR="00652525" w:rsidRPr="00652525" w14:paraId="213E6DD3" w14:textId="77777777" w:rsidTr="00DA7826">
        <w:trPr>
          <w:trHeight w:val="1395"/>
        </w:trPr>
        <w:tc>
          <w:tcPr>
            <w:cnfStyle w:val="001000000000" w:firstRow="0" w:lastRow="0" w:firstColumn="1" w:lastColumn="0" w:oddVBand="0" w:evenVBand="0" w:oddHBand="0" w:evenHBand="0" w:firstRowFirstColumn="0" w:firstRowLastColumn="0" w:lastRowFirstColumn="0" w:lastRowLastColumn="0"/>
            <w:tcW w:w="1373" w:type="dxa"/>
          </w:tcPr>
          <w:p w14:paraId="4364EC9A"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1D5AD9C"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D71EF18" w14:textId="77777777" w:rsidR="00652525" w:rsidRPr="00652525" w:rsidRDefault="00652525" w:rsidP="00652525">
            <w:pPr>
              <w:widowControl w:val="0"/>
              <w:autoSpaceDE w:val="0"/>
              <w:autoSpaceDN w:val="0"/>
              <w:spacing w:before="28"/>
              <w:rPr>
                <w:rFonts w:ascii="Calibri" w:eastAsia="Arial" w:hAnsi="Calibri" w:cs="Calibri"/>
                <w:kern w:val="0"/>
                <w:sz w:val="12"/>
                <w:szCs w:val="12"/>
                <w:lang w:val="en-US" w:eastAsia="en-US"/>
                <w14:ligatures w14:val="none"/>
              </w:rPr>
            </w:pPr>
          </w:p>
          <w:p w14:paraId="26EE591E" w14:textId="77777777" w:rsidR="00652525" w:rsidRPr="00652525" w:rsidRDefault="00652525" w:rsidP="00652525">
            <w:pPr>
              <w:widowControl w:val="0"/>
              <w:autoSpaceDE w:val="0"/>
              <w:autoSpaceDN w:val="0"/>
              <w:ind w:left="141"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 xml:space="preserve">population </w:t>
            </w:r>
            <w:r w:rsidRPr="00652525">
              <w:rPr>
                <w:rFonts w:ascii="Calibri" w:eastAsia="Arial" w:hAnsi="Calibri" w:cs="Calibri"/>
                <w:kern w:val="0"/>
                <w:sz w:val="12"/>
                <w:szCs w:val="12"/>
                <w:lang w:val="en-US" w:eastAsia="en-US"/>
                <w14:ligatures w14:val="none"/>
              </w:rPr>
              <w:t xml:space="preserve">and local </w:t>
            </w:r>
            <w:r w:rsidRPr="00652525">
              <w:rPr>
                <w:rFonts w:ascii="Calibri" w:eastAsia="Arial" w:hAnsi="Calibri" w:cs="Calibri"/>
                <w:spacing w:val="-2"/>
                <w:kern w:val="0"/>
                <w:sz w:val="12"/>
                <w:szCs w:val="12"/>
                <w:lang w:val="en-US" w:eastAsia="en-US"/>
                <w14:ligatures w14:val="none"/>
              </w:rPr>
              <w:t>environment</w:t>
            </w:r>
          </w:p>
        </w:tc>
        <w:tc>
          <w:tcPr>
            <w:tcW w:w="1373" w:type="dxa"/>
          </w:tcPr>
          <w:p w14:paraId="20DD8EDF"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EBEB29D" w14:textId="77777777" w:rsidR="00652525" w:rsidRPr="00652525" w:rsidRDefault="00652525" w:rsidP="00652525">
            <w:pPr>
              <w:widowControl w:val="0"/>
              <w:autoSpaceDE w:val="0"/>
              <w:autoSpaceDN w:val="0"/>
              <w:ind w:left="141" w:right="12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Accidental</w:t>
            </w:r>
            <w:r w:rsidRPr="00652525">
              <w:rPr>
                <w:rFonts w:ascii="Calibri" w:eastAsia="Arial" w:hAnsi="Calibri" w:cs="Calibri"/>
                <w:spacing w:val="40"/>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fire </w:t>
            </w:r>
            <w:proofErr w:type="gramStart"/>
            <w:r w:rsidRPr="00652525">
              <w:rPr>
                <w:rFonts w:ascii="Calibri" w:eastAsia="Arial" w:hAnsi="Calibri" w:cs="Calibri"/>
                <w:kern w:val="0"/>
                <w:sz w:val="12"/>
                <w:szCs w:val="12"/>
                <w:lang w:val="en-US" w:eastAsia="en-US"/>
                <w14:ligatures w14:val="none"/>
              </w:rPr>
              <w:t>causing</w:t>
            </w:r>
            <w:proofErr w:type="gramEnd"/>
            <w:r w:rsidRPr="00652525">
              <w:rPr>
                <w:rFonts w:ascii="Calibri" w:eastAsia="Arial" w:hAnsi="Calibri" w:cs="Calibri"/>
                <w:kern w:val="0"/>
                <w:sz w:val="12"/>
                <w:szCs w:val="12"/>
                <w:lang w:val="en-US" w:eastAsia="en-US"/>
                <w14:ligatures w14:val="none"/>
              </w:rPr>
              <w:t xml:space="preserve"> the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release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of </w:t>
            </w:r>
            <w:r w:rsidRPr="00652525">
              <w:rPr>
                <w:rFonts w:ascii="Calibri" w:eastAsia="Arial" w:hAnsi="Calibri" w:cs="Calibri"/>
                <w:spacing w:val="-2"/>
                <w:kern w:val="0"/>
                <w:sz w:val="12"/>
                <w:szCs w:val="12"/>
                <w:lang w:val="en-US" w:eastAsia="en-US"/>
                <w14:ligatures w14:val="none"/>
              </w:rPr>
              <w:t xml:space="preserve">polluting </w:t>
            </w:r>
            <w:r w:rsidRPr="00652525">
              <w:rPr>
                <w:rFonts w:ascii="Calibri" w:eastAsia="Arial" w:hAnsi="Calibri" w:cs="Calibri"/>
                <w:kern w:val="0"/>
                <w:sz w:val="12"/>
                <w:szCs w:val="12"/>
                <w:lang w:val="en-US" w:eastAsia="en-US"/>
                <w14:ligatures w14:val="none"/>
              </w:rPr>
              <w:t>materials to air (smoke or fumes),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water or land.</w:t>
            </w:r>
          </w:p>
        </w:tc>
        <w:tc>
          <w:tcPr>
            <w:tcW w:w="1693" w:type="dxa"/>
          </w:tcPr>
          <w:p w14:paraId="24D71451"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A3334D3" w14:textId="77777777" w:rsidR="00652525" w:rsidRPr="00652525" w:rsidRDefault="00652525" w:rsidP="00652525">
            <w:pPr>
              <w:widowControl w:val="0"/>
              <w:autoSpaceDE w:val="0"/>
              <w:autoSpaceDN w:val="0"/>
              <w:ind w:left="141" w:right="23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Respiratory </w:t>
            </w:r>
            <w:r w:rsidRPr="00652525">
              <w:rPr>
                <w:rFonts w:ascii="Calibri" w:eastAsia="Arial" w:hAnsi="Calibri" w:cs="Calibri"/>
                <w:kern w:val="0"/>
                <w:sz w:val="12"/>
                <w:szCs w:val="12"/>
                <w:lang w:val="en-US" w:eastAsia="en-US"/>
                <w14:ligatures w14:val="none"/>
              </w:rPr>
              <w:t>irritation, illness and</w:t>
            </w:r>
            <w:r w:rsidRPr="00652525">
              <w:rPr>
                <w:rFonts w:ascii="Calibri" w:eastAsia="Arial" w:hAnsi="Calibri" w:cs="Calibri"/>
                <w:spacing w:val="-4"/>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nuisance</w:t>
            </w:r>
            <w:r w:rsidRPr="00652525">
              <w:rPr>
                <w:rFonts w:ascii="Calibri" w:eastAsia="Arial" w:hAnsi="Calibri" w:cs="Calibri"/>
                <w:spacing w:val="-4"/>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to 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population. Injury to staff or </w:t>
            </w:r>
            <w:r w:rsidRPr="00652525">
              <w:rPr>
                <w:rFonts w:ascii="Calibri" w:eastAsia="Arial" w:hAnsi="Calibri" w:cs="Calibri"/>
                <w:spacing w:val="-2"/>
                <w:kern w:val="0"/>
                <w:sz w:val="12"/>
                <w:szCs w:val="12"/>
                <w:lang w:val="en-US" w:eastAsia="en-US"/>
                <w14:ligatures w14:val="none"/>
              </w:rPr>
              <w:t>firefighters.</w:t>
            </w:r>
          </w:p>
          <w:p w14:paraId="497E74D8" w14:textId="77777777" w:rsidR="00652525" w:rsidRPr="00652525" w:rsidRDefault="00652525" w:rsidP="00652525">
            <w:pPr>
              <w:widowControl w:val="0"/>
              <w:autoSpaceDE w:val="0"/>
              <w:autoSpaceDN w:val="0"/>
              <w:spacing w:before="1"/>
              <w:ind w:left="141" w:right="4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Pollution</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of</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water or land.</w:t>
            </w:r>
          </w:p>
        </w:tc>
        <w:tc>
          <w:tcPr>
            <w:tcW w:w="1570" w:type="dxa"/>
          </w:tcPr>
          <w:p w14:paraId="1355556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BBAA04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1A34BF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0A5EE7E"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BB0E3E"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tc>
        <w:tc>
          <w:tcPr>
            <w:tcW w:w="1373" w:type="dxa"/>
          </w:tcPr>
          <w:p w14:paraId="3B1E62C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7BF394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E05A80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A0C97DE"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02B12BD"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7F7AB67F"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1B81E2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F6A578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DAC8BD8"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F7DA0FA"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119589E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0D8897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E1F2BB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CDD0B3D"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704CB1A"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2DF050C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758B6B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165858F"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EC19019" w14:textId="77777777" w:rsidR="00652525" w:rsidRPr="00652525" w:rsidRDefault="00652525" w:rsidP="00652525">
            <w:pPr>
              <w:widowControl w:val="0"/>
              <w:autoSpaceDE w:val="0"/>
              <w:autoSpaceDN w:val="0"/>
              <w:ind w:left="139" w:right="9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roofErr w:type="gramStart"/>
            <w:r w:rsidRPr="00652525">
              <w:rPr>
                <w:rFonts w:ascii="Calibri" w:eastAsia="Arial" w:hAnsi="Calibri" w:cs="Calibri"/>
                <w:kern w:val="0"/>
                <w:sz w:val="12"/>
                <w:szCs w:val="12"/>
                <w:lang w:val="en-US" w:eastAsia="en-US"/>
                <w14:ligatures w14:val="none"/>
              </w:rPr>
              <w:t>Risk</w:t>
            </w:r>
            <w:proofErr w:type="gramEnd"/>
            <w:r w:rsidRPr="00652525">
              <w:rPr>
                <w:rFonts w:ascii="Calibri" w:eastAsia="Arial" w:hAnsi="Calibri" w:cs="Calibri"/>
                <w:kern w:val="0"/>
                <w:sz w:val="12"/>
                <w:szCs w:val="12"/>
                <w:lang w:val="en-US" w:eastAsia="en-US"/>
                <w14:ligatures w14:val="none"/>
              </w:rPr>
              <w:t xml:space="preserve"> of </w:t>
            </w:r>
            <w:r w:rsidRPr="00652525">
              <w:rPr>
                <w:rFonts w:ascii="Calibri" w:eastAsia="Arial" w:hAnsi="Calibri" w:cs="Calibri"/>
                <w:spacing w:val="-2"/>
                <w:kern w:val="0"/>
                <w:sz w:val="12"/>
                <w:szCs w:val="12"/>
                <w:lang w:val="en-US" w:eastAsia="en-US"/>
                <w14:ligatures w14:val="none"/>
              </w:rPr>
              <w:t xml:space="preserve">accidental </w:t>
            </w:r>
            <w:r w:rsidRPr="00652525">
              <w:rPr>
                <w:rFonts w:ascii="Calibri" w:eastAsia="Arial" w:hAnsi="Calibri" w:cs="Calibri"/>
                <w:kern w:val="0"/>
                <w:sz w:val="12"/>
                <w:szCs w:val="12"/>
                <w:lang w:val="en-US" w:eastAsia="en-US"/>
                <w14:ligatures w14:val="none"/>
              </w:rPr>
              <w:t>combustion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of waste is low.</w:t>
            </w:r>
          </w:p>
        </w:tc>
        <w:tc>
          <w:tcPr>
            <w:tcW w:w="1374" w:type="dxa"/>
          </w:tcPr>
          <w:p w14:paraId="72C1DE0E" w14:textId="77777777" w:rsidR="00652525" w:rsidRPr="00652525" w:rsidRDefault="00652525" w:rsidP="00652525">
            <w:pPr>
              <w:widowControl w:val="0"/>
              <w:autoSpaceDE w:val="0"/>
              <w:autoSpaceDN w:val="0"/>
              <w:spacing w:before="27"/>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p w14:paraId="1270AA29" w14:textId="77777777" w:rsidR="00652525" w:rsidRPr="00652525" w:rsidRDefault="00652525" w:rsidP="00652525">
            <w:pPr>
              <w:widowControl w:val="0"/>
              <w:autoSpaceDE w:val="0"/>
              <w:autoSpaceDN w:val="0"/>
              <w:spacing w:before="206"/>
              <w:ind w:left="140" w:right="123"/>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Other activities undertaken</w:t>
            </w:r>
            <w:r w:rsidRPr="00652525">
              <w:rPr>
                <w:rFonts w:ascii="Calibri" w:eastAsia="Arial" w:hAnsi="Calibri" w:cs="Calibri"/>
                <w:spacing w:val="40"/>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on</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the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Site</w:t>
            </w:r>
            <w:r w:rsidRPr="00652525">
              <w:rPr>
                <w:rFonts w:ascii="Calibri" w:eastAsia="Arial" w:hAnsi="Calibri" w:cs="Calibri"/>
                <w:spacing w:val="-11"/>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do not include fires or hot </w:t>
            </w:r>
            <w:r w:rsidRPr="00652525">
              <w:rPr>
                <w:rFonts w:ascii="Calibri" w:eastAsia="Arial" w:hAnsi="Calibri" w:cs="Calibri"/>
                <w:spacing w:val="-2"/>
                <w:kern w:val="0"/>
                <w:sz w:val="12"/>
                <w:szCs w:val="12"/>
                <w:lang w:val="en-US" w:eastAsia="en-US"/>
                <w14:ligatures w14:val="none"/>
              </w:rPr>
              <w:t>works.</w:t>
            </w:r>
          </w:p>
        </w:tc>
        <w:tc>
          <w:tcPr>
            <w:cnfStyle w:val="000100000000" w:firstRow="0" w:lastRow="0" w:firstColumn="0" w:lastColumn="1" w:oddVBand="0" w:evenVBand="0" w:oddHBand="0" w:evenHBand="0" w:firstRowFirstColumn="0" w:firstRowLastColumn="0" w:lastRowFirstColumn="0" w:lastRowLastColumn="0"/>
            <w:tcW w:w="1359" w:type="dxa"/>
          </w:tcPr>
          <w:p w14:paraId="073CB01A"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E3C9AA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606D8C2"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FB65242" w14:textId="77777777" w:rsidR="00652525" w:rsidRPr="00652525" w:rsidRDefault="00652525" w:rsidP="00652525">
            <w:pPr>
              <w:widowControl w:val="0"/>
              <w:autoSpaceDE w:val="0"/>
              <w:autoSpaceDN w:val="0"/>
              <w:spacing w:before="131"/>
              <w:rPr>
                <w:rFonts w:ascii="Calibri" w:eastAsia="Arial" w:hAnsi="Calibri" w:cs="Calibri"/>
                <w:kern w:val="0"/>
                <w:sz w:val="12"/>
                <w:szCs w:val="12"/>
                <w:lang w:val="en-US" w:eastAsia="en-US"/>
                <w14:ligatures w14:val="none"/>
              </w:rPr>
            </w:pPr>
          </w:p>
          <w:p w14:paraId="507E8844"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r>
      <w:tr w:rsidR="00652525" w:rsidRPr="00652525" w14:paraId="094B6B4D" w14:textId="77777777" w:rsidTr="00DA7826">
        <w:trPr>
          <w:cnfStyle w:val="010000000000" w:firstRow="0" w:lastRow="1" w:firstColumn="0" w:lastColumn="0" w:oddVBand="0" w:evenVBand="0" w:oddHBand="0" w:evenHBand="0" w:firstRowFirstColumn="0" w:firstRowLastColumn="0" w:lastRowFirstColumn="0" w:lastRowLastColumn="0"/>
          <w:trHeight w:val="3848"/>
        </w:trPr>
        <w:tc>
          <w:tcPr>
            <w:cnfStyle w:val="001000000000" w:firstRow="0" w:lastRow="0" w:firstColumn="1" w:lastColumn="0" w:oddVBand="0" w:evenVBand="0" w:oddHBand="0" w:evenHBand="0" w:firstRowFirstColumn="0" w:firstRowLastColumn="0" w:lastRowFirstColumn="0" w:lastRowLastColumn="0"/>
            <w:tcW w:w="1373" w:type="dxa"/>
          </w:tcPr>
          <w:p w14:paraId="7307F85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3CE0BE7"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2AB53B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1B67EAC"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126705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2AB17E7F"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64E9863" w14:textId="77777777" w:rsidR="00652525" w:rsidRPr="00652525" w:rsidRDefault="00652525" w:rsidP="00652525">
            <w:pPr>
              <w:widowControl w:val="0"/>
              <w:autoSpaceDE w:val="0"/>
              <w:autoSpaceDN w:val="0"/>
              <w:spacing w:before="26"/>
              <w:rPr>
                <w:rFonts w:ascii="Calibri" w:eastAsia="Arial" w:hAnsi="Calibri" w:cs="Calibri"/>
                <w:kern w:val="0"/>
                <w:sz w:val="12"/>
                <w:szCs w:val="12"/>
                <w:lang w:val="en-US" w:eastAsia="en-US"/>
                <w14:ligatures w14:val="none"/>
              </w:rPr>
            </w:pPr>
          </w:p>
          <w:p w14:paraId="40390E64" w14:textId="77777777" w:rsidR="00652525" w:rsidRPr="00652525" w:rsidRDefault="00652525" w:rsidP="00652525">
            <w:pPr>
              <w:widowControl w:val="0"/>
              <w:autoSpaceDE w:val="0"/>
              <w:autoSpaceDN w:val="0"/>
              <w:ind w:left="141" w:right="21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 surface waters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close to and </w:t>
            </w:r>
            <w:r w:rsidRPr="00652525">
              <w:rPr>
                <w:rFonts w:ascii="Calibri" w:eastAsia="Arial" w:hAnsi="Calibri" w:cs="Calibri"/>
                <w:spacing w:val="-2"/>
                <w:kern w:val="0"/>
                <w:sz w:val="12"/>
                <w:szCs w:val="12"/>
                <w:lang w:val="en-US" w:eastAsia="en-US"/>
                <w14:ligatures w14:val="none"/>
              </w:rPr>
              <w:t xml:space="preserve">downstream </w:t>
            </w:r>
            <w:r w:rsidRPr="00652525">
              <w:rPr>
                <w:rFonts w:ascii="Calibri" w:eastAsia="Arial" w:hAnsi="Calibri" w:cs="Calibri"/>
                <w:kern w:val="0"/>
                <w:sz w:val="12"/>
                <w:szCs w:val="12"/>
                <w:lang w:val="en-US" w:eastAsia="en-US"/>
                <w14:ligatures w14:val="none"/>
              </w:rPr>
              <w:t>of site.</w:t>
            </w:r>
          </w:p>
        </w:tc>
        <w:tc>
          <w:tcPr>
            <w:tcW w:w="1373" w:type="dxa"/>
          </w:tcPr>
          <w:p w14:paraId="67E9F90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604690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23EDED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0F7535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B441E46" w14:textId="77777777" w:rsidR="00652525" w:rsidRPr="00652525" w:rsidRDefault="00652525" w:rsidP="00652525">
            <w:pPr>
              <w:widowControl w:val="0"/>
              <w:autoSpaceDE w:val="0"/>
              <w:autoSpaceDN w:val="0"/>
              <w:spacing w:before="13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F4A20B8" w14:textId="77777777" w:rsidR="00652525" w:rsidRPr="00652525" w:rsidRDefault="00652525" w:rsidP="00652525">
            <w:pPr>
              <w:widowControl w:val="0"/>
              <w:autoSpaceDE w:val="0"/>
              <w:autoSpaceDN w:val="0"/>
              <w:ind w:left="141" w:right="104"/>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Spillage of </w:t>
            </w:r>
            <w:r w:rsidRPr="00652525">
              <w:rPr>
                <w:rFonts w:ascii="Calibri" w:eastAsia="Arial" w:hAnsi="Calibri" w:cs="Calibri"/>
                <w:spacing w:val="-2"/>
                <w:kern w:val="0"/>
                <w:sz w:val="12"/>
                <w:szCs w:val="12"/>
                <w:lang w:val="en-US" w:eastAsia="en-US"/>
                <w14:ligatures w14:val="none"/>
              </w:rPr>
              <w:t xml:space="preserve">liquids, </w:t>
            </w:r>
            <w:r w:rsidRPr="00652525">
              <w:rPr>
                <w:rFonts w:ascii="Calibri" w:eastAsia="Arial" w:hAnsi="Calibri" w:cs="Calibri"/>
                <w:kern w:val="0"/>
                <w:sz w:val="12"/>
                <w:szCs w:val="12"/>
                <w:lang w:val="en-US" w:eastAsia="en-US"/>
                <w14:ligatures w14:val="none"/>
              </w:rPr>
              <w:t>leachate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from </w:t>
            </w:r>
            <w:r w:rsidRPr="00652525">
              <w:rPr>
                <w:rFonts w:ascii="Calibri" w:eastAsia="Arial" w:hAnsi="Calibri" w:cs="Calibri"/>
                <w:spacing w:val="-2"/>
                <w:kern w:val="0"/>
                <w:sz w:val="12"/>
                <w:szCs w:val="12"/>
                <w:lang w:val="en-US" w:eastAsia="en-US"/>
                <w14:ligatures w14:val="none"/>
              </w:rPr>
              <w:t xml:space="preserve">waste, contaminated </w:t>
            </w:r>
            <w:r w:rsidRPr="00652525">
              <w:rPr>
                <w:rFonts w:ascii="Calibri" w:eastAsia="Arial" w:hAnsi="Calibri" w:cs="Calibri"/>
                <w:kern w:val="0"/>
                <w:sz w:val="12"/>
                <w:szCs w:val="12"/>
                <w:lang w:val="en-US" w:eastAsia="en-US"/>
                <w14:ligatures w14:val="none"/>
              </w:rPr>
              <w:t>rainwater</w:t>
            </w:r>
            <w:r w:rsidRPr="00652525">
              <w:rPr>
                <w:rFonts w:ascii="Calibri" w:eastAsia="Arial" w:hAnsi="Calibri" w:cs="Calibri"/>
                <w:spacing w:val="-13"/>
                <w:kern w:val="0"/>
                <w:sz w:val="12"/>
                <w:szCs w:val="12"/>
                <w:lang w:val="en-US" w:eastAsia="en-US"/>
                <w14:ligatures w14:val="none"/>
              </w:rPr>
              <w:t xml:space="preserve"> </w:t>
            </w:r>
            <w:proofErr w:type="gramStart"/>
            <w:r w:rsidRPr="00652525">
              <w:rPr>
                <w:rFonts w:ascii="Calibri" w:eastAsia="Arial" w:hAnsi="Calibri" w:cs="Calibri"/>
                <w:kern w:val="0"/>
                <w:sz w:val="12"/>
                <w:szCs w:val="12"/>
                <w:lang w:val="en-US" w:eastAsia="en-US"/>
                <w14:ligatures w14:val="none"/>
              </w:rPr>
              <w:t>run-</w:t>
            </w:r>
            <w:proofErr w:type="gramEnd"/>
            <w:r w:rsidRPr="00652525">
              <w:rPr>
                <w:rFonts w:ascii="Calibri" w:eastAsia="Arial" w:hAnsi="Calibri" w:cs="Calibri"/>
                <w:kern w:val="0"/>
                <w:sz w:val="12"/>
                <w:szCs w:val="12"/>
                <w:lang w:val="en-US" w:eastAsia="en-US"/>
                <w14:ligatures w14:val="none"/>
              </w:rPr>
              <w:t xml:space="preserve"> off from </w:t>
            </w:r>
            <w:r w:rsidRPr="00652525">
              <w:rPr>
                <w:rFonts w:ascii="Calibri" w:eastAsia="Arial" w:hAnsi="Calibri" w:cs="Calibri"/>
                <w:spacing w:val="-2"/>
                <w:kern w:val="0"/>
                <w:sz w:val="12"/>
                <w:szCs w:val="12"/>
                <w:lang w:val="en-US" w:eastAsia="en-US"/>
                <w14:ligatures w14:val="none"/>
              </w:rPr>
              <w:t>waste.</w:t>
            </w:r>
          </w:p>
        </w:tc>
        <w:tc>
          <w:tcPr>
            <w:tcW w:w="1693" w:type="dxa"/>
          </w:tcPr>
          <w:p w14:paraId="09D62E8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C33CF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506C6B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002456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22D620D" w14:textId="77777777" w:rsidR="00652525" w:rsidRPr="00652525" w:rsidRDefault="00652525" w:rsidP="00652525">
            <w:pPr>
              <w:widowControl w:val="0"/>
              <w:autoSpaceDE w:val="0"/>
              <w:autoSpaceDN w:val="0"/>
              <w:spacing w:before="13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2175A32" w14:textId="77777777" w:rsidR="00652525" w:rsidRPr="00652525" w:rsidRDefault="00652525" w:rsidP="00652525">
            <w:pPr>
              <w:widowControl w:val="0"/>
              <w:autoSpaceDE w:val="0"/>
              <w:autoSpaceDN w:val="0"/>
              <w:ind w:left="141" w:right="123"/>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Acute effects: oxygen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depletion, fish kill and algal </w:t>
            </w:r>
            <w:r w:rsidRPr="00652525">
              <w:rPr>
                <w:rFonts w:ascii="Calibri" w:eastAsia="Arial" w:hAnsi="Calibri" w:cs="Calibri"/>
                <w:spacing w:val="-2"/>
                <w:kern w:val="0"/>
                <w:sz w:val="12"/>
                <w:szCs w:val="12"/>
                <w:lang w:val="en-US" w:eastAsia="en-US"/>
                <w14:ligatures w14:val="none"/>
              </w:rPr>
              <w:t>blooms</w:t>
            </w:r>
          </w:p>
          <w:p w14:paraId="04EC2954" w14:textId="77777777" w:rsidR="00652525" w:rsidRPr="00652525" w:rsidRDefault="00652525" w:rsidP="00652525">
            <w:pPr>
              <w:widowControl w:val="0"/>
              <w:autoSpaceDE w:val="0"/>
              <w:autoSpaceDN w:val="0"/>
              <w:spacing w:before="207"/>
              <w:ind w:left="141" w:right="288"/>
              <w:jc w:val="both"/>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Chronic</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effects: deterioration of water quality</w:t>
            </w:r>
          </w:p>
        </w:tc>
        <w:tc>
          <w:tcPr>
            <w:tcW w:w="1570" w:type="dxa"/>
          </w:tcPr>
          <w:p w14:paraId="72FA240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145EAD5"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24E944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B9AD8F5"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E8215BC"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F8881E6" w14:textId="77777777" w:rsidR="00652525" w:rsidRPr="00652525" w:rsidRDefault="00652525" w:rsidP="00652525">
            <w:pPr>
              <w:widowControl w:val="0"/>
              <w:autoSpaceDE w:val="0"/>
              <w:autoSpaceDN w:val="0"/>
              <w:ind w:left="140" w:right="12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Direct run-off from</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site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across ground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surface, via surface water drains, ditches etc.</w:t>
            </w:r>
          </w:p>
          <w:p w14:paraId="22EC1BAA" w14:textId="77777777" w:rsidR="00652525" w:rsidRPr="00652525" w:rsidRDefault="00652525" w:rsidP="00652525">
            <w:pPr>
              <w:widowControl w:val="0"/>
              <w:autoSpaceDE w:val="0"/>
              <w:autoSpaceDN w:val="0"/>
              <w:spacing w:before="1"/>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6EE0AB2" w14:textId="77777777" w:rsidR="00652525" w:rsidRPr="00652525" w:rsidRDefault="00652525" w:rsidP="00652525">
            <w:pPr>
              <w:widowControl w:val="0"/>
              <w:autoSpaceDE w:val="0"/>
              <w:autoSpaceDN w:val="0"/>
              <w:ind w:left="140" w:right="95"/>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Indirect run-off via</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the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soil</w:t>
            </w:r>
            <w:r w:rsidRPr="00652525">
              <w:rPr>
                <w:rFonts w:ascii="Calibri" w:eastAsia="Arial" w:hAnsi="Calibri" w:cs="Calibri"/>
                <w:spacing w:val="-11"/>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layer</w:t>
            </w:r>
          </w:p>
        </w:tc>
        <w:tc>
          <w:tcPr>
            <w:tcW w:w="1373" w:type="dxa"/>
          </w:tcPr>
          <w:p w14:paraId="051D228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9C1B8E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7DE7FE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DDDBDE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ECAF97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BD247EB"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D1DC07D"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96E4524"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65F45BA"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002CDA2" w14:textId="77777777" w:rsidR="00652525" w:rsidRPr="00652525" w:rsidRDefault="00652525" w:rsidP="00652525">
            <w:pPr>
              <w:widowControl w:val="0"/>
              <w:autoSpaceDE w:val="0"/>
              <w:autoSpaceDN w:val="0"/>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26978A42"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E9FC79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2B9B05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8AFFA49"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221B156"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19D22E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4500EA5"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E4EA1E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9A65CE8"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E471464" w14:textId="77777777" w:rsidR="00652525" w:rsidRPr="00652525" w:rsidRDefault="00652525" w:rsidP="00652525">
            <w:pPr>
              <w:widowControl w:val="0"/>
              <w:autoSpaceDE w:val="0"/>
              <w:autoSpaceDN w:val="0"/>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Medium</w:t>
            </w:r>
          </w:p>
        </w:tc>
        <w:tc>
          <w:tcPr>
            <w:tcW w:w="1371" w:type="dxa"/>
          </w:tcPr>
          <w:p w14:paraId="57E5E737"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9E40D3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CDC91FC"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4D94C9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F5AE5E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D320A7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3C71D6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8C0443A"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3061AF1" w14:textId="77777777" w:rsidR="00652525" w:rsidRPr="00652525" w:rsidRDefault="00652525" w:rsidP="00652525">
            <w:pPr>
              <w:widowControl w:val="0"/>
              <w:autoSpaceDE w:val="0"/>
              <w:autoSpaceDN w:val="0"/>
              <w:spacing w:before="27"/>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C448064" w14:textId="77777777" w:rsidR="00652525" w:rsidRPr="00652525" w:rsidRDefault="00652525" w:rsidP="00652525">
            <w:pPr>
              <w:widowControl w:val="0"/>
              <w:autoSpaceDE w:val="0"/>
              <w:autoSpaceDN w:val="0"/>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7AFE6B72" w14:textId="77777777" w:rsidR="00652525" w:rsidRPr="00652525" w:rsidRDefault="00652525" w:rsidP="00652525">
            <w:pPr>
              <w:widowControl w:val="0"/>
              <w:autoSpaceDE w:val="0"/>
              <w:autoSpaceDN w:val="0"/>
              <w:spacing w:before="27"/>
              <w:ind w:left="139" w:right="16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D6CDC91" w14:textId="77777777" w:rsidR="00652525" w:rsidRPr="00652525" w:rsidRDefault="00652525" w:rsidP="00652525">
            <w:pPr>
              <w:widowControl w:val="0"/>
              <w:autoSpaceDE w:val="0"/>
              <w:autoSpaceDN w:val="0"/>
              <w:spacing w:before="27"/>
              <w:ind w:left="139" w:right="16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4566CBC" w14:textId="77777777" w:rsidR="00652525" w:rsidRPr="00652525" w:rsidRDefault="00652525" w:rsidP="00652525">
            <w:pPr>
              <w:widowControl w:val="0"/>
              <w:autoSpaceDE w:val="0"/>
              <w:autoSpaceDN w:val="0"/>
              <w:spacing w:before="27"/>
              <w:ind w:left="139" w:right="16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2963BC5" w14:textId="77777777" w:rsidR="00652525" w:rsidRPr="00652525" w:rsidRDefault="00652525" w:rsidP="00652525">
            <w:pPr>
              <w:widowControl w:val="0"/>
              <w:autoSpaceDE w:val="0"/>
              <w:autoSpaceDN w:val="0"/>
              <w:spacing w:before="27"/>
              <w:ind w:left="139" w:right="16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 water course is located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close to the site.</w:t>
            </w:r>
          </w:p>
          <w:p w14:paraId="787FB560"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65E28A6" w14:textId="77777777" w:rsidR="00652525" w:rsidRPr="00652525" w:rsidRDefault="00652525" w:rsidP="00652525">
            <w:pPr>
              <w:widowControl w:val="0"/>
              <w:autoSpaceDE w:val="0"/>
              <w:autoSpaceDN w:val="0"/>
              <w:ind w:left="139" w:right="12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It is not </w:t>
            </w:r>
            <w:r w:rsidRPr="00652525">
              <w:rPr>
                <w:rFonts w:ascii="Calibri" w:eastAsia="Arial" w:hAnsi="Calibri" w:cs="Calibri"/>
                <w:spacing w:val="-2"/>
                <w:kern w:val="0"/>
                <w:sz w:val="12"/>
                <w:szCs w:val="12"/>
                <w:lang w:val="en-US" w:eastAsia="en-US"/>
                <w14:ligatures w14:val="none"/>
              </w:rPr>
              <w:t xml:space="preserve">anticipated </w:t>
            </w:r>
            <w:r w:rsidRPr="00652525">
              <w:rPr>
                <w:rFonts w:ascii="Calibri" w:eastAsia="Arial" w:hAnsi="Calibri" w:cs="Calibri"/>
                <w:kern w:val="0"/>
                <w:sz w:val="12"/>
                <w:szCs w:val="12"/>
                <w:lang w:val="en-US" w:eastAsia="en-US"/>
                <w14:ligatures w14:val="none"/>
              </w:rPr>
              <w:t>that there would</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be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any </w:t>
            </w:r>
            <w:r w:rsidRPr="00652525">
              <w:rPr>
                <w:rFonts w:ascii="Calibri" w:eastAsia="Arial" w:hAnsi="Calibri" w:cs="Calibri"/>
                <w:spacing w:val="-2"/>
                <w:kern w:val="0"/>
                <w:sz w:val="12"/>
                <w:szCs w:val="12"/>
                <w:lang w:val="en-US" w:eastAsia="en-US"/>
                <w14:ligatures w14:val="none"/>
              </w:rPr>
              <w:t xml:space="preserve">leachate/run </w:t>
            </w:r>
            <w:r w:rsidRPr="00652525">
              <w:rPr>
                <w:rFonts w:ascii="Calibri" w:eastAsia="Arial" w:hAnsi="Calibri" w:cs="Calibri"/>
                <w:kern w:val="0"/>
                <w:sz w:val="12"/>
                <w:szCs w:val="12"/>
                <w:lang w:val="en-US" w:eastAsia="en-US"/>
                <w14:ligatures w14:val="none"/>
              </w:rPr>
              <w:t xml:space="preserve">off from the </w:t>
            </w:r>
            <w:r w:rsidRPr="00652525">
              <w:rPr>
                <w:rFonts w:ascii="Calibri" w:eastAsia="Arial" w:hAnsi="Calibri" w:cs="Calibri"/>
                <w:spacing w:val="-2"/>
                <w:kern w:val="0"/>
                <w:sz w:val="12"/>
                <w:szCs w:val="12"/>
                <w:lang w:val="en-US" w:eastAsia="en-US"/>
                <w14:ligatures w14:val="none"/>
              </w:rPr>
              <w:t>waste.</w:t>
            </w:r>
          </w:p>
          <w:p w14:paraId="754A3D0C" w14:textId="77777777" w:rsidR="00652525" w:rsidRPr="00652525" w:rsidRDefault="00652525" w:rsidP="00652525">
            <w:pPr>
              <w:widowControl w:val="0"/>
              <w:autoSpaceDE w:val="0"/>
              <w:autoSpaceDN w:val="0"/>
              <w:spacing w:before="1"/>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C14DFE8" w14:textId="77777777" w:rsidR="00652525" w:rsidRPr="00652525" w:rsidRDefault="00652525" w:rsidP="00652525">
            <w:pPr>
              <w:widowControl w:val="0"/>
              <w:autoSpaceDE w:val="0"/>
              <w:autoSpaceDN w:val="0"/>
              <w:ind w:left="139" w:right="24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 is contained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in sealed bags</w:t>
            </w:r>
          </w:p>
        </w:tc>
        <w:tc>
          <w:tcPr>
            <w:tcW w:w="1374" w:type="dxa"/>
          </w:tcPr>
          <w:p w14:paraId="07DEAC83" w14:textId="77777777" w:rsidR="00652525" w:rsidRPr="00652525" w:rsidRDefault="00652525" w:rsidP="00652525">
            <w:pPr>
              <w:widowControl w:val="0"/>
              <w:autoSpaceDE w:val="0"/>
              <w:autoSpaceDN w:val="0"/>
              <w:spacing w:before="27"/>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48CE048" w14:textId="77777777" w:rsidR="00652525" w:rsidRPr="00652525" w:rsidRDefault="00652525" w:rsidP="00652525">
            <w:pPr>
              <w:widowControl w:val="0"/>
              <w:autoSpaceDE w:val="0"/>
              <w:autoSpaceDN w:val="0"/>
              <w:spacing w:before="27"/>
              <w:ind w:left="140" w:right="18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All</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 be bagged</w:t>
            </w:r>
          </w:p>
          <w:p w14:paraId="2B84D099" w14:textId="77777777" w:rsidR="00652525" w:rsidRPr="00652525" w:rsidRDefault="00652525" w:rsidP="00652525">
            <w:pPr>
              <w:widowControl w:val="0"/>
              <w:autoSpaceDE w:val="0"/>
              <w:autoSpaceDN w:val="0"/>
              <w:spacing w:before="206"/>
              <w:ind w:left="140" w:right="12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be stored on concrete</w:t>
            </w:r>
          </w:p>
          <w:p w14:paraId="21433807" w14:textId="77777777" w:rsidR="00652525" w:rsidRPr="00652525" w:rsidRDefault="00652525" w:rsidP="00652525">
            <w:pPr>
              <w:widowControl w:val="0"/>
              <w:autoSpaceDE w:val="0"/>
              <w:autoSpaceDN w:val="0"/>
              <w:spacing w:before="2"/>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AC93218" w14:textId="77777777" w:rsidR="00652525" w:rsidRPr="00652525" w:rsidRDefault="00652525" w:rsidP="00652525">
            <w:pPr>
              <w:widowControl w:val="0"/>
              <w:autoSpaceDE w:val="0"/>
              <w:autoSpaceDN w:val="0"/>
              <w:ind w:left="106" w:righ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The EMS will contain a </w:t>
            </w:r>
            <w:r w:rsidRPr="00652525">
              <w:rPr>
                <w:rFonts w:ascii="Calibri" w:eastAsia="Arial" w:hAnsi="Calibri" w:cs="Calibri"/>
                <w:spacing w:val="-2"/>
                <w:kern w:val="0"/>
                <w:sz w:val="12"/>
                <w:szCs w:val="12"/>
                <w:lang w:val="en-US" w:eastAsia="en-US"/>
                <w14:ligatures w14:val="none"/>
              </w:rPr>
              <w:t xml:space="preserve">waste acceptance procedure. </w:t>
            </w:r>
            <w:r w:rsidRPr="00652525">
              <w:rPr>
                <w:rFonts w:ascii="Calibri" w:eastAsia="Arial" w:hAnsi="Calibri" w:cs="Calibri"/>
                <w:spacing w:val="-4"/>
                <w:kern w:val="0"/>
                <w:sz w:val="12"/>
                <w:szCs w:val="12"/>
                <w:lang w:val="en-US" w:eastAsia="en-US"/>
                <w14:ligatures w14:val="none"/>
              </w:rPr>
              <w:t xml:space="preserve">This </w:t>
            </w:r>
            <w:r w:rsidRPr="00652525">
              <w:rPr>
                <w:rFonts w:ascii="Calibri" w:eastAsia="Arial" w:hAnsi="Calibri" w:cs="Calibri"/>
                <w:kern w:val="0"/>
                <w:sz w:val="12"/>
                <w:szCs w:val="12"/>
                <w:lang w:val="en-US" w:eastAsia="en-US"/>
                <w14:ligatures w14:val="none"/>
              </w:rPr>
              <w:t>procedure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w:t>
            </w:r>
            <w:r w:rsidRPr="00652525">
              <w:rPr>
                <w:rFonts w:ascii="Calibri" w:eastAsia="Arial" w:hAnsi="Calibri" w:cs="Calibri"/>
                <w:spacing w:val="-6"/>
                <w:kern w:val="0"/>
                <w:sz w:val="12"/>
                <w:szCs w:val="12"/>
                <w:lang w:val="en-US" w:eastAsia="en-US"/>
                <w14:ligatures w14:val="none"/>
              </w:rPr>
              <w:t xml:space="preserve"> be </w:t>
            </w:r>
            <w:r w:rsidRPr="00652525">
              <w:rPr>
                <w:rFonts w:ascii="Calibri" w:eastAsia="Arial" w:hAnsi="Calibri" w:cs="Calibri"/>
                <w:spacing w:val="-2"/>
                <w:kern w:val="0"/>
                <w:sz w:val="12"/>
                <w:szCs w:val="12"/>
                <w:lang w:val="en-US" w:eastAsia="en-US"/>
                <w14:ligatures w14:val="none"/>
              </w:rPr>
              <w:t xml:space="preserve">implemented </w:t>
            </w:r>
            <w:r w:rsidRPr="00652525">
              <w:rPr>
                <w:rFonts w:ascii="Calibri" w:eastAsia="Arial" w:hAnsi="Calibri" w:cs="Calibri"/>
                <w:kern w:val="0"/>
                <w:sz w:val="12"/>
                <w:szCs w:val="12"/>
                <w:lang w:val="en-US" w:eastAsia="en-US"/>
                <w14:ligatures w14:val="none"/>
              </w:rPr>
              <w:t>to ensure liquid wastes are not accepted</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onto Site and </w:t>
            </w:r>
            <w:r w:rsidRPr="00652525">
              <w:rPr>
                <w:rFonts w:ascii="Calibri" w:eastAsia="Arial" w:hAnsi="Calibri" w:cs="Calibri"/>
                <w:spacing w:val="-2"/>
                <w:kern w:val="0"/>
                <w:sz w:val="12"/>
                <w:szCs w:val="12"/>
                <w:lang w:val="en-US" w:eastAsia="en-US"/>
                <w14:ligatures w14:val="none"/>
              </w:rPr>
              <w:t xml:space="preserve">contravening </w:t>
            </w:r>
            <w:r w:rsidRPr="00652525">
              <w:rPr>
                <w:rFonts w:ascii="Calibri" w:eastAsia="Arial" w:hAnsi="Calibri" w:cs="Calibri"/>
                <w:kern w:val="0"/>
                <w:sz w:val="12"/>
                <w:szCs w:val="12"/>
                <w:lang w:val="en-US" w:eastAsia="en-US"/>
                <w14:ligatures w14:val="none"/>
              </w:rPr>
              <w:t xml:space="preserve">wastes are </w:t>
            </w:r>
            <w:r w:rsidRPr="00652525">
              <w:rPr>
                <w:rFonts w:ascii="Calibri" w:eastAsia="Arial" w:hAnsi="Calibri" w:cs="Calibri"/>
                <w:spacing w:val="-2"/>
                <w:kern w:val="0"/>
                <w:sz w:val="12"/>
                <w:szCs w:val="12"/>
                <w:lang w:val="en-US" w:eastAsia="en-US"/>
                <w14:ligatures w14:val="none"/>
              </w:rPr>
              <w:t>removed.</w:t>
            </w:r>
          </w:p>
        </w:tc>
        <w:tc>
          <w:tcPr>
            <w:cnfStyle w:val="000100000000" w:firstRow="0" w:lastRow="0" w:firstColumn="0" w:lastColumn="1" w:oddVBand="0" w:evenVBand="0" w:oddHBand="0" w:evenHBand="0" w:firstRowFirstColumn="0" w:firstRowLastColumn="0" w:lastRowFirstColumn="0" w:lastRowLastColumn="0"/>
            <w:tcW w:w="1359" w:type="dxa"/>
          </w:tcPr>
          <w:p w14:paraId="03939C7D"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0E70BC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ABAA243"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4EFB23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2A93D11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3C8A6A4"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3AD81CC"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2594CF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6EB9CF7" w14:textId="77777777" w:rsidR="00652525" w:rsidRPr="00652525" w:rsidRDefault="00652525" w:rsidP="00652525">
            <w:pPr>
              <w:widowControl w:val="0"/>
              <w:autoSpaceDE w:val="0"/>
              <w:autoSpaceDN w:val="0"/>
              <w:spacing w:before="27"/>
              <w:rPr>
                <w:rFonts w:ascii="Calibri" w:eastAsia="Arial" w:hAnsi="Calibri" w:cs="Calibri"/>
                <w:kern w:val="0"/>
                <w:sz w:val="12"/>
                <w:szCs w:val="12"/>
                <w:lang w:val="en-US" w:eastAsia="en-US"/>
                <w14:ligatures w14:val="none"/>
              </w:rPr>
            </w:pPr>
          </w:p>
          <w:p w14:paraId="77F190C2"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tc>
      </w:tr>
    </w:tbl>
    <w:p w14:paraId="2D601029"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p w14:paraId="5958CEA8" w14:textId="77777777" w:rsidR="00652525" w:rsidRPr="00652525" w:rsidRDefault="00652525" w:rsidP="00652525">
      <w:pPr>
        <w:widowControl w:val="0"/>
        <w:autoSpaceDE w:val="0"/>
        <w:autoSpaceDN w:val="0"/>
        <w:spacing w:after="0" w:line="240" w:lineRule="auto"/>
        <w:rPr>
          <w:rFonts w:ascii="Calibri" w:eastAsia="Microsoft Sans Serif" w:hAnsi="Calibri" w:cs="Calibri"/>
          <w:kern w:val="0"/>
          <w:sz w:val="12"/>
          <w:szCs w:val="12"/>
          <w:lang w:val="en-US" w:eastAsia="en-US"/>
          <w14:ligatures w14:val="none"/>
        </w:rPr>
      </w:pPr>
    </w:p>
    <w:tbl>
      <w:tblPr>
        <w:tblStyle w:val="GridTable1Light-Accent1"/>
        <w:tblpPr w:leftFromText="180" w:rightFromText="180" w:tblpY="-415"/>
        <w:tblW w:w="14290" w:type="dxa"/>
        <w:tblLayout w:type="fixed"/>
        <w:tblLook w:val="01E0" w:firstRow="1" w:lastRow="1" w:firstColumn="1" w:lastColumn="1" w:noHBand="0" w:noVBand="0"/>
      </w:tblPr>
      <w:tblGrid>
        <w:gridCol w:w="1373"/>
        <w:gridCol w:w="1373"/>
        <w:gridCol w:w="1693"/>
        <w:gridCol w:w="1570"/>
        <w:gridCol w:w="1373"/>
        <w:gridCol w:w="1431"/>
        <w:gridCol w:w="1371"/>
        <w:gridCol w:w="1373"/>
        <w:gridCol w:w="1374"/>
        <w:gridCol w:w="1359"/>
      </w:tblGrid>
      <w:tr w:rsidR="00652525" w:rsidRPr="00652525" w14:paraId="146A12AF" w14:textId="77777777" w:rsidTr="00DA7826">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373" w:type="dxa"/>
            <w:shd w:val="clear" w:color="auto" w:fill="156082" w:themeFill="accent1"/>
          </w:tcPr>
          <w:p w14:paraId="3EFCF419" w14:textId="77777777" w:rsidR="00652525" w:rsidRPr="00652525" w:rsidRDefault="00652525" w:rsidP="00652525">
            <w:pPr>
              <w:widowControl w:val="0"/>
              <w:autoSpaceDE w:val="0"/>
              <w:autoSpaceDN w:val="0"/>
              <w:spacing w:before="27"/>
              <w:jc w:val="center"/>
              <w:rPr>
                <w:rFonts w:ascii="Calibri" w:eastAsia="Arial" w:hAnsi="Calibri" w:cs="Calibri"/>
                <w:color w:val="FFFFFF" w:themeColor="background1"/>
                <w:kern w:val="0"/>
                <w:sz w:val="16"/>
                <w:szCs w:val="16"/>
                <w:lang w:val="en-US" w:eastAsia="en-US"/>
                <w14:ligatures w14:val="none"/>
              </w:rPr>
            </w:pPr>
          </w:p>
          <w:p w14:paraId="092D4099" w14:textId="77777777" w:rsidR="00652525" w:rsidRPr="00652525" w:rsidRDefault="00652525" w:rsidP="00652525">
            <w:pPr>
              <w:widowControl w:val="0"/>
              <w:autoSpaceDE w:val="0"/>
              <w:autoSpaceDN w:val="0"/>
              <w:ind w:left="141"/>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Receptor</w:t>
            </w:r>
          </w:p>
        </w:tc>
        <w:tc>
          <w:tcPr>
            <w:tcW w:w="1373" w:type="dxa"/>
            <w:shd w:val="clear" w:color="auto" w:fill="156082" w:themeFill="accent1"/>
          </w:tcPr>
          <w:p w14:paraId="2813D512"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1BE1E2D1" w14:textId="77777777" w:rsidR="00652525" w:rsidRPr="00652525" w:rsidRDefault="00652525" w:rsidP="00652525">
            <w:pPr>
              <w:widowControl w:val="0"/>
              <w:autoSpaceDE w:val="0"/>
              <w:autoSpaceDN w:val="0"/>
              <w:ind w:left="141"/>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Source</w:t>
            </w:r>
          </w:p>
        </w:tc>
        <w:tc>
          <w:tcPr>
            <w:tcW w:w="1693" w:type="dxa"/>
            <w:shd w:val="clear" w:color="auto" w:fill="156082" w:themeFill="accent1"/>
          </w:tcPr>
          <w:p w14:paraId="43C72625"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4A0F3873" w14:textId="77777777" w:rsidR="00652525" w:rsidRPr="00652525" w:rsidRDefault="00652525" w:rsidP="00652525">
            <w:pPr>
              <w:widowControl w:val="0"/>
              <w:autoSpaceDE w:val="0"/>
              <w:autoSpaceDN w:val="0"/>
              <w:ind w:left="141"/>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Harm</w:t>
            </w:r>
          </w:p>
        </w:tc>
        <w:tc>
          <w:tcPr>
            <w:tcW w:w="1570" w:type="dxa"/>
            <w:shd w:val="clear" w:color="auto" w:fill="156082" w:themeFill="accent1"/>
          </w:tcPr>
          <w:p w14:paraId="44F579E8"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185282DD" w14:textId="77777777" w:rsidR="00652525" w:rsidRPr="00652525" w:rsidRDefault="00652525" w:rsidP="00652525">
            <w:pPr>
              <w:widowControl w:val="0"/>
              <w:autoSpaceDE w:val="0"/>
              <w:autoSpaceDN w:val="0"/>
              <w:ind w:left="14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Pathway</w:t>
            </w:r>
          </w:p>
        </w:tc>
        <w:tc>
          <w:tcPr>
            <w:tcW w:w="1373" w:type="dxa"/>
            <w:shd w:val="clear" w:color="auto" w:fill="156082" w:themeFill="accent1"/>
          </w:tcPr>
          <w:p w14:paraId="30731A00" w14:textId="77777777" w:rsidR="00652525" w:rsidRPr="00652525" w:rsidRDefault="00652525" w:rsidP="00652525">
            <w:pPr>
              <w:widowControl w:val="0"/>
              <w:autoSpaceDE w:val="0"/>
              <w:autoSpaceDN w:val="0"/>
              <w:spacing w:before="131"/>
              <w:ind w:left="140" w:right="165"/>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Probability </w:t>
            </w:r>
            <w:r w:rsidRPr="00652525">
              <w:rPr>
                <w:rFonts w:ascii="Calibri" w:eastAsia="Arial" w:hAnsi="Calibri" w:cs="Calibri"/>
                <w:color w:val="FFFFFF" w:themeColor="background1"/>
                <w:kern w:val="0"/>
                <w:sz w:val="16"/>
                <w:szCs w:val="16"/>
                <w:lang w:val="en-US" w:eastAsia="en-US"/>
                <w14:ligatures w14:val="none"/>
              </w:rPr>
              <w:t>of</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occurring</w:t>
            </w:r>
          </w:p>
        </w:tc>
        <w:tc>
          <w:tcPr>
            <w:tcW w:w="1431" w:type="dxa"/>
            <w:shd w:val="clear" w:color="auto" w:fill="156082" w:themeFill="accent1"/>
          </w:tcPr>
          <w:p w14:paraId="4AB930F0" w14:textId="77777777" w:rsidR="00652525" w:rsidRPr="00652525" w:rsidRDefault="00652525" w:rsidP="00652525">
            <w:pPr>
              <w:widowControl w:val="0"/>
              <w:autoSpaceDE w:val="0"/>
              <w:autoSpaceDN w:val="0"/>
              <w:spacing w:before="27"/>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p>
          <w:p w14:paraId="3D975735" w14:textId="77777777" w:rsidR="00652525" w:rsidRPr="00652525" w:rsidRDefault="00652525" w:rsidP="00652525">
            <w:pPr>
              <w:widowControl w:val="0"/>
              <w:autoSpaceDE w:val="0"/>
              <w:autoSpaceDN w:val="0"/>
              <w:ind w:left="14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Consequence</w:t>
            </w:r>
          </w:p>
        </w:tc>
        <w:tc>
          <w:tcPr>
            <w:tcW w:w="1371" w:type="dxa"/>
            <w:shd w:val="clear" w:color="auto" w:fill="156082" w:themeFill="accent1"/>
          </w:tcPr>
          <w:p w14:paraId="71F954EE" w14:textId="77777777" w:rsidR="00652525" w:rsidRPr="00652525" w:rsidRDefault="00652525" w:rsidP="00652525">
            <w:pPr>
              <w:widowControl w:val="0"/>
              <w:autoSpaceDE w:val="0"/>
              <w:autoSpaceDN w:val="0"/>
              <w:spacing w:before="131"/>
              <w:ind w:left="140" w:right="94"/>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kern w:val="0"/>
                <w:sz w:val="16"/>
                <w:szCs w:val="16"/>
                <w:lang w:val="en-US" w:eastAsia="en-US"/>
                <w14:ligatures w14:val="none"/>
              </w:rPr>
              <w:t>Magnitude</w:t>
            </w:r>
            <w:r w:rsidRPr="00652525">
              <w:rPr>
                <w:rFonts w:ascii="Calibri" w:eastAsia="Arial" w:hAnsi="Calibri" w:cs="Calibri"/>
                <w:color w:val="FFFFFF" w:themeColor="background1"/>
                <w:spacing w:val="-13"/>
                <w:kern w:val="0"/>
                <w:sz w:val="16"/>
                <w:szCs w:val="16"/>
                <w:lang w:val="en-US" w:eastAsia="en-US"/>
                <w14:ligatures w14:val="none"/>
              </w:rPr>
              <w:t xml:space="preserve"> </w:t>
            </w:r>
            <w:r w:rsidRPr="00652525">
              <w:rPr>
                <w:rFonts w:ascii="Calibri" w:eastAsia="Arial" w:hAnsi="Calibri" w:cs="Calibri"/>
                <w:color w:val="FFFFFF" w:themeColor="background1"/>
                <w:kern w:val="0"/>
                <w:sz w:val="16"/>
                <w:szCs w:val="16"/>
                <w:lang w:val="en-US" w:eastAsia="en-US"/>
                <w14:ligatures w14:val="none"/>
              </w:rPr>
              <w:t xml:space="preserve">of </w:t>
            </w:r>
            <w:r w:rsidRPr="00652525">
              <w:rPr>
                <w:rFonts w:ascii="Calibri" w:eastAsia="Arial" w:hAnsi="Calibri" w:cs="Calibri"/>
                <w:color w:val="FFFFFF" w:themeColor="background1"/>
                <w:spacing w:val="-4"/>
                <w:kern w:val="0"/>
                <w:sz w:val="16"/>
                <w:szCs w:val="16"/>
                <w:lang w:val="en-US" w:eastAsia="en-US"/>
                <w14:ligatures w14:val="none"/>
              </w:rPr>
              <w:t>risk</w:t>
            </w:r>
          </w:p>
        </w:tc>
        <w:tc>
          <w:tcPr>
            <w:tcW w:w="1373" w:type="dxa"/>
            <w:shd w:val="clear" w:color="auto" w:fill="156082" w:themeFill="accent1"/>
          </w:tcPr>
          <w:p w14:paraId="053C3603" w14:textId="77777777" w:rsidR="00652525" w:rsidRPr="00652525" w:rsidRDefault="00652525" w:rsidP="00652525">
            <w:pPr>
              <w:widowControl w:val="0"/>
              <w:autoSpaceDE w:val="0"/>
              <w:autoSpaceDN w:val="0"/>
              <w:spacing w:before="7" w:line="206" w:lineRule="exact"/>
              <w:ind w:left="139" w:right="126"/>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Justification </w:t>
            </w:r>
            <w:r w:rsidRPr="00652525">
              <w:rPr>
                <w:rFonts w:ascii="Calibri" w:eastAsia="Arial" w:hAnsi="Calibri" w:cs="Calibri"/>
                <w:color w:val="FFFFFF" w:themeColor="background1"/>
                <w:spacing w:val="-4"/>
                <w:kern w:val="0"/>
                <w:sz w:val="16"/>
                <w:szCs w:val="16"/>
                <w:lang w:val="en-US" w:eastAsia="en-US"/>
                <w14:ligatures w14:val="none"/>
              </w:rPr>
              <w:t xml:space="preserve">for </w:t>
            </w:r>
            <w:r w:rsidRPr="00652525">
              <w:rPr>
                <w:rFonts w:ascii="Calibri" w:eastAsia="Arial" w:hAnsi="Calibri" w:cs="Calibri"/>
                <w:color w:val="FFFFFF" w:themeColor="background1"/>
                <w:spacing w:val="-2"/>
                <w:kern w:val="0"/>
                <w:sz w:val="16"/>
                <w:szCs w:val="16"/>
                <w:lang w:val="en-US" w:eastAsia="en-US"/>
                <w14:ligatures w14:val="none"/>
              </w:rPr>
              <w:t>magnitude</w:t>
            </w:r>
          </w:p>
        </w:tc>
        <w:tc>
          <w:tcPr>
            <w:tcW w:w="1374" w:type="dxa"/>
            <w:shd w:val="clear" w:color="auto" w:fill="156082" w:themeFill="accent1"/>
          </w:tcPr>
          <w:p w14:paraId="71F0B4D4" w14:textId="77777777" w:rsidR="00652525" w:rsidRPr="00652525" w:rsidRDefault="00652525" w:rsidP="00652525">
            <w:pPr>
              <w:widowControl w:val="0"/>
              <w:autoSpaceDE w:val="0"/>
              <w:autoSpaceDN w:val="0"/>
              <w:spacing w:before="131"/>
              <w:ind w:left="140" w:right="120"/>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4"/>
                <w:kern w:val="0"/>
                <w:sz w:val="16"/>
                <w:szCs w:val="16"/>
                <w:lang w:val="en-US" w:eastAsia="en-US"/>
                <w14:ligatures w14:val="none"/>
              </w:rPr>
              <w:t xml:space="preserve">Risk </w:t>
            </w:r>
            <w:r w:rsidRPr="00652525">
              <w:rPr>
                <w:rFonts w:ascii="Calibri" w:eastAsia="Arial" w:hAnsi="Calibri" w:cs="Calibri"/>
                <w:color w:val="FFFFFF" w:themeColor="background1"/>
                <w:spacing w:val="-2"/>
                <w:kern w:val="0"/>
                <w:sz w:val="16"/>
                <w:szCs w:val="16"/>
                <w:lang w:val="en-US" w:eastAsia="en-US"/>
                <w14:ligatures w14:val="none"/>
              </w:rPr>
              <w:t>Management</w:t>
            </w:r>
          </w:p>
        </w:tc>
        <w:tc>
          <w:tcPr>
            <w:cnfStyle w:val="000100000000" w:firstRow="0" w:lastRow="0" w:firstColumn="0" w:lastColumn="1" w:oddVBand="0" w:evenVBand="0" w:oddHBand="0" w:evenHBand="0" w:firstRowFirstColumn="0" w:firstRowLastColumn="0" w:lastRowFirstColumn="0" w:lastRowLastColumn="0"/>
            <w:tcW w:w="1359" w:type="dxa"/>
            <w:shd w:val="clear" w:color="auto" w:fill="156082" w:themeFill="accent1"/>
          </w:tcPr>
          <w:p w14:paraId="3A561B82" w14:textId="77777777" w:rsidR="00652525" w:rsidRPr="00652525" w:rsidRDefault="00652525" w:rsidP="00652525">
            <w:pPr>
              <w:widowControl w:val="0"/>
              <w:autoSpaceDE w:val="0"/>
              <w:autoSpaceDN w:val="0"/>
              <w:spacing w:before="131"/>
              <w:ind w:left="136" w:right="194"/>
              <w:jc w:val="center"/>
              <w:rPr>
                <w:rFonts w:ascii="Calibri" w:eastAsia="Arial" w:hAnsi="Calibri" w:cs="Calibri"/>
                <w:color w:val="FFFFFF" w:themeColor="background1"/>
                <w:kern w:val="0"/>
                <w:sz w:val="16"/>
                <w:szCs w:val="16"/>
                <w:lang w:val="en-US" w:eastAsia="en-US"/>
                <w14:ligatures w14:val="none"/>
              </w:rPr>
            </w:pPr>
            <w:r w:rsidRPr="00652525">
              <w:rPr>
                <w:rFonts w:ascii="Calibri" w:eastAsia="Arial" w:hAnsi="Calibri" w:cs="Calibri"/>
                <w:color w:val="FFFFFF" w:themeColor="background1"/>
                <w:spacing w:val="-2"/>
                <w:kern w:val="0"/>
                <w:sz w:val="16"/>
                <w:szCs w:val="16"/>
                <w:lang w:val="en-US" w:eastAsia="en-US"/>
                <w14:ligatures w14:val="none"/>
              </w:rPr>
              <w:t xml:space="preserve">Residual </w:t>
            </w:r>
            <w:r w:rsidRPr="00652525">
              <w:rPr>
                <w:rFonts w:ascii="Calibri" w:eastAsia="Arial" w:hAnsi="Calibri" w:cs="Calibri"/>
                <w:color w:val="FFFFFF" w:themeColor="background1"/>
                <w:spacing w:val="-4"/>
                <w:kern w:val="0"/>
                <w:sz w:val="16"/>
                <w:szCs w:val="16"/>
                <w:lang w:val="en-US" w:eastAsia="en-US"/>
                <w14:ligatures w14:val="none"/>
              </w:rPr>
              <w:t>risk</w:t>
            </w:r>
          </w:p>
        </w:tc>
      </w:tr>
      <w:tr w:rsidR="00652525" w:rsidRPr="00652525" w14:paraId="446445EB" w14:textId="77777777" w:rsidTr="00DA7826">
        <w:trPr>
          <w:trHeight w:val="1504"/>
        </w:trPr>
        <w:tc>
          <w:tcPr>
            <w:cnfStyle w:val="001000000000" w:firstRow="0" w:lastRow="0" w:firstColumn="1" w:lastColumn="0" w:oddVBand="0" w:evenVBand="0" w:oddHBand="0" w:evenHBand="0" w:firstRowFirstColumn="0" w:firstRowLastColumn="0" w:lastRowFirstColumn="0" w:lastRowLastColumn="0"/>
            <w:tcW w:w="1373" w:type="dxa"/>
          </w:tcPr>
          <w:p w14:paraId="445B8FDA" w14:textId="77777777" w:rsidR="00652525" w:rsidRPr="00652525" w:rsidRDefault="00652525" w:rsidP="00652525">
            <w:pPr>
              <w:widowControl w:val="0"/>
              <w:autoSpaceDE w:val="0"/>
              <w:autoSpaceDN w:val="0"/>
              <w:spacing w:before="27"/>
              <w:ind w:left="141" w:right="124"/>
              <w:rPr>
                <w:rFonts w:ascii="Calibri" w:eastAsia="Arial" w:hAnsi="Calibri" w:cs="Calibri"/>
                <w:spacing w:val="-2"/>
                <w:kern w:val="0"/>
                <w:sz w:val="12"/>
                <w:szCs w:val="12"/>
                <w:lang w:val="en-US" w:eastAsia="en-US"/>
                <w14:ligatures w14:val="none"/>
              </w:rPr>
            </w:pPr>
          </w:p>
          <w:p w14:paraId="07AA7497" w14:textId="77777777" w:rsidR="00652525" w:rsidRPr="00652525" w:rsidRDefault="00652525" w:rsidP="00652525">
            <w:pPr>
              <w:widowControl w:val="0"/>
              <w:autoSpaceDE w:val="0"/>
              <w:autoSpaceDN w:val="0"/>
              <w:spacing w:before="27"/>
              <w:ind w:left="141" w:right="124"/>
              <w:rPr>
                <w:rFonts w:ascii="Calibri" w:eastAsia="Arial" w:hAnsi="Calibri" w:cs="Calibri"/>
                <w:spacing w:val="-4"/>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Abstraction </w:t>
            </w:r>
            <w:r w:rsidRPr="00652525">
              <w:rPr>
                <w:rFonts w:ascii="Calibri" w:eastAsia="Arial" w:hAnsi="Calibri" w:cs="Calibri"/>
                <w:spacing w:val="-4"/>
                <w:kern w:val="0"/>
                <w:sz w:val="12"/>
                <w:szCs w:val="12"/>
                <w:lang w:val="en-US" w:eastAsia="en-US"/>
                <w14:ligatures w14:val="none"/>
              </w:rPr>
              <w:t xml:space="preserve">from </w:t>
            </w:r>
            <w:r w:rsidRPr="00652525">
              <w:rPr>
                <w:rFonts w:ascii="Calibri" w:eastAsia="Arial" w:hAnsi="Calibri" w:cs="Calibri"/>
                <w:spacing w:val="-2"/>
                <w:kern w:val="0"/>
                <w:sz w:val="12"/>
                <w:szCs w:val="12"/>
                <w:lang w:val="en-US" w:eastAsia="en-US"/>
                <w14:ligatures w14:val="none"/>
              </w:rPr>
              <w:t xml:space="preserve">watercourse downstream </w:t>
            </w:r>
            <w:r w:rsidRPr="00652525">
              <w:rPr>
                <w:rFonts w:ascii="Calibri" w:eastAsia="Arial" w:hAnsi="Calibri" w:cs="Calibri"/>
                <w:kern w:val="0"/>
                <w:sz w:val="12"/>
                <w:szCs w:val="12"/>
                <w:lang w:val="en-US" w:eastAsia="en-US"/>
                <w14:ligatures w14:val="none"/>
              </w:rPr>
              <w:t>of facility (for agricultural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or potable use).</w:t>
            </w:r>
          </w:p>
        </w:tc>
        <w:tc>
          <w:tcPr>
            <w:tcW w:w="1373" w:type="dxa"/>
          </w:tcPr>
          <w:p w14:paraId="314788E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05B69F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DFD3272"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5853A13" w14:textId="77777777" w:rsidR="00652525" w:rsidRPr="00652525" w:rsidRDefault="00652525" w:rsidP="00652525">
            <w:pPr>
              <w:widowControl w:val="0"/>
              <w:autoSpaceDE w:val="0"/>
              <w:autoSpaceDN w:val="0"/>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tc>
        <w:tc>
          <w:tcPr>
            <w:tcW w:w="1693" w:type="dxa"/>
          </w:tcPr>
          <w:p w14:paraId="0311ABB8" w14:textId="77777777" w:rsidR="00652525" w:rsidRPr="00652525" w:rsidRDefault="00652525" w:rsidP="00652525">
            <w:pPr>
              <w:widowControl w:val="0"/>
              <w:autoSpaceDE w:val="0"/>
              <w:autoSpaceDN w:val="0"/>
              <w:spacing w:before="13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7F569E4" w14:textId="77777777" w:rsidR="00652525" w:rsidRPr="00652525" w:rsidRDefault="00652525" w:rsidP="00652525">
            <w:pPr>
              <w:widowControl w:val="0"/>
              <w:autoSpaceDE w:val="0"/>
              <w:autoSpaceDN w:val="0"/>
              <w:ind w:left="141" w:right="44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Acute</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effects, closure of </w:t>
            </w:r>
            <w:r w:rsidRPr="00652525">
              <w:rPr>
                <w:rFonts w:ascii="Calibri" w:eastAsia="Arial" w:hAnsi="Calibri" w:cs="Calibri"/>
                <w:spacing w:val="-2"/>
                <w:kern w:val="0"/>
                <w:sz w:val="12"/>
                <w:szCs w:val="12"/>
                <w:lang w:val="en-US" w:eastAsia="en-US"/>
                <w14:ligatures w14:val="none"/>
              </w:rPr>
              <w:t>abstraction intakes.</w:t>
            </w:r>
          </w:p>
        </w:tc>
        <w:tc>
          <w:tcPr>
            <w:tcW w:w="1570" w:type="dxa"/>
          </w:tcPr>
          <w:p w14:paraId="7CEC2492" w14:textId="77777777" w:rsidR="00652525" w:rsidRPr="00652525" w:rsidRDefault="00652525" w:rsidP="00652525">
            <w:pPr>
              <w:widowControl w:val="0"/>
              <w:autoSpaceDE w:val="0"/>
              <w:autoSpaceDN w:val="0"/>
              <w:spacing w:before="27"/>
              <w:ind w:left="140" w:right="10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A43F698" w14:textId="77777777" w:rsidR="00652525" w:rsidRPr="00652525" w:rsidRDefault="00652525" w:rsidP="00652525">
            <w:pPr>
              <w:widowControl w:val="0"/>
              <w:autoSpaceDE w:val="0"/>
              <w:autoSpaceDN w:val="0"/>
              <w:spacing w:before="27"/>
              <w:ind w:left="140" w:right="10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Direct run-off from site across the ground surface, via surface water drains, ditches</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etc.</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then </w:t>
            </w:r>
            <w:r w:rsidRPr="00652525">
              <w:rPr>
                <w:rFonts w:ascii="Calibri" w:eastAsia="Arial" w:hAnsi="Calibri" w:cs="Calibri"/>
                <w:spacing w:val="-2"/>
                <w:kern w:val="0"/>
                <w:sz w:val="12"/>
                <w:szCs w:val="12"/>
                <w:lang w:val="en-US" w:eastAsia="en-US"/>
                <w14:ligatures w14:val="none"/>
              </w:rPr>
              <w:t>abstraction.</w:t>
            </w:r>
          </w:p>
        </w:tc>
        <w:tc>
          <w:tcPr>
            <w:tcW w:w="1373" w:type="dxa"/>
          </w:tcPr>
          <w:p w14:paraId="6C57DAF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177327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4D7835A"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AD6ED29"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52551E8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681ED5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17B5F46"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502E881"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1" w:type="dxa"/>
          </w:tcPr>
          <w:p w14:paraId="6B9E822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AF4754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F43ED8C"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BFCFC02"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335CC50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8FE569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04D6EB3"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59C7C34" w14:textId="77777777" w:rsidR="00652525" w:rsidRPr="00652525" w:rsidRDefault="00652525" w:rsidP="00652525">
            <w:pPr>
              <w:widowControl w:val="0"/>
              <w:autoSpaceDE w:val="0"/>
              <w:autoSpaceDN w:val="0"/>
              <w:ind w:left="13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tc>
        <w:tc>
          <w:tcPr>
            <w:tcW w:w="1374" w:type="dxa"/>
          </w:tcPr>
          <w:p w14:paraId="6F55B30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5C2E39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0A23162"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94D5D69"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tc>
        <w:tc>
          <w:tcPr>
            <w:cnfStyle w:val="000100000000" w:firstRow="0" w:lastRow="0" w:firstColumn="0" w:lastColumn="1" w:oddVBand="0" w:evenVBand="0" w:oddHBand="0" w:evenHBand="0" w:firstRowFirstColumn="0" w:firstRowLastColumn="0" w:lastRowFirstColumn="0" w:lastRowLastColumn="0"/>
            <w:tcW w:w="1359" w:type="dxa"/>
          </w:tcPr>
          <w:p w14:paraId="380552B2"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F42506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6E1456A9" w14:textId="77777777" w:rsidR="00652525" w:rsidRPr="00652525" w:rsidRDefault="00652525" w:rsidP="00652525">
            <w:pPr>
              <w:widowControl w:val="0"/>
              <w:autoSpaceDE w:val="0"/>
              <w:autoSpaceDN w:val="0"/>
              <w:spacing w:before="28"/>
              <w:rPr>
                <w:rFonts w:ascii="Calibri" w:eastAsia="Arial" w:hAnsi="Calibri" w:cs="Calibri"/>
                <w:kern w:val="0"/>
                <w:sz w:val="12"/>
                <w:szCs w:val="12"/>
                <w:lang w:val="en-US" w:eastAsia="en-US"/>
                <w14:ligatures w14:val="none"/>
              </w:rPr>
            </w:pPr>
          </w:p>
          <w:p w14:paraId="1D4D9545"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tc>
      </w:tr>
      <w:tr w:rsidR="00652525" w:rsidRPr="00652525" w14:paraId="50F6BB32" w14:textId="77777777" w:rsidTr="00DA7826">
        <w:trPr>
          <w:trHeight w:val="1504"/>
        </w:trPr>
        <w:tc>
          <w:tcPr>
            <w:cnfStyle w:val="001000000000" w:firstRow="0" w:lastRow="0" w:firstColumn="1" w:lastColumn="0" w:oddVBand="0" w:evenVBand="0" w:oddHBand="0" w:evenHBand="0" w:firstRowFirstColumn="0" w:firstRowLastColumn="0" w:lastRowFirstColumn="0" w:lastRowLastColumn="0"/>
            <w:tcW w:w="1373" w:type="dxa"/>
          </w:tcPr>
          <w:p w14:paraId="55DB17A5"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126F58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EA5F4B0" w14:textId="77777777" w:rsidR="00652525" w:rsidRPr="00652525" w:rsidRDefault="00652525" w:rsidP="00652525">
            <w:pPr>
              <w:widowControl w:val="0"/>
              <w:autoSpaceDE w:val="0"/>
              <w:autoSpaceDN w:val="0"/>
              <w:spacing w:before="28"/>
              <w:rPr>
                <w:rFonts w:ascii="Calibri" w:eastAsia="Arial" w:hAnsi="Calibri" w:cs="Calibri"/>
                <w:kern w:val="0"/>
                <w:sz w:val="12"/>
                <w:szCs w:val="12"/>
                <w:lang w:val="en-US" w:eastAsia="en-US"/>
                <w14:ligatures w14:val="none"/>
              </w:rPr>
            </w:pPr>
          </w:p>
          <w:p w14:paraId="1FA8EA11" w14:textId="77777777" w:rsidR="00652525" w:rsidRPr="00652525" w:rsidRDefault="00652525" w:rsidP="00652525">
            <w:pPr>
              <w:widowControl w:val="0"/>
              <w:autoSpaceDE w:val="0"/>
              <w:autoSpaceDN w:val="0"/>
              <w:ind w:left="141"/>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Groundwater</w:t>
            </w:r>
          </w:p>
        </w:tc>
        <w:tc>
          <w:tcPr>
            <w:tcW w:w="1373" w:type="dxa"/>
          </w:tcPr>
          <w:p w14:paraId="2E2857C2"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CBB6F3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DA569BE"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DD667AD" w14:textId="77777777" w:rsidR="00652525" w:rsidRPr="00652525" w:rsidRDefault="00652525" w:rsidP="00652525">
            <w:pPr>
              <w:widowControl w:val="0"/>
              <w:autoSpaceDE w:val="0"/>
              <w:autoSpaceDN w:val="0"/>
              <w:ind w:left="14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As</w:t>
            </w:r>
            <w:r w:rsidRPr="00652525">
              <w:rPr>
                <w:rFonts w:ascii="Calibri" w:eastAsia="Arial" w:hAnsi="Calibri" w:cs="Calibri"/>
                <w:spacing w:val="1"/>
                <w:kern w:val="0"/>
                <w:sz w:val="12"/>
                <w:szCs w:val="12"/>
                <w:lang w:val="en-US" w:eastAsia="en-US"/>
                <w14:ligatures w14:val="none"/>
              </w:rPr>
              <w:t xml:space="preserve"> </w:t>
            </w:r>
            <w:r w:rsidRPr="00652525">
              <w:rPr>
                <w:rFonts w:ascii="Calibri" w:eastAsia="Arial" w:hAnsi="Calibri" w:cs="Calibri"/>
                <w:spacing w:val="-2"/>
                <w:kern w:val="0"/>
                <w:sz w:val="12"/>
                <w:szCs w:val="12"/>
                <w:lang w:val="en-US" w:eastAsia="en-US"/>
                <w14:ligatures w14:val="none"/>
              </w:rPr>
              <w:t>above</w:t>
            </w:r>
          </w:p>
        </w:tc>
        <w:tc>
          <w:tcPr>
            <w:tcW w:w="1693" w:type="dxa"/>
          </w:tcPr>
          <w:p w14:paraId="555446E4" w14:textId="77777777" w:rsidR="00652525" w:rsidRPr="00652525" w:rsidRDefault="00652525" w:rsidP="00652525">
            <w:pPr>
              <w:widowControl w:val="0"/>
              <w:autoSpaceDE w:val="0"/>
              <w:autoSpaceDN w:val="0"/>
              <w:spacing w:before="27"/>
              <w:ind w:left="141" w:right="214"/>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Chronic effects: contamination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of </w:t>
            </w:r>
            <w:r w:rsidRPr="00652525">
              <w:rPr>
                <w:rFonts w:ascii="Calibri" w:eastAsia="Arial" w:hAnsi="Calibri" w:cs="Calibri"/>
                <w:spacing w:val="-2"/>
                <w:kern w:val="0"/>
                <w:sz w:val="12"/>
                <w:szCs w:val="12"/>
                <w:lang w:val="en-US" w:eastAsia="en-US"/>
                <w14:ligatures w14:val="none"/>
              </w:rPr>
              <w:t xml:space="preserve">groundwater, requiring </w:t>
            </w:r>
            <w:r w:rsidRPr="00652525">
              <w:rPr>
                <w:rFonts w:ascii="Calibri" w:eastAsia="Arial" w:hAnsi="Calibri" w:cs="Calibri"/>
                <w:kern w:val="0"/>
                <w:sz w:val="12"/>
                <w:szCs w:val="12"/>
                <w:lang w:val="en-US" w:eastAsia="en-US"/>
                <w14:ligatures w14:val="none"/>
              </w:rPr>
              <w:t>treatment of water or closure of borehole.</w:t>
            </w:r>
          </w:p>
        </w:tc>
        <w:tc>
          <w:tcPr>
            <w:tcW w:w="1570" w:type="dxa"/>
          </w:tcPr>
          <w:p w14:paraId="1D307A2A"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7CB4EDC" w14:textId="77777777" w:rsidR="00652525" w:rsidRPr="00652525" w:rsidRDefault="00652525" w:rsidP="00652525">
            <w:pPr>
              <w:widowControl w:val="0"/>
              <w:autoSpaceDE w:val="0"/>
              <w:autoSpaceDN w:val="0"/>
              <w:ind w:left="140" w:right="95"/>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Transport through soil/groundwater </w:t>
            </w:r>
            <w:r w:rsidRPr="00652525">
              <w:rPr>
                <w:rFonts w:ascii="Calibri" w:eastAsia="Arial" w:hAnsi="Calibri" w:cs="Calibri"/>
                <w:kern w:val="0"/>
                <w:sz w:val="12"/>
                <w:szCs w:val="12"/>
                <w:lang w:val="en-US" w:eastAsia="en-US"/>
                <w14:ligatures w14:val="none"/>
              </w:rPr>
              <w:t>then extraction at borehole.</w:t>
            </w:r>
          </w:p>
        </w:tc>
        <w:tc>
          <w:tcPr>
            <w:tcW w:w="1373" w:type="dxa"/>
          </w:tcPr>
          <w:p w14:paraId="7D9D313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2756538"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CB8DA34"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A97D3F6"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4DAB3A6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CEBE6B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0FFEDC0"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550B9B7"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1" w:type="dxa"/>
          </w:tcPr>
          <w:p w14:paraId="74F16896"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C462AC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AE48197"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B4C6197"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0C488845"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5A06B3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63D5CD9"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B1F91B9" w14:textId="77777777" w:rsidR="00652525" w:rsidRPr="00652525" w:rsidRDefault="00652525" w:rsidP="00652525">
            <w:pPr>
              <w:widowControl w:val="0"/>
              <w:autoSpaceDE w:val="0"/>
              <w:autoSpaceDN w:val="0"/>
              <w:ind w:left="13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tc>
        <w:tc>
          <w:tcPr>
            <w:tcW w:w="1374" w:type="dxa"/>
          </w:tcPr>
          <w:p w14:paraId="05265C7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BB54D2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55E3699" w14:textId="77777777" w:rsidR="00652525" w:rsidRPr="00652525" w:rsidRDefault="00652525" w:rsidP="00652525">
            <w:pPr>
              <w:widowControl w:val="0"/>
              <w:autoSpaceDE w:val="0"/>
              <w:autoSpaceDN w:val="0"/>
              <w:spacing w:before="28"/>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A616C76"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As </w:t>
            </w:r>
            <w:r w:rsidRPr="00652525">
              <w:rPr>
                <w:rFonts w:ascii="Calibri" w:eastAsia="Arial" w:hAnsi="Calibri" w:cs="Calibri"/>
                <w:spacing w:val="-2"/>
                <w:kern w:val="0"/>
                <w:sz w:val="12"/>
                <w:szCs w:val="12"/>
                <w:lang w:val="en-US" w:eastAsia="en-US"/>
                <w14:ligatures w14:val="none"/>
              </w:rPr>
              <w:t>above</w:t>
            </w:r>
          </w:p>
        </w:tc>
        <w:tc>
          <w:tcPr>
            <w:cnfStyle w:val="000100000000" w:firstRow="0" w:lastRow="0" w:firstColumn="0" w:lastColumn="1" w:oddVBand="0" w:evenVBand="0" w:oddHBand="0" w:evenHBand="0" w:firstRowFirstColumn="0" w:firstRowLastColumn="0" w:lastRowFirstColumn="0" w:lastRowLastColumn="0"/>
            <w:tcW w:w="1359" w:type="dxa"/>
          </w:tcPr>
          <w:p w14:paraId="368AE5C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99CCC6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5F5A09C5" w14:textId="77777777" w:rsidR="00652525" w:rsidRPr="00652525" w:rsidRDefault="00652525" w:rsidP="00652525">
            <w:pPr>
              <w:widowControl w:val="0"/>
              <w:autoSpaceDE w:val="0"/>
              <w:autoSpaceDN w:val="0"/>
              <w:spacing w:before="28"/>
              <w:rPr>
                <w:rFonts w:ascii="Calibri" w:eastAsia="Arial" w:hAnsi="Calibri" w:cs="Calibri"/>
                <w:kern w:val="0"/>
                <w:sz w:val="12"/>
                <w:szCs w:val="12"/>
                <w:lang w:val="en-US" w:eastAsia="en-US"/>
                <w14:ligatures w14:val="none"/>
              </w:rPr>
            </w:pPr>
          </w:p>
          <w:p w14:paraId="1C35A48F"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tc>
      </w:tr>
      <w:tr w:rsidR="00652525" w:rsidRPr="00652525" w14:paraId="7B890626" w14:textId="77777777" w:rsidTr="00DA7826">
        <w:trPr>
          <w:trHeight w:val="1454"/>
        </w:trPr>
        <w:tc>
          <w:tcPr>
            <w:cnfStyle w:val="001000000000" w:firstRow="0" w:lastRow="0" w:firstColumn="1" w:lastColumn="0" w:oddVBand="0" w:evenVBand="0" w:oddHBand="0" w:evenHBand="0" w:firstRowFirstColumn="0" w:firstRowLastColumn="0" w:lastRowFirstColumn="0" w:lastRowLastColumn="0"/>
            <w:tcW w:w="1373" w:type="dxa"/>
          </w:tcPr>
          <w:p w14:paraId="24783E5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33FB520A"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B870E57"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173E0F1A"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2D616B6" w14:textId="77777777" w:rsidR="00652525" w:rsidRPr="00652525" w:rsidRDefault="00652525" w:rsidP="00652525">
            <w:pPr>
              <w:widowControl w:val="0"/>
              <w:autoSpaceDE w:val="0"/>
              <w:autoSpaceDN w:val="0"/>
              <w:spacing w:before="27"/>
              <w:rPr>
                <w:rFonts w:ascii="Calibri" w:eastAsia="Arial" w:hAnsi="Calibri" w:cs="Calibri"/>
                <w:kern w:val="0"/>
                <w:sz w:val="12"/>
                <w:szCs w:val="12"/>
                <w:lang w:val="en-US" w:eastAsia="en-US"/>
                <w14:ligatures w14:val="none"/>
              </w:rPr>
            </w:pPr>
          </w:p>
          <w:p w14:paraId="2A321BC9" w14:textId="77777777" w:rsidR="00652525" w:rsidRPr="00652525" w:rsidRDefault="00652525" w:rsidP="00652525">
            <w:pPr>
              <w:widowControl w:val="0"/>
              <w:autoSpaceDE w:val="0"/>
              <w:autoSpaceDN w:val="0"/>
              <w:ind w:left="141" w:right="184"/>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w:t>
            </w:r>
            <w:r w:rsidRPr="00652525">
              <w:rPr>
                <w:rFonts w:ascii="Calibri" w:eastAsia="Arial" w:hAnsi="Calibri" w:cs="Calibri"/>
                <w:spacing w:val="-2"/>
                <w:kern w:val="0"/>
                <w:sz w:val="12"/>
                <w:szCs w:val="12"/>
                <w:lang w:val="en-US" w:eastAsia="en-US"/>
                <w14:ligatures w14:val="none"/>
              </w:rPr>
              <w:t>population</w:t>
            </w:r>
          </w:p>
        </w:tc>
        <w:tc>
          <w:tcPr>
            <w:tcW w:w="1373" w:type="dxa"/>
          </w:tcPr>
          <w:p w14:paraId="5F60B56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C1CF46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DD92382"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E33F105" w14:textId="77777777" w:rsidR="00652525" w:rsidRPr="00652525" w:rsidRDefault="00652525" w:rsidP="00652525">
            <w:pPr>
              <w:widowControl w:val="0"/>
              <w:autoSpaceDE w:val="0"/>
              <w:autoSpaceDN w:val="0"/>
              <w:ind w:left="141" w:right="9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Contaminated </w:t>
            </w:r>
            <w:r w:rsidRPr="00652525">
              <w:rPr>
                <w:rFonts w:ascii="Calibri" w:eastAsia="Arial" w:hAnsi="Calibri" w:cs="Calibri"/>
                <w:kern w:val="0"/>
                <w:sz w:val="12"/>
                <w:szCs w:val="12"/>
                <w:lang w:val="en-US" w:eastAsia="en-US"/>
                <w14:ligatures w14:val="none"/>
              </w:rPr>
              <w:t xml:space="preserve">waters used </w:t>
            </w:r>
            <w:r w:rsidRPr="00652525">
              <w:rPr>
                <w:rFonts w:ascii="Calibri" w:eastAsia="Arial" w:hAnsi="Calibri" w:cs="Calibri"/>
                <w:spacing w:val="-4"/>
                <w:kern w:val="0"/>
                <w:sz w:val="12"/>
                <w:szCs w:val="12"/>
                <w:lang w:val="en-US" w:eastAsia="en-US"/>
                <w14:ligatures w14:val="none"/>
              </w:rPr>
              <w:t>for</w:t>
            </w:r>
            <w:r w:rsidRPr="00652525">
              <w:rPr>
                <w:rFonts w:ascii="Calibri" w:eastAsia="Arial" w:hAnsi="Calibri" w:cs="Calibri"/>
                <w:spacing w:val="40"/>
                <w:kern w:val="0"/>
                <w:sz w:val="12"/>
                <w:szCs w:val="12"/>
                <w:lang w:val="en-US" w:eastAsia="en-US"/>
                <w14:ligatures w14:val="none"/>
              </w:rPr>
              <w:t xml:space="preserve"> </w:t>
            </w:r>
            <w:r w:rsidRPr="00652525">
              <w:rPr>
                <w:rFonts w:ascii="Calibri" w:eastAsia="Arial" w:hAnsi="Calibri" w:cs="Calibri"/>
                <w:spacing w:val="-2"/>
                <w:kern w:val="0"/>
                <w:sz w:val="12"/>
                <w:szCs w:val="12"/>
                <w:lang w:val="en-US" w:eastAsia="en-US"/>
                <w14:ligatures w14:val="none"/>
              </w:rPr>
              <w:t>recreational purposes</w:t>
            </w:r>
          </w:p>
        </w:tc>
        <w:tc>
          <w:tcPr>
            <w:tcW w:w="1693" w:type="dxa"/>
          </w:tcPr>
          <w:p w14:paraId="19B20889"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DFE40B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E04A6BB" w14:textId="77777777" w:rsidR="00652525" w:rsidRPr="00652525" w:rsidRDefault="00652525" w:rsidP="00652525">
            <w:pPr>
              <w:widowControl w:val="0"/>
              <w:autoSpaceDE w:val="0"/>
              <w:autoSpaceDN w:val="0"/>
              <w:spacing w:before="131"/>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37D4B5F" w14:textId="77777777" w:rsidR="00652525" w:rsidRPr="00652525" w:rsidRDefault="00652525" w:rsidP="00652525">
            <w:pPr>
              <w:widowControl w:val="0"/>
              <w:autoSpaceDE w:val="0"/>
              <w:autoSpaceDN w:val="0"/>
              <w:ind w:left="141" w:right="269"/>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Harm</w:t>
            </w:r>
            <w:r w:rsidRPr="00652525">
              <w:rPr>
                <w:rFonts w:ascii="Calibri" w:eastAsia="Arial" w:hAnsi="Calibri" w:cs="Calibri"/>
                <w:spacing w:val="-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to</w:t>
            </w:r>
            <w:r w:rsidRPr="00652525">
              <w:rPr>
                <w:rFonts w:ascii="Calibri" w:eastAsia="Arial" w:hAnsi="Calibri" w:cs="Calibri"/>
                <w:spacing w:val="-6"/>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human health - skin damage or </w:t>
            </w:r>
            <w:r w:rsidRPr="00652525">
              <w:rPr>
                <w:rFonts w:ascii="Calibri" w:eastAsia="Arial" w:hAnsi="Calibri" w:cs="Calibri"/>
                <w:spacing w:val="-2"/>
                <w:kern w:val="0"/>
                <w:sz w:val="12"/>
                <w:szCs w:val="12"/>
                <w:lang w:val="en-US" w:eastAsia="en-US"/>
                <w14:ligatures w14:val="none"/>
              </w:rPr>
              <w:t>gastro-intestinal illness.</w:t>
            </w:r>
          </w:p>
        </w:tc>
        <w:tc>
          <w:tcPr>
            <w:tcW w:w="1570" w:type="dxa"/>
          </w:tcPr>
          <w:p w14:paraId="48C143A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94DCDE4"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E0645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3764681"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B7BA817" w14:textId="77777777" w:rsidR="00652525" w:rsidRPr="00652525" w:rsidRDefault="00652525" w:rsidP="00652525">
            <w:pPr>
              <w:widowControl w:val="0"/>
              <w:autoSpaceDE w:val="0"/>
              <w:autoSpaceDN w:val="0"/>
              <w:spacing w:before="27"/>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1EC6367" w14:textId="77777777" w:rsidR="00652525" w:rsidRPr="00652525" w:rsidRDefault="00652525" w:rsidP="00652525">
            <w:pPr>
              <w:widowControl w:val="0"/>
              <w:autoSpaceDE w:val="0"/>
              <w:autoSpaceDN w:val="0"/>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Direct</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contact</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or </w:t>
            </w:r>
            <w:r w:rsidRPr="00652525">
              <w:rPr>
                <w:rFonts w:ascii="Calibri" w:eastAsia="Arial" w:hAnsi="Calibri" w:cs="Calibri"/>
                <w:spacing w:val="-2"/>
                <w:kern w:val="0"/>
                <w:sz w:val="12"/>
                <w:szCs w:val="12"/>
                <w:lang w:val="en-US" w:eastAsia="en-US"/>
                <w14:ligatures w14:val="none"/>
              </w:rPr>
              <w:t>ingestion</w:t>
            </w:r>
          </w:p>
        </w:tc>
        <w:tc>
          <w:tcPr>
            <w:tcW w:w="1373" w:type="dxa"/>
          </w:tcPr>
          <w:p w14:paraId="74AE59B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FB549AD"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8D85DAB"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F8E519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1DC2FD3" w14:textId="77777777" w:rsidR="00652525" w:rsidRPr="00652525" w:rsidRDefault="00652525" w:rsidP="00652525">
            <w:pPr>
              <w:widowControl w:val="0"/>
              <w:autoSpaceDE w:val="0"/>
              <w:autoSpaceDN w:val="0"/>
              <w:spacing w:before="13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72366B3" w14:textId="77777777" w:rsidR="00652525" w:rsidRPr="00652525" w:rsidRDefault="00652525" w:rsidP="00652525">
            <w:pPr>
              <w:widowControl w:val="0"/>
              <w:autoSpaceDE w:val="0"/>
              <w:autoSpaceDN w:val="0"/>
              <w:spacing w:before="1"/>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2427D1F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6AE177E"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FC809C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82CCCD3"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9BA7BEB" w14:textId="77777777" w:rsidR="00652525" w:rsidRPr="00652525" w:rsidRDefault="00652525" w:rsidP="00652525">
            <w:pPr>
              <w:widowControl w:val="0"/>
              <w:autoSpaceDE w:val="0"/>
              <w:autoSpaceDN w:val="0"/>
              <w:spacing w:before="13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230A1DD" w14:textId="77777777" w:rsidR="00652525" w:rsidRPr="00652525" w:rsidRDefault="00652525" w:rsidP="00652525">
            <w:pPr>
              <w:widowControl w:val="0"/>
              <w:autoSpaceDE w:val="0"/>
              <w:autoSpaceDN w:val="0"/>
              <w:spacing w:before="1"/>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1" w:type="dxa"/>
          </w:tcPr>
          <w:p w14:paraId="4EBE7DAA"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CE7CFA0"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4152A67"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B08A63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5DE0618" w14:textId="77777777" w:rsidR="00652525" w:rsidRPr="00652525" w:rsidRDefault="00652525" w:rsidP="00652525">
            <w:pPr>
              <w:widowControl w:val="0"/>
              <w:autoSpaceDE w:val="0"/>
              <w:autoSpaceDN w:val="0"/>
              <w:spacing w:before="132"/>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19C8656" w14:textId="77777777" w:rsidR="00652525" w:rsidRPr="00652525" w:rsidRDefault="00652525" w:rsidP="00652525">
            <w:pPr>
              <w:widowControl w:val="0"/>
              <w:autoSpaceDE w:val="0"/>
              <w:autoSpaceDN w:val="0"/>
              <w:spacing w:before="1"/>
              <w:ind w:left="14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0CDA4CE3" w14:textId="77777777" w:rsidR="00652525" w:rsidRPr="00652525" w:rsidRDefault="00652525" w:rsidP="00652525">
            <w:pPr>
              <w:widowControl w:val="0"/>
              <w:autoSpaceDE w:val="0"/>
              <w:autoSpaceDN w:val="0"/>
              <w:spacing w:before="27"/>
              <w:ind w:left="139" w:right="165"/>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Unlikely</w:t>
            </w:r>
            <w:r w:rsidRPr="00652525">
              <w:rPr>
                <w:rFonts w:ascii="Calibri" w:eastAsia="Arial" w:hAnsi="Calibri" w:cs="Calibri"/>
                <w:spacing w:val="-7"/>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due to scale and nature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of</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the </w:t>
            </w:r>
            <w:r w:rsidRPr="00652525">
              <w:rPr>
                <w:rFonts w:ascii="Calibri" w:eastAsia="Arial" w:hAnsi="Calibri" w:cs="Calibri"/>
                <w:spacing w:val="-2"/>
                <w:kern w:val="0"/>
                <w:sz w:val="12"/>
                <w:szCs w:val="12"/>
                <w:lang w:val="en-US" w:eastAsia="en-US"/>
                <w14:ligatures w14:val="none"/>
              </w:rPr>
              <w:t xml:space="preserve">wastes stored, containment </w:t>
            </w:r>
            <w:r w:rsidRPr="00652525">
              <w:rPr>
                <w:rFonts w:ascii="Calibri" w:eastAsia="Arial" w:hAnsi="Calibri" w:cs="Calibri"/>
                <w:kern w:val="0"/>
                <w:sz w:val="12"/>
                <w:szCs w:val="12"/>
                <w:lang w:val="en-US" w:eastAsia="en-US"/>
                <w14:ligatures w14:val="none"/>
              </w:rPr>
              <w:t xml:space="preserve">of the waste and no </w:t>
            </w:r>
            <w:r w:rsidRPr="00652525">
              <w:rPr>
                <w:rFonts w:ascii="Calibri" w:eastAsia="Arial" w:hAnsi="Calibri" w:cs="Calibri"/>
                <w:spacing w:val="-2"/>
                <w:kern w:val="0"/>
                <w:sz w:val="12"/>
                <w:szCs w:val="12"/>
                <w:lang w:val="en-US" w:eastAsia="en-US"/>
                <w14:ligatures w14:val="none"/>
              </w:rPr>
              <w:t xml:space="preserve">leachate/run </w:t>
            </w:r>
            <w:r w:rsidRPr="00652525">
              <w:rPr>
                <w:rFonts w:ascii="Calibri" w:eastAsia="Arial" w:hAnsi="Calibri" w:cs="Calibri"/>
                <w:kern w:val="0"/>
                <w:sz w:val="12"/>
                <w:szCs w:val="12"/>
                <w:lang w:val="en-US" w:eastAsia="en-US"/>
                <w14:ligatures w14:val="none"/>
              </w:rPr>
              <w:t xml:space="preserve">off from the </w:t>
            </w:r>
            <w:r w:rsidRPr="00652525">
              <w:rPr>
                <w:rFonts w:ascii="Calibri" w:eastAsia="Arial" w:hAnsi="Calibri" w:cs="Calibri"/>
                <w:spacing w:val="-2"/>
                <w:kern w:val="0"/>
                <w:sz w:val="12"/>
                <w:szCs w:val="12"/>
                <w:lang w:val="en-US" w:eastAsia="en-US"/>
                <w14:ligatures w14:val="none"/>
              </w:rPr>
              <w:t>waste.</w:t>
            </w:r>
          </w:p>
        </w:tc>
        <w:tc>
          <w:tcPr>
            <w:tcW w:w="1374" w:type="dxa"/>
          </w:tcPr>
          <w:p w14:paraId="2DC46A6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3336F6C" w14:textId="77777777" w:rsidR="00652525" w:rsidRPr="00652525" w:rsidRDefault="00652525" w:rsidP="00652525">
            <w:pPr>
              <w:widowControl w:val="0"/>
              <w:autoSpaceDE w:val="0"/>
              <w:autoSpaceDN w:val="0"/>
              <w:ind w:right="12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be </w:t>
            </w:r>
            <w:r w:rsidRPr="00652525">
              <w:rPr>
                <w:rFonts w:ascii="Calibri" w:eastAsia="Arial" w:hAnsi="Calibri" w:cs="Calibri"/>
                <w:spacing w:val="-2"/>
                <w:kern w:val="0"/>
                <w:sz w:val="12"/>
                <w:szCs w:val="12"/>
                <w:lang w:val="en-US" w:eastAsia="en-US"/>
                <w14:ligatures w14:val="none"/>
              </w:rPr>
              <w:t>well contained.</w:t>
            </w:r>
          </w:p>
          <w:p w14:paraId="4746794C" w14:textId="77777777" w:rsidR="00652525" w:rsidRPr="00652525" w:rsidRDefault="00652525" w:rsidP="0065252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5A82422" w14:textId="77777777" w:rsidR="00652525" w:rsidRPr="00652525" w:rsidRDefault="00652525" w:rsidP="00652525">
            <w:pPr>
              <w:widowControl w:val="0"/>
              <w:autoSpaceDE w:val="0"/>
              <w:autoSpaceDN w:val="0"/>
              <w:ind w:right="166"/>
              <w:cnfStyle w:val="000000000000" w:firstRow="0" w:lastRow="0"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The site will be secured to </w:t>
            </w:r>
            <w:r w:rsidRPr="00652525">
              <w:rPr>
                <w:rFonts w:ascii="Calibri" w:eastAsia="Arial" w:hAnsi="Calibri" w:cs="Calibri"/>
                <w:spacing w:val="-2"/>
                <w:kern w:val="0"/>
                <w:sz w:val="12"/>
                <w:szCs w:val="12"/>
                <w:lang w:val="en-US" w:eastAsia="en-US"/>
                <w14:ligatures w14:val="none"/>
              </w:rPr>
              <w:t xml:space="preserve">unauthorised </w:t>
            </w:r>
            <w:r w:rsidRPr="00652525">
              <w:rPr>
                <w:rFonts w:ascii="Calibri" w:eastAsia="Arial" w:hAnsi="Calibri" w:cs="Calibri"/>
                <w:kern w:val="0"/>
                <w:sz w:val="12"/>
                <w:szCs w:val="12"/>
                <w:lang w:val="en-US" w:eastAsia="en-US"/>
                <w14:ligatures w14:val="none"/>
              </w:rPr>
              <w:t>human</w:t>
            </w:r>
            <w:r w:rsidRPr="00652525">
              <w:rPr>
                <w:rFonts w:ascii="Calibri" w:eastAsia="Arial" w:hAnsi="Calibri" w:cs="Calibri"/>
                <w:spacing w:val="-1"/>
                <w:kern w:val="0"/>
                <w:sz w:val="12"/>
                <w:szCs w:val="12"/>
                <w:lang w:val="en-US" w:eastAsia="en-US"/>
                <w14:ligatures w14:val="none"/>
              </w:rPr>
              <w:t xml:space="preserve"> </w:t>
            </w:r>
            <w:r w:rsidRPr="00652525">
              <w:rPr>
                <w:rFonts w:ascii="Calibri" w:eastAsia="Arial" w:hAnsi="Calibri" w:cs="Calibri"/>
                <w:spacing w:val="-2"/>
                <w:kern w:val="0"/>
                <w:sz w:val="12"/>
                <w:szCs w:val="12"/>
                <w:lang w:val="en-US" w:eastAsia="en-US"/>
                <w14:ligatures w14:val="none"/>
              </w:rPr>
              <w:t>entry.</w:t>
            </w:r>
          </w:p>
        </w:tc>
        <w:tc>
          <w:tcPr>
            <w:cnfStyle w:val="000100000000" w:firstRow="0" w:lastRow="0" w:firstColumn="0" w:lastColumn="1" w:oddVBand="0" w:evenVBand="0" w:oddHBand="0" w:evenHBand="0" w:firstRowFirstColumn="0" w:firstRowLastColumn="0" w:lastRowFirstColumn="0" w:lastRowLastColumn="0"/>
            <w:tcW w:w="1359" w:type="dxa"/>
          </w:tcPr>
          <w:p w14:paraId="4E7F3026"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0670F21"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0CBC18FE"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27177E00"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4B4990EB" w14:textId="77777777" w:rsidR="00652525" w:rsidRPr="00652525" w:rsidRDefault="00652525" w:rsidP="00652525">
            <w:pPr>
              <w:widowControl w:val="0"/>
              <w:autoSpaceDE w:val="0"/>
              <w:autoSpaceDN w:val="0"/>
              <w:spacing w:before="132"/>
              <w:rPr>
                <w:rFonts w:ascii="Calibri" w:eastAsia="Arial" w:hAnsi="Calibri" w:cs="Calibri"/>
                <w:kern w:val="0"/>
                <w:sz w:val="12"/>
                <w:szCs w:val="12"/>
                <w:lang w:val="en-US" w:eastAsia="en-US"/>
                <w14:ligatures w14:val="none"/>
              </w:rPr>
            </w:pPr>
          </w:p>
          <w:p w14:paraId="60496A89" w14:textId="77777777" w:rsidR="00652525" w:rsidRPr="00652525" w:rsidRDefault="00652525" w:rsidP="00652525">
            <w:pPr>
              <w:widowControl w:val="0"/>
              <w:autoSpaceDE w:val="0"/>
              <w:autoSpaceDN w:val="0"/>
              <w:spacing w:before="1"/>
              <w:ind w:left="136"/>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tc>
      </w:tr>
      <w:tr w:rsidR="00652525" w:rsidRPr="00652525" w14:paraId="0D28AF94" w14:textId="77777777" w:rsidTr="00DA7826">
        <w:trPr>
          <w:cnfStyle w:val="010000000000" w:firstRow="0" w:lastRow="1"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1373" w:type="dxa"/>
          </w:tcPr>
          <w:p w14:paraId="52BDCDB9" w14:textId="77777777" w:rsidR="00652525" w:rsidRPr="00652525" w:rsidRDefault="00652525" w:rsidP="00652525">
            <w:pPr>
              <w:widowControl w:val="0"/>
              <w:autoSpaceDE w:val="0"/>
              <w:autoSpaceDN w:val="0"/>
              <w:spacing w:before="24" w:line="207" w:lineRule="exact"/>
              <w:ind w:left="141"/>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Protected </w:t>
            </w:r>
            <w:r w:rsidRPr="00652525">
              <w:rPr>
                <w:rFonts w:ascii="Calibri" w:eastAsia="Arial" w:hAnsi="Calibri" w:cs="Calibri"/>
                <w:kern w:val="0"/>
                <w:sz w:val="12"/>
                <w:szCs w:val="12"/>
                <w:lang w:val="en-US" w:eastAsia="en-US"/>
                <w14:ligatures w14:val="none"/>
              </w:rPr>
              <w:t xml:space="preserve">sites - </w:t>
            </w:r>
            <w:r w:rsidRPr="00652525">
              <w:rPr>
                <w:rFonts w:ascii="Calibri" w:eastAsia="Arial" w:hAnsi="Calibri" w:cs="Calibri"/>
                <w:spacing w:val="-2"/>
                <w:kern w:val="0"/>
                <w:sz w:val="12"/>
                <w:szCs w:val="12"/>
                <w:lang w:val="en-US" w:eastAsia="en-US"/>
                <w14:ligatures w14:val="none"/>
              </w:rPr>
              <w:t xml:space="preserve">European </w:t>
            </w:r>
            <w:r w:rsidRPr="00652525">
              <w:rPr>
                <w:rFonts w:ascii="Calibri" w:eastAsia="Arial" w:hAnsi="Calibri" w:cs="Calibri"/>
                <w:kern w:val="0"/>
                <w:sz w:val="12"/>
                <w:szCs w:val="12"/>
                <w:lang w:val="en-US" w:eastAsia="en-US"/>
                <w14:ligatures w14:val="none"/>
              </w:rPr>
              <w:t>sites,</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SSSIs or </w:t>
            </w:r>
            <w:proofErr w:type="gramStart"/>
            <w:r w:rsidRPr="00652525">
              <w:rPr>
                <w:rFonts w:ascii="Calibri" w:eastAsia="Arial" w:hAnsi="Calibri" w:cs="Calibri"/>
                <w:kern w:val="0"/>
                <w:sz w:val="12"/>
                <w:szCs w:val="12"/>
                <w:lang w:val="en-US" w:eastAsia="en-US"/>
                <w14:ligatures w14:val="none"/>
              </w:rPr>
              <w:t>nearby  SACs</w:t>
            </w:r>
            <w:proofErr w:type="gramEnd"/>
            <w:r w:rsidRPr="00652525">
              <w:rPr>
                <w:rFonts w:ascii="Calibri" w:eastAsia="Arial" w:hAnsi="Calibri" w:cs="Calibri"/>
                <w:kern w:val="0"/>
                <w:sz w:val="12"/>
                <w:szCs w:val="12"/>
                <w:lang w:val="en-US" w:eastAsia="en-US"/>
                <w14:ligatures w14:val="none"/>
              </w:rPr>
              <w:t>,</w:t>
            </w:r>
            <w:r w:rsidRPr="00652525">
              <w:rPr>
                <w:rFonts w:ascii="Calibri" w:eastAsia="Arial" w:hAnsi="Calibri" w:cs="Calibri"/>
                <w:spacing w:val="-5"/>
                <w:kern w:val="0"/>
                <w:sz w:val="12"/>
                <w:szCs w:val="12"/>
                <w:lang w:val="en-US" w:eastAsia="en-US"/>
                <w14:ligatures w14:val="none"/>
              </w:rPr>
              <w:t xml:space="preserve"> </w:t>
            </w:r>
            <w:r w:rsidRPr="00652525">
              <w:rPr>
                <w:rFonts w:ascii="Calibri" w:eastAsia="Arial" w:hAnsi="Calibri" w:cs="Calibri"/>
                <w:spacing w:val="-2"/>
                <w:kern w:val="0"/>
                <w:sz w:val="12"/>
                <w:szCs w:val="12"/>
                <w:lang w:val="en-US" w:eastAsia="en-US"/>
                <w14:ligatures w14:val="none"/>
              </w:rPr>
              <w:t>SPAs,</w:t>
            </w:r>
          </w:p>
          <w:p w14:paraId="568A1E07" w14:textId="77777777" w:rsidR="00652525" w:rsidRPr="00652525" w:rsidRDefault="00652525" w:rsidP="00652525">
            <w:pPr>
              <w:widowControl w:val="0"/>
              <w:autoSpaceDE w:val="0"/>
              <w:autoSpaceDN w:val="0"/>
              <w:spacing w:before="27"/>
              <w:ind w:left="141" w:right="244"/>
              <w:rPr>
                <w:rFonts w:ascii="Calibri" w:eastAsia="Arial" w:hAnsi="Calibri" w:cs="Calibri"/>
                <w:kern w:val="0"/>
                <w:sz w:val="12"/>
                <w:szCs w:val="12"/>
                <w:lang w:val="en-US" w:eastAsia="en-US"/>
                <w14:ligatures w14:val="none"/>
              </w:rPr>
            </w:pPr>
            <w:r w:rsidRPr="00652525">
              <w:rPr>
                <w:rFonts w:ascii="Calibri" w:eastAsia="Arial" w:hAnsi="Calibri" w:cs="Calibri"/>
                <w:spacing w:val="-2"/>
                <w:kern w:val="0"/>
                <w:sz w:val="12"/>
                <w:szCs w:val="12"/>
                <w:lang w:val="en-US" w:eastAsia="en-US"/>
                <w14:ligatures w14:val="none"/>
              </w:rPr>
              <w:t xml:space="preserve">Ramsar Sites, Protected </w:t>
            </w:r>
            <w:r w:rsidRPr="00652525">
              <w:rPr>
                <w:rFonts w:ascii="Calibri" w:eastAsia="Arial" w:hAnsi="Calibri" w:cs="Calibri"/>
                <w:kern w:val="0"/>
                <w:sz w:val="12"/>
                <w:szCs w:val="12"/>
                <w:lang w:val="en-US" w:eastAsia="en-US"/>
                <w14:ligatures w14:val="none"/>
              </w:rPr>
              <w:t>Species or Local</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Wildlife </w:t>
            </w:r>
            <w:r w:rsidRPr="00652525">
              <w:rPr>
                <w:rFonts w:ascii="Calibri" w:eastAsia="Arial" w:hAnsi="Calibri" w:cs="Calibri"/>
                <w:spacing w:val="-2"/>
                <w:kern w:val="0"/>
                <w:sz w:val="12"/>
                <w:szCs w:val="12"/>
                <w:lang w:val="en-US" w:eastAsia="en-US"/>
                <w14:ligatures w14:val="none"/>
              </w:rPr>
              <w:t>Sites</w:t>
            </w:r>
          </w:p>
        </w:tc>
        <w:tc>
          <w:tcPr>
            <w:tcW w:w="1373" w:type="dxa"/>
          </w:tcPr>
          <w:p w14:paraId="0BAEDAFF"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4E14240E" w14:textId="77777777" w:rsidR="00652525" w:rsidRPr="00652525" w:rsidRDefault="00652525" w:rsidP="00652525">
            <w:pPr>
              <w:widowControl w:val="0"/>
              <w:autoSpaceDE w:val="0"/>
              <w:autoSpaceDN w:val="0"/>
              <w:spacing w:before="2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5B8087F" w14:textId="77777777" w:rsidR="00652525" w:rsidRPr="00652525" w:rsidRDefault="00652525" w:rsidP="00652525">
            <w:pPr>
              <w:widowControl w:val="0"/>
              <w:autoSpaceDE w:val="0"/>
              <w:autoSpaceDN w:val="0"/>
              <w:ind w:left="141"/>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Any</w:t>
            </w:r>
          </w:p>
        </w:tc>
        <w:tc>
          <w:tcPr>
            <w:tcW w:w="1693" w:type="dxa"/>
          </w:tcPr>
          <w:p w14:paraId="302AE10E" w14:textId="77777777" w:rsidR="00652525" w:rsidRPr="00652525" w:rsidRDefault="00652525" w:rsidP="00652525">
            <w:pPr>
              <w:widowControl w:val="0"/>
              <w:autoSpaceDE w:val="0"/>
              <w:autoSpaceDN w:val="0"/>
              <w:spacing w:before="27"/>
              <w:ind w:left="141" w:right="164"/>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7808A5BB" w14:textId="77777777" w:rsidR="00652525" w:rsidRPr="00652525" w:rsidRDefault="00652525" w:rsidP="00652525">
            <w:pPr>
              <w:widowControl w:val="0"/>
              <w:autoSpaceDE w:val="0"/>
              <w:autoSpaceDN w:val="0"/>
              <w:spacing w:before="27"/>
              <w:ind w:left="141" w:right="164"/>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Harm</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to</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wildlife through toxic </w:t>
            </w:r>
            <w:r w:rsidRPr="00652525">
              <w:rPr>
                <w:rFonts w:ascii="Calibri" w:eastAsia="Arial" w:hAnsi="Calibri" w:cs="Calibri"/>
                <w:spacing w:val="-2"/>
                <w:kern w:val="0"/>
                <w:sz w:val="12"/>
                <w:szCs w:val="12"/>
                <w:lang w:val="en-US" w:eastAsia="en-US"/>
                <w14:ligatures w14:val="none"/>
              </w:rPr>
              <w:t xml:space="preserve">contamination, nutrient enrichment, smothering, disturbance, </w:t>
            </w:r>
            <w:r w:rsidRPr="00652525">
              <w:rPr>
                <w:rFonts w:ascii="Calibri" w:eastAsia="Arial" w:hAnsi="Calibri" w:cs="Calibri"/>
                <w:kern w:val="0"/>
                <w:sz w:val="12"/>
                <w:szCs w:val="12"/>
                <w:lang w:val="en-US" w:eastAsia="en-US"/>
                <w14:ligatures w14:val="none"/>
              </w:rPr>
              <w:t>predation</w:t>
            </w:r>
            <w:r w:rsidRPr="00652525">
              <w:rPr>
                <w:rFonts w:ascii="Calibri" w:eastAsia="Arial" w:hAnsi="Calibri" w:cs="Calibri"/>
                <w:spacing w:val="-13"/>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etc.</w:t>
            </w:r>
          </w:p>
          <w:p w14:paraId="7ECAFA5B" w14:textId="77777777" w:rsidR="00652525" w:rsidRPr="00652525" w:rsidRDefault="00652525" w:rsidP="00652525">
            <w:pPr>
              <w:widowControl w:val="0"/>
              <w:autoSpaceDE w:val="0"/>
              <w:autoSpaceDN w:val="0"/>
              <w:spacing w:before="27"/>
              <w:ind w:left="141" w:right="164"/>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roofErr w:type="gramStart"/>
            <w:r w:rsidRPr="00652525">
              <w:rPr>
                <w:rFonts w:ascii="Calibri" w:eastAsia="Arial" w:hAnsi="Calibri" w:cs="Calibri"/>
                <w:kern w:val="0"/>
                <w:sz w:val="12"/>
                <w:szCs w:val="12"/>
                <w:lang w:val="en-US" w:eastAsia="en-US"/>
                <w14:ligatures w14:val="none"/>
              </w:rPr>
              <w:t>Specifically</w:t>
            </w:r>
            <w:proofErr w:type="gramEnd"/>
            <w:r w:rsidRPr="00652525">
              <w:rPr>
                <w:rFonts w:ascii="Calibri" w:eastAsia="Arial" w:hAnsi="Calibri" w:cs="Calibri"/>
                <w:kern w:val="0"/>
                <w:sz w:val="12"/>
                <w:szCs w:val="12"/>
                <w:lang w:val="en-US" w:eastAsia="en-US"/>
                <w14:ligatures w14:val="none"/>
              </w:rPr>
              <w:t xml:space="preserve"> Lapwing is the only priority species for CS Targeting. Great Crested Newt recently identified in dyke area</w:t>
            </w:r>
          </w:p>
          <w:p w14:paraId="4BF365FA" w14:textId="77777777" w:rsidR="00652525" w:rsidRPr="00652525" w:rsidRDefault="00652525" w:rsidP="00652525">
            <w:pPr>
              <w:widowControl w:val="0"/>
              <w:autoSpaceDE w:val="0"/>
              <w:autoSpaceDN w:val="0"/>
              <w:spacing w:before="27"/>
              <w:ind w:left="141" w:right="164"/>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tc>
        <w:tc>
          <w:tcPr>
            <w:tcW w:w="1570" w:type="dxa"/>
          </w:tcPr>
          <w:p w14:paraId="539BF778"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217193A8" w14:textId="77777777" w:rsidR="00652525" w:rsidRPr="00652525" w:rsidRDefault="00652525" w:rsidP="00652525">
            <w:pPr>
              <w:widowControl w:val="0"/>
              <w:autoSpaceDE w:val="0"/>
              <w:autoSpaceDN w:val="0"/>
              <w:spacing w:before="2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D3A5E70" w14:textId="77777777" w:rsidR="00652525" w:rsidRPr="00652525" w:rsidRDefault="00652525" w:rsidP="00652525">
            <w:pPr>
              <w:widowControl w:val="0"/>
              <w:autoSpaceDE w:val="0"/>
              <w:autoSpaceDN w:val="0"/>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Any</w:t>
            </w:r>
          </w:p>
        </w:tc>
        <w:tc>
          <w:tcPr>
            <w:tcW w:w="1373" w:type="dxa"/>
          </w:tcPr>
          <w:p w14:paraId="6345B053"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038A3E7E" w14:textId="77777777" w:rsidR="00652525" w:rsidRPr="00652525" w:rsidRDefault="00652525" w:rsidP="00652525">
            <w:pPr>
              <w:widowControl w:val="0"/>
              <w:autoSpaceDE w:val="0"/>
              <w:autoSpaceDN w:val="0"/>
              <w:spacing w:before="2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98C0F2F" w14:textId="77777777" w:rsidR="00652525" w:rsidRPr="00652525" w:rsidRDefault="00652525" w:rsidP="00652525">
            <w:pPr>
              <w:widowControl w:val="0"/>
              <w:autoSpaceDE w:val="0"/>
              <w:autoSpaceDN w:val="0"/>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431" w:type="dxa"/>
          </w:tcPr>
          <w:p w14:paraId="3D2F6CBE"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5F6B99BA" w14:textId="77777777" w:rsidR="00652525" w:rsidRPr="00652525" w:rsidRDefault="00652525" w:rsidP="00652525">
            <w:pPr>
              <w:widowControl w:val="0"/>
              <w:autoSpaceDE w:val="0"/>
              <w:autoSpaceDN w:val="0"/>
              <w:spacing w:before="2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DF55335" w14:textId="77777777" w:rsidR="00652525" w:rsidRPr="00652525" w:rsidRDefault="00652525" w:rsidP="00652525">
            <w:pPr>
              <w:widowControl w:val="0"/>
              <w:autoSpaceDE w:val="0"/>
              <w:autoSpaceDN w:val="0"/>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1" w:type="dxa"/>
          </w:tcPr>
          <w:p w14:paraId="0785DB8B" w14:textId="77777777" w:rsidR="00652525" w:rsidRPr="00652525" w:rsidRDefault="00652525" w:rsidP="00652525">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35441B52" w14:textId="77777777" w:rsidR="00652525" w:rsidRPr="00652525" w:rsidRDefault="00652525" w:rsidP="00652525">
            <w:pPr>
              <w:widowControl w:val="0"/>
              <w:autoSpaceDE w:val="0"/>
              <w:autoSpaceDN w:val="0"/>
              <w:spacing w:before="26"/>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10D8D8A2" w14:textId="77777777" w:rsidR="00652525" w:rsidRPr="00652525" w:rsidRDefault="00652525" w:rsidP="00652525">
            <w:pPr>
              <w:widowControl w:val="0"/>
              <w:autoSpaceDE w:val="0"/>
              <w:autoSpaceDN w:val="0"/>
              <w:ind w:left="14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spacing w:val="-5"/>
                <w:kern w:val="0"/>
                <w:sz w:val="12"/>
                <w:szCs w:val="12"/>
                <w:lang w:val="en-US" w:eastAsia="en-US"/>
                <w14:ligatures w14:val="none"/>
              </w:rPr>
              <w:t>Low</w:t>
            </w:r>
          </w:p>
        </w:tc>
        <w:tc>
          <w:tcPr>
            <w:tcW w:w="1373" w:type="dxa"/>
          </w:tcPr>
          <w:p w14:paraId="69FB6909" w14:textId="77777777" w:rsidR="00652525" w:rsidRPr="00652525" w:rsidRDefault="00652525" w:rsidP="00652525">
            <w:pPr>
              <w:widowControl w:val="0"/>
              <w:autoSpaceDE w:val="0"/>
              <w:autoSpaceDN w:val="0"/>
              <w:spacing w:before="27"/>
              <w:ind w:left="106" w:right="16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p>
          <w:p w14:paraId="6CF96239" w14:textId="77777777" w:rsidR="00652525" w:rsidRPr="00652525" w:rsidRDefault="00652525" w:rsidP="00652525">
            <w:pPr>
              <w:widowControl w:val="0"/>
              <w:autoSpaceDE w:val="0"/>
              <w:autoSpaceDN w:val="0"/>
              <w:spacing w:before="27"/>
              <w:ind w:left="106" w:right="169"/>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It is </w:t>
            </w:r>
            <w:r w:rsidRPr="00652525">
              <w:rPr>
                <w:rFonts w:ascii="Calibri" w:eastAsia="Arial" w:hAnsi="Calibri" w:cs="Calibri"/>
                <w:spacing w:val="-2"/>
                <w:kern w:val="0"/>
                <w:sz w:val="12"/>
                <w:szCs w:val="12"/>
                <w:lang w:val="en-US" w:eastAsia="en-US"/>
                <w14:ligatures w14:val="none"/>
              </w:rPr>
              <w:t xml:space="preserve">considered </w:t>
            </w:r>
            <w:r w:rsidRPr="00652525">
              <w:rPr>
                <w:rFonts w:ascii="Calibri" w:eastAsia="Arial" w:hAnsi="Calibri" w:cs="Calibri"/>
                <w:kern w:val="0"/>
                <w:sz w:val="12"/>
                <w:szCs w:val="12"/>
                <w:lang w:val="en-US" w:eastAsia="en-US"/>
                <w14:ligatures w14:val="none"/>
              </w:rPr>
              <w:t xml:space="preserve">that there would be </w:t>
            </w:r>
            <w:r w:rsidRPr="00652525">
              <w:rPr>
                <w:rFonts w:ascii="Calibri" w:eastAsia="Arial" w:hAnsi="Calibri" w:cs="Calibri"/>
                <w:spacing w:val="-2"/>
                <w:kern w:val="0"/>
                <w:sz w:val="12"/>
                <w:szCs w:val="12"/>
                <w:lang w:val="en-US" w:eastAsia="en-US"/>
                <w14:ligatures w14:val="none"/>
              </w:rPr>
              <w:t xml:space="preserve">insignificant </w:t>
            </w:r>
            <w:r w:rsidRPr="00652525">
              <w:rPr>
                <w:rFonts w:ascii="Calibri" w:eastAsia="Arial" w:hAnsi="Calibri" w:cs="Calibri"/>
                <w:kern w:val="0"/>
                <w:sz w:val="12"/>
                <w:szCs w:val="12"/>
                <w:lang w:val="en-US" w:eastAsia="en-US"/>
                <w14:ligatures w14:val="none"/>
              </w:rPr>
              <w:t>harm due to the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scale</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and nature of waste activities</w:t>
            </w:r>
            <w:r w:rsidRPr="00652525">
              <w:rPr>
                <w:rFonts w:ascii="Calibri" w:eastAsia="Arial" w:hAnsi="Calibri" w:cs="Calibri"/>
                <w:spacing w:val="-7"/>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and distance to the receptor.</w:t>
            </w:r>
          </w:p>
        </w:tc>
        <w:tc>
          <w:tcPr>
            <w:tcW w:w="1374" w:type="dxa"/>
          </w:tcPr>
          <w:p w14:paraId="363A0A63" w14:textId="77777777" w:rsidR="00652525" w:rsidRPr="00652525" w:rsidRDefault="00652525" w:rsidP="00652525">
            <w:pPr>
              <w:widowControl w:val="0"/>
              <w:autoSpaceDE w:val="0"/>
              <w:autoSpaceDN w:val="0"/>
              <w:spacing w:before="131"/>
              <w:ind w:right="120"/>
              <w:cnfStyle w:val="010000000000" w:firstRow="0" w:lastRow="1" w:firstColumn="0" w:lastColumn="0" w:oddVBand="0" w:evenVBand="0" w:oddHBand="0" w:evenHBand="0" w:firstRowFirstColumn="0" w:firstRowLastColumn="0" w:lastRowFirstColumn="0" w:lastRowLastColumn="0"/>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Waste</w:t>
            </w:r>
            <w:r w:rsidRPr="00652525">
              <w:rPr>
                <w:rFonts w:ascii="Calibri" w:eastAsia="Arial" w:hAnsi="Calibri" w:cs="Calibri"/>
                <w:spacing w:val="-15"/>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will</w:t>
            </w:r>
            <w:r w:rsidRPr="00652525">
              <w:rPr>
                <w:rFonts w:ascii="Calibri" w:eastAsia="Arial" w:hAnsi="Calibri" w:cs="Calibri"/>
                <w:spacing w:val="-12"/>
                <w:kern w:val="0"/>
                <w:sz w:val="12"/>
                <w:szCs w:val="12"/>
                <w:lang w:val="en-US" w:eastAsia="en-US"/>
                <w14:ligatures w14:val="none"/>
              </w:rPr>
              <w:t xml:space="preserve"> </w:t>
            </w:r>
            <w:r w:rsidRPr="00652525">
              <w:rPr>
                <w:rFonts w:ascii="Calibri" w:eastAsia="Arial" w:hAnsi="Calibri" w:cs="Calibri"/>
                <w:kern w:val="0"/>
                <w:sz w:val="12"/>
                <w:szCs w:val="12"/>
                <w:lang w:val="en-US" w:eastAsia="en-US"/>
                <w14:ligatures w14:val="none"/>
              </w:rPr>
              <w:t xml:space="preserve">be </w:t>
            </w:r>
            <w:r w:rsidRPr="00652525">
              <w:rPr>
                <w:rFonts w:ascii="Calibri" w:eastAsia="Arial" w:hAnsi="Calibri" w:cs="Calibri"/>
                <w:spacing w:val="-2"/>
                <w:kern w:val="0"/>
                <w:sz w:val="12"/>
                <w:szCs w:val="12"/>
                <w:lang w:val="en-US" w:eastAsia="en-US"/>
                <w14:ligatures w14:val="none"/>
              </w:rPr>
              <w:t xml:space="preserve">well contained. </w:t>
            </w:r>
            <w:r w:rsidRPr="00652525">
              <w:rPr>
                <w:rFonts w:ascii="Calibri" w:eastAsia="Arial" w:hAnsi="Calibri" w:cs="Calibri"/>
                <w:kern w:val="0"/>
                <w:sz w:val="12"/>
                <w:szCs w:val="12"/>
                <w:lang w:val="en-US" w:eastAsia="en-US"/>
                <w14:ligatures w14:val="none"/>
              </w:rPr>
              <w:t xml:space="preserve"> The site will be secured to </w:t>
            </w:r>
            <w:r w:rsidRPr="00652525">
              <w:rPr>
                <w:rFonts w:ascii="Calibri" w:eastAsia="Arial" w:hAnsi="Calibri" w:cs="Calibri"/>
                <w:spacing w:val="-2"/>
                <w:kern w:val="0"/>
                <w:sz w:val="12"/>
                <w:szCs w:val="12"/>
                <w:lang w:val="en-US" w:eastAsia="en-US"/>
                <w14:ligatures w14:val="none"/>
              </w:rPr>
              <w:t xml:space="preserve">unauthorized </w:t>
            </w:r>
            <w:r w:rsidRPr="00652525">
              <w:rPr>
                <w:rFonts w:ascii="Calibri" w:eastAsia="Arial" w:hAnsi="Calibri" w:cs="Calibri"/>
                <w:kern w:val="0"/>
                <w:sz w:val="12"/>
                <w:szCs w:val="12"/>
                <w:lang w:val="en-US" w:eastAsia="en-US"/>
                <w14:ligatures w14:val="none"/>
              </w:rPr>
              <w:t>human</w:t>
            </w:r>
            <w:r w:rsidRPr="00652525">
              <w:rPr>
                <w:rFonts w:ascii="Calibri" w:eastAsia="Arial" w:hAnsi="Calibri" w:cs="Calibri"/>
                <w:spacing w:val="-1"/>
                <w:kern w:val="0"/>
                <w:sz w:val="12"/>
                <w:szCs w:val="12"/>
                <w:lang w:val="en-US" w:eastAsia="en-US"/>
                <w14:ligatures w14:val="none"/>
              </w:rPr>
              <w:t xml:space="preserve"> </w:t>
            </w:r>
            <w:r w:rsidRPr="00652525">
              <w:rPr>
                <w:rFonts w:ascii="Calibri" w:eastAsia="Arial" w:hAnsi="Calibri" w:cs="Calibri"/>
                <w:spacing w:val="-2"/>
                <w:kern w:val="0"/>
                <w:sz w:val="12"/>
                <w:szCs w:val="12"/>
                <w:lang w:val="en-US" w:eastAsia="en-US"/>
                <w14:ligatures w14:val="none"/>
              </w:rPr>
              <w:t>entry</w:t>
            </w:r>
          </w:p>
        </w:tc>
        <w:tc>
          <w:tcPr>
            <w:cnfStyle w:val="000100000000" w:firstRow="0" w:lastRow="0" w:firstColumn="0" w:lastColumn="1" w:oddVBand="0" w:evenVBand="0" w:oddHBand="0" w:evenHBand="0" w:firstRowFirstColumn="0" w:firstRowLastColumn="0" w:lastRowFirstColumn="0" w:lastRowLastColumn="0"/>
            <w:tcW w:w="1359" w:type="dxa"/>
          </w:tcPr>
          <w:p w14:paraId="6BAD3E2C" w14:textId="77777777" w:rsidR="00652525" w:rsidRPr="00652525" w:rsidRDefault="00652525" w:rsidP="00652525">
            <w:pPr>
              <w:widowControl w:val="0"/>
              <w:autoSpaceDE w:val="0"/>
              <w:autoSpaceDN w:val="0"/>
              <w:rPr>
                <w:rFonts w:ascii="Calibri" w:eastAsia="Arial" w:hAnsi="Calibri" w:cs="Calibri"/>
                <w:kern w:val="0"/>
                <w:sz w:val="12"/>
                <w:szCs w:val="12"/>
                <w:lang w:val="en-US" w:eastAsia="en-US"/>
                <w14:ligatures w14:val="none"/>
              </w:rPr>
            </w:pPr>
          </w:p>
          <w:p w14:paraId="7036FF63" w14:textId="77777777" w:rsidR="00652525" w:rsidRPr="00652525" w:rsidRDefault="00652525" w:rsidP="00652525">
            <w:pPr>
              <w:widowControl w:val="0"/>
              <w:autoSpaceDE w:val="0"/>
              <w:autoSpaceDN w:val="0"/>
              <w:spacing w:before="26"/>
              <w:rPr>
                <w:rFonts w:ascii="Calibri" w:eastAsia="Arial" w:hAnsi="Calibri" w:cs="Calibri"/>
                <w:kern w:val="0"/>
                <w:sz w:val="12"/>
                <w:szCs w:val="12"/>
                <w:lang w:val="en-US" w:eastAsia="en-US"/>
                <w14:ligatures w14:val="none"/>
              </w:rPr>
            </w:pPr>
          </w:p>
          <w:p w14:paraId="08F07E44" w14:textId="77777777" w:rsidR="00652525" w:rsidRPr="00652525" w:rsidRDefault="00652525" w:rsidP="00652525">
            <w:pPr>
              <w:widowControl w:val="0"/>
              <w:autoSpaceDE w:val="0"/>
              <w:autoSpaceDN w:val="0"/>
              <w:ind w:left="136"/>
              <w:rPr>
                <w:rFonts w:ascii="Calibri" w:eastAsia="Arial" w:hAnsi="Calibri" w:cs="Calibri"/>
                <w:kern w:val="0"/>
                <w:sz w:val="12"/>
                <w:szCs w:val="12"/>
                <w:lang w:val="en-US" w:eastAsia="en-US"/>
                <w14:ligatures w14:val="none"/>
              </w:rPr>
            </w:pPr>
            <w:r w:rsidRPr="00652525">
              <w:rPr>
                <w:rFonts w:ascii="Calibri" w:eastAsia="Arial" w:hAnsi="Calibri" w:cs="Calibri"/>
                <w:kern w:val="0"/>
                <w:sz w:val="12"/>
                <w:szCs w:val="12"/>
                <w:lang w:val="en-US" w:eastAsia="en-US"/>
                <w14:ligatures w14:val="none"/>
              </w:rPr>
              <w:t xml:space="preserve">Very </w:t>
            </w:r>
            <w:r w:rsidRPr="00652525">
              <w:rPr>
                <w:rFonts w:ascii="Calibri" w:eastAsia="Arial" w:hAnsi="Calibri" w:cs="Calibri"/>
                <w:spacing w:val="-5"/>
                <w:kern w:val="0"/>
                <w:sz w:val="12"/>
                <w:szCs w:val="12"/>
                <w:lang w:val="en-US" w:eastAsia="en-US"/>
                <w14:ligatures w14:val="none"/>
              </w:rPr>
              <w:t>Low</w:t>
            </w:r>
          </w:p>
        </w:tc>
      </w:tr>
    </w:tbl>
    <w:p w14:paraId="6CE46F12" w14:textId="77777777" w:rsidR="00652525" w:rsidRPr="00652525" w:rsidRDefault="00652525" w:rsidP="00652525">
      <w:pPr>
        <w:rPr>
          <w:rFonts w:ascii="Calibri" w:hAnsi="Calibri" w:cs="Calibri"/>
          <w:sz w:val="12"/>
          <w:szCs w:val="12"/>
          <w:lang w:val="en-US"/>
        </w:rPr>
      </w:pPr>
    </w:p>
    <w:p w14:paraId="6594B1EF" w14:textId="77777777" w:rsidR="00652525" w:rsidRDefault="00652525" w:rsidP="00C86FAF">
      <w:pPr>
        <w:sectPr w:rsidR="00652525" w:rsidSect="00652525">
          <w:headerReference w:type="default" r:id="rId16"/>
          <w:footerReference w:type="default" r:id="rId17"/>
          <w:pgSz w:w="16838" w:h="11906" w:orient="landscape"/>
          <w:pgMar w:top="1440" w:right="1440" w:bottom="1440" w:left="1440" w:header="708" w:footer="708" w:gutter="0"/>
          <w:cols w:space="708"/>
          <w:docGrid w:linePitch="360"/>
        </w:sectPr>
      </w:pPr>
    </w:p>
    <w:p w14:paraId="2868C720" w14:textId="77777777" w:rsidR="00652525" w:rsidRPr="00652525" w:rsidRDefault="00652525" w:rsidP="00652525">
      <w:pPr>
        <w:keepNext/>
        <w:keepLines/>
        <w:widowControl w:val="0"/>
        <w:autoSpaceDE w:val="0"/>
        <w:autoSpaceDN w:val="0"/>
        <w:spacing w:before="360" w:after="80" w:line="240" w:lineRule="auto"/>
        <w:ind w:firstLine="426"/>
        <w:outlineLvl w:val="0"/>
        <w:rPr>
          <w:rFonts w:ascii="Calibri" w:eastAsiaTheme="majorEastAsia" w:hAnsi="Calibri" w:cs="Calibri"/>
          <w:color w:val="0070C0"/>
          <w:kern w:val="0"/>
          <w:sz w:val="40"/>
          <w:szCs w:val="40"/>
          <w:lang w:val="en-US" w:eastAsia="en-US"/>
          <w14:ligatures w14:val="none"/>
        </w:rPr>
      </w:pPr>
      <w:r w:rsidRPr="00652525">
        <w:rPr>
          <w:rFonts w:ascii="Calibri" w:eastAsiaTheme="majorEastAsia" w:hAnsi="Calibri" w:cs="Calibri"/>
          <w:color w:val="0070C0"/>
          <w:kern w:val="0"/>
          <w:sz w:val="40"/>
          <w:szCs w:val="40"/>
          <w:lang w:val="en-US" w:eastAsia="en-US"/>
          <w14:ligatures w14:val="none"/>
        </w:rPr>
        <w:t>Site</w:t>
      </w:r>
      <w:r w:rsidRPr="00652525">
        <w:rPr>
          <w:rFonts w:ascii="Calibri" w:eastAsiaTheme="majorEastAsia" w:hAnsi="Calibri" w:cs="Calibri"/>
          <w:color w:val="0070C0"/>
          <w:spacing w:val="-7"/>
          <w:kern w:val="0"/>
          <w:sz w:val="40"/>
          <w:szCs w:val="40"/>
          <w:lang w:val="en-US" w:eastAsia="en-US"/>
          <w14:ligatures w14:val="none"/>
        </w:rPr>
        <w:t xml:space="preserve"> </w:t>
      </w:r>
      <w:r w:rsidRPr="00652525">
        <w:rPr>
          <w:rFonts w:ascii="Calibri" w:eastAsiaTheme="majorEastAsia" w:hAnsi="Calibri" w:cs="Calibri"/>
          <w:color w:val="0070C0"/>
          <w:kern w:val="0"/>
          <w:sz w:val="40"/>
          <w:szCs w:val="40"/>
          <w:lang w:val="en-US" w:eastAsia="en-US"/>
          <w14:ligatures w14:val="none"/>
        </w:rPr>
        <w:t>Condition</w:t>
      </w:r>
      <w:r w:rsidRPr="00652525">
        <w:rPr>
          <w:rFonts w:ascii="Calibri" w:eastAsiaTheme="majorEastAsia" w:hAnsi="Calibri" w:cs="Calibri"/>
          <w:color w:val="0070C0"/>
          <w:spacing w:val="-6"/>
          <w:kern w:val="0"/>
          <w:sz w:val="40"/>
          <w:szCs w:val="40"/>
          <w:lang w:val="en-US" w:eastAsia="en-US"/>
          <w14:ligatures w14:val="none"/>
        </w:rPr>
        <w:t xml:space="preserve"> </w:t>
      </w:r>
      <w:r w:rsidRPr="00652525">
        <w:rPr>
          <w:rFonts w:ascii="Calibri" w:eastAsiaTheme="majorEastAsia" w:hAnsi="Calibri" w:cs="Calibri"/>
          <w:color w:val="0070C0"/>
          <w:kern w:val="0"/>
          <w:sz w:val="40"/>
          <w:szCs w:val="40"/>
          <w:lang w:val="en-US" w:eastAsia="en-US"/>
          <w14:ligatures w14:val="none"/>
        </w:rPr>
        <w:t>Report January</w:t>
      </w:r>
      <w:r w:rsidRPr="00652525">
        <w:rPr>
          <w:rFonts w:ascii="Calibri" w:eastAsiaTheme="majorEastAsia" w:hAnsi="Calibri" w:cs="Calibri"/>
          <w:color w:val="0070C0"/>
          <w:spacing w:val="-4"/>
          <w:kern w:val="0"/>
          <w:sz w:val="40"/>
          <w:szCs w:val="40"/>
          <w:lang w:val="en-US" w:eastAsia="en-US"/>
          <w14:ligatures w14:val="none"/>
        </w:rPr>
        <w:t xml:space="preserve"> 2025</w:t>
      </w:r>
    </w:p>
    <w:p w14:paraId="56ABD723" w14:textId="77777777" w:rsidR="00652525" w:rsidRPr="00652525" w:rsidRDefault="00652525" w:rsidP="00652525">
      <w:pPr>
        <w:keepNext/>
        <w:keepLines/>
        <w:widowControl w:val="0"/>
        <w:autoSpaceDE w:val="0"/>
        <w:autoSpaceDN w:val="0"/>
        <w:spacing w:before="360" w:after="80" w:line="240" w:lineRule="auto"/>
        <w:outlineLvl w:val="0"/>
        <w:rPr>
          <w:rFonts w:ascii="Calibri" w:eastAsiaTheme="majorEastAsia" w:hAnsi="Calibri" w:cs="Calibri"/>
          <w:color w:val="0070C0"/>
          <w:kern w:val="0"/>
          <w:sz w:val="18"/>
          <w:szCs w:val="40"/>
          <w:lang w:val="en-US" w:eastAsia="en-US"/>
          <w14:ligatures w14:val="none"/>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105"/>
      </w:tblGrid>
      <w:tr w:rsidR="00652525" w:rsidRPr="00652525" w14:paraId="762D6643" w14:textId="77777777" w:rsidTr="00DA7826">
        <w:trPr>
          <w:trHeight w:val="321"/>
        </w:trPr>
        <w:tc>
          <w:tcPr>
            <w:tcW w:w="9500" w:type="dxa"/>
            <w:gridSpan w:val="2"/>
            <w:shd w:val="clear" w:color="auto" w:fill="DFDFDF"/>
          </w:tcPr>
          <w:p w14:paraId="1969429E"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1.0</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Details</w:t>
            </w:r>
          </w:p>
        </w:tc>
      </w:tr>
      <w:tr w:rsidR="00652525" w:rsidRPr="00652525" w14:paraId="70046089" w14:textId="77777777" w:rsidTr="00DA7826">
        <w:trPr>
          <w:trHeight w:val="321"/>
        </w:trPr>
        <w:tc>
          <w:tcPr>
            <w:tcW w:w="4395" w:type="dxa"/>
            <w:shd w:val="clear" w:color="auto" w:fill="DFDFDF"/>
          </w:tcPr>
          <w:p w14:paraId="46B90164"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Name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applicant</w:t>
            </w:r>
          </w:p>
        </w:tc>
        <w:tc>
          <w:tcPr>
            <w:tcW w:w="5105" w:type="dxa"/>
          </w:tcPr>
          <w:p w14:paraId="42772648" w14:textId="77777777" w:rsidR="00652525" w:rsidRPr="00652525" w:rsidRDefault="00652525" w:rsidP="00652525">
            <w:pPr>
              <w:widowControl w:val="0"/>
              <w:autoSpaceDE w:val="0"/>
              <w:autoSpaceDN w:val="0"/>
              <w:spacing w:before="56" w:after="0" w:line="240" w:lineRule="auto"/>
              <w:ind w:left="108"/>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Arundel Motors Ltd (H. Askey)</w:t>
            </w:r>
          </w:p>
        </w:tc>
      </w:tr>
      <w:tr w:rsidR="00652525" w:rsidRPr="00652525" w14:paraId="680D8E48" w14:textId="77777777" w:rsidTr="00DA7826">
        <w:trPr>
          <w:trHeight w:val="356"/>
        </w:trPr>
        <w:tc>
          <w:tcPr>
            <w:tcW w:w="4395" w:type="dxa"/>
            <w:shd w:val="clear" w:color="auto" w:fill="DFDFDF"/>
          </w:tcPr>
          <w:p w14:paraId="72F85370" w14:textId="77777777" w:rsidR="00652525" w:rsidRPr="00652525" w:rsidRDefault="00652525" w:rsidP="00652525">
            <w:pPr>
              <w:widowControl w:val="0"/>
              <w:autoSpaceDE w:val="0"/>
              <w:autoSpaceDN w:val="0"/>
              <w:spacing w:before="159"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Activity</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address</w:t>
            </w:r>
          </w:p>
        </w:tc>
        <w:tc>
          <w:tcPr>
            <w:tcW w:w="5105" w:type="dxa"/>
          </w:tcPr>
          <w:p w14:paraId="3BA5F0A4" w14:textId="77777777" w:rsidR="00652525" w:rsidRPr="00652525" w:rsidRDefault="00652525" w:rsidP="00652525">
            <w:pPr>
              <w:widowControl w:val="0"/>
              <w:autoSpaceDE w:val="0"/>
              <w:autoSpaceDN w:val="0"/>
              <w:spacing w:before="56" w:after="0" w:line="240" w:lineRule="auto"/>
              <w:ind w:left="108"/>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Monksbridge Rd, Dinnington, Sheffield, S25 3QS</w:t>
            </w:r>
          </w:p>
        </w:tc>
      </w:tr>
      <w:tr w:rsidR="00652525" w:rsidRPr="00652525" w14:paraId="2A669DCF" w14:textId="77777777" w:rsidTr="00DA7826">
        <w:trPr>
          <w:trHeight w:val="321"/>
        </w:trPr>
        <w:tc>
          <w:tcPr>
            <w:tcW w:w="4395" w:type="dxa"/>
            <w:shd w:val="clear" w:color="auto" w:fill="DFDFDF"/>
          </w:tcPr>
          <w:p w14:paraId="6B183DAA"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National</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grid</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reference</w:t>
            </w:r>
          </w:p>
        </w:tc>
        <w:tc>
          <w:tcPr>
            <w:tcW w:w="5105" w:type="dxa"/>
          </w:tcPr>
          <w:p w14:paraId="1C0296F9" w14:textId="77777777" w:rsidR="00652525" w:rsidRPr="00652525" w:rsidRDefault="00652525" w:rsidP="00652525">
            <w:pPr>
              <w:widowControl w:val="0"/>
              <w:autoSpaceDE w:val="0"/>
              <w:autoSpaceDN w:val="0"/>
              <w:spacing w:before="56" w:after="0" w:line="240" w:lineRule="auto"/>
              <w:ind w:left="108"/>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SK 51426 86523</w:t>
            </w:r>
          </w:p>
        </w:tc>
      </w:tr>
      <w:tr w:rsidR="00652525" w:rsidRPr="00652525" w14:paraId="569208B2" w14:textId="77777777" w:rsidTr="00DA7826">
        <w:trPr>
          <w:trHeight w:val="527"/>
        </w:trPr>
        <w:tc>
          <w:tcPr>
            <w:tcW w:w="4395" w:type="dxa"/>
            <w:shd w:val="clear" w:color="auto" w:fill="DFDFDF"/>
          </w:tcPr>
          <w:p w14:paraId="3DC0CF63"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Document</w:t>
            </w:r>
            <w:r w:rsidRPr="00652525">
              <w:rPr>
                <w:rFonts w:ascii="Arial" w:eastAsia="Arial" w:hAnsi="Arial" w:cs="Arial"/>
                <w:spacing w:val="39"/>
                <w:kern w:val="0"/>
                <w:sz w:val="18"/>
                <w:lang w:val="en-US" w:eastAsia="en-US"/>
                <w14:ligatures w14:val="none"/>
              </w:rPr>
              <w:t xml:space="preserve"> </w:t>
            </w:r>
            <w:r w:rsidRPr="00652525">
              <w:rPr>
                <w:rFonts w:ascii="Arial" w:eastAsia="Arial" w:hAnsi="Arial" w:cs="Arial"/>
                <w:kern w:val="0"/>
                <w:sz w:val="18"/>
                <w:lang w:val="en-US" w:eastAsia="en-US"/>
                <w14:ligatures w14:val="none"/>
              </w:rPr>
              <w:t>reference</w:t>
            </w:r>
            <w:r w:rsidRPr="00652525">
              <w:rPr>
                <w:rFonts w:ascii="Arial" w:eastAsia="Arial" w:hAnsi="Arial" w:cs="Arial"/>
                <w:spacing w:val="39"/>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39"/>
                <w:kern w:val="0"/>
                <w:sz w:val="18"/>
                <w:lang w:val="en-US" w:eastAsia="en-US"/>
                <w14:ligatures w14:val="none"/>
              </w:rPr>
              <w:t xml:space="preserve"> </w:t>
            </w:r>
            <w:r w:rsidRPr="00652525">
              <w:rPr>
                <w:rFonts w:ascii="Arial" w:eastAsia="Arial" w:hAnsi="Arial" w:cs="Arial"/>
                <w:kern w:val="0"/>
                <w:sz w:val="18"/>
                <w:lang w:val="en-US" w:eastAsia="en-US"/>
                <w14:ligatures w14:val="none"/>
              </w:rPr>
              <w:t>dates</w:t>
            </w:r>
            <w:r w:rsidRPr="00652525">
              <w:rPr>
                <w:rFonts w:ascii="Arial" w:eastAsia="Arial" w:hAnsi="Arial" w:cs="Arial"/>
                <w:spacing w:val="39"/>
                <w:kern w:val="0"/>
                <w:sz w:val="18"/>
                <w:lang w:val="en-US" w:eastAsia="en-US"/>
                <w14:ligatures w14:val="none"/>
              </w:rPr>
              <w:t xml:space="preserve"> </w:t>
            </w:r>
            <w:r w:rsidRPr="00652525">
              <w:rPr>
                <w:rFonts w:ascii="Arial" w:eastAsia="Arial" w:hAnsi="Arial" w:cs="Arial"/>
                <w:kern w:val="0"/>
                <w:sz w:val="18"/>
                <w:lang w:val="en-US" w:eastAsia="en-US"/>
                <w14:ligatures w14:val="none"/>
              </w:rPr>
              <w:t>for</w:t>
            </w:r>
            <w:r w:rsidRPr="00652525">
              <w:rPr>
                <w:rFonts w:ascii="Arial" w:eastAsia="Arial" w:hAnsi="Arial" w:cs="Arial"/>
                <w:spacing w:val="38"/>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39"/>
                <w:kern w:val="0"/>
                <w:sz w:val="18"/>
                <w:lang w:val="en-US" w:eastAsia="en-US"/>
                <w14:ligatures w14:val="none"/>
              </w:rPr>
              <w:t xml:space="preserve"> </w:t>
            </w:r>
            <w:r w:rsidRPr="00652525">
              <w:rPr>
                <w:rFonts w:ascii="Arial" w:eastAsia="Arial" w:hAnsi="Arial" w:cs="Arial"/>
                <w:kern w:val="0"/>
                <w:sz w:val="18"/>
                <w:lang w:val="en-US" w:eastAsia="en-US"/>
                <w14:ligatures w14:val="none"/>
              </w:rPr>
              <w:t>Condition Report at permit application and surrender</w:t>
            </w:r>
          </w:p>
        </w:tc>
        <w:tc>
          <w:tcPr>
            <w:tcW w:w="5105" w:type="dxa"/>
          </w:tcPr>
          <w:p w14:paraId="28E0E3DB" w14:textId="77777777" w:rsidR="00652525" w:rsidRPr="00652525" w:rsidRDefault="00652525" w:rsidP="00652525">
            <w:pPr>
              <w:widowControl w:val="0"/>
              <w:autoSpaceDE w:val="0"/>
              <w:autoSpaceDN w:val="0"/>
              <w:spacing w:before="159" w:after="0" w:line="240" w:lineRule="auto"/>
              <w:ind w:left="108"/>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[This</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kern w:val="0"/>
                <w:sz w:val="18"/>
                <w:lang w:val="en-US" w:eastAsia="en-US"/>
                <w14:ligatures w14:val="none"/>
              </w:rPr>
              <w:t>report],</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Condition</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Report,</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January 2025</w:t>
            </w:r>
          </w:p>
        </w:tc>
      </w:tr>
      <w:tr w:rsidR="00652525" w:rsidRPr="00652525" w14:paraId="68BA220B" w14:textId="77777777" w:rsidTr="00DA7826">
        <w:trPr>
          <w:trHeight w:val="323"/>
        </w:trPr>
        <w:tc>
          <w:tcPr>
            <w:tcW w:w="4395" w:type="dxa"/>
            <w:shd w:val="clear" w:color="auto" w:fill="DFDFDF"/>
          </w:tcPr>
          <w:p w14:paraId="3B648116"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Document</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references</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for</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11"/>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plans</w:t>
            </w:r>
          </w:p>
        </w:tc>
        <w:tc>
          <w:tcPr>
            <w:tcW w:w="5105" w:type="dxa"/>
          </w:tcPr>
          <w:p w14:paraId="19B8FC77" w14:textId="77777777" w:rsidR="00652525" w:rsidRPr="00652525" w:rsidRDefault="00652525" w:rsidP="00652525">
            <w:pPr>
              <w:widowControl w:val="0"/>
              <w:autoSpaceDE w:val="0"/>
              <w:autoSpaceDN w:val="0"/>
              <w:spacing w:before="56" w:after="0" w:line="240" w:lineRule="auto"/>
              <w:ind w:left="108"/>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Permit</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Boundary</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Plan</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Drawing</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No.</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21/012d</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005a</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spacing w:val="-5"/>
                <w:kern w:val="0"/>
                <w:sz w:val="18"/>
                <w:lang w:val="en-US" w:eastAsia="en-US"/>
                <w14:ligatures w14:val="none"/>
              </w:rPr>
              <w:t>V2</w:t>
            </w:r>
          </w:p>
        </w:tc>
      </w:tr>
    </w:tbl>
    <w:p w14:paraId="47B8DE68" w14:textId="77777777" w:rsidR="00652525" w:rsidRPr="00652525" w:rsidRDefault="00652525" w:rsidP="00652525">
      <w:pPr>
        <w:widowControl w:val="0"/>
        <w:autoSpaceDE w:val="0"/>
        <w:autoSpaceDN w:val="0"/>
        <w:spacing w:before="1" w:after="0" w:line="240" w:lineRule="auto"/>
        <w:rPr>
          <w:rFonts w:ascii="Arial" w:eastAsia="Microsoft Sans Serif" w:hAnsi="Microsoft Sans Serif" w:cs="Microsoft Sans Serif"/>
          <w:b/>
          <w:kern w:val="0"/>
          <w:sz w:val="18"/>
          <w:szCs w:val="24"/>
          <w:lang w:val="en-US" w:eastAsia="en-US"/>
          <w14:ligatures w14:val="none"/>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5248"/>
      </w:tblGrid>
      <w:tr w:rsidR="00652525" w:rsidRPr="00652525" w14:paraId="1A3BCF3B" w14:textId="77777777" w:rsidTr="00DA7826">
        <w:trPr>
          <w:trHeight w:val="434"/>
        </w:trPr>
        <w:tc>
          <w:tcPr>
            <w:tcW w:w="9531" w:type="dxa"/>
            <w:gridSpan w:val="2"/>
            <w:shd w:val="clear" w:color="auto" w:fill="DFDFDF"/>
          </w:tcPr>
          <w:p w14:paraId="1A391087" w14:textId="77777777" w:rsidR="00652525" w:rsidRPr="00652525" w:rsidRDefault="00652525" w:rsidP="00652525">
            <w:pPr>
              <w:widowControl w:val="0"/>
              <w:autoSpaceDE w:val="0"/>
              <w:autoSpaceDN w:val="0"/>
              <w:spacing w:before="56" w:after="0" w:line="240" w:lineRule="auto"/>
              <w:ind w:left="107"/>
              <w:rPr>
                <w:rFonts w:ascii="Arial" w:eastAsia="Arial" w:hAnsi="Arial" w:cs="Arial"/>
                <w:b/>
                <w:kern w:val="0"/>
                <w:sz w:val="18"/>
                <w:lang w:val="en-US" w:eastAsia="en-US"/>
                <w14:ligatures w14:val="none"/>
              </w:rPr>
            </w:pPr>
            <w:r w:rsidRPr="00652525">
              <w:rPr>
                <w:rFonts w:ascii="Arial" w:eastAsia="Arial" w:hAnsi="Arial" w:cs="Arial"/>
                <w:b/>
                <w:kern w:val="0"/>
                <w:sz w:val="18"/>
                <w:lang w:val="en-US" w:eastAsia="en-US"/>
                <w14:ligatures w14:val="none"/>
              </w:rPr>
              <w:t>2.0</w:t>
            </w:r>
            <w:r w:rsidRPr="00652525">
              <w:rPr>
                <w:rFonts w:ascii="Arial" w:eastAsia="Arial" w:hAnsi="Arial" w:cs="Arial"/>
                <w:b/>
                <w:spacing w:val="-5"/>
                <w:kern w:val="0"/>
                <w:sz w:val="18"/>
                <w:lang w:val="en-US" w:eastAsia="en-US"/>
                <w14:ligatures w14:val="none"/>
              </w:rPr>
              <w:t xml:space="preserve"> </w:t>
            </w:r>
            <w:r w:rsidRPr="00652525">
              <w:rPr>
                <w:rFonts w:ascii="Arial" w:eastAsia="Arial" w:hAnsi="Arial" w:cs="Arial"/>
                <w:b/>
                <w:kern w:val="0"/>
                <w:sz w:val="18"/>
                <w:lang w:val="en-US" w:eastAsia="en-US"/>
                <w14:ligatures w14:val="none"/>
              </w:rPr>
              <w:t>Condition</w:t>
            </w:r>
            <w:r w:rsidRPr="00652525">
              <w:rPr>
                <w:rFonts w:ascii="Arial" w:eastAsia="Arial" w:hAnsi="Arial" w:cs="Arial"/>
                <w:b/>
                <w:spacing w:val="-5"/>
                <w:kern w:val="0"/>
                <w:sz w:val="18"/>
                <w:lang w:val="en-US" w:eastAsia="en-US"/>
                <w14:ligatures w14:val="none"/>
              </w:rPr>
              <w:t xml:space="preserve"> </w:t>
            </w:r>
            <w:r w:rsidRPr="00652525">
              <w:rPr>
                <w:rFonts w:ascii="Arial" w:eastAsia="Arial" w:hAnsi="Arial" w:cs="Arial"/>
                <w:b/>
                <w:kern w:val="0"/>
                <w:sz w:val="18"/>
                <w:lang w:val="en-US" w:eastAsia="en-US"/>
                <w14:ligatures w14:val="none"/>
              </w:rPr>
              <w:t>of</w:t>
            </w:r>
            <w:r w:rsidRPr="00652525">
              <w:rPr>
                <w:rFonts w:ascii="Arial" w:eastAsia="Arial" w:hAnsi="Arial" w:cs="Arial"/>
                <w:b/>
                <w:spacing w:val="-7"/>
                <w:kern w:val="0"/>
                <w:sz w:val="18"/>
                <w:lang w:val="en-US" w:eastAsia="en-US"/>
                <w14:ligatures w14:val="none"/>
              </w:rPr>
              <w:t xml:space="preserve"> </w:t>
            </w:r>
            <w:r w:rsidRPr="00652525">
              <w:rPr>
                <w:rFonts w:ascii="Arial" w:eastAsia="Arial" w:hAnsi="Arial" w:cs="Arial"/>
                <w:b/>
                <w:kern w:val="0"/>
                <w:sz w:val="18"/>
                <w:lang w:val="en-US" w:eastAsia="en-US"/>
                <w14:ligatures w14:val="none"/>
              </w:rPr>
              <w:t>the</w:t>
            </w:r>
            <w:r w:rsidRPr="00652525">
              <w:rPr>
                <w:rFonts w:ascii="Arial" w:eastAsia="Arial" w:hAnsi="Arial" w:cs="Arial"/>
                <w:b/>
                <w:spacing w:val="-3"/>
                <w:kern w:val="0"/>
                <w:sz w:val="18"/>
                <w:lang w:val="en-US" w:eastAsia="en-US"/>
                <w14:ligatures w14:val="none"/>
              </w:rPr>
              <w:t xml:space="preserve"> </w:t>
            </w:r>
            <w:r w:rsidRPr="00652525">
              <w:rPr>
                <w:rFonts w:ascii="Arial" w:eastAsia="Arial" w:hAnsi="Arial" w:cs="Arial"/>
                <w:b/>
                <w:kern w:val="0"/>
                <w:sz w:val="18"/>
                <w:lang w:val="en-US" w:eastAsia="en-US"/>
                <w14:ligatures w14:val="none"/>
              </w:rPr>
              <w:t>land</w:t>
            </w:r>
            <w:r w:rsidRPr="00652525">
              <w:rPr>
                <w:rFonts w:ascii="Arial" w:eastAsia="Arial" w:hAnsi="Arial" w:cs="Arial"/>
                <w:b/>
                <w:spacing w:val="-5"/>
                <w:kern w:val="0"/>
                <w:sz w:val="18"/>
                <w:lang w:val="en-US" w:eastAsia="en-US"/>
                <w14:ligatures w14:val="none"/>
              </w:rPr>
              <w:t xml:space="preserve"> </w:t>
            </w:r>
            <w:r w:rsidRPr="00652525">
              <w:rPr>
                <w:rFonts w:ascii="Arial" w:eastAsia="Arial" w:hAnsi="Arial" w:cs="Arial"/>
                <w:b/>
                <w:kern w:val="0"/>
                <w:sz w:val="18"/>
                <w:lang w:val="en-US" w:eastAsia="en-US"/>
                <w14:ligatures w14:val="none"/>
              </w:rPr>
              <w:t>at</w:t>
            </w:r>
            <w:r w:rsidRPr="00652525">
              <w:rPr>
                <w:rFonts w:ascii="Arial" w:eastAsia="Arial" w:hAnsi="Arial" w:cs="Arial"/>
                <w:b/>
                <w:spacing w:val="-9"/>
                <w:kern w:val="0"/>
                <w:sz w:val="18"/>
                <w:lang w:val="en-US" w:eastAsia="en-US"/>
                <w14:ligatures w14:val="none"/>
              </w:rPr>
              <w:t xml:space="preserve"> </w:t>
            </w:r>
            <w:r w:rsidRPr="00652525">
              <w:rPr>
                <w:rFonts w:ascii="Arial" w:eastAsia="Arial" w:hAnsi="Arial" w:cs="Arial"/>
                <w:b/>
                <w:kern w:val="0"/>
                <w:sz w:val="18"/>
                <w:lang w:val="en-US" w:eastAsia="en-US"/>
                <w14:ligatures w14:val="none"/>
              </w:rPr>
              <w:t>permit</w:t>
            </w:r>
            <w:r w:rsidRPr="00652525">
              <w:rPr>
                <w:rFonts w:ascii="Arial" w:eastAsia="Arial" w:hAnsi="Arial" w:cs="Arial"/>
                <w:b/>
                <w:spacing w:val="-5"/>
                <w:kern w:val="0"/>
                <w:sz w:val="18"/>
                <w:lang w:val="en-US" w:eastAsia="en-US"/>
                <w14:ligatures w14:val="none"/>
              </w:rPr>
              <w:t xml:space="preserve"> </w:t>
            </w:r>
            <w:r w:rsidRPr="00652525">
              <w:rPr>
                <w:rFonts w:ascii="Arial" w:eastAsia="Arial" w:hAnsi="Arial" w:cs="Arial"/>
                <w:b/>
                <w:spacing w:val="-4"/>
                <w:kern w:val="0"/>
                <w:sz w:val="18"/>
                <w:lang w:val="en-US" w:eastAsia="en-US"/>
                <w14:ligatures w14:val="none"/>
              </w:rPr>
              <w:t>issue</w:t>
            </w:r>
          </w:p>
        </w:tc>
      </w:tr>
      <w:tr w:rsidR="00652525" w:rsidRPr="00652525" w14:paraId="5C20D187" w14:textId="77777777" w:rsidTr="00DA7826">
        <w:trPr>
          <w:trHeight w:val="3331"/>
        </w:trPr>
        <w:tc>
          <w:tcPr>
            <w:tcW w:w="4283" w:type="dxa"/>
            <w:shd w:val="clear" w:color="auto" w:fill="DFDFDF"/>
          </w:tcPr>
          <w:p w14:paraId="0389C927" w14:textId="77777777" w:rsidR="00652525" w:rsidRPr="00652525" w:rsidRDefault="00652525" w:rsidP="00652525">
            <w:pPr>
              <w:widowControl w:val="0"/>
              <w:autoSpaceDE w:val="0"/>
              <w:autoSpaceDN w:val="0"/>
              <w:spacing w:before="56" w:after="0" w:line="207" w:lineRule="exact"/>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Environmental</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setting</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including:</w:t>
            </w:r>
          </w:p>
          <w:p w14:paraId="57F691EB" w14:textId="77777777" w:rsidR="00652525" w:rsidRPr="00652525" w:rsidRDefault="00652525" w:rsidP="00652525">
            <w:pPr>
              <w:widowControl w:val="0"/>
              <w:numPr>
                <w:ilvl w:val="0"/>
                <w:numId w:val="31"/>
              </w:numPr>
              <w:tabs>
                <w:tab w:val="left" w:pos="1548"/>
              </w:tabs>
              <w:autoSpaceDE w:val="0"/>
              <w:autoSpaceDN w:val="0"/>
              <w:spacing w:after="0" w:line="219" w:lineRule="exact"/>
              <w:rPr>
                <w:rFonts w:ascii="Arial" w:eastAsia="Arial" w:hAnsi="Arial" w:cs="Arial"/>
                <w:kern w:val="0"/>
                <w:sz w:val="18"/>
                <w:lang w:val="en-US" w:eastAsia="en-US"/>
                <w14:ligatures w14:val="none"/>
              </w:rPr>
            </w:pPr>
            <w:r w:rsidRPr="00652525">
              <w:rPr>
                <w:rFonts w:ascii="Arial" w:eastAsia="Arial" w:hAnsi="Arial" w:cs="Arial"/>
                <w:spacing w:val="-2"/>
                <w:kern w:val="0"/>
                <w:sz w:val="18"/>
                <w:lang w:val="en-US" w:eastAsia="en-US"/>
                <w14:ligatures w14:val="none"/>
              </w:rPr>
              <w:t>Geology</w:t>
            </w:r>
          </w:p>
          <w:p w14:paraId="2948B96B" w14:textId="77777777" w:rsidR="00652525" w:rsidRPr="00652525" w:rsidRDefault="00652525" w:rsidP="00652525">
            <w:pPr>
              <w:widowControl w:val="0"/>
              <w:numPr>
                <w:ilvl w:val="0"/>
                <w:numId w:val="31"/>
              </w:numPr>
              <w:tabs>
                <w:tab w:val="left" w:pos="1548"/>
              </w:tabs>
              <w:autoSpaceDE w:val="0"/>
              <w:autoSpaceDN w:val="0"/>
              <w:spacing w:after="0" w:line="220" w:lineRule="exact"/>
              <w:rPr>
                <w:rFonts w:ascii="Arial" w:eastAsia="Arial" w:hAnsi="Arial" w:cs="Arial"/>
                <w:kern w:val="0"/>
                <w:sz w:val="18"/>
                <w:lang w:val="en-US" w:eastAsia="en-US"/>
                <w14:ligatures w14:val="none"/>
              </w:rPr>
            </w:pPr>
            <w:r w:rsidRPr="00652525">
              <w:rPr>
                <w:rFonts w:ascii="Arial" w:eastAsia="Arial" w:hAnsi="Arial" w:cs="Arial"/>
                <w:spacing w:val="-2"/>
                <w:kern w:val="0"/>
                <w:sz w:val="18"/>
                <w:lang w:val="en-US" w:eastAsia="en-US"/>
                <w14:ligatures w14:val="none"/>
              </w:rPr>
              <w:t>Hydrogeology</w:t>
            </w:r>
          </w:p>
          <w:p w14:paraId="65FDF790" w14:textId="77777777" w:rsidR="00652525" w:rsidRPr="00652525" w:rsidRDefault="00652525" w:rsidP="00652525">
            <w:pPr>
              <w:widowControl w:val="0"/>
              <w:numPr>
                <w:ilvl w:val="0"/>
                <w:numId w:val="31"/>
              </w:numPr>
              <w:tabs>
                <w:tab w:val="left" w:pos="1548"/>
              </w:tabs>
              <w:autoSpaceDE w:val="0"/>
              <w:autoSpaceDN w:val="0"/>
              <w:spacing w:before="1" w:after="0" w:line="240" w:lineRule="auto"/>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Surface</w:t>
            </w:r>
            <w:r w:rsidRPr="00652525">
              <w:rPr>
                <w:rFonts w:ascii="Arial" w:eastAsia="Arial" w:hAnsi="Arial" w:cs="Arial"/>
                <w:spacing w:val="-7"/>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waters</w:t>
            </w:r>
          </w:p>
        </w:tc>
        <w:tc>
          <w:tcPr>
            <w:tcW w:w="5248" w:type="dxa"/>
          </w:tcPr>
          <w:p w14:paraId="5B0F4A45" w14:textId="77777777" w:rsidR="00652525" w:rsidRPr="00652525" w:rsidRDefault="00652525" w:rsidP="00652525">
            <w:pPr>
              <w:widowControl w:val="0"/>
              <w:autoSpaceDE w:val="0"/>
              <w:autoSpaceDN w:val="0"/>
              <w:spacing w:before="56" w:after="0" w:line="207" w:lineRule="exact"/>
              <w:ind w:left="107"/>
              <w:jc w:val="both"/>
              <w:rPr>
                <w:rFonts w:ascii="Calibri" w:eastAsia="Arial" w:hAnsi="Calibri" w:cs="Calibri"/>
                <w:kern w:val="0"/>
                <w:sz w:val="20"/>
                <w:szCs w:val="20"/>
                <w:lang w:val="en-US" w:eastAsia="en-US"/>
                <w14:ligatures w14:val="none"/>
              </w:rPr>
            </w:pPr>
            <w:r w:rsidRPr="00652525">
              <w:rPr>
                <w:rFonts w:ascii="Calibri" w:eastAsia="Arial" w:hAnsi="Calibri" w:cs="Calibri"/>
                <w:kern w:val="0"/>
                <w:sz w:val="20"/>
                <w:szCs w:val="20"/>
                <w:u w:val="single"/>
                <w:lang w:val="en-US" w:eastAsia="en-US"/>
                <w14:ligatures w14:val="none"/>
              </w:rPr>
              <w:t>Superficial</w:t>
            </w:r>
            <w:r w:rsidRPr="00652525">
              <w:rPr>
                <w:rFonts w:ascii="Calibri" w:eastAsia="Arial" w:hAnsi="Calibri" w:cs="Calibri"/>
                <w:spacing w:val="-6"/>
                <w:kern w:val="0"/>
                <w:sz w:val="20"/>
                <w:szCs w:val="20"/>
                <w:u w:val="single"/>
                <w:lang w:val="en-US" w:eastAsia="en-US"/>
                <w14:ligatures w14:val="none"/>
              </w:rPr>
              <w:t xml:space="preserve"> </w:t>
            </w:r>
            <w:r w:rsidRPr="00652525">
              <w:rPr>
                <w:rFonts w:ascii="Calibri" w:eastAsia="Arial" w:hAnsi="Calibri" w:cs="Calibri"/>
                <w:spacing w:val="-2"/>
                <w:kern w:val="0"/>
                <w:sz w:val="20"/>
                <w:szCs w:val="20"/>
                <w:u w:val="single"/>
                <w:lang w:val="en-US" w:eastAsia="en-US"/>
                <w14:ligatures w14:val="none"/>
              </w:rPr>
              <w:t>Geology:</w:t>
            </w:r>
          </w:p>
          <w:p w14:paraId="74A115AD" w14:textId="77777777" w:rsidR="00652525" w:rsidRPr="00652525" w:rsidRDefault="00652525" w:rsidP="00652525">
            <w:pPr>
              <w:widowControl w:val="0"/>
              <w:autoSpaceDE w:val="0"/>
              <w:autoSpaceDN w:val="0"/>
              <w:spacing w:after="0" w:line="240" w:lineRule="auto"/>
              <w:ind w:left="142" w:hanging="142"/>
              <w:rPr>
                <w:rFonts w:ascii="Calibri" w:eastAsia="Arial" w:hAnsi="Calibri" w:cs="Calibri"/>
                <w:b/>
                <w:kern w:val="0"/>
                <w:sz w:val="20"/>
                <w:szCs w:val="20"/>
                <w:lang w:val="en-US" w:eastAsia="en-US"/>
                <w14:ligatures w14:val="none"/>
              </w:rPr>
            </w:pPr>
            <w:r w:rsidRPr="00652525">
              <w:rPr>
                <w:rFonts w:ascii="Calibri" w:eastAsia="Arial" w:hAnsi="Calibri" w:cs="Calibri"/>
                <w:bCs/>
                <w:kern w:val="0"/>
                <w:sz w:val="20"/>
                <w:szCs w:val="20"/>
                <w:lang w:val="en-US" w:eastAsia="en-US"/>
                <w14:ligatures w14:val="none"/>
              </w:rPr>
              <w:t xml:space="preserve">  Southern Magnesian Limestone</w:t>
            </w:r>
            <w:r w:rsidRPr="00652525">
              <w:rPr>
                <w:rFonts w:ascii="Calibri" w:eastAsia="Arial" w:hAnsi="Calibri" w:cs="Calibri"/>
                <w:b/>
                <w:kern w:val="0"/>
                <w:sz w:val="20"/>
                <w:szCs w:val="20"/>
                <w:lang w:val="en-US" w:eastAsia="en-US"/>
                <w14:ligatures w14:val="none"/>
              </w:rPr>
              <w:t xml:space="preserve">, </w:t>
            </w:r>
            <w:r w:rsidRPr="00652525">
              <w:rPr>
                <w:rFonts w:ascii="Calibri" w:eastAsia="Arial" w:hAnsi="Calibri" w:cs="Calibri"/>
                <w:color w:val="3C4042"/>
                <w:kern w:val="0"/>
                <w:sz w:val="20"/>
                <w:szCs w:val="20"/>
                <w:shd w:val="clear" w:color="auto" w:fill="FCFCFC"/>
                <w:lang w:val="en-US" w:eastAsia="en-US"/>
                <w14:ligatures w14:val="none"/>
              </w:rPr>
              <w:t>Acid Loam/clay-based soil</w:t>
            </w:r>
          </w:p>
          <w:p w14:paraId="62C97B2B" w14:textId="77777777" w:rsidR="00652525" w:rsidRPr="00652525" w:rsidRDefault="00652525" w:rsidP="00652525">
            <w:pPr>
              <w:widowControl w:val="0"/>
              <w:autoSpaceDE w:val="0"/>
              <w:autoSpaceDN w:val="0"/>
              <w:spacing w:after="0" w:line="207" w:lineRule="exact"/>
              <w:ind w:left="107"/>
              <w:jc w:val="both"/>
              <w:rPr>
                <w:rFonts w:ascii="Calibri" w:eastAsia="Arial" w:hAnsi="Calibri" w:cs="Calibri"/>
                <w:kern w:val="0"/>
                <w:sz w:val="20"/>
                <w:szCs w:val="20"/>
                <w:lang w:val="en-US" w:eastAsia="en-US"/>
                <w14:ligatures w14:val="none"/>
              </w:rPr>
            </w:pPr>
            <w:r w:rsidRPr="00652525">
              <w:rPr>
                <w:rFonts w:ascii="Calibri" w:eastAsia="Arial" w:hAnsi="Calibri" w:cs="Calibri"/>
                <w:kern w:val="0"/>
                <w:sz w:val="20"/>
                <w:szCs w:val="20"/>
                <w:u w:val="single"/>
                <w:lang w:val="en-US" w:eastAsia="en-US"/>
                <w14:ligatures w14:val="none"/>
              </w:rPr>
              <w:t>Bedrock</w:t>
            </w:r>
            <w:r w:rsidRPr="00652525">
              <w:rPr>
                <w:rFonts w:ascii="Calibri" w:eastAsia="Arial" w:hAnsi="Calibri" w:cs="Calibri"/>
                <w:spacing w:val="-5"/>
                <w:kern w:val="0"/>
                <w:sz w:val="20"/>
                <w:szCs w:val="20"/>
                <w:u w:val="single"/>
                <w:lang w:val="en-US" w:eastAsia="en-US"/>
                <w14:ligatures w14:val="none"/>
              </w:rPr>
              <w:t xml:space="preserve"> </w:t>
            </w:r>
            <w:r w:rsidRPr="00652525">
              <w:rPr>
                <w:rFonts w:ascii="Calibri" w:eastAsia="Arial" w:hAnsi="Calibri" w:cs="Calibri"/>
                <w:spacing w:val="-2"/>
                <w:kern w:val="0"/>
                <w:sz w:val="20"/>
                <w:szCs w:val="20"/>
                <w:u w:val="single"/>
                <w:lang w:val="en-US" w:eastAsia="en-US"/>
                <w14:ligatures w14:val="none"/>
              </w:rPr>
              <w:t>Geology:</w:t>
            </w:r>
          </w:p>
          <w:p w14:paraId="6686FB0F" w14:textId="77777777" w:rsidR="00652525" w:rsidRPr="00652525" w:rsidRDefault="00652525" w:rsidP="00652525">
            <w:pPr>
              <w:widowControl w:val="0"/>
              <w:autoSpaceDE w:val="0"/>
              <w:autoSpaceDN w:val="0"/>
              <w:spacing w:after="0" w:line="240" w:lineRule="auto"/>
              <w:ind w:left="142"/>
              <w:rPr>
                <w:rFonts w:ascii="Calibri" w:eastAsia="Arial" w:hAnsi="Calibri" w:cs="Calibri"/>
                <w:b/>
                <w:kern w:val="0"/>
                <w:sz w:val="20"/>
                <w:szCs w:val="20"/>
                <w:lang w:val="en-US" w:eastAsia="en-US"/>
                <w14:ligatures w14:val="none"/>
              </w:rPr>
            </w:pPr>
            <w:r w:rsidRPr="00652525">
              <w:rPr>
                <w:rFonts w:ascii="Calibri" w:eastAsia="Arial" w:hAnsi="Calibri" w:cs="Calibri"/>
                <w:color w:val="3C4042"/>
                <w:kern w:val="0"/>
                <w:sz w:val="20"/>
                <w:szCs w:val="20"/>
                <w:shd w:val="clear" w:color="auto" w:fill="FCFCFC"/>
                <w:lang w:val="en-US" w:eastAsia="en-US"/>
                <w14:ligatures w14:val="none"/>
              </w:rPr>
              <w:t>Sedimentary bedrock formed between 315.2 and 308 million years ago during the Carboniferous period.</w:t>
            </w:r>
          </w:p>
          <w:p w14:paraId="635A5181" w14:textId="77777777" w:rsidR="00652525" w:rsidRPr="00652525" w:rsidRDefault="00652525" w:rsidP="00652525">
            <w:pPr>
              <w:widowControl w:val="0"/>
              <w:autoSpaceDE w:val="0"/>
              <w:autoSpaceDN w:val="0"/>
              <w:spacing w:after="0" w:line="240" w:lineRule="auto"/>
              <w:ind w:left="107" w:right="1434"/>
              <w:jc w:val="both"/>
              <w:rPr>
                <w:rFonts w:ascii="Calibri" w:eastAsia="Arial" w:hAnsi="Calibri" w:cs="Calibri"/>
                <w:kern w:val="0"/>
                <w:sz w:val="20"/>
                <w:szCs w:val="20"/>
                <w:lang w:val="en-US" w:eastAsia="en-US"/>
                <w14:ligatures w14:val="none"/>
              </w:rPr>
            </w:pPr>
          </w:p>
          <w:p w14:paraId="1AF5A0A6" w14:textId="77777777" w:rsidR="00652525" w:rsidRPr="00652525" w:rsidRDefault="00652525" w:rsidP="00652525">
            <w:pPr>
              <w:widowControl w:val="0"/>
              <w:autoSpaceDE w:val="0"/>
              <w:autoSpaceDN w:val="0"/>
              <w:spacing w:after="0" w:line="240" w:lineRule="auto"/>
              <w:ind w:left="107" w:right="1434"/>
              <w:jc w:val="both"/>
              <w:rPr>
                <w:rFonts w:ascii="Arial" w:eastAsia="Arial" w:hAnsi="Arial" w:cs="Arial"/>
                <w:kern w:val="0"/>
                <w:sz w:val="20"/>
                <w:szCs w:val="20"/>
                <w:lang w:val="en-US" w:eastAsia="en-US"/>
                <w14:ligatures w14:val="none"/>
              </w:rPr>
            </w:pPr>
            <w:r w:rsidRPr="00652525">
              <w:rPr>
                <w:rFonts w:ascii="Calibri" w:eastAsia="Arial" w:hAnsi="Calibri" w:cs="Calibri"/>
                <w:kern w:val="0"/>
                <w:sz w:val="20"/>
                <w:szCs w:val="20"/>
                <w:lang w:val="en-US" w:eastAsia="en-US"/>
                <w14:ligatures w14:val="none"/>
              </w:rPr>
              <w:t>There is a dyke running through the centre of the site</w:t>
            </w:r>
          </w:p>
        </w:tc>
      </w:tr>
      <w:tr w:rsidR="00652525" w:rsidRPr="00652525" w14:paraId="17B44DD0" w14:textId="77777777" w:rsidTr="00DA7826">
        <w:trPr>
          <w:trHeight w:val="2138"/>
        </w:trPr>
        <w:tc>
          <w:tcPr>
            <w:tcW w:w="4283" w:type="dxa"/>
            <w:shd w:val="clear" w:color="auto" w:fill="DFDFDF"/>
          </w:tcPr>
          <w:p w14:paraId="7212FDFC" w14:textId="77777777" w:rsidR="00652525" w:rsidRPr="00652525" w:rsidRDefault="00652525" w:rsidP="00652525">
            <w:pPr>
              <w:widowControl w:val="0"/>
              <w:autoSpaceDE w:val="0"/>
              <w:autoSpaceDN w:val="0"/>
              <w:spacing w:before="56" w:after="0" w:line="207" w:lineRule="exact"/>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Pollution</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kern w:val="0"/>
                <w:sz w:val="18"/>
                <w:lang w:val="en-US" w:eastAsia="en-US"/>
                <w14:ligatures w14:val="none"/>
              </w:rPr>
              <w:t>history</w:t>
            </w:r>
            <w:r w:rsidRPr="00652525">
              <w:rPr>
                <w:rFonts w:ascii="Arial" w:eastAsia="Arial" w:hAnsi="Arial" w:cs="Arial"/>
                <w:spacing w:val="-3"/>
                <w:kern w:val="0"/>
                <w:sz w:val="18"/>
                <w:lang w:val="en-US" w:eastAsia="en-US"/>
                <w14:ligatures w14:val="none"/>
              </w:rPr>
              <w:t xml:space="preserve"> </w:t>
            </w:r>
            <w:proofErr w:type="gramStart"/>
            <w:r w:rsidRPr="00652525">
              <w:rPr>
                <w:rFonts w:ascii="Arial" w:eastAsia="Arial" w:hAnsi="Arial" w:cs="Arial"/>
                <w:spacing w:val="-2"/>
                <w:kern w:val="0"/>
                <w:sz w:val="18"/>
                <w:lang w:val="en-US" w:eastAsia="en-US"/>
                <w14:ligatures w14:val="none"/>
              </w:rPr>
              <w:t>including</w:t>
            </w:r>
            <w:proofErr w:type="gramEnd"/>
            <w:r w:rsidRPr="00652525">
              <w:rPr>
                <w:rFonts w:ascii="Arial" w:eastAsia="Arial" w:hAnsi="Arial" w:cs="Arial"/>
                <w:spacing w:val="-2"/>
                <w:kern w:val="0"/>
                <w:sz w:val="18"/>
                <w:lang w:val="en-US" w:eastAsia="en-US"/>
                <w14:ligatures w14:val="none"/>
              </w:rPr>
              <w:t>:</w:t>
            </w:r>
          </w:p>
          <w:p w14:paraId="5DA6937F" w14:textId="77777777" w:rsidR="00652525" w:rsidRPr="00652525" w:rsidRDefault="00652525" w:rsidP="00652525">
            <w:pPr>
              <w:widowControl w:val="0"/>
              <w:numPr>
                <w:ilvl w:val="0"/>
                <w:numId w:val="30"/>
              </w:numPr>
              <w:tabs>
                <w:tab w:val="left" w:pos="828"/>
              </w:tabs>
              <w:autoSpaceDE w:val="0"/>
              <w:autoSpaceDN w:val="0"/>
              <w:spacing w:after="0" w:line="240" w:lineRule="auto"/>
              <w:ind w:right="122"/>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Pollution</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incidents</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that</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may</w:t>
            </w:r>
            <w:r w:rsidRPr="00652525">
              <w:rPr>
                <w:rFonts w:ascii="Arial" w:eastAsia="Arial" w:hAnsi="Arial" w:cs="Arial"/>
                <w:spacing w:val="-7"/>
                <w:kern w:val="0"/>
                <w:sz w:val="18"/>
                <w:lang w:val="en-US" w:eastAsia="en-US"/>
                <w14:ligatures w14:val="none"/>
              </w:rPr>
              <w:t xml:space="preserve"> </w:t>
            </w:r>
            <w:r w:rsidRPr="00652525">
              <w:rPr>
                <w:rFonts w:ascii="Arial" w:eastAsia="Arial" w:hAnsi="Arial" w:cs="Arial"/>
                <w:kern w:val="0"/>
                <w:sz w:val="18"/>
                <w:lang w:val="en-US" w:eastAsia="en-US"/>
                <w14:ligatures w14:val="none"/>
              </w:rPr>
              <w:t>have</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affected </w:t>
            </w:r>
            <w:r w:rsidRPr="00652525">
              <w:rPr>
                <w:rFonts w:ascii="Arial" w:eastAsia="Arial" w:hAnsi="Arial" w:cs="Arial"/>
                <w:spacing w:val="-4"/>
                <w:kern w:val="0"/>
                <w:sz w:val="18"/>
                <w:lang w:val="en-US" w:eastAsia="en-US"/>
                <w14:ligatures w14:val="none"/>
              </w:rPr>
              <w:t>land</w:t>
            </w:r>
          </w:p>
          <w:p w14:paraId="5A755F27" w14:textId="77777777" w:rsidR="00652525" w:rsidRPr="00652525" w:rsidRDefault="00652525" w:rsidP="00652525">
            <w:pPr>
              <w:widowControl w:val="0"/>
              <w:numPr>
                <w:ilvl w:val="0"/>
                <w:numId w:val="30"/>
              </w:numPr>
              <w:tabs>
                <w:tab w:val="left" w:pos="828"/>
              </w:tabs>
              <w:autoSpaceDE w:val="0"/>
              <w:autoSpaceDN w:val="0"/>
              <w:spacing w:after="0" w:line="240" w:lineRule="auto"/>
              <w:ind w:right="610"/>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Historical</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land-uses</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associated </w:t>
            </w:r>
            <w:r w:rsidRPr="00652525">
              <w:rPr>
                <w:rFonts w:ascii="Arial" w:eastAsia="Arial" w:hAnsi="Arial" w:cs="Arial"/>
                <w:spacing w:val="-2"/>
                <w:kern w:val="0"/>
                <w:sz w:val="18"/>
                <w:lang w:val="en-US" w:eastAsia="en-US"/>
                <w14:ligatures w14:val="none"/>
              </w:rPr>
              <w:t>contaminants</w:t>
            </w:r>
          </w:p>
          <w:p w14:paraId="63D04A36" w14:textId="77777777" w:rsidR="00652525" w:rsidRPr="00652525" w:rsidRDefault="00652525" w:rsidP="00652525">
            <w:pPr>
              <w:widowControl w:val="0"/>
              <w:numPr>
                <w:ilvl w:val="0"/>
                <w:numId w:val="30"/>
              </w:numPr>
              <w:tabs>
                <w:tab w:val="left" w:pos="828"/>
              </w:tabs>
              <w:autoSpaceDE w:val="0"/>
              <w:autoSpaceDN w:val="0"/>
              <w:spacing w:after="0" w:line="240" w:lineRule="auto"/>
              <w:ind w:right="262"/>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Any</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visual/olfactory</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evidence</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existing </w:t>
            </w:r>
            <w:r w:rsidRPr="00652525">
              <w:rPr>
                <w:rFonts w:ascii="Arial" w:eastAsia="Arial" w:hAnsi="Arial" w:cs="Arial"/>
                <w:spacing w:val="-2"/>
                <w:kern w:val="0"/>
                <w:sz w:val="18"/>
                <w:lang w:val="en-US" w:eastAsia="en-US"/>
                <w14:ligatures w14:val="none"/>
              </w:rPr>
              <w:t>contamination</w:t>
            </w:r>
          </w:p>
          <w:p w14:paraId="48BBDACD" w14:textId="77777777" w:rsidR="00652525" w:rsidRPr="00652525" w:rsidRDefault="00652525" w:rsidP="00652525">
            <w:pPr>
              <w:widowControl w:val="0"/>
              <w:numPr>
                <w:ilvl w:val="0"/>
                <w:numId w:val="30"/>
              </w:numPr>
              <w:tabs>
                <w:tab w:val="left" w:pos="828"/>
              </w:tabs>
              <w:autoSpaceDE w:val="0"/>
              <w:autoSpaceDN w:val="0"/>
              <w:spacing w:after="0" w:line="240" w:lineRule="auto"/>
              <w:ind w:right="882"/>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Evidence</w:t>
            </w:r>
            <w:r w:rsidRPr="00652525">
              <w:rPr>
                <w:rFonts w:ascii="Arial" w:eastAsia="Arial" w:hAnsi="Arial" w:cs="Arial"/>
                <w:spacing w:val="-11"/>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damage</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to</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pollution prevention measures</w:t>
            </w:r>
          </w:p>
        </w:tc>
        <w:tc>
          <w:tcPr>
            <w:tcW w:w="5248" w:type="dxa"/>
          </w:tcPr>
          <w:p w14:paraId="69C5B480"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Historical uses of the land include mixed farming</w:t>
            </w:r>
          </w:p>
          <w:p w14:paraId="60AA7E05"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p>
          <w:p w14:paraId="07B178C3"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w:t>
            </w:r>
            <w:r w:rsidRPr="00652525">
              <w:rPr>
                <w:rFonts w:ascii="Arial" w:eastAsia="Arial" w:hAnsi="Arial" w:cs="Arial"/>
                <w:spacing w:val="24"/>
                <w:kern w:val="0"/>
                <w:sz w:val="18"/>
                <w:lang w:val="en-US" w:eastAsia="en-US"/>
                <w14:ligatures w14:val="none"/>
              </w:rPr>
              <w:t xml:space="preserve"> </w:t>
            </w:r>
            <w:r w:rsidRPr="00652525">
              <w:rPr>
                <w:rFonts w:ascii="Arial" w:eastAsia="Arial" w:hAnsi="Arial" w:cs="Arial"/>
                <w:kern w:val="0"/>
                <w:sz w:val="18"/>
                <w:lang w:val="en-US" w:eastAsia="en-US"/>
                <w14:ligatures w14:val="none"/>
              </w:rPr>
              <w:t>information</w:t>
            </w:r>
            <w:r w:rsidRPr="00652525">
              <w:rPr>
                <w:rFonts w:ascii="Arial" w:eastAsia="Arial" w:hAnsi="Arial" w:cs="Arial"/>
                <w:spacing w:val="22"/>
                <w:kern w:val="0"/>
                <w:sz w:val="18"/>
                <w:lang w:val="en-US" w:eastAsia="en-US"/>
                <w14:ligatures w14:val="none"/>
              </w:rPr>
              <w:t xml:space="preserve"> </w:t>
            </w:r>
            <w:r w:rsidRPr="00652525">
              <w:rPr>
                <w:rFonts w:ascii="Arial" w:eastAsia="Arial" w:hAnsi="Arial" w:cs="Arial"/>
                <w:kern w:val="0"/>
                <w:sz w:val="18"/>
                <w:lang w:val="en-US" w:eastAsia="en-US"/>
                <w14:ligatures w14:val="none"/>
              </w:rPr>
              <w:t>on</w:t>
            </w:r>
            <w:r w:rsidRPr="00652525">
              <w:rPr>
                <w:rFonts w:ascii="Arial" w:eastAsia="Arial" w:hAnsi="Arial" w:cs="Arial"/>
                <w:spacing w:val="22"/>
                <w:kern w:val="0"/>
                <w:sz w:val="18"/>
                <w:lang w:val="en-US" w:eastAsia="en-US"/>
                <w14:ligatures w14:val="none"/>
              </w:rPr>
              <w:t xml:space="preserve"> </w:t>
            </w:r>
            <w:r w:rsidRPr="00652525">
              <w:rPr>
                <w:rFonts w:ascii="Arial" w:eastAsia="Arial" w:hAnsi="Arial" w:cs="Arial"/>
                <w:kern w:val="0"/>
                <w:sz w:val="18"/>
                <w:lang w:val="en-US" w:eastAsia="en-US"/>
                <w14:ligatures w14:val="none"/>
              </w:rPr>
              <w:t>any</w:t>
            </w:r>
            <w:r w:rsidRPr="00652525">
              <w:rPr>
                <w:rFonts w:ascii="Arial" w:eastAsia="Arial" w:hAnsi="Arial" w:cs="Arial"/>
                <w:spacing w:val="22"/>
                <w:kern w:val="0"/>
                <w:sz w:val="18"/>
                <w:lang w:val="en-US" w:eastAsia="en-US"/>
                <w14:ligatures w14:val="none"/>
              </w:rPr>
              <w:t xml:space="preserve"> </w:t>
            </w:r>
            <w:r w:rsidRPr="00652525">
              <w:rPr>
                <w:rFonts w:ascii="Arial" w:eastAsia="Arial" w:hAnsi="Arial" w:cs="Arial"/>
                <w:kern w:val="0"/>
                <w:sz w:val="18"/>
                <w:lang w:val="en-US" w:eastAsia="en-US"/>
                <w14:ligatures w14:val="none"/>
              </w:rPr>
              <w:t>pollution</w:t>
            </w:r>
            <w:r w:rsidRPr="00652525">
              <w:rPr>
                <w:rFonts w:ascii="Arial" w:eastAsia="Arial" w:hAnsi="Arial" w:cs="Arial"/>
                <w:spacing w:val="24"/>
                <w:kern w:val="0"/>
                <w:sz w:val="18"/>
                <w:lang w:val="en-US" w:eastAsia="en-US"/>
                <w14:ligatures w14:val="none"/>
              </w:rPr>
              <w:t xml:space="preserve"> </w:t>
            </w:r>
            <w:r w:rsidRPr="00652525">
              <w:rPr>
                <w:rFonts w:ascii="Arial" w:eastAsia="Arial" w:hAnsi="Arial" w:cs="Arial"/>
                <w:kern w:val="0"/>
                <w:sz w:val="18"/>
                <w:lang w:val="en-US" w:eastAsia="en-US"/>
                <w14:ligatures w14:val="none"/>
              </w:rPr>
              <w:t>incidents</w:t>
            </w:r>
            <w:r w:rsidRPr="00652525">
              <w:rPr>
                <w:rFonts w:ascii="Arial" w:eastAsia="Arial" w:hAnsi="Arial" w:cs="Arial"/>
                <w:spacing w:val="22"/>
                <w:kern w:val="0"/>
                <w:sz w:val="18"/>
                <w:lang w:val="en-US" w:eastAsia="en-US"/>
                <w14:ligatures w14:val="none"/>
              </w:rPr>
              <w:t xml:space="preserve"> </w:t>
            </w:r>
            <w:r w:rsidRPr="00652525">
              <w:rPr>
                <w:rFonts w:ascii="Arial" w:eastAsia="Arial" w:hAnsi="Arial" w:cs="Arial"/>
                <w:kern w:val="0"/>
                <w:sz w:val="18"/>
                <w:lang w:val="en-US" w:eastAsia="en-US"/>
                <w14:ligatures w14:val="none"/>
              </w:rPr>
              <w:t>has</w:t>
            </w:r>
            <w:r w:rsidRPr="00652525">
              <w:rPr>
                <w:rFonts w:ascii="Arial" w:eastAsia="Arial" w:hAnsi="Arial" w:cs="Arial"/>
                <w:spacing w:val="28"/>
                <w:kern w:val="0"/>
                <w:sz w:val="18"/>
                <w:lang w:val="en-US" w:eastAsia="en-US"/>
                <w14:ligatures w14:val="none"/>
              </w:rPr>
              <w:t xml:space="preserve"> </w:t>
            </w:r>
            <w:r w:rsidRPr="00652525">
              <w:rPr>
                <w:rFonts w:ascii="Arial" w:eastAsia="Arial" w:hAnsi="Arial" w:cs="Arial"/>
                <w:kern w:val="0"/>
                <w:sz w:val="18"/>
                <w:lang w:val="en-US" w:eastAsia="en-US"/>
                <w14:ligatures w14:val="none"/>
              </w:rPr>
              <w:t>been</w:t>
            </w:r>
            <w:r w:rsidRPr="00652525">
              <w:rPr>
                <w:rFonts w:ascii="Arial" w:eastAsia="Arial" w:hAnsi="Arial" w:cs="Arial"/>
                <w:spacing w:val="23"/>
                <w:kern w:val="0"/>
                <w:sz w:val="18"/>
                <w:lang w:val="en-US" w:eastAsia="en-US"/>
                <w14:ligatures w14:val="none"/>
              </w:rPr>
              <w:t xml:space="preserve"> </w:t>
            </w:r>
            <w:r w:rsidRPr="00652525">
              <w:rPr>
                <w:rFonts w:ascii="Arial" w:eastAsia="Arial" w:hAnsi="Arial" w:cs="Arial"/>
                <w:kern w:val="0"/>
                <w:sz w:val="18"/>
                <w:lang w:val="en-US" w:eastAsia="en-US"/>
                <w14:ligatures w14:val="none"/>
              </w:rPr>
              <w:t>identified which may have affected the state of the land.</w:t>
            </w:r>
          </w:p>
          <w:p w14:paraId="3E727661" w14:textId="77777777" w:rsidR="00652525" w:rsidRPr="00652525" w:rsidRDefault="00652525" w:rsidP="00652525">
            <w:pPr>
              <w:widowControl w:val="0"/>
              <w:autoSpaceDE w:val="0"/>
              <w:autoSpaceDN w:val="0"/>
              <w:spacing w:before="1" w:after="0" w:line="240" w:lineRule="auto"/>
              <w:rPr>
                <w:rFonts w:ascii="Arial" w:eastAsia="Arial" w:hAnsi="Arial" w:cs="Arial"/>
                <w:b/>
                <w:kern w:val="0"/>
                <w:sz w:val="18"/>
                <w:lang w:val="en-US" w:eastAsia="en-US"/>
                <w14:ligatures w14:val="none"/>
              </w:rPr>
            </w:pPr>
          </w:p>
          <w:p w14:paraId="48344127" w14:textId="77777777" w:rsidR="00652525" w:rsidRPr="00652525" w:rsidRDefault="00652525" w:rsidP="00652525">
            <w:pPr>
              <w:widowControl w:val="0"/>
              <w:autoSpaceDE w:val="0"/>
              <w:autoSpaceDN w:val="0"/>
              <w:spacing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w:t>
            </w:r>
            <w:r w:rsidRPr="00652525">
              <w:rPr>
                <w:rFonts w:ascii="Arial" w:eastAsia="Arial" w:hAnsi="Arial" w:cs="Arial"/>
                <w:spacing w:val="21"/>
                <w:kern w:val="0"/>
                <w:sz w:val="18"/>
                <w:lang w:val="en-US" w:eastAsia="en-US"/>
                <w14:ligatures w14:val="none"/>
              </w:rPr>
              <w:t xml:space="preserve"> </w:t>
            </w:r>
            <w:r w:rsidRPr="00652525">
              <w:rPr>
                <w:rFonts w:ascii="Arial" w:eastAsia="Arial" w:hAnsi="Arial" w:cs="Arial"/>
                <w:kern w:val="0"/>
                <w:sz w:val="18"/>
                <w:lang w:val="en-US" w:eastAsia="en-US"/>
                <w14:ligatures w14:val="none"/>
              </w:rPr>
              <w:t>visual</w:t>
            </w:r>
            <w:r w:rsidRPr="00652525">
              <w:rPr>
                <w:rFonts w:ascii="Arial" w:eastAsia="Arial" w:hAnsi="Arial" w:cs="Arial"/>
                <w:spacing w:val="21"/>
                <w:kern w:val="0"/>
                <w:sz w:val="18"/>
                <w:lang w:val="en-US" w:eastAsia="en-US"/>
                <w14:ligatures w14:val="none"/>
              </w:rPr>
              <w:t xml:space="preserve"> </w:t>
            </w:r>
            <w:r w:rsidRPr="00652525">
              <w:rPr>
                <w:rFonts w:ascii="Arial" w:eastAsia="Arial" w:hAnsi="Arial" w:cs="Arial"/>
                <w:kern w:val="0"/>
                <w:sz w:val="18"/>
                <w:lang w:val="en-US" w:eastAsia="en-US"/>
                <w14:ligatures w14:val="none"/>
              </w:rPr>
              <w:t>or olfactory evidence</w:t>
            </w:r>
            <w:r w:rsidRPr="00652525">
              <w:rPr>
                <w:rFonts w:ascii="Arial" w:eastAsia="Arial" w:hAnsi="Arial" w:cs="Arial"/>
                <w:spacing w:val="21"/>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21"/>
                <w:kern w:val="0"/>
                <w:sz w:val="18"/>
                <w:lang w:val="en-US" w:eastAsia="en-US"/>
                <w14:ligatures w14:val="none"/>
              </w:rPr>
              <w:t xml:space="preserve"> </w:t>
            </w:r>
            <w:r w:rsidRPr="00652525">
              <w:rPr>
                <w:rFonts w:ascii="Arial" w:eastAsia="Arial" w:hAnsi="Arial" w:cs="Arial"/>
                <w:kern w:val="0"/>
                <w:sz w:val="18"/>
                <w:lang w:val="en-US" w:eastAsia="en-US"/>
                <w14:ligatures w14:val="none"/>
              </w:rPr>
              <w:t>any</w:t>
            </w:r>
            <w:r w:rsidRPr="00652525">
              <w:rPr>
                <w:rFonts w:ascii="Arial" w:eastAsia="Arial" w:hAnsi="Arial" w:cs="Arial"/>
                <w:spacing w:val="21"/>
                <w:kern w:val="0"/>
                <w:sz w:val="18"/>
                <w:lang w:val="en-US" w:eastAsia="en-US"/>
                <w14:ligatures w14:val="none"/>
              </w:rPr>
              <w:t xml:space="preserve"> </w:t>
            </w:r>
            <w:r w:rsidRPr="00652525">
              <w:rPr>
                <w:rFonts w:ascii="Arial" w:eastAsia="Arial" w:hAnsi="Arial" w:cs="Arial"/>
                <w:kern w:val="0"/>
                <w:sz w:val="18"/>
                <w:lang w:val="en-US" w:eastAsia="en-US"/>
                <w14:ligatures w14:val="none"/>
              </w:rPr>
              <w:t>existing contamination has been identified on the Site.</w:t>
            </w:r>
          </w:p>
        </w:tc>
      </w:tr>
      <w:tr w:rsidR="00652525" w:rsidRPr="00652525" w14:paraId="2C4D5379" w14:textId="77777777" w:rsidTr="00DA7826">
        <w:trPr>
          <w:trHeight w:val="1055"/>
        </w:trPr>
        <w:tc>
          <w:tcPr>
            <w:tcW w:w="4283" w:type="dxa"/>
            <w:shd w:val="clear" w:color="auto" w:fill="DFDFDF"/>
          </w:tcPr>
          <w:p w14:paraId="7B19D377"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Evidence</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historic</w:t>
            </w:r>
            <w:r w:rsidRPr="00652525">
              <w:rPr>
                <w:rFonts w:ascii="Arial" w:eastAsia="Arial" w:hAnsi="Arial" w:cs="Arial"/>
                <w:spacing w:val="-7"/>
                <w:kern w:val="0"/>
                <w:sz w:val="18"/>
                <w:lang w:val="en-US" w:eastAsia="en-US"/>
                <w14:ligatures w14:val="none"/>
              </w:rPr>
              <w:t xml:space="preserve"> </w:t>
            </w:r>
            <w:r w:rsidRPr="00652525">
              <w:rPr>
                <w:rFonts w:ascii="Arial" w:eastAsia="Arial" w:hAnsi="Arial" w:cs="Arial"/>
                <w:kern w:val="0"/>
                <w:sz w:val="18"/>
                <w:lang w:val="en-US" w:eastAsia="en-US"/>
                <w14:ligatures w14:val="none"/>
              </w:rPr>
              <w:t>contamination,</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for</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example, historical site investigation, assessment, remediation, and verification reports (where </w:t>
            </w:r>
            <w:r w:rsidRPr="00652525">
              <w:rPr>
                <w:rFonts w:ascii="Arial" w:eastAsia="Arial" w:hAnsi="Arial" w:cs="Arial"/>
                <w:spacing w:val="-2"/>
                <w:kern w:val="0"/>
                <w:sz w:val="18"/>
                <w:lang w:val="en-US" w:eastAsia="en-US"/>
                <w14:ligatures w14:val="none"/>
              </w:rPr>
              <w:t>available)</w:t>
            </w:r>
          </w:p>
        </w:tc>
        <w:tc>
          <w:tcPr>
            <w:tcW w:w="5248" w:type="dxa"/>
          </w:tcPr>
          <w:p w14:paraId="28D27132" w14:textId="77777777" w:rsidR="00652525" w:rsidRPr="00652525" w:rsidRDefault="00652525" w:rsidP="00652525">
            <w:pPr>
              <w:widowControl w:val="0"/>
              <w:autoSpaceDE w:val="0"/>
              <w:autoSpaceDN w:val="0"/>
              <w:spacing w:before="159" w:after="0" w:line="240" w:lineRule="auto"/>
              <w:ind w:left="107" w:right="181"/>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 records of historical site investigations, reports or remediation</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were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available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for</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this</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area</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at</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time of completing this Site Condition Report.</w:t>
            </w:r>
          </w:p>
        </w:tc>
      </w:tr>
      <w:tr w:rsidR="00652525" w:rsidRPr="00652525" w14:paraId="72AAAD2B" w14:textId="77777777" w:rsidTr="00DA7826">
        <w:trPr>
          <w:trHeight w:val="434"/>
        </w:trPr>
        <w:tc>
          <w:tcPr>
            <w:tcW w:w="4283" w:type="dxa"/>
            <w:shd w:val="clear" w:color="auto" w:fill="DFDFDF"/>
          </w:tcPr>
          <w:p w14:paraId="2D88074C"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Baseline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soil</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groundwater</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kern w:val="0"/>
                <w:sz w:val="18"/>
                <w:lang w:val="en-US" w:eastAsia="en-US"/>
                <w14:ligatures w14:val="none"/>
              </w:rPr>
              <w:t>reference</w:t>
            </w:r>
            <w:r w:rsidRPr="00652525">
              <w:rPr>
                <w:rFonts w:ascii="Arial" w:eastAsia="Arial" w:hAnsi="Arial" w:cs="Arial"/>
                <w:spacing w:val="-4"/>
                <w:kern w:val="0"/>
                <w:sz w:val="18"/>
                <w:lang w:val="en-US" w:eastAsia="en-US"/>
                <w14:ligatures w14:val="none"/>
              </w:rPr>
              <w:t xml:space="preserve"> data</w:t>
            </w:r>
          </w:p>
        </w:tc>
        <w:tc>
          <w:tcPr>
            <w:tcW w:w="5248" w:type="dxa"/>
          </w:tcPr>
          <w:p w14:paraId="568CCD3E"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spacing w:val="-5"/>
                <w:kern w:val="0"/>
                <w:sz w:val="18"/>
                <w:lang w:val="en-US" w:eastAsia="en-US"/>
                <w14:ligatures w14:val="none"/>
              </w:rPr>
              <w:t>N/A</w:t>
            </w:r>
          </w:p>
        </w:tc>
      </w:tr>
      <w:tr w:rsidR="00652525" w:rsidRPr="00652525" w14:paraId="2602F113" w14:textId="77777777" w:rsidTr="00DA7826">
        <w:trPr>
          <w:trHeight w:val="433"/>
        </w:trPr>
        <w:tc>
          <w:tcPr>
            <w:tcW w:w="4283" w:type="dxa"/>
            <w:shd w:val="clear" w:color="auto" w:fill="DFDFDF"/>
          </w:tcPr>
          <w:p w14:paraId="18C24F2C" w14:textId="77777777" w:rsidR="00652525" w:rsidRPr="00652525" w:rsidRDefault="00652525" w:rsidP="00652525">
            <w:pPr>
              <w:widowControl w:val="0"/>
              <w:autoSpaceDE w:val="0"/>
              <w:autoSpaceDN w:val="0"/>
              <w:spacing w:before="56" w:after="0" w:line="240" w:lineRule="auto"/>
              <w:ind w:left="107"/>
              <w:rPr>
                <w:rFonts w:ascii="Arial" w:eastAsia="Arial" w:hAnsi="Arial" w:cs="Arial"/>
                <w:b/>
                <w:kern w:val="0"/>
                <w:sz w:val="18"/>
                <w:lang w:val="en-US" w:eastAsia="en-US"/>
                <w14:ligatures w14:val="none"/>
              </w:rPr>
            </w:pPr>
            <w:r w:rsidRPr="00652525">
              <w:rPr>
                <w:rFonts w:ascii="Arial" w:eastAsia="Arial" w:hAnsi="Arial" w:cs="Arial"/>
                <w:b/>
                <w:kern w:val="0"/>
                <w:sz w:val="18"/>
                <w:lang w:val="en-US" w:eastAsia="en-US"/>
                <w14:ligatures w14:val="none"/>
              </w:rPr>
              <w:t>Supporting</w:t>
            </w:r>
            <w:r w:rsidRPr="00652525">
              <w:rPr>
                <w:rFonts w:ascii="Arial" w:eastAsia="Arial" w:hAnsi="Arial" w:cs="Arial"/>
                <w:b/>
                <w:spacing w:val="-2"/>
                <w:kern w:val="0"/>
                <w:sz w:val="18"/>
                <w:lang w:val="en-US" w:eastAsia="en-US"/>
                <w14:ligatures w14:val="none"/>
              </w:rPr>
              <w:t xml:space="preserve"> information</w:t>
            </w:r>
          </w:p>
        </w:tc>
        <w:tc>
          <w:tcPr>
            <w:tcW w:w="5248" w:type="dxa"/>
          </w:tcPr>
          <w:p w14:paraId="71640AE5"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spacing w:val="-5"/>
                <w:kern w:val="0"/>
                <w:sz w:val="18"/>
                <w:lang w:val="en-US" w:eastAsia="en-US"/>
                <w14:ligatures w14:val="none"/>
              </w:rPr>
              <w:t>N/A</w:t>
            </w:r>
          </w:p>
        </w:tc>
      </w:tr>
    </w:tbl>
    <w:p w14:paraId="59E71F5F" w14:textId="77777777" w:rsidR="00652525" w:rsidRPr="00652525" w:rsidRDefault="00652525" w:rsidP="00652525">
      <w:pPr>
        <w:widowControl w:val="0"/>
        <w:autoSpaceDE w:val="0"/>
        <w:autoSpaceDN w:val="0"/>
        <w:spacing w:after="0" w:line="240" w:lineRule="auto"/>
        <w:rPr>
          <w:rFonts w:ascii="Microsoft Sans Serif" w:eastAsia="Microsoft Sans Serif" w:hAnsi="Microsoft Sans Serif" w:cs="Microsoft Sans Serif"/>
          <w:kern w:val="0"/>
          <w:sz w:val="18"/>
          <w:lang w:val="en-US" w:eastAsia="en-US"/>
          <w14:ligatures w14:val="none"/>
        </w:rPr>
        <w:sectPr w:rsidR="00652525" w:rsidRPr="00652525" w:rsidSect="00652525">
          <w:headerReference w:type="default" r:id="rId18"/>
          <w:footerReference w:type="default" r:id="rId19"/>
          <w:pgSz w:w="11910" w:h="16840"/>
          <w:pgMar w:top="760" w:right="220" w:bottom="500" w:left="560" w:header="298" w:footer="307" w:gutter="0"/>
          <w:pgNumType w:start="1"/>
          <w:cols w:space="720"/>
        </w:sectPr>
      </w:pPr>
    </w:p>
    <w:p w14:paraId="12AB6591" w14:textId="77777777" w:rsidR="00652525" w:rsidRPr="00652525" w:rsidRDefault="00652525" w:rsidP="00652525">
      <w:pPr>
        <w:widowControl w:val="0"/>
        <w:autoSpaceDE w:val="0"/>
        <w:autoSpaceDN w:val="0"/>
        <w:spacing w:after="0" w:line="240" w:lineRule="auto"/>
        <w:rPr>
          <w:rFonts w:ascii="Arial" w:eastAsia="Microsoft Sans Serif" w:hAnsi="Microsoft Sans Serif" w:cs="Microsoft Sans Serif"/>
          <w:b/>
          <w:kern w:val="0"/>
          <w:sz w:val="20"/>
          <w:szCs w:val="24"/>
          <w:lang w:val="en-US" w:eastAsia="en-US"/>
          <w14:ligatures w14:val="none"/>
        </w:rPr>
      </w:pPr>
    </w:p>
    <w:p w14:paraId="54642E49" w14:textId="77777777" w:rsidR="00652525" w:rsidRPr="00652525" w:rsidRDefault="00652525" w:rsidP="00652525">
      <w:pPr>
        <w:widowControl w:val="0"/>
        <w:autoSpaceDE w:val="0"/>
        <w:autoSpaceDN w:val="0"/>
        <w:spacing w:before="218" w:after="0" w:line="240" w:lineRule="auto"/>
        <w:rPr>
          <w:rFonts w:ascii="Arial" w:eastAsia="Microsoft Sans Serif" w:hAnsi="Microsoft Sans Serif" w:cs="Microsoft Sans Serif"/>
          <w:b/>
          <w:kern w:val="0"/>
          <w:sz w:val="20"/>
          <w:szCs w:val="24"/>
          <w:lang w:val="en-US" w:eastAsia="en-US"/>
          <w14:ligatures w14:val="none"/>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4"/>
        <w:gridCol w:w="6805"/>
      </w:tblGrid>
      <w:tr w:rsidR="00652525" w:rsidRPr="00652525" w14:paraId="08195B6A" w14:textId="77777777" w:rsidTr="00DA7826">
        <w:trPr>
          <w:trHeight w:val="640"/>
        </w:trPr>
        <w:tc>
          <w:tcPr>
            <w:tcW w:w="9529" w:type="dxa"/>
            <w:gridSpan w:val="2"/>
            <w:shd w:val="clear" w:color="auto" w:fill="D9D9D9"/>
          </w:tcPr>
          <w:p w14:paraId="225092B8" w14:textId="77777777" w:rsidR="00652525" w:rsidRPr="00652525" w:rsidRDefault="00652525" w:rsidP="00652525">
            <w:pPr>
              <w:widowControl w:val="0"/>
              <w:autoSpaceDE w:val="0"/>
              <w:autoSpaceDN w:val="0"/>
              <w:spacing w:before="56" w:after="0" w:line="240" w:lineRule="auto"/>
              <w:ind w:left="107" w:right="96"/>
              <w:rPr>
                <w:rFonts w:ascii="Arial" w:eastAsia="Arial" w:hAnsi="Arial" w:cs="Arial"/>
                <w:b/>
                <w:kern w:val="0"/>
                <w:sz w:val="18"/>
                <w:lang w:val="en-US" w:eastAsia="en-US"/>
                <w14:ligatures w14:val="none"/>
              </w:rPr>
            </w:pPr>
            <w:r w:rsidRPr="00652525">
              <w:rPr>
                <w:rFonts w:ascii="Arial" w:eastAsia="Arial" w:hAnsi="Arial" w:cs="Arial"/>
                <w:b/>
                <w:kern w:val="0"/>
                <w:sz w:val="18"/>
                <w:lang w:val="en-US" w:eastAsia="en-US"/>
                <w14:ligatures w14:val="none"/>
              </w:rPr>
              <w:t>Site Reconnaissance Report, this information is based on what has been reported to us by the operator and a site visit in January 2025</w:t>
            </w:r>
          </w:p>
        </w:tc>
      </w:tr>
      <w:tr w:rsidR="00652525" w:rsidRPr="00652525" w14:paraId="39203B36" w14:textId="77777777" w:rsidTr="00DA7826">
        <w:trPr>
          <w:trHeight w:val="433"/>
        </w:trPr>
        <w:tc>
          <w:tcPr>
            <w:tcW w:w="2724" w:type="dxa"/>
            <w:shd w:val="clear" w:color="auto" w:fill="D9D9D9"/>
          </w:tcPr>
          <w:p w14:paraId="4FD49852"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Access</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arrangements</w:t>
            </w:r>
          </w:p>
        </w:tc>
        <w:tc>
          <w:tcPr>
            <w:tcW w:w="6805" w:type="dxa"/>
          </w:tcPr>
          <w:p w14:paraId="29E45F14"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is accessed</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directly</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via</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kern w:val="0"/>
                <w:sz w:val="18"/>
                <w:lang w:val="en-US" w:eastAsia="en-US"/>
                <w14:ligatures w14:val="none"/>
              </w:rPr>
              <w:t>Monksbridge Rd</w:t>
            </w:r>
            <w:r w:rsidRPr="00652525">
              <w:rPr>
                <w:rFonts w:ascii="Arial" w:eastAsia="Arial" w:hAnsi="Arial" w:cs="Arial"/>
                <w:spacing w:val="-2"/>
                <w:kern w:val="0"/>
                <w:sz w:val="18"/>
                <w:lang w:val="en-US" w:eastAsia="en-US"/>
                <w14:ligatures w14:val="none"/>
              </w:rPr>
              <w:t>.</w:t>
            </w:r>
          </w:p>
        </w:tc>
      </w:tr>
      <w:tr w:rsidR="00652525" w:rsidRPr="00652525" w14:paraId="51F25213" w14:textId="77777777" w:rsidTr="00DA7826">
        <w:trPr>
          <w:trHeight w:val="1055"/>
        </w:trPr>
        <w:tc>
          <w:tcPr>
            <w:tcW w:w="2724" w:type="dxa"/>
            <w:shd w:val="clear" w:color="auto" w:fill="D9D9D9"/>
          </w:tcPr>
          <w:p w14:paraId="248C6242"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Site</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layout</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including</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presence and condition of above and below ground buildings/structures etc.</w:t>
            </w:r>
          </w:p>
        </w:tc>
        <w:tc>
          <w:tcPr>
            <w:tcW w:w="6805" w:type="dxa"/>
          </w:tcPr>
          <w:p w14:paraId="38A23713"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 site is made up of offices, a car park, a lorry park and warehousing facilities</w:t>
            </w:r>
          </w:p>
          <w:p w14:paraId="4227971D" w14:textId="77777777" w:rsidR="00652525" w:rsidRPr="00652525" w:rsidRDefault="00652525" w:rsidP="00652525">
            <w:pPr>
              <w:widowControl w:val="0"/>
              <w:autoSpaceDE w:val="0"/>
              <w:autoSpaceDN w:val="0"/>
              <w:spacing w:before="1" w:after="0" w:line="240" w:lineRule="auto"/>
              <w:rPr>
                <w:rFonts w:ascii="Arial" w:eastAsia="Arial" w:hAnsi="Arial" w:cs="Arial"/>
                <w:b/>
                <w:kern w:val="0"/>
                <w:sz w:val="18"/>
                <w:lang w:val="en-US" w:eastAsia="en-US"/>
                <w14:ligatures w14:val="none"/>
              </w:rPr>
            </w:pPr>
          </w:p>
          <w:p w14:paraId="03DD0AC1" w14:textId="77777777" w:rsidR="00652525" w:rsidRPr="00652525" w:rsidRDefault="00652525" w:rsidP="00652525">
            <w:pPr>
              <w:widowControl w:val="0"/>
              <w:autoSpaceDE w:val="0"/>
              <w:autoSpaceDN w:val="0"/>
              <w:spacing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boundary</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is</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surrounded</w:t>
            </w:r>
            <w:r w:rsidRPr="00652525">
              <w:rPr>
                <w:rFonts w:ascii="Arial" w:eastAsia="Arial" w:hAnsi="Arial" w:cs="Arial"/>
                <w:spacing w:val="-3"/>
                <w:kern w:val="0"/>
                <w:sz w:val="18"/>
                <w:lang w:val="en-US" w:eastAsia="en-US"/>
                <w14:ligatures w14:val="none"/>
              </w:rPr>
              <w:t xml:space="preserve"> </w:t>
            </w:r>
            <w:proofErr w:type="gramStart"/>
            <w:r w:rsidRPr="00652525">
              <w:rPr>
                <w:rFonts w:ascii="Arial" w:eastAsia="Arial" w:hAnsi="Arial" w:cs="Arial"/>
                <w:kern w:val="0"/>
                <w:sz w:val="18"/>
                <w:lang w:val="en-US" w:eastAsia="en-US"/>
                <w14:ligatures w14:val="none"/>
              </w:rPr>
              <w:t>with</w:t>
            </w:r>
            <w:proofErr w:type="gramEnd"/>
            <w:r w:rsidRPr="00652525">
              <w:rPr>
                <w:rFonts w:ascii="Arial" w:eastAsia="Arial" w:hAnsi="Arial" w:cs="Arial"/>
                <w:kern w:val="0"/>
                <w:sz w:val="18"/>
                <w:lang w:val="en-US" w:eastAsia="en-US"/>
                <w14:ligatures w14:val="none"/>
              </w:rPr>
              <w:t xml:space="preserve"> a combination of trees and </w:t>
            </w:r>
            <w:r w:rsidRPr="00652525">
              <w:rPr>
                <w:rFonts w:ascii="Arial" w:eastAsia="Arial" w:hAnsi="Arial" w:cs="Arial"/>
                <w:spacing w:val="-2"/>
                <w:kern w:val="0"/>
                <w:sz w:val="18"/>
                <w:lang w:val="en-US" w:eastAsia="en-US"/>
                <w14:ligatures w14:val="none"/>
              </w:rPr>
              <w:t>fencing.</w:t>
            </w:r>
          </w:p>
        </w:tc>
      </w:tr>
      <w:tr w:rsidR="00652525" w:rsidRPr="00652525" w14:paraId="2C306829" w14:textId="77777777" w:rsidTr="00DA7826">
        <w:trPr>
          <w:trHeight w:val="1055"/>
        </w:trPr>
        <w:tc>
          <w:tcPr>
            <w:tcW w:w="2724" w:type="dxa"/>
            <w:shd w:val="clear" w:color="auto" w:fill="D9D9D9"/>
          </w:tcPr>
          <w:p w14:paraId="58437313"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Evidence</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disturbed</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land, discoloured soil or water, subsidence, above ground deposits etc.</w:t>
            </w:r>
          </w:p>
        </w:tc>
        <w:tc>
          <w:tcPr>
            <w:tcW w:w="6805" w:type="dxa"/>
          </w:tcPr>
          <w:p w14:paraId="2EA28761" w14:textId="77777777" w:rsidR="00652525" w:rsidRPr="00652525" w:rsidRDefault="00652525" w:rsidP="00652525">
            <w:pPr>
              <w:widowControl w:val="0"/>
              <w:autoSpaceDE w:val="0"/>
              <w:autoSpaceDN w:val="0"/>
              <w:spacing w:before="56" w:after="0" w:line="477" w:lineRule="auto"/>
              <w:ind w:left="105" w:right="273"/>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is</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concrete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surfaced</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so</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there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is</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no</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evidence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disturbed</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land. There is no evidence of soil or water discoloration in the land.</w:t>
            </w:r>
          </w:p>
        </w:tc>
      </w:tr>
      <w:tr w:rsidR="00652525" w:rsidRPr="00652525" w14:paraId="2F0E41F9" w14:textId="77777777" w:rsidTr="00DA7826">
        <w:trPr>
          <w:trHeight w:val="846"/>
        </w:trPr>
        <w:tc>
          <w:tcPr>
            <w:tcW w:w="2724" w:type="dxa"/>
            <w:shd w:val="clear" w:color="auto" w:fill="D9D9D9"/>
          </w:tcPr>
          <w:p w14:paraId="5818B127" w14:textId="77777777" w:rsidR="00652525" w:rsidRPr="00652525" w:rsidRDefault="00652525" w:rsidP="00652525">
            <w:pPr>
              <w:widowControl w:val="0"/>
              <w:autoSpaceDE w:val="0"/>
              <w:autoSpaceDN w:val="0"/>
              <w:spacing w:before="56" w:after="0" w:line="240" w:lineRule="auto"/>
              <w:ind w:left="107" w:right="331"/>
              <w:jc w:val="both"/>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Vegetation</w:t>
            </w:r>
            <w:r w:rsidRPr="00652525">
              <w:rPr>
                <w:rFonts w:ascii="Arial" w:eastAsia="Arial" w:hAnsi="Arial" w:cs="Arial"/>
                <w:spacing w:val="-11"/>
                <w:kern w:val="0"/>
                <w:sz w:val="18"/>
                <w:lang w:val="en-US" w:eastAsia="en-US"/>
                <w14:ligatures w14:val="none"/>
              </w:rPr>
              <w:t xml:space="preserve"> </w:t>
            </w:r>
            <w:r w:rsidRPr="00652525">
              <w:rPr>
                <w:rFonts w:ascii="Arial" w:eastAsia="Arial" w:hAnsi="Arial" w:cs="Arial"/>
                <w:kern w:val="0"/>
                <w:sz w:val="18"/>
                <w:lang w:val="en-US" w:eastAsia="en-US"/>
                <w14:ligatures w14:val="none"/>
              </w:rPr>
              <w:t>type</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signs</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of distress</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kern w:val="0"/>
                <w:sz w:val="18"/>
                <w:lang w:val="en-US" w:eastAsia="en-US"/>
                <w14:ligatures w14:val="none"/>
              </w:rPr>
              <w:t>or</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absence</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where</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it might be expected</w:t>
            </w:r>
          </w:p>
        </w:tc>
        <w:tc>
          <w:tcPr>
            <w:tcW w:w="6805" w:type="dxa"/>
          </w:tcPr>
          <w:p w14:paraId="46511137"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 site is surrounded by a tree line with associated vegetation. There is no sign of distress</w:t>
            </w:r>
          </w:p>
        </w:tc>
      </w:tr>
      <w:tr w:rsidR="00652525" w:rsidRPr="00652525" w14:paraId="7AFABBFE" w14:textId="77777777" w:rsidTr="00DA7826">
        <w:trPr>
          <w:trHeight w:val="640"/>
        </w:trPr>
        <w:tc>
          <w:tcPr>
            <w:tcW w:w="2724" w:type="dxa"/>
            <w:shd w:val="clear" w:color="auto" w:fill="D9D9D9"/>
          </w:tcPr>
          <w:p w14:paraId="5105C2E0" w14:textId="77777777" w:rsidR="00652525" w:rsidRPr="00652525" w:rsidRDefault="00652525" w:rsidP="00652525">
            <w:pPr>
              <w:widowControl w:val="0"/>
              <w:autoSpaceDE w:val="0"/>
              <w:autoSpaceDN w:val="0"/>
              <w:spacing w:before="57" w:after="0" w:line="240" w:lineRule="auto"/>
              <w:ind w:left="107" w:right="204"/>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Significant</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odours</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from</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the </w:t>
            </w:r>
            <w:r w:rsidRPr="00652525">
              <w:rPr>
                <w:rFonts w:ascii="Arial" w:eastAsia="Arial" w:hAnsi="Arial" w:cs="Arial"/>
                <w:spacing w:val="-4"/>
                <w:kern w:val="0"/>
                <w:sz w:val="18"/>
                <w:lang w:val="en-US" w:eastAsia="en-US"/>
                <w14:ligatures w14:val="none"/>
              </w:rPr>
              <w:t>land</w:t>
            </w:r>
          </w:p>
        </w:tc>
        <w:tc>
          <w:tcPr>
            <w:tcW w:w="6805" w:type="dxa"/>
          </w:tcPr>
          <w:p w14:paraId="6511E7E9" w14:textId="77777777" w:rsidR="00652525" w:rsidRPr="00652525" w:rsidRDefault="00652525" w:rsidP="00652525">
            <w:pPr>
              <w:widowControl w:val="0"/>
              <w:autoSpaceDE w:val="0"/>
              <w:autoSpaceDN w:val="0"/>
              <w:spacing w:before="57"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odours</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kern w:val="0"/>
                <w:sz w:val="18"/>
                <w:lang w:val="en-US" w:eastAsia="en-US"/>
                <w14:ligatures w14:val="none"/>
              </w:rPr>
              <w:t>were</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detected</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from</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itself</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or</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materials</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on</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Site.</w:t>
            </w:r>
          </w:p>
        </w:tc>
      </w:tr>
      <w:tr w:rsidR="00652525" w:rsidRPr="00652525" w14:paraId="302ABAC2" w14:textId="77777777" w:rsidTr="00DA7826">
        <w:trPr>
          <w:trHeight w:val="433"/>
        </w:trPr>
        <w:tc>
          <w:tcPr>
            <w:tcW w:w="2724" w:type="dxa"/>
            <w:shd w:val="clear" w:color="auto" w:fill="D9D9D9"/>
          </w:tcPr>
          <w:p w14:paraId="000B0420"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Liquid</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discharges</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from</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4"/>
                <w:kern w:val="0"/>
                <w:sz w:val="18"/>
                <w:lang w:val="en-US" w:eastAsia="en-US"/>
                <w14:ligatures w14:val="none"/>
              </w:rPr>
              <w:t xml:space="preserve"> site</w:t>
            </w:r>
          </w:p>
        </w:tc>
        <w:tc>
          <w:tcPr>
            <w:tcW w:w="6805" w:type="dxa"/>
          </w:tcPr>
          <w:p w14:paraId="41A9F50D"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There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are</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no</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point</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source</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liquid</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discharges</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kern w:val="0"/>
                <w:sz w:val="18"/>
                <w:lang w:val="en-US" w:eastAsia="en-US"/>
                <w14:ligatures w14:val="none"/>
              </w:rPr>
              <w:t>from</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spacing w:val="-4"/>
                <w:kern w:val="0"/>
                <w:sz w:val="18"/>
                <w:lang w:val="en-US" w:eastAsia="en-US"/>
                <w14:ligatures w14:val="none"/>
              </w:rPr>
              <w:t>Site.</w:t>
            </w:r>
          </w:p>
        </w:tc>
      </w:tr>
      <w:tr w:rsidR="00652525" w:rsidRPr="00652525" w14:paraId="0F88649F" w14:textId="77777777" w:rsidTr="00DA7826">
        <w:trPr>
          <w:trHeight w:val="849"/>
        </w:trPr>
        <w:tc>
          <w:tcPr>
            <w:tcW w:w="2724" w:type="dxa"/>
            <w:shd w:val="clear" w:color="auto" w:fill="D9D9D9"/>
          </w:tcPr>
          <w:p w14:paraId="724B6D14"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Direction and flow of surface water</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run-off</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presence</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of </w:t>
            </w:r>
            <w:r w:rsidRPr="00652525">
              <w:rPr>
                <w:rFonts w:ascii="Arial" w:eastAsia="Arial" w:hAnsi="Arial" w:cs="Arial"/>
                <w:spacing w:val="-2"/>
                <w:kern w:val="0"/>
                <w:sz w:val="18"/>
                <w:lang w:val="en-US" w:eastAsia="en-US"/>
                <w14:ligatures w14:val="none"/>
              </w:rPr>
              <w:t>ponding</w:t>
            </w:r>
          </w:p>
        </w:tc>
        <w:tc>
          <w:tcPr>
            <w:tcW w:w="6805" w:type="dxa"/>
          </w:tcPr>
          <w:p w14:paraId="52A498D7" w14:textId="77777777" w:rsidR="00652525" w:rsidRPr="00652525" w:rsidRDefault="00652525" w:rsidP="00652525">
            <w:pPr>
              <w:widowControl w:val="0"/>
              <w:autoSpaceDE w:val="0"/>
              <w:autoSpaceDN w:val="0"/>
              <w:spacing w:before="56" w:after="0" w:line="240" w:lineRule="auto"/>
              <w:ind w:left="105" w:right="105"/>
              <w:jc w:val="both"/>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 Site</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kern w:val="0"/>
                <w:sz w:val="18"/>
                <w:lang w:val="en-US" w:eastAsia="en-US"/>
                <w14:ligatures w14:val="none"/>
              </w:rPr>
              <w:t>has impermeable</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concrete surfacing There is a </w:t>
            </w:r>
            <w:proofErr w:type="gramStart"/>
            <w:r w:rsidRPr="00652525">
              <w:rPr>
                <w:rFonts w:ascii="Arial" w:eastAsia="Arial" w:hAnsi="Arial" w:cs="Arial"/>
                <w:kern w:val="0"/>
                <w:sz w:val="18"/>
                <w:lang w:val="en-US" w:eastAsia="en-US"/>
                <w14:ligatures w14:val="none"/>
              </w:rPr>
              <w:t>dyke</w:t>
            </w:r>
            <w:proofErr w:type="gramEnd"/>
            <w:r w:rsidRPr="00652525">
              <w:rPr>
                <w:rFonts w:ascii="Arial" w:eastAsia="Arial" w:hAnsi="Arial" w:cs="Arial"/>
                <w:kern w:val="0"/>
                <w:sz w:val="18"/>
                <w:lang w:val="en-US" w:eastAsia="en-US"/>
                <w14:ligatures w14:val="none"/>
              </w:rPr>
              <w:t xml:space="preserve"> which runs through the centre of the site and takes surface water in a Southeasterly direction</w:t>
            </w:r>
          </w:p>
        </w:tc>
      </w:tr>
      <w:tr w:rsidR="00652525" w:rsidRPr="00652525" w14:paraId="5B186811" w14:textId="77777777" w:rsidTr="00DA7826">
        <w:trPr>
          <w:trHeight w:val="1674"/>
        </w:trPr>
        <w:tc>
          <w:tcPr>
            <w:tcW w:w="2724" w:type="dxa"/>
            <w:shd w:val="clear" w:color="auto" w:fill="D9D9D9"/>
          </w:tcPr>
          <w:p w14:paraId="7E88EC8B"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Land</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uses</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in</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kern w:val="0"/>
                <w:sz w:val="18"/>
                <w:lang w:val="en-US" w:eastAsia="en-US"/>
                <w14:ligatures w14:val="none"/>
              </w:rPr>
              <w:t>vicinity</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the </w:t>
            </w:r>
            <w:r w:rsidRPr="00652525">
              <w:rPr>
                <w:rFonts w:ascii="Arial" w:eastAsia="Arial" w:hAnsi="Arial" w:cs="Arial"/>
                <w:spacing w:val="-4"/>
                <w:kern w:val="0"/>
                <w:sz w:val="18"/>
                <w:lang w:val="en-US" w:eastAsia="en-US"/>
                <w14:ligatures w14:val="none"/>
              </w:rPr>
              <w:t>site</w:t>
            </w:r>
          </w:p>
        </w:tc>
        <w:tc>
          <w:tcPr>
            <w:tcW w:w="6805" w:type="dxa"/>
          </w:tcPr>
          <w:p w14:paraId="65E786F5"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 surrounding land-use</w:t>
            </w:r>
            <w:r w:rsidRPr="00652525">
              <w:rPr>
                <w:rFonts w:ascii="Arial" w:eastAsia="Arial" w:hAnsi="Arial" w:cs="Arial"/>
                <w:spacing w:val="23"/>
                <w:kern w:val="0"/>
                <w:sz w:val="18"/>
                <w:lang w:val="en-US" w:eastAsia="en-US"/>
                <w14:ligatures w14:val="none"/>
              </w:rPr>
              <w:t xml:space="preserve"> </w:t>
            </w:r>
            <w:r w:rsidRPr="00652525">
              <w:rPr>
                <w:rFonts w:ascii="Arial" w:eastAsia="Arial" w:hAnsi="Arial" w:cs="Arial"/>
                <w:kern w:val="0"/>
                <w:sz w:val="18"/>
                <w:lang w:val="en-US" w:eastAsia="en-US"/>
                <w14:ligatures w14:val="none"/>
              </w:rPr>
              <w:t>includes</w:t>
            </w:r>
            <w:r w:rsidRPr="00652525">
              <w:rPr>
                <w:rFonts w:ascii="Arial" w:eastAsia="Arial" w:hAnsi="Arial" w:cs="Arial"/>
                <w:spacing w:val="24"/>
                <w:kern w:val="0"/>
                <w:sz w:val="18"/>
                <w:lang w:val="en-US" w:eastAsia="en-US"/>
                <w14:ligatures w14:val="none"/>
              </w:rPr>
              <w:t xml:space="preserve"> </w:t>
            </w:r>
            <w:r w:rsidRPr="00652525">
              <w:rPr>
                <w:rFonts w:ascii="Arial" w:eastAsia="Arial" w:hAnsi="Arial" w:cs="Arial"/>
                <w:kern w:val="0"/>
                <w:sz w:val="18"/>
                <w:lang w:val="en-US" w:eastAsia="en-US"/>
                <w14:ligatures w14:val="none"/>
              </w:rPr>
              <w:t>the wider Askey Transport site and</w:t>
            </w:r>
            <w:r w:rsidRPr="00652525">
              <w:rPr>
                <w:rFonts w:ascii="Arial" w:eastAsia="Arial" w:hAnsi="Arial" w:cs="Arial"/>
                <w:spacing w:val="23"/>
                <w:kern w:val="0"/>
                <w:sz w:val="18"/>
                <w:lang w:val="en-US" w:eastAsia="en-US"/>
                <w14:ligatures w14:val="none"/>
              </w:rPr>
              <w:t xml:space="preserve"> </w:t>
            </w:r>
            <w:r w:rsidRPr="00652525">
              <w:rPr>
                <w:rFonts w:ascii="Arial" w:eastAsia="Arial" w:hAnsi="Arial" w:cs="Arial"/>
                <w:kern w:val="0"/>
                <w:sz w:val="18"/>
                <w:lang w:val="en-US" w:eastAsia="en-US"/>
                <w14:ligatures w14:val="none"/>
              </w:rPr>
              <w:t>largely</w:t>
            </w:r>
            <w:r w:rsidRPr="00652525">
              <w:rPr>
                <w:rFonts w:ascii="Arial" w:eastAsia="Arial" w:hAnsi="Arial" w:cs="Arial"/>
                <w:spacing w:val="23"/>
                <w:kern w:val="0"/>
                <w:sz w:val="18"/>
                <w:lang w:val="en-US" w:eastAsia="en-US"/>
                <w14:ligatures w14:val="none"/>
              </w:rPr>
              <w:t xml:space="preserve"> </w:t>
            </w:r>
            <w:r w:rsidRPr="00652525">
              <w:rPr>
                <w:rFonts w:ascii="Arial" w:eastAsia="Arial" w:hAnsi="Arial" w:cs="Arial"/>
                <w:kern w:val="0"/>
                <w:sz w:val="18"/>
                <w:lang w:val="en-US" w:eastAsia="en-US"/>
                <w14:ligatures w14:val="none"/>
              </w:rPr>
              <w:t>residential industrial facilities surrounding the Site</w:t>
            </w:r>
            <w:proofErr w:type="gramStart"/>
            <w:r w:rsidRPr="00652525">
              <w:rPr>
                <w:rFonts w:ascii="Arial" w:eastAsia="Arial" w:hAnsi="Arial" w:cs="Arial"/>
                <w:kern w:val="0"/>
                <w:sz w:val="18"/>
                <w:lang w:val="en-US" w:eastAsia="en-US"/>
                <w14:ligatures w14:val="none"/>
              </w:rPr>
              <w:t xml:space="preserve"> There</w:t>
            </w:r>
            <w:proofErr w:type="gramEnd"/>
            <w:r w:rsidRPr="00652525">
              <w:rPr>
                <w:rFonts w:ascii="Arial" w:eastAsia="Arial" w:hAnsi="Arial" w:cs="Arial"/>
                <w:kern w:val="0"/>
                <w:sz w:val="18"/>
                <w:lang w:val="en-US" w:eastAsia="en-US"/>
                <w14:ligatures w14:val="none"/>
              </w:rPr>
              <w:t xml:space="preserve"> are some residential areas nearby. </w:t>
            </w:r>
          </w:p>
          <w:p w14:paraId="7E314595" w14:textId="77777777" w:rsidR="00652525" w:rsidRPr="00652525" w:rsidRDefault="00652525" w:rsidP="00652525">
            <w:pPr>
              <w:widowControl w:val="0"/>
              <w:autoSpaceDE w:val="0"/>
              <w:autoSpaceDN w:val="0"/>
              <w:spacing w:before="1" w:after="0" w:line="240" w:lineRule="auto"/>
              <w:rPr>
                <w:rFonts w:ascii="Arial" w:eastAsia="Arial" w:hAnsi="Arial" w:cs="Arial"/>
                <w:b/>
                <w:kern w:val="0"/>
                <w:sz w:val="18"/>
                <w:lang w:val="en-US" w:eastAsia="en-US"/>
                <w14:ligatures w14:val="none"/>
              </w:rPr>
            </w:pPr>
          </w:p>
          <w:p w14:paraId="43476A80" w14:textId="77777777" w:rsidR="00652525" w:rsidRPr="00652525" w:rsidRDefault="00652525" w:rsidP="00652525">
            <w:pPr>
              <w:widowControl w:val="0"/>
              <w:autoSpaceDE w:val="0"/>
              <w:autoSpaceDN w:val="0"/>
              <w:spacing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 closest</w:t>
            </w:r>
            <w:r w:rsidRPr="00652525">
              <w:rPr>
                <w:rFonts w:ascii="Arial" w:eastAsia="Arial" w:hAnsi="Arial" w:cs="Arial"/>
                <w:spacing w:val="-1"/>
                <w:kern w:val="0"/>
                <w:sz w:val="18"/>
                <w:lang w:val="en-US" w:eastAsia="en-US"/>
                <w14:ligatures w14:val="none"/>
              </w:rPr>
              <w:t xml:space="preserve"> </w:t>
            </w:r>
            <w:r w:rsidRPr="00652525">
              <w:rPr>
                <w:rFonts w:ascii="Arial" w:eastAsia="Arial" w:hAnsi="Arial" w:cs="Arial"/>
                <w:kern w:val="0"/>
                <w:sz w:val="18"/>
                <w:lang w:val="en-US" w:eastAsia="en-US"/>
                <w14:ligatures w14:val="none"/>
              </w:rPr>
              <w:t>residential</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housing is approximately 150 m south west of</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the </w:t>
            </w:r>
            <w:proofErr w:type="gramStart"/>
            <w:r w:rsidRPr="00652525">
              <w:rPr>
                <w:rFonts w:ascii="Arial" w:eastAsia="Arial" w:hAnsi="Arial" w:cs="Arial"/>
                <w:kern w:val="0"/>
                <w:sz w:val="18"/>
                <w:lang w:val="en-US" w:eastAsia="en-US"/>
                <w14:ligatures w14:val="none"/>
              </w:rPr>
              <w:t>Site,.</w:t>
            </w:r>
            <w:proofErr w:type="gramEnd"/>
          </w:p>
          <w:p w14:paraId="25CD96A1" w14:textId="77777777" w:rsidR="00652525" w:rsidRPr="00652525" w:rsidRDefault="00652525" w:rsidP="00652525">
            <w:pPr>
              <w:widowControl w:val="0"/>
              <w:autoSpaceDE w:val="0"/>
              <w:autoSpaceDN w:val="0"/>
              <w:spacing w:before="205" w:after="0" w:line="240" w:lineRule="auto"/>
              <w:ind w:left="105"/>
              <w:rPr>
                <w:rFonts w:ascii="Arial" w:eastAsia="Arial" w:hAnsi="Arial" w:cs="Arial"/>
                <w:kern w:val="0"/>
                <w:sz w:val="18"/>
                <w:lang w:val="en-US" w:eastAsia="en-US"/>
                <w14:ligatures w14:val="none"/>
              </w:rPr>
            </w:pPr>
          </w:p>
        </w:tc>
      </w:tr>
      <w:tr w:rsidR="00652525" w:rsidRPr="00652525" w14:paraId="0D35393E" w14:textId="77777777" w:rsidTr="00DA7826">
        <w:trPr>
          <w:trHeight w:val="849"/>
        </w:trPr>
        <w:tc>
          <w:tcPr>
            <w:tcW w:w="2724" w:type="dxa"/>
            <w:shd w:val="clear" w:color="auto" w:fill="D9D9D9"/>
          </w:tcPr>
          <w:p w14:paraId="525D3C40"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Presence</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condition</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of surface water features</w:t>
            </w:r>
          </w:p>
        </w:tc>
        <w:tc>
          <w:tcPr>
            <w:tcW w:w="6805" w:type="dxa"/>
          </w:tcPr>
          <w:p w14:paraId="5DDD488D" w14:textId="77777777" w:rsidR="00652525" w:rsidRPr="00652525" w:rsidRDefault="00652525" w:rsidP="00652525">
            <w:pPr>
              <w:widowControl w:val="0"/>
              <w:autoSpaceDE w:val="0"/>
              <w:autoSpaceDN w:val="0"/>
              <w:spacing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 dyke that is within the site boundary is in good condition</w:t>
            </w:r>
          </w:p>
        </w:tc>
      </w:tr>
      <w:tr w:rsidR="00652525" w:rsidRPr="00652525" w14:paraId="120826EF" w14:textId="77777777" w:rsidTr="00DA7826">
        <w:trPr>
          <w:trHeight w:val="1055"/>
        </w:trPr>
        <w:tc>
          <w:tcPr>
            <w:tcW w:w="2724" w:type="dxa"/>
            <w:shd w:val="clear" w:color="auto" w:fill="D9D9D9"/>
          </w:tcPr>
          <w:p w14:paraId="4DE1C834" w14:textId="77777777" w:rsidR="00652525" w:rsidRPr="00652525" w:rsidRDefault="00652525" w:rsidP="00652525">
            <w:pPr>
              <w:widowControl w:val="0"/>
              <w:autoSpaceDE w:val="0"/>
              <w:autoSpaceDN w:val="0"/>
              <w:spacing w:before="56" w:after="0" w:line="240" w:lineRule="auto"/>
              <w:ind w:left="107" w:right="204"/>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 xml:space="preserve">Evidence of any </w:t>
            </w:r>
            <w:r w:rsidRPr="00652525">
              <w:rPr>
                <w:rFonts w:ascii="Arial" w:eastAsia="Arial" w:hAnsi="Arial" w:cs="Arial"/>
                <w:spacing w:val="-2"/>
                <w:kern w:val="0"/>
                <w:sz w:val="18"/>
                <w:lang w:val="en-US" w:eastAsia="en-US"/>
                <w14:ligatures w14:val="none"/>
              </w:rPr>
              <w:t xml:space="preserve">accidental/uncontrolled </w:t>
            </w:r>
            <w:r w:rsidRPr="00652525">
              <w:rPr>
                <w:rFonts w:ascii="Arial" w:eastAsia="Arial" w:hAnsi="Arial" w:cs="Arial"/>
                <w:kern w:val="0"/>
                <w:sz w:val="18"/>
                <w:lang w:val="en-US" w:eastAsia="en-US"/>
                <w14:ligatures w14:val="none"/>
              </w:rPr>
              <w:t>releases</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at</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(previous or current)</w:t>
            </w:r>
          </w:p>
        </w:tc>
        <w:tc>
          <w:tcPr>
            <w:tcW w:w="6805" w:type="dxa"/>
          </w:tcPr>
          <w:p w14:paraId="69CA5412"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There</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is</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no</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evidence</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any</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pollution</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on</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the</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from</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any</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accidental</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or</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uncontrolled </w:t>
            </w:r>
            <w:r w:rsidRPr="00652525">
              <w:rPr>
                <w:rFonts w:ascii="Arial" w:eastAsia="Arial" w:hAnsi="Arial" w:cs="Arial"/>
                <w:spacing w:val="-2"/>
                <w:kern w:val="0"/>
                <w:sz w:val="18"/>
                <w:lang w:val="en-US" w:eastAsia="en-US"/>
                <w14:ligatures w14:val="none"/>
              </w:rPr>
              <w:t>releases.</w:t>
            </w:r>
          </w:p>
        </w:tc>
      </w:tr>
      <w:tr w:rsidR="00652525" w:rsidRPr="00652525" w14:paraId="69CEA286" w14:textId="77777777" w:rsidTr="00DA7826">
        <w:trPr>
          <w:trHeight w:val="1053"/>
        </w:trPr>
        <w:tc>
          <w:tcPr>
            <w:tcW w:w="2724" w:type="dxa"/>
            <w:shd w:val="clear" w:color="auto" w:fill="D9D9D9"/>
          </w:tcPr>
          <w:p w14:paraId="5DCA63FB" w14:textId="77777777" w:rsidR="00652525" w:rsidRPr="00652525" w:rsidRDefault="00652525" w:rsidP="00652525">
            <w:pPr>
              <w:widowControl w:val="0"/>
              <w:autoSpaceDE w:val="0"/>
              <w:autoSpaceDN w:val="0"/>
              <w:spacing w:before="54"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Identity potential access constraints e.g., overhead cables,</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location</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machinery, operations at the site.</w:t>
            </w:r>
          </w:p>
        </w:tc>
        <w:tc>
          <w:tcPr>
            <w:tcW w:w="6805" w:type="dxa"/>
          </w:tcPr>
          <w:p w14:paraId="386A8720" w14:textId="77777777" w:rsidR="00652525" w:rsidRPr="00652525" w:rsidRDefault="00652525" w:rsidP="00652525">
            <w:pPr>
              <w:widowControl w:val="0"/>
              <w:autoSpaceDE w:val="0"/>
              <w:autoSpaceDN w:val="0"/>
              <w:spacing w:before="54"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potential</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access</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constraints</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were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identified.</w:t>
            </w:r>
          </w:p>
        </w:tc>
      </w:tr>
      <w:tr w:rsidR="00652525" w:rsidRPr="00652525" w14:paraId="01B66037" w14:textId="77777777" w:rsidTr="00DA7826">
        <w:trPr>
          <w:trHeight w:val="1468"/>
        </w:trPr>
        <w:tc>
          <w:tcPr>
            <w:tcW w:w="2724" w:type="dxa"/>
            <w:shd w:val="clear" w:color="auto" w:fill="D9D9D9"/>
          </w:tcPr>
          <w:p w14:paraId="373DEEF5"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Evidence of historic contamination, for example, historical site investigation, assessment,</w:t>
            </w:r>
            <w:r w:rsidRPr="00652525">
              <w:rPr>
                <w:rFonts w:ascii="Arial" w:eastAsia="Arial" w:hAnsi="Arial" w:cs="Arial"/>
                <w:spacing w:val="-15"/>
                <w:kern w:val="0"/>
                <w:sz w:val="18"/>
                <w:lang w:val="en-US" w:eastAsia="en-US"/>
                <w14:ligatures w14:val="none"/>
              </w:rPr>
              <w:t xml:space="preserve"> </w:t>
            </w:r>
            <w:r w:rsidRPr="00652525">
              <w:rPr>
                <w:rFonts w:ascii="Arial" w:eastAsia="Arial" w:hAnsi="Arial" w:cs="Arial"/>
                <w:kern w:val="0"/>
                <w:sz w:val="18"/>
                <w:lang w:val="en-US" w:eastAsia="en-US"/>
                <w14:ligatures w14:val="none"/>
              </w:rPr>
              <w:t>remediation,</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and verification reports (where </w:t>
            </w:r>
            <w:r w:rsidRPr="00652525">
              <w:rPr>
                <w:rFonts w:ascii="Arial" w:eastAsia="Arial" w:hAnsi="Arial" w:cs="Arial"/>
                <w:spacing w:val="-2"/>
                <w:kern w:val="0"/>
                <w:sz w:val="18"/>
                <w:lang w:val="en-US" w:eastAsia="en-US"/>
                <w14:ligatures w14:val="none"/>
              </w:rPr>
              <w:t>available)</w:t>
            </w:r>
          </w:p>
        </w:tc>
        <w:tc>
          <w:tcPr>
            <w:tcW w:w="6805" w:type="dxa"/>
          </w:tcPr>
          <w:p w14:paraId="5E0505A4"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records</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of</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historical</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investigations,</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reports</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or</w:t>
            </w:r>
            <w:r w:rsidRPr="00652525">
              <w:rPr>
                <w:rFonts w:ascii="Arial" w:eastAsia="Arial" w:hAnsi="Arial" w:cs="Arial"/>
                <w:spacing w:val="-9"/>
                <w:kern w:val="0"/>
                <w:sz w:val="18"/>
                <w:lang w:val="en-US" w:eastAsia="en-US"/>
                <w14:ligatures w14:val="none"/>
              </w:rPr>
              <w:t xml:space="preserve"> </w:t>
            </w:r>
            <w:r w:rsidRPr="00652525">
              <w:rPr>
                <w:rFonts w:ascii="Arial" w:eastAsia="Arial" w:hAnsi="Arial" w:cs="Arial"/>
                <w:kern w:val="0"/>
                <w:sz w:val="18"/>
                <w:lang w:val="en-US" w:eastAsia="en-US"/>
                <w14:ligatures w14:val="none"/>
              </w:rPr>
              <w:t>remediation</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were</w:t>
            </w:r>
            <w:r w:rsidRPr="00652525">
              <w:rPr>
                <w:rFonts w:ascii="Arial" w:eastAsia="Arial" w:hAnsi="Arial" w:cs="Arial"/>
                <w:spacing w:val="-10"/>
                <w:kern w:val="0"/>
                <w:sz w:val="18"/>
                <w:lang w:val="en-US" w:eastAsia="en-US"/>
                <w14:ligatures w14:val="none"/>
              </w:rPr>
              <w:t xml:space="preserve"> </w:t>
            </w:r>
            <w:r w:rsidRPr="00652525">
              <w:rPr>
                <w:rFonts w:ascii="Arial" w:eastAsia="Arial" w:hAnsi="Arial" w:cs="Arial"/>
                <w:kern w:val="0"/>
                <w:sz w:val="18"/>
                <w:lang w:val="en-US" w:eastAsia="en-US"/>
                <w14:ligatures w14:val="none"/>
              </w:rPr>
              <w:t>available</w:t>
            </w:r>
            <w:r w:rsidRPr="00652525">
              <w:rPr>
                <w:rFonts w:ascii="Arial" w:eastAsia="Arial" w:hAnsi="Arial" w:cs="Arial"/>
                <w:spacing w:val="-8"/>
                <w:kern w:val="0"/>
                <w:sz w:val="18"/>
                <w:lang w:val="en-US" w:eastAsia="en-US"/>
                <w14:ligatures w14:val="none"/>
              </w:rPr>
              <w:t xml:space="preserve"> </w:t>
            </w:r>
            <w:r w:rsidRPr="00652525">
              <w:rPr>
                <w:rFonts w:ascii="Arial" w:eastAsia="Arial" w:hAnsi="Arial" w:cs="Arial"/>
                <w:kern w:val="0"/>
                <w:sz w:val="18"/>
                <w:lang w:val="en-US" w:eastAsia="en-US"/>
                <w14:ligatures w14:val="none"/>
              </w:rPr>
              <w:t>for the area of this Site.</w:t>
            </w:r>
          </w:p>
        </w:tc>
      </w:tr>
      <w:tr w:rsidR="00652525" w:rsidRPr="00652525" w14:paraId="05226E25" w14:textId="77777777" w:rsidTr="00DA7826">
        <w:trPr>
          <w:trHeight w:val="642"/>
        </w:trPr>
        <w:tc>
          <w:tcPr>
            <w:tcW w:w="2724" w:type="dxa"/>
            <w:shd w:val="clear" w:color="auto" w:fill="D9D9D9"/>
          </w:tcPr>
          <w:p w14:paraId="4C95C637"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Baseline</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soil</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and</w:t>
            </w:r>
            <w:r w:rsidRPr="00652525">
              <w:rPr>
                <w:rFonts w:ascii="Arial" w:eastAsia="Arial" w:hAnsi="Arial" w:cs="Arial"/>
                <w:spacing w:val="-12"/>
                <w:kern w:val="0"/>
                <w:sz w:val="18"/>
                <w:lang w:val="en-US" w:eastAsia="en-US"/>
                <w14:ligatures w14:val="none"/>
              </w:rPr>
              <w:t xml:space="preserve"> </w:t>
            </w:r>
            <w:r w:rsidRPr="00652525">
              <w:rPr>
                <w:rFonts w:ascii="Arial" w:eastAsia="Arial" w:hAnsi="Arial" w:cs="Arial"/>
                <w:kern w:val="0"/>
                <w:sz w:val="18"/>
                <w:lang w:val="en-US" w:eastAsia="en-US"/>
                <w14:ligatures w14:val="none"/>
              </w:rPr>
              <w:t>groundwater reference data</w:t>
            </w:r>
          </w:p>
        </w:tc>
        <w:tc>
          <w:tcPr>
            <w:tcW w:w="6805" w:type="dxa"/>
          </w:tcPr>
          <w:p w14:paraId="28E21A94"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baseline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soil</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or</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groundwater</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reference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data</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is</w:t>
            </w:r>
            <w:r w:rsidRPr="00652525">
              <w:rPr>
                <w:rFonts w:ascii="Arial" w:eastAsia="Arial" w:hAnsi="Arial" w:cs="Arial"/>
                <w:spacing w:val="-2"/>
                <w:kern w:val="0"/>
                <w:sz w:val="18"/>
                <w:lang w:val="en-US" w:eastAsia="en-US"/>
                <w14:ligatures w14:val="none"/>
              </w:rPr>
              <w:t xml:space="preserve"> available.</w:t>
            </w:r>
          </w:p>
        </w:tc>
      </w:tr>
    </w:tbl>
    <w:p w14:paraId="14E834C5" w14:textId="77777777" w:rsidR="00652525" w:rsidRPr="00652525" w:rsidRDefault="00652525" w:rsidP="00652525">
      <w:pPr>
        <w:widowControl w:val="0"/>
        <w:autoSpaceDE w:val="0"/>
        <w:autoSpaceDN w:val="0"/>
        <w:spacing w:after="0" w:line="240" w:lineRule="auto"/>
        <w:rPr>
          <w:rFonts w:ascii="Microsoft Sans Serif" w:eastAsia="Microsoft Sans Serif" w:hAnsi="Microsoft Sans Serif" w:cs="Microsoft Sans Serif"/>
          <w:kern w:val="0"/>
          <w:sz w:val="18"/>
          <w:lang w:val="en-US" w:eastAsia="en-US"/>
          <w14:ligatures w14:val="none"/>
        </w:rPr>
        <w:sectPr w:rsidR="00652525" w:rsidRPr="00652525" w:rsidSect="00652525">
          <w:pgSz w:w="11910" w:h="16840"/>
          <w:pgMar w:top="760" w:right="220" w:bottom="500" w:left="560" w:header="298" w:footer="307" w:gutter="0"/>
          <w:cols w:space="720"/>
        </w:sectPr>
      </w:pPr>
    </w:p>
    <w:p w14:paraId="2B3D2D4E" w14:textId="77777777" w:rsidR="00652525" w:rsidRPr="00652525" w:rsidRDefault="00652525" w:rsidP="00652525">
      <w:pPr>
        <w:widowControl w:val="0"/>
        <w:autoSpaceDE w:val="0"/>
        <w:autoSpaceDN w:val="0"/>
        <w:spacing w:after="0" w:line="240" w:lineRule="auto"/>
        <w:rPr>
          <w:rFonts w:ascii="Arial" w:eastAsia="Microsoft Sans Serif" w:hAnsi="Microsoft Sans Serif" w:cs="Microsoft Sans Serif"/>
          <w:b/>
          <w:kern w:val="0"/>
          <w:sz w:val="20"/>
          <w:szCs w:val="24"/>
          <w:lang w:val="en-US" w:eastAsia="en-US"/>
          <w14:ligatures w14:val="none"/>
        </w:rPr>
      </w:pPr>
    </w:p>
    <w:p w14:paraId="64FFC49A" w14:textId="77777777" w:rsidR="00652525" w:rsidRPr="00652525" w:rsidRDefault="00652525" w:rsidP="00652525">
      <w:pPr>
        <w:widowControl w:val="0"/>
        <w:autoSpaceDE w:val="0"/>
        <w:autoSpaceDN w:val="0"/>
        <w:spacing w:after="0" w:line="240" w:lineRule="auto"/>
        <w:rPr>
          <w:rFonts w:ascii="Arial" w:eastAsia="Microsoft Sans Serif" w:hAnsi="Microsoft Sans Serif" w:cs="Microsoft Sans Serif"/>
          <w:b/>
          <w:kern w:val="0"/>
          <w:sz w:val="20"/>
          <w:szCs w:val="24"/>
          <w:lang w:val="en-US" w:eastAsia="en-US"/>
          <w14:ligatures w14:val="none"/>
        </w:rPr>
      </w:pPr>
    </w:p>
    <w:p w14:paraId="43263BC9" w14:textId="77777777" w:rsidR="00652525" w:rsidRPr="00652525" w:rsidRDefault="00652525" w:rsidP="00652525">
      <w:pPr>
        <w:widowControl w:val="0"/>
        <w:autoSpaceDE w:val="0"/>
        <w:autoSpaceDN w:val="0"/>
        <w:spacing w:before="218" w:after="1" w:line="240" w:lineRule="auto"/>
        <w:rPr>
          <w:rFonts w:ascii="Arial" w:eastAsia="Microsoft Sans Serif" w:hAnsi="Microsoft Sans Serif" w:cs="Microsoft Sans Serif"/>
          <w:b/>
          <w:kern w:val="0"/>
          <w:sz w:val="20"/>
          <w:szCs w:val="24"/>
          <w:lang w:val="en-US" w:eastAsia="en-US"/>
          <w14:ligatures w14:val="none"/>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806"/>
      </w:tblGrid>
      <w:tr w:rsidR="00652525" w:rsidRPr="00652525" w14:paraId="511F00C0" w14:textId="77777777" w:rsidTr="00DA7826">
        <w:trPr>
          <w:trHeight w:val="434"/>
        </w:trPr>
        <w:tc>
          <w:tcPr>
            <w:tcW w:w="9497" w:type="dxa"/>
            <w:gridSpan w:val="2"/>
            <w:shd w:val="clear" w:color="auto" w:fill="DFDFDF"/>
          </w:tcPr>
          <w:p w14:paraId="2CD060D1" w14:textId="77777777" w:rsidR="00652525" w:rsidRPr="00652525" w:rsidRDefault="00652525" w:rsidP="00652525">
            <w:pPr>
              <w:widowControl w:val="0"/>
              <w:autoSpaceDE w:val="0"/>
              <w:autoSpaceDN w:val="0"/>
              <w:spacing w:before="57" w:after="0" w:line="240" w:lineRule="auto"/>
              <w:ind w:left="107"/>
              <w:rPr>
                <w:rFonts w:ascii="Arial" w:eastAsia="Arial" w:hAnsi="Arial" w:cs="Arial"/>
                <w:b/>
                <w:kern w:val="0"/>
                <w:sz w:val="18"/>
                <w:lang w:val="en-US" w:eastAsia="en-US"/>
                <w14:ligatures w14:val="none"/>
              </w:rPr>
            </w:pPr>
            <w:r w:rsidRPr="00652525">
              <w:rPr>
                <w:rFonts w:ascii="Arial" w:eastAsia="Arial" w:hAnsi="Arial" w:cs="Arial"/>
                <w:b/>
                <w:kern w:val="0"/>
                <w:sz w:val="18"/>
                <w:lang w:val="en-US" w:eastAsia="en-US"/>
                <w14:ligatures w14:val="none"/>
              </w:rPr>
              <w:t>3.0</w:t>
            </w:r>
            <w:r w:rsidRPr="00652525">
              <w:rPr>
                <w:rFonts w:ascii="Arial" w:eastAsia="Arial" w:hAnsi="Arial" w:cs="Arial"/>
                <w:b/>
                <w:spacing w:val="-5"/>
                <w:kern w:val="0"/>
                <w:sz w:val="18"/>
                <w:lang w:val="en-US" w:eastAsia="en-US"/>
                <w14:ligatures w14:val="none"/>
              </w:rPr>
              <w:t xml:space="preserve"> </w:t>
            </w:r>
            <w:r w:rsidRPr="00652525">
              <w:rPr>
                <w:rFonts w:ascii="Arial" w:eastAsia="Arial" w:hAnsi="Arial" w:cs="Arial"/>
                <w:b/>
                <w:kern w:val="0"/>
                <w:sz w:val="18"/>
                <w:lang w:val="en-US" w:eastAsia="en-US"/>
                <w14:ligatures w14:val="none"/>
              </w:rPr>
              <w:t xml:space="preserve">Permitted </w:t>
            </w:r>
            <w:r w:rsidRPr="00652525">
              <w:rPr>
                <w:rFonts w:ascii="Arial" w:eastAsia="Arial" w:hAnsi="Arial" w:cs="Arial"/>
                <w:b/>
                <w:spacing w:val="-2"/>
                <w:kern w:val="0"/>
                <w:sz w:val="18"/>
                <w:lang w:val="en-US" w:eastAsia="en-US"/>
                <w14:ligatures w14:val="none"/>
              </w:rPr>
              <w:t>activities</w:t>
            </w:r>
          </w:p>
        </w:tc>
      </w:tr>
      <w:tr w:rsidR="00652525" w:rsidRPr="00652525" w14:paraId="2AB388A0" w14:textId="77777777" w:rsidTr="00DA7826">
        <w:trPr>
          <w:trHeight w:val="434"/>
        </w:trPr>
        <w:tc>
          <w:tcPr>
            <w:tcW w:w="2691" w:type="dxa"/>
            <w:shd w:val="clear" w:color="auto" w:fill="DFDFDF"/>
          </w:tcPr>
          <w:p w14:paraId="2D6CA2E3"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Permitted</w:t>
            </w:r>
            <w:r w:rsidRPr="00652525">
              <w:rPr>
                <w:rFonts w:ascii="Arial" w:eastAsia="Arial" w:hAnsi="Arial" w:cs="Arial"/>
                <w:spacing w:val="-2"/>
                <w:kern w:val="0"/>
                <w:sz w:val="18"/>
                <w:lang w:val="en-US" w:eastAsia="en-US"/>
                <w14:ligatures w14:val="none"/>
              </w:rPr>
              <w:t xml:space="preserve"> activities</w:t>
            </w:r>
          </w:p>
        </w:tc>
        <w:tc>
          <w:tcPr>
            <w:tcW w:w="6806" w:type="dxa"/>
          </w:tcPr>
          <w:p w14:paraId="3BB1AFD6"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 current permitted activities</w:t>
            </w:r>
          </w:p>
        </w:tc>
      </w:tr>
      <w:tr w:rsidR="00652525" w:rsidRPr="00652525" w14:paraId="715417AE" w14:textId="77777777" w:rsidTr="00DA7826">
        <w:trPr>
          <w:trHeight w:val="640"/>
        </w:trPr>
        <w:tc>
          <w:tcPr>
            <w:tcW w:w="2691" w:type="dxa"/>
            <w:shd w:val="clear" w:color="auto" w:fill="DFDFDF"/>
          </w:tcPr>
          <w:p w14:paraId="448D1A79" w14:textId="77777777" w:rsidR="00652525" w:rsidRPr="00652525" w:rsidRDefault="00652525" w:rsidP="00652525">
            <w:pPr>
              <w:widowControl w:val="0"/>
              <w:autoSpaceDE w:val="0"/>
              <w:autoSpaceDN w:val="0"/>
              <w:spacing w:before="56" w:after="0" w:line="240" w:lineRule="auto"/>
              <w:ind w:left="107" w:right="686"/>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Non-permitted</w:t>
            </w:r>
            <w:r w:rsidRPr="00652525">
              <w:rPr>
                <w:rFonts w:ascii="Arial" w:eastAsia="Arial" w:hAnsi="Arial" w:cs="Arial"/>
                <w:spacing w:val="-13"/>
                <w:kern w:val="0"/>
                <w:sz w:val="18"/>
                <w:lang w:val="en-US" w:eastAsia="en-US"/>
                <w14:ligatures w14:val="none"/>
              </w:rPr>
              <w:t xml:space="preserve"> </w:t>
            </w:r>
            <w:r w:rsidRPr="00652525">
              <w:rPr>
                <w:rFonts w:ascii="Arial" w:eastAsia="Arial" w:hAnsi="Arial" w:cs="Arial"/>
                <w:kern w:val="0"/>
                <w:sz w:val="18"/>
                <w:lang w:val="en-US" w:eastAsia="en-US"/>
                <w14:ligatures w14:val="none"/>
              </w:rPr>
              <w:t xml:space="preserve">activities </w:t>
            </w:r>
            <w:r w:rsidRPr="00652525">
              <w:rPr>
                <w:rFonts w:ascii="Arial" w:eastAsia="Arial" w:hAnsi="Arial" w:cs="Arial"/>
                <w:spacing w:val="-2"/>
                <w:kern w:val="0"/>
                <w:sz w:val="18"/>
                <w:lang w:val="en-US" w:eastAsia="en-US"/>
                <w14:ligatures w14:val="none"/>
              </w:rPr>
              <w:t>undertaken</w:t>
            </w:r>
          </w:p>
        </w:tc>
        <w:tc>
          <w:tcPr>
            <w:tcW w:w="6806" w:type="dxa"/>
          </w:tcPr>
          <w:p w14:paraId="743D5E35" w14:textId="77777777" w:rsidR="00652525" w:rsidRPr="00652525" w:rsidRDefault="00652525" w:rsidP="00652525">
            <w:pPr>
              <w:widowControl w:val="0"/>
              <w:autoSpaceDE w:val="0"/>
              <w:autoSpaceDN w:val="0"/>
              <w:spacing w:before="159" w:after="0" w:line="240" w:lineRule="auto"/>
              <w:ind w:left="105"/>
              <w:rPr>
                <w:rFonts w:ascii="Arial" w:eastAsia="Arial" w:hAnsi="Arial" w:cs="Arial"/>
                <w:kern w:val="0"/>
                <w:sz w:val="18"/>
                <w:lang w:val="en-US" w:eastAsia="en-US"/>
                <w14:ligatures w14:val="none"/>
              </w:rPr>
            </w:pPr>
            <w:r w:rsidRPr="00652525">
              <w:rPr>
                <w:rFonts w:ascii="Arial" w:eastAsia="Arial" w:hAnsi="Arial" w:cs="Arial"/>
                <w:kern w:val="0"/>
                <w:sz w:val="18"/>
                <w:lang w:val="en-US" w:eastAsia="en-US"/>
                <w14:ligatures w14:val="none"/>
              </w:rPr>
              <w:t>The</w:t>
            </w:r>
            <w:r w:rsidRPr="00652525">
              <w:rPr>
                <w:rFonts w:ascii="Arial" w:eastAsia="Arial" w:hAnsi="Arial" w:cs="Arial"/>
                <w:spacing w:val="-5"/>
                <w:kern w:val="0"/>
                <w:sz w:val="18"/>
                <w:lang w:val="en-US" w:eastAsia="en-US"/>
                <w14:ligatures w14:val="none"/>
              </w:rPr>
              <w:t xml:space="preserve"> </w:t>
            </w:r>
            <w:r w:rsidRPr="00652525">
              <w:rPr>
                <w:rFonts w:ascii="Arial" w:eastAsia="Arial" w:hAnsi="Arial" w:cs="Arial"/>
                <w:kern w:val="0"/>
                <w:sz w:val="18"/>
                <w:lang w:val="en-US" w:eastAsia="en-US"/>
                <w14:ligatures w14:val="none"/>
              </w:rPr>
              <w:t>Site</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operates</w:t>
            </w:r>
            <w:r w:rsidRPr="00652525">
              <w:rPr>
                <w:rFonts w:ascii="Arial" w:eastAsia="Arial" w:hAnsi="Arial" w:cs="Arial"/>
                <w:spacing w:val="-2"/>
                <w:kern w:val="0"/>
                <w:sz w:val="18"/>
                <w:lang w:val="en-US" w:eastAsia="en-US"/>
                <w14:ligatures w14:val="none"/>
              </w:rPr>
              <w:t xml:space="preserve"> </w:t>
            </w:r>
            <w:r w:rsidRPr="00652525">
              <w:rPr>
                <w:rFonts w:ascii="Arial" w:eastAsia="Arial" w:hAnsi="Arial" w:cs="Arial"/>
                <w:kern w:val="0"/>
                <w:sz w:val="18"/>
                <w:lang w:val="en-US" w:eastAsia="en-US"/>
                <w14:ligatures w14:val="none"/>
              </w:rPr>
              <w:t>a</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haulage and warehousing service</w:t>
            </w:r>
          </w:p>
        </w:tc>
      </w:tr>
      <w:tr w:rsidR="00652525" w:rsidRPr="00652525" w14:paraId="254D18C6" w14:textId="77777777" w:rsidTr="00DA7826">
        <w:trPr>
          <w:trHeight w:val="434"/>
        </w:trPr>
        <w:tc>
          <w:tcPr>
            <w:tcW w:w="2691" w:type="dxa"/>
            <w:shd w:val="clear" w:color="auto" w:fill="DFDFDF"/>
          </w:tcPr>
          <w:p w14:paraId="421D54F0" w14:textId="77777777" w:rsidR="00652525" w:rsidRPr="00652525" w:rsidRDefault="00652525" w:rsidP="00652525">
            <w:pPr>
              <w:widowControl w:val="0"/>
              <w:autoSpaceDE w:val="0"/>
              <w:autoSpaceDN w:val="0"/>
              <w:spacing w:before="56" w:after="0" w:line="240" w:lineRule="auto"/>
              <w:ind w:left="107"/>
              <w:rPr>
                <w:rFonts w:ascii="Arial" w:eastAsia="Arial" w:hAnsi="Arial" w:cs="Arial"/>
                <w:kern w:val="0"/>
                <w:sz w:val="18"/>
                <w:lang w:val="en-US" w:eastAsia="en-US"/>
                <w14:ligatures w14:val="none"/>
              </w:rPr>
            </w:pPr>
            <w:r w:rsidRPr="00652525">
              <w:rPr>
                <w:rFonts w:ascii="Arial" w:eastAsia="Arial" w:hAnsi="Arial" w:cs="Arial"/>
                <w:spacing w:val="-2"/>
                <w:kern w:val="0"/>
                <w:sz w:val="18"/>
                <w:lang w:val="en-US" w:eastAsia="en-US"/>
                <w14:ligatures w14:val="none"/>
              </w:rPr>
              <w:t>Document</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spacing w:val="-2"/>
                <w:kern w:val="0"/>
                <w:sz w:val="18"/>
                <w:lang w:val="en-US" w:eastAsia="en-US"/>
                <w14:ligatures w14:val="none"/>
              </w:rPr>
              <w:t>references</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spacing w:val="-4"/>
                <w:kern w:val="0"/>
                <w:sz w:val="18"/>
                <w:lang w:val="en-US" w:eastAsia="en-US"/>
                <w14:ligatures w14:val="none"/>
              </w:rPr>
              <w:t>for:</w:t>
            </w:r>
          </w:p>
        </w:tc>
        <w:tc>
          <w:tcPr>
            <w:tcW w:w="6806" w:type="dxa"/>
          </w:tcPr>
          <w:p w14:paraId="7A505639"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eastAsia="en-US"/>
                <w14:ligatures w14:val="none"/>
              </w:rPr>
            </w:pPr>
            <w:r w:rsidRPr="00652525">
              <w:rPr>
                <w:rFonts w:ascii="Arial" w:eastAsia="Arial" w:hAnsi="Arial" w:cs="Arial"/>
                <w:kern w:val="0"/>
                <w:sz w:val="18"/>
                <w:lang w:val="en-US" w:eastAsia="en-US"/>
                <w14:ligatures w14:val="none"/>
              </w:rPr>
              <w:t>Permit</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val="en-US" w:eastAsia="en-US"/>
                <w14:ligatures w14:val="none"/>
              </w:rPr>
              <w:t>Boundary</w:t>
            </w:r>
            <w:r w:rsidRPr="00652525">
              <w:rPr>
                <w:rFonts w:ascii="Arial" w:eastAsia="Arial" w:hAnsi="Arial" w:cs="Arial"/>
                <w:spacing w:val="-6"/>
                <w:kern w:val="0"/>
                <w:sz w:val="18"/>
                <w:lang w:val="en-US" w:eastAsia="en-US"/>
                <w14:ligatures w14:val="none"/>
              </w:rPr>
              <w:t xml:space="preserve"> </w:t>
            </w:r>
            <w:r w:rsidRPr="00652525">
              <w:rPr>
                <w:rFonts w:ascii="Arial" w:eastAsia="Arial" w:hAnsi="Arial" w:cs="Arial"/>
                <w:kern w:val="0"/>
                <w:sz w:val="18"/>
                <w:lang w:val="en-US" w:eastAsia="en-US"/>
                <w14:ligatures w14:val="none"/>
              </w:rPr>
              <w:t>Plan</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Drawing</w:t>
            </w:r>
            <w:r w:rsidRPr="00652525">
              <w:rPr>
                <w:rFonts w:ascii="Arial" w:eastAsia="Arial" w:hAnsi="Arial" w:cs="Arial"/>
                <w:spacing w:val="-3"/>
                <w:kern w:val="0"/>
                <w:sz w:val="18"/>
                <w:lang w:val="en-US" w:eastAsia="en-US"/>
                <w14:ligatures w14:val="none"/>
              </w:rPr>
              <w:t xml:space="preserve"> </w:t>
            </w:r>
            <w:r w:rsidRPr="00652525">
              <w:rPr>
                <w:rFonts w:ascii="Arial" w:eastAsia="Arial" w:hAnsi="Arial" w:cs="Arial"/>
                <w:kern w:val="0"/>
                <w:sz w:val="18"/>
                <w:lang w:val="en-US" w:eastAsia="en-US"/>
                <w14:ligatures w14:val="none"/>
              </w:rPr>
              <w:t>No.</w:t>
            </w:r>
            <w:r w:rsidRPr="00652525">
              <w:rPr>
                <w:rFonts w:ascii="Arial" w:eastAsia="Arial" w:hAnsi="Arial" w:cs="Arial"/>
                <w:spacing w:val="-4"/>
                <w:kern w:val="0"/>
                <w:sz w:val="18"/>
                <w:lang w:val="en-US" w:eastAsia="en-US"/>
                <w14:ligatures w14:val="none"/>
              </w:rPr>
              <w:t xml:space="preserve"> </w:t>
            </w:r>
            <w:r w:rsidRPr="00652525">
              <w:rPr>
                <w:rFonts w:ascii="Arial" w:eastAsia="Arial" w:hAnsi="Arial" w:cs="Arial"/>
                <w:kern w:val="0"/>
                <w:sz w:val="18"/>
                <w:lang w:eastAsia="en-US"/>
                <w14:ligatures w14:val="none"/>
              </w:rPr>
              <w:t>2025-01-01 V1</w:t>
            </w:r>
          </w:p>
          <w:p w14:paraId="7708BD24" w14:textId="77777777" w:rsidR="00652525" w:rsidRPr="00652525" w:rsidRDefault="00652525" w:rsidP="00652525">
            <w:pPr>
              <w:widowControl w:val="0"/>
              <w:autoSpaceDE w:val="0"/>
              <w:autoSpaceDN w:val="0"/>
              <w:spacing w:before="56" w:after="0" w:line="240" w:lineRule="auto"/>
              <w:ind w:left="105"/>
              <w:rPr>
                <w:rFonts w:ascii="Arial" w:eastAsia="Arial" w:hAnsi="Arial" w:cs="Arial"/>
                <w:kern w:val="0"/>
                <w:sz w:val="18"/>
                <w:lang w:eastAsia="en-US"/>
                <w14:ligatures w14:val="none"/>
              </w:rPr>
            </w:pPr>
          </w:p>
        </w:tc>
      </w:tr>
    </w:tbl>
    <w:p w14:paraId="19BC1FCD" w14:textId="77777777" w:rsidR="00652525" w:rsidRPr="00652525" w:rsidRDefault="00652525" w:rsidP="00652525">
      <w:pPr>
        <w:widowControl w:val="0"/>
        <w:autoSpaceDE w:val="0"/>
        <w:autoSpaceDN w:val="0"/>
        <w:spacing w:after="0" w:line="240" w:lineRule="auto"/>
        <w:rPr>
          <w:rFonts w:ascii="Microsoft Sans Serif" w:eastAsia="Microsoft Sans Serif" w:hAnsi="Microsoft Sans Serif" w:cs="Microsoft Sans Serif"/>
          <w:kern w:val="0"/>
          <w:lang w:val="en-US" w:eastAsia="en-US"/>
          <w14:ligatures w14:val="none"/>
        </w:rPr>
      </w:pPr>
    </w:p>
    <w:p w14:paraId="05DE567B" w14:textId="7F6034EB" w:rsidR="00652525" w:rsidRPr="00652525" w:rsidRDefault="00652525" w:rsidP="00C86FAF">
      <w:pPr>
        <w:rPr>
          <w:lang w:val="en-US"/>
        </w:rPr>
      </w:pPr>
      <w:r>
        <w:rPr>
          <w:lang w:val="en-US"/>
        </w:rPr>
        <w:br w:type="page"/>
      </w:r>
    </w:p>
    <w:sectPr w:rsidR="00652525" w:rsidRPr="00652525" w:rsidSect="006525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7E8E" w14:textId="77777777" w:rsidR="003A08D0" w:rsidRDefault="003A08D0" w:rsidP="008664A0">
      <w:pPr>
        <w:spacing w:after="0" w:line="240" w:lineRule="auto"/>
      </w:pPr>
      <w:r>
        <w:separator/>
      </w:r>
    </w:p>
  </w:endnote>
  <w:endnote w:type="continuationSeparator" w:id="0">
    <w:p w14:paraId="690B6A44" w14:textId="77777777" w:rsidR="003A08D0" w:rsidRDefault="003A08D0" w:rsidP="0086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6BF0" w14:textId="77777777" w:rsidR="00C86FAF" w:rsidRDefault="00C86FAF" w:rsidP="003654EA">
    <w:pPr>
      <w:pStyle w:val="BodyText"/>
      <w:rPr>
        <w:sz w:val="20"/>
      </w:rPr>
    </w:pPr>
    <w:r>
      <w:rPr>
        <w:noProof/>
      </w:rPr>
      <mc:AlternateContent>
        <mc:Choice Requires="wps">
          <w:drawing>
            <wp:anchor distT="0" distB="0" distL="0" distR="0" simplePos="0" relativeHeight="251659264" behindDoc="1" locked="0" layoutInCell="1" allowOverlap="1" wp14:anchorId="5253825D" wp14:editId="68BD0C77">
              <wp:simplePos x="0" y="0"/>
              <wp:positionH relativeFrom="page">
                <wp:posOffset>1130299</wp:posOffset>
              </wp:positionH>
              <wp:positionV relativeFrom="page">
                <wp:posOffset>9762683</wp:posOffset>
              </wp:positionV>
              <wp:extent cx="4417695" cy="25590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695" cy="255904"/>
                      </a:xfrm>
                      <a:prstGeom prst="rect">
                        <a:avLst/>
                      </a:prstGeom>
                    </wps:spPr>
                    <wps:txbx>
                      <w:txbxContent>
                        <w:p w14:paraId="0FB07A4A" w14:textId="77777777" w:rsidR="00C86FAF" w:rsidRDefault="00C86FAF" w:rsidP="003654EA"/>
                      </w:txbxContent>
                    </wps:txbx>
                    <wps:bodyPr wrap="square" lIns="0" tIns="0" rIns="0" bIns="0" rtlCol="0">
                      <a:noAutofit/>
                    </wps:bodyPr>
                  </wps:wsp>
                </a:graphicData>
              </a:graphic>
            </wp:anchor>
          </w:drawing>
        </mc:Choice>
        <mc:Fallback>
          <w:pict>
            <v:shapetype w14:anchorId="5253825D" id="_x0000_t202" coordsize="21600,21600" o:spt="202" path="m,l,21600r21600,l21600,xe">
              <v:stroke joinstyle="miter"/>
              <v:path gradientshapeok="t" o:connecttype="rect"/>
            </v:shapetype>
            <v:shape id="Textbox 3" o:spid="_x0000_s1026" type="#_x0000_t202" style="position:absolute;margin-left:89pt;margin-top:768.7pt;width:347.85pt;height:20.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" filled="f" stroked="f">
              <v:textbox inset="0,0,0,0">
                <w:txbxContent>
                  <w:p w14:paraId="0FB07A4A" w14:textId="77777777" w:rsidR="00C86FAF" w:rsidRDefault="00C86FAF" w:rsidP="003654EA"/>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794138A" wp14:editId="46BE5499">
              <wp:simplePos x="0" y="0"/>
              <wp:positionH relativeFrom="page">
                <wp:posOffset>6227061</wp:posOffset>
              </wp:positionH>
              <wp:positionV relativeFrom="page">
                <wp:posOffset>9763588</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0502C19" w14:textId="77777777" w:rsidR="00C86FAF" w:rsidRDefault="00C86FAF" w:rsidP="003654EA">
                          <w:pPr>
                            <w:pStyle w:val="BodyText"/>
                          </w:pPr>
                          <w:r>
                            <w:fldChar w:fldCharType="begin"/>
                          </w:r>
                          <w:r>
                            <w:instrText xml:space="preserve"> PAGE </w:instrText>
                          </w:r>
                          <w:r>
                            <w:fldChar w:fldCharType="separate"/>
                          </w:r>
                          <w:r>
                            <w:t>10</w:t>
                          </w:r>
                          <w:r>
                            <w:fldChar w:fldCharType="end"/>
                          </w:r>
                        </w:p>
                      </w:txbxContent>
                    </wps:txbx>
                    <wps:bodyPr wrap="square" lIns="0" tIns="0" rIns="0" bIns="0" rtlCol="0">
                      <a:noAutofit/>
                    </wps:bodyPr>
                  </wps:wsp>
                </a:graphicData>
              </a:graphic>
            </wp:anchor>
          </w:drawing>
        </mc:Choice>
        <mc:Fallback>
          <w:pict>
            <v:shape w14:anchorId="3794138A" id="Textbox 4" o:spid="_x0000_s1027" type="#_x0000_t202" style="position:absolute;margin-left:490.3pt;margin-top:768.8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" filled="f" stroked="f">
              <v:textbox inset="0,0,0,0">
                <w:txbxContent>
                  <w:p w14:paraId="00502C19" w14:textId="77777777" w:rsidR="00C86FAF" w:rsidRDefault="00C86FAF" w:rsidP="003654EA">
                    <w:pPr>
                      <w:pStyle w:val="BodyTex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32B1" w14:textId="77777777" w:rsidR="00652525" w:rsidRDefault="0065252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9508" w14:textId="77777777" w:rsidR="00C86FAF" w:rsidRDefault="00C86FA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7BEF" w14:textId="77777777" w:rsidR="00652525" w:rsidRDefault="00652525">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6451E2B3" wp14:editId="3472D853">
              <wp:simplePos x="0" y="0"/>
              <wp:positionH relativeFrom="page">
                <wp:posOffset>6837426</wp:posOffset>
              </wp:positionH>
              <wp:positionV relativeFrom="page">
                <wp:posOffset>10372059</wp:posOffset>
              </wp:positionV>
              <wp:extent cx="547370" cy="139700"/>
              <wp:effectExtent l="0" t="0" r="0" b="0"/>
              <wp:wrapNone/>
              <wp:docPr id="978" name="Text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39700"/>
                      </a:xfrm>
                      <a:prstGeom prst="rect">
                        <a:avLst/>
                      </a:prstGeom>
                    </wps:spPr>
                    <wps:txbx>
                      <w:txbxContent>
                        <w:p w14:paraId="611CB3F8" w14:textId="77777777" w:rsidR="00652525" w:rsidRDefault="00652525">
                          <w:pPr>
                            <w:spacing w:before="15"/>
                            <w:ind w:left="20"/>
                            <w:rPr>
                              <w:rFonts w:ascii="Arial"/>
                              <w:sz w:val="16"/>
                            </w:rPr>
                          </w:pPr>
                          <w:r>
                            <w:rPr>
                              <w:rFonts w:ascii="Arial"/>
                              <w:sz w:val="16"/>
                            </w:rPr>
                            <w:t>Page</w:t>
                          </w:r>
                          <w:r>
                            <w:rPr>
                              <w:rFonts w:ascii="Arial"/>
                              <w:spacing w:val="-2"/>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2"/>
                              <w:sz w:val="16"/>
                            </w:rPr>
                            <w:t xml:space="preserve"> </w:t>
                          </w:r>
                          <w:r>
                            <w:rPr>
                              <w:rFonts w:ascii="Arial"/>
                              <w:sz w:val="16"/>
                            </w:rPr>
                            <w:t xml:space="preserve">of </w:t>
                          </w:r>
                          <w:r>
                            <w:rPr>
                              <w:rFonts w:ascii="Arial"/>
                              <w:spacing w:val="-10"/>
                              <w:sz w:val="16"/>
                            </w:rPr>
                            <w:t>3</w:t>
                          </w:r>
                        </w:p>
                      </w:txbxContent>
                    </wps:txbx>
                    <wps:bodyPr wrap="square" lIns="0" tIns="0" rIns="0" bIns="0" rtlCol="0">
                      <a:noAutofit/>
                    </wps:bodyPr>
                  </wps:wsp>
                </a:graphicData>
              </a:graphic>
            </wp:anchor>
          </w:drawing>
        </mc:Choice>
        <mc:Fallback>
          <w:pict>
            <v:shapetype w14:anchorId="6451E2B3" id="_x0000_t202" coordsize="21600,21600" o:spt="202" path="m,l,21600r21600,l21600,xe">
              <v:stroke joinstyle="miter"/>
              <v:path gradientshapeok="t" o:connecttype="rect"/>
            </v:shapetype>
            <v:shape id="Textbox 978" o:spid="_x0000_s1028" type="#_x0000_t202" style="position:absolute;margin-left:538.4pt;margin-top:816.7pt;width:43.1pt;height:1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" filled="f" stroked="f">
              <v:textbox inset="0,0,0,0">
                <w:txbxContent>
                  <w:p w14:paraId="611CB3F8" w14:textId="77777777" w:rsidR="00652525" w:rsidRDefault="00652525">
                    <w:pPr>
                      <w:spacing w:before="15"/>
                      <w:ind w:left="20"/>
                      <w:rPr>
                        <w:rFonts w:ascii="Arial"/>
                        <w:sz w:val="16"/>
                      </w:rPr>
                    </w:pPr>
                    <w:r>
                      <w:rPr>
                        <w:rFonts w:ascii="Arial"/>
                        <w:sz w:val="16"/>
                      </w:rPr>
                      <w:t>Page</w:t>
                    </w:r>
                    <w:r>
                      <w:rPr>
                        <w:rFonts w:ascii="Arial"/>
                        <w:spacing w:val="-2"/>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2"/>
                        <w:sz w:val="16"/>
                      </w:rPr>
                      <w:t xml:space="preserve"> </w:t>
                    </w:r>
                    <w:r>
                      <w:rPr>
                        <w:rFonts w:ascii="Arial"/>
                        <w:sz w:val="16"/>
                      </w:rPr>
                      <w:t xml:space="preserve">of </w:t>
                    </w:r>
                    <w:r>
                      <w:rPr>
                        <w:rFonts w:ascii="Arial"/>
                        <w:spacing w:val="-10"/>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D897" w14:textId="77777777" w:rsidR="003A08D0" w:rsidRDefault="003A08D0" w:rsidP="008664A0">
      <w:pPr>
        <w:spacing w:after="0" w:line="240" w:lineRule="auto"/>
      </w:pPr>
      <w:r>
        <w:separator/>
      </w:r>
    </w:p>
  </w:footnote>
  <w:footnote w:type="continuationSeparator" w:id="0">
    <w:p w14:paraId="145804D9" w14:textId="77777777" w:rsidR="003A08D0" w:rsidRDefault="003A08D0" w:rsidP="0086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E91F" w14:textId="77777777" w:rsidR="00652525" w:rsidRDefault="0065252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78D9" w14:textId="136504C1" w:rsidR="00C86FAF" w:rsidRDefault="00C86FA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0949" w14:textId="77777777" w:rsidR="00652525" w:rsidRDefault="0065252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319"/>
    <w:multiLevelType w:val="hybridMultilevel"/>
    <w:tmpl w:val="63E259D4"/>
    <w:lvl w:ilvl="0" w:tplc="7FDE06FC">
      <w:start w:val="1"/>
      <w:numFmt w:val="decimal"/>
      <w:lvlText w:val="%1."/>
      <w:lvlJc w:val="left"/>
      <w:pPr>
        <w:ind w:left="547" w:hanging="428"/>
        <w:jc w:val="left"/>
      </w:pPr>
      <w:rPr>
        <w:rFonts w:ascii="Arial" w:eastAsia="Arial" w:hAnsi="Arial" w:cs="Arial" w:hint="default"/>
        <w:b w:val="0"/>
        <w:bCs w:val="0"/>
        <w:i w:val="0"/>
        <w:iCs w:val="0"/>
        <w:spacing w:val="-1"/>
        <w:w w:val="99"/>
        <w:sz w:val="20"/>
        <w:szCs w:val="20"/>
        <w:lang w:val="en-US" w:eastAsia="en-US" w:bidi="ar-SA"/>
      </w:rPr>
    </w:lvl>
    <w:lvl w:ilvl="1" w:tplc="67DE3354">
      <w:numFmt w:val="bullet"/>
      <w:lvlText w:val="•"/>
      <w:lvlJc w:val="left"/>
      <w:pPr>
        <w:ind w:left="1484" w:hanging="428"/>
      </w:pPr>
      <w:rPr>
        <w:rFonts w:hint="default"/>
        <w:lang w:val="en-US" w:eastAsia="en-US" w:bidi="ar-SA"/>
      </w:rPr>
    </w:lvl>
    <w:lvl w:ilvl="2" w:tplc="91D88134">
      <w:numFmt w:val="bullet"/>
      <w:lvlText w:val="•"/>
      <w:lvlJc w:val="left"/>
      <w:pPr>
        <w:ind w:left="2429" w:hanging="428"/>
      </w:pPr>
      <w:rPr>
        <w:rFonts w:hint="default"/>
        <w:lang w:val="en-US" w:eastAsia="en-US" w:bidi="ar-SA"/>
      </w:rPr>
    </w:lvl>
    <w:lvl w:ilvl="3" w:tplc="2AFC93CA">
      <w:numFmt w:val="bullet"/>
      <w:lvlText w:val="•"/>
      <w:lvlJc w:val="left"/>
      <w:pPr>
        <w:ind w:left="3373" w:hanging="428"/>
      </w:pPr>
      <w:rPr>
        <w:rFonts w:hint="default"/>
        <w:lang w:val="en-US" w:eastAsia="en-US" w:bidi="ar-SA"/>
      </w:rPr>
    </w:lvl>
    <w:lvl w:ilvl="4" w:tplc="34AAAD8E">
      <w:numFmt w:val="bullet"/>
      <w:lvlText w:val="•"/>
      <w:lvlJc w:val="left"/>
      <w:pPr>
        <w:ind w:left="4318" w:hanging="428"/>
      </w:pPr>
      <w:rPr>
        <w:rFonts w:hint="default"/>
        <w:lang w:val="en-US" w:eastAsia="en-US" w:bidi="ar-SA"/>
      </w:rPr>
    </w:lvl>
    <w:lvl w:ilvl="5" w:tplc="B010C990">
      <w:numFmt w:val="bullet"/>
      <w:lvlText w:val="•"/>
      <w:lvlJc w:val="left"/>
      <w:pPr>
        <w:ind w:left="5263" w:hanging="428"/>
      </w:pPr>
      <w:rPr>
        <w:rFonts w:hint="default"/>
        <w:lang w:val="en-US" w:eastAsia="en-US" w:bidi="ar-SA"/>
      </w:rPr>
    </w:lvl>
    <w:lvl w:ilvl="6" w:tplc="3FC4C580">
      <w:numFmt w:val="bullet"/>
      <w:lvlText w:val="•"/>
      <w:lvlJc w:val="left"/>
      <w:pPr>
        <w:ind w:left="6207" w:hanging="428"/>
      </w:pPr>
      <w:rPr>
        <w:rFonts w:hint="default"/>
        <w:lang w:val="en-US" w:eastAsia="en-US" w:bidi="ar-SA"/>
      </w:rPr>
    </w:lvl>
    <w:lvl w:ilvl="7" w:tplc="78FCBF7C">
      <w:numFmt w:val="bullet"/>
      <w:lvlText w:val="•"/>
      <w:lvlJc w:val="left"/>
      <w:pPr>
        <w:ind w:left="7152" w:hanging="428"/>
      </w:pPr>
      <w:rPr>
        <w:rFonts w:hint="default"/>
        <w:lang w:val="en-US" w:eastAsia="en-US" w:bidi="ar-SA"/>
      </w:rPr>
    </w:lvl>
    <w:lvl w:ilvl="8" w:tplc="AC389220">
      <w:numFmt w:val="bullet"/>
      <w:lvlText w:val="•"/>
      <w:lvlJc w:val="left"/>
      <w:pPr>
        <w:ind w:left="8097" w:hanging="428"/>
      </w:pPr>
      <w:rPr>
        <w:rFonts w:hint="default"/>
        <w:lang w:val="en-US" w:eastAsia="en-US" w:bidi="ar-SA"/>
      </w:rPr>
    </w:lvl>
  </w:abstractNum>
  <w:abstractNum w:abstractNumId="1" w15:restartNumberingAfterBreak="0">
    <w:nsid w:val="052C0D5C"/>
    <w:multiLevelType w:val="multilevel"/>
    <w:tmpl w:val="70D4E0CE"/>
    <w:lvl w:ilvl="0">
      <w:start w:val="1"/>
      <w:numFmt w:val="decimal"/>
      <w:lvlText w:val="%1."/>
      <w:lvlJc w:val="left"/>
      <w:pPr>
        <w:ind w:left="686" w:hanging="567"/>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397" w:hanging="284"/>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822" w:hanging="262"/>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1820" w:hanging="262"/>
      </w:pPr>
      <w:rPr>
        <w:rFonts w:hint="default"/>
        <w:lang w:val="en-US" w:eastAsia="en-US" w:bidi="ar-SA"/>
      </w:rPr>
    </w:lvl>
    <w:lvl w:ilvl="5">
      <w:numFmt w:val="bullet"/>
      <w:lvlText w:val="•"/>
      <w:lvlJc w:val="left"/>
      <w:pPr>
        <w:ind w:left="3181" w:hanging="262"/>
      </w:pPr>
      <w:rPr>
        <w:rFonts w:hint="default"/>
        <w:lang w:val="en-US" w:eastAsia="en-US" w:bidi="ar-SA"/>
      </w:rPr>
    </w:lvl>
    <w:lvl w:ilvl="6">
      <w:numFmt w:val="bullet"/>
      <w:lvlText w:val="•"/>
      <w:lvlJc w:val="left"/>
      <w:pPr>
        <w:ind w:left="4542" w:hanging="262"/>
      </w:pPr>
      <w:rPr>
        <w:rFonts w:hint="default"/>
        <w:lang w:val="en-US" w:eastAsia="en-US" w:bidi="ar-SA"/>
      </w:rPr>
    </w:lvl>
    <w:lvl w:ilvl="7">
      <w:numFmt w:val="bullet"/>
      <w:lvlText w:val="•"/>
      <w:lvlJc w:val="left"/>
      <w:pPr>
        <w:ind w:left="5903" w:hanging="262"/>
      </w:pPr>
      <w:rPr>
        <w:rFonts w:hint="default"/>
        <w:lang w:val="en-US" w:eastAsia="en-US" w:bidi="ar-SA"/>
      </w:rPr>
    </w:lvl>
    <w:lvl w:ilvl="8">
      <w:numFmt w:val="bullet"/>
      <w:lvlText w:val="•"/>
      <w:lvlJc w:val="left"/>
      <w:pPr>
        <w:ind w:left="7264" w:hanging="262"/>
      </w:pPr>
      <w:rPr>
        <w:rFonts w:hint="default"/>
        <w:lang w:val="en-US" w:eastAsia="en-US" w:bidi="ar-SA"/>
      </w:rPr>
    </w:lvl>
  </w:abstractNum>
  <w:abstractNum w:abstractNumId="2" w15:restartNumberingAfterBreak="0">
    <w:nsid w:val="076E45D2"/>
    <w:multiLevelType w:val="multilevel"/>
    <w:tmpl w:val="8A8C8748"/>
    <w:lvl w:ilvl="0">
      <w:start w:val="7"/>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1567" w:hanging="360"/>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3886" w:hanging="360"/>
      </w:pPr>
      <w:rPr>
        <w:rFonts w:hint="default"/>
        <w:lang w:val="en-US" w:eastAsia="en-US" w:bidi="ar-SA"/>
      </w:rPr>
    </w:lvl>
    <w:lvl w:ilvl="5">
      <w:numFmt w:val="bullet"/>
      <w:lvlText w:val="•"/>
      <w:lvlJc w:val="left"/>
      <w:pPr>
        <w:ind w:left="4662" w:hanging="360"/>
      </w:pPr>
      <w:rPr>
        <w:rFonts w:hint="default"/>
        <w:lang w:val="en-US" w:eastAsia="en-US" w:bidi="ar-SA"/>
      </w:rPr>
    </w:lvl>
    <w:lvl w:ilvl="6">
      <w:numFmt w:val="bullet"/>
      <w:lvlText w:val="•"/>
      <w:lvlJc w:val="left"/>
      <w:pPr>
        <w:ind w:left="5437" w:hanging="360"/>
      </w:pPr>
      <w:rPr>
        <w:rFonts w:hint="default"/>
        <w:lang w:val="en-US" w:eastAsia="en-US" w:bidi="ar-SA"/>
      </w:rPr>
    </w:lvl>
    <w:lvl w:ilvl="7">
      <w:numFmt w:val="bullet"/>
      <w:lvlText w:val="•"/>
      <w:lvlJc w:val="left"/>
      <w:pPr>
        <w:ind w:left="6213" w:hanging="360"/>
      </w:pPr>
      <w:rPr>
        <w:rFonts w:hint="default"/>
        <w:lang w:val="en-US" w:eastAsia="en-US" w:bidi="ar-SA"/>
      </w:rPr>
    </w:lvl>
    <w:lvl w:ilvl="8">
      <w:numFmt w:val="bullet"/>
      <w:lvlText w:val="•"/>
      <w:lvlJc w:val="left"/>
      <w:pPr>
        <w:ind w:left="6988" w:hanging="360"/>
      </w:pPr>
      <w:rPr>
        <w:rFonts w:hint="default"/>
        <w:lang w:val="en-US" w:eastAsia="en-US" w:bidi="ar-SA"/>
      </w:rPr>
    </w:lvl>
  </w:abstractNum>
  <w:abstractNum w:abstractNumId="3" w15:restartNumberingAfterBreak="0">
    <w:nsid w:val="0A034023"/>
    <w:multiLevelType w:val="hybridMultilevel"/>
    <w:tmpl w:val="A386BCAC"/>
    <w:lvl w:ilvl="0" w:tplc="8D429760">
      <w:start w:val="1"/>
      <w:numFmt w:val="decimal"/>
      <w:lvlText w:val="%1"/>
      <w:lvlJc w:val="left"/>
      <w:pPr>
        <w:ind w:left="594" w:hanging="454"/>
        <w:jc w:val="left"/>
      </w:pPr>
      <w:rPr>
        <w:rFonts w:ascii="Trebuchet MS" w:eastAsia="Trebuchet MS" w:hAnsi="Trebuchet MS" w:cs="Trebuchet MS" w:hint="default"/>
        <w:b w:val="0"/>
        <w:bCs w:val="0"/>
        <w:i w:val="0"/>
        <w:iCs w:val="0"/>
        <w:spacing w:val="0"/>
        <w:w w:val="106"/>
        <w:sz w:val="24"/>
        <w:szCs w:val="24"/>
        <w:lang w:val="en-US" w:eastAsia="en-US" w:bidi="ar-SA"/>
      </w:rPr>
    </w:lvl>
    <w:lvl w:ilvl="1" w:tplc="C6A415D2">
      <w:numFmt w:val="bullet"/>
      <w:lvlText w:val="•"/>
      <w:lvlJc w:val="left"/>
      <w:pPr>
        <w:ind w:left="1654" w:hanging="454"/>
      </w:pPr>
      <w:rPr>
        <w:rFonts w:hint="default"/>
        <w:lang w:val="en-US" w:eastAsia="en-US" w:bidi="ar-SA"/>
      </w:rPr>
    </w:lvl>
    <w:lvl w:ilvl="2" w:tplc="9B3AAC2E">
      <w:numFmt w:val="bullet"/>
      <w:lvlText w:val="•"/>
      <w:lvlJc w:val="left"/>
      <w:pPr>
        <w:ind w:left="2709" w:hanging="454"/>
      </w:pPr>
      <w:rPr>
        <w:rFonts w:hint="default"/>
        <w:lang w:val="en-US" w:eastAsia="en-US" w:bidi="ar-SA"/>
      </w:rPr>
    </w:lvl>
    <w:lvl w:ilvl="3" w:tplc="CE2CE400">
      <w:numFmt w:val="bullet"/>
      <w:lvlText w:val="•"/>
      <w:lvlJc w:val="left"/>
      <w:pPr>
        <w:ind w:left="3763" w:hanging="454"/>
      </w:pPr>
      <w:rPr>
        <w:rFonts w:hint="default"/>
        <w:lang w:val="en-US" w:eastAsia="en-US" w:bidi="ar-SA"/>
      </w:rPr>
    </w:lvl>
    <w:lvl w:ilvl="4" w:tplc="7EE0D9AC">
      <w:numFmt w:val="bullet"/>
      <w:lvlText w:val="•"/>
      <w:lvlJc w:val="left"/>
      <w:pPr>
        <w:ind w:left="4818" w:hanging="454"/>
      </w:pPr>
      <w:rPr>
        <w:rFonts w:hint="default"/>
        <w:lang w:val="en-US" w:eastAsia="en-US" w:bidi="ar-SA"/>
      </w:rPr>
    </w:lvl>
    <w:lvl w:ilvl="5" w:tplc="1A3E0D2C">
      <w:numFmt w:val="bullet"/>
      <w:lvlText w:val="•"/>
      <w:lvlJc w:val="left"/>
      <w:pPr>
        <w:ind w:left="5873" w:hanging="454"/>
      </w:pPr>
      <w:rPr>
        <w:rFonts w:hint="default"/>
        <w:lang w:val="en-US" w:eastAsia="en-US" w:bidi="ar-SA"/>
      </w:rPr>
    </w:lvl>
    <w:lvl w:ilvl="6" w:tplc="CAF4A7A0">
      <w:numFmt w:val="bullet"/>
      <w:lvlText w:val="•"/>
      <w:lvlJc w:val="left"/>
      <w:pPr>
        <w:ind w:left="6927" w:hanging="454"/>
      </w:pPr>
      <w:rPr>
        <w:rFonts w:hint="default"/>
        <w:lang w:val="en-US" w:eastAsia="en-US" w:bidi="ar-SA"/>
      </w:rPr>
    </w:lvl>
    <w:lvl w:ilvl="7" w:tplc="346213E8">
      <w:numFmt w:val="bullet"/>
      <w:lvlText w:val="•"/>
      <w:lvlJc w:val="left"/>
      <w:pPr>
        <w:ind w:left="7982" w:hanging="454"/>
      </w:pPr>
      <w:rPr>
        <w:rFonts w:hint="default"/>
        <w:lang w:val="en-US" w:eastAsia="en-US" w:bidi="ar-SA"/>
      </w:rPr>
    </w:lvl>
    <w:lvl w:ilvl="8" w:tplc="1BB0A23C">
      <w:numFmt w:val="bullet"/>
      <w:lvlText w:val="•"/>
      <w:lvlJc w:val="left"/>
      <w:pPr>
        <w:ind w:left="9037" w:hanging="454"/>
      </w:pPr>
      <w:rPr>
        <w:rFonts w:hint="default"/>
        <w:lang w:val="en-US" w:eastAsia="en-US" w:bidi="ar-SA"/>
      </w:rPr>
    </w:lvl>
  </w:abstractNum>
  <w:abstractNum w:abstractNumId="4" w15:restartNumberingAfterBreak="0">
    <w:nsid w:val="0F067FA3"/>
    <w:multiLevelType w:val="hybridMultilevel"/>
    <w:tmpl w:val="DBF4B230"/>
    <w:lvl w:ilvl="0" w:tplc="66C05614">
      <w:start w:val="5"/>
      <w:numFmt w:val="decimal"/>
      <w:lvlText w:val="%1"/>
      <w:lvlJc w:val="left"/>
      <w:pPr>
        <w:ind w:left="687" w:hanging="567"/>
        <w:jc w:val="left"/>
      </w:pPr>
      <w:rPr>
        <w:rFonts w:ascii="Trebuchet MS" w:eastAsia="Trebuchet MS" w:hAnsi="Trebuchet MS" w:cs="Trebuchet MS" w:hint="default"/>
        <w:b w:val="0"/>
        <w:bCs w:val="0"/>
        <w:i w:val="0"/>
        <w:iCs w:val="0"/>
        <w:spacing w:val="0"/>
        <w:w w:val="106"/>
        <w:sz w:val="32"/>
        <w:szCs w:val="32"/>
        <w:lang w:val="en-US" w:eastAsia="en-US" w:bidi="ar-SA"/>
      </w:rPr>
    </w:lvl>
    <w:lvl w:ilvl="1" w:tplc="BD8E9C42">
      <w:numFmt w:val="bullet"/>
      <w:lvlText w:val="•"/>
      <w:lvlJc w:val="left"/>
      <w:pPr>
        <w:ind w:left="1724" w:hanging="567"/>
      </w:pPr>
      <w:rPr>
        <w:rFonts w:hint="default"/>
        <w:lang w:val="en-US" w:eastAsia="en-US" w:bidi="ar-SA"/>
      </w:rPr>
    </w:lvl>
    <w:lvl w:ilvl="2" w:tplc="1F9057EE">
      <w:numFmt w:val="bullet"/>
      <w:lvlText w:val="•"/>
      <w:lvlJc w:val="left"/>
      <w:pPr>
        <w:ind w:left="2769" w:hanging="567"/>
      </w:pPr>
      <w:rPr>
        <w:rFonts w:hint="default"/>
        <w:lang w:val="en-US" w:eastAsia="en-US" w:bidi="ar-SA"/>
      </w:rPr>
    </w:lvl>
    <w:lvl w:ilvl="3" w:tplc="99304B68">
      <w:numFmt w:val="bullet"/>
      <w:lvlText w:val="•"/>
      <w:lvlJc w:val="left"/>
      <w:pPr>
        <w:ind w:left="3813" w:hanging="567"/>
      </w:pPr>
      <w:rPr>
        <w:rFonts w:hint="default"/>
        <w:lang w:val="en-US" w:eastAsia="en-US" w:bidi="ar-SA"/>
      </w:rPr>
    </w:lvl>
    <w:lvl w:ilvl="4" w:tplc="3A042EA4">
      <w:numFmt w:val="bullet"/>
      <w:lvlText w:val="•"/>
      <w:lvlJc w:val="left"/>
      <w:pPr>
        <w:ind w:left="4858" w:hanging="567"/>
      </w:pPr>
      <w:rPr>
        <w:rFonts w:hint="default"/>
        <w:lang w:val="en-US" w:eastAsia="en-US" w:bidi="ar-SA"/>
      </w:rPr>
    </w:lvl>
    <w:lvl w:ilvl="5" w:tplc="A21E073C">
      <w:numFmt w:val="bullet"/>
      <w:lvlText w:val="•"/>
      <w:lvlJc w:val="left"/>
      <w:pPr>
        <w:ind w:left="5903" w:hanging="567"/>
      </w:pPr>
      <w:rPr>
        <w:rFonts w:hint="default"/>
        <w:lang w:val="en-US" w:eastAsia="en-US" w:bidi="ar-SA"/>
      </w:rPr>
    </w:lvl>
    <w:lvl w:ilvl="6" w:tplc="095ECA60">
      <w:numFmt w:val="bullet"/>
      <w:lvlText w:val="•"/>
      <w:lvlJc w:val="left"/>
      <w:pPr>
        <w:ind w:left="6947" w:hanging="567"/>
      </w:pPr>
      <w:rPr>
        <w:rFonts w:hint="default"/>
        <w:lang w:val="en-US" w:eastAsia="en-US" w:bidi="ar-SA"/>
      </w:rPr>
    </w:lvl>
    <w:lvl w:ilvl="7" w:tplc="5276EBBA">
      <w:numFmt w:val="bullet"/>
      <w:lvlText w:val="•"/>
      <w:lvlJc w:val="left"/>
      <w:pPr>
        <w:ind w:left="7992" w:hanging="567"/>
      </w:pPr>
      <w:rPr>
        <w:rFonts w:hint="default"/>
        <w:lang w:val="en-US" w:eastAsia="en-US" w:bidi="ar-SA"/>
      </w:rPr>
    </w:lvl>
    <w:lvl w:ilvl="8" w:tplc="D86EAACC">
      <w:numFmt w:val="bullet"/>
      <w:lvlText w:val="•"/>
      <w:lvlJc w:val="left"/>
      <w:pPr>
        <w:ind w:left="9037" w:hanging="567"/>
      </w:pPr>
      <w:rPr>
        <w:rFonts w:hint="default"/>
        <w:lang w:val="en-US" w:eastAsia="en-US" w:bidi="ar-SA"/>
      </w:rPr>
    </w:lvl>
  </w:abstractNum>
  <w:abstractNum w:abstractNumId="5" w15:restartNumberingAfterBreak="0">
    <w:nsid w:val="10C90FC4"/>
    <w:multiLevelType w:val="multilevel"/>
    <w:tmpl w:val="2DB6212A"/>
    <w:lvl w:ilvl="0">
      <w:start w:val="6"/>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1567" w:hanging="360"/>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3886" w:hanging="360"/>
      </w:pPr>
      <w:rPr>
        <w:rFonts w:hint="default"/>
        <w:lang w:val="en-US" w:eastAsia="en-US" w:bidi="ar-SA"/>
      </w:rPr>
    </w:lvl>
    <w:lvl w:ilvl="5">
      <w:numFmt w:val="bullet"/>
      <w:lvlText w:val="•"/>
      <w:lvlJc w:val="left"/>
      <w:pPr>
        <w:ind w:left="4662" w:hanging="360"/>
      </w:pPr>
      <w:rPr>
        <w:rFonts w:hint="default"/>
        <w:lang w:val="en-US" w:eastAsia="en-US" w:bidi="ar-SA"/>
      </w:rPr>
    </w:lvl>
    <w:lvl w:ilvl="6">
      <w:numFmt w:val="bullet"/>
      <w:lvlText w:val="•"/>
      <w:lvlJc w:val="left"/>
      <w:pPr>
        <w:ind w:left="5437" w:hanging="360"/>
      </w:pPr>
      <w:rPr>
        <w:rFonts w:hint="default"/>
        <w:lang w:val="en-US" w:eastAsia="en-US" w:bidi="ar-SA"/>
      </w:rPr>
    </w:lvl>
    <w:lvl w:ilvl="7">
      <w:numFmt w:val="bullet"/>
      <w:lvlText w:val="•"/>
      <w:lvlJc w:val="left"/>
      <w:pPr>
        <w:ind w:left="6213" w:hanging="360"/>
      </w:pPr>
      <w:rPr>
        <w:rFonts w:hint="default"/>
        <w:lang w:val="en-US" w:eastAsia="en-US" w:bidi="ar-SA"/>
      </w:rPr>
    </w:lvl>
    <w:lvl w:ilvl="8">
      <w:numFmt w:val="bullet"/>
      <w:lvlText w:val="•"/>
      <w:lvlJc w:val="left"/>
      <w:pPr>
        <w:ind w:left="6988" w:hanging="360"/>
      </w:pPr>
      <w:rPr>
        <w:rFonts w:hint="default"/>
        <w:lang w:val="en-US" w:eastAsia="en-US" w:bidi="ar-SA"/>
      </w:rPr>
    </w:lvl>
  </w:abstractNum>
  <w:abstractNum w:abstractNumId="6" w15:restartNumberingAfterBreak="0">
    <w:nsid w:val="11186CA9"/>
    <w:multiLevelType w:val="hybridMultilevel"/>
    <w:tmpl w:val="C80CF4AE"/>
    <w:lvl w:ilvl="0" w:tplc="754A2240">
      <w:start w:val="7"/>
      <w:numFmt w:val="decimal"/>
      <w:lvlText w:val="%1"/>
      <w:lvlJc w:val="left"/>
      <w:pPr>
        <w:ind w:left="594" w:hanging="454"/>
        <w:jc w:val="left"/>
      </w:pPr>
      <w:rPr>
        <w:rFonts w:ascii="Trebuchet MS" w:eastAsia="Trebuchet MS" w:hAnsi="Trebuchet MS" w:cs="Trebuchet MS" w:hint="default"/>
        <w:b w:val="0"/>
        <w:bCs w:val="0"/>
        <w:i w:val="0"/>
        <w:iCs w:val="0"/>
        <w:spacing w:val="0"/>
        <w:w w:val="106"/>
        <w:sz w:val="24"/>
        <w:szCs w:val="24"/>
        <w:lang w:val="en-US" w:eastAsia="en-US" w:bidi="ar-SA"/>
      </w:rPr>
    </w:lvl>
    <w:lvl w:ilvl="1" w:tplc="6BF61798">
      <w:numFmt w:val="bullet"/>
      <w:lvlText w:val="•"/>
      <w:lvlJc w:val="left"/>
      <w:pPr>
        <w:ind w:left="1654" w:hanging="454"/>
      </w:pPr>
      <w:rPr>
        <w:rFonts w:hint="default"/>
        <w:lang w:val="en-US" w:eastAsia="en-US" w:bidi="ar-SA"/>
      </w:rPr>
    </w:lvl>
    <w:lvl w:ilvl="2" w:tplc="8EEC8642">
      <w:numFmt w:val="bullet"/>
      <w:lvlText w:val="•"/>
      <w:lvlJc w:val="left"/>
      <w:pPr>
        <w:ind w:left="2709" w:hanging="454"/>
      </w:pPr>
      <w:rPr>
        <w:rFonts w:hint="default"/>
        <w:lang w:val="en-US" w:eastAsia="en-US" w:bidi="ar-SA"/>
      </w:rPr>
    </w:lvl>
    <w:lvl w:ilvl="3" w:tplc="0F3AA5F0">
      <w:numFmt w:val="bullet"/>
      <w:lvlText w:val="•"/>
      <w:lvlJc w:val="left"/>
      <w:pPr>
        <w:ind w:left="3763" w:hanging="454"/>
      </w:pPr>
      <w:rPr>
        <w:rFonts w:hint="default"/>
        <w:lang w:val="en-US" w:eastAsia="en-US" w:bidi="ar-SA"/>
      </w:rPr>
    </w:lvl>
    <w:lvl w:ilvl="4" w:tplc="893C32C6">
      <w:numFmt w:val="bullet"/>
      <w:lvlText w:val="•"/>
      <w:lvlJc w:val="left"/>
      <w:pPr>
        <w:ind w:left="4818" w:hanging="454"/>
      </w:pPr>
      <w:rPr>
        <w:rFonts w:hint="default"/>
        <w:lang w:val="en-US" w:eastAsia="en-US" w:bidi="ar-SA"/>
      </w:rPr>
    </w:lvl>
    <w:lvl w:ilvl="5" w:tplc="5B82F250">
      <w:numFmt w:val="bullet"/>
      <w:lvlText w:val="•"/>
      <w:lvlJc w:val="left"/>
      <w:pPr>
        <w:ind w:left="5873" w:hanging="454"/>
      </w:pPr>
      <w:rPr>
        <w:rFonts w:hint="default"/>
        <w:lang w:val="en-US" w:eastAsia="en-US" w:bidi="ar-SA"/>
      </w:rPr>
    </w:lvl>
    <w:lvl w:ilvl="6" w:tplc="951242FA">
      <w:numFmt w:val="bullet"/>
      <w:lvlText w:val="•"/>
      <w:lvlJc w:val="left"/>
      <w:pPr>
        <w:ind w:left="6927" w:hanging="454"/>
      </w:pPr>
      <w:rPr>
        <w:rFonts w:hint="default"/>
        <w:lang w:val="en-US" w:eastAsia="en-US" w:bidi="ar-SA"/>
      </w:rPr>
    </w:lvl>
    <w:lvl w:ilvl="7" w:tplc="FCFCD9D0">
      <w:numFmt w:val="bullet"/>
      <w:lvlText w:val="•"/>
      <w:lvlJc w:val="left"/>
      <w:pPr>
        <w:ind w:left="7982" w:hanging="454"/>
      </w:pPr>
      <w:rPr>
        <w:rFonts w:hint="default"/>
        <w:lang w:val="en-US" w:eastAsia="en-US" w:bidi="ar-SA"/>
      </w:rPr>
    </w:lvl>
    <w:lvl w:ilvl="8" w:tplc="98DCD998">
      <w:numFmt w:val="bullet"/>
      <w:lvlText w:val="•"/>
      <w:lvlJc w:val="left"/>
      <w:pPr>
        <w:ind w:left="9037" w:hanging="454"/>
      </w:pPr>
      <w:rPr>
        <w:rFonts w:hint="default"/>
        <w:lang w:val="en-US" w:eastAsia="en-US" w:bidi="ar-SA"/>
      </w:rPr>
    </w:lvl>
  </w:abstractNum>
  <w:abstractNum w:abstractNumId="7" w15:restartNumberingAfterBreak="0">
    <w:nsid w:val="11743637"/>
    <w:multiLevelType w:val="hybridMultilevel"/>
    <w:tmpl w:val="53AC4724"/>
    <w:lvl w:ilvl="0" w:tplc="AAAC36D4">
      <w:start w:val="5"/>
      <w:numFmt w:val="decimal"/>
      <w:lvlText w:val="%1"/>
      <w:lvlJc w:val="left"/>
      <w:pPr>
        <w:ind w:left="594" w:hanging="454"/>
        <w:jc w:val="left"/>
      </w:pPr>
      <w:rPr>
        <w:rFonts w:ascii="Trebuchet MS" w:eastAsia="Trebuchet MS" w:hAnsi="Trebuchet MS" w:cs="Trebuchet MS" w:hint="default"/>
        <w:b w:val="0"/>
        <w:bCs w:val="0"/>
        <w:i w:val="0"/>
        <w:iCs w:val="0"/>
        <w:spacing w:val="0"/>
        <w:w w:val="106"/>
        <w:sz w:val="24"/>
        <w:szCs w:val="24"/>
        <w:lang w:val="en-US" w:eastAsia="en-US" w:bidi="ar-SA"/>
      </w:rPr>
    </w:lvl>
    <w:lvl w:ilvl="1" w:tplc="AAEA3C66">
      <w:numFmt w:val="bullet"/>
      <w:lvlText w:val="•"/>
      <w:lvlJc w:val="left"/>
      <w:pPr>
        <w:ind w:left="1654" w:hanging="454"/>
      </w:pPr>
      <w:rPr>
        <w:rFonts w:hint="default"/>
        <w:lang w:val="en-US" w:eastAsia="en-US" w:bidi="ar-SA"/>
      </w:rPr>
    </w:lvl>
    <w:lvl w:ilvl="2" w:tplc="72CC5D50">
      <w:numFmt w:val="bullet"/>
      <w:lvlText w:val="•"/>
      <w:lvlJc w:val="left"/>
      <w:pPr>
        <w:ind w:left="2709" w:hanging="454"/>
      </w:pPr>
      <w:rPr>
        <w:rFonts w:hint="default"/>
        <w:lang w:val="en-US" w:eastAsia="en-US" w:bidi="ar-SA"/>
      </w:rPr>
    </w:lvl>
    <w:lvl w:ilvl="3" w:tplc="27BCDF36">
      <w:numFmt w:val="bullet"/>
      <w:lvlText w:val="•"/>
      <w:lvlJc w:val="left"/>
      <w:pPr>
        <w:ind w:left="3763" w:hanging="454"/>
      </w:pPr>
      <w:rPr>
        <w:rFonts w:hint="default"/>
        <w:lang w:val="en-US" w:eastAsia="en-US" w:bidi="ar-SA"/>
      </w:rPr>
    </w:lvl>
    <w:lvl w:ilvl="4" w:tplc="B242277A">
      <w:numFmt w:val="bullet"/>
      <w:lvlText w:val="•"/>
      <w:lvlJc w:val="left"/>
      <w:pPr>
        <w:ind w:left="4818" w:hanging="454"/>
      </w:pPr>
      <w:rPr>
        <w:rFonts w:hint="default"/>
        <w:lang w:val="en-US" w:eastAsia="en-US" w:bidi="ar-SA"/>
      </w:rPr>
    </w:lvl>
    <w:lvl w:ilvl="5" w:tplc="CC02EB42">
      <w:numFmt w:val="bullet"/>
      <w:lvlText w:val="•"/>
      <w:lvlJc w:val="left"/>
      <w:pPr>
        <w:ind w:left="5873" w:hanging="454"/>
      </w:pPr>
      <w:rPr>
        <w:rFonts w:hint="default"/>
        <w:lang w:val="en-US" w:eastAsia="en-US" w:bidi="ar-SA"/>
      </w:rPr>
    </w:lvl>
    <w:lvl w:ilvl="6" w:tplc="EF006CAC">
      <w:numFmt w:val="bullet"/>
      <w:lvlText w:val="•"/>
      <w:lvlJc w:val="left"/>
      <w:pPr>
        <w:ind w:left="6927" w:hanging="454"/>
      </w:pPr>
      <w:rPr>
        <w:rFonts w:hint="default"/>
        <w:lang w:val="en-US" w:eastAsia="en-US" w:bidi="ar-SA"/>
      </w:rPr>
    </w:lvl>
    <w:lvl w:ilvl="7" w:tplc="64AA6872">
      <w:numFmt w:val="bullet"/>
      <w:lvlText w:val="•"/>
      <w:lvlJc w:val="left"/>
      <w:pPr>
        <w:ind w:left="7982" w:hanging="454"/>
      </w:pPr>
      <w:rPr>
        <w:rFonts w:hint="default"/>
        <w:lang w:val="en-US" w:eastAsia="en-US" w:bidi="ar-SA"/>
      </w:rPr>
    </w:lvl>
    <w:lvl w:ilvl="8" w:tplc="760E6CF8">
      <w:numFmt w:val="bullet"/>
      <w:lvlText w:val="•"/>
      <w:lvlJc w:val="left"/>
      <w:pPr>
        <w:ind w:left="9037" w:hanging="454"/>
      </w:pPr>
      <w:rPr>
        <w:rFonts w:hint="default"/>
        <w:lang w:val="en-US" w:eastAsia="en-US" w:bidi="ar-SA"/>
      </w:rPr>
    </w:lvl>
  </w:abstractNum>
  <w:abstractNum w:abstractNumId="8" w15:restartNumberingAfterBreak="0">
    <w:nsid w:val="13E024F5"/>
    <w:multiLevelType w:val="multilevel"/>
    <w:tmpl w:val="2ECA4E54"/>
    <w:lvl w:ilvl="0">
      <w:start w:val="5"/>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380" w:hanging="720"/>
      </w:pPr>
      <w:rPr>
        <w:rFonts w:hint="default"/>
        <w:lang w:val="en-US" w:eastAsia="en-US" w:bidi="ar-SA"/>
      </w:rPr>
    </w:lvl>
    <w:lvl w:ilvl="3">
      <w:numFmt w:val="bullet"/>
      <w:lvlText w:val="•"/>
      <w:lvlJc w:val="left"/>
      <w:pPr>
        <w:ind w:left="3150" w:hanging="720"/>
      </w:pPr>
      <w:rPr>
        <w:rFonts w:hint="default"/>
        <w:lang w:val="en-US" w:eastAsia="en-US" w:bidi="ar-SA"/>
      </w:rPr>
    </w:lvl>
    <w:lvl w:ilvl="4">
      <w:numFmt w:val="bullet"/>
      <w:lvlText w:val="•"/>
      <w:lvlJc w:val="left"/>
      <w:pPr>
        <w:ind w:left="3920" w:hanging="720"/>
      </w:pPr>
      <w:rPr>
        <w:rFonts w:hint="default"/>
        <w:lang w:val="en-US" w:eastAsia="en-US" w:bidi="ar-SA"/>
      </w:rPr>
    </w:lvl>
    <w:lvl w:ilvl="5">
      <w:numFmt w:val="bullet"/>
      <w:lvlText w:val="•"/>
      <w:lvlJc w:val="left"/>
      <w:pPr>
        <w:ind w:left="4690" w:hanging="720"/>
      </w:pPr>
      <w:rPr>
        <w:rFonts w:hint="default"/>
        <w:lang w:val="en-US" w:eastAsia="en-US" w:bidi="ar-SA"/>
      </w:rPr>
    </w:lvl>
    <w:lvl w:ilvl="6">
      <w:numFmt w:val="bullet"/>
      <w:lvlText w:val="•"/>
      <w:lvlJc w:val="left"/>
      <w:pPr>
        <w:ind w:left="5460" w:hanging="720"/>
      </w:pPr>
      <w:rPr>
        <w:rFonts w:hint="default"/>
        <w:lang w:val="en-US" w:eastAsia="en-US" w:bidi="ar-SA"/>
      </w:rPr>
    </w:lvl>
    <w:lvl w:ilvl="7">
      <w:numFmt w:val="bullet"/>
      <w:lvlText w:val="•"/>
      <w:lvlJc w:val="left"/>
      <w:pPr>
        <w:ind w:left="6230" w:hanging="720"/>
      </w:pPr>
      <w:rPr>
        <w:rFonts w:hint="default"/>
        <w:lang w:val="en-US" w:eastAsia="en-US" w:bidi="ar-SA"/>
      </w:rPr>
    </w:lvl>
    <w:lvl w:ilvl="8">
      <w:numFmt w:val="bullet"/>
      <w:lvlText w:val="•"/>
      <w:lvlJc w:val="left"/>
      <w:pPr>
        <w:ind w:left="7000" w:hanging="720"/>
      </w:pPr>
      <w:rPr>
        <w:rFonts w:hint="default"/>
        <w:lang w:val="en-US" w:eastAsia="en-US" w:bidi="ar-SA"/>
      </w:rPr>
    </w:lvl>
  </w:abstractNum>
  <w:abstractNum w:abstractNumId="9" w15:restartNumberingAfterBreak="0">
    <w:nsid w:val="147053CC"/>
    <w:multiLevelType w:val="hybridMultilevel"/>
    <w:tmpl w:val="F1588086"/>
    <w:lvl w:ilvl="0" w:tplc="1B866A66">
      <w:start w:val="3"/>
      <w:numFmt w:val="decimal"/>
      <w:lvlText w:val="%1"/>
      <w:lvlJc w:val="left"/>
      <w:pPr>
        <w:ind w:left="574" w:hanging="454"/>
        <w:jc w:val="left"/>
      </w:pPr>
      <w:rPr>
        <w:rFonts w:ascii="Trebuchet MS" w:eastAsia="Trebuchet MS" w:hAnsi="Trebuchet MS" w:cs="Trebuchet MS" w:hint="default"/>
        <w:b w:val="0"/>
        <w:bCs w:val="0"/>
        <w:i w:val="0"/>
        <w:iCs w:val="0"/>
        <w:spacing w:val="0"/>
        <w:w w:val="106"/>
        <w:sz w:val="24"/>
        <w:szCs w:val="24"/>
        <w:lang w:val="en-US" w:eastAsia="en-US" w:bidi="ar-SA"/>
      </w:rPr>
    </w:lvl>
    <w:lvl w:ilvl="1" w:tplc="32148CC0">
      <w:numFmt w:val="bullet"/>
      <w:lvlText w:val="•"/>
      <w:lvlJc w:val="left"/>
      <w:pPr>
        <w:ind w:left="1634" w:hanging="454"/>
      </w:pPr>
      <w:rPr>
        <w:rFonts w:hint="default"/>
        <w:lang w:val="en-US" w:eastAsia="en-US" w:bidi="ar-SA"/>
      </w:rPr>
    </w:lvl>
    <w:lvl w:ilvl="2" w:tplc="30C8D2F6">
      <w:numFmt w:val="bullet"/>
      <w:lvlText w:val="•"/>
      <w:lvlJc w:val="left"/>
      <w:pPr>
        <w:ind w:left="2689" w:hanging="454"/>
      </w:pPr>
      <w:rPr>
        <w:rFonts w:hint="default"/>
        <w:lang w:val="en-US" w:eastAsia="en-US" w:bidi="ar-SA"/>
      </w:rPr>
    </w:lvl>
    <w:lvl w:ilvl="3" w:tplc="A51A5B3C">
      <w:numFmt w:val="bullet"/>
      <w:lvlText w:val="•"/>
      <w:lvlJc w:val="left"/>
      <w:pPr>
        <w:ind w:left="3743" w:hanging="454"/>
      </w:pPr>
      <w:rPr>
        <w:rFonts w:hint="default"/>
        <w:lang w:val="en-US" w:eastAsia="en-US" w:bidi="ar-SA"/>
      </w:rPr>
    </w:lvl>
    <w:lvl w:ilvl="4" w:tplc="64C8A92C">
      <w:numFmt w:val="bullet"/>
      <w:lvlText w:val="•"/>
      <w:lvlJc w:val="left"/>
      <w:pPr>
        <w:ind w:left="4798" w:hanging="454"/>
      </w:pPr>
      <w:rPr>
        <w:rFonts w:hint="default"/>
        <w:lang w:val="en-US" w:eastAsia="en-US" w:bidi="ar-SA"/>
      </w:rPr>
    </w:lvl>
    <w:lvl w:ilvl="5" w:tplc="88021982">
      <w:numFmt w:val="bullet"/>
      <w:lvlText w:val="•"/>
      <w:lvlJc w:val="left"/>
      <w:pPr>
        <w:ind w:left="5853" w:hanging="454"/>
      </w:pPr>
      <w:rPr>
        <w:rFonts w:hint="default"/>
        <w:lang w:val="en-US" w:eastAsia="en-US" w:bidi="ar-SA"/>
      </w:rPr>
    </w:lvl>
    <w:lvl w:ilvl="6" w:tplc="FF5E7FAC">
      <w:numFmt w:val="bullet"/>
      <w:lvlText w:val="•"/>
      <w:lvlJc w:val="left"/>
      <w:pPr>
        <w:ind w:left="6907" w:hanging="454"/>
      </w:pPr>
      <w:rPr>
        <w:rFonts w:hint="default"/>
        <w:lang w:val="en-US" w:eastAsia="en-US" w:bidi="ar-SA"/>
      </w:rPr>
    </w:lvl>
    <w:lvl w:ilvl="7" w:tplc="88DA78F0">
      <w:numFmt w:val="bullet"/>
      <w:lvlText w:val="•"/>
      <w:lvlJc w:val="left"/>
      <w:pPr>
        <w:ind w:left="7962" w:hanging="454"/>
      </w:pPr>
      <w:rPr>
        <w:rFonts w:hint="default"/>
        <w:lang w:val="en-US" w:eastAsia="en-US" w:bidi="ar-SA"/>
      </w:rPr>
    </w:lvl>
    <w:lvl w:ilvl="8" w:tplc="EA2066AA">
      <w:numFmt w:val="bullet"/>
      <w:lvlText w:val="•"/>
      <w:lvlJc w:val="left"/>
      <w:pPr>
        <w:ind w:left="9017" w:hanging="454"/>
      </w:pPr>
      <w:rPr>
        <w:rFonts w:hint="default"/>
        <w:lang w:val="en-US" w:eastAsia="en-US" w:bidi="ar-SA"/>
      </w:rPr>
    </w:lvl>
  </w:abstractNum>
  <w:abstractNum w:abstractNumId="10" w15:restartNumberingAfterBreak="0">
    <w:nsid w:val="14B645DF"/>
    <w:multiLevelType w:val="hybridMultilevel"/>
    <w:tmpl w:val="9D72C3D0"/>
    <w:lvl w:ilvl="0" w:tplc="7DDA7C52">
      <w:start w:val="1"/>
      <w:numFmt w:val="decimal"/>
      <w:lvlText w:val="%1)"/>
      <w:lvlJc w:val="left"/>
      <w:pPr>
        <w:ind w:left="623" w:hanging="454"/>
      </w:pPr>
      <w:rPr>
        <w:rFonts w:ascii="Microsoft Sans Serif" w:eastAsia="Microsoft Sans Serif" w:hAnsi="Microsoft Sans Serif" w:cs="Microsoft Sans Serif" w:hint="default"/>
        <w:b w:val="0"/>
        <w:bCs w:val="0"/>
        <w:i w:val="0"/>
        <w:iCs w:val="0"/>
        <w:spacing w:val="0"/>
        <w:w w:val="98"/>
        <w:sz w:val="24"/>
        <w:szCs w:val="24"/>
        <w:lang w:val="en-US" w:eastAsia="en-US" w:bidi="ar-SA"/>
      </w:rPr>
    </w:lvl>
    <w:lvl w:ilvl="1" w:tplc="F160A514">
      <w:numFmt w:val="bullet"/>
      <w:lvlText w:val="•"/>
      <w:lvlJc w:val="left"/>
      <w:pPr>
        <w:ind w:left="1608" w:hanging="454"/>
      </w:pPr>
      <w:rPr>
        <w:rFonts w:hint="default"/>
        <w:lang w:val="en-US" w:eastAsia="en-US" w:bidi="ar-SA"/>
      </w:rPr>
    </w:lvl>
    <w:lvl w:ilvl="2" w:tplc="78CA6CF8">
      <w:numFmt w:val="bullet"/>
      <w:lvlText w:val="•"/>
      <w:lvlJc w:val="left"/>
      <w:pPr>
        <w:ind w:left="2596" w:hanging="454"/>
      </w:pPr>
      <w:rPr>
        <w:rFonts w:hint="default"/>
        <w:lang w:val="en-US" w:eastAsia="en-US" w:bidi="ar-SA"/>
      </w:rPr>
    </w:lvl>
    <w:lvl w:ilvl="3" w:tplc="DD56E672">
      <w:numFmt w:val="bullet"/>
      <w:lvlText w:val="•"/>
      <w:lvlJc w:val="left"/>
      <w:pPr>
        <w:ind w:left="3585" w:hanging="454"/>
      </w:pPr>
      <w:rPr>
        <w:rFonts w:hint="default"/>
        <w:lang w:val="en-US" w:eastAsia="en-US" w:bidi="ar-SA"/>
      </w:rPr>
    </w:lvl>
    <w:lvl w:ilvl="4" w:tplc="4FD2ABEE">
      <w:numFmt w:val="bullet"/>
      <w:lvlText w:val="•"/>
      <w:lvlJc w:val="left"/>
      <w:pPr>
        <w:ind w:left="4573" w:hanging="454"/>
      </w:pPr>
      <w:rPr>
        <w:rFonts w:hint="default"/>
        <w:lang w:val="en-US" w:eastAsia="en-US" w:bidi="ar-SA"/>
      </w:rPr>
    </w:lvl>
    <w:lvl w:ilvl="5" w:tplc="5ACA943A">
      <w:numFmt w:val="bullet"/>
      <w:lvlText w:val="•"/>
      <w:lvlJc w:val="left"/>
      <w:pPr>
        <w:ind w:left="5562" w:hanging="454"/>
      </w:pPr>
      <w:rPr>
        <w:rFonts w:hint="default"/>
        <w:lang w:val="en-US" w:eastAsia="en-US" w:bidi="ar-SA"/>
      </w:rPr>
    </w:lvl>
    <w:lvl w:ilvl="6" w:tplc="F64A2664">
      <w:numFmt w:val="bullet"/>
      <w:lvlText w:val="•"/>
      <w:lvlJc w:val="left"/>
      <w:pPr>
        <w:ind w:left="6550" w:hanging="454"/>
      </w:pPr>
      <w:rPr>
        <w:rFonts w:hint="default"/>
        <w:lang w:val="en-US" w:eastAsia="en-US" w:bidi="ar-SA"/>
      </w:rPr>
    </w:lvl>
    <w:lvl w:ilvl="7" w:tplc="14E60B06">
      <w:numFmt w:val="bullet"/>
      <w:lvlText w:val="•"/>
      <w:lvlJc w:val="left"/>
      <w:pPr>
        <w:ind w:left="7539" w:hanging="454"/>
      </w:pPr>
      <w:rPr>
        <w:rFonts w:hint="default"/>
        <w:lang w:val="en-US" w:eastAsia="en-US" w:bidi="ar-SA"/>
      </w:rPr>
    </w:lvl>
    <w:lvl w:ilvl="8" w:tplc="3C9C970A">
      <w:numFmt w:val="bullet"/>
      <w:lvlText w:val="•"/>
      <w:lvlJc w:val="left"/>
      <w:pPr>
        <w:ind w:left="8527" w:hanging="454"/>
      </w:pPr>
      <w:rPr>
        <w:rFonts w:hint="default"/>
        <w:lang w:val="en-US" w:eastAsia="en-US" w:bidi="ar-SA"/>
      </w:rPr>
    </w:lvl>
  </w:abstractNum>
  <w:abstractNum w:abstractNumId="11" w15:restartNumberingAfterBreak="0">
    <w:nsid w:val="16835013"/>
    <w:multiLevelType w:val="hybridMultilevel"/>
    <w:tmpl w:val="2DD23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5B5DC8"/>
    <w:multiLevelType w:val="hybridMultilevel"/>
    <w:tmpl w:val="1DC8E2C6"/>
    <w:lvl w:ilvl="0" w:tplc="71A8BDBC">
      <w:start w:val="1"/>
      <w:numFmt w:val="decimal"/>
      <w:lvlText w:val="%1"/>
      <w:lvlJc w:val="left"/>
      <w:pPr>
        <w:ind w:left="687" w:hanging="568"/>
        <w:jc w:val="left"/>
      </w:pPr>
      <w:rPr>
        <w:rFonts w:ascii="Trebuchet MS" w:eastAsia="Trebuchet MS" w:hAnsi="Trebuchet MS" w:cs="Trebuchet MS" w:hint="default"/>
        <w:b w:val="0"/>
        <w:bCs w:val="0"/>
        <w:i w:val="0"/>
        <w:iCs w:val="0"/>
        <w:spacing w:val="0"/>
        <w:w w:val="106"/>
        <w:sz w:val="32"/>
        <w:szCs w:val="32"/>
        <w:lang w:val="en-US" w:eastAsia="en-US" w:bidi="ar-SA"/>
      </w:rPr>
    </w:lvl>
    <w:lvl w:ilvl="1" w:tplc="4762F9BA">
      <w:numFmt w:val="bullet"/>
      <w:lvlText w:val="•"/>
      <w:lvlJc w:val="left"/>
      <w:pPr>
        <w:ind w:left="1724" w:hanging="568"/>
      </w:pPr>
      <w:rPr>
        <w:rFonts w:hint="default"/>
        <w:lang w:val="en-US" w:eastAsia="en-US" w:bidi="ar-SA"/>
      </w:rPr>
    </w:lvl>
    <w:lvl w:ilvl="2" w:tplc="F64E9602">
      <w:numFmt w:val="bullet"/>
      <w:lvlText w:val="•"/>
      <w:lvlJc w:val="left"/>
      <w:pPr>
        <w:ind w:left="2769" w:hanging="568"/>
      </w:pPr>
      <w:rPr>
        <w:rFonts w:hint="default"/>
        <w:lang w:val="en-US" w:eastAsia="en-US" w:bidi="ar-SA"/>
      </w:rPr>
    </w:lvl>
    <w:lvl w:ilvl="3" w:tplc="5664C29A">
      <w:numFmt w:val="bullet"/>
      <w:lvlText w:val="•"/>
      <w:lvlJc w:val="left"/>
      <w:pPr>
        <w:ind w:left="3813" w:hanging="568"/>
      </w:pPr>
      <w:rPr>
        <w:rFonts w:hint="default"/>
        <w:lang w:val="en-US" w:eastAsia="en-US" w:bidi="ar-SA"/>
      </w:rPr>
    </w:lvl>
    <w:lvl w:ilvl="4" w:tplc="43AC6E4A">
      <w:numFmt w:val="bullet"/>
      <w:lvlText w:val="•"/>
      <w:lvlJc w:val="left"/>
      <w:pPr>
        <w:ind w:left="4858" w:hanging="568"/>
      </w:pPr>
      <w:rPr>
        <w:rFonts w:hint="default"/>
        <w:lang w:val="en-US" w:eastAsia="en-US" w:bidi="ar-SA"/>
      </w:rPr>
    </w:lvl>
    <w:lvl w:ilvl="5" w:tplc="883A9A36">
      <w:numFmt w:val="bullet"/>
      <w:lvlText w:val="•"/>
      <w:lvlJc w:val="left"/>
      <w:pPr>
        <w:ind w:left="5903" w:hanging="568"/>
      </w:pPr>
      <w:rPr>
        <w:rFonts w:hint="default"/>
        <w:lang w:val="en-US" w:eastAsia="en-US" w:bidi="ar-SA"/>
      </w:rPr>
    </w:lvl>
    <w:lvl w:ilvl="6" w:tplc="86EED780">
      <w:numFmt w:val="bullet"/>
      <w:lvlText w:val="•"/>
      <w:lvlJc w:val="left"/>
      <w:pPr>
        <w:ind w:left="6947" w:hanging="568"/>
      </w:pPr>
      <w:rPr>
        <w:rFonts w:hint="default"/>
        <w:lang w:val="en-US" w:eastAsia="en-US" w:bidi="ar-SA"/>
      </w:rPr>
    </w:lvl>
    <w:lvl w:ilvl="7" w:tplc="07C0AFBA">
      <w:numFmt w:val="bullet"/>
      <w:lvlText w:val="•"/>
      <w:lvlJc w:val="left"/>
      <w:pPr>
        <w:ind w:left="7992" w:hanging="568"/>
      </w:pPr>
      <w:rPr>
        <w:rFonts w:hint="default"/>
        <w:lang w:val="en-US" w:eastAsia="en-US" w:bidi="ar-SA"/>
      </w:rPr>
    </w:lvl>
    <w:lvl w:ilvl="8" w:tplc="E3FCD9D2">
      <w:numFmt w:val="bullet"/>
      <w:lvlText w:val="•"/>
      <w:lvlJc w:val="left"/>
      <w:pPr>
        <w:ind w:left="9037" w:hanging="568"/>
      </w:pPr>
      <w:rPr>
        <w:rFonts w:hint="default"/>
        <w:lang w:val="en-US" w:eastAsia="en-US" w:bidi="ar-SA"/>
      </w:rPr>
    </w:lvl>
  </w:abstractNum>
  <w:abstractNum w:abstractNumId="13" w15:restartNumberingAfterBreak="0">
    <w:nsid w:val="1B555048"/>
    <w:multiLevelType w:val="hybridMultilevel"/>
    <w:tmpl w:val="57165910"/>
    <w:lvl w:ilvl="0" w:tplc="542EBCB6">
      <w:numFmt w:val="bullet"/>
      <w:lvlText w:val="•"/>
      <w:lvlJc w:val="left"/>
      <w:pPr>
        <w:ind w:left="593" w:hanging="454"/>
      </w:pPr>
      <w:rPr>
        <w:rFonts w:ascii="Microsoft Sans Serif" w:eastAsia="Microsoft Sans Serif" w:hAnsi="Microsoft Sans Serif" w:cs="Microsoft Sans Serif" w:hint="default"/>
        <w:b w:val="0"/>
        <w:bCs w:val="0"/>
        <w:i w:val="0"/>
        <w:iCs w:val="0"/>
        <w:spacing w:val="0"/>
        <w:w w:val="146"/>
        <w:sz w:val="24"/>
        <w:szCs w:val="24"/>
        <w:lang w:val="en-US" w:eastAsia="en-US" w:bidi="ar-SA"/>
      </w:rPr>
    </w:lvl>
    <w:lvl w:ilvl="1" w:tplc="07080C3C">
      <w:numFmt w:val="bullet"/>
      <w:lvlText w:val="•"/>
      <w:lvlJc w:val="left"/>
      <w:pPr>
        <w:ind w:left="1654" w:hanging="454"/>
      </w:pPr>
      <w:rPr>
        <w:rFonts w:hint="default"/>
        <w:lang w:val="en-US" w:eastAsia="en-US" w:bidi="ar-SA"/>
      </w:rPr>
    </w:lvl>
    <w:lvl w:ilvl="2" w:tplc="9E827520">
      <w:numFmt w:val="bullet"/>
      <w:lvlText w:val="•"/>
      <w:lvlJc w:val="left"/>
      <w:pPr>
        <w:ind w:left="2709" w:hanging="454"/>
      </w:pPr>
      <w:rPr>
        <w:rFonts w:hint="default"/>
        <w:lang w:val="en-US" w:eastAsia="en-US" w:bidi="ar-SA"/>
      </w:rPr>
    </w:lvl>
    <w:lvl w:ilvl="3" w:tplc="BD888C78">
      <w:numFmt w:val="bullet"/>
      <w:lvlText w:val="•"/>
      <w:lvlJc w:val="left"/>
      <w:pPr>
        <w:ind w:left="3763" w:hanging="454"/>
      </w:pPr>
      <w:rPr>
        <w:rFonts w:hint="default"/>
        <w:lang w:val="en-US" w:eastAsia="en-US" w:bidi="ar-SA"/>
      </w:rPr>
    </w:lvl>
    <w:lvl w:ilvl="4" w:tplc="5784DA3C">
      <w:numFmt w:val="bullet"/>
      <w:lvlText w:val="•"/>
      <w:lvlJc w:val="left"/>
      <w:pPr>
        <w:ind w:left="4818" w:hanging="454"/>
      </w:pPr>
      <w:rPr>
        <w:rFonts w:hint="default"/>
        <w:lang w:val="en-US" w:eastAsia="en-US" w:bidi="ar-SA"/>
      </w:rPr>
    </w:lvl>
    <w:lvl w:ilvl="5" w:tplc="E0024D3A">
      <w:numFmt w:val="bullet"/>
      <w:lvlText w:val="•"/>
      <w:lvlJc w:val="left"/>
      <w:pPr>
        <w:ind w:left="5873" w:hanging="454"/>
      </w:pPr>
      <w:rPr>
        <w:rFonts w:hint="default"/>
        <w:lang w:val="en-US" w:eastAsia="en-US" w:bidi="ar-SA"/>
      </w:rPr>
    </w:lvl>
    <w:lvl w:ilvl="6" w:tplc="2FD09A5A">
      <w:numFmt w:val="bullet"/>
      <w:lvlText w:val="•"/>
      <w:lvlJc w:val="left"/>
      <w:pPr>
        <w:ind w:left="6927" w:hanging="454"/>
      </w:pPr>
      <w:rPr>
        <w:rFonts w:hint="default"/>
        <w:lang w:val="en-US" w:eastAsia="en-US" w:bidi="ar-SA"/>
      </w:rPr>
    </w:lvl>
    <w:lvl w:ilvl="7" w:tplc="15781F8C">
      <w:numFmt w:val="bullet"/>
      <w:lvlText w:val="•"/>
      <w:lvlJc w:val="left"/>
      <w:pPr>
        <w:ind w:left="7982" w:hanging="454"/>
      </w:pPr>
      <w:rPr>
        <w:rFonts w:hint="default"/>
        <w:lang w:val="en-US" w:eastAsia="en-US" w:bidi="ar-SA"/>
      </w:rPr>
    </w:lvl>
    <w:lvl w:ilvl="8" w:tplc="B39872D2">
      <w:numFmt w:val="bullet"/>
      <w:lvlText w:val="•"/>
      <w:lvlJc w:val="left"/>
      <w:pPr>
        <w:ind w:left="9037" w:hanging="454"/>
      </w:pPr>
      <w:rPr>
        <w:rFonts w:hint="default"/>
        <w:lang w:val="en-US" w:eastAsia="en-US" w:bidi="ar-SA"/>
      </w:rPr>
    </w:lvl>
  </w:abstractNum>
  <w:abstractNum w:abstractNumId="14" w15:restartNumberingAfterBreak="0">
    <w:nsid w:val="1BB771A7"/>
    <w:multiLevelType w:val="hybridMultilevel"/>
    <w:tmpl w:val="B4804A8A"/>
    <w:lvl w:ilvl="0" w:tplc="0EFC33E0">
      <w:start w:val="2"/>
      <w:numFmt w:val="decimal"/>
      <w:lvlText w:val="%1"/>
      <w:lvlJc w:val="left"/>
      <w:pPr>
        <w:ind w:left="687" w:hanging="567"/>
        <w:jc w:val="left"/>
      </w:pPr>
      <w:rPr>
        <w:rFonts w:ascii="Trebuchet MS" w:eastAsia="Trebuchet MS" w:hAnsi="Trebuchet MS" w:cs="Trebuchet MS" w:hint="default"/>
        <w:b w:val="0"/>
        <w:bCs w:val="0"/>
        <w:i w:val="0"/>
        <w:iCs w:val="0"/>
        <w:spacing w:val="0"/>
        <w:w w:val="106"/>
        <w:sz w:val="32"/>
        <w:szCs w:val="32"/>
        <w:lang w:val="en-US" w:eastAsia="en-US" w:bidi="ar-SA"/>
      </w:rPr>
    </w:lvl>
    <w:lvl w:ilvl="1" w:tplc="5E2AE63C">
      <w:numFmt w:val="bullet"/>
      <w:lvlText w:val="•"/>
      <w:lvlJc w:val="left"/>
      <w:pPr>
        <w:ind w:left="1724" w:hanging="567"/>
      </w:pPr>
      <w:rPr>
        <w:rFonts w:hint="default"/>
        <w:lang w:val="en-US" w:eastAsia="en-US" w:bidi="ar-SA"/>
      </w:rPr>
    </w:lvl>
    <w:lvl w:ilvl="2" w:tplc="10840A32">
      <w:numFmt w:val="bullet"/>
      <w:lvlText w:val="•"/>
      <w:lvlJc w:val="left"/>
      <w:pPr>
        <w:ind w:left="2769" w:hanging="567"/>
      </w:pPr>
      <w:rPr>
        <w:rFonts w:hint="default"/>
        <w:lang w:val="en-US" w:eastAsia="en-US" w:bidi="ar-SA"/>
      </w:rPr>
    </w:lvl>
    <w:lvl w:ilvl="3" w:tplc="9EB0373E">
      <w:numFmt w:val="bullet"/>
      <w:lvlText w:val="•"/>
      <w:lvlJc w:val="left"/>
      <w:pPr>
        <w:ind w:left="3813" w:hanging="567"/>
      </w:pPr>
      <w:rPr>
        <w:rFonts w:hint="default"/>
        <w:lang w:val="en-US" w:eastAsia="en-US" w:bidi="ar-SA"/>
      </w:rPr>
    </w:lvl>
    <w:lvl w:ilvl="4" w:tplc="9C90EBBC">
      <w:numFmt w:val="bullet"/>
      <w:lvlText w:val="•"/>
      <w:lvlJc w:val="left"/>
      <w:pPr>
        <w:ind w:left="4858" w:hanging="567"/>
      </w:pPr>
      <w:rPr>
        <w:rFonts w:hint="default"/>
        <w:lang w:val="en-US" w:eastAsia="en-US" w:bidi="ar-SA"/>
      </w:rPr>
    </w:lvl>
    <w:lvl w:ilvl="5" w:tplc="122200BA">
      <w:numFmt w:val="bullet"/>
      <w:lvlText w:val="•"/>
      <w:lvlJc w:val="left"/>
      <w:pPr>
        <w:ind w:left="5903" w:hanging="567"/>
      </w:pPr>
      <w:rPr>
        <w:rFonts w:hint="default"/>
        <w:lang w:val="en-US" w:eastAsia="en-US" w:bidi="ar-SA"/>
      </w:rPr>
    </w:lvl>
    <w:lvl w:ilvl="6" w:tplc="5A7834F6">
      <w:numFmt w:val="bullet"/>
      <w:lvlText w:val="•"/>
      <w:lvlJc w:val="left"/>
      <w:pPr>
        <w:ind w:left="6947" w:hanging="567"/>
      </w:pPr>
      <w:rPr>
        <w:rFonts w:hint="default"/>
        <w:lang w:val="en-US" w:eastAsia="en-US" w:bidi="ar-SA"/>
      </w:rPr>
    </w:lvl>
    <w:lvl w:ilvl="7" w:tplc="3474B54E">
      <w:numFmt w:val="bullet"/>
      <w:lvlText w:val="•"/>
      <w:lvlJc w:val="left"/>
      <w:pPr>
        <w:ind w:left="7992" w:hanging="567"/>
      </w:pPr>
      <w:rPr>
        <w:rFonts w:hint="default"/>
        <w:lang w:val="en-US" w:eastAsia="en-US" w:bidi="ar-SA"/>
      </w:rPr>
    </w:lvl>
    <w:lvl w:ilvl="8" w:tplc="FAA63A94">
      <w:numFmt w:val="bullet"/>
      <w:lvlText w:val="•"/>
      <w:lvlJc w:val="left"/>
      <w:pPr>
        <w:ind w:left="9037" w:hanging="567"/>
      </w:pPr>
      <w:rPr>
        <w:rFonts w:hint="default"/>
        <w:lang w:val="en-US" w:eastAsia="en-US" w:bidi="ar-SA"/>
      </w:rPr>
    </w:lvl>
  </w:abstractNum>
  <w:abstractNum w:abstractNumId="15" w15:restartNumberingAfterBreak="0">
    <w:nsid w:val="1C657725"/>
    <w:multiLevelType w:val="hybridMultilevel"/>
    <w:tmpl w:val="47EC8D6E"/>
    <w:lvl w:ilvl="0" w:tplc="39FA8866">
      <w:numFmt w:val="bullet"/>
      <w:lvlText w:val=""/>
      <w:lvlJc w:val="left"/>
      <w:pPr>
        <w:ind w:left="1567" w:hanging="360"/>
      </w:pPr>
      <w:rPr>
        <w:rFonts w:ascii="Symbol" w:eastAsia="Symbol" w:hAnsi="Symbol" w:cs="Symbol" w:hint="default"/>
        <w:b w:val="0"/>
        <w:bCs w:val="0"/>
        <w:i w:val="0"/>
        <w:iCs w:val="0"/>
        <w:spacing w:val="0"/>
        <w:w w:val="99"/>
        <w:sz w:val="24"/>
        <w:szCs w:val="24"/>
        <w:lang w:val="en-US" w:eastAsia="en-US" w:bidi="ar-SA"/>
      </w:rPr>
    </w:lvl>
    <w:lvl w:ilvl="1" w:tplc="14B23EA8">
      <w:numFmt w:val="bullet"/>
      <w:lvlText w:val="•"/>
      <w:lvlJc w:val="left"/>
      <w:pPr>
        <w:ind w:left="2258" w:hanging="360"/>
      </w:pPr>
      <w:rPr>
        <w:rFonts w:hint="default"/>
        <w:lang w:val="en-US" w:eastAsia="en-US" w:bidi="ar-SA"/>
      </w:rPr>
    </w:lvl>
    <w:lvl w:ilvl="2" w:tplc="3F5628D6">
      <w:numFmt w:val="bullet"/>
      <w:lvlText w:val="•"/>
      <w:lvlJc w:val="left"/>
      <w:pPr>
        <w:ind w:left="2956" w:hanging="360"/>
      </w:pPr>
      <w:rPr>
        <w:rFonts w:hint="default"/>
        <w:lang w:val="en-US" w:eastAsia="en-US" w:bidi="ar-SA"/>
      </w:rPr>
    </w:lvl>
    <w:lvl w:ilvl="3" w:tplc="FE3868B6">
      <w:numFmt w:val="bullet"/>
      <w:lvlText w:val="•"/>
      <w:lvlJc w:val="left"/>
      <w:pPr>
        <w:ind w:left="3654" w:hanging="360"/>
      </w:pPr>
      <w:rPr>
        <w:rFonts w:hint="default"/>
        <w:lang w:val="en-US" w:eastAsia="en-US" w:bidi="ar-SA"/>
      </w:rPr>
    </w:lvl>
    <w:lvl w:ilvl="4" w:tplc="6400B732">
      <w:numFmt w:val="bullet"/>
      <w:lvlText w:val="•"/>
      <w:lvlJc w:val="left"/>
      <w:pPr>
        <w:ind w:left="4352" w:hanging="360"/>
      </w:pPr>
      <w:rPr>
        <w:rFonts w:hint="default"/>
        <w:lang w:val="en-US" w:eastAsia="en-US" w:bidi="ar-SA"/>
      </w:rPr>
    </w:lvl>
    <w:lvl w:ilvl="5" w:tplc="8F1ED8D6">
      <w:numFmt w:val="bullet"/>
      <w:lvlText w:val="•"/>
      <w:lvlJc w:val="left"/>
      <w:pPr>
        <w:ind w:left="5050" w:hanging="360"/>
      </w:pPr>
      <w:rPr>
        <w:rFonts w:hint="default"/>
        <w:lang w:val="en-US" w:eastAsia="en-US" w:bidi="ar-SA"/>
      </w:rPr>
    </w:lvl>
    <w:lvl w:ilvl="6" w:tplc="0EAEAD60">
      <w:numFmt w:val="bullet"/>
      <w:lvlText w:val="•"/>
      <w:lvlJc w:val="left"/>
      <w:pPr>
        <w:ind w:left="5748" w:hanging="360"/>
      </w:pPr>
      <w:rPr>
        <w:rFonts w:hint="default"/>
        <w:lang w:val="en-US" w:eastAsia="en-US" w:bidi="ar-SA"/>
      </w:rPr>
    </w:lvl>
    <w:lvl w:ilvl="7" w:tplc="D8A49A86">
      <w:numFmt w:val="bullet"/>
      <w:lvlText w:val="•"/>
      <w:lvlJc w:val="left"/>
      <w:pPr>
        <w:ind w:left="6446" w:hanging="360"/>
      </w:pPr>
      <w:rPr>
        <w:rFonts w:hint="default"/>
        <w:lang w:val="en-US" w:eastAsia="en-US" w:bidi="ar-SA"/>
      </w:rPr>
    </w:lvl>
    <w:lvl w:ilvl="8" w:tplc="847E43F8">
      <w:numFmt w:val="bullet"/>
      <w:lvlText w:val="•"/>
      <w:lvlJc w:val="left"/>
      <w:pPr>
        <w:ind w:left="7144" w:hanging="360"/>
      </w:pPr>
      <w:rPr>
        <w:rFonts w:hint="default"/>
        <w:lang w:val="en-US" w:eastAsia="en-US" w:bidi="ar-SA"/>
      </w:rPr>
    </w:lvl>
  </w:abstractNum>
  <w:abstractNum w:abstractNumId="16" w15:restartNumberingAfterBreak="0">
    <w:nsid w:val="1F327FC6"/>
    <w:multiLevelType w:val="hybridMultilevel"/>
    <w:tmpl w:val="30E6506C"/>
    <w:lvl w:ilvl="0" w:tplc="C46A8B3C">
      <w:start w:val="1"/>
      <w:numFmt w:val="decimal"/>
      <w:lvlText w:val="%1"/>
      <w:lvlJc w:val="left"/>
      <w:pPr>
        <w:ind w:left="574" w:hanging="454"/>
        <w:jc w:val="left"/>
      </w:pPr>
      <w:rPr>
        <w:rFonts w:ascii="Trebuchet MS" w:eastAsia="Trebuchet MS" w:hAnsi="Trebuchet MS" w:cs="Trebuchet MS" w:hint="default"/>
        <w:b w:val="0"/>
        <w:bCs w:val="0"/>
        <w:i w:val="0"/>
        <w:iCs w:val="0"/>
        <w:spacing w:val="0"/>
        <w:w w:val="106"/>
        <w:sz w:val="22"/>
        <w:szCs w:val="22"/>
        <w:lang w:val="en-US" w:eastAsia="en-US" w:bidi="ar-SA"/>
      </w:rPr>
    </w:lvl>
    <w:lvl w:ilvl="1" w:tplc="F09A0B86">
      <w:numFmt w:val="bullet"/>
      <w:lvlText w:val="•"/>
      <w:lvlJc w:val="left"/>
      <w:pPr>
        <w:ind w:left="1634" w:hanging="454"/>
      </w:pPr>
      <w:rPr>
        <w:rFonts w:hint="default"/>
        <w:lang w:val="en-US" w:eastAsia="en-US" w:bidi="ar-SA"/>
      </w:rPr>
    </w:lvl>
    <w:lvl w:ilvl="2" w:tplc="611E57FA">
      <w:numFmt w:val="bullet"/>
      <w:lvlText w:val="•"/>
      <w:lvlJc w:val="left"/>
      <w:pPr>
        <w:ind w:left="2689" w:hanging="454"/>
      </w:pPr>
      <w:rPr>
        <w:rFonts w:hint="default"/>
        <w:lang w:val="en-US" w:eastAsia="en-US" w:bidi="ar-SA"/>
      </w:rPr>
    </w:lvl>
    <w:lvl w:ilvl="3" w:tplc="A968876A">
      <w:numFmt w:val="bullet"/>
      <w:lvlText w:val="•"/>
      <w:lvlJc w:val="left"/>
      <w:pPr>
        <w:ind w:left="3743" w:hanging="454"/>
      </w:pPr>
      <w:rPr>
        <w:rFonts w:hint="default"/>
        <w:lang w:val="en-US" w:eastAsia="en-US" w:bidi="ar-SA"/>
      </w:rPr>
    </w:lvl>
    <w:lvl w:ilvl="4" w:tplc="6C3CA7E4">
      <w:numFmt w:val="bullet"/>
      <w:lvlText w:val="•"/>
      <w:lvlJc w:val="left"/>
      <w:pPr>
        <w:ind w:left="4798" w:hanging="454"/>
      </w:pPr>
      <w:rPr>
        <w:rFonts w:hint="default"/>
        <w:lang w:val="en-US" w:eastAsia="en-US" w:bidi="ar-SA"/>
      </w:rPr>
    </w:lvl>
    <w:lvl w:ilvl="5" w:tplc="7F0EE09E">
      <w:numFmt w:val="bullet"/>
      <w:lvlText w:val="•"/>
      <w:lvlJc w:val="left"/>
      <w:pPr>
        <w:ind w:left="5853" w:hanging="454"/>
      </w:pPr>
      <w:rPr>
        <w:rFonts w:hint="default"/>
        <w:lang w:val="en-US" w:eastAsia="en-US" w:bidi="ar-SA"/>
      </w:rPr>
    </w:lvl>
    <w:lvl w:ilvl="6" w:tplc="BF221254">
      <w:numFmt w:val="bullet"/>
      <w:lvlText w:val="•"/>
      <w:lvlJc w:val="left"/>
      <w:pPr>
        <w:ind w:left="6907" w:hanging="454"/>
      </w:pPr>
      <w:rPr>
        <w:rFonts w:hint="default"/>
        <w:lang w:val="en-US" w:eastAsia="en-US" w:bidi="ar-SA"/>
      </w:rPr>
    </w:lvl>
    <w:lvl w:ilvl="7" w:tplc="A7C6FBE6">
      <w:numFmt w:val="bullet"/>
      <w:lvlText w:val="•"/>
      <w:lvlJc w:val="left"/>
      <w:pPr>
        <w:ind w:left="7962" w:hanging="454"/>
      </w:pPr>
      <w:rPr>
        <w:rFonts w:hint="default"/>
        <w:lang w:val="en-US" w:eastAsia="en-US" w:bidi="ar-SA"/>
      </w:rPr>
    </w:lvl>
    <w:lvl w:ilvl="8" w:tplc="3162F478">
      <w:numFmt w:val="bullet"/>
      <w:lvlText w:val="•"/>
      <w:lvlJc w:val="left"/>
      <w:pPr>
        <w:ind w:left="9017" w:hanging="454"/>
      </w:pPr>
      <w:rPr>
        <w:rFonts w:hint="default"/>
        <w:lang w:val="en-US" w:eastAsia="en-US" w:bidi="ar-SA"/>
      </w:rPr>
    </w:lvl>
  </w:abstractNum>
  <w:abstractNum w:abstractNumId="17" w15:restartNumberingAfterBreak="0">
    <w:nsid w:val="234F5440"/>
    <w:multiLevelType w:val="hybridMultilevel"/>
    <w:tmpl w:val="CFE6591E"/>
    <w:lvl w:ilvl="0" w:tplc="308E00C6">
      <w:numFmt w:val="bullet"/>
      <w:lvlText w:val=""/>
      <w:lvlJc w:val="left"/>
      <w:pPr>
        <w:ind w:left="1200" w:hanging="360"/>
      </w:pPr>
      <w:rPr>
        <w:rFonts w:ascii="Symbol" w:eastAsia="Symbol" w:hAnsi="Symbol" w:cs="Symbol" w:hint="default"/>
        <w:b w:val="0"/>
        <w:bCs w:val="0"/>
        <w:i w:val="0"/>
        <w:iCs w:val="0"/>
        <w:spacing w:val="0"/>
        <w:w w:val="99"/>
        <w:sz w:val="24"/>
        <w:szCs w:val="24"/>
        <w:lang w:val="en-US" w:eastAsia="en-US" w:bidi="ar-SA"/>
      </w:rPr>
    </w:lvl>
    <w:lvl w:ilvl="1" w:tplc="ED462318">
      <w:numFmt w:val="bullet"/>
      <w:lvlText w:val="•"/>
      <w:lvlJc w:val="left"/>
      <w:pPr>
        <w:ind w:left="1934" w:hanging="360"/>
      </w:pPr>
      <w:rPr>
        <w:rFonts w:hint="default"/>
        <w:lang w:val="en-US" w:eastAsia="en-US" w:bidi="ar-SA"/>
      </w:rPr>
    </w:lvl>
    <w:lvl w:ilvl="2" w:tplc="A8FAFFB8">
      <w:numFmt w:val="bullet"/>
      <w:lvlText w:val="•"/>
      <w:lvlJc w:val="left"/>
      <w:pPr>
        <w:ind w:left="2668" w:hanging="360"/>
      </w:pPr>
      <w:rPr>
        <w:rFonts w:hint="default"/>
        <w:lang w:val="en-US" w:eastAsia="en-US" w:bidi="ar-SA"/>
      </w:rPr>
    </w:lvl>
    <w:lvl w:ilvl="3" w:tplc="C818FBF8">
      <w:numFmt w:val="bullet"/>
      <w:lvlText w:val="•"/>
      <w:lvlJc w:val="left"/>
      <w:pPr>
        <w:ind w:left="3402" w:hanging="360"/>
      </w:pPr>
      <w:rPr>
        <w:rFonts w:hint="default"/>
        <w:lang w:val="en-US" w:eastAsia="en-US" w:bidi="ar-SA"/>
      </w:rPr>
    </w:lvl>
    <w:lvl w:ilvl="4" w:tplc="02828886">
      <w:numFmt w:val="bullet"/>
      <w:lvlText w:val="•"/>
      <w:lvlJc w:val="left"/>
      <w:pPr>
        <w:ind w:left="4136" w:hanging="360"/>
      </w:pPr>
      <w:rPr>
        <w:rFonts w:hint="default"/>
        <w:lang w:val="en-US" w:eastAsia="en-US" w:bidi="ar-SA"/>
      </w:rPr>
    </w:lvl>
    <w:lvl w:ilvl="5" w:tplc="1D7A1452">
      <w:numFmt w:val="bullet"/>
      <w:lvlText w:val="•"/>
      <w:lvlJc w:val="left"/>
      <w:pPr>
        <w:ind w:left="4870" w:hanging="360"/>
      </w:pPr>
      <w:rPr>
        <w:rFonts w:hint="default"/>
        <w:lang w:val="en-US" w:eastAsia="en-US" w:bidi="ar-SA"/>
      </w:rPr>
    </w:lvl>
    <w:lvl w:ilvl="6" w:tplc="16506BE2">
      <w:numFmt w:val="bullet"/>
      <w:lvlText w:val="•"/>
      <w:lvlJc w:val="left"/>
      <w:pPr>
        <w:ind w:left="5604" w:hanging="360"/>
      </w:pPr>
      <w:rPr>
        <w:rFonts w:hint="default"/>
        <w:lang w:val="en-US" w:eastAsia="en-US" w:bidi="ar-SA"/>
      </w:rPr>
    </w:lvl>
    <w:lvl w:ilvl="7" w:tplc="2FE85D46">
      <w:numFmt w:val="bullet"/>
      <w:lvlText w:val="•"/>
      <w:lvlJc w:val="left"/>
      <w:pPr>
        <w:ind w:left="6338" w:hanging="360"/>
      </w:pPr>
      <w:rPr>
        <w:rFonts w:hint="default"/>
        <w:lang w:val="en-US" w:eastAsia="en-US" w:bidi="ar-SA"/>
      </w:rPr>
    </w:lvl>
    <w:lvl w:ilvl="8" w:tplc="E2B6027A">
      <w:numFmt w:val="bullet"/>
      <w:lvlText w:val="•"/>
      <w:lvlJc w:val="left"/>
      <w:pPr>
        <w:ind w:left="7072" w:hanging="360"/>
      </w:pPr>
      <w:rPr>
        <w:rFonts w:hint="default"/>
        <w:lang w:val="en-US" w:eastAsia="en-US" w:bidi="ar-SA"/>
      </w:rPr>
    </w:lvl>
  </w:abstractNum>
  <w:abstractNum w:abstractNumId="18" w15:restartNumberingAfterBreak="0">
    <w:nsid w:val="26960704"/>
    <w:multiLevelType w:val="hybridMultilevel"/>
    <w:tmpl w:val="A4D63B9C"/>
    <w:lvl w:ilvl="0" w:tplc="576ADBEE">
      <w:numFmt w:val="bullet"/>
      <w:lvlText w:val=""/>
      <w:lvlJc w:val="left"/>
      <w:pPr>
        <w:ind w:left="1397" w:hanging="284"/>
      </w:pPr>
      <w:rPr>
        <w:rFonts w:ascii="Symbol" w:eastAsia="Symbol" w:hAnsi="Symbol" w:cs="Symbol" w:hint="default"/>
        <w:b w:val="0"/>
        <w:bCs w:val="0"/>
        <w:i w:val="0"/>
        <w:iCs w:val="0"/>
        <w:spacing w:val="0"/>
        <w:w w:val="99"/>
        <w:sz w:val="20"/>
        <w:szCs w:val="20"/>
        <w:lang w:val="en-US" w:eastAsia="en-US" w:bidi="ar-SA"/>
      </w:rPr>
    </w:lvl>
    <w:lvl w:ilvl="1" w:tplc="F06AC388">
      <w:numFmt w:val="bullet"/>
      <w:lvlText w:val=""/>
      <w:lvlJc w:val="left"/>
      <w:pPr>
        <w:ind w:left="1822" w:hanging="262"/>
      </w:pPr>
      <w:rPr>
        <w:rFonts w:ascii="Symbol" w:eastAsia="Symbol" w:hAnsi="Symbol" w:cs="Symbol" w:hint="default"/>
        <w:b w:val="0"/>
        <w:bCs w:val="0"/>
        <w:i w:val="0"/>
        <w:iCs w:val="0"/>
        <w:spacing w:val="0"/>
        <w:w w:val="99"/>
        <w:sz w:val="20"/>
        <w:szCs w:val="20"/>
        <w:lang w:val="en-US" w:eastAsia="en-US" w:bidi="ar-SA"/>
      </w:rPr>
    </w:lvl>
    <w:lvl w:ilvl="2" w:tplc="D884BC7C">
      <w:numFmt w:val="bullet"/>
      <w:lvlText w:val="•"/>
      <w:lvlJc w:val="left"/>
      <w:pPr>
        <w:ind w:left="2727" w:hanging="262"/>
      </w:pPr>
      <w:rPr>
        <w:rFonts w:hint="default"/>
        <w:lang w:val="en-US" w:eastAsia="en-US" w:bidi="ar-SA"/>
      </w:rPr>
    </w:lvl>
    <w:lvl w:ilvl="3" w:tplc="63B6A67C">
      <w:numFmt w:val="bullet"/>
      <w:lvlText w:val="•"/>
      <w:lvlJc w:val="left"/>
      <w:pPr>
        <w:ind w:left="3634" w:hanging="262"/>
      </w:pPr>
      <w:rPr>
        <w:rFonts w:hint="default"/>
        <w:lang w:val="en-US" w:eastAsia="en-US" w:bidi="ar-SA"/>
      </w:rPr>
    </w:lvl>
    <w:lvl w:ilvl="4" w:tplc="75A0E51A">
      <w:numFmt w:val="bullet"/>
      <w:lvlText w:val="•"/>
      <w:lvlJc w:val="left"/>
      <w:pPr>
        <w:ind w:left="4542" w:hanging="262"/>
      </w:pPr>
      <w:rPr>
        <w:rFonts w:hint="default"/>
        <w:lang w:val="en-US" w:eastAsia="en-US" w:bidi="ar-SA"/>
      </w:rPr>
    </w:lvl>
    <w:lvl w:ilvl="5" w:tplc="A01CD4EA">
      <w:numFmt w:val="bullet"/>
      <w:lvlText w:val="•"/>
      <w:lvlJc w:val="left"/>
      <w:pPr>
        <w:ind w:left="5449" w:hanging="262"/>
      </w:pPr>
      <w:rPr>
        <w:rFonts w:hint="default"/>
        <w:lang w:val="en-US" w:eastAsia="en-US" w:bidi="ar-SA"/>
      </w:rPr>
    </w:lvl>
    <w:lvl w:ilvl="6" w:tplc="C9289A8A">
      <w:numFmt w:val="bullet"/>
      <w:lvlText w:val="•"/>
      <w:lvlJc w:val="left"/>
      <w:pPr>
        <w:ind w:left="6356" w:hanging="262"/>
      </w:pPr>
      <w:rPr>
        <w:rFonts w:hint="default"/>
        <w:lang w:val="en-US" w:eastAsia="en-US" w:bidi="ar-SA"/>
      </w:rPr>
    </w:lvl>
    <w:lvl w:ilvl="7" w:tplc="3DC287AE">
      <w:numFmt w:val="bullet"/>
      <w:lvlText w:val="•"/>
      <w:lvlJc w:val="left"/>
      <w:pPr>
        <w:ind w:left="7264" w:hanging="262"/>
      </w:pPr>
      <w:rPr>
        <w:rFonts w:hint="default"/>
        <w:lang w:val="en-US" w:eastAsia="en-US" w:bidi="ar-SA"/>
      </w:rPr>
    </w:lvl>
    <w:lvl w:ilvl="8" w:tplc="93BAE3E4">
      <w:numFmt w:val="bullet"/>
      <w:lvlText w:val="•"/>
      <w:lvlJc w:val="left"/>
      <w:pPr>
        <w:ind w:left="8171" w:hanging="262"/>
      </w:pPr>
      <w:rPr>
        <w:rFonts w:hint="default"/>
        <w:lang w:val="en-US" w:eastAsia="en-US" w:bidi="ar-SA"/>
      </w:rPr>
    </w:lvl>
  </w:abstractNum>
  <w:abstractNum w:abstractNumId="19" w15:restartNumberingAfterBreak="0">
    <w:nsid w:val="2757653C"/>
    <w:multiLevelType w:val="multilevel"/>
    <w:tmpl w:val="25860218"/>
    <w:lvl w:ilvl="0">
      <w:start w:val="4"/>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Theme="minorHAnsi" w:eastAsia="Times New Roman" w:hAnsiTheme="minorHAnsi" w:cstheme="minorHAnsi" w:hint="default"/>
        <w:b w:val="0"/>
        <w:bCs w:val="0"/>
        <w:i w:val="0"/>
        <w:iCs w:val="0"/>
        <w:spacing w:val="0"/>
        <w:w w:val="99"/>
        <w:sz w:val="22"/>
        <w:szCs w:val="22"/>
        <w:lang w:val="en-US" w:eastAsia="en-US" w:bidi="ar-SA"/>
      </w:rPr>
    </w:lvl>
    <w:lvl w:ilvl="2">
      <w:start w:val="1"/>
      <w:numFmt w:val="lowerRoman"/>
      <w:lvlText w:val="%3)"/>
      <w:lvlJc w:val="left"/>
      <w:pPr>
        <w:ind w:left="1559"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3111" w:hanging="720"/>
      </w:pPr>
      <w:rPr>
        <w:rFonts w:hint="default"/>
        <w:lang w:val="en-US" w:eastAsia="en-US" w:bidi="ar-SA"/>
      </w:rPr>
    </w:lvl>
    <w:lvl w:ilvl="4">
      <w:numFmt w:val="bullet"/>
      <w:lvlText w:val="•"/>
      <w:lvlJc w:val="left"/>
      <w:pPr>
        <w:ind w:left="3886" w:hanging="720"/>
      </w:pPr>
      <w:rPr>
        <w:rFonts w:hint="default"/>
        <w:lang w:val="en-US" w:eastAsia="en-US" w:bidi="ar-SA"/>
      </w:rPr>
    </w:lvl>
    <w:lvl w:ilvl="5">
      <w:numFmt w:val="bullet"/>
      <w:lvlText w:val="•"/>
      <w:lvlJc w:val="left"/>
      <w:pPr>
        <w:ind w:left="4662" w:hanging="720"/>
      </w:pPr>
      <w:rPr>
        <w:rFonts w:hint="default"/>
        <w:lang w:val="en-US" w:eastAsia="en-US" w:bidi="ar-SA"/>
      </w:rPr>
    </w:lvl>
    <w:lvl w:ilvl="6">
      <w:numFmt w:val="bullet"/>
      <w:lvlText w:val="•"/>
      <w:lvlJc w:val="left"/>
      <w:pPr>
        <w:ind w:left="5437" w:hanging="720"/>
      </w:pPr>
      <w:rPr>
        <w:rFonts w:hint="default"/>
        <w:lang w:val="en-US" w:eastAsia="en-US" w:bidi="ar-SA"/>
      </w:rPr>
    </w:lvl>
    <w:lvl w:ilvl="7">
      <w:numFmt w:val="bullet"/>
      <w:lvlText w:val="•"/>
      <w:lvlJc w:val="left"/>
      <w:pPr>
        <w:ind w:left="6213" w:hanging="720"/>
      </w:pPr>
      <w:rPr>
        <w:rFonts w:hint="default"/>
        <w:lang w:val="en-US" w:eastAsia="en-US" w:bidi="ar-SA"/>
      </w:rPr>
    </w:lvl>
    <w:lvl w:ilvl="8">
      <w:numFmt w:val="bullet"/>
      <w:lvlText w:val="•"/>
      <w:lvlJc w:val="left"/>
      <w:pPr>
        <w:ind w:left="6988" w:hanging="720"/>
      </w:pPr>
      <w:rPr>
        <w:rFonts w:hint="default"/>
        <w:lang w:val="en-US" w:eastAsia="en-US" w:bidi="ar-SA"/>
      </w:rPr>
    </w:lvl>
  </w:abstractNum>
  <w:abstractNum w:abstractNumId="20" w15:restartNumberingAfterBreak="0">
    <w:nsid w:val="2779174C"/>
    <w:multiLevelType w:val="multilevel"/>
    <w:tmpl w:val="8F32079E"/>
    <w:lvl w:ilvl="0">
      <w:start w:val="1"/>
      <w:numFmt w:val="decimal"/>
      <w:lvlText w:val="%1"/>
      <w:lvlJc w:val="left"/>
      <w:pPr>
        <w:ind w:left="840" w:hanging="720"/>
      </w:pPr>
      <w:rPr>
        <w:rFonts w:hint="default"/>
        <w:lang w:val="en-US" w:eastAsia="en-US" w:bidi="ar-SA"/>
      </w:rPr>
    </w:lvl>
    <w:lvl w:ilvl="1">
      <w:start w:val="1"/>
      <w:numFmt w:val="decimal"/>
      <w:lvlText w:val="%2."/>
      <w:lvlJc w:val="left"/>
      <w:pPr>
        <w:ind w:left="502" w:hanging="360"/>
      </w:pPr>
    </w:lvl>
    <w:lvl w:ilvl="2">
      <w:numFmt w:val="bullet"/>
      <w:lvlText w:val=""/>
      <w:lvlJc w:val="left"/>
      <w:pPr>
        <w:ind w:left="1560" w:hanging="360"/>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3886" w:hanging="360"/>
      </w:pPr>
      <w:rPr>
        <w:rFonts w:hint="default"/>
        <w:lang w:val="en-US" w:eastAsia="en-US" w:bidi="ar-SA"/>
      </w:rPr>
    </w:lvl>
    <w:lvl w:ilvl="5">
      <w:numFmt w:val="bullet"/>
      <w:lvlText w:val="•"/>
      <w:lvlJc w:val="left"/>
      <w:pPr>
        <w:ind w:left="4662" w:hanging="360"/>
      </w:pPr>
      <w:rPr>
        <w:rFonts w:hint="default"/>
        <w:lang w:val="en-US" w:eastAsia="en-US" w:bidi="ar-SA"/>
      </w:rPr>
    </w:lvl>
    <w:lvl w:ilvl="6">
      <w:numFmt w:val="bullet"/>
      <w:lvlText w:val="•"/>
      <w:lvlJc w:val="left"/>
      <w:pPr>
        <w:ind w:left="5437" w:hanging="360"/>
      </w:pPr>
      <w:rPr>
        <w:rFonts w:hint="default"/>
        <w:lang w:val="en-US" w:eastAsia="en-US" w:bidi="ar-SA"/>
      </w:rPr>
    </w:lvl>
    <w:lvl w:ilvl="7">
      <w:numFmt w:val="bullet"/>
      <w:lvlText w:val="•"/>
      <w:lvlJc w:val="left"/>
      <w:pPr>
        <w:ind w:left="6213" w:hanging="360"/>
      </w:pPr>
      <w:rPr>
        <w:rFonts w:hint="default"/>
        <w:lang w:val="en-US" w:eastAsia="en-US" w:bidi="ar-SA"/>
      </w:rPr>
    </w:lvl>
    <w:lvl w:ilvl="8">
      <w:numFmt w:val="bullet"/>
      <w:lvlText w:val="•"/>
      <w:lvlJc w:val="left"/>
      <w:pPr>
        <w:ind w:left="6988" w:hanging="360"/>
      </w:pPr>
      <w:rPr>
        <w:rFonts w:hint="default"/>
        <w:lang w:val="en-US" w:eastAsia="en-US" w:bidi="ar-SA"/>
      </w:rPr>
    </w:lvl>
  </w:abstractNum>
  <w:abstractNum w:abstractNumId="21" w15:restartNumberingAfterBreak="0">
    <w:nsid w:val="27A52272"/>
    <w:multiLevelType w:val="hybridMultilevel"/>
    <w:tmpl w:val="3BE0898E"/>
    <w:lvl w:ilvl="0" w:tplc="AEA46556">
      <w:start w:val="2"/>
      <w:numFmt w:val="decimal"/>
      <w:lvlText w:val="%1"/>
      <w:lvlJc w:val="left"/>
      <w:pPr>
        <w:ind w:left="594" w:hanging="454"/>
        <w:jc w:val="left"/>
      </w:pPr>
      <w:rPr>
        <w:rFonts w:hint="default"/>
        <w:spacing w:val="0"/>
        <w:w w:val="106"/>
        <w:lang w:val="en-US" w:eastAsia="en-US" w:bidi="ar-SA"/>
      </w:rPr>
    </w:lvl>
    <w:lvl w:ilvl="1" w:tplc="18CEE59E">
      <w:start w:val="1"/>
      <w:numFmt w:val="decimal"/>
      <w:lvlText w:val="%2)"/>
      <w:lvlJc w:val="left"/>
      <w:pPr>
        <w:ind w:left="230" w:hanging="311"/>
        <w:jc w:val="right"/>
      </w:pPr>
      <w:rPr>
        <w:rFonts w:ascii="Microsoft Sans Serif" w:eastAsia="Microsoft Sans Serif" w:hAnsi="Microsoft Sans Serif" w:cs="Microsoft Sans Serif" w:hint="default"/>
        <w:b w:val="0"/>
        <w:bCs w:val="0"/>
        <w:i w:val="0"/>
        <w:iCs w:val="0"/>
        <w:spacing w:val="-3"/>
        <w:w w:val="98"/>
        <w:sz w:val="24"/>
        <w:szCs w:val="24"/>
        <w:lang w:val="en-US" w:eastAsia="en-US" w:bidi="ar-SA"/>
      </w:rPr>
    </w:lvl>
    <w:lvl w:ilvl="2" w:tplc="6BB216B2">
      <w:numFmt w:val="bullet"/>
      <w:lvlText w:val="•"/>
      <w:lvlJc w:val="left"/>
      <w:pPr>
        <w:ind w:left="952" w:hanging="311"/>
      </w:pPr>
      <w:rPr>
        <w:rFonts w:hint="default"/>
        <w:lang w:val="en-US" w:eastAsia="en-US" w:bidi="ar-SA"/>
      </w:rPr>
    </w:lvl>
    <w:lvl w:ilvl="3" w:tplc="236C34C0">
      <w:numFmt w:val="bullet"/>
      <w:lvlText w:val="•"/>
      <w:lvlJc w:val="left"/>
      <w:pPr>
        <w:ind w:left="1304" w:hanging="311"/>
      </w:pPr>
      <w:rPr>
        <w:rFonts w:hint="default"/>
        <w:lang w:val="en-US" w:eastAsia="en-US" w:bidi="ar-SA"/>
      </w:rPr>
    </w:lvl>
    <w:lvl w:ilvl="4" w:tplc="2C4E01B6">
      <w:numFmt w:val="bullet"/>
      <w:lvlText w:val="•"/>
      <w:lvlJc w:val="left"/>
      <w:pPr>
        <w:ind w:left="1656" w:hanging="311"/>
      </w:pPr>
      <w:rPr>
        <w:rFonts w:hint="default"/>
        <w:lang w:val="en-US" w:eastAsia="en-US" w:bidi="ar-SA"/>
      </w:rPr>
    </w:lvl>
    <w:lvl w:ilvl="5" w:tplc="E81C0616">
      <w:numFmt w:val="bullet"/>
      <w:lvlText w:val="•"/>
      <w:lvlJc w:val="left"/>
      <w:pPr>
        <w:ind w:left="2008" w:hanging="311"/>
      </w:pPr>
      <w:rPr>
        <w:rFonts w:hint="default"/>
        <w:lang w:val="en-US" w:eastAsia="en-US" w:bidi="ar-SA"/>
      </w:rPr>
    </w:lvl>
    <w:lvl w:ilvl="6" w:tplc="DB14196C">
      <w:numFmt w:val="bullet"/>
      <w:lvlText w:val="•"/>
      <w:lvlJc w:val="left"/>
      <w:pPr>
        <w:ind w:left="2360" w:hanging="311"/>
      </w:pPr>
      <w:rPr>
        <w:rFonts w:hint="default"/>
        <w:lang w:val="en-US" w:eastAsia="en-US" w:bidi="ar-SA"/>
      </w:rPr>
    </w:lvl>
    <w:lvl w:ilvl="7" w:tplc="8F4CD53C">
      <w:numFmt w:val="bullet"/>
      <w:lvlText w:val="•"/>
      <w:lvlJc w:val="left"/>
      <w:pPr>
        <w:ind w:left="2713" w:hanging="311"/>
      </w:pPr>
      <w:rPr>
        <w:rFonts w:hint="default"/>
        <w:lang w:val="en-US" w:eastAsia="en-US" w:bidi="ar-SA"/>
      </w:rPr>
    </w:lvl>
    <w:lvl w:ilvl="8" w:tplc="FF3671BA">
      <w:numFmt w:val="bullet"/>
      <w:lvlText w:val="•"/>
      <w:lvlJc w:val="left"/>
      <w:pPr>
        <w:ind w:left="3065" w:hanging="311"/>
      </w:pPr>
      <w:rPr>
        <w:rFonts w:hint="default"/>
        <w:lang w:val="en-US" w:eastAsia="en-US" w:bidi="ar-SA"/>
      </w:rPr>
    </w:lvl>
  </w:abstractNum>
  <w:abstractNum w:abstractNumId="22" w15:restartNumberingAfterBreak="0">
    <w:nsid w:val="28015750"/>
    <w:multiLevelType w:val="hybridMultilevel"/>
    <w:tmpl w:val="9F342CB0"/>
    <w:lvl w:ilvl="0" w:tplc="D13C6DD6">
      <w:start w:val="2"/>
      <w:numFmt w:val="decimal"/>
      <w:lvlText w:val="%1"/>
      <w:lvlJc w:val="left"/>
      <w:pPr>
        <w:ind w:left="593" w:hanging="454"/>
        <w:jc w:val="left"/>
      </w:pPr>
      <w:rPr>
        <w:rFonts w:ascii="Trebuchet MS" w:eastAsia="Trebuchet MS" w:hAnsi="Trebuchet MS" w:cs="Trebuchet MS" w:hint="default"/>
        <w:b w:val="0"/>
        <w:bCs w:val="0"/>
        <w:i w:val="0"/>
        <w:iCs w:val="0"/>
        <w:spacing w:val="0"/>
        <w:w w:val="106"/>
        <w:sz w:val="28"/>
        <w:szCs w:val="28"/>
        <w:lang w:val="en-US" w:eastAsia="en-US" w:bidi="ar-SA"/>
      </w:rPr>
    </w:lvl>
    <w:lvl w:ilvl="1" w:tplc="45089752">
      <w:numFmt w:val="bullet"/>
      <w:lvlText w:val="•"/>
      <w:lvlJc w:val="left"/>
      <w:pPr>
        <w:ind w:left="1654" w:hanging="454"/>
      </w:pPr>
      <w:rPr>
        <w:rFonts w:hint="default"/>
        <w:lang w:val="en-US" w:eastAsia="en-US" w:bidi="ar-SA"/>
      </w:rPr>
    </w:lvl>
    <w:lvl w:ilvl="2" w:tplc="D0FCF4CC">
      <w:numFmt w:val="bullet"/>
      <w:lvlText w:val="•"/>
      <w:lvlJc w:val="left"/>
      <w:pPr>
        <w:ind w:left="2709" w:hanging="454"/>
      </w:pPr>
      <w:rPr>
        <w:rFonts w:hint="default"/>
        <w:lang w:val="en-US" w:eastAsia="en-US" w:bidi="ar-SA"/>
      </w:rPr>
    </w:lvl>
    <w:lvl w:ilvl="3" w:tplc="E3ACC232">
      <w:numFmt w:val="bullet"/>
      <w:lvlText w:val="•"/>
      <w:lvlJc w:val="left"/>
      <w:pPr>
        <w:ind w:left="3763" w:hanging="454"/>
      </w:pPr>
      <w:rPr>
        <w:rFonts w:hint="default"/>
        <w:lang w:val="en-US" w:eastAsia="en-US" w:bidi="ar-SA"/>
      </w:rPr>
    </w:lvl>
    <w:lvl w:ilvl="4" w:tplc="73562120">
      <w:numFmt w:val="bullet"/>
      <w:lvlText w:val="•"/>
      <w:lvlJc w:val="left"/>
      <w:pPr>
        <w:ind w:left="4818" w:hanging="454"/>
      </w:pPr>
      <w:rPr>
        <w:rFonts w:hint="default"/>
        <w:lang w:val="en-US" w:eastAsia="en-US" w:bidi="ar-SA"/>
      </w:rPr>
    </w:lvl>
    <w:lvl w:ilvl="5" w:tplc="424E2E42">
      <w:numFmt w:val="bullet"/>
      <w:lvlText w:val="•"/>
      <w:lvlJc w:val="left"/>
      <w:pPr>
        <w:ind w:left="5873" w:hanging="454"/>
      </w:pPr>
      <w:rPr>
        <w:rFonts w:hint="default"/>
        <w:lang w:val="en-US" w:eastAsia="en-US" w:bidi="ar-SA"/>
      </w:rPr>
    </w:lvl>
    <w:lvl w:ilvl="6" w:tplc="1D0001B2">
      <w:numFmt w:val="bullet"/>
      <w:lvlText w:val="•"/>
      <w:lvlJc w:val="left"/>
      <w:pPr>
        <w:ind w:left="6927" w:hanging="454"/>
      </w:pPr>
      <w:rPr>
        <w:rFonts w:hint="default"/>
        <w:lang w:val="en-US" w:eastAsia="en-US" w:bidi="ar-SA"/>
      </w:rPr>
    </w:lvl>
    <w:lvl w:ilvl="7" w:tplc="769A9128">
      <w:numFmt w:val="bullet"/>
      <w:lvlText w:val="•"/>
      <w:lvlJc w:val="left"/>
      <w:pPr>
        <w:ind w:left="7982" w:hanging="454"/>
      </w:pPr>
      <w:rPr>
        <w:rFonts w:hint="default"/>
        <w:lang w:val="en-US" w:eastAsia="en-US" w:bidi="ar-SA"/>
      </w:rPr>
    </w:lvl>
    <w:lvl w:ilvl="8" w:tplc="2D5ECE84">
      <w:numFmt w:val="bullet"/>
      <w:lvlText w:val="•"/>
      <w:lvlJc w:val="left"/>
      <w:pPr>
        <w:ind w:left="9037" w:hanging="454"/>
      </w:pPr>
      <w:rPr>
        <w:rFonts w:hint="default"/>
        <w:lang w:val="en-US" w:eastAsia="en-US" w:bidi="ar-SA"/>
      </w:rPr>
    </w:lvl>
  </w:abstractNum>
  <w:abstractNum w:abstractNumId="23" w15:restartNumberingAfterBreak="0">
    <w:nsid w:val="28C00A38"/>
    <w:multiLevelType w:val="hybridMultilevel"/>
    <w:tmpl w:val="8BD4B9C6"/>
    <w:lvl w:ilvl="0" w:tplc="750EFD48">
      <w:start w:val="1"/>
      <w:numFmt w:val="decimal"/>
      <w:lvlText w:val="%1"/>
      <w:lvlJc w:val="left"/>
      <w:pPr>
        <w:ind w:left="574" w:hanging="454"/>
        <w:jc w:val="left"/>
      </w:pPr>
      <w:rPr>
        <w:rFonts w:ascii="Trebuchet MS" w:eastAsia="Trebuchet MS" w:hAnsi="Trebuchet MS" w:cs="Trebuchet MS" w:hint="default"/>
        <w:b w:val="0"/>
        <w:bCs w:val="0"/>
        <w:i w:val="0"/>
        <w:iCs w:val="0"/>
        <w:spacing w:val="0"/>
        <w:w w:val="106"/>
        <w:sz w:val="24"/>
        <w:szCs w:val="24"/>
        <w:lang w:val="en-US" w:eastAsia="en-US" w:bidi="ar-SA"/>
      </w:rPr>
    </w:lvl>
    <w:lvl w:ilvl="1" w:tplc="52563434">
      <w:numFmt w:val="bullet"/>
      <w:lvlText w:val=""/>
      <w:lvlJc w:val="left"/>
      <w:pPr>
        <w:ind w:left="460" w:hanging="340"/>
      </w:pPr>
      <w:rPr>
        <w:rFonts w:ascii="Symbol" w:eastAsia="Symbol" w:hAnsi="Symbol" w:cs="Symbol" w:hint="default"/>
        <w:b w:val="0"/>
        <w:bCs w:val="0"/>
        <w:i w:val="0"/>
        <w:iCs w:val="0"/>
        <w:spacing w:val="0"/>
        <w:w w:val="100"/>
        <w:sz w:val="24"/>
        <w:szCs w:val="24"/>
        <w:lang w:val="en-US" w:eastAsia="en-US" w:bidi="ar-SA"/>
      </w:rPr>
    </w:lvl>
    <w:lvl w:ilvl="2" w:tplc="342607CC">
      <w:numFmt w:val="bullet"/>
      <w:lvlText w:val="•"/>
      <w:lvlJc w:val="left"/>
      <w:pPr>
        <w:ind w:left="1751" w:hanging="340"/>
      </w:pPr>
      <w:rPr>
        <w:rFonts w:hint="default"/>
        <w:lang w:val="en-US" w:eastAsia="en-US" w:bidi="ar-SA"/>
      </w:rPr>
    </w:lvl>
    <w:lvl w:ilvl="3" w:tplc="5B58AAC0">
      <w:numFmt w:val="bullet"/>
      <w:lvlText w:val="•"/>
      <w:lvlJc w:val="left"/>
      <w:pPr>
        <w:ind w:left="2923" w:hanging="340"/>
      </w:pPr>
      <w:rPr>
        <w:rFonts w:hint="default"/>
        <w:lang w:val="en-US" w:eastAsia="en-US" w:bidi="ar-SA"/>
      </w:rPr>
    </w:lvl>
    <w:lvl w:ilvl="4" w:tplc="0C0814D0">
      <w:numFmt w:val="bullet"/>
      <w:lvlText w:val="•"/>
      <w:lvlJc w:val="left"/>
      <w:pPr>
        <w:ind w:left="4095" w:hanging="340"/>
      </w:pPr>
      <w:rPr>
        <w:rFonts w:hint="default"/>
        <w:lang w:val="en-US" w:eastAsia="en-US" w:bidi="ar-SA"/>
      </w:rPr>
    </w:lvl>
    <w:lvl w:ilvl="5" w:tplc="EB4672CA">
      <w:numFmt w:val="bullet"/>
      <w:lvlText w:val="•"/>
      <w:lvlJc w:val="left"/>
      <w:pPr>
        <w:ind w:left="5267" w:hanging="340"/>
      </w:pPr>
      <w:rPr>
        <w:rFonts w:hint="default"/>
        <w:lang w:val="en-US" w:eastAsia="en-US" w:bidi="ar-SA"/>
      </w:rPr>
    </w:lvl>
    <w:lvl w:ilvl="6" w:tplc="1B829FBE">
      <w:numFmt w:val="bullet"/>
      <w:lvlText w:val="•"/>
      <w:lvlJc w:val="left"/>
      <w:pPr>
        <w:ind w:left="6439" w:hanging="340"/>
      </w:pPr>
      <w:rPr>
        <w:rFonts w:hint="default"/>
        <w:lang w:val="en-US" w:eastAsia="en-US" w:bidi="ar-SA"/>
      </w:rPr>
    </w:lvl>
    <w:lvl w:ilvl="7" w:tplc="CA3ABE72">
      <w:numFmt w:val="bullet"/>
      <w:lvlText w:val="•"/>
      <w:lvlJc w:val="left"/>
      <w:pPr>
        <w:ind w:left="7610" w:hanging="340"/>
      </w:pPr>
      <w:rPr>
        <w:rFonts w:hint="default"/>
        <w:lang w:val="en-US" w:eastAsia="en-US" w:bidi="ar-SA"/>
      </w:rPr>
    </w:lvl>
    <w:lvl w:ilvl="8" w:tplc="ABB02B76">
      <w:numFmt w:val="bullet"/>
      <w:lvlText w:val="•"/>
      <w:lvlJc w:val="left"/>
      <w:pPr>
        <w:ind w:left="8782" w:hanging="340"/>
      </w:pPr>
      <w:rPr>
        <w:rFonts w:hint="default"/>
        <w:lang w:val="en-US" w:eastAsia="en-US" w:bidi="ar-SA"/>
      </w:rPr>
    </w:lvl>
  </w:abstractNum>
  <w:abstractNum w:abstractNumId="24" w15:restartNumberingAfterBreak="0">
    <w:nsid w:val="2F9F30B6"/>
    <w:multiLevelType w:val="hybridMultilevel"/>
    <w:tmpl w:val="D53CEE80"/>
    <w:lvl w:ilvl="0" w:tplc="43241DFA">
      <w:start w:val="1"/>
      <w:numFmt w:val="decimal"/>
      <w:lvlText w:val="%1)"/>
      <w:lvlJc w:val="left"/>
      <w:pPr>
        <w:ind w:left="708" w:hanging="341"/>
        <w:jc w:val="left"/>
      </w:pPr>
      <w:rPr>
        <w:rFonts w:ascii="Microsoft Sans Serif" w:eastAsia="Microsoft Sans Serif" w:hAnsi="Microsoft Sans Serif" w:cs="Microsoft Sans Serif" w:hint="default"/>
        <w:b w:val="0"/>
        <w:bCs w:val="0"/>
        <w:i w:val="0"/>
        <w:iCs w:val="0"/>
        <w:spacing w:val="-2"/>
        <w:w w:val="96"/>
        <w:sz w:val="19"/>
        <w:szCs w:val="19"/>
        <w:lang w:val="en-US" w:eastAsia="en-US" w:bidi="ar-SA"/>
      </w:rPr>
    </w:lvl>
    <w:lvl w:ilvl="1" w:tplc="5928A796">
      <w:numFmt w:val="bullet"/>
      <w:lvlText w:val="•"/>
      <w:lvlJc w:val="left"/>
      <w:pPr>
        <w:ind w:left="1181" w:hanging="341"/>
      </w:pPr>
      <w:rPr>
        <w:rFonts w:hint="default"/>
        <w:lang w:val="en-US" w:eastAsia="en-US" w:bidi="ar-SA"/>
      </w:rPr>
    </w:lvl>
    <w:lvl w:ilvl="2" w:tplc="9AE49D90">
      <w:numFmt w:val="bullet"/>
      <w:lvlText w:val="•"/>
      <w:lvlJc w:val="left"/>
      <w:pPr>
        <w:ind w:left="1662" w:hanging="341"/>
      </w:pPr>
      <w:rPr>
        <w:rFonts w:hint="default"/>
        <w:lang w:val="en-US" w:eastAsia="en-US" w:bidi="ar-SA"/>
      </w:rPr>
    </w:lvl>
    <w:lvl w:ilvl="3" w:tplc="10644068">
      <w:numFmt w:val="bullet"/>
      <w:lvlText w:val="•"/>
      <w:lvlJc w:val="left"/>
      <w:pPr>
        <w:ind w:left="2144" w:hanging="341"/>
      </w:pPr>
      <w:rPr>
        <w:rFonts w:hint="default"/>
        <w:lang w:val="en-US" w:eastAsia="en-US" w:bidi="ar-SA"/>
      </w:rPr>
    </w:lvl>
    <w:lvl w:ilvl="4" w:tplc="2E6C2FAA">
      <w:numFmt w:val="bullet"/>
      <w:lvlText w:val="•"/>
      <w:lvlJc w:val="left"/>
      <w:pPr>
        <w:ind w:left="2625" w:hanging="341"/>
      </w:pPr>
      <w:rPr>
        <w:rFonts w:hint="default"/>
        <w:lang w:val="en-US" w:eastAsia="en-US" w:bidi="ar-SA"/>
      </w:rPr>
    </w:lvl>
    <w:lvl w:ilvl="5" w:tplc="084EF59E">
      <w:numFmt w:val="bullet"/>
      <w:lvlText w:val="•"/>
      <w:lvlJc w:val="left"/>
      <w:pPr>
        <w:ind w:left="3106" w:hanging="341"/>
      </w:pPr>
      <w:rPr>
        <w:rFonts w:hint="default"/>
        <w:lang w:val="en-US" w:eastAsia="en-US" w:bidi="ar-SA"/>
      </w:rPr>
    </w:lvl>
    <w:lvl w:ilvl="6" w:tplc="565A122E">
      <w:numFmt w:val="bullet"/>
      <w:lvlText w:val="•"/>
      <w:lvlJc w:val="left"/>
      <w:pPr>
        <w:ind w:left="3588" w:hanging="341"/>
      </w:pPr>
      <w:rPr>
        <w:rFonts w:hint="default"/>
        <w:lang w:val="en-US" w:eastAsia="en-US" w:bidi="ar-SA"/>
      </w:rPr>
    </w:lvl>
    <w:lvl w:ilvl="7" w:tplc="E2BA7F9C">
      <w:numFmt w:val="bullet"/>
      <w:lvlText w:val="•"/>
      <w:lvlJc w:val="left"/>
      <w:pPr>
        <w:ind w:left="4069" w:hanging="341"/>
      </w:pPr>
      <w:rPr>
        <w:rFonts w:hint="default"/>
        <w:lang w:val="en-US" w:eastAsia="en-US" w:bidi="ar-SA"/>
      </w:rPr>
    </w:lvl>
    <w:lvl w:ilvl="8" w:tplc="00DE97E2">
      <w:numFmt w:val="bullet"/>
      <w:lvlText w:val="•"/>
      <w:lvlJc w:val="left"/>
      <w:pPr>
        <w:ind w:left="4551" w:hanging="341"/>
      </w:pPr>
      <w:rPr>
        <w:rFonts w:hint="default"/>
        <w:lang w:val="en-US" w:eastAsia="en-US" w:bidi="ar-SA"/>
      </w:rPr>
    </w:lvl>
  </w:abstractNum>
  <w:abstractNum w:abstractNumId="25" w15:restartNumberingAfterBreak="0">
    <w:nsid w:val="339B6D7A"/>
    <w:multiLevelType w:val="hybridMultilevel"/>
    <w:tmpl w:val="588ED730"/>
    <w:lvl w:ilvl="0" w:tplc="D41A746E">
      <w:start w:val="1"/>
      <w:numFmt w:val="decimal"/>
      <w:lvlText w:val="%1)"/>
      <w:lvlJc w:val="left"/>
      <w:pPr>
        <w:ind w:left="623" w:hanging="454"/>
        <w:jc w:val="left"/>
      </w:pPr>
      <w:rPr>
        <w:rFonts w:ascii="Microsoft Sans Serif" w:eastAsia="Microsoft Sans Serif" w:hAnsi="Microsoft Sans Serif" w:cs="Microsoft Sans Serif" w:hint="default"/>
        <w:b w:val="0"/>
        <w:bCs w:val="0"/>
        <w:i w:val="0"/>
        <w:iCs w:val="0"/>
        <w:spacing w:val="0"/>
        <w:w w:val="98"/>
        <w:sz w:val="24"/>
        <w:szCs w:val="24"/>
        <w:lang w:val="en-US" w:eastAsia="en-US" w:bidi="ar-SA"/>
      </w:rPr>
    </w:lvl>
    <w:lvl w:ilvl="1" w:tplc="0AC81C88">
      <w:numFmt w:val="bullet"/>
      <w:lvlText w:val="•"/>
      <w:lvlJc w:val="left"/>
      <w:pPr>
        <w:ind w:left="1608" w:hanging="454"/>
      </w:pPr>
      <w:rPr>
        <w:rFonts w:hint="default"/>
        <w:lang w:val="en-US" w:eastAsia="en-US" w:bidi="ar-SA"/>
      </w:rPr>
    </w:lvl>
    <w:lvl w:ilvl="2" w:tplc="11845F2C">
      <w:numFmt w:val="bullet"/>
      <w:lvlText w:val="•"/>
      <w:lvlJc w:val="left"/>
      <w:pPr>
        <w:ind w:left="2596" w:hanging="454"/>
      </w:pPr>
      <w:rPr>
        <w:rFonts w:hint="default"/>
        <w:lang w:val="en-US" w:eastAsia="en-US" w:bidi="ar-SA"/>
      </w:rPr>
    </w:lvl>
    <w:lvl w:ilvl="3" w:tplc="B1244EC4">
      <w:numFmt w:val="bullet"/>
      <w:lvlText w:val="•"/>
      <w:lvlJc w:val="left"/>
      <w:pPr>
        <w:ind w:left="3585" w:hanging="454"/>
      </w:pPr>
      <w:rPr>
        <w:rFonts w:hint="default"/>
        <w:lang w:val="en-US" w:eastAsia="en-US" w:bidi="ar-SA"/>
      </w:rPr>
    </w:lvl>
    <w:lvl w:ilvl="4" w:tplc="2A08F09A">
      <w:numFmt w:val="bullet"/>
      <w:lvlText w:val="•"/>
      <w:lvlJc w:val="left"/>
      <w:pPr>
        <w:ind w:left="4573" w:hanging="454"/>
      </w:pPr>
      <w:rPr>
        <w:rFonts w:hint="default"/>
        <w:lang w:val="en-US" w:eastAsia="en-US" w:bidi="ar-SA"/>
      </w:rPr>
    </w:lvl>
    <w:lvl w:ilvl="5" w:tplc="E5E40694">
      <w:numFmt w:val="bullet"/>
      <w:lvlText w:val="•"/>
      <w:lvlJc w:val="left"/>
      <w:pPr>
        <w:ind w:left="5562" w:hanging="454"/>
      </w:pPr>
      <w:rPr>
        <w:rFonts w:hint="default"/>
        <w:lang w:val="en-US" w:eastAsia="en-US" w:bidi="ar-SA"/>
      </w:rPr>
    </w:lvl>
    <w:lvl w:ilvl="6" w:tplc="B64E4DE2">
      <w:numFmt w:val="bullet"/>
      <w:lvlText w:val="•"/>
      <w:lvlJc w:val="left"/>
      <w:pPr>
        <w:ind w:left="6550" w:hanging="454"/>
      </w:pPr>
      <w:rPr>
        <w:rFonts w:hint="default"/>
        <w:lang w:val="en-US" w:eastAsia="en-US" w:bidi="ar-SA"/>
      </w:rPr>
    </w:lvl>
    <w:lvl w:ilvl="7" w:tplc="2D4E8DF6">
      <w:numFmt w:val="bullet"/>
      <w:lvlText w:val="•"/>
      <w:lvlJc w:val="left"/>
      <w:pPr>
        <w:ind w:left="7539" w:hanging="454"/>
      </w:pPr>
      <w:rPr>
        <w:rFonts w:hint="default"/>
        <w:lang w:val="en-US" w:eastAsia="en-US" w:bidi="ar-SA"/>
      </w:rPr>
    </w:lvl>
    <w:lvl w:ilvl="8" w:tplc="7B025EDC">
      <w:numFmt w:val="bullet"/>
      <w:lvlText w:val="•"/>
      <w:lvlJc w:val="left"/>
      <w:pPr>
        <w:ind w:left="8527" w:hanging="454"/>
      </w:pPr>
      <w:rPr>
        <w:rFonts w:hint="default"/>
        <w:lang w:val="en-US" w:eastAsia="en-US" w:bidi="ar-SA"/>
      </w:rPr>
    </w:lvl>
  </w:abstractNum>
  <w:abstractNum w:abstractNumId="26" w15:restartNumberingAfterBreak="0">
    <w:nsid w:val="394A0772"/>
    <w:multiLevelType w:val="hybridMultilevel"/>
    <w:tmpl w:val="B4F81B20"/>
    <w:lvl w:ilvl="0" w:tplc="1FA0B198">
      <w:numFmt w:val="bullet"/>
      <w:lvlText w:val="•"/>
      <w:lvlJc w:val="left"/>
      <w:pPr>
        <w:ind w:left="623" w:hanging="454"/>
      </w:pPr>
      <w:rPr>
        <w:rFonts w:ascii="Microsoft Sans Serif" w:eastAsia="Microsoft Sans Serif" w:hAnsi="Microsoft Sans Serif" w:cs="Microsoft Sans Serif" w:hint="default"/>
        <w:b w:val="0"/>
        <w:bCs w:val="0"/>
        <w:i w:val="0"/>
        <w:iCs w:val="0"/>
        <w:spacing w:val="0"/>
        <w:w w:val="146"/>
        <w:sz w:val="24"/>
        <w:szCs w:val="24"/>
        <w:lang w:val="en-US" w:eastAsia="en-US" w:bidi="ar-SA"/>
      </w:rPr>
    </w:lvl>
    <w:lvl w:ilvl="1" w:tplc="C79AE582">
      <w:numFmt w:val="bullet"/>
      <w:lvlText w:val="•"/>
      <w:lvlJc w:val="left"/>
      <w:pPr>
        <w:ind w:left="1608" w:hanging="454"/>
      </w:pPr>
      <w:rPr>
        <w:rFonts w:hint="default"/>
        <w:lang w:val="en-US" w:eastAsia="en-US" w:bidi="ar-SA"/>
      </w:rPr>
    </w:lvl>
    <w:lvl w:ilvl="2" w:tplc="67F48E44">
      <w:numFmt w:val="bullet"/>
      <w:lvlText w:val="•"/>
      <w:lvlJc w:val="left"/>
      <w:pPr>
        <w:ind w:left="2596" w:hanging="454"/>
      </w:pPr>
      <w:rPr>
        <w:rFonts w:hint="default"/>
        <w:lang w:val="en-US" w:eastAsia="en-US" w:bidi="ar-SA"/>
      </w:rPr>
    </w:lvl>
    <w:lvl w:ilvl="3" w:tplc="3E9E89B4">
      <w:numFmt w:val="bullet"/>
      <w:lvlText w:val="•"/>
      <w:lvlJc w:val="left"/>
      <w:pPr>
        <w:ind w:left="3585" w:hanging="454"/>
      </w:pPr>
      <w:rPr>
        <w:rFonts w:hint="default"/>
        <w:lang w:val="en-US" w:eastAsia="en-US" w:bidi="ar-SA"/>
      </w:rPr>
    </w:lvl>
    <w:lvl w:ilvl="4" w:tplc="3F96B00A">
      <w:numFmt w:val="bullet"/>
      <w:lvlText w:val="•"/>
      <w:lvlJc w:val="left"/>
      <w:pPr>
        <w:ind w:left="4573" w:hanging="454"/>
      </w:pPr>
      <w:rPr>
        <w:rFonts w:hint="default"/>
        <w:lang w:val="en-US" w:eastAsia="en-US" w:bidi="ar-SA"/>
      </w:rPr>
    </w:lvl>
    <w:lvl w:ilvl="5" w:tplc="0BD67DDA">
      <w:numFmt w:val="bullet"/>
      <w:lvlText w:val="•"/>
      <w:lvlJc w:val="left"/>
      <w:pPr>
        <w:ind w:left="5562" w:hanging="454"/>
      </w:pPr>
      <w:rPr>
        <w:rFonts w:hint="default"/>
        <w:lang w:val="en-US" w:eastAsia="en-US" w:bidi="ar-SA"/>
      </w:rPr>
    </w:lvl>
    <w:lvl w:ilvl="6" w:tplc="81589AA2">
      <w:numFmt w:val="bullet"/>
      <w:lvlText w:val="•"/>
      <w:lvlJc w:val="left"/>
      <w:pPr>
        <w:ind w:left="6550" w:hanging="454"/>
      </w:pPr>
      <w:rPr>
        <w:rFonts w:hint="default"/>
        <w:lang w:val="en-US" w:eastAsia="en-US" w:bidi="ar-SA"/>
      </w:rPr>
    </w:lvl>
    <w:lvl w:ilvl="7" w:tplc="DABC0626">
      <w:numFmt w:val="bullet"/>
      <w:lvlText w:val="•"/>
      <w:lvlJc w:val="left"/>
      <w:pPr>
        <w:ind w:left="7539" w:hanging="454"/>
      </w:pPr>
      <w:rPr>
        <w:rFonts w:hint="default"/>
        <w:lang w:val="en-US" w:eastAsia="en-US" w:bidi="ar-SA"/>
      </w:rPr>
    </w:lvl>
    <w:lvl w:ilvl="8" w:tplc="1D640488">
      <w:numFmt w:val="bullet"/>
      <w:lvlText w:val="•"/>
      <w:lvlJc w:val="left"/>
      <w:pPr>
        <w:ind w:left="8527" w:hanging="454"/>
      </w:pPr>
      <w:rPr>
        <w:rFonts w:hint="default"/>
        <w:lang w:val="en-US" w:eastAsia="en-US" w:bidi="ar-SA"/>
      </w:rPr>
    </w:lvl>
  </w:abstractNum>
  <w:abstractNum w:abstractNumId="27" w15:restartNumberingAfterBreak="0">
    <w:nsid w:val="3A533A87"/>
    <w:multiLevelType w:val="multilevel"/>
    <w:tmpl w:val="110AEAF2"/>
    <w:lvl w:ilvl="0">
      <w:start w:val="1"/>
      <w:numFmt w:val="decimal"/>
      <w:lvlText w:val="%1."/>
      <w:lvlJc w:val="left"/>
      <w:pPr>
        <w:ind w:left="808" w:hanging="709"/>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808" w:hanging="709"/>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377" w:hanging="284"/>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4295" w:hanging="284"/>
      </w:pPr>
      <w:rPr>
        <w:rFonts w:hint="default"/>
        <w:lang w:val="en-US" w:eastAsia="en-US" w:bidi="ar-SA"/>
      </w:rPr>
    </w:lvl>
    <w:lvl w:ilvl="4">
      <w:numFmt w:val="bullet"/>
      <w:lvlText w:val="•"/>
      <w:lvlJc w:val="left"/>
      <w:pPr>
        <w:ind w:left="5752" w:hanging="284"/>
      </w:pPr>
      <w:rPr>
        <w:rFonts w:hint="default"/>
        <w:lang w:val="en-US" w:eastAsia="en-US" w:bidi="ar-SA"/>
      </w:rPr>
    </w:lvl>
    <w:lvl w:ilvl="5">
      <w:numFmt w:val="bullet"/>
      <w:lvlText w:val="•"/>
      <w:lvlJc w:val="left"/>
      <w:pPr>
        <w:ind w:left="7210" w:hanging="284"/>
      </w:pPr>
      <w:rPr>
        <w:rFonts w:hint="default"/>
        <w:lang w:val="en-US" w:eastAsia="en-US" w:bidi="ar-SA"/>
      </w:rPr>
    </w:lvl>
    <w:lvl w:ilvl="6">
      <w:numFmt w:val="bullet"/>
      <w:lvlText w:val="•"/>
      <w:lvlJc w:val="left"/>
      <w:pPr>
        <w:ind w:left="8668" w:hanging="284"/>
      </w:pPr>
      <w:rPr>
        <w:rFonts w:hint="default"/>
        <w:lang w:val="en-US" w:eastAsia="en-US" w:bidi="ar-SA"/>
      </w:rPr>
    </w:lvl>
    <w:lvl w:ilvl="7">
      <w:numFmt w:val="bullet"/>
      <w:lvlText w:val="•"/>
      <w:lvlJc w:val="left"/>
      <w:pPr>
        <w:ind w:left="10125" w:hanging="284"/>
      </w:pPr>
      <w:rPr>
        <w:rFonts w:hint="default"/>
        <w:lang w:val="en-US" w:eastAsia="en-US" w:bidi="ar-SA"/>
      </w:rPr>
    </w:lvl>
    <w:lvl w:ilvl="8">
      <w:numFmt w:val="bullet"/>
      <w:lvlText w:val="•"/>
      <w:lvlJc w:val="left"/>
      <w:pPr>
        <w:ind w:left="11583" w:hanging="284"/>
      </w:pPr>
      <w:rPr>
        <w:rFonts w:hint="default"/>
        <w:lang w:val="en-US" w:eastAsia="en-US" w:bidi="ar-SA"/>
      </w:rPr>
    </w:lvl>
  </w:abstractNum>
  <w:abstractNum w:abstractNumId="28" w15:restartNumberingAfterBreak="0">
    <w:nsid w:val="3B100AD1"/>
    <w:multiLevelType w:val="hybridMultilevel"/>
    <w:tmpl w:val="50C04D3E"/>
    <w:lvl w:ilvl="0" w:tplc="CDA4C0A4">
      <w:start w:val="3"/>
      <w:numFmt w:val="decimal"/>
      <w:lvlText w:val="%1"/>
      <w:lvlJc w:val="left"/>
      <w:pPr>
        <w:ind w:left="574" w:hanging="454"/>
      </w:pPr>
      <w:rPr>
        <w:rFonts w:ascii="Trebuchet MS" w:eastAsia="Trebuchet MS" w:hAnsi="Trebuchet MS" w:cs="Trebuchet MS" w:hint="default"/>
        <w:b w:val="0"/>
        <w:bCs w:val="0"/>
        <w:i w:val="0"/>
        <w:iCs w:val="0"/>
        <w:spacing w:val="0"/>
        <w:w w:val="106"/>
        <w:sz w:val="24"/>
        <w:szCs w:val="24"/>
        <w:lang w:val="en-US" w:eastAsia="en-US" w:bidi="ar-SA"/>
      </w:rPr>
    </w:lvl>
    <w:lvl w:ilvl="1" w:tplc="00A2C6F0">
      <w:numFmt w:val="bullet"/>
      <w:lvlText w:val="•"/>
      <w:lvlJc w:val="left"/>
      <w:pPr>
        <w:ind w:left="1604" w:hanging="454"/>
      </w:pPr>
      <w:rPr>
        <w:rFonts w:hint="default"/>
        <w:lang w:val="en-US" w:eastAsia="en-US" w:bidi="ar-SA"/>
      </w:rPr>
    </w:lvl>
    <w:lvl w:ilvl="2" w:tplc="5A1A1C1E">
      <w:numFmt w:val="bullet"/>
      <w:lvlText w:val="•"/>
      <w:lvlJc w:val="left"/>
      <w:pPr>
        <w:ind w:left="2629" w:hanging="454"/>
      </w:pPr>
      <w:rPr>
        <w:rFonts w:hint="default"/>
        <w:lang w:val="en-US" w:eastAsia="en-US" w:bidi="ar-SA"/>
      </w:rPr>
    </w:lvl>
    <w:lvl w:ilvl="3" w:tplc="0938E8E4">
      <w:numFmt w:val="bullet"/>
      <w:lvlText w:val="•"/>
      <w:lvlJc w:val="left"/>
      <w:pPr>
        <w:ind w:left="3654" w:hanging="454"/>
      </w:pPr>
      <w:rPr>
        <w:rFonts w:hint="default"/>
        <w:lang w:val="en-US" w:eastAsia="en-US" w:bidi="ar-SA"/>
      </w:rPr>
    </w:lvl>
    <w:lvl w:ilvl="4" w:tplc="109A6AC6">
      <w:numFmt w:val="bullet"/>
      <w:lvlText w:val="•"/>
      <w:lvlJc w:val="left"/>
      <w:pPr>
        <w:ind w:left="4679" w:hanging="454"/>
      </w:pPr>
      <w:rPr>
        <w:rFonts w:hint="default"/>
        <w:lang w:val="en-US" w:eastAsia="en-US" w:bidi="ar-SA"/>
      </w:rPr>
    </w:lvl>
    <w:lvl w:ilvl="5" w:tplc="AE06B14E">
      <w:numFmt w:val="bullet"/>
      <w:lvlText w:val="•"/>
      <w:lvlJc w:val="left"/>
      <w:pPr>
        <w:ind w:left="5703" w:hanging="454"/>
      </w:pPr>
      <w:rPr>
        <w:rFonts w:hint="default"/>
        <w:lang w:val="en-US" w:eastAsia="en-US" w:bidi="ar-SA"/>
      </w:rPr>
    </w:lvl>
    <w:lvl w:ilvl="6" w:tplc="8F622672">
      <w:numFmt w:val="bullet"/>
      <w:lvlText w:val="•"/>
      <w:lvlJc w:val="left"/>
      <w:pPr>
        <w:ind w:left="6728" w:hanging="454"/>
      </w:pPr>
      <w:rPr>
        <w:rFonts w:hint="default"/>
        <w:lang w:val="en-US" w:eastAsia="en-US" w:bidi="ar-SA"/>
      </w:rPr>
    </w:lvl>
    <w:lvl w:ilvl="7" w:tplc="663C8F32">
      <w:numFmt w:val="bullet"/>
      <w:lvlText w:val="•"/>
      <w:lvlJc w:val="left"/>
      <w:pPr>
        <w:ind w:left="7753" w:hanging="454"/>
      </w:pPr>
      <w:rPr>
        <w:rFonts w:hint="default"/>
        <w:lang w:val="en-US" w:eastAsia="en-US" w:bidi="ar-SA"/>
      </w:rPr>
    </w:lvl>
    <w:lvl w:ilvl="8" w:tplc="DEE0E94E">
      <w:numFmt w:val="bullet"/>
      <w:lvlText w:val="•"/>
      <w:lvlJc w:val="left"/>
      <w:pPr>
        <w:ind w:left="8778" w:hanging="454"/>
      </w:pPr>
      <w:rPr>
        <w:rFonts w:hint="default"/>
        <w:lang w:val="en-US" w:eastAsia="en-US" w:bidi="ar-SA"/>
      </w:rPr>
    </w:lvl>
  </w:abstractNum>
  <w:abstractNum w:abstractNumId="29" w15:restartNumberingAfterBreak="0">
    <w:nsid w:val="3D2A33BD"/>
    <w:multiLevelType w:val="hybridMultilevel"/>
    <w:tmpl w:val="21D8E4E6"/>
    <w:lvl w:ilvl="0" w:tplc="D60C29D2">
      <w:start w:val="1"/>
      <w:numFmt w:val="decimal"/>
      <w:lvlText w:val="%1"/>
      <w:lvlJc w:val="left"/>
      <w:pPr>
        <w:ind w:left="736" w:hanging="567"/>
        <w:jc w:val="left"/>
      </w:pPr>
      <w:rPr>
        <w:rFonts w:ascii="Trebuchet MS" w:eastAsia="Trebuchet MS" w:hAnsi="Trebuchet MS" w:cs="Trebuchet MS" w:hint="default"/>
        <w:b w:val="0"/>
        <w:bCs w:val="0"/>
        <w:i w:val="0"/>
        <w:iCs w:val="0"/>
        <w:spacing w:val="0"/>
        <w:w w:val="106"/>
        <w:sz w:val="24"/>
        <w:szCs w:val="24"/>
        <w:lang w:val="en-US" w:eastAsia="en-US" w:bidi="ar-SA"/>
      </w:rPr>
    </w:lvl>
    <w:lvl w:ilvl="1" w:tplc="A9C200FA">
      <w:numFmt w:val="bullet"/>
      <w:lvlText w:val="•"/>
      <w:lvlJc w:val="left"/>
      <w:pPr>
        <w:ind w:left="1716" w:hanging="567"/>
      </w:pPr>
      <w:rPr>
        <w:rFonts w:hint="default"/>
        <w:lang w:val="en-US" w:eastAsia="en-US" w:bidi="ar-SA"/>
      </w:rPr>
    </w:lvl>
    <w:lvl w:ilvl="2" w:tplc="D05E5DEE">
      <w:numFmt w:val="bullet"/>
      <w:lvlText w:val="•"/>
      <w:lvlJc w:val="left"/>
      <w:pPr>
        <w:ind w:left="2692" w:hanging="567"/>
      </w:pPr>
      <w:rPr>
        <w:rFonts w:hint="default"/>
        <w:lang w:val="en-US" w:eastAsia="en-US" w:bidi="ar-SA"/>
      </w:rPr>
    </w:lvl>
    <w:lvl w:ilvl="3" w:tplc="EB2447C0">
      <w:numFmt w:val="bullet"/>
      <w:lvlText w:val="•"/>
      <w:lvlJc w:val="left"/>
      <w:pPr>
        <w:ind w:left="3669" w:hanging="567"/>
      </w:pPr>
      <w:rPr>
        <w:rFonts w:hint="default"/>
        <w:lang w:val="en-US" w:eastAsia="en-US" w:bidi="ar-SA"/>
      </w:rPr>
    </w:lvl>
    <w:lvl w:ilvl="4" w:tplc="EC4CAB1C">
      <w:numFmt w:val="bullet"/>
      <w:lvlText w:val="•"/>
      <w:lvlJc w:val="left"/>
      <w:pPr>
        <w:ind w:left="4645" w:hanging="567"/>
      </w:pPr>
      <w:rPr>
        <w:rFonts w:hint="default"/>
        <w:lang w:val="en-US" w:eastAsia="en-US" w:bidi="ar-SA"/>
      </w:rPr>
    </w:lvl>
    <w:lvl w:ilvl="5" w:tplc="E6DE7A7C">
      <w:numFmt w:val="bullet"/>
      <w:lvlText w:val="•"/>
      <w:lvlJc w:val="left"/>
      <w:pPr>
        <w:ind w:left="5622" w:hanging="567"/>
      </w:pPr>
      <w:rPr>
        <w:rFonts w:hint="default"/>
        <w:lang w:val="en-US" w:eastAsia="en-US" w:bidi="ar-SA"/>
      </w:rPr>
    </w:lvl>
    <w:lvl w:ilvl="6" w:tplc="58A65064">
      <w:numFmt w:val="bullet"/>
      <w:lvlText w:val="•"/>
      <w:lvlJc w:val="left"/>
      <w:pPr>
        <w:ind w:left="6598" w:hanging="567"/>
      </w:pPr>
      <w:rPr>
        <w:rFonts w:hint="default"/>
        <w:lang w:val="en-US" w:eastAsia="en-US" w:bidi="ar-SA"/>
      </w:rPr>
    </w:lvl>
    <w:lvl w:ilvl="7" w:tplc="64CEC59C">
      <w:numFmt w:val="bullet"/>
      <w:lvlText w:val="•"/>
      <w:lvlJc w:val="left"/>
      <w:pPr>
        <w:ind w:left="7575" w:hanging="567"/>
      </w:pPr>
      <w:rPr>
        <w:rFonts w:hint="default"/>
        <w:lang w:val="en-US" w:eastAsia="en-US" w:bidi="ar-SA"/>
      </w:rPr>
    </w:lvl>
    <w:lvl w:ilvl="8" w:tplc="9312B4B8">
      <w:numFmt w:val="bullet"/>
      <w:lvlText w:val="•"/>
      <w:lvlJc w:val="left"/>
      <w:pPr>
        <w:ind w:left="8551" w:hanging="567"/>
      </w:pPr>
      <w:rPr>
        <w:rFonts w:hint="default"/>
        <w:lang w:val="en-US" w:eastAsia="en-US" w:bidi="ar-SA"/>
      </w:rPr>
    </w:lvl>
  </w:abstractNum>
  <w:abstractNum w:abstractNumId="30" w15:restartNumberingAfterBreak="0">
    <w:nsid w:val="42725019"/>
    <w:multiLevelType w:val="hybridMultilevel"/>
    <w:tmpl w:val="43C8AB5E"/>
    <w:lvl w:ilvl="0" w:tplc="EA902720">
      <w:start w:val="1"/>
      <w:numFmt w:val="decimal"/>
      <w:lvlText w:val="%1"/>
      <w:lvlJc w:val="left"/>
      <w:pPr>
        <w:ind w:left="476" w:hanging="340"/>
      </w:pPr>
      <w:rPr>
        <w:rFonts w:ascii="Microsoft Sans Serif" w:eastAsia="Microsoft Sans Serif" w:hAnsi="Microsoft Sans Serif" w:cs="Microsoft Sans Serif" w:hint="default"/>
        <w:b w:val="0"/>
        <w:bCs w:val="0"/>
        <w:i w:val="0"/>
        <w:iCs w:val="0"/>
        <w:spacing w:val="0"/>
        <w:w w:val="100"/>
        <w:sz w:val="19"/>
        <w:szCs w:val="19"/>
        <w:lang w:val="en-US" w:eastAsia="en-US" w:bidi="ar-SA"/>
      </w:rPr>
    </w:lvl>
    <w:lvl w:ilvl="1" w:tplc="401A96B0">
      <w:numFmt w:val="bullet"/>
      <w:lvlText w:val=""/>
      <w:lvlJc w:val="left"/>
      <w:pPr>
        <w:ind w:left="817" w:hanging="341"/>
      </w:pPr>
      <w:rPr>
        <w:rFonts w:ascii="Symbol" w:eastAsia="Symbol" w:hAnsi="Symbol" w:cs="Symbol" w:hint="default"/>
        <w:b w:val="0"/>
        <w:bCs w:val="0"/>
        <w:i w:val="0"/>
        <w:iCs w:val="0"/>
        <w:spacing w:val="0"/>
        <w:w w:val="100"/>
        <w:sz w:val="24"/>
        <w:szCs w:val="24"/>
        <w:lang w:val="en-US" w:eastAsia="en-US" w:bidi="ar-SA"/>
      </w:rPr>
    </w:lvl>
    <w:lvl w:ilvl="2" w:tplc="527CE594">
      <w:numFmt w:val="bullet"/>
      <w:lvlText w:val="•"/>
      <w:lvlJc w:val="left"/>
      <w:pPr>
        <w:ind w:left="2451" w:hanging="341"/>
      </w:pPr>
      <w:rPr>
        <w:rFonts w:hint="default"/>
        <w:lang w:val="en-US" w:eastAsia="en-US" w:bidi="ar-SA"/>
      </w:rPr>
    </w:lvl>
    <w:lvl w:ilvl="3" w:tplc="1534ED18">
      <w:numFmt w:val="bullet"/>
      <w:lvlText w:val="•"/>
      <w:lvlJc w:val="left"/>
      <w:pPr>
        <w:ind w:left="4082" w:hanging="341"/>
      </w:pPr>
      <w:rPr>
        <w:rFonts w:hint="default"/>
        <w:lang w:val="en-US" w:eastAsia="en-US" w:bidi="ar-SA"/>
      </w:rPr>
    </w:lvl>
    <w:lvl w:ilvl="4" w:tplc="5AC83010">
      <w:numFmt w:val="bullet"/>
      <w:lvlText w:val="•"/>
      <w:lvlJc w:val="left"/>
      <w:pPr>
        <w:ind w:left="5713" w:hanging="341"/>
      </w:pPr>
      <w:rPr>
        <w:rFonts w:hint="default"/>
        <w:lang w:val="en-US" w:eastAsia="en-US" w:bidi="ar-SA"/>
      </w:rPr>
    </w:lvl>
    <w:lvl w:ilvl="5" w:tplc="2D28C9F8">
      <w:numFmt w:val="bullet"/>
      <w:lvlText w:val="•"/>
      <w:lvlJc w:val="left"/>
      <w:pPr>
        <w:ind w:left="7344" w:hanging="341"/>
      </w:pPr>
      <w:rPr>
        <w:rFonts w:hint="default"/>
        <w:lang w:val="en-US" w:eastAsia="en-US" w:bidi="ar-SA"/>
      </w:rPr>
    </w:lvl>
    <w:lvl w:ilvl="6" w:tplc="C6A88F28">
      <w:numFmt w:val="bullet"/>
      <w:lvlText w:val="•"/>
      <w:lvlJc w:val="left"/>
      <w:pPr>
        <w:ind w:left="8975" w:hanging="341"/>
      </w:pPr>
      <w:rPr>
        <w:rFonts w:hint="default"/>
        <w:lang w:val="en-US" w:eastAsia="en-US" w:bidi="ar-SA"/>
      </w:rPr>
    </w:lvl>
    <w:lvl w:ilvl="7" w:tplc="8B70B2C8">
      <w:numFmt w:val="bullet"/>
      <w:lvlText w:val="•"/>
      <w:lvlJc w:val="left"/>
      <w:pPr>
        <w:ind w:left="10606" w:hanging="341"/>
      </w:pPr>
      <w:rPr>
        <w:rFonts w:hint="default"/>
        <w:lang w:val="en-US" w:eastAsia="en-US" w:bidi="ar-SA"/>
      </w:rPr>
    </w:lvl>
    <w:lvl w:ilvl="8" w:tplc="486CADE8">
      <w:numFmt w:val="bullet"/>
      <w:lvlText w:val="•"/>
      <w:lvlJc w:val="left"/>
      <w:pPr>
        <w:ind w:left="12237" w:hanging="341"/>
      </w:pPr>
      <w:rPr>
        <w:rFonts w:hint="default"/>
        <w:lang w:val="en-US" w:eastAsia="en-US" w:bidi="ar-SA"/>
      </w:rPr>
    </w:lvl>
  </w:abstractNum>
  <w:abstractNum w:abstractNumId="31" w15:restartNumberingAfterBreak="0">
    <w:nsid w:val="441D4F25"/>
    <w:multiLevelType w:val="hybridMultilevel"/>
    <w:tmpl w:val="15FE0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4AD67DC"/>
    <w:multiLevelType w:val="hybridMultilevel"/>
    <w:tmpl w:val="73A4E2AE"/>
    <w:lvl w:ilvl="0" w:tplc="A9CED84E">
      <w:start w:val="6"/>
      <w:numFmt w:val="decimal"/>
      <w:lvlText w:val="%1"/>
      <w:lvlJc w:val="left"/>
      <w:pPr>
        <w:ind w:left="687" w:hanging="567"/>
        <w:jc w:val="left"/>
      </w:pPr>
      <w:rPr>
        <w:rFonts w:ascii="Trebuchet MS" w:eastAsia="Trebuchet MS" w:hAnsi="Trebuchet MS" w:cs="Trebuchet MS" w:hint="default"/>
        <w:b w:val="0"/>
        <w:bCs w:val="0"/>
        <w:i w:val="0"/>
        <w:iCs w:val="0"/>
        <w:spacing w:val="0"/>
        <w:w w:val="106"/>
        <w:sz w:val="32"/>
        <w:szCs w:val="32"/>
        <w:lang w:val="en-US" w:eastAsia="en-US" w:bidi="ar-SA"/>
      </w:rPr>
    </w:lvl>
    <w:lvl w:ilvl="1" w:tplc="E18EA376">
      <w:numFmt w:val="bullet"/>
      <w:lvlText w:val="•"/>
      <w:lvlJc w:val="left"/>
      <w:pPr>
        <w:ind w:left="1724" w:hanging="567"/>
      </w:pPr>
      <w:rPr>
        <w:rFonts w:hint="default"/>
        <w:lang w:val="en-US" w:eastAsia="en-US" w:bidi="ar-SA"/>
      </w:rPr>
    </w:lvl>
    <w:lvl w:ilvl="2" w:tplc="8F320328">
      <w:numFmt w:val="bullet"/>
      <w:lvlText w:val="•"/>
      <w:lvlJc w:val="left"/>
      <w:pPr>
        <w:ind w:left="2769" w:hanging="567"/>
      </w:pPr>
      <w:rPr>
        <w:rFonts w:hint="default"/>
        <w:lang w:val="en-US" w:eastAsia="en-US" w:bidi="ar-SA"/>
      </w:rPr>
    </w:lvl>
    <w:lvl w:ilvl="3" w:tplc="8C225AC8">
      <w:numFmt w:val="bullet"/>
      <w:lvlText w:val="•"/>
      <w:lvlJc w:val="left"/>
      <w:pPr>
        <w:ind w:left="3813" w:hanging="567"/>
      </w:pPr>
      <w:rPr>
        <w:rFonts w:hint="default"/>
        <w:lang w:val="en-US" w:eastAsia="en-US" w:bidi="ar-SA"/>
      </w:rPr>
    </w:lvl>
    <w:lvl w:ilvl="4" w:tplc="03ECBCD4">
      <w:numFmt w:val="bullet"/>
      <w:lvlText w:val="•"/>
      <w:lvlJc w:val="left"/>
      <w:pPr>
        <w:ind w:left="4858" w:hanging="567"/>
      </w:pPr>
      <w:rPr>
        <w:rFonts w:hint="default"/>
        <w:lang w:val="en-US" w:eastAsia="en-US" w:bidi="ar-SA"/>
      </w:rPr>
    </w:lvl>
    <w:lvl w:ilvl="5" w:tplc="8A7C1D7E">
      <w:numFmt w:val="bullet"/>
      <w:lvlText w:val="•"/>
      <w:lvlJc w:val="left"/>
      <w:pPr>
        <w:ind w:left="5903" w:hanging="567"/>
      </w:pPr>
      <w:rPr>
        <w:rFonts w:hint="default"/>
        <w:lang w:val="en-US" w:eastAsia="en-US" w:bidi="ar-SA"/>
      </w:rPr>
    </w:lvl>
    <w:lvl w:ilvl="6" w:tplc="C5E44DB0">
      <w:numFmt w:val="bullet"/>
      <w:lvlText w:val="•"/>
      <w:lvlJc w:val="left"/>
      <w:pPr>
        <w:ind w:left="6947" w:hanging="567"/>
      </w:pPr>
      <w:rPr>
        <w:rFonts w:hint="default"/>
        <w:lang w:val="en-US" w:eastAsia="en-US" w:bidi="ar-SA"/>
      </w:rPr>
    </w:lvl>
    <w:lvl w:ilvl="7" w:tplc="CB18E00A">
      <w:numFmt w:val="bullet"/>
      <w:lvlText w:val="•"/>
      <w:lvlJc w:val="left"/>
      <w:pPr>
        <w:ind w:left="7992" w:hanging="567"/>
      </w:pPr>
      <w:rPr>
        <w:rFonts w:hint="default"/>
        <w:lang w:val="en-US" w:eastAsia="en-US" w:bidi="ar-SA"/>
      </w:rPr>
    </w:lvl>
    <w:lvl w:ilvl="8" w:tplc="9ED62322">
      <w:numFmt w:val="bullet"/>
      <w:lvlText w:val="•"/>
      <w:lvlJc w:val="left"/>
      <w:pPr>
        <w:ind w:left="9037" w:hanging="567"/>
      </w:pPr>
      <w:rPr>
        <w:rFonts w:hint="default"/>
        <w:lang w:val="en-US" w:eastAsia="en-US" w:bidi="ar-SA"/>
      </w:rPr>
    </w:lvl>
  </w:abstractNum>
  <w:abstractNum w:abstractNumId="33" w15:restartNumberingAfterBreak="0">
    <w:nsid w:val="44F36D02"/>
    <w:multiLevelType w:val="hybridMultilevel"/>
    <w:tmpl w:val="6304ED16"/>
    <w:lvl w:ilvl="0" w:tplc="144E6610">
      <w:start w:val="1"/>
      <w:numFmt w:val="decimal"/>
      <w:lvlText w:val="%1"/>
      <w:lvlJc w:val="left"/>
      <w:pPr>
        <w:ind w:left="574" w:hanging="454"/>
      </w:pPr>
      <w:rPr>
        <w:rFonts w:ascii="Trebuchet MS" w:eastAsia="Trebuchet MS" w:hAnsi="Trebuchet MS" w:cs="Trebuchet MS" w:hint="default"/>
        <w:b w:val="0"/>
        <w:bCs w:val="0"/>
        <w:i w:val="0"/>
        <w:iCs w:val="0"/>
        <w:spacing w:val="0"/>
        <w:w w:val="106"/>
        <w:sz w:val="22"/>
        <w:szCs w:val="22"/>
        <w:lang w:val="en-US" w:eastAsia="en-US" w:bidi="ar-SA"/>
      </w:rPr>
    </w:lvl>
    <w:lvl w:ilvl="1" w:tplc="D6622F08">
      <w:numFmt w:val="bullet"/>
      <w:lvlText w:val="•"/>
      <w:lvlJc w:val="left"/>
      <w:pPr>
        <w:ind w:left="1604" w:hanging="454"/>
      </w:pPr>
      <w:rPr>
        <w:rFonts w:hint="default"/>
        <w:lang w:val="en-US" w:eastAsia="en-US" w:bidi="ar-SA"/>
      </w:rPr>
    </w:lvl>
    <w:lvl w:ilvl="2" w:tplc="B4A26282">
      <w:numFmt w:val="bullet"/>
      <w:lvlText w:val="•"/>
      <w:lvlJc w:val="left"/>
      <w:pPr>
        <w:ind w:left="2629" w:hanging="454"/>
      </w:pPr>
      <w:rPr>
        <w:rFonts w:hint="default"/>
        <w:lang w:val="en-US" w:eastAsia="en-US" w:bidi="ar-SA"/>
      </w:rPr>
    </w:lvl>
    <w:lvl w:ilvl="3" w:tplc="93021F26">
      <w:numFmt w:val="bullet"/>
      <w:lvlText w:val="•"/>
      <w:lvlJc w:val="left"/>
      <w:pPr>
        <w:ind w:left="3654" w:hanging="454"/>
      </w:pPr>
      <w:rPr>
        <w:rFonts w:hint="default"/>
        <w:lang w:val="en-US" w:eastAsia="en-US" w:bidi="ar-SA"/>
      </w:rPr>
    </w:lvl>
    <w:lvl w:ilvl="4" w:tplc="4A1446D2">
      <w:numFmt w:val="bullet"/>
      <w:lvlText w:val="•"/>
      <w:lvlJc w:val="left"/>
      <w:pPr>
        <w:ind w:left="4679" w:hanging="454"/>
      </w:pPr>
      <w:rPr>
        <w:rFonts w:hint="default"/>
        <w:lang w:val="en-US" w:eastAsia="en-US" w:bidi="ar-SA"/>
      </w:rPr>
    </w:lvl>
    <w:lvl w:ilvl="5" w:tplc="486EF132">
      <w:numFmt w:val="bullet"/>
      <w:lvlText w:val="•"/>
      <w:lvlJc w:val="left"/>
      <w:pPr>
        <w:ind w:left="5703" w:hanging="454"/>
      </w:pPr>
      <w:rPr>
        <w:rFonts w:hint="default"/>
        <w:lang w:val="en-US" w:eastAsia="en-US" w:bidi="ar-SA"/>
      </w:rPr>
    </w:lvl>
    <w:lvl w:ilvl="6" w:tplc="9A02C6DC">
      <w:numFmt w:val="bullet"/>
      <w:lvlText w:val="•"/>
      <w:lvlJc w:val="left"/>
      <w:pPr>
        <w:ind w:left="6728" w:hanging="454"/>
      </w:pPr>
      <w:rPr>
        <w:rFonts w:hint="default"/>
        <w:lang w:val="en-US" w:eastAsia="en-US" w:bidi="ar-SA"/>
      </w:rPr>
    </w:lvl>
    <w:lvl w:ilvl="7" w:tplc="8A428398">
      <w:numFmt w:val="bullet"/>
      <w:lvlText w:val="•"/>
      <w:lvlJc w:val="left"/>
      <w:pPr>
        <w:ind w:left="7753" w:hanging="454"/>
      </w:pPr>
      <w:rPr>
        <w:rFonts w:hint="default"/>
        <w:lang w:val="en-US" w:eastAsia="en-US" w:bidi="ar-SA"/>
      </w:rPr>
    </w:lvl>
    <w:lvl w:ilvl="8" w:tplc="C13484F2">
      <w:numFmt w:val="bullet"/>
      <w:lvlText w:val="•"/>
      <w:lvlJc w:val="left"/>
      <w:pPr>
        <w:ind w:left="8778" w:hanging="454"/>
      </w:pPr>
      <w:rPr>
        <w:rFonts w:hint="default"/>
        <w:lang w:val="en-US" w:eastAsia="en-US" w:bidi="ar-SA"/>
      </w:rPr>
    </w:lvl>
  </w:abstractNum>
  <w:abstractNum w:abstractNumId="34" w15:restartNumberingAfterBreak="0">
    <w:nsid w:val="4A0B3A1D"/>
    <w:multiLevelType w:val="hybridMultilevel"/>
    <w:tmpl w:val="58F8A3CA"/>
    <w:lvl w:ilvl="0" w:tplc="E8408C14">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42A2D16C">
      <w:numFmt w:val="bullet"/>
      <w:lvlText w:val="•"/>
      <w:lvlJc w:val="left"/>
      <w:pPr>
        <w:ind w:left="1165" w:hanging="360"/>
      </w:pPr>
      <w:rPr>
        <w:rFonts w:hint="default"/>
        <w:lang w:val="en-US" w:eastAsia="en-US" w:bidi="ar-SA"/>
      </w:rPr>
    </w:lvl>
    <w:lvl w:ilvl="2" w:tplc="9B4E8790">
      <w:numFmt w:val="bullet"/>
      <w:lvlText w:val="•"/>
      <w:lvlJc w:val="left"/>
      <w:pPr>
        <w:ind w:left="1510" w:hanging="360"/>
      </w:pPr>
      <w:rPr>
        <w:rFonts w:hint="default"/>
        <w:lang w:val="en-US" w:eastAsia="en-US" w:bidi="ar-SA"/>
      </w:rPr>
    </w:lvl>
    <w:lvl w:ilvl="3" w:tplc="32F08E9C">
      <w:numFmt w:val="bullet"/>
      <w:lvlText w:val="•"/>
      <w:lvlJc w:val="left"/>
      <w:pPr>
        <w:ind w:left="1855" w:hanging="360"/>
      </w:pPr>
      <w:rPr>
        <w:rFonts w:hint="default"/>
        <w:lang w:val="en-US" w:eastAsia="en-US" w:bidi="ar-SA"/>
      </w:rPr>
    </w:lvl>
    <w:lvl w:ilvl="4" w:tplc="9E3013A2">
      <w:numFmt w:val="bullet"/>
      <w:lvlText w:val="•"/>
      <w:lvlJc w:val="left"/>
      <w:pPr>
        <w:ind w:left="2201" w:hanging="360"/>
      </w:pPr>
      <w:rPr>
        <w:rFonts w:hint="default"/>
        <w:lang w:val="en-US" w:eastAsia="en-US" w:bidi="ar-SA"/>
      </w:rPr>
    </w:lvl>
    <w:lvl w:ilvl="5" w:tplc="8B3AD746">
      <w:numFmt w:val="bullet"/>
      <w:lvlText w:val="•"/>
      <w:lvlJc w:val="left"/>
      <w:pPr>
        <w:ind w:left="2546" w:hanging="360"/>
      </w:pPr>
      <w:rPr>
        <w:rFonts w:hint="default"/>
        <w:lang w:val="en-US" w:eastAsia="en-US" w:bidi="ar-SA"/>
      </w:rPr>
    </w:lvl>
    <w:lvl w:ilvl="6" w:tplc="1A7C7A22">
      <w:numFmt w:val="bullet"/>
      <w:lvlText w:val="•"/>
      <w:lvlJc w:val="left"/>
      <w:pPr>
        <w:ind w:left="2891" w:hanging="360"/>
      </w:pPr>
      <w:rPr>
        <w:rFonts w:hint="default"/>
        <w:lang w:val="en-US" w:eastAsia="en-US" w:bidi="ar-SA"/>
      </w:rPr>
    </w:lvl>
    <w:lvl w:ilvl="7" w:tplc="0926710A">
      <w:numFmt w:val="bullet"/>
      <w:lvlText w:val="•"/>
      <w:lvlJc w:val="left"/>
      <w:pPr>
        <w:ind w:left="3237" w:hanging="360"/>
      </w:pPr>
      <w:rPr>
        <w:rFonts w:hint="default"/>
        <w:lang w:val="en-US" w:eastAsia="en-US" w:bidi="ar-SA"/>
      </w:rPr>
    </w:lvl>
    <w:lvl w:ilvl="8" w:tplc="2D846E7E">
      <w:numFmt w:val="bullet"/>
      <w:lvlText w:val="•"/>
      <w:lvlJc w:val="left"/>
      <w:pPr>
        <w:ind w:left="3582" w:hanging="360"/>
      </w:pPr>
      <w:rPr>
        <w:rFonts w:hint="default"/>
        <w:lang w:val="en-US" w:eastAsia="en-US" w:bidi="ar-SA"/>
      </w:rPr>
    </w:lvl>
  </w:abstractNum>
  <w:abstractNum w:abstractNumId="35" w15:restartNumberingAfterBreak="0">
    <w:nsid w:val="4A154304"/>
    <w:multiLevelType w:val="hybridMultilevel"/>
    <w:tmpl w:val="41F6F23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6" w15:restartNumberingAfterBreak="0">
    <w:nsid w:val="4BD72E29"/>
    <w:multiLevelType w:val="hybridMultilevel"/>
    <w:tmpl w:val="3B5A7B28"/>
    <w:lvl w:ilvl="0" w:tplc="3A449D96">
      <w:start w:val="1"/>
      <w:numFmt w:val="decimal"/>
      <w:lvlText w:val="%1"/>
      <w:lvlJc w:val="left"/>
      <w:pPr>
        <w:ind w:left="485" w:hanging="399"/>
        <w:jc w:val="left"/>
      </w:pPr>
      <w:rPr>
        <w:rFonts w:ascii="Microsoft Sans Serif" w:eastAsia="Microsoft Sans Serif" w:hAnsi="Microsoft Sans Serif" w:cs="Microsoft Sans Serif" w:hint="default"/>
        <w:b w:val="0"/>
        <w:bCs w:val="0"/>
        <w:i w:val="0"/>
        <w:iCs w:val="0"/>
        <w:spacing w:val="0"/>
        <w:w w:val="100"/>
        <w:sz w:val="19"/>
        <w:szCs w:val="19"/>
        <w:lang w:val="en-US" w:eastAsia="en-US" w:bidi="ar-SA"/>
      </w:rPr>
    </w:lvl>
    <w:lvl w:ilvl="1" w:tplc="34364DFE">
      <w:numFmt w:val="bullet"/>
      <w:lvlText w:val="•"/>
      <w:lvlJc w:val="left"/>
      <w:pPr>
        <w:ind w:left="991" w:hanging="399"/>
      </w:pPr>
      <w:rPr>
        <w:rFonts w:hint="default"/>
        <w:lang w:val="en-US" w:eastAsia="en-US" w:bidi="ar-SA"/>
      </w:rPr>
    </w:lvl>
    <w:lvl w:ilvl="2" w:tplc="6DD01C82">
      <w:numFmt w:val="bullet"/>
      <w:lvlText w:val="•"/>
      <w:lvlJc w:val="left"/>
      <w:pPr>
        <w:ind w:left="1502" w:hanging="399"/>
      </w:pPr>
      <w:rPr>
        <w:rFonts w:hint="default"/>
        <w:lang w:val="en-US" w:eastAsia="en-US" w:bidi="ar-SA"/>
      </w:rPr>
    </w:lvl>
    <w:lvl w:ilvl="3" w:tplc="FCCCE570">
      <w:numFmt w:val="bullet"/>
      <w:lvlText w:val="•"/>
      <w:lvlJc w:val="left"/>
      <w:pPr>
        <w:ind w:left="2013" w:hanging="399"/>
      </w:pPr>
      <w:rPr>
        <w:rFonts w:hint="default"/>
        <w:lang w:val="en-US" w:eastAsia="en-US" w:bidi="ar-SA"/>
      </w:rPr>
    </w:lvl>
    <w:lvl w:ilvl="4" w:tplc="AF44441A">
      <w:numFmt w:val="bullet"/>
      <w:lvlText w:val="•"/>
      <w:lvlJc w:val="left"/>
      <w:pPr>
        <w:ind w:left="2525" w:hanging="399"/>
      </w:pPr>
      <w:rPr>
        <w:rFonts w:hint="default"/>
        <w:lang w:val="en-US" w:eastAsia="en-US" w:bidi="ar-SA"/>
      </w:rPr>
    </w:lvl>
    <w:lvl w:ilvl="5" w:tplc="25F2FAA4">
      <w:numFmt w:val="bullet"/>
      <w:lvlText w:val="•"/>
      <w:lvlJc w:val="left"/>
      <w:pPr>
        <w:ind w:left="3036" w:hanging="399"/>
      </w:pPr>
      <w:rPr>
        <w:rFonts w:hint="default"/>
        <w:lang w:val="en-US" w:eastAsia="en-US" w:bidi="ar-SA"/>
      </w:rPr>
    </w:lvl>
    <w:lvl w:ilvl="6" w:tplc="29EA72E2">
      <w:numFmt w:val="bullet"/>
      <w:lvlText w:val="•"/>
      <w:lvlJc w:val="left"/>
      <w:pPr>
        <w:ind w:left="3547" w:hanging="399"/>
      </w:pPr>
      <w:rPr>
        <w:rFonts w:hint="default"/>
        <w:lang w:val="en-US" w:eastAsia="en-US" w:bidi="ar-SA"/>
      </w:rPr>
    </w:lvl>
    <w:lvl w:ilvl="7" w:tplc="B2064548">
      <w:numFmt w:val="bullet"/>
      <w:lvlText w:val="•"/>
      <w:lvlJc w:val="left"/>
      <w:pPr>
        <w:ind w:left="4058" w:hanging="399"/>
      </w:pPr>
      <w:rPr>
        <w:rFonts w:hint="default"/>
        <w:lang w:val="en-US" w:eastAsia="en-US" w:bidi="ar-SA"/>
      </w:rPr>
    </w:lvl>
    <w:lvl w:ilvl="8" w:tplc="52C4B466">
      <w:numFmt w:val="bullet"/>
      <w:lvlText w:val="•"/>
      <w:lvlJc w:val="left"/>
      <w:pPr>
        <w:ind w:left="4570" w:hanging="399"/>
      </w:pPr>
      <w:rPr>
        <w:rFonts w:hint="default"/>
        <w:lang w:val="en-US" w:eastAsia="en-US" w:bidi="ar-SA"/>
      </w:rPr>
    </w:lvl>
  </w:abstractNum>
  <w:abstractNum w:abstractNumId="37" w15:restartNumberingAfterBreak="0">
    <w:nsid w:val="51B4352B"/>
    <w:multiLevelType w:val="hybridMultilevel"/>
    <w:tmpl w:val="F266B7BE"/>
    <w:lvl w:ilvl="0" w:tplc="ACDADAC2">
      <w:start w:val="1"/>
      <w:numFmt w:val="decimal"/>
      <w:lvlText w:val="%1)"/>
      <w:lvlJc w:val="left"/>
      <w:pPr>
        <w:ind w:left="341" w:hanging="341"/>
        <w:jc w:val="left"/>
      </w:pPr>
      <w:rPr>
        <w:rFonts w:ascii="Microsoft Sans Serif" w:eastAsia="Microsoft Sans Serif" w:hAnsi="Microsoft Sans Serif" w:cs="Microsoft Sans Serif" w:hint="default"/>
        <w:b w:val="0"/>
        <w:bCs w:val="0"/>
        <w:i w:val="0"/>
        <w:iCs w:val="0"/>
        <w:spacing w:val="-2"/>
        <w:w w:val="96"/>
        <w:sz w:val="19"/>
        <w:szCs w:val="19"/>
        <w:lang w:val="en-US" w:eastAsia="en-US" w:bidi="ar-SA"/>
      </w:rPr>
    </w:lvl>
    <w:lvl w:ilvl="1" w:tplc="C44AD322">
      <w:numFmt w:val="bullet"/>
      <w:lvlText w:val="•"/>
      <w:lvlJc w:val="left"/>
      <w:pPr>
        <w:ind w:left="793" w:hanging="341"/>
      </w:pPr>
      <w:rPr>
        <w:rFonts w:hint="default"/>
        <w:lang w:val="en-US" w:eastAsia="en-US" w:bidi="ar-SA"/>
      </w:rPr>
    </w:lvl>
    <w:lvl w:ilvl="2" w:tplc="421ED8FE">
      <w:numFmt w:val="bullet"/>
      <w:lvlText w:val="•"/>
      <w:lvlJc w:val="left"/>
      <w:pPr>
        <w:ind w:left="1247" w:hanging="341"/>
      </w:pPr>
      <w:rPr>
        <w:rFonts w:hint="default"/>
        <w:lang w:val="en-US" w:eastAsia="en-US" w:bidi="ar-SA"/>
      </w:rPr>
    </w:lvl>
    <w:lvl w:ilvl="3" w:tplc="3934F91A">
      <w:numFmt w:val="bullet"/>
      <w:lvlText w:val="•"/>
      <w:lvlJc w:val="left"/>
      <w:pPr>
        <w:ind w:left="1701" w:hanging="341"/>
      </w:pPr>
      <w:rPr>
        <w:rFonts w:hint="default"/>
        <w:lang w:val="en-US" w:eastAsia="en-US" w:bidi="ar-SA"/>
      </w:rPr>
    </w:lvl>
    <w:lvl w:ilvl="4" w:tplc="20C0EDDE">
      <w:numFmt w:val="bullet"/>
      <w:lvlText w:val="•"/>
      <w:lvlJc w:val="left"/>
      <w:pPr>
        <w:ind w:left="2155" w:hanging="341"/>
      </w:pPr>
      <w:rPr>
        <w:rFonts w:hint="default"/>
        <w:lang w:val="en-US" w:eastAsia="en-US" w:bidi="ar-SA"/>
      </w:rPr>
    </w:lvl>
    <w:lvl w:ilvl="5" w:tplc="DE4ED44E">
      <w:numFmt w:val="bullet"/>
      <w:lvlText w:val="•"/>
      <w:lvlJc w:val="left"/>
      <w:pPr>
        <w:ind w:left="2609" w:hanging="341"/>
      </w:pPr>
      <w:rPr>
        <w:rFonts w:hint="default"/>
        <w:lang w:val="en-US" w:eastAsia="en-US" w:bidi="ar-SA"/>
      </w:rPr>
    </w:lvl>
    <w:lvl w:ilvl="6" w:tplc="3332651C">
      <w:numFmt w:val="bullet"/>
      <w:lvlText w:val="•"/>
      <w:lvlJc w:val="left"/>
      <w:pPr>
        <w:ind w:left="3062" w:hanging="341"/>
      </w:pPr>
      <w:rPr>
        <w:rFonts w:hint="default"/>
        <w:lang w:val="en-US" w:eastAsia="en-US" w:bidi="ar-SA"/>
      </w:rPr>
    </w:lvl>
    <w:lvl w:ilvl="7" w:tplc="643CB782">
      <w:numFmt w:val="bullet"/>
      <w:lvlText w:val="•"/>
      <w:lvlJc w:val="left"/>
      <w:pPr>
        <w:ind w:left="3516" w:hanging="341"/>
      </w:pPr>
      <w:rPr>
        <w:rFonts w:hint="default"/>
        <w:lang w:val="en-US" w:eastAsia="en-US" w:bidi="ar-SA"/>
      </w:rPr>
    </w:lvl>
    <w:lvl w:ilvl="8" w:tplc="6ED2DFF6">
      <w:numFmt w:val="bullet"/>
      <w:lvlText w:val="•"/>
      <w:lvlJc w:val="left"/>
      <w:pPr>
        <w:ind w:left="3970" w:hanging="341"/>
      </w:pPr>
      <w:rPr>
        <w:rFonts w:hint="default"/>
        <w:lang w:val="en-US" w:eastAsia="en-US" w:bidi="ar-SA"/>
      </w:rPr>
    </w:lvl>
  </w:abstractNum>
  <w:abstractNum w:abstractNumId="38" w15:restartNumberingAfterBreak="0">
    <w:nsid w:val="528456E0"/>
    <w:multiLevelType w:val="hybridMultilevel"/>
    <w:tmpl w:val="3258E1D6"/>
    <w:lvl w:ilvl="0" w:tplc="4AD8C4E8">
      <w:start w:val="1"/>
      <w:numFmt w:val="decimal"/>
      <w:lvlText w:val="%1"/>
      <w:lvlJc w:val="left"/>
      <w:pPr>
        <w:ind w:left="120" w:hanging="454"/>
        <w:jc w:val="left"/>
      </w:pPr>
      <w:rPr>
        <w:rFonts w:ascii="Trebuchet MS" w:eastAsia="Trebuchet MS" w:hAnsi="Trebuchet MS" w:cs="Trebuchet MS" w:hint="default"/>
        <w:b w:val="0"/>
        <w:bCs w:val="0"/>
        <w:i w:val="0"/>
        <w:iCs w:val="0"/>
        <w:spacing w:val="0"/>
        <w:w w:val="106"/>
        <w:sz w:val="22"/>
        <w:szCs w:val="22"/>
        <w:lang w:val="en-US" w:eastAsia="en-US" w:bidi="ar-SA"/>
      </w:rPr>
    </w:lvl>
    <w:lvl w:ilvl="1" w:tplc="6C56884A">
      <w:numFmt w:val="bullet"/>
      <w:lvlText w:val="•"/>
      <w:lvlJc w:val="left"/>
      <w:pPr>
        <w:ind w:left="1220" w:hanging="454"/>
      </w:pPr>
      <w:rPr>
        <w:rFonts w:hint="default"/>
        <w:lang w:val="en-US" w:eastAsia="en-US" w:bidi="ar-SA"/>
      </w:rPr>
    </w:lvl>
    <w:lvl w:ilvl="2" w:tplc="FDC63EDE">
      <w:numFmt w:val="bullet"/>
      <w:lvlText w:val="•"/>
      <w:lvlJc w:val="left"/>
      <w:pPr>
        <w:ind w:left="2321" w:hanging="454"/>
      </w:pPr>
      <w:rPr>
        <w:rFonts w:hint="default"/>
        <w:lang w:val="en-US" w:eastAsia="en-US" w:bidi="ar-SA"/>
      </w:rPr>
    </w:lvl>
    <w:lvl w:ilvl="3" w:tplc="16841260">
      <w:numFmt w:val="bullet"/>
      <w:lvlText w:val="•"/>
      <w:lvlJc w:val="left"/>
      <w:pPr>
        <w:ind w:left="3421" w:hanging="454"/>
      </w:pPr>
      <w:rPr>
        <w:rFonts w:hint="default"/>
        <w:lang w:val="en-US" w:eastAsia="en-US" w:bidi="ar-SA"/>
      </w:rPr>
    </w:lvl>
    <w:lvl w:ilvl="4" w:tplc="4864B898">
      <w:numFmt w:val="bullet"/>
      <w:lvlText w:val="•"/>
      <w:lvlJc w:val="left"/>
      <w:pPr>
        <w:ind w:left="4522" w:hanging="454"/>
      </w:pPr>
      <w:rPr>
        <w:rFonts w:hint="default"/>
        <w:lang w:val="en-US" w:eastAsia="en-US" w:bidi="ar-SA"/>
      </w:rPr>
    </w:lvl>
    <w:lvl w:ilvl="5" w:tplc="44C833FE">
      <w:numFmt w:val="bullet"/>
      <w:lvlText w:val="•"/>
      <w:lvlJc w:val="left"/>
      <w:pPr>
        <w:ind w:left="5623" w:hanging="454"/>
      </w:pPr>
      <w:rPr>
        <w:rFonts w:hint="default"/>
        <w:lang w:val="en-US" w:eastAsia="en-US" w:bidi="ar-SA"/>
      </w:rPr>
    </w:lvl>
    <w:lvl w:ilvl="6" w:tplc="F484EB8C">
      <w:numFmt w:val="bullet"/>
      <w:lvlText w:val="•"/>
      <w:lvlJc w:val="left"/>
      <w:pPr>
        <w:ind w:left="6723" w:hanging="454"/>
      </w:pPr>
      <w:rPr>
        <w:rFonts w:hint="default"/>
        <w:lang w:val="en-US" w:eastAsia="en-US" w:bidi="ar-SA"/>
      </w:rPr>
    </w:lvl>
    <w:lvl w:ilvl="7" w:tplc="DA9AE534">
      <w:numFmt w:val="bullet"/>
      <w:lvlText w:val="•"/>
      <w:lvlJc w:val="left"/>
      <w:pPr>
        <w:ind w:left="7824" w:hanging="454"/>
      </w:pPr>
      <w:rPr>
        <w:rFonts w:hint="default"/>
        <w:lang w:val="en-US" w:eastAsia="en-US" w:bidi="ar-SA"/>
      </w:rPr>
    </w:lvl>
    <w:lvl w:ilvl="8" w:tplc="857A3614">
      <w:numFmt w:val="bullet"/>
      <w:lvlText w:val="•"/>
      <w:lvlJc w:val="left"/>
      <w:pPr>
        <w:ind w:left="8925" w:hanging="454"/>
      </w:pPr>
      <w:rPr>
        <w:rFonts w:hint="default"/>
        <w:lang w:val="en-US" w:eastAsia="en-US" w:bidi="ar-SA"/>
      </w:rPr>
    </w:lvl>
  </w:abstractNum>
  <w:abstractNum w:abstractNumId="39" w15:restartNumberingAfterBreak="0">
    <w:nsid w:val="592B0633"/>
    <w:multiLevelType w:val="hybridMultilevel"/>
    <w:tmpl w:val="25B4D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5923A2"/>
    <w:multiLevelType w:val="multilevel"/>
    <w:tmpl w:val="5E9E586C"/>
    <w:lvl w:ilvl="0">
      <w:start w:val="3"/>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heme="minorHAnsi" w:eastAsia="Times New Roman" w:hAnsiTheme="minorHAnsi" w:cstheme="minorHAnsi" w:hint="default"/>
        <w:b w:val="0"/>
        <w:bCs w:val="0"/>
        <w:i w:val="0"/>
        <w:iCs w:val="0"/>
        <w:spacing w:val="0"/>
        <w:w w:val="99"/>
        <w:sz w:val="22"/>
        <w:szCs w:val="22"/>
        <w:lang w:val="en-US" w:eastAsia="en-US" w:bidi="ar-SA"/>
      </w:rPr>
    </w:lvl>
    <w:lvl w:ilvl="2">
      <w:numFmt w:val="bullet"/>
      <w:lvlText w:val=""/>
      <w:lvlJc w:val="left"/>
      <w:pPr>
        <w:ind w:left="2097" w:hanging="360"/>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4962" w:hanging="360"/>
      </w:pPr>
      <w:rPr>
        <w:rFonts w:hint="default"/>
        <w:lang w:val="en-US" w:eastAsia="en-US" w:bidi="ar-SA"/>
      </w:rPr>
    </w:lvl>
    <w:lvl w:ilvl="6">
      <w:numFmt w:val="bullet"/>
      <w:lvlText w:val="•"/>
      <w:lvlJc w:val="left"/>
      <w:pPr>
        <w:ind w:left="5677" w:hanging="360"/>
      </w:pPr>
      <w:rPr>
        <w:rFonts w:hint="default"/>
        <w:lang w:val="en-US" w:eastAsia="en-US" w:bidi="ar-SA"/>
      </w:rPr>
    </w:lvl>
    <w:lvl w:ilvl="7">
      <w:numFmt w:val="bullet"/>
      <w:lvlText w:val="•"/>
      <w:lvlJc w:val="left"/>
      <w:pPr>
        <w:ind w:left="6393" w:hanging="360"/>
      </w:pPr>
      <w:rPr>
        <w:rFonts w:hint="default"/>
        <w:lang w:val="en-US" w:eastAsia="en-US" w:bidi="ar-SA"/>
      </w:rPr>
    </w:lvl>
    <w:lvl w:ilvl="8">
      <w:numFmt w:val="bullet"/>
      <w:lvlText w:val="•"/>
      <w:lvlJc w:val="left"/>
      <w:pPr>
        <w:ind w:left="7108" w:hanging="360"/>
      </w:pPr>
      <w:rPr>
        <w:rFonts w:hint="default"/>
        <w:lang w:val="en-US" w:eastAsia="en-US" w:bidi="ar-SA"/>
      </w:rPr>
    </w:lvl>
  </w:abstractNum>
  <w:abstractNum w:abstractNumId="41" w15:restartNumberingAfterBreak="0">
    <w:nsid w:val="5EC8647B"/>
    <w:multiLevelType w:val="hybridMultilevel"/>
    <w:tmpl w:val="24C2B09E"/>
    <w:lvl w:ilvl="0" w:tplc="4EE4E18A">
      <w:start w:val="1"/>
      <w:numFmt w:val="decimal"/>
      <w:lvlText w:val="%1"/>
      <w:lvlJc w:val="left"/>
      <w:pPr>
        <w:ind w:left="687" w:hanging="568"/>
      </w:pPr>
      <w:rPr>
        <w:rFonts w:ascii="Trebuchet MS" w:eastAsia="Trebuchet MS" w:hAnsi="Trebuchet MS" w:cs="Trebuchet MS" w:hint="default"/>
        <w:b/>
        <w:bCs/>
        <w:i w:val="0"/>
        <w:iCs w:val="0"/>
        <w:spacing w:val="0"/>
        <w:w w:val="95"/>
        <w:sz w:val="32"/>
        <w:szCs w:val="32"/>
        <w:lang w:val="en-US" w:eastAsia="en-US" w:bidi="ar-SA"/>
      </w:rPr>
    </w:lvl>
    <w:lvl w:ilvl="1" w:tplc="FA2AA2AA">
      <w:numFmt w:val="bullet"/>
      <w:lvlText w:val="•"/>
      <w:lvlJc w:val="left"/>
      <w:pPr>
        <w:ind w:left="1690" w:hanging="568"/>
      </w:pPr>
      <w:rPr>
        <w:rFonts w:hint="default"/>
        <w:lang w:val="en-US" w:eastAsia="en-US" w:bidi="ar-SA"/>
      </w:rPr>
    </w:lvl>
    <w:lvl w:ilvl="2" w:tplc="F912ACE0">
      <w:numFmt w:val="bullet"/>
      <w:lvlText w:val="•"/>
      <w:lvlJc w:val="left"/>
      <w:pPr>
        <w:ind w:left="2701" w:hanging="568"/>
      </w:pPr>
      <w:rPr>
        <w:rFonts w:hint="default"/>
        <w:lang w:val="en-US" w:eastAsia="en-US" w:bidi="ar-SA"/>
      </w:rPr>
    </w:lvl>
    <w:lvl w:ilvl="3" w:tplc="A636E658">
      <w:numFmt w:val="bullet"/>
      <w:lvlText w:val="•"/>
      <w:lvlJc w:val="left"/>
      <w:pPr>
        <w:ind w:left="3711" w:hanging="568"/>
      </w:pPr>
      <w:rPr>
        <w:rFonts w:hint="default"/>
        <w:lang w:val="en-US" w:eastAsia="en-US" w:bidi="ar-SA"/>
      </w:rPr>
    </w:lvl>
    <w:lvl w:ilvl="4" w:tplc="583434AE">
      <w:numFmt w:val="bullet"/>
      <w:lvlText w:val="•"/>
      <w:lvlJc w:val="left"/>
      <w:pPr>
        <w:ind w:left="4722" w:hanging="568"/>
      </w:pPr>
      <w:rPr>
        <w:rFonts w:hint="default"/>
        <w:lang w:val="en-US" w:eastAsia="en-US" w:bidi="ar-SA"/>
      </w:rPr>
    </w:lvl>
    <w:lvl w:ilvl="5" w:tplc="4EF21CE2">
      <w:numFmt w:val="bullet"/>
      <w:lvlText w:val="•"/>
      <w:lvlJc w:val="left"/>
      <w:pPr>
        <w:ind w:left="5732" w:hanging="568"/>
      </w:pPr>
      <w:rPr>
        <w:rFonts w:hint="default"/>
        <w:lang w:val="en-US" w:eastAsia="en-US" w:bidi="ar-SA"/>
      </w:rPr>
    </w:lvl>
    <w:lvl w:ilvl="6" w:tplc="81528964">
      <w:numFmt w:val="bullet"/>
      <w:lvlText w:val="•"/>
      <w:lvlJc w:val="left"/>
      <w:pPr>
        <w:ind w:left="6743" w:hanging="568"/>
      </w:pPr>
      <w:rPr>
        <w:rFonts w:hint="default"/>
        <w:lang w:val="en-US" w:eastAsia="en-US" w:bidi="ar-SA"/>
      </w:rPr>
    </w:lvl>
    <w:lvl w:ilvl="7" w:tplc="22D6D12C">
      <w:numFmt w:val="bullet"/>
      <w:lvlText w:val="•"/>
      <w:lvlJc w:val="left"/>
      <w:pPr>
        <w:ind w:left="7753" w:hanging="568"/>
      </w:pPr>
      <w:rPr>
        <w:rFonts w:hint="default"/>
        <w:lang w:val="en-US" w:eastAsia="en-US" w:bidi="ar-SA"/>
      </w:rPr>
    </w:lvl>
    <w:lvl w:ilvl="8" w:tplc="44A6EC0E">
      <w:numFmt w:val="bullet"/>
      <w:lvlText w:val="•"/>
      <w:lvlJc w:val="left"/>
      <w:pPr>
        <w:ind w:left="8764" w:hanging="568"/>
      </w:pPr>
      <w:rPr>
        <w:rFonts w:hint="default"/>
        <w:lang w:val="en-US" w:eastAsia="en-US" w:bidi="ar-SA"/>
      </w:rPr>
    </w:lvl>
  </w:abstractNum>
  <w:abstractNum w:abstractNumId="42" w15:restartNumberingAfterBreak="0">
    <w:nsid w:val="622E3A88"/>
    <w:multiLevelType w:val="hybridMultilevel"/>
    <w:tmpl w:val="86AAA95C"/>
    <w:lvl w:ilvl="0" w:tplc="B8460522">
      <w:start w:val="1"/>
      <w:numFmt w:val="decimal"/>
      <w:lvlText w:val="%1"/>
      <w:lvlJc w:val="left"/>
      <w:pPr>
        <w:ind w:left="574" w:hanging="454"/>
      </w:pPr>
      <w:rPr>
        <w:rFonts w:ascii="Trebuchet MS" w:eastAsia="Trebuchet MS" w:hAnsi="Trebuchet MS" w:cs="Trebuchet MS" w:hint="default"/>
        <w:b w:val="0"/>
        <w:bCs w:val="0"/>
        <w:i w:val="0"/>
        <w:iCs w:val="0"/>
        <w:spacing w:val="0"/>
        <w:w w:val="106"/>
        <w:sz w:val="24"/>
        <w:szCs w:val="24"/>
        <w:lang w:val="en-US" w:eastAsia="en-US" w:bidi="ar-SA"/>
      </w:rPr>
    </w:lvl>
    <w:lvl w:ilvl="1" w:tplc="2F60E678">
      <w:numFmt w:val="bullet"/>
      <w:lvlText w:val=""/>
      <w:lvlJc w:val="left"/>
      <w:pPr>
        <w:ind w:left="460" w:hanging="340"/>
      </w:pPr>
      <w:rPr>
        <w:rFonts w:ascii="Symbol" w:eastAsia="Symbol" w:hAnsi="Symbol" w:cs="Symbol" w:hint="default"/>
        <w:b w:val="0"/>
        <w:bCs w:val="0"/>
        <w:i w:val="0"/>
        <w:iCs w:val="0"/>
        <w:spacing w:val="0"/>
        <w:w w:val="100"/>
        <w:sz w:val="24"/>
        <w:szCs w:val="24"/>
        <w:lang w:val="en-US" w:eastAsia="en-US" w:bidi="ar-SA"/>
      </w:rPr>
    </w:lvl>
    <w:lvl w:ilvl="2" w:tplc="305A70C6">
      <w:numFmt w:val="bullet"/>
      <w:lvlText w:val="•"/>
      <w:lvlJc w:val="left"/>
      <w:pPr>
        <w:ind w:left="1718" w:hanging="340"/>
      </w:pPr>
      <w:rPr>
        <w:rFonts w:hint="default"/>
        <w:lang w:val="en-US" w:eastAsia="en-US" w:bidi="ar-SA"/>
      </w:rPr>
    </w:lvl>
    <w:lvl w:ilvl="3" w:tplc="E8DA9C68">
      <w:numFmt w:val="bullet"/>
      <w:lvlText w:val="•"/>
      <w:lvlJc w:val="left"/>
      <w:pPr>
        <w:ind w:left="2857" w:hanging="340"/>
      </w:pPr>
      <w:rPr>
        <w:rFonts w:hint="default"/>
        <w:lang w:val="en-US" w:eastAsia="en-US" w:bidi="ar-SA"/>
      </w:rPr>
    </w:lvl>
    <w:lvl w:ilvl="4" w:tplc="AAB2108E">
      <w:numFmt w:val="bullet"/>
      <w:lvlText w:val="•"/>
      <w:lvlJc w:val="left"/>
      <w:pPr>
        <w:ind w:left="3995" w:hanging="340"/>
      </w:pPr>
      <w:rPr>
        <w:rFonts w:hint="default"/>
        <w:lang w:val="en-US" w:eastAsia="en-US" w:bidi="ar-SA"/>
      </w:rPr>
    </w:lvl>
    <w:lvl w:ilvl="5" w:tplc="78FE27BC">
      <w:numFmt w:val="bullet"/>
      <w:lvlText w:val="•"/>
      <w:lvlJc w:val="left"/>
      <w:pPr>
        <w:ind w:left="5134" w:hanging="340"/>
      </w:pPr>
      <w:rPr>
        <w:rFonts w:hint="default"/>
        <w:lang w:val="en-US" w:eastAsia="en-US" w:bidi="ar-SA"/>
      </w:rPr>
    </w:lvl>
    <w:lvl w:ilvl="6" w:tplc="C88297A0">
      <w:numFmt w:val="bullet"/>
      <w:lvlText w:val="•"/>
      <w:lvlJc w:val="left"/>
      <w:pPr>
        <w:ind w:left="6273" w:hanging="340"/>
      </w:pPr>
      <w:rPr>
        <w:rFonts w:hint="default"/>
        <w:lang w:val="en-US" w:eastAsia="en-US" w:bidi="ar-SA"/>
      </w:rPr>
    </w:lvl>
    <w:lvl w:ilvl="7" w:tplc="5E2410A8">
      <w:numFmt w:val="bullet"/>
      <w:lvlText w:val="•"/>
      <w:lvlJc w:val="left"/>
      <w:pPr>
        <w:ind w:left="7411" w:hanging="340"/>
      </w:pPr>
      <w:rPr>
        <w:rFonts w:hint="default"/>
        <w:lang w:val="en-US" w:eastAsia="en-US" w:bidi="ar-SA"/>
      </w:rPr>
    </w:lvl>
    <w:lvl w:ilvl="8" w:tplc="4CF6DDFC">
      <w:numFmt w:val="bullet"/>
      <w:lvlText w:val="•"/>
      <w:lvlJc w:val="left"/>
      <w:pPr>
        <w:ind w:left="8550" w:hanging="340"/>
      </w:pPr>
      <w:rPr>
        <w:rFonts w:hint="default"/>
        <w:lang w:val="en-US" w:eastAsia="en-US" w:bidi="ar-SA"/>
      </w:rPr>
    </w:lvl>
  </w:abstractNum>
  <w:abstractNum w:abstractNumId="43" w15:restartNumberingAfterBreak="0">
    <w:nsid w:val="68ED2806"/>
    <w:multiLevelType w:val="multilevel"/>
    <w:tmpl w:val="30489F30"/>
    <w:lvl w:ilvl="0">
      <w:start w:val="2"/>
      <w:numFmt w:val="decimal"/>
      <w:lvlText w:val="%1"/>
      <w:lvlJc w:val="left"/>
      <w:pPr>
        <w:ind w:left="839" w:hanging="720"/>
      </w:pPr>
      <w:rPr>
        <w:rFonts w:hint="default"/>
        <w:lang w:val="en-US" w:eastAsia="en-US" w:bidi="ar-SA"/>
      </w:rPr>
    </w:lvl>
    <w:lvl w:ilvl="1">
      <w:start w:val="1"/>
      <w:numFmt w:val="decimal"/>
      <w:lvlText w:val="%1.%2"/>
      <w:lvlJc w:val="left"/>
      <w:pPr>
        <w:ind w:left="839" w:hanging="720"/>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380" w:hanging="720"/>
      </w:pPr>
      <w:rPr>
        <w:rFonts w:hint="default"/>
        <w:lang w:val="en-US" w:eastAsia="en-US" w:bidi="ar-SA"/>
      </w:rPr>
    </w:lvl>
    <w:lvl w:ilvl="3">
      <w:numFmt w:val="bullet"/>
      <w:lvlText w:val="•"/>
      <w:lvlJc w:val="left"/>
      <w:pPr>
        <w:ind w:left="3150" w:hanging="720"/>
      </w:pPr>
      <w:rPr>
        <w:rFonts w:hint="default"/>
        <w:lang w:val="en-US" w:eastAsia="en-US" w:bidi="ar-SA"/>
      </w:rPr>
    </w:lvl>
    <w:lvl w:ilvl="4">
      <w:numFmt w:val="bullet"/>
      <w:lvlText w:val="•"/>
      <w:lvlJc w:val="left"/>
      <w:pPr>
        <w:ind w:left="3920" w:hanging="720"/>
      </w:pPr>
      <w:rPr>
        <w:rFonts w:hint="default"/>
        <w:lang w:val="en-US" w:eastAsia="en-US" w:bidi="ar-SA"/>
      </w:rPr>
    </w:lvl>
    <w:lvl w:ilvl="5">
      <w:numFmt w:val="bullet"/>
      <w:lvlText w:val="•"/>
      <w:lvlJc w:val="left"/>
      <w:pPr>
        <w:ind w:left="4690" w:hanging="720"/>
      </w:pPr>
      <w:rPr>
        <w:rFonts w:hint="default"/>
        <w:lang w:val="en-US" w:eastAsia="en-US" w:bidi="ar-SA"/>
      </w:rPr>
    </w:lvl>
    <w:lvl w:ilvl="6">
      <w:numFmt w:val="bullet"/>
      <w:lvlText w:val="•"/>
      <w:lvlJc w:val="left"/>
      <w:pPr>
        <w:ind w:left="5460" w:hanging="720"/>
      </w:pPr>
      <w:rPr>
        <w:rFonts w:hint="default"/>
        <w:lang w:val="en-US" w:eastAsia="en-US" w:bidi="ar-SA"/>
      </w:rPr>
    </w:lvl>
    <w:lvl w:ilvl="7">
      <w:numFmt w:val="bullet"/>
      <w:lvlText w:val="•"/>
      <w:lvlJc w:val="left"/>
      <w:pPr>
        <w:ind w:left="6230" w:hanging="720"/>
      </w:pPr>
      <w:rPr>
        <w:rFonts w:hint="default"/>
        <w:lang w:val="en-US" w:eastAsia="en-US" w:bidi="ar-SA"/>
      </w:rPr>
    </w:lvl>
    <w:lvl w:ilvl="8">
      <w:numFmt w:val="bullet"/>
      <w:lvlText w:val="•"/>
      <w:lvlJc w:val="left"/>
      <w:pPr>
        <w:ind w:left="7000" w:hanging="720"/>
      </w:pPr>
      <w:rPr>
        <w:rFonts w:hint="default"/>
        <w:lang w:val="en-US" w:eastAsia="en-US" w:bidi="ar-SA"/>
      </w:rPr>
    </w:lvl>
  </w:abstractNum>
  <w:abstractNum w:abstractNumId="44" w15:restartNumberingAfterBreak="0">
    <w:nsid w:val="69577B99"/>
    <w:multiLevelType w:val="hybridMultilevel"/>
    <w:tmpl w:val="8EE42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C726ED"/>
    <w:multiLevelType w:val="hybridMultilevel"/>
    <w:tmpl w:val="0DE8DADE"/>
    <w:lvl w:ilvl="0" w:tplc="239EF174">
      <w:numFmt w:val="bullet"/>
      <w:lvlText w:val="•"/>
      <w:lvlJc w:val="left"/>
      <w:pPr>
        <w:ind w:left="623" w:hanging="454"/>
      </w:pPr>
      <w:rPr>
        <w:rFonts w:ascii="Microsoft Sans Serif" w:eastAsia="Microsoft Sans Serif" w:hAnsi="Microsoft Sans Serif" w:cs="Microsoft Sans Serif" w:hint="default"/>
        <w:b w:val="0"/>
        <w:bCs w:val="0"/>
        <w:i w:val="0"/>
        <w:iCs w:val="0"/>
        <w:spacing w:val="0"/>
        <w:w w:val="146"/>
        <w:sz w:val="24"/>
        <w:szCs w:val="24"/>
        <w:lang w:val="en-US" w:eastAsia="en-US" w:bidi="ar-SA"/>
      </w:rPr>
    </w:lvl>
    <w:lvl w:ilvl="1" w:tplc="7C903BBA">
      <w:numFmt w:val="bullet"/>
      <w:lvlText w:val="•"/>
      <w:lvlJc w:val="left"/>
      <w:pPr>
        <w:ind w:left="1608" w:hanging="454"/>
      </w:pPr>
      <w:rPr>
        <w:rFonts w:hint="default"/>
        <w:lang w:val="en-US" w:eastAsia="en-US" w:bidi="ar-SA"/>
      </w:rPr>
    </w:lvl>
    <w:lvl w:ilvl="2" w:tplc="ABC42962">
      <w:numFmt w:val="bullet"/>
      <w:lvlText w:val="•"/>
      <w:lvlJc w:val="left"/>
      <w:pPr>
        <w:ind w:left="2596" w:hanging="454"/>
      </w:pPr>
      <w:rPr>
        <w:rFonts w:hint="default"/>
        <w:lang w:val="en-US" w:eastAsia="en-US" w:bidi="ar-SA"/>
      </w:rPr>
    </w:lvl>
    <w:lvl w:ilvl="3" w:tplc="DBD8A6DC">
      <w:numFmt w:val="bullet"/>
      <w:lvlText w:val="•"/>
      <w:lvlJc w:val="left"/>
      <w:pPr>
        <w:ind w:left="3585" w:hanging="454"/>
      </w:pPr>
      <w:rPr>
        <w:rFonts w:hint="default"/>
        <w:lang w:val="en-US" w:eastAsia="en-US" w:bidi="ar-SA"/>
      </w:rPr>
    </w:lvl>
    <w:lvl w:ilvl="4" w:tplc="B1C67FC8">
      <w:numFmt w:val="bullet"/>
      <w:lvlText w:val="•"/>
      <w:lvlJc w:val="left"/>
      <w:pPr>
        <w:ind w:left="4573" w:hanging="454"/>
      </w:pPr>
      <w:rPr>
        <w:rFonts w:hint="default"/>
        <w:lang w:val="en-US" w:eastAsia="en-US" w:bidi="ar-SA"/>
      </w:rPr>
    </w:lvl>
    <w:lvl w:ilvl="5" w:tplc="C0E0EF14">
      <w:numFmt w:val="bullet"/>
      <w:lvlText w:val="•"/>
      <w:lvlJc w:val="left"/>
      <w:pPr>
        <w:ind w:left="5562" w:hanging="454"/>
      </w:pPr>
      <w:rPr>
        <w:rFonts w:hint="default"/>
        <w:lang w:val="en-US" w:eastAsia="en-US" w:bidi="ar-SA"/>
      </w:rPr>
    </w:lvl>
    <w:lvl w:ilvl="6" w:tplc="8AD80D2A">
      <w:numFmt w:val="bullet"/>
      <w:lvlText w:val="•"/>
      <w:lvlJc w:val="left"/>
      <w:pPr>
        <w:ind w:left="6550" w:hanging="454"/>
      </w:pPr>
      <w:rPr>
        <w:rFonts w:hint="default"/>
        <w:lang w:val="en-US" w:eastAsia="en-US" w:bidi="ar-SA"/>
      </w:rPr>
    </w:lvl>
    <w:lvl w:ilvl="7" w:tplc="7910CBFE">
      <w:numFmt w:val="bullet"/>
      <w:lvlText w:val="•"/>
      <w:lvlJc w:val="left"/>
      <w:pPr>
        <w:ind w:left="7539" w:hanging="454"/>
      </w:pPr>
      <w:rPr>
        <w:rFonts w:hint="default"/>
        <w:lang w:val="en-US" w:eastAsia="en-US" w:bidi="ar-SA"/>
      </w:rPr>
    </w:lvl>
    <w:lvl w:ilvl="8" w:tplc="7DD857CE">
      <w:numFmt w:val="bullet"/>
      <w:lvlText w:val="•"/>
      <w:lvlJc w:val="left"/>
      <w:pPr>
        <w:ind w:left="8527" w:hanging="454"/>
      </w:pPr>
      <w:rPr>
        <w:rFonts w:hint="default"/>
        <w:lang w:val="en-US" w:eastAsia="en-US" w:bidi="ar-SA"/>
      </w:rPr>
    </w:lvl>
  </w:abstractNum>
  <w:abstractNum w:abstractNumId="46" w15:restartNumberingAfterBreak="0">
    <w:nsid w:val="6D312FD8"/>
    <w:multiLevelType w:val="hybridMultilevel"/>
    <w:tmpl w:val="7A84B794"/>
    <w:lvl w:ilvl="0" w:tplc="1B82A398">
      <w:start w:val="1"/>
      <w:numFmt w:val="decimal"/>
      <w:lvlText w:val="%1)"/>
      <w:lvlJc w:val="left"/>
      <w:pPr>
        <w:ind w:left="341" w:hanging="341"/>
      </w:pPr>
      <w:rPr>
        <w:rFonts w:ascii="Microsoft Sans Serif" w:eastAsia="Microsoft Sans Serif" w:hAnsi="Microsoft Sans Serif" w:cs="Microsoft Sans Serif" w:hint="default"/>
        <w:b w:val="0"/>
        <w:bCs w:val="0"/>
        <w:i w:val="0"/>
        <w:iCs w:val="0"/>
        <w:spacing w:val="-2"/>
        <w:w w:val="96"/>
        <w:sz w:val="19"/>
        <w:szCs w:val="19"/>
        <w:lang w:val="en-US" w:eastAsia="en-US" w:bidi="ar-SA"/>
      </w:rPr>
    </w:lvl>
    <w:lvl w:ilvl="1" w:tplc="8C12F446">
      <w:numFmt w:val="bullet"/>
      <w:lvlText w:val="•"/>
      <w:lvlJc w:val="left"/>
      <w:pPr>
        <w:ind w:left="793" w:hanging="341"/>
      </w:pPr>
      <w:rPr>
        <w:rFonts w:hint="default"/>
        <w:lang w:val="en-US" w:eastAsia="en-US" w:bidi="ar-SA"/>
      </w:rPr>
    </w:lvl>
    <w:lvl w:ilvl="2" w:tplc="C3D69E08">
      <w:numFmt w:val="bullet"/>
      <w:lvlText w:val="•"/>
      <w:lvlJc w:val="left"/>
      <w:pPr>
        <w:ind w:left="1247" w:hanging="341"/>
      </w:pPr>
      <w:rPr>
        <w:rFonts w:hint="default"/>
        <w:lang w:val="en-US" w:eastAsia="en-US" w:bidi="ar-SA"/>
      </w:rPr>
    </w:lvl>
    <w:lvl w:ilvl="3" w:tplc="311EB7DA">
      <w:numFmt w:val="bullet"/>
      <w:lvlText w:val="•"/>
      <w:lvlJc w:val="left"/>
      <w:pPr>
        <w:ind w:left="1701" w:hanging="341"/>
      </w:pPr>
      <w:rPr>
        <w:rFonts w:hint="default"/>
        <w:lang w:val="en-US" w:eastAsia="en-US" w:bidi="ar-SA"/>
      </w:rPr>
    </w:lvl>
    <w:lvl w:ilvl="4" w:tplc="CD9EAB5A">
      <w:numFmt w:val="bullet"/>
      <w:lvlText w:val="•"/>
      <w:lvlJc w:val="left"/>
      <w:pPr>
        <w:ind w:left="2155" w:hanging="341"/>
      </w:pPr>
      <w:rPr>
        <w:rFonts w:hint="default"/>
        <w:lang w:val="en-US" w:eastAsia="en-US" w:bidi="ar-SA"/>
      </w:rPr>
    </w:lvl>
    <w:lvl w:ilvl="5" w:tplc="2A2A1BE8">
      <w:numFmt w:val="bullet"/>
      <w:lvlText w:val="•"/>
      <w:lvlJc w:val="left"/>
      <w:pPr>
        <w:ind w:left="2609" w:hanging="341"/>
      </w:pPr>
      <w:rPr>
        <w:rFonts w:hint="default"/>
        <w:lang w:val="en-US" w:eastAsia="en-US" w:bidi="ar-SA"/>
      </w:rPr>
    </w:lvl>
    <w:lvl w:ilvl="6" w:tplc="F0BA95FA">
      <w:numFmt w:val="bullet"/>
      <w:lvlText w:val="•"/>
      <w:lvlJc w:val="left"/>
      <w:pPr>
        <w:ind w:left="3062" w:hanging="341"/>
      </w:pPr>
      <w:rPr>
        <w:rFonts w:hint="default"/>
        <w:lang w:val="en-US" w:eastAsia="en-US" w:bidi="ar-SA"/>
      </w:rPr>
    </w:lvl>
    <w:lvl w:ilvl="7" w:tplc="1FEC1158">
      <w:numFmt w:val="bullet"/>
      <w:lvlText w:val="•"/>
      <w:lvlJc w:val="left"/>
      <w:pPr>
        <w:ind w:left="3516" w:hanging="341"/>
      </w:pPr>
      <w:rPr>
        <w:rFonts w:hint="default"/>
        <w:lang w:val="en-US" w:eastAsia="en-US" w:bidi="ar-SA"/>
      </w:rPr>
    </w:lvl>
    <w:lvl w:ilvl="8" w:tplc="A63CC166">
      <w:numFmt w:val="bullet"/>
      <w:lvlText w:val="•"/>
      <w:lvlJc w:val="left"/>
      <w:pPr>
        <w:ind w:left="3970" w:hanging="341"/>
      </w:pPr>
      <w:rPr>
        <w:rFonts w:hint="default"/>
        <w:lang w:val="en-US" w:eastAsia="en-US" w:bidi="ar-SA"/>
      </w:rPr>
    </w:lvl>
  </w:abstractNum>
  <w:abstractNum w:abstractNumId="47" w15:restartNumberingAfterBreak="0">
    <w:nsid w:val="6EBE466F"/>
    <w:multiLevelType w:val="hybridMultilevel"/>
    <w:tmpl w:val="B42A400A"/>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8" w15:restartNumberingAfterBreak="0">
    <w:nsid w:val="6FED373E"/>
    <w:multiLevelType w:val="hybridMultilevel"/>
    <w:tmpl w:val="F1DC49E0"/>
    <w:lvl w:ilvl="0" w:tplc="9E72F062">
      <w:start w:val="1"/>
      <w:numFmt w:val="decimal"/>
      <w:lvlText w:val="%1"/>
      <w:lvlJc w:val="left"/>
      <w:pPr>
        <w:ind w:left="418" w:hanging="284"/>
        <w:jc w:val="left"/>
      </w:pPr>
      <w:rPr>
        <w:rFonts w:ascii="Microsoft Sans Serif" w:eastAsia="Microsoft Sans Serif" w:hAnsi="Microsoft Sans Serif" w:cs="Microsoft Sans Serif" w:hint="default"/>
        <w:b w:val="0"/>
        <w:bCs w:val="0"/>
        <w:i w:val="0"/>
        <w:iCs w:val="0"/>
        <w:spacing w:val="0"/>
        <w:w w:val="85"/>
        <w:sz w:val="24"/>
        <w:szCs w:val="24"/>
        <w:u w:val="single" w:color="000000"/>
        <w:lang w:val="en-US" w:eastAsia="en-US" w:bidi="ar-SA"/>
      </w:rPr>
    </w:lvl>
    <w:lvl w:ilvl="1" w:tplc="66B00A34">
      <w:numFmt w:val="bullet"/>
      <w:lvlText w:val="•"/>
      <w:lvlJc w:val="left"/>
      <w:pPr>
        <w:ind w:left="933" w:hanging="284"/>
      </w:pPr>
      <w:rPr>
        <w:rFonts w:hint="default"/>
        <w:lang w:val="en-US" w:eastAsia="en-US" w:bidi="ar-SA"/>
      </w:rPr>
    </w:lvl>
    <w:lvl w:ilvl="2" w:tplc="C17A01F0">
      <w:numFmt w:val="bullet"/>
      <w:lvlText w:val="•"/>
      <w:lvlJc w:val="left"/>
      <w:pPr>
        <w:ind w:left="1446" w:hanging="284"/>
      </w:pPr>
      <w:rPr>
        <w:rFonts w:hint="default"/>
        <w:lang w:val="en-US" w:eastAsia="en-US" w:bidi="ar-SA"/>
      </w:rPr>
    </w:lvl>
    <w:lvl w:ilvl="3" w:tplc="A4FAB422">
      <w:numFmt w:val="bullet"/>
      <w:lvlText w:val="•"/>
      <w:lvlJc w:val="left"/>
      <w:pPr>
        <w:ind w:left="1959" w:hanging="284"/>
      </w:pPr>
      <w:rPr>
        <w:rFonts w:hint="default"/>
        <w:lang w:val="en-US" w:eastAsia="en-US" w:bidi="ar-SA"/>
      </w:rPr>
    </w:lvl>
    <w:lvl w:ilvl="4" w:tplc="30BCEA7A">
      <w:numFmt w:val="bullet"/>
      <w:lvlText w:val="•"/>
      <w:lvlJc w:val="left"/>
      <w:pPr>
        <w:ind w:left="2472" w:hanging="284"/>
      </w:pPr>
      <w:rPr>
        <w:rFonts w:hint="default"/>
        <w:lang w:val="en-US" w:eastAsia="en-US" w:bidi="ar-SA"/>
      </w:rPr>
    </w:lvl>
    <w:lvl w:ilvl="5" w:tplc="E6AABDFC">
      <w:numFmt w:val="bullet"/>
      <w:lvlText w:val="•"/>
      <w:lvlJc w:val="left"/>
      <w:pPr>
        <w:ind w:left="2985" w:hanging="284"/>
      </w:pPr>
      <w:rPr>
        <w:rFonts w:hint="default"/>
        <w:lang w:val="en-US" w:eastAsia="en-US" w:bidi="ar-SA"/>
      </w:rPr>
    </w:lvl>
    <w:lvl w:ilvl="6" w:tplc="1FB4BD6C">
      <w:numFmt w:val="bullet"/>
      <w:lvlText w:val="•"/>
      <w:lvlJc w:val="left"/>
      <w:pPr>
        <w:ind w:left="3498" w:hanging="284"/>
      </w:pPr>
      <w:rPr>
        <w:rFonts w:hint="default"/>
        <w:lang w:val="en-US" w:eastAsia="en-US" w:bidi="ar-SA"/>
      </w:rPr>
    </w:lvl>
    <w:lvl w:ilvl="7" w:tplc="54EE94CA">
      <w:numFmt w:val="bullet"/>
      <w:lvlText w:val="•"/>
      <w:lvlJc w:val="left"/>
      <w:pPr>
        <w:ind w:left="4011" w:hanging="284"/>
      </w:pPr>
      <w:rPr>
        <w:rFonts w:hint="default"/>
        <w:lang w:val="en-US" w:eastAsia="en-US" w:bidi="ar-SA"/>
      </w:rPr>
    </w:lvl>
    <w:lvl w:ilvl="8" w:tplc="9A54281C">
      <w:numFmt w:val="bullet"/>
      <w:lvlText w:val="•"/>
      <w:lvlJc w:val="left"/>
      <w:pPr>
        <w:ind w:left="4524" w:hanging="284"/>
      </w:pPr>
      <w:rPr>
        <w:rFonts w:hint="default"/>
        <w:lang w:val="en-US" w:eastAsia="en-US" w:bidi="ar-SA"/>
      </w:rPr>
    </w:lvl>
  </w:abstractNum>
  <w:abstractNum w:abstractNumId="49" w15:restartNumberingAfterBreak="0">
    <w:nsid w:val="71DF4667"/>
    <w:multiLevelType w:val="hybridMultilevel"/>
    <w:tmpl w:val="3D345B2A"/>
    <w:lvl w:ilvl="0" w:tplc="F72E49AC">
      <w:start w:val="6"/>
      <w:numFmt w:val="decimal"/>
      <w:lvlText w:val="%1"/>
      <w:lvlJc w:val="left"/>
      <w:pPr>
        <w:ind w:left="594" w:hanging="454"/>
        <w:jc w:val="left"/>
      </w:pPr>
      <w:rPr>
        <w:rFonts w:ascii="Trebuchet MS" w:eastAsia="Trebuchet MS" w:hAnsi="Trebuchet MS" w:cs="Trebuchet MS" w:hint="default"/>
        <w:b w:val="0"/>
        <w:bCs w:val="0"/>
        <w:i w:val="0"/>
        <w:iCs w:val="0"/>
        <w:spacing w:val="0"/>
        <w:w w:val="106"/>
        <w:sz w:val="24"/>
        <w:szCs w:val="24"/>
        <w:lang w:val="en-US" w:eastAsia="en-US" w:bidi="ar-SA"/>
      </w:rPr>
    </w:lvl>
    <w:lvl w:ilvl="1" w:tplc="C9181676">
      <w:numFmt w:val="bullet"/>
      <w:lvlText w:val="•"/>
      <w:lvlJc w:val="left"/>
      <w:pPr>
        <w:ind w:left="1654" w:hanging="454"/>
      </w:pPr>
      <w:rPr>
        <w:rFonts w:hint="default"/>
        <w:lang w:val="en-US" w:eastAsia="en-US" w:bidi="ar-SA"/>
      </w:rPr>
    </w:lvl>
    <w:lvl w:ilvl="2" w:tplc="0F5A7276">
      <w:numFmt w:val="bullet"/>
      <w:lvlText w:val="•"/>
      <w:lvlJc w:val="left"/>
      <w:pPr>
        <w:ind w:left="2709" w:hanging="454"/>
      </w:pPr>
      <w:rPr>
        <w:rFonts w:hint="default"/>
        <w:lang w:val="en-US" w:eastAsia="en-US" w:bidi="ar-SA"/>
      </w:rPr>
    </w:lvl>
    <w:lvl w:ilvl="3" w:tplc="892E2B7A">
      <w:numFmt w:val="bullet"/>
      <w:lvlText w:val="•"/>
      <w:lvlJc w:val="left"/>
      <w:pPr>
        <w:ind w:left="3763" w:hanging="454"/>
      </w:pPr>
      <w:rPr>
        <w:rFonts w:hint="default"/>
        <w:lang w:val="en-US" w:eastAsia="en-US" w:bidi="ar-SA"/>
      </w:rPr>
    </w:lvl>
    <w:lvl w:ilvl="4" w:tplc="454863D8">
      <w:numFmt w:val="bullet"/>
      <w:lvlText w:val="•"/>
      <w:lvlJc w:val="left"/>
      <w:pPr>
        <w:ind w:left="4818" w:hanging="454"/>
      </w:pPr>
      <w:rPr>
        <w:rFonts w:hint="default"/>
        <w:lang w:val="en-US" w:eastAsia="en-US" w:bidi="ar-SA"/>
      </w:rPr>
    </w:lvl>
    <w:lvl w:ilvl="5" w:tplc="B02657E6">
      <w:numFmt w:val="bullet"/>
      <w:lvlText w:val="•"/>
      <w:lvlJc w:val="left"/>
      <w:pPr>
        <w:ind w:left="5873" w:hanging="454"/>
      </w:pPr>
      <w:rPr>
        <w:rFonts w:hint="default"/>
        <w:lang w:val="en-US" w:eastAsia="en-US" w:bidi="ar-SA"/>
      </w:rPr>
    </w:lvl>
    <w:lvl w:ilvl="6" w:tplc="9ED8394E">
      <w:numFmt w:val="bullet"/>
      <w:lvlText w:val="•"/>
      <w:lvlJc w:val="left"/>
      <w:pPr>
        <w:ind w:left="6927" w:hanging="454"/>
      </w:pPr>
      <w:rPr>
        <w:rFonts w:hint="default"/>
        <w:lang w:val="en-US" w:eastAsia="en-US" w:bidi="ar-SA"/>
      </w:rPr>
    </w:lvl>
    <w:lvl w:ilvl="7" w:tplc="B03ED29E">
      <w:numFmt w:val="bullet"/>
      <w:lvlText w:val="•"/>
      <w:lvlJc w:val="left"/>
      <w:pPr>
        <w:ind w:left="7982" w:hanging="454"/>
      </w:pPr>
      <w:rPr>
        <w:rFonts w:hint="default"/>
        <w:lang w:val="en-US" w:eastAsia="en-US" w:bidi="ar-SA"/>
      </w:rPr>
    </w:lvl>
    <w:lvl w:ilvl="8" w:tplc="8092F3F2">
      <w:numFmt w:val="bullet"/>
      <w:lvlText w:val="•"/>
      <w:lvlJc w:val="left"/>
      <w:pPr>
        <w:ind w:left="9037" w:hanging="454"/>
      </w:pPr>
      <w:rPr>
        <w:rFonts w:hint="default"/>
        <w:lang w:val="en-US" w:eastAsia="en-US" w:bidi="ar-SA"/>
      </w:rPr>
    </w:lvl>
  </w:abstractNum>
  <w:abstractNum w:abstractNumId="50" w15:restartNumberingAfterBreak="0">
    <w:nsid w:val="73FE3326"/>
    <w:multiLevelType w:val="hybridMultilevel"/>
    <w:tmpl w:val="D812CE30"/>
    <w:lvl w:ilvl="0" w:tplc="9C78397E">
      <w:numFmt w:val="bullet"/>
      <w:lvlText w:val=""/>
      <w:lvlJc w:val="left"/>
      <w:pPr>
        <w:ind w:left="1548" w:hanging="593"/>
      </w:pPr>
      <w:rPr>
        <w:rFonts w:ascii="Symbol" w:eastAsia="Symbol" w:hAnsi="Symbol" w:cs="Symbol" w:hint="default"/>
        <w:b w:val="0"/>
        <w:bCs w:val="0"/>
        <w:i w:val="0"/>
        <w:iCs w:val="0"/>
        <w:spacing w:val="0"/>
        <w:w w:val="100"/>
        <w:sz w:val="18"/>
        <w:szCs w:val="18"/>
        <w:lang w:val="en-US" w:eastAsia="en-US" w:bidi="ar-SA"/>
      </w:rPr>
    </w:lvl>
    <w:lvl w:ilvl="1" w:tplc="F198FAD8">
      <w:numFmt w:val="bullet"/>
      <w:lvlText w:val="•"/>
      <w:lvlJc w:val="left"/>
      <w:pPr>
        <w:ind w:left="1813" w:hanging="593"/>
      </w:pPr>
      <w:rPr>
        <w:rFonts w:hint="default"/>
        <w:lang w:val="en-US" w:eastAsia="en-US" w:bidi="ar-SA"/>
      </w:rPr>
    </w:lvl>
    <w:lvl w:ilvl="2" w:tplc="BF104A9A">
      <w:numFmt w:val="bullet"/>
      <w:lvlText w:val="•"/>
      <w:lvlJc w:val="left"/>
      <w:pPr>
        <w:ind w:left="2086" w:hanging="593"/>
      </w:pPr>
      <w:rPr>
        <w:rFonts w:hint="default"/>
        <w:lang w:val="en-US" w:eastAsia="en-US" w:bidi="ar-SA"/>
      </w:rPr>
    </w:lvl>
    <w:lvl w:ilvl="3" w:tplc="5720D282">
      <w:numFmt w:val="bullet"/>
      <w:lvlText w:val="•"/>
      <w:lvlJc w:val="left"/>
      <w:pPr>
        <w:ind w:left="2359" w:hanging="593"/>
      </w:pPr>
      <w:rPr>
        <w:rFonts w:hint="default"/>
        <w:lang w:val="en-US" w:eastAsia="en-US" w:bidi="ar-SA"/>
      </w:rPr>
    </w:lvl>
    <w:lvl w:ilvl="4" w:tplc="65F261B0">
      <w:numFmt w:val="bullet"/>
      <w:lvlText w:val="•"/>
      <w:lvlJc w:val="left"/>
      <w:pPr>
        <w:ind w:left="2633" w:hanging="593"/>
      </w:pPr>
      <w:rPr>
        <w:rFonts w:hint="default"/>
        <w:lang w:val="en-US" w:eastAsia="en-US" w:bidi="ar-SA"/>
      </w:rPr>
    </w:lvl>
    <w:lvl w:ilvl="5" w:tplc="0110FDB0">
      <w:numFmt w:val="bullet"/>
      <w:lvlText w:val="•"/>
      <w:lvlJc w:val="left"/>
      <w:pPr>
        <w:ind w:left="2906" w:hanging="593"/>
      </w:pPr>
      <w:rPr>
        <w:rFonts w:hint="default"/>
        <w:lang w:val="en-US" w:eastAsia="en-US" w:bidi="ar-SA"/>
      </w:rPr>
    </w:lvl>
    <w:lvl w:ilvl="6" w:tplc="E22678D2">
      <w:numFmt w:val="bullet"/>
      <w:lvlText w:val="•"/>
      <w:lvlJc w:val="left"/>
      <w:pPr>
        <w:ind w:left="3179" w:hanging="593"/>
      </w:pPr>
      <w:rPr>
        <w:rFonts w:hint="default"/>
        <w:lang w:val="en-US" w:eastAsia="en-US" w:bidi="ar-SA"/>
      </w:rPr>
    </w:lvl>
    <w:lvl w:ilvl="7" w:tplc="B05AF78A">
      <w:numFmt w:val="bullet"/>
      <w:lvlText w:val="•"/>
      <w:lvlJc w:val="left"/>
      <w:pPr>
        <w:ind w:left="3453" w:hanging="593"/>
      </w:pPr>
      <w:rPr>
        <w:rFonts w:hint="default"/>
        <w:lang w:val="en-US" w:eastAsia="en-US" w:bidi="ar-SA"/>
      </w:rPr>
    </w:lvl>
    <w:lvl w:ilvl="8" w:tplc="27F0A82E">
      <w:numFmt w:val="bullet"/>
      <w:lvlText w:val="•"/>
      <w:lvlJc w:val="left"/>
      <w:pPr>
        <w:ind w:left="3726" w:hanging="593"/>
      </w:pPr>
      <w:rPr>
        <w:rFonts w:hint="default"/>
        <w:lang w:val="en-US" w:eastAsia="en-US" w:bidi="ar-SA"/>
      </w:rPr>
    </w:lvl>
  </w:abstractNum>
  <w:abstractNum w:abstractNumId="51" w15:restartNumberingAfterBreak="0">
    <w:nsid w:val="74F82186"/>
    <w:multiLevelType w:val="hybridMultilevel"/>
    <w:tmpl w:val="6F92B310"/>
    <w:lvl w:ilvl="0" w:tplc="0EC02E5E">
      <w:start w:val="1"/>
      <w:numFmt w:val="decimal"/>
      <w:lvlText w:val="%1"/>
      <w:lvlJc w:val="left"/>
      <w:pPr>
        <w:ind w:left="476" w:hanging="340"/>
        <w:jc w:val="left"/>
      </w:pPr>
      <w:rPr>
        <w:rFonts w:ascii="Microsoft Sans Serif" w:eastAsia="Microsoft Sans Serif" w:hAnsi="Microsoft Sans Serif" w:cs="Microsoft Sans Serif" w:hint="default"/>
        <w:b w:val="0"/>
        <w:bCs w:val="0"/>
        <w:i w:val="0"/>
        <w:iCs w:val="0"/>
        <w:spacing w:val="0"/>
        <w:w w:val="100"/>
        <w:sz w:val="19"/>
        <w:szCs w:val="19"/>
        <w:lang w:val="en-US" w:eastAsia="en-US" w:bidi="ar-SA"/>
      </w:rPr>
    </w:lvl>
    <w:lvl w:ilvl="1" w:tplc="403CAA68">
      <w:numFmt w:val="bullet"/>
      <w:lvlText w:val=""/>
      <w:lvlJc w:val="left"/>
      <w:pPr>
        <w:ind w:left="817" w:hanging="341"/>
      </w:pPr>
      <w:rPr>
        <w:rFonts w:ascii="Symbol" w:eastAsia="Symbol" w:hAnsi="Symbol" w:cs="Symbol" w:hint="default"/>
        <w:b w:val="0"/>
        <w:bCs w:val="0"/>
        <w:i w:val="0"/>
        <w:iCs w:val="0"/>
        <w:spacing w:val="0"/>
        <w:w w:val="100"/>
        <w:sz w:val="24"/>
        <w:szCs w:val="24"/>
        <w:lang w:val="en-US" w:eastAsia="en-US" w:bidi="ar-SA"/>
      </w:rPr>
    </w:lvl>
    <w:lvl w:ilvl="2" w:tplc="CE4E0AA2">
      <w:numFmt w:val="bullet"/>
      <w:lvlText w:val="•"/>
      <w:lvlJc w:val="left"/>
      <w:pPr>
        <w:ind w:left="2451" w:hanging="341"/>
      </w:pPr>
      <w:rPr>
        <w:rFonts w:hint="default"/>
        <w:lang w:val="en-US" w:eastAsia="en-US" w:bidi="ar-SA"/>
      </w:rPr>
    </w:lvl>
    <w:lvl w:ilvl="3" w:tplc="48DEF3E4">
      <w:numFmt w:val="bullet"/>
      <w:lvlText w:val="•"/>
      <w:lvlJc w:val="left"/>
      <w:pPr>
        <w:ind w:left="4082" w:hanging="341"/>
      </w:pPr>
      <w:rPr>
        <w:rFonts w:hint="default"/>
        <w:lang w:val="en-US" w:eastAsia="en-US" w:bidi="ar-SA"/>
      </w:rPr>
    </w:lvl>
    <w:lvl w:ilvl="4" w:tplc="33C0C848">
      <w:numFmt w:val="bullet"/>
      <w:lvlText w:val="•"/>
      <w:lvlJc w:val="left"/>
      <w:pPr>
        <w:ind w:left="5713" w:hanging="341"/>
      </w:pPr>
      <w:rPr>
        <w:rFonts w:hint="default"/>
        <w:lang w:val="en-US" w:eastAsia="en-US" w:bidi="ar-SA"/>
      </w:rPr>
    </w:lvl>
    <w:lvl w:ilvl="5" w:tplc="27D6C51E">
      <w:numFmt w:val="bullet"/>
      <w:lvlText w:val="•"/>
      <w:lvlJc w:val="left"/>
      <w:pPr>
        <w:ind w:left="7344" w:hanging="341"/>
      </w:pPr>
      <w:rPr>
        <w:rFonts w:hint="default"/>
        <w:lang w:val="en-US" w:eastAsia="en-US" w:bidi="ar-SA"/>
      </w:rPr>
    </w:lvl>
    <w:lvl w:ilvl="6" w:tplc="9CF4CECE">
      <w:numFmt w:val="bullet"/>
      <w:lvlText w:val="•"/>
      <w:lvlJc w:val="left"/>
      <w:pPr>
        <w:ind w:left="8975" w:hanging="341"/>
      </w:pPr>
      <w:rPr>
        <w:rFonts w:hint="default"/>
        <w:lang w:val="en-US" w:eastAsia="en-US" w:bidi="ar-SA"/>
      </w:rPr>
    </w:lvl>
    <w:lvl w:ilvl="7" w:tplc="2B4C7506">
      <w:numFmt w:val="bullet"/>
      <w:lvlText w:val="•"/>
      <w:lvlJc w:val="left"/>
      <w:pPr>
        <w:ind w:left="10606" w:hanging="341"/>
      </w:pPr>
      <w:rPr>
        <w:rFonts w:hint="default"/>
        <w:lang w:val="en-US" w:eastAsia="en-US" w:bidi="ar-SA"/>
      </w:rPr>
    </w:lvl>
    <w:lvl w:ilvl="8" w:tplc="E0EAECBA">
      <w:numFmt w:val="bullet"/>
      <w:lvlText w:val="•"/>
      <w:lvlJc w:val="left"/>
      <w:pPr>
        <w:ind w:left="12237" w:hanging="341"/>
      </w:pPr>
      <w:rPr>
        <w:rFonts w:hint="default"/>
        <w:lang w:val="en-US" w:eastAsia="en-US" w:bidi="ar-SA"/>
      </w:rPr>
    </w:lvl>
  </w:abstractNum>
  <w:abstractNum w:abstractNumId="52" w15:restartNumberingAfterBreak="0">
    <w:nsid w:val="758A0204"/>
    <w:multiLevelType w:val="hybridMultilevel"/>
    <w:tmpl w:val="260862B0"/>
    <w:lvl w:ilvl="0" w:tplc="568CC8D6">
      <w:start w:val="1"/>
      <w:numFmt w:val="decimal"/>
      <w:lvlText w:val="%1"/>
      <w:lvlJc w:val="left"/>
      <w:pPr>
        <w:ind w:left="736" w:hanging="567"/>
      </w:pPr>
      <w:rPr>
        <w:rFonts w:ascii="Trebuchet MS" w:eastAsia="Trebuchet MS" w:hAnsi="Trebuchet MS" w:cs="Trebuchet MS" w:hint="default"/>
        <w:b/>
        <w:bCs/>
        <w:i w:val="0"/>
        <w:iCs w:val="0"/>
        <w:spacing w:val="0"/>
        <w:w w:val="95"/>
        <w:sz w:val="24"/>
        <w:szCs w:val="24"/>
        <w:lang w:val="en-US" w:eastAsia="en-US" w:bidi="ar-SA"/>
      </w:rPr>
    </w:lvl>
    <w:lvl w:ilvl="1" w:tplc="526EB90C">
      <w:numFmt w:val="bullet"/>
      <w:lvlText w:val="•"/>
      <w:lvlJc w:val="left"/>
      <w:pPr>
        <w:ind w:left="1716" w:hanging="567"/>
      </w:pPr>
      <w:rPr>
        <w:rFonts w:hint="default"/>
        <w:lang w:val="en-US" w:eastAsia="en-US" w:bidi="ar-SA"/>
      </w:rPr>
    </w:lvl>
    <w:lvl w:ilvl="2" w:tplc="7360B7DA">
      <w:numFmt w:val="bullet"/>
      <w:lvlText w:val="•"/>
      <w:lvlJc w:val="left"/>
      <w:pPr>
        <w:ind w:left="2692" w:hanging="567"/>
      </w:pPr>
      <w:rPr>
        <w:rFonts w:hint="default"/>
        <w:lang w:val="en-US" w:eastAsia="en-US" w:bidi="ar-SA"/>
      </w:rPr>
    </w:lvl>
    <w:lvl w:ilvl="3" w:tplc="D742AFEE">
      <w:numFmt w:val="bullet"/>
      <w:lvlText w:val="•"/>
      <w:lvlJc w:val="left"/>
      <w:pPr>
        <w:ind w:left="3669" w:hanging="567"/>
      </w:pPr>
      <w:rPr>
        <w:rFonts w:hint="default"/>
        <w:lang w:val="en-US" w:eastAsia="en-US" w:bidi="ar-SA"/>
      </w:rPr>
    </w:lvl>
    <w:lvl w:ilvl="4" w:tplc="AFB2E79C">
      <w:numFmt w:val="bullet"/>
      <w:lvlText w:val="•"/>
      <w:lvlJc w:val="left"/>
      <w:pPr>
        <w:ind w:left="4645" w:hanging="567"/>
      </w:pPr>
      <w:rPr>
        <w:rFonts w:hint="default"/>
        <w:lang w:val="en-US" w:eastAsia="en-US" w:bidi="ar-SA"/>
      </w:rPr>
    </w:lvl>
    <w:lvl w:ilvl="5" w:tplc="D38AE6E2">
      <w:numFmt w:val="bullet"/>
      <w:lvlText w:val="•"/>
      <w:lvlJc w:val="left"/>
      <w:pPr>
        <w:ind w:left="5622" w:hanging="567"/>
      </w:pPr>
      <w:rPr>
        <w:rFonts w:hint="default"/>
        <w:lang w:val="en-US" w:eastAsia="en-US" w:bidi="ar-SA"/>
      </w:rPr>
    </w:lvl>
    <w:lvl w:ilvl="6" w:tplc="F18E7822">
      <w:numFmt w:val="bullet"/>
      <w:lvlText w:val="•"/>
      <w:lvlJc w:val="left"/>
      <w:pPr>
        <w:ind w:left="6598" w:hanging="567"/>
      </w:pPr>
      <w:rPr>
        <w:rFonts w:hint="default"/>
        <w:lang w:val="en-US" w:eastAsia="en-US" w:bidi="ar-SA"/>
      </w:rPr>
    </w:lvl>
    <w:lvl w:ilvl="7" w:tplc="3A2E40DA">
      <w:numFmt w:val="bullet"/>
      <w:lvlText w:val="•"/>
      <w:lvlJc w:val="left"/>
      <w:pPr>
        <w:ind w:left="7575" w:hanging="567"/>
      </w:pPr>
      <w:rPr>
        <w:rFonts w:hint="default"/>
        <w:lang w:val="en-US" w:eastAsia="en-US" w:bidi="ar-SA"/>
      </w:rPr>
    </w:lvl>
    <w:lvl w:ilvl="8" w:tplc="7B12C116">
      <w:numFmt w:val="bullet"/>
      <w:lvlText w:val="•"/>
      <w:lvlJc w:val="left"/>
      <w:pPr>
        <w:ind w:left="8551" w:hanging="567"/>
      </w:pPr>
      <w:rPr>
        <w:rFonts w:hint="default"/>
        <w:lang w:val="en-US" w:eastAsia="en-US" w:bidi="ar-SA"/>
      </w:rPr>
    </w:lvl>
  </w:abstractNum>
  <w:abstractNum w:abstractNumId="53" w15:restartNumberingAfterBreak="0">
    <w:nsid w:val="7EEF6438"/>
    <w:multiLevelType w:val="hybridMultilevel"/>
    <w:tmpl w:val="1DF83A16"/>
    <w:lvl w:ilvl="0" w:tplc="DF9E7324">
      <w:start w:val="1"/>
      <w:numFmt w:val="decimal"/>
      <w:lvlText w:val="%1"/>
      <w:lvlJc w:val="left"/>
      <w:pPr>
        <w:ind w:left="120" w:hanging="454"/>
      </w:pPr>
      <w:rPr>
        <w:rFonts w:ascii="Trebuchet MS" w:eastAsia="Trebuchet MS" w:hAnsi="Trebuchet MS" w:cs="Trebuchet MS" w:hint="default"/>
        <w:b w:val="0"/>
        <w:bCs w:val="0"/>
        <w:i w:val="0"/>
        <w:iCs w:val="0"/>
        <w:spacing w:val="0"/>
        <w:w w:val="106"/>
        <w:sz w:val="22"/>
        <w:szCs w:val="22"/>
        <w:lang w:val="en-US" w:eastAsia="en-US" w:bidi="ar-SA"/>
      </w:rPr>
    </w:lvl>
    <w:lvl w:ilvl="1" w:tplc="C23E7DC8">
      <w:numFmt w:val="bullet"/>
      <w:lvlText w:val="•"/>
      <w:lvlJc w:val="left"/>
      <w:pPr>
        <w:ind w:left="1190" w:hanging="454"/>
      </w:pPr>
      <w:rPr>
        <w:rFonts w:hint="default"/>
        <w:lang w:val="en-US" w:eastAsia="en-US" w:bidi="ar-SA"/>
      </w:rPr>
    </w:lvl>
    <w:lvl w:ilvl="2" w:tplc="FD52D7A4">
      <w:numFmt w:val="bullet"/>
      <w:lvlText w:val="•"/>
      <w:lvlJc w:val="left"/>
      <w:pPr>
        <w:ind w:left="2261" w:hanging="454"/>
      </w:pPr>
      <w:rPr>
        <w:rFonts w:hint="default"/>
        <w:lang w:val="en-US" w:eastAsia="en-US" w:bidi="ar-SA"/>
      </w:rPr>
    </w:lvl>
    <w:lvl w:ilvl="3" w:tplc="528EABEA">
      <w:numFmt w:val="bullet"/>
      <w:lvlText w:val="•"/>
      <w:lvlJc w:val="left"/>
      <w:pPr>
        <w:ind w:left="3332" w:hanging="454"/>
      </w:pPr>
      <w:rPr>
        <w:rFonts w:hint="default"/>
        <w:lang w:val="en-US" w:eastAsia="en-US" w:bidi="ar-SA"/>
      </w:rPr>
    </w:lvl>
    <w:lvl w:ilvl="4" w:tplc="AFC6F482">
      <w:numFmt w:val="bullet"/>
      <w:lvlText w:val="•"/>
      <w:lvlJc w:val="left"/>
      <w:pPr>
        <w:ind w:left="4403" w:hanging="454"/>
      </w:pPr>
      <w:rPr>
        <w:rFonts w:hint="default"/>
        <w:lang w:val="en-US" w:eastAsia="en-US" w:bidi="ar-SA"/>
      </w:rPr>
    </w:lvl>
    <w:lvl w:ilvl="5" w:tplc="C55AA5C6">
      <w:numFmt w:val="bullet"/>
      <w:lvlText w:val="•"/>
      <w:lvlJc w:val="left"/>
      <w:pPr>
        <w:ind w:left="5473" w:hanging="454"/>
      </w:pPr>
      <w:rPr>
        <w:rFonts w:hint="default"/>
        <w:lang w:val="en-US" w:eastAsia="en-US" w:bidi="ar-SA"/>
      </w:rPr>
    </w:lvl>
    <w:lvl w:ilvl="6" w:tplc="31EC9BFA">
      <w:numFmt w:val="bullet"/>
      <w:lvlText w:val="•"/>
      <w:lvlJc w:val="left"/>
      <w:pPr>
        <w:ind w:left="6544" w:hanging="454"/>
      </w:pPr>
      <w:rPr>
        <w:rFonts w:hint="default"/>
        <w:lang w:val="en-US" w:eastAsia="en-US" w:bidi="ar-SA"/>
      </w:rPr>
    </w:lvl>
    <w:lvl w:ilvl="7" w:tplc="4634B496">
      <w:numFmt w:val="bullet"/>
      <w:lvlText w:val="•"/>
      <w:lvlJc w:val="left"/>
      <w:pPr>
        <w:ind w:left="7615" w:hanging="454"/>
      </w:pPr>
      <w:rPr>
        <w:rFonts w:hint="default"/>
        <w:lang w:val="en-US" w:eastAsia="en-US" w:bidi="ar-SA"/>
      </w:rPr>
    </w:lvl>
    <w:lvl w:ilvl="8" w:tplc="93D84EBA">
      <w:numFmt w:val="bullet"/>
      <w:lvlText w:val="•"/>
      <w:lvlJc w:val="left"/>
      <w:pPr>
        <w:ind w:left="8686" w:hanging="454"/>
      </w:pPr>
      <w:rPr>
        <w:rFonts w:hint="default"/>
        <w:lang w:val="en-US" w:eastAsia="en-US" w:bidi="ar-SA"/>
      </w:rPr>
    </w:lvl>
  </w:abstractNum>
  <w:num w:numId="1" w16cid:durableId="356733583">
    <w:abstractNumId w:val="30"/>
  </w:num>
  <w:num w:numId="2" w16cid:durableId="1652519054">
    <w:abstractNumId w:val="33"/>
  </w:num>
  <w:num w:numId="3" w16cid:durableId="996303084">
    <w:abstractNumId w:val="53"/>
  </w:num>
  <w:num w:numId="4" w16cid:durableId="1245644185">
    <w:abstractNumId w:val="28"/>
  </w:num>
  <w:num w:numId="5" w16cid:durableId="795374738">
    <w:abstractNumId w:val="42"/>
  </w:num>
  <w:num w:numId="6" w16cid:durableId="1714815177">
    <w:abstractNumId w:val="46"/>
  </w:num>
  <w:num w:numId="7" w16cid:durableId="235602091">
    <w:abstractNumId w:val="41"/>
  </w:num>
  <w:num w:numId="8" w16cid:durableId="1028143953">
    <w:abstractNumId w:val="52"/>
  </w:num>
  <w:num w:numId="9" w16cid:durableId="1476990409">
    <w:abstractNumId w:val="10"/>
  </w:num>
  <w:num w:numId="10" w16cid:durableId="488332218">
    <w:abstractNumId w:val="26"/>
  </w:num>
  <w:num w:numId="11" w16cid:durableId="834802459">
    <w:abstractNumId w:val="11"/>
  </w:num>
  <w:num w:numId="12" w16cid:durableId="1758864983">
    <w:abstractNumId w:val="44"/>
  </w:num>
  <w:num w:numId="13" w16cid:durableId="1355765493">
    <w:abstractNumId w:val="2"/>
  </w:num>
  <w:num w:numId="14" w16cid:durableId="1375227119">
    <w:abstractNumId w:val="5"/>
  </w:num>
  <w:num w:numId="15" w16cid:durableId="1182431288">
    <w:abstractNumId w:val="8"/>
  </w:num>
  <w:num w:numId="16" w16cid:durableId="449862698">
    <w:abstractNumId w:val="15"/>
  </w:num>
  <w:num w:numId="17" w16cid:durableId="1390346526">
    <w:abstractNumId w:val="17"/>
  </w:num>
  <w:num w:numId="18" w16cid:durableId="1474054371">
    <w:abstractNumId w:val="19"/>
  </w:num>
  <w:num w:numId="19" w16cid:durableId="1465734417">
    <w:abstractNumId w:val="40"/>
  </w:num>
  <w:num w:numId="20" w16cid:durableId="138766099">
    <w:abstractNumId w:val="43"/>
  </w:num>
  <w:num w:numId="21" w16cid:durableId="117917877">
    <w:abstractNumId w:val="20"/>
  </w:num>
  <w:num w:numId="22" w16cid:durableId="599410017">
    <w:abstractNumId w:val="35"/>
  </w:num>
  <w:num w:numId="23" w16cid:durableId="134835560">
    <w:abstractNumId w:val="47"/>
  </w:num>
  <w:num w:numId="24" w16cid:durableId="1305431542">
    <w:abstractNumId w:val="20"/>
    <w:lvlOverride w:ilvl="0">
      <w:startOverride w:val="82"/>
    </w:lvlOverride>
  </w:num>
  <w:num w:numId="25" w16cid:durableId="716197056">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92056016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15762139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994844846">
    <w:abstractNumId w:val="51"/>
  </w:num>
  <w:num w:numId="29" w16cid:durableId="166209862">
    <w:abstractNumId w:val="27"/>
  </w:num>
  <w:num w:numId="30" w16cid:durableId="776753785">
    <w:abstractNumId w:val="34"/>
  </w:num>
  <w:num w:numId="31" w16cid:durableId="1648126835">
    <w:abstractNumId w:val="50"/>
  </w:num>
  <w:num w:numId="32" w16cid:durableId="858856181">
    <w:abstractNumId w:val="32"/>
  </w:num>
  <w:num w:numId="33" w16cid:durableId="1682320473">
    <w:abstractNumId w:val="4"/>
  </w:num>
  <w:num w:numId="34" w16cid:durableId="59251278">
    <w:abstractNumId w:val="14"/>
  </w:num>
  <w:num w:numId="35" w16cid:durableId="2000426146">
    <w:abstractNumId w:val="12"/>
  </w:num>
  <w:num w:numId="36" w16cid:durableId="1365474098">
    <w:abstractNumId w:val="29"/>
  </w:num>
  <w:num w:numId="37" w16cid:durableId="1345132179">
    <w:abstractNumId w:val="25"/>
  </w:num>
  <w:num w:numId="38" w16cid:durableId="1794904151">
    <w:abstractNumId w:val="45"/>
  </w:num>
  <w:num w:numId="39" w16cid:durableId="653802944">
    <w:abstractNumId w:val="16"/>
  </w:num>
  <w:num w:numId="40" w16cid:durableId="246156304">
    <w:abstractNumId w:val="38"/>
  </w:num>
  <w:num w:numId="41" w16cid:durableId="1855991600">
    <w:abstractNumId w:val="9"/>
  </w:num>
  <w:num w:numId="42" w16cid:durableId="50157723">
    <w:abstractNumId w:val="23"/>
  </w:num>
  <w:num w:numId="43" w16cid:durableId="2010715786">
    <w:abstractNumId w:val="37"/>
  </w:num>
  <w:num w:numId="44" w16cid:durableId="435902541">
    <w:abstractNumId w:val="13"/>
  </w:num>
  <w:num w:numId="45" w16cid:durableId="2128891222">
    <w:abstractNumId w:val="22"/>
  </w:num>
  <w:num w:numId="46" w16cid:durableId="1675918202">
    <w:abstractNumId w:val="48"/>
  </w:num>
  <w:num w:numId="47" w16cid:durableId="521625967">
    <w:abstractNumId w:val="21"/>
  </w:num>
  <w:num w:numId="48" w16cid:durableId="276375721">
    <w:abstractNumId w:val="6"/>
  </w:num>
  <w:num w:numId="49" w16cid:durableId="578366619">
    <w:abstractNumId w:val="49"/>
  </w:num>
  <w:num w:numId="50" w16cid:durableId="2059628702">
    <w:abstractNumId w:val="7"/>
  </w:num>
  <w:num w:numId="51" w16cid:durableId="1136869750">
    <w:abstractNumId w:val="3"/>
  </w:num>
  <w:num w:numId="52" w16cid:durableId="811022236">
    <w:abstractNumId w:val="36"/>
  </w:num>
  <w:num w:numId="53" w16cid:durableId="717048699">
    <w:abstractNumId w:val="24"/>
  </w:num>
  <w:num w:numId="54" w16cid:durableId="1760372220">
    <w:abstractNumId w:val="18"/>
  </w:num>
  <w:num w:numId="55" w16cid:durableId="1370909938">
    <w:abstractNumId w:val="1"/>
  </w:num>
  <w:num w:numId="56" w16cid:durableId="855191232">
    <w:abstractNumId w:val="0"/>
  </w:num>
  <w:num w:numId="57" w16cid:durableId="146482353">
    <w:abstractNumId w:val="31"/>
  </w:num>
  <w:num w:numId="58" w16cid:durableId="19110418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A0"/>
    <w:rsid w:val="00270A1C"/>
    <w:rsid w:val="003A08D0"/>
    <w:rsid w:val="004255CB"/>
    <w:rsid w:val="004D7759"/>
    <w:rsid w:val="00652525"/>
    <w:rsid w:val="008664A0"/>
    <w:rsid w:val="00BE30DD"/>
    <w:rsid w:val="00C2715F"/>
    <w:rsid w:val="00C86FAF"/>
    <w:rsid w:val="00E23FD1"/>
    <w:rsid w:val="00F8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D85B"/>
  <w15:chartTrackingRefBased/>
  <w15:docId w15:val="{D04C0F2D-A7F6-49E8-9588-AF778D35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6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6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6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66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66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866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866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866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6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6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6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66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66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8664A0"/>
    <w:rPr>
      <w:rFonts w:eastAsiaTheme="majorEastAsia" w:cstheme="majorBidi"/>
      <w:color w:val="595959" w:themeColor="text1" w:themeTint="A6"/>
    </w:rPr>
  </w:style>
  <w:style w:type="character" w:customStyle="1" w:styleId="Heading8Char">
    <w:name w:val="Heading 8 Char"/>
    <w:basedOn w:val="DefaultParagraphFont"/>
    <w:link w:val="Heading8"/>
    <w:uiPriority w:val="1"/>
    <w:rsid w:val="00866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
    <w:rsid w:val="008664A0"/>
    <w:rPr>
      <w:rFonts w:eastAsiaTheme="majorEastAsia" w:cstheme="majorBidi"/>
      <w:color w:val="272727" w:themeColor="text1" w:themeTint="D8"/>
    </w:rPr>
  </w:style>
  <w:style w:type="paragraph" w:styleId="Title">
    <w:name w:val="Title"/>
    <w:basedOn w:val="Normal"/>
    <w:next w:val="Normal"/>
    <w:link w:val="TitleChar"/>
    <w:uiPriority w:val="10"/>
    <w:qFormat/>
    <w:rsid w:val="008664A0"/>
    <w:pPr>
      <w:spacing w:after="80" w:line="240" w:lineRule="auto"/>
      <w:contextualSpacing/>
      <w:jc w:val="center"/>
    </w:pPr>
    <w:rPr>
      <w:rFonts w:asciiTheme="majorHAnsi" w:eastAsiaTheme="majorEastAsia" w:hAnsiTheme="majorHAnsi" w:cstheme="majorBidi"/>
      <w:b/>
      <w:bCs/>
      <w:color w:val="156082" w:themeColor="accent1"/>
      <w:spacing w:val="-10"/>
      <w:kern w:val="28"/>
      <w:sz w:val="56"/>
      <w:szCs w:val="56"/>
      <w:lang w:val="en-US"/>
    </w:rPr>
  </w:style>
  <w:style w:type="character" w:customStyle="1" w:styleId="TitleChar">
    <w:name w:val="Title Char"/>
    <w:basedOn w:val="DefaultParagraphFont"/>
    <w:link w:val="Title"/>
    <w:uiPriority w:val="10"/>
    <w:rsid w:val="008664A0"/>
    <w:rPr>
      <w:rFonts w:asciiTheme="majorHAnsi" w:eastAsiaTheme="majorEastAsia" w:hAnsiTheme="majorHAnsi" w:cstheme="majorBidi"/>
      <w:b/>
      <w:bCs/>
      <w:color w:val="156082" w:themeColor="accent1"/>
      <w:spacing w:val="-10"/>
      <w:kern w:val="28"/>
      <w:sz w:val="56"/>
      <w:szCs w:val="56"/>
      <w:lang w:val="en-US"/>
    </w:rPr>
  </w:style>
  <w:style w:type="paragraph" w:styleId="Subtitle">
    <w:name w:val="Subtitle"/>
    <w:basedOn w:val="Normal"/>
    <w:next w:val="Normal"/>
    <w:link w:val="SubtitleChar"/>
    <w:uiPriority w:val="11"/>
    <w:qFormat/>
    <w:rsid w:val="00866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4A0"/>
    <w:pPr>
      <w:spacing w:before="160"/>
      <w:jc w:val="center"/>
    </w:pPr>
    <w:rPr>
      <w:i/>
      <w:iCs/>
      <w:color w:val="404040" w:themeColor="text1" w:themeTint="BF"/>
    </w:rPr>
  </w:style>
  <w:style w:type="character" w:customStyle="1" w:styleId="QuoteChar">
    <w:name w:val="Quote Char"/>
    <w:basedOn w:val="DefaultParagraphFont"/>
    <w:link w:val="Quote"/>
    <w:uiPriority w:val="29"/>
    <w:rsid w:val="008664A0"/>
    <w:rPr>
      <w:i/>
      <w:iCs/>
      <w:color w:val="404040" w:themeColor="text1" w:themeTint="BF"/>
    </w:rPr>
  </w:style>
  <w:style w:type="paragraph" w:styleId="ListParagraph">
    <w:name w:val="List Paragraph"/>
    <w:basedOn w:val="Normal"/>
    <w:uiPriority w:val="1"/>
    <w:qFormat/>
    <w:rsid w:val="008664A0"/>
    <w:pPr>
      <w:ind w:left="720"/>
      <w:contextualSpacing/>
    </w:pPr>
  </w:style>
  <w:style w:type="character" w:styleId="IntenseEmphasis">
    <w:name w:val="Intense Emphasis"/>
    <w:basedOn w:val="DefaultParagraphFont"/>
    <w:uiPriority w:val="21"/>
    <w:qFormat/>
    <w:rsid w:val="008664A0"/>
    <w:rPr>
      <w:i/>
      <w:iCs/>
      <w:color w:val="0F4761" w:themeColor="accent1" w:themeShade="BF"/>
    </w:rPr>
  </w:style>
  <w:style w:type="paragraph" w:styleId="IntenseQuote">
    <w:name w:val="Intense Quote"/>
    <w:basedOn w:val="Normal"/>
    <w:next w:val="Normal"/>
    <w:link w:val="IntenseQuoteChar"/>
    <w:uiPriority w:val="30"/>
    <w:qFormat/>
    <w:rsid w:val="00866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4A0"/>
    <w:rPr>
      <w:i/>
      <w:iCs/>
      <w:color w:val="0F4761" w:themeColor="accent1" w:themeShade="BF"/>
    </w:rPr>
  </w:style>
  <w:style w:type="character" w:styleId="IntenseReference">
    <w:name w:val="Intense Reference"/>
    <w:basedOn w:val="DefaultParagraphFont"/>
    <w:uiPriority w:val="32"/>
    <w:qFormat/>
    <w:rsid w:val="008664A0"/>
    <w:rPr>
      <w:b/>
      <w:bCs/>
      <w:smallCaps/>
      <w:color w:val="0F4761" w:themeColor="accent1" w:themeShade="BF"/>
      <w:spacing w:val="5"/>
    </w:rPr>
  </w:style>
  <w:style w:type="numbering" w:customStyle="1" w:styleId="NoList1">
    <w:name w:val="No List1"/>
    <w:next w:val="NoList"/>
    <w:uiPriority w:val="99"/>
    <w:semiHidden/>
    <w:unhideWhenUsed/>
    <w:rsid w:val="008664A0"/>
  </w:style>
  <w:style w:type="paragraph" w:styleId="BodyText">
    <w:name w:val="Body Text"/>
    <w:basedOn w:val="Normal"/>
    <w:link w:val="BodyTextChar"/>
    <w:uiPriority w:val="1"/>
    <w:qFormat/>
    <w:rsid w:val="008664A0"/>
    <w:pPr>
      <w:widowControl w:val="0"/>
      <w:autoSpaceDE w:val="0"/>
      <w:autoSpaceDN w:val="0"/>
      <w:spacing w:after="0" w:line="240" w:lineRule="auto"/>
    </w:pPr>
    <w:rPr>
      <w:rFonts w:ascii="Microsoft Sans Serif" w:eastAsia="Microsoft Sans Serif" w:hAnsi="Microsoft Sans Serif" w:cs="Microsoft Sans Serif"/>
      <w:kern w:val="0"/>
      <w:sz w:val="19"/>
      <w:szCs w:val="19"/>
      <w:lang w:val="en-US" w:eastAsia="en-US"/>
      <w14:ligatures w14:val="none"/>
    </w:rPr>
  </w:style>
  <w:style w:type="character" w:customStyle="1" w:styleId="BodyTextChar">
    <w:name w:val="Body Text Char"/>
    <w:basedOn w:val="DefaultParagraphFont"/>
    <w:link w:val="BodyText"/>
    <w:uiPriority w:val="1"/>
    <w:rsid w:val="008664A0"/>
    <w:rPr>
      <w:rFonts w:ascii="Microsoft Sans Serif" w:eastAsia="Microsoft Sans Serif" w:hAnsi="Microsoft Sans Serif" w:cs="Microsoft Sans Serif"/>
      <w:kern w:val="0"/>
      <w:sz w:val="19"/>
      <w:szCs w:val="19"/>
      <w:lang w:val="en-US" w:eastAsia="en-US"/>
      <w14:ligatures w14:val="none"/>
    </w:rPr>
  </w:style>
  <w:style w:type="paragraph" w:customStyle="1" w:styleId="TableParagraph">
    <w:name w:val="Table Paragraph"/>
    <w:basedOn w:val="Normal"/>
    <w:uiPriority w:val="1"/>
    <w:qFormat/>
    <w:rsid w:val="008664A0"/>
    <w:pPr>
      <w:widowControl w:val="0"/>
      <w:autoSpaceDE w:val="0"/>
      <w:autoSpaceDN w:val="0"/>
      <w:spacing w:after="0" w:line="240" w:lineRule="auto"/>
    </w:pPr>
    <w:rPr>
      <w:rFonts w:ascii="Microsoft Sans Serif" w:eastAsia="Microsoft Sans Serif" w:hAnsi="Microsoft Sans Serif" w:cs="Microsoft Sans Serif"/>
      <w:kern w:val="0"/>
      <w:lang w:val="en-US" w:eastAsia="en-US"/>
      <w14:ligatures w14:val="none"/>
    </w:rPr>
  </w:style>
  <w:style w:type="paragraph" w:styleId="Header">
    <w:name w:val="header"/>
    <w:basedOn w:val="Normal"/>
    <w:link w:val="HeaderChar"/>
    <w:uiPriority w:val="99"/>
    <w:unhideWhenUsed/>
    <w:rsid w:val="00866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4A0"/>
  </w:style>
  <w:style w:type="paragraph" w:styleId="Footer">
    <w:name w:val="footer"/>
    <w:basedOn w:val="Normal"/>
    <w:link w:val="FooterChar"/>
    <w:uiPriority w:val="99"/>
    <w:unhideWhenUsed/>
    <w:rsid w:val="00866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4A0"/>
  </w:style>
  <w:style w:type="numbering" w:customStyle="1" w:styleId="NoList2">
    <w:name w:val="No List2"/>
    <w:next w:val="NoList"/>
    <w:uiPriority w:val="99"/>
    <w:semiHidden/>
    <w:unhideWhenUsed/>
    <w:rsid w:val="004255CB"/>
  </w:style>
  <w:style w:type="numbering" w:customStyle="1" w:styleId="NoList3">
    <w:name w:val="No List3"/>
    <w:next w:val="NoList"/>
    <w:uiPriority w:val="99"/>
    <w:semiHidden/>
    <w:unhideWhenUsed/>
    <w:rsid w:val="00C86FAF"/>
  </w:style>
  <w:style w:type="paragraph" w:customStyle="1" w:styleId="TOCHeading1">
    <w:name w:val="TOC Heading1"/>
    <w:basedOn w:val="Heading1"/>
    <w:next w:val="Normal"/>
    <w:uiPriority w:val="39"/>
    <w:unhideWhenUsed/>
    <w:qFormat/>
    <w:rsid w:val="00C86FAF"/>
    <w:pPr>
      <w:spacing w:before="240" w:after="0"/>
      <w:ind w:hanging="119"/>
      <w:jc w:val="both"/>
      <w:outlineLvl w:val="9"/>
    </w:pPr>
    <w:rPr>
      <w:kern w:val="0"/>
      <w:sz w:val="32"/>
      <w:szCs w:val="32"/>
      <w14:ligatures w14:val="none"/>
    </w:rPr>
  </w:style>
  <w:style w:type="paragraph" w:styleId="TOC1">
    <w:name w:val="toc 1"/>
    <w:basedOn w:val="Normal"/>
    <w:next w:val="Normal"/>
    <w:autoRedefine/>
    <w:uiPriority w:val="39"/>
    <w:unhideWhenUsed/>
    <w:rsid w:val="00C86FAF"/>
    <w:pPr>
      <w:widowControl w:val="0"/>
      <w:autoSpaceDE w:val="0"/>
      <w:autoSpaceDN w:val="0"/>
      <w:spacing w:after="100" w:line="240" w:lineRule="auto"/>
      <w:jc w:val="both"/>
    </w:pPr>
    <w:rPr>
      <w:rFonts w:ascii="Times New Roman" w:eastAsia="Times New Roman" w:hAnsi="Times New Roman" w:cs="Times New Roman"/>
      <w:kern w:val="0"/>
      <w:lang w:val="en-US" w:eastAsia="en-US"/>
      <w14:ligatures w14:val="none"/>
    </w:rPr>
  </w:style>
  <w:style w:type="paragraph" w:styleId="TOC2">
    <w:name w:val="toc 2"/>
    <w:basedOn w:val="Normal"/>
    <w:next w:val="Normal"/>
    <w:autoRedefine/>
    <w:uiPriority w:val="39"/>
    <w:unhideWhenUsed/>
    <w:rsid w:val="00C86FAF"/>
    <w:pPr>
      <w:widowControl w:val="0"/>
      <w:autoSpaceDE w:val="0"/>
      <w:autoSpaceDN w:val="0"/>
      <w:spacing w:after="100" w:line="240" w:lineRule="auto"/>
      <w:ind w:left="220"/>
      <w:jc w:val="both"/>
    </w:pPr>
    <w:rPr>
      <w:rFonts w:ascii="Times New Roman" w:eastAsia="Times New Roman" w:hAnsi="Times New Roman" w:cs="Times New Roman"/>
      <w:kern w:val="0"/>
      <w:lang w:val="en-US" w:eastAsia="en-US"/>
      <w14:ligatures w14:val="none"/>
    </w:rPr>
  </w:style>
  <w:style w:type="character" w:customStyle="1" w:styleId="Hyperlink1">
    <w:name w:val="Hyperlink1"/>
    <w:basedOn w:val="DefaultParagraphFont"/>
    <w:uiPriority w:val="99"/>
    <w:unhideWhenUsed/>
    <w:rsid w:val="00C86FAF"/>
    <w:rPr>
      <w:color w:val="0000FF"/>
      <w:u w:val="single"/>
    </w:rPr>
  </w:style>
  <w:style w:type="character" w:styleId="Hyperlink">
    <w:name w:val="Hyperlink"/>
    <w:basedOn w:val="DefaultParagraphFont"/>
    <w:uiPriority w:val="99"/>
    <w:semiHidden/>
    <w:unhideWhenUsed/>
    <w:rsid w:val="00C86FAF"/>
    <w:rPr>
      <w:color w:val="467886" w:themeColor="hyperlink"/>
      <w:u w:val="single"/>
    </w:rPr>
  </w:style>
  <w:style w:type="table" w:styleId="GridTable1Light-Accent1">
    <w:name w:val="Grid Table 1 Light Accent 1"/>
    <w:basedOn w:val="TableNormal"/>
    <w:uiPriority w:val="46"/>
    <w:rsid w:val="00652525"/>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Standaardtekst">
    <w:name w:val="Standaardtekst"/>
    <w:basedOn w:val="Normal"/>
    <w:rsid w:val="00270A1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1"/>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
    <ga477587807b4e8dbd9d142e03c014fa xmlns="dbe221e7-66db-4bdb-a92c-aa517c005f15">
      <Terms xmlns="http://schemas.microsoft.com/office/infopath/2007/PartnerControls"/>
    </ga477587807b4e8dbd9d142e03c014fa>
    <PermitNumber xmlns="eebef177-55b5-4448-a5fb-28ea454417ee">EPR-EP3227SQ</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EPR/EP3227SQ</OtherReference>
    <EventLink xmlns="5ffd8e36-f429-4edc-ab50-c5be84842779" xsi:nil="true"/>
    <Customer_x002f_OperatorName xmlns="eebef177-55b5-4448-a5fb-28ea454417ee">Arundel Motors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
    <CurrentPermit xmlns="eebef177-55b5-4448-a5fb-28ea454417ee">N/A - Do not select for New Permits</CurrentPermit>
    <c52c737aaa794145b5e1ab0b33580095 xmlns="dbe221e7-66db-4bdb-a92c-aa517c005f15">
      <Terms xmlns="http://schemas.microsoft.com/office/infopath/2007/PartnerControl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EPR/EP3227SQ</EPRNumber>
    <FacilityAddressPostcode xmlns="eebef177-55b5-4448-a5fb-28ea454417ee">S25 3QS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40</Value>
      <Value>11</Value>
      <Value>32</Value>
      <Value>14</Value>
    </TaxCatchAll>
    <ExternalAuthor xmlns="eebef177-55b5-4448-a5fb-28ea454417ee"/>
    <SiteName xmlns="eebef177-55b5-4448-a5fb-28ea454417ee">Arundel Motors (H Askey Transport)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Monksbridge Rd, Sheffield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307586A-E135-49C3-940F-98C10CF3BCFF}"/>
</file>

<file path=customXml/itemProps2.xml><?xml version="1.0" encoding="utf-8"?>
<ds:datastoreItem xmlns:ds="http://schemas.openxmlformats.org/officeDocument/2006/customXml" ds:itemID="{2D329644-A4B4-4EAB-BD6F-462E7DF1B012}"/>
</file>

<file path=customXml/itemProps3.xml><?xml version="1.0" encoding="utf-8"?>
<ds:datastoreItem xmlns:ds="http://schemas.openxmlformats.org/officeDocument/2006/customXml" ds:itemID="{27821AB1-3F89-463C-BEC6-303DF82A22BA}"/>
</file>

<file path=docProps/app.xml><?xml version="1.0" encoding="utf-8"?>
<Properties xmlns="http://schemas.openxmlformats.org/officeDocument/2006/extended-properties" xmlns:vt="http://schemas.openxmlformats.org/officeDocument/2006/docPropsVTypes">
  <Template>Normal.dotm</Template>
  <TotalTime>82</TotalTime>
  <Pages>1</Pages>
  <Words>7691</Words>
  <Characters>43840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CPL Industries</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Webb</dc:creator>
  <cp:keywords/>
  <dc:description/>
  <cp:lastModifiedBy>Matthew Webb</cp:lastModifiedBy>
  <cp:revision>1</cp:revision>
  <dcterms:created xsi:type="dcterms:W3CDTF">2025-02-04T12:44:00Z</dcterms:created>
  <dcterms:modified xsi:type="dcterms:W3CDTF">2025-02-04T14:14:00Z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40;#Waste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