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8C22" w14:textId="77777777" w:rsidR="000D6CA9" w:rsidRDefault="000D6CA9" w:rsidP="00F823B3">
      <w:pPr>
        <w:pStyle w:val="Heading1"/>
        <w:rPr>
          <w:rFonts w:eastAsia="Microsoft Sans Serif"/>
          <w:lang w:val="en-US" w:eastAsia="en-US"/>
        </w:rPr>
      </w:pPr>
    </w:p>
    <w:p w14:paraId="54987AA8" w14:textId="5886AD27" w:rsidR="000354EA" w:rsidRPr="000354EA" w:rsidRDefault="000354EA" w:rsidP="00F823B3">
      <w:pPr>
        <w:pStyle w:val="Heading1"/>
        <w:rPr>
          <w:rFonts w:eastAsia="Microsoft Sans Serif"/>
          <w:lang w:val="en-US" w:eastAsia="en-US"/>
        </w:rPr>
      </w:pPr>
      <w:r w:rsidRPr="000354EA">
        <w:rPr>
          <w:rFonts w:eastAsia="Microsoft Sans Serif"/>
          <w:lang w:val="en-US" w:eastAsia="en-US"/>
        </w:rPr>
        <w:t>Environmental</w:t>
      </w:r>
      <w:r w:rsidRPr="000354EA">
        <w:rPr>
          <w:rFonts w:eastAsia="Microsoft Sans Serif"/>
          <w:spacing w:val="-8"/>
          <w:lang w:val="en-US" w:eastAsia="en-US"/>
        </w:rPr>
        <w:t xml:space="preserve"> </w:t>
      </w:r>
      <w:r w:rsidRPr="000354EA">
        <w:rPr>
          <w:rFonts w:eastAsia="Microsoft Sans Serif"/>
          <w:lang w:val="en-US" w:eastAsia="en-US"/>
        </w:rPr>
        <w:t>Risk</w:t>
      </w:r>
      <w:r w:rsidRPr="000354EA">
        <w:rPr>
          <w:rFonts w:eastAsia="Microsoft Sans Serif"/>
          <w:spacing w:val="-9"/>
          <w:lang w:val="en-US" w:eastAsia="en-US"/>
        </w:rPr>
        <w:t xml:space="preserve"> </w:t>
      </w:r>
      <w:r w:rsidRPr="000354EA">
        <w:rPr>
          <w:rFonts w:eastAsia="Microsoft Sans Serif"/>
          <w:spacing w:val="-2"/>
          <w:lang w:val="en-US" w:eastAsia="en-US"/>
        </w:rPr>
        <w:t>Assessment</w:t>
      </w:r>
    </w:p>
    <w:p w14:paraId="78A65126" w14:textId="5C318178" w:rsidR="000354EA" w:rsidRPr="000354EA" w:rsidRDefault="000354EA" w:rsidP="00F823B3">
      <w:pPr>
        <w:widowControl w:val="0"/>
        <w:tabs>
          <w:tab w:val="left" w:pos="808"/>
        </w:tabs>
        <w:autoSpaceDE w:val="0"/>
        <w:autoSpaceDN w:val="0"/>
        <w:spacing w:before="240" w:after="0" w:line="240" w:lineRule="auto"/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</w:pP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The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waste</w:t>
      </w:r>
      <w:r w:rsidRPr="000354EA">
        <w:rPr>
          <w:rFonts w:ascii="Calibri" w:eastAsia="Arial" w:hAnsi="Calibri" w:cs="Calibri"/>
          <w:spacing w:val="-5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operations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of</w:t>
      </w:r>
      <w:r w:rsidRPr="000354EA">
        <w:rPr>
          <w:rFonts w:ascii="Calibri" w:eastAsia="Arial" w:hAnsi="Calibri" w:cs="Calibri"/>
          <w:spacing w:val="-5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storage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and</w:t>
      </w:r>
      <w:r w:rsidRPr="000354EA">
        <w:rPr>
          <w:rFonts w:ascii="Calibri" w:eastAsia="Arial" w:hAnsi="Calibri" w:cs="Calibri"/>
          <w:spacing w:val="-5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transfer</w:t>
      </w:r>
      <w:r w:rsidRPr="000354EA">
        <w:rPr>
          <w:rFonts w:ascii="Calibri" w:eastAsia="Arial" w:hAnsi="Calibri" w:cs="Calibri"/>
          <w:spacing w:val="-4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of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="00B27F2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spent activated carbon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are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carried</w:t>
      </w:r>
      <w:r w:rsidRPr="000354EA">
        <w:rPr>
          <w:rFonts w:ascii="Calibri" w:eastAsia="Arial" w:hAnsi="Calibri" w:cs="Calibri"/>
          <w:spacing w:val="-5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out</w:t>
      </w:r>
      <w:r w:rsidRPr="000354EA">
        <w:rPr>
          <w:rFonts w:ascii="Calibri" w:eastAsia="Arial" w:hAnsi="Calibri" w:cs="Calibri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at</w:t>
      </w:r>
      <w:r w:rsidRPr="000354EA"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="000D6CA9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Monksbridge Rd, Dinnington, Sheffield.</w:t>
      </w:r>
    </w:p>
    <w:p w14:paraId="1F842202" w14:textId="77777777" w:rsidR="000354EA" w:rsidRDefault="000354EA" w:rsidP="00F823B3">
      <w:pPr>
        <w:widowControl w:val="0"/>
        <w:tabs>
          <w:tab w:val="left" w:pos="808"/>
        </w:tabs>
        <w:autoSpaceDE w:val="0"/>
        <w:autoSpaceDN w:val="0"/>
        <w:spacing w:before="178" w:after="0" w:line="240" w:lineRule="auto"/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</w:pP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This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Environmental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Risk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Assessment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is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based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off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the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following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Site</w:t>
      </w:r>
      <w:r w:rsidRPr="000354EA"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conditions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and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>receptors:</w:t>
      </w:r>
    </w:p>
    <w:p w14:paraId="34D2AF6D" w14:textId="77777777" w:rsidR="000D6CA9" w:rsidRPr="000354EA" w:rsidRDefault="000D6CA9" w:rsidP="00F823B3">
      <w:pPr>
        <w:widowControl w:val="0"/>
        <w:tabs>
          <w:tab w:val="left" w:pos="808"/>
        </w:tabs>
        <w:autoSpaceDE w:val="0"/>
        <w:autoSpaceDN w:val="0"/>
        <w:spacing w:before="178" w:after="0" w:line="240" w:lineRule="auto"/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</w:pPr>
    </w:p>
    <w:p w14:paraId="2B195C4D" w14:textId="7CF65196" w:rsidR="000354EA" w:rsidRPr="000354EA" w:rsidRDefault="000354EA" w:rsidP="000D6CA9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before="178" w:after="0" w:line="360" w:lineRule="auto"/>
        <w:ind w:left="709" w:hanging="567"/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</w:pP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The</w:t>
      </w:r>
      <w:r w:rsidRPr="000354EA">
        <w:rPr>
          <w:rFonts w:ascii="Calibri" w:eastAsia="Arial" w:hAnsi="Calibri" w:cs="Calibri"/>
          <w:spacing w:val="-9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wider</w:t>
      </w:r>
      <w:r w:rsidRPr="000354EA">
        <w:rPr>
          <w:rFonts w:ascii="Calibri" w:eastAsia="Arial" w:hAnsi="Calibri" w:cs="Calibri"/>
          <w:spacing w:val="-5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land</w:t>
      </w:r>
      <w:r w:rsidRPr="000354EA">
        <w:rPr>
          <w:rFonts w:ascii="Calibri" w:eastAsia="Arial" w:hAnsi="Calibri" w:cs="Calibri"/>
          <w:spacing w:val="-9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use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surrounding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the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Site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is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predominantly</w:t>
      </w:r>
      <w:r w:rsidRPr="000354EA"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="000D6CA9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industrial estate with some residential</w:t>
      </w:r>
    </w:p>
    <w:p w14:paraId="06F6CAF2" w14:textId="15E2747F" w:rsidR="000354EA" w:rsidRPr="000354EA" w:rsidRDefault="000354EA" w:rsidP="000D6CA9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before="17" w:after="0" w:line="360" w:lineRule="auto"/>
        <w:ind w:left="1376" w:hanging="1234"/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</w:pP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The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nearest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residential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housing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is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approximately</w:t>
      </w:r>
      <w:r w:rsidRPr="000354EA"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="000D6CA9"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>5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0m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from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the</w:t>
      </w:r>
      <w:r w:rsidRPr="000354EA">
        <w:rPr>
          <w:rFonts w:ascii="Calibri" w:eastAsia="Arial" w:hAnsi="Calibri" w:cs="Calibri"/>
          <w:spacing w:val="-5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Site</w:t>
      </w:r>
      <w:r w:rsidR="000D6CA9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.</w:t>
      </w:r>
    </w:p>
    <w:p w14:paraId="2F63E390" w14:textId="596D7347" w:rsidR="000354EA" w:rsidRDefault="000354EA" w:rsidP="000D6CA9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before="16" w:after="0" w:line="360" w:lineRule="auto"/>
        <w:ind w:left="1376" w:hanging="1234"/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</w:pP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The</w:t>
      </w:r>
      <w:r w:rsidRPr="000354EA">
        <w:rPr>
          <w:rFonts w:ascii="Calibri" w:eastAsia="Arial" w:hAnsi="Calibri" w:cs="Calibri"/>
          <w:spacing w:val="-9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Site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is</w:t>
      </w:r>
      <w:r w:rsidRPr="000354EA">
        <w:rPr>
          <w:rFonts w:ascii="Calibri" w:eastAsia="Arial" w:hAnsi="Calibri" w:cs="Calibri"/>
          <w:spacing w:val="-7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located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on</w:t>
      </w:r>
      <w:r w:rsidRPr="000354EA">
        <w:rPr>
          <w:rFonts w:ascii="Calibri" w:eastAsia="Arial" w:hAnsi="Calibri" w:cs="Calibri"/>
          <w:spacing w:val="-6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impermeable</w:t>
      </w:r>
      <w:r w:rsidRPr="000354EA">
        <w:rPr>
          <w:rFonts w:ascii="Calibri" w:eastAsia="Arial" w:hAnsi="Calibri" w:cs="Calibri"/>
          <w:spacing w:val="-8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kern w:val="0"/>
          <w:sz w:val="24"/>
          <w:szCs w:val="24"/>
          <w:lang w:val="en-US" w:eastAsia="en-US"/>
          <w14:ligatures w14:val="none"/>
        </w:rPr>
        <w:t>concrete</w:t>
      </w:r>
      <w:r w:rsidRPr="000354EA">
        <w:rPr>
          <w:rFonts w:ascii="Calibri" w:eastAsia="Arial" w:hAnsi="Calibri" w:cs="Calibri"/>
          <w:spacing w:val="-9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0354EA"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>surfacing.</w:t>
      </w:r>
    </w:p>
    <w:p w14:paraId="2F48D4C5" w14:textId="02E094CF" w:rsidR="000D6CA9" w:rsidRDefault="000D6CA9" w:rsidP="000D6CA9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before="16" w:after="0" w:line="360" w:lineRule="auto"/>
        <w:ind w:left="1376" w:hanging="1234"/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</w:pPr>
      <w:r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>There is a dyke which runs through the centre of the site</w:t>
      </w:r>
    </w:p>
    <w:p w14:paraId="054813EC" w14:textId="77777777" w:rsidR="000D6CA9" w:rsidRDefault="000D6CA9" w:rsidP="000D6CA9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before="16" w:after="0" w:line="360" w:lineRule="auto"/>
        <w:ind w:left="1376" w:hanging="1234"/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sectPr w:rsidR="000D6CA9" w:rsidSect="000D6CA9">
          <w:headerReference w:type="default" r:id="rId7"/>
          <w:footerReference w:type="default" r:id="rId8"/>
          <w:pgSz w:w="11910" w:h="16840"/>
          <w:pgMar w:top="1000" w:right="799" w:bottom="1340" w:left="1160" w:header="298" w:footer="284" w:gutter="0"/>
          <w:pgNumType w:start="1"/>
          <w:cols w:space="720"/>
          <w:docGrid w:linePitch="299"/>
        </w:sectPr>
      </w:pPr>
      <w:r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  <w:t>The Great Crested Newt has been found to be inhabiting the dyke area</w:t>
      </w:r>
    </w:p>
    <w:p w14:paraId="74581A5A" w14:textId="36026D30" w:rsidR="000D6CA9" w:rsidRPr="00F823B3" w:rsidRDefault="000D6CA9" w:rsidP="00F823B3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before="16" w:after="0" w:line="240" w:lineRule="auto"/>
        <w:ind w:left="1376" w:hanging="1234"/>
        <w:rPr>
          <w:rFonts w:ascii="Calibri" w:eastAsia="Arial" w:hAnsi="Calibri" w:cs="Calibri"/>
          <w:spacing w:val="-2"/>
          <w:kern w:val="0"/>
          <w:sz w:val="24"/>
          <w:szCs w:val="24"/>
          <w:lang w:val="en-US" w:eastAsia="en-US"/>
          <w14:ligatures w14:val="none"/>
        </w:rPr>
      </w:pPr>
    </w:p>
    <w:p w14:paraId="261DE71A" w14:textId="77777777" w:rsidR="000354EA" w:rsidRPr="000354EA" w:rsidRDefault="000354EA" w:rsidP="000354EA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Microsoft Sans Serif" w:cs="Microsoft Sans Serif"/>
          <w:kern w:val="0"/>
          <w:sz w:val="15"/>
          <w:szCs w:val="24"/>
          <w:lang w:val="en-US" w:eastAsia="en-US"/>
          <w14:ligatures w14:val="none"/>
        </w:rPr>
      </w:pPr>
    </w:p>
    <w:tbl>
      <w:tblPr>
        <w:tblStyle w:val="GridTable1Light-Accent1"/>
        <w:tblW w:w="0" w:type="auto"/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693"/>
        <w:gridCol w:w="1570"/>
        <w:gridCol w:w="1373"/>
        <w:gridCol w:w="1431"/>
        <w:gridCol w:w="1371"/>
        <w:gridCol w:w="1373"/>
        <w:gridCol w:w="1374"/>
        <w:gridCol w:w="1359"/>
      </w:tblGrid>
      <w:tr w:rsidR="00323D01" w:rsidRPr="000354EA" w14:paraId="38FB33DA" w14:textId="77777777" w:rsidTr="00323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shd w:val="clear" w:color="auto" w:fill="156082" w:themeFill="accent1"/>
            <w:vAlign w:val="center"/>
          </w:tcPr>
          <w:p w14:paraId="43BB04A7" w14:textId="77777777" w:rsidR="000354EA" w:rsidRPr="000354EA" w:rsidRDefault="000354EA" w:rsidP="00323D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Receptor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52A4F421" w14:textId="77777777" w:rsidR="000354EA" w:rsidRPr="000354EA" w:rsidRDefault="000354EA" w:rsidP="00323D01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Source</w:t>
            </w:r>
          </w:p>
        </w:tc>
        <w:tc>
          <w:tcPr>
            <w:tcW w:w="1693" w:type="dxa"/>
            <w:shd w:val="clear" w:color="auto" w:fill="156082" w:themeFill="accent1"/>
            <w:vAlign w:val="center"/>
          </w:tcPr>
          <w:p w14:paraId="504F7CF1" w14:textId="77777777" w:rsidR="000354EA" w:rsidRPr="000354EA" w:rsidRDefault="000354EA" w:rsidP="00323D01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Harm</w:t>
            </w:r>
          </w:p>
        </w:tc>
        <w:tc>
          <w:tcPr>
            <w:tcW w:w="1570" w:type="dxa"/>
            <w:shd w:val="clear" w:color="auto" w:fill="156082" w:themeFill="accent1"/>
            <w:vAlign w:val="center"/>
          </w:tcPr>
          <w:p w14:paraId="007B70E7" w14:textId="77777777" w:rsidR="000354EA" w:rsidRPr="000354EA" w:rsidRDefault="000354EA" w:rsidP="00323D01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Pathway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1AA6FC73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131"/>
              <w:ind w:right="1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Probability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of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occurring</w:t>
            </w:r>
          </w:p>
        </w:tc>
        <w:tc>
          <w:tcPr>
            <w:tcW w:w="1431" w:type="dxa"/>
            <w:shd w:val="clear" w:color="auto" w:fill="156082" w:themeFill="accent1"/>
            <w:vAlign w:val="center"/>
          </w:tcPr>
          <w:p w14:paraId="242FF4E5" w14:textId="77777777" w:rsidR="000354EA" w:rsidRPr="000354EA" w:rsidRDefault="000354EA" w:rsidP="002848BF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Consequence</w:t>
            </w:r>
          </w:p>
        </w:tc>
        <w:tc>
          <w:tcPr>
            <w:tcW w:w="1371" w:type="dxa"/>
            <w:shd w:val="clear" w:color="auto" w:fill="156082" w:themeFill="accent1"/>
            <w:vAlign w:val="center"/>
          </w:tcPr>
          <w:p w14:paraId="5ED2B956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131"/>
              <w:ind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of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551D0D04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7" w:line="206" w:lineRule="exact"/>
              <w:ind w:left="139" w:right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Justification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for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</w:p>
        </w:tc>
        <w:tc>
          <w:tcPr>
            <w:tcW w:w="1374" w:type="dxa"/>
            <w:shd w:val="clear" w:color="auto" w:fill="156082" w:themeFill="accent1"/>
            <w:vAlign w:val="center"/>
          </w:tcPr>
          <w:p w14:paraId="568942D8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131"/>
              <w:ind w:left="140"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Risk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  <w:shd w:val="clear" w:color="auto" w:fill="156082" w:themeFill="accent1"/>
            <w:vAlign w:val="center"/>
          </w:tcPr>
          <w:p w14:paraId="6AD643FD" w14:textId="77777777" w:rsidR="000354EA" w:rsidRPr="000354EA" w:rsidRDefault="000354EA" w:rsidP="000354EA">
            <w:pPr>
              <w:widowControl w:val="0"/>
              <w:autoSpaceDE w:val="0"/>
              <w:autoSpaceDN w:val="0"/>
              <w:spacing w:before="131"/>
              <w:ind w:left="136" w:right="194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Residual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</w:tr>
      <w:tr w:rsidR="000354EA" w:rsidRPr="000354EA" w14:paraId="657919F3" w14:textId="77777777" w:rsidTr="0070150E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1800FE40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9269EBC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9A4890F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F0ED505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"/>
              <w:ind w:right="184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</w:tcPr>
          <w:p w14:paraId="370F0871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6C3B8E8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D997EAA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41" w:righ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Releases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particulate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matter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(dusts) and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infectious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micro- organisms (bioaerosols).</w:t>
            </w:r>
          </w:p>
        </w:tc>
        <w:tc>
          <w:tcPr>
            <w:tcW w:w="1693" w:type="dxa"/>
          </w:tcPr>
          <w:p w14:paraId="749D0630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70355C0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5FD7965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41" w:right="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Harm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to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health -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respiratory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irritation 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illness.</w:t>
            </w:r>
          </w:p>
          <w:p w14:paraId="4826FEF1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B0F48EE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"/>
              <w:ind w:lef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Nuisance</w:t>
            </w:r>
            <w:r w:rsidRPr="000358FB">
              <w:rPr>
                <w:rFonts w:ascii="Calibri" w:eastAsia="Arial" w:hAnsi="Calibri" w:cs="Calibri"/>
                <w:spacing w:val="-6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>dust</w:t>
            </w:r>
          </w:p>
        </w:tc>
        <w:tc>
          <w:tcPr>
            <w:tcW w:w="1570" w:type="dxa"/>
          </w:tcPr>
          <w:p w14:paraId="346DA316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D16478D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531FBD" w14:textId="77777777" w:rsidR="000D6CA9" w:rsidRPr="000358FB" w:rsidRDefault="000D6CA9" w:rsidP="00E23A4C">
            <w:pPr>
              <w:widowControl w:val="0"/>
              <w:autoSpaceDE w:val="0"/>
              <w:autoSpaceDN w:val="0"/>
              <w:ind w:right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2DB295" w14:textId="264CF5F2" w:rsidR="000354EA" w:rsidRPr="000358FB" w:rsidRDefault="000354EA" w:rsidP="00E23A4C">
            <w:pPr>
              <w:widowControl w:val="0"/>
              <w:autoSpaceDE w:val="0"/>
              <w:autoSpaceDN w:val="0"/>
              <w:ind w:right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Air transport then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inhalation</w:t>
            </w:r>
            <w:r w:rsidR="000D6CA9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/deposition</w:t>
            </w:r>
          </w:p>
        </w:tc>
        <w:tc>
          <w:tcPr>
            <w:tcW w:w="1373" w:type="dxa"/>
          </w:tcPr>
          <w:p w14:paraId="2A28B92D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754ABEA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6543589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7967041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6B56ED5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3969C064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9067C18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8D36E4C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3B41AF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55E5044" w14:textId="05A3D598" w:rsidR="000354EA" w:rsidRPr="000358FB" w:rsidRDefault="000354EA" w:rsidP="00E23A4C">
            <w:pPr>
              <w:widowControl w:val="0"/>
              <w:autoSpaceDE w:val="0"/>
              <w:autoSpaceDN w:val="0"/>
              <w:ind w:firstLine="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2E3A0544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2E8BCE7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5A38A10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DF45EBB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C1EDA8E" w14:textId="72F336EC" w:rsidR="000354EA" w:rsidRPr="000358FB" w:rsidRDefault="000D6CA9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E</w:t>
            </w:r>
            <w:r w:rsidR="000354EA"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26B36064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A85AEE6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39" w:right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The is negligible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risk of dust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generation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from the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 activities proposed.</w:t>
            </w:r>
          </w:p>
        </w:tc>
        <w:tc>
          <w:tcPr>
            <w:tcW w:w="1374" w:type="dxa"/>
          </w:tcPr>
          <w:p w14:paraId="5F182EF6" w14:textId="77777777" w:rsidR="006D0BAC" w:rsidRPr="000358FB" w:rsidRDefault="006D0BAC" w:rsidP="00E23A4C">
            <w:pPr>
              <w:widowControl w:val="0"/>
              <w:autoSpaceDE w:val="0"/>
              <w:autoSpaceDN w:val="0"/>
              <w:spacing w:before="24"/>
              <w:ind w:left="140" w:right="1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5938DD7" w14:textId="7DC45C56" w:rsidR="000354EA" w:rsidRPr="000358FB" w:rsidRDefault="000354EA" w:rsidP="00E23A4C">
            <w:pPr>
              <w:widowControl w:val="0"/>
              <w:autoSpaceDE w:val="0"/>
              <w:autoSpaceDN w:val="0"/>
              <w:spacing w:before="24"/>
              <w:ind w:left="140" w:right="1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Dusty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422E67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will not be accepted to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site.</w:t>
            </w:r>
          </w:p>
          <w:p w14:paraId="08B5343F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FB7CF70" w14:textId="1277982A" w:rsidR="000354EA" w:rsidRPr="000358FB" w:rsidRDefault="000354EA" w:rsidP="00E23A4C">
            <w:pPr>
              <w:widowControl w:val="0"/>
              <w:autoSpaceDE w:val="0"/>
              <w:autoSpaceDN w:val="0"/>
              <w:ind w:left="140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be </w:t>
            </w:r>
            <w:r w:rsidR="006D0BAC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securely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bagged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.</w:t>
            </w:r>
          </w:p>
          <w:p w14:paraId="2AA1FEC6" w14:textId="3756ACDA" w:rsidR="006D0BAC" w:rsidRPr="000358FB" w:rsidRDefault="006D0BAC" w:rsidP="00E23A4C">
            <w:pPr>
              <w:widowControl w:val="0"/>
              <w:autoSpaceDE w:val="0"/>
              <w:autoSpaceDN w:val="0"/>
              <w:ind w:left="140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23B7BA03" w14:textId="77777777" w:rsidR="000354EA" w:rsidRPr="000354EA" w:rsidRDefault="000354EA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A67D4E3" w14:textId="77777777" w:rsidR="000354EA" w:rsidRPr="000354EA" w:rsidRDefault="000354EA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C5EF376" w14:textId="77777777" w:rsidR="000354EA" w:rsidRPr="000354EA" w:rsidRDefault="000354EA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C968B13" w14:textId="77777777" w:rsidR="000354EA" w:rsidRPr="000354EA" w:rsidRDefault="000354EA" w:rsidP="00E23A4C">
            <w:pPr>
              <w:widowControl w:val="0"/>
              <w:autoSpaceDE w:val="0"/>
              <w:autoSpaceDN w:val="0"/>
              <w:spacing w:before="24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662558E" w14:textId="469DA9A9" w:rsidR="000354EA" w:rsidRPr="000354EA" w:rsidRDefault="006D0BAC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N</w:t>
            </w:r>
            <w:r w:rsidR="000354EA" w:rsidRPr="000354EA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egligible</w:t>
            </w:r>
          </w:p>
        </w:tc>
      </w:tr>
      <w:tr w:rsidR="000354EA" w:rsidRPr="000354EA" w14:paraId="358FD9DF" w14:textId="77777777" w:rsidTr="000354EA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71E578A9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7"/>
              <w:ind w:left="141" w:right="174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population,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livestock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wildlife</w:t>
            </w:r>
          </w:p>
        </w:tc>
        <w:tc>
          <w:tcPr>
            <w:tcW w:w="1373" w:type="dxa"/>
          </w:tcPr>
          <w:p w14:paraId="0B52CF21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2E0CF7A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"/>
              <w:ind w:lef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Litter</w:t>
            </w:r>
          </w:p>
        </w:tc>
        <w:tc>
          <w:tcPr>
            <w:tcW w:w="1693" w:type="dxa"/>
          </w:tcPr>
          <w:p w14:paraId="05842E6D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1"/>
              <w:ind w:lef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Nuisance, loss of amenity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harm to animal health</w:t>
            </w:r>
          </w:p>
        </w:tc>
        <w:tc>
          <w:tcPr>
            <w:tcW w:w="1570" w:type="dxa"/>
          </w:tcPr>
          <w:p w14:paraId="3AF5BA6E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FFDEC95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40"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Air transport then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deposition.</w:t>
            </w:r>
          </w:p>
        </w:tc>
        <w:tc>
          <w:tcPr>
            <w:tcW w:w="1373" w:type="dxa"/>
          </w:tcPr>
          <w:p w14:paraId="4B6A10DB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F157DCC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"/>
              <w:ind w:lef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3687C597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1B3FA77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"/>
              <w:ind w:lef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409C5B15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5F02C7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"/>
              <w:ind w:lef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115357EC" w14:textId="77777777" w:rsidR="006D0BAC" w:rsidRPr="000358FB" w:rsidRDefault="006D0BAC" w:rsidP="00E23A4C">
            <w:pPr>
              <w:widowControl w:val="0"/>
              <w:autoSpaceDE w:val="0"/>
              <w:autoSpaceDN w:val="0"/>
              <w:spacing w:before="27"/>
              <w:ind w:left="139" w:right="3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CFA7770" w14:textId="29829322" w:rsidR="000354EA" w:rsidRPr="000358FB" w:rsidRDefault="000354EA" w:rsidP="00E23A4C">
            <w:pPr>
              <w:widowControl w:val="0"/>
              <w:autoSpaceDE w:val="0"/>
              <w:autoSpaceDN w:val="0"/>
              <w:spacing w:before="27"/>
              <w:ind w:left="139" w:right="3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The waste types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have low litter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potential.</w:t>
            </w:r>
          </w:p>
        </w:tc>
        <w:tc>
          <w:tcPr>
            <w:tcW w:w="1374" w:type="dxa"/>
          </w:tcPr>
          <w:p w14:paraId="0FC4FA27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2BD6451" w14:textId="2BFF1272" w:rsidR="000354EA" w:rsidRPr="000358FB" w:rsidRDefault="00E23A4C" w:rsidP="00E23A4C">
            <w:pPr>
              <w:widowControl w:val="0"/>
              <w:autoSpaceDE w:val="0"/>
              <w:autoSpaceDN w:val="0"/>
              <w:spacing w:before="1"/>
              <w:ind w:lef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will be securely bagged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06BE291B" w14:textId="77777777" w:rsidR="000354EA" w:rsidRPr="000354EA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83BB4B2" w14:textId="77777777" w:rsidR="000354EA" w:rsidRPr="000354EA" w:rsidRDefault="000354EA" w:rsidP="00E23A4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Negligible</w:t>
            </w:r>
          </w:p>
        </w:tc>
      </w:tr>
      <w:tr w:rsidR="000354EA" w:rsidRPr="000354EA" w14:paraId="0852E832" w14:textId="77777777" w:rsidTr="000354EA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6AA6053E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7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E24156E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41" w:right="184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</w:tcPr>
          <w:p w14:paraId="49570B1B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1"/>
              <w:ind w:left="141" w:right="2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Waste,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litter and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mud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on local roads</w:t>
            </w:r>
          </w:p>
        </w:tc>
        <w:tc>
          <w:tcPr>
            <w:tcW w:w="1693" w:type="dxa"/>
          </w:tcPr>
          <w:p w14:paraId="2B51E540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1"/>
              <w:ind w:left="141" w:right="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Nuisance,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loss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of amenity, road traffic accidents.</w:t>
            </w:r>
          </w:p>
        </w:tc>
        <w:tc>
          <w:tcPr>
            <w:tcW w:w="1570" w:type="dxa"/>
          </w:tcPr>
          <w:p w14:paraId="7FD484F0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1"/>
              <w:ind w:left="140" w:right="4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Vehicles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entering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and leaving site.</w:t>
            </w:r>
          </w:p>
        </w:tc>
        <w:tc>
          <w:tcPr>
            <w:tcW w:w="1373" w:type="dxa"/>
          </w:tcPr>
          <w:p w14:paraId="16FCF057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09CE48B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1DF85F0C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C630BD4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1" w:type="dxa"/>
          </w:tcPr>
          <w:p w14:paraId="5EC99965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70EA3E3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70F993A7" w14:textId="77777777" w:rsidR="009A37C0" w:rsidRDefault="009A37C0" w:rsidP="00E23A4C">
            <w:pPr>
              <w:widowControl w:val="0"/>
              <w:autoSpaceDE w:val="0"/>
              <w:autoSpaceDN w:val="0"/>
              <w:spacing w:before="24"/>
              <w:ind w:left="139" w:righ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7EC3DC" w14:textId="6B3525D7" w:rsidR="000354EA" w:rsidRPr="000358FB" w:rsidRDefault="000354EA" w:rsidP="00E23A4C">
            <w:pPr>
              <w:widowControl w:val="0"/>
              <w:autoSpaceDE w:val="0"/>
              <w:autoSpaceDN w:val="0"/>
              <w:spacing w:before="24"/>
              <w:ind w:left="139" w:righ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Road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safety, </w:t>
            </w:r>
            <w:proofErr w:type="gramStart"/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local residents</w:t>
            </w:r>
            <w:proofErr w:type="gramEnd"/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375E0A"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are often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sensitive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to mud on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roads.</w:t>
            </w:r>
          </w:p>
          <w:p w14:paraId="032CC862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7B22066" w14:textId="68101C02" w:rsidR="000354EA" w:rsidRPr="000358FB" w:rsidRDefault="000354EA" w:rsidP="00E23A4C">
            <w:pPr>
              <w:widowControl w:val="0"/>
              <w:autoSpaceDE w:val="0"/>
              <w:autoSpaceDN w:val="0"/>
              <w:spacing w:before="25"/>
              <w:ind w:left="139" w:right="2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does not pose a risk</w:t>
            </w:r>
            <w:r w:rsidRPr="000358FB">
              <w:rPr>
                <w:rFonts w:ascii="Calibri" w:eastAsia="Arial" w:hAnsi="Calibri" w:cs="Calibri"/>
                <w:spacing w:val="-9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of</w:t>
            </w:r>
            <w:r w:rsidRPr="000358FB">
              <w:rPr>
                <w:rFonts w:ascii="Calibri" w:eastAsia="Arial" w:hAnsi="Calibri" w:cs="Calibri"/>
                <w:spacing w:val="-9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mud</w:t>
            </w:r>
          </w:p>
        </w:tc>
        <w:tc>
          <w:tcPr>
            <w:tcW w:w="1374" w:type="dxa"/>
          </w:tcPr>
          <w:p w14:paraId="48E77254" w14:textId="464F0B24" w:rsidR="000354EA" w:rsidRPr="000358FB" w:rsidRDefault="000354EA" w:rsidP="00E23A4C">
            <w:pPr>
              <w:widowControl w:val="0"/>
              <w:autoSpaceDE w:val="0"/>
              <w:autoSpaceDN w:val="0"/>
              <w:spacing w:before="24"/>
              <w:ind w:left="140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Vehicles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sites are by their nature likely to be sited in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industrial</w:t>
            </w:r>
            <w:r w:rsidRPr="000358FB">
              <w:rPr>
                <w:rFonts w:ascii="Calibri" w:eastAsia="Arial" w:hAnsi="Calibri" w:cs="Calibri"/>
                <w:spacing w:val="4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422E67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areas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thus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paved.</w:t>
            </w:r>
          </w:p>
          <w:p w14:paraId="7219E8AA" w14:textId="77777777" w:rsidR="000354EA" w:rsidRPr="000358FB" w:rsidRDefault="000354EA" w:rsidP="00E23A4C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1FAD16D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5"/>
              <w:ind w:left="140" w:right="18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Vehicle movements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daily rather than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hourly.</w:t>
            </w:r>
          </w:p>
          <w:p w14:paraId="57918FF1" w14:textId="66FFAE07" w:rsidR="00375E0A" w:rsidRPr="000358FB" w:rsidRDefault="00375E0A" w:rsidP="00E23A4C">
            <w:pPr>
              <w:widowControl w:val="0"/>
              <w:autoSpaceDE w:val="0"/>
              <w:autoSpaceDN w:val="0"/>
              <w:spacing w:before="25"/>
              <w:ind w:left="140" w:right="18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064BF4CF" w14:textId="77777777" w:rsidR="000354EA" w:rsidRPr="000354EA" w:rsidRDefault="000354EA" w:rsidP="00E23A4C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AFB5E06" w14:textId="77777777" w:rsidR="000354EA" w:rsidRPr="000354EA" w:rsidRDefault="000354EA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70150E" w:rsidRPr="000354EA" w14:paraId="24E30944" w14:textId="77777777" w:rsidTr="00AF01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67F11F1C" w14:textId="77777777" w:rsidR="00375E0A" w:rsidRPr="000358FB" w:rsidRDefault="00375E0A" w:rsidP="00E23A4C">
            <w:pPr>
              <w:widowControl w:val="0"/>
              <w:autoSpaceDE w:val="0"/>
              <w:autoSpaceDN w:val="0"/>
              <w:spacing w:before="27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29E6CC9" w14:textId="2FD8D3A5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  <w:vAlign w:val="center"/>
          </w:tcPr>
          <w:p w14:paraId="0DFE61D1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C023B3" w14:textId="3CF39468" w:rsidR="0070150E" w:rsidRPr="000358FB" w:rsidRDefault="0070150E" w:rsidP="00E23A4C">
            <w:pPr>
              <w:widowControl w:val="0"/>
              <w:autoSpaceDE w:val="0"/>
              <w:autoSpaceDN w:val="0"/>
              <w:ind w:right="26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Odour</w:t>
            </w:r>
          </w:p>
        </w:tc>
        <w:tc>
          <w:tcPr>
            <w:tcW w:w="1693" w:type="dxa"/>
            <w:vAlign w:val="center"/>
          </w:tcPr>
          <w:p w14:paraId="00266B37" w14:textId="0B27FEA3" w:rsidR="0070150E" w:rsidRPr="000358FB" w:rsidRDefault="0070150E" w:rsidP="00E23A4C">
            <w:pPr>
              <w:widowControl w:val="0"/>
              <w:autoSpaceDE w:val="0"/>
              <w:autoSpaceDN w:val="0"/>
              <w:spacing w:before="131"/>
              <w:ind w:right="16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Nuisance,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loss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amenity.</w:t>
            </w:r>
          </w:p>
        </w:tc>
        <w:tc>
          <w:tcPr>
            <w:tcW w:w="1570" w:type="dxa"/>
            <w:vAlign w:val="center"/>
          </w:tcPr>
          <w:p w14:paraId="400FFA29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CEBC0A5" w14:textId="619E456E" w:rsidR="0070150E" w:rsidRPr="000358FB" w:rsidRDefault="0070150E" w:rsidP="00E23A4C">
            <w:pPr>
              <w:widowControl w:val="0"/>
              <w:autoSpaceDE w:val="0"/>
              <w:autoSpaceDN w:val="0"/>
              <w:spacing w:before="131"/>
              <w:ind w:right="41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Air transport then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inhalation.</w:t>
            </w:r>
          </w:p>
        </w:tc>
        <w:tc>
          <w:tcPr>
            <w:tcW w:w="1373" w:type="dxa"/>
            <w:vAlign w:val="center"/>
          </w:tcPr>
          <w:p w14:paraId="5B4A6577" w14:textId="1F95135B" w:rsidR="0070150E" w:rsidRPr="000358FB" w:rsidRDefault="0070150E" w:rsidP="00E23A4C">
            <w:pPr>
              <w:widowControl w:val="0"/>
              <w:autoSpaceDE w:val="0"/>
              <w:autoSpaceDN w:val="0"/>
              <w:spacing w:before="13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431" w:type="dxa"/>
            <w:vAlign w:val="center"/>
          </w:tcPr>
          <w:p w14:paraId="35144AF3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0236131" w14:textId="7CDCBD2B" w:rsidR="0070150E" w:rsidRPr="000358FB" w:rsidRDefault="0070150E" w:rsidP="00E23A4C">
            <w:pPr>
              <w:widowControl w:val="0"/>
              <w:autoSpaceDE w:val="0"/>
              <w:autoSpaceDN w:val="0"/>
              <w:spacing w:before="13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  <w:vAlign w:val="center"/>
          </w:tcPr>
          <w:p w14:paraId="3B520B50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25964BB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8548245" w14:textId="77C28388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  <w:vAlign w:val="center"/>
          </w:tcPr>
          <w:p w14:paraId="7404B62B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3CD919E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DE7B159" w14:textId="77777777" w:rsidR="0070150E" w:rsidRPr="000358FB" w:rsidRDefault="0070150E" w:rsidP="00E23A4C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D16795D" w14:textId="4AA24FEE" w:rsidR="0070150E" w:rsidRPr="000358FB" w:rsidRDefault="0070150E" w:rsidP="00E23A4C">
            <w:pPr>
              <w:widowControl w:val="0"/>
              <w:autoSpaceDE w:val="0"/>
              <w:autoSpaceDN w:val="0"/>
              <w:spacing w:before="24"/>
              <w:ind w:right="31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 has potential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for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odour.</w:t>
            </w:r>
          </w:p>
        </w:tc>
        <w:tc>
          <w:tcPr>
            <w:tcW w:w="1374" w:type="dxa"/>
            <w:vAlign w:val="center"/>
          </w:tcPr>
          <w:p w14:paraId="2AD09248" w14:textId="77777777" w:rsidR="00375E0A" w:rsidRPr="000358FB" w:rsidRDefault="00375E0A" w:rsidP="00E23A4C">
            <w:pPr>
              <w:widowControl w:val="0"/>
              <w:autoSpaceDE w:val="0"/>
              <w:autoSpaceDN w:val="0"/>
              <w:spacing w:before="27"/>
              <w:ind w:left="140" w:right="18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B15ED4F" w14:textId="77777777" w:rsidR="00AF0126" w:rsidRDefault="00AF0126" w:rsidP="00E23A4C">
            <w:pPr>
              <w:widowControl w:val="0"/>
              <w:autoSpaceDE w:val="0"/>
              <w:autoSpaceDN w:val="0"/>
              <w:spacing w:before="27"/>
              <w:ind w:left="140" w:right="18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B530451" w14:textId="453771CF" w:rsidR="009A37C0" w:rsidRDefault="0070150E" w:rsidP="00E23A4C">
            <w:pPr>
              <w:widowControl w:val="0"/>
              <w:autoSpaceDE w:val="0"/>
              <w:autoSpaceDN w:val="0"/>
              <w:spacing w:before="27"/>
              <w:ind w:left="140" w:right="18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 waste arrives on Site </w:t>
            </w:r>
            <w:r w:rsidR="00375E0A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steel vessel</w:t>
            </w:r>
          </w:p>
          <w:p w14:paraId="0E3B94D6" w14:textId="11374110" w:rsidR="0070150E" w:rsidRPr="000358FB" w:rsidRDefault="00375E0A" w:rsidP="00E23A4C">
            <w:pPr>
              <w:widowControl w:val="0"/>
              <w:autoSpaceDE w:val="0"/>
              <w:autoSpaceDN w:val="0"/>
              <w:spacing w:before="27"/>
              <w:ind w:left="140" w:right="18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The</w:t>
            </w:r>
            <w:r w:rsidR="009A37C0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70150E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containment </w:t>
            </w:r>
            <w:r w:rsidR="0070150E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the waste will provide </w:t>
            </w:r>
            <w:r w:rsidR="0070150E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mitigation against odour.</w:t>
            </w:r>
          </w:p>
          <w:p w14:paraId="423ADEFE" w14:textId="3FFFCC9D" w:rsidR="0070150E" w:rsidRPr="000358FB" w:rsidRDefault="0070150E" w:rsidP="00E23A4C">
            <w:pPr>
              <w:widowControl w:val="0"/>
              <w:autoSpaceDE w:val="0"/>
              <w:autoSpaceDN w:val="0"/>
              <w:spacing w:before="24"/>
              <w:ind w:left="140" w:right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678999ED" w14:textId="48D7449B" w:rsidR="0070150E" w:rsidRPr="000354EA" w:rsidRDefault="0070150E" w:rsidP="00E23A4C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</w:tbl>
    <w:p w14:paraId="7B051020" w14:textId="77777777" w:rsidR="000354EA" w:rsidRDefault="000354EA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55B1E6AA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640E0309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2F3F4321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5D5E2267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57439DF6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7083F4F5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28863A9C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078875DC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84917D2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5AC4AA0D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71B26E12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55BFBC65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414C781B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1231AEC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05D1FDC3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10C7A1CC" w14:textId="77777777" w:rsidR="00323D01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6FA27BBC" w14:textId="77777777" w:rsidR="00323D01" w:rsidRPr="000354EA" w:rsidRDefault="00323D01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  <w:sectPr w:rsidR="00323D01" w:rsidRPr="000354EA" w:rsidSect="000354EA">
          <w:pgSz w:w="16840" w:h="11910" w:orient="landscape"/>
          <w:pgMar w:top="1160" w:right="1000" w:bottom="799" w:left="1340" w:header="298" w:footer="284" w:gutter="0"/>
          <w:pgNumType w:start="1"/>
          <w:cols w:space="720"/>
        </w:sectPr>
      </w:pPr>
    </w:p>
    <w:tbl>
      <w:tblPr>
        <w:tblStyle w:val="GridTable1Light-Accent1"/>
        <w:tblW w:w="0" w:type="auto"/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693"/>
        <w:gridCol w:w="1570"/>
        <w:gridCol w:w="1373"/>
        <w:gridCol w:w="1431"/>
        <w:gridCol w:w="1371"/>
        <w:gridCol w:w="1373"/>
        <w:gridCol w:w="1374"/>
        <w:gridCol w:w="1359"/>
      </w:tblGrid>
      <w:tr w:rsidR="00323D01" w:rsidRPr="000354EA" w14:paraId="28AC49C2" w14:textId="77777777" w:rsidTr="0028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shd w:val="clear" w:color="auto" w:fill="156082" w:themeFill="accent1"/>
            <w:vAlign w:val="center"/>
          </w:tcPr>
          <w:p w14:paraId="4E157F89" w14:textId="79F2B8F9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lastRenderedPageBreak/>
              <w:t>Receptor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29CA8E80" w14:textId="6FAF32B2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Source</w:t>
            </w:r>
          </w:p>
        </w:tc>
        <w:tc>
          <w:tcPr>
            <w:tcW w:w="1693" w:type="dxa"/>
            <w:shd w:val="clear" w:color="auto" w:fill="156082" w:themeFill="accent1"/>
            <w:vAlign w:val="center"/>
          </w:tcPr>
          <w:p w14:paraId="5AC99545" w14:textId="2F38DBD0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Harm</w:t>
            </w:r>
          </w:p>
        </w:tc>
        <w:tc>
          <w:tcPr>
            <w:tcW w:w="1570" w:type="dxa"/>
            <w:shd w:val="clear" w:color="auto" w:fill="156082" w:themeFill="accent1"/>
            <w:vAlign w:val="center"/>
          </w:tcPr>
          <w:p w14:paraId="027070EE" w14:textId="33558BDC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Pathway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2EA90D6A" w14:textId="73E353D5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Probability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of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occurring</w:t>
            </w:r>
          </w:p>
        </w:tc>
        <w:tc>
          <w:tcPr>
            <w:tcW w:w="1431" w:type="dxa"/>
            <w:shd w:val="clear" w:color="auto" w:fill="156082" w:themeFill="accent1"/>
            <w:vAlign w:val="center"/>
          </w:tcPr>
          <w:p w14:paraId="267462C5" w14:textId="7313F535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Consequence</w:t>
            </w:r>
          </w:p>
        </w:tc>
        <w:tc>
          <w:tcPr>
            <w:tcW w:w="1371" w:type="dxa"/>
            <w:shd w:val="clear" w:color="auto" w:fill="156082" w:themeFill="accent1"/>
            <w:vAlign w:val="center"/>
          </w:tcPr>
          <w:p w14:paraId="59FDE014" w14:textId="5FB2E292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of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7B8A4829" w14:textId="6CAADFAA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Justification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for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</w:p>
        </w:tc>
        <w:tc>
          <w:tcPr>
            <w:tcW w:w="1374" w:type="dxa"/>
            <w:shd w:val="clear" w:color="auto" w:fill="156082" w:themeFill="accent1"/>
            <w:vAlign w:val="center"/>
          </w:tcPr>
          <w:p w14:paraId="02FF587D" w14:textId="6C366CBA" w:rsidR="002848BF" w:rsidRPr="002848BF" w:rsidRDefault="00323D01" w:rsidP="002848BF">
            <w:pPr>
              <w:widowControl w:val="0"/>
              <w:autoSpaceDE w:val="0"/>
              <w:autoSpaceDN w:val="0"/>
              <w:spacing w:before="27"/>
              <w:ind w:left="140" w:right="18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Risk </w:t>
            </w:r>
            <w:proofErr w:type="spellStart"/>
            <w:r w:rsidR="002848BF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Managemet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  <w:shd w:val="clear" w:color="auto" w:fill="156082" w:themeFill="accent1"/>
            <w:vAlign w:val="center"/>
          </w:tcPr>
          <w:p w14:paraId="18F2762D" w14:textId="079A5EF1" w:rsidR="00323D01" w:rsidRPr="002848BF" w:rsidRDefault="00323D01" w:rsidP="00323D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Residual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</w:tr>
      <w:tr w:rsidR="000354EA" w:rsidRPr="000354EA" w14:paraId="68BEF47F" w14:textId="77777777" w:rsidTr="0070150E">
        <w:trPr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73234CAA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C411CEE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8FFA403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43E0DA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115FC43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37B73DA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18400C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75DDBA3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6BFB66F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 w:right="18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</w:tcPr>
          <w:p w14:paraId="73C69F55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5DB6602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CE52461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DB18C49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F5F877E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DD9E60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711AC2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C0647D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7FF87C9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108DACC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Odour</w:t>
            </w:r>
          </w:p>
        </w:tc>
        <w:tc>
          <w:tcPr>
            <w:tcW w:w="1693" w:type="dxa"/>
          </w:tcPr>
          <w:p w14:paraId="0BBEA77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C2B548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5567FC9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270F319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22ADEF3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1B7D41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450389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497E893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2C222A7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Nuisance,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loss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amenity.</w:t>
            </w:r>
          </w:p>
        </w:tc>
        <w:tc>
          <w:tcPr>
            <w:tcW w:w="1570" w:type="dxa"/>
          </w:tcPr>
          <w:p w14:paraId="3CB80C94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BC74E2C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80EE7F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E5E3D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462ABA3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85F61B5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E344043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5920636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04FE1D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Air transport then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inhalation.</w:t>
            </w:r>
          </w:p>
        </w:tc>
        <w:tc>
          <w:tcPr>
            <w:tcW w:w="1373" w:type="dxa"/>
          </w:tcPr>
          <w:p w14:paraId="309576BA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0F88F64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A1D6A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B4B116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7FA92D4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2DF8FFC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5A3562A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FFB390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2370F80" w14:textId="77777777" w:rsidR="00422E67" w:rsidRDefault="00422E67" w:rsidP="00422E67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198705A" w14:textId="543BB90D" w:rsidR="000354EA" w:rsidRPr="000358FB" w:rsidRDefault="000354EA" w:rsidP="00422E67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431" w:type="dxa"/>
          </w:tcPr>
          <w:p w14:paraId="001B331F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84DAA5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9C4B021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A5AF1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43ADBAC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10A38E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036445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CE8CDE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A308412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4755E5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15B7043E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92A6E0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BCBE286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7BE22A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444DAD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08CCA24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33A4F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C4C620F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5ABA7B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B0E337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75098959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9E7096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F6087CF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54716C5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341661A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EF6A173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69CA6D9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B9BD28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9A77B5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"/>
              <w:ind w:left="139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 has potential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for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odour.</w:t>
            </w:r>
          </w:p>
        </w:tc>
        <w:tc>
          <w:tcPr>
            <w:tcW w:w="1374" w:type="dxa"/>
          </w:tcPr>
          <w:p w14:paraId="3D59E84D" w14:textId="77777777" w:rsidR="00375E0A" w:rsidRDefault="00375E0A" w:rsidP="000354EA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0D7713" w14:textId="77777777" w:rsidR="009A37C0" w:rsidRDefault="009A37C0" w:rsidP="000354EA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6BC2370" w14:textId="77777777" w:rsidR="009A37C0" w:rsidRDefault="009A37C0" w:rsidP="000354EA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631F0B7" w14:textId="77777777" w:rsidR="009A37C0" w:rsidRDefault="009A37C0" w:rsidP="000354EA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1191BB8" w14:textId="77777777" w:rsidR="009A37C0" w:rsidRPr="000358FB" w:rsidRDefault="009A37C0" w:rsidP="000354EA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EF1BDE" w14:textId="7239CA0E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 waste arrives on </w:t>
            </w:r>
            <w:proofErr w:type="gramStart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Site  bagged</w:t>
            </w:r>
            <w:proofErr w:type="gramEnd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and is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stored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the </w:t>
            </w:r>
            <w:r w:rsidR="009A37C0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containment of the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 will provide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mitigation against odour.</w:t>
            </w:r>
          </w:p>
          <w:p w14:paraId="3A0CE792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C1C904D" w14:textId="2E09779E" w:rsidR="000354EA" w:rsidRPr="000358FB" w:rsidRDefault="000354EA" w:rsidP="000354EA">
            <w:pPr>
              <w:widowControl w:val="0"/>
              <w:autoSpaceDE w:val="0"/>
              <w:autoSpaceDN w:val="0"/>
              <w:ind w:left="140"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0ED89FA9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771C706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ED0699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A22F81E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A957D40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3F2DEBC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757AE03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BB6927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5BDE29F" w14:textId="77777777" w:rsidR="000354EA" w:rsidRPr="000354EA" w:rsidRDefault="000354EA" w:rsidP="000354EA">
            <w:pPr>
              <w:widowControl w:val="0"/>
              <w:autoSpaceDE w:val="0"/>
              <w:autoSpaceDN w:val="0"/>
              <w:spacing w:before="27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0ABC55A" w14:textId="77777777" w:rsidR="000354EA" w:rsidRPr="000354EA" w:rsidRDefault="000354EA" w:rsidP="000354EA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0354EA" w:rsidRPr="000354EA" w14:paraId="12895E41" w14:textId="77777777" w:rsidTr="0070150E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00B68E12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6750B86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347FC5C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BA90AFE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F17AD9C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A6C0379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 w:right="18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</w:tcPr>
          <w:p w14:paraId="4CCE35F0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DF81121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0B5E9C4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DD5E8AE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24C4B4E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3F1BEFD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 w:right="4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Noise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vibration</w:t>
            </w:r>
          </w:p>
        </w:tc>
        <w:tc>
          <w:tcPr>
            <w:tcW w:w="1693" w:type="dxa"/>
          </w:tcPr>
          <w:p w14:paraId="6C38A69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45C7913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A9DB5F9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F5B1D20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5791E48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Nuisance,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loss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amenity, loss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sleep.</w:t>
            </w:r>
          </w:p>
        </w:tc>
        <w:tc>
          <w:tcPr>
            <w:tcW w:w="1570" w:type="dxa"/>
          </w:tcPr>
          <w:p w14:paraId="028B78D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BA78AED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5897022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9F7E27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 w:righ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Noise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through the air 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vibration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through the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ground.</w:t>
            </w:r>
          </w:p>
        </w:tc>
        <w:tc>
          <w:tcPr>
            <w:tcW w:w="1373" w:type="dxa"/>
          </w:tcPr>
          <w:p w14:paraId="15B761AE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72B1CF0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C01FD08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354C73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66B625F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0A9A4BE" w14:textId="655A6AEE" w:rsidR="000354EA" w:rsidRPr="000358FB" w:rsidRDefault="000354EA" w:rsidP="00422E67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0721B26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2C6587D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E3D796D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7685422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8704C15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7239028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1A5E0FCC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590C09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D39B654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A147AF2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BD8C3A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B95FA4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3A96F6DD" w14:textId="648DEE07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ind w:left="139" w:righ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proofErr w:type="gramStart"/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Local residents</w:t>
            </w:r>
            <w:proofErr w:type="gramEnd"/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422E67"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are often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sensitive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to noise 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vibration.</w:t>
            </w:r>
          </w:p>
          <w:p w14:paraId="4C893F6C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852E27B" w14:textId="321FF204" w:rsidR="000354EA" w:rsidRPr="000358FB" w:rsidRDefault="000354EA" w:rsidP="000354EA">
            <w:pPr>
              <w:widowControl w:val="0"/>
              <w:autoSpaceDE w:val="0"/>
              <w:autoSpaceDN w:val="0"/>
              <w:ind w:left="139" w:righ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activities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are unlikely to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produce noise.</w:t>
            </w:r>
            <w:r w:rsidR="00095E5F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The site will employ</w:t>
            </w:r>
            <w:r w:rsidR="00095E5F"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095E5F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</w:t>
            </w:r>
            <w:r w:rsidR="00095E5F"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095E5F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no idling</w:t>
            </w:r>
            <w:r w:rsidR="00095E5F"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policy.</w:t>
            </w:r>
          </w:p>
        </w:tc>
        <w:tc>
          <w:tcPr>
            <w:tcW w:w="1374" w:type="dxa"/>
          </w:tcPr>
          <w:p w14:paraId="04D07C6F" w14:textId="77777777" w:rsidR="00375E0A" w:rsidRPr="000358FB" w:rsidRDefault="00375E0A" w:rsidP="000354EA">
            <w:pPr>
              <w:widowControl w:val="0"/>
              <w:autoSpaceDE w:val="0"/>
              <w:autoSpaceDN w:val="0"/>
              <w:spacing w:before="27"/>
              <w:ind w:left="140" w:right="1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C77721" w14:textId="2DE6A83A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ind w:left="140" w:right="1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Vehicles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accessing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 site will be 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well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maintained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to reduce the production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excessive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noise from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vehicle movements.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3531FCCA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9BB9604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C76FFFB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C470292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B3A7254" w14:textId="77777777" w:rsidR="000354EA" w:rsidRPr="000354EA" w:rsidRDefault="000354EA" w:rsidP="000354EA">
            <w:pPr>
              <w:widowControl w:val="0"/>
              <w:autoSpaceDE w:val="0"/>
              <w:autoSpaceDN w:val="0"/>
              <w:spacing w:before="131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C40F1CE" w14:textId="77777777" w:rsidR="000354EA" w:rsidRPr="000354EA" w:rsidRDefault="000354EA" w:rsidP="000354EA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70150E" w:rsidRPr="000354EA" w14:paraId="29166B31" w14:textId="77777777" w:rsidTr="007015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1CA041CB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B08C5AA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A93D816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4D588DB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EEFEA44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FAE8BA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8BEFFFC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6F4D46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F45164" w14:textId="77777777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1E356CC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132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0A87E89" w14:textId="1985B86A" w:rsidR="0070150E" w:rsidRPr="000358FB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</w:tcPr>
          <w:p w14:paraId="3A0067F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CA23891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660DC7B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CF7314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22B2FE9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D9EEC8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CAA79A6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309AD0C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54073BC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B0B1C97" w14:textId="54A4CCFC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Scavenging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animals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scavenging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birds or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pests.</w:t>
            </w:r>
          </w:p>
        </w:tc>
        <w:tc>
          <w:tcPr>
            <w:tcW w:w="1693" w:type="dxa"/>
          </w:tcPr>
          <w:p w14:paraId="5158C9A5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63CA09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EE8F4E0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A072E88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0910CAC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79FE04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B6CBE3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5C94967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13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54D05B" w14:textId="1611A19A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Harm to human health - from waste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carried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off site.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4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Nuisance and loss of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amenity.</w:t>
            </w:r>
          </w:p>
        </w:tc>
        <w:tc>
          <w:tcPr>
            <w:tcW w:w="1570" w:type="dxa"/>
          </w:tcPr>
          <w:p w14:paraId="3D7158BA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065B1DC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8651A0B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9A4D8A8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4189BDE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F2070C8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A93A065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C7D005C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838FB4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C2CD4C5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13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4CA0481" w14:textId="7EEB3E03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Air transport and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over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land</w:t>
            </w:r>
          </w:p>
        </w:tc>
        <w:tc>
          <w:tcPr>
            <w:tcW w:w="1373" w:type="dxa"/>
          </w:tcPr>
          <w:p w14:paraId="21B6FEF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460FA2B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769F753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741EB5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6EF422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3CA87B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BC49F37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11CDC06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B3179E4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41E040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8CA069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51BB3B6" w14:textId="03F2B444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10FA393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A70F83F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F074D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5BFEBF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ECB7C73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F724A4E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9955FF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B84F24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650459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089C477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042B537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2CA27B6" w14:textId="6A2ECA5B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>High</w:t>
            </w:r>
          </w:p>
        </w:tc>
        <w:tc>
          <w:tcPr>
            <w:tcW w:w="1371" w:type="dxa"/>
          </w:tcPr>
          <w:p w14:paraId="2015FAEC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647FED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3091092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DCD71ED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D98767A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D05F6F1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8DF6678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D6B1184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F8BBB9B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A93487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C50E567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0621562" w14:textId="367D6966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3" w:type="dxa"/>
          </w:tcPr>
          <w:p w14:paraId="044144C0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6F7334B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477B144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D8628E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49CE29" w14:textId="77777777" w:rsidR="0070150E" w:rsidRPr="000358FB" w:rsidRDefault="0070150E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076B5F0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DDB2725" w14:textId="6657E010" w:rsidR="0070150E" w:rsidRPr="000358FB" w:rsidRDefault="0070150E" w:rsidP="0070150E">
            <w:pPr>
              <w:widowControl w:val="0"/>
              <w:autoSpaceDE w:val="0"/>
              <w:autoSpaceDN w:val="0"/>
              <w:spacing w:before="27"/>
              <w:ind w:left="139" w:right="3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Permitted </w:t>
            </w:r>
            <w:r w:rsidR="00422E67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 does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not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include putrescible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materials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therefore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unlikely to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attract scavenging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animals,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proofErr w:type="gramStart"/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birds</w:t>
            </w:r>
            <w:proofErr w:type="gramEnd"/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or pests.</w:t>
            </w:r>
          </w:p>
        </w:tc>
        <w:tc>
          <w:tcPr>
            <w:tcW w:w="1374" w:type="dxa"/>
          </w:tcPr>
          <w:p w14:paraId="33181913" w14:textId="77777777" w:rsidR="00375E0A" w:rsidRPr="000358FB" w:rsidRDefault="00375E0A" w:rsidP="0070150E">
            <w:pPr>
              <w:widowControl w:val="0"/>
              <w:autoSpaceDE w:val="0"/>
              <w:autoSpaceDN w:val="0"/>
              <w:spacing w:before="27"/>
              <w:ind w:left="140"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7685F6C" w14:textId="669131EC" w:rsidR="0070150E" w:rsidRPr="000358FB" w:rsidRDefault="0070150E" w:rsidP="0070150E">
            <w:pPr>
              <w:widowControl w:val="0"/>
              <w:autoSpaceDE w:val="0"/>
              <w:autoSpaceDN w:val="0"/>
              <w:spacing w:before="27"/>
              <w:ind w:left="140"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</w:t>
            </w:r>
            <w:proofErr w:type="gramStart"/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be  bagged</w:t>
            </w:r>
            <w:proofErr w:type="gramEnd"/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and in sealed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containers.</w:t>
            </w:r>
          </w:p>
          <w:p w14:paraId="6A217FEF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235DB87" w14:textId="77777777" w:rsidR="0070150E" w:rsidRPr="000358FB" w:rsidRDefault="0070150E" w:rsidP="0070150E">
            <w:pPr>
              <w:widowControl w:val="0"/>
              <w:autoSpaceDE w:val="0"/>
              <w:autoSpaceDN w:val="0"/>
              <w:ind w:left="140"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Sanitary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be stored for less than 7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days.</w:t>
            </w:r>
          </w:p>
          <w:p w14:paraId="07338C82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06"/>
              <w:ind w:left="140" w:right="10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Sharps and medicines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be stored for less than 1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month.</w:t>
            </w:r>
          </w:p>
          <w:p w14:paraId="5FA20F1F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3563972" w14:textId="77777777" w:rsidR="0070150E" w:rsidRPr="000358FB" w:rsidRDefault="0070150E" w:rsidP="0070150E">
            <w:pPr>
              <w:widowControl w:val="0"/>
              <w:autoSpaceDE w:val="0"/>
              <w:autoSpaceDN w:val="0"/>
              <w:spacing w:before="27"/>
              <w:ind w:left="140" w:right="1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Batteries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will be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stored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for less than 6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months.</w:t>
            </w:r>
          </w:p>
          <w:p w14:paraId="0B799F6B" w14:textId="672B056E" w:rsidR="00375E0A" w:rsidRPr="000358FB" w:rsidRDefault="00375E0A" w:rsidP="0070150E">
            <w:pPr>
              <w:widowControl w:val="0"/>
              <w:autoSpaceDE w:val="0"/>
              <w:autoSpaceDN w:val="0"/>
              <w:spacing w:before="27"/>
              <w:ind w:left="140" w:right="1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787C3FBF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1A68D14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7F1A7E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0285900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6EB06F9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1778494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1260100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0131AB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ADB50B3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AB3CC3A" w14:textId="77777777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AEA7CF" w14:textId="77777777" w:rsidR="0070150E" w:rsidRPr="000354EA" w:rsidRDefault="0070150E" w:rsidP="0070150E">
            <w:pPr>
              <w:widowControl w:val="0"/>
              <w:autoSpaceDE w:val="0"/>
              <w:autoSpaceDN w:val="0"/>
              <w:spacing w:before="29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3E591C7" w14:textId="1D6888C4" w:rsidR="0070150E" w:rsidRPr="000354EA" w:rsidRDefault="0070150E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</w:tbl>
    <w:p w14:paraId="525A2914" w14:textId="77777777" w:rsidR="000354EA" w:rsidRPr="00095E5F" w:rsidRDefault="000354EA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1AD59AF3" w14:textId="77777777" w:rsidR="00095E5F" w:rsidRPr="00095E5F" w:rsidRDefault="00095E5F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227D75B5" w14:textId="77777777" w:rsidR="00095E5F" w:rsidRDefault="00095E5F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779B4895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77C8B9A9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6C484AA2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19BE6D74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0DF5C083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6698E4ED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4263367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AF1A52D" w14:textId="39698BFD" w:rsidR="00323D01" w:rsidRPr="000354EA" w:rsidRDefault="00323D01" w:rsidP="00323D01">
      <w:pPr>
        <w:widowControl w:val="0"/>
        <w:tabs>
          <w:tab w:val="left" w:pos="3750"/>
        </w:tabs>
        <w:autoSpaceDE w:val="0"/>
        <w:autoSpaceDN w:val="0"/>
        <w:spacing w:after="0" w:line="240" w:lineRule="auto"/>
        <w:rPr>
          <w:rFonts w:ascii="Calibri" w:eastAsia="Microsoft Sans Serif" w:hAnsi="Calibri" w:cs="Calibri"/>
          <w:color w:val="FFFFFF" w:themeColor="background1"/>
          <w:kern w:val="0"/>
          <w:sz w:val="12"/>
          <w:szCs w:val="12"/>
          <w:lang w:val="en-US" w:eastAsia="en-US"/>
          <w14:ligatures w14:val="none"/>
        </w:rPr>
        <w:sectPr w:rsidR="00323D01" w:rsidRPr="000354EA" w:rsidSect="000354EA">
          <w:type w:val="continuous"/>
          <w:pgSz w:w="16840" w:h="11910" w:orient="landscape"/>
          <w:pgMar w:top="1160" w:right="1000" w:bottom="1046" w:left="1340" w:header="298" w:footer="284" w:gutter="0"/>
          <w:cols w:space="720"/>
        </w:sectPr>
      </w:pPr>
    </w:p>
    <w:tbl>
      <w:tblPr>
        <w:tblStyle w:val="GridTable1Light-Accent1"/>
        <w:tblW w:w="0" w:type="auto"/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693"/>
        <w:gridCol w:w="1570"/>
        <w:gridCol w:w="1373"/>
        <w:gridCol w:w="1431"/>
        <w:gridCol w:w="1371"/>
        <w:gridCol w:w="1373"/>
        <w:gridCol w:w="1374"/>
        <w:gridCol w:w="1359"/>
      </w:tblGrid>
      <w:tr w:rsidR="002848BF" w:rsidRPr="000354EA" w14:paraId="03C6F7FB" w14:textId="77777777" w:rsidTr="0028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shd w:val="clear" w:color="auto" w:fill="156082" w:themeFill="accent1"/>
            <w:vAlign w:val="center"/>
          </w:tcPr>
          <w:p w14:paraId="22EEEC61" w14:textId="77777777" w:rsidR="000354EA" w:rsidRPr="000354EA" w:rsidRDefault="000354EA" w:rsidP="00323D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lastRenderedPageBreak/>
              <w:t>Receptor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67D912D8" w14:textId="77777777" w:rsidR="000354EA" w:rsidRPr="000354EA" w:rsidRDefault="000354EA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Source</w:t>
            </w:r>
          </w:p>
        </w:tc>
        <w:tc>
          <w:tcPr>
            <w:tcW w:w="1693" w:type="dxa"/>
            <w:shd w:val="clear" w:color="auto" w:fill="156082" w:themeFill="accent1"/>
            <w:vAlign w:val="center"/>
          </w:tcPr>
          <w:p w14:paraId="6E5D9687" w14:textId="77777777" w:rsidR="000354EA" w:rsidRPr="000354EA" w:rsidRDefault="000354EA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Harm</w:t>
            </w:r>
          </w:p>
        </w:tc>
        <w:tc>
          <w:tcPr>
            <w:tcW w:w="1570" w:type="dxa"/>
            <w:shd w:val="clear" w:color="auto" w:fill="156082" w:themeFill="accent1"/>
            <w:vAlign w:val="center"/>
          </w:tcPr>
          <w:p w14:paraId="0BADF3E2" w14:textId="77777777" w:rsidR="000354EA" w:rsidRPr="000354EA" w:rsidRDefault="000354EA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Pathway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2B71EC49" w14:textId="77777777" w:rsidR="000354EA" w:rsidRPr="000354EA" w:rsidRDefault="000354EA" w:rsidP="00323D01">
            <w:pPr>
              <w:widowControl w:val="0"/>
              <w:autoSpaceDE w:val="0"/>
              <w:autoSpaceDN w:val="0"/>
              <w:ind w:right="1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Probability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of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occurring</w:t>
            </w:r>
          </w:p>
        </w:tc>
        <w:tc>
          <w:tcPr>
            <w:tcW w:w="1431" w:type="dxa"/>
            <w:shd w:val="clear" w:color="auto" w:fill="156082" w:themeFill="accent1"/>
            <w:vAlign w:val="center"/>
          </w:tcPr>
          <w:p w14:paraId="43DFA652" w14:textId="77777777" w:rsidR="000354EA" w:rsidRPr="000354EA" w:rsidRDefault="000354EA" w:rsidP="00323D01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Consequence</w:t>
            </w:r>
          </w:p>
        </w:tc>
        <w:tc>
          <w:tcPr>
            <w:tcW w:w="1371" w:type="dxa"/>
            <w:shd w:val="clear" w:color="auto" w:fill="156082" w:themeFill="accent1"/>
            <w:vAlign w:val="center"/>
          </w:tcPr>
          <w:p w14:paraId="75FC7BD1" w14:textId="77777777" w:rsidR="000354EA" w:rsidRPr="000354EA" w:rsidRDefault="000354EA" w:rsidP="00323D01">
            <w:pPr>
              <w:widowControl w:val="0"/>
              <w:autoSpaceDE w:val="0"/>
              <w:autoSpaceDN w:val="0"/>
              <w:spacing w:before="131"/>
              <w:ind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of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  <w:tc>
          <w:tcPr>
            <w:tcW w:w="1373" w:type="dxa"/>
            <w:shd w:val="clear" w:color="auto" w:fill="156082" w:themeFill="accent1"/>
            <w:vAlign w:val="center"/>
          </w:tcPr>
          <w:p w14:paraId="7226ED92" w14:textId="77777777" w:rsidR="000354EA" w:rsidRPr="000354EA" w:rsidRDefault="000354EA" w:rsidP="00323D01">
            <w:pPr>
              <w:widowControl w:val="0"/>
              <w:autoSpaceDE w:val="0"/>
              <w:autoSpaceDN w:val="0"/>
              <w:spacing w:before="7" w:line="206" w:lineRule="exact"/>
              <w:ind w:left="139" w:right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Justification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for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</w:p>
        </w:tc>
        <w:tc>
          <w:tcPr>
            <w:tcW w:w="1374" w:type="dxa"/>
            <w:shd w:val="clear" w:color="auto" w:fill="156082" w:themeFill="accent1"/>
            <w:vAlign w:val="center"/>
          </w:tcPr>
          <w:p w14:paraId="5A74E290" w14:textId="77777777" w:rsidR="000354EA" w:rsidRPr="000354EA" w:rsidRDefault="000354EA" w:rsidP="002848BF">
            <w:pPr>
              <w:widowControl w:val="0"/>
              <w:autoSpaceDE w:val="0"/>
              <w:autoSpaceDN w:val="0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Risk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  <w:shd w:val="clear" w:color="auto" w:fill="156082" w:themeFill="accent1"/>
            <w:vAlign w:val="center"/>
          </w:tcPr>
          <w:p w14:paraId="51249723" w14:textId="77777777" w:rsidR="000354EA" w:rsidRPr="000354EA" w:rsidRDefault="000354EA" w:rsidP="002848BF">
            <w:pPr>
              <w:widowControl w:val="0"/>
              <w:autoSpaceDE w:val="0"/>
              <w:autoSpaceDN w:val="0"/>
              <w:ind w:left="136" w:right="194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Residual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</w:tr>
      <w:tr w:rsidR="000354EA" w:rsidRPr="000354EA" w14:paraId="5407B178" w14:textId="77777777" w:rsidTr="00EC14B2">
        <w:trPr>
          <w:trHeight w:val="2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7E9F361E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CEC122A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EDF5BF1" w14:textId="77777777" w:rsidR="000354EA" w:rsidRPr="000358FB" w:rsidRDefault="000354EA" w:rsidP="00EC14B2">
            <w:pPr>
              <w:widowControl w:val="0"/>
              <w:autoSpaceDE w:val="0"/>
              <w:autoSpaceDN w:val="0"/>
              <w:spacing w:before="132"/>
              <w:jc w:val="both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9D6E14D" w14:textId="77777777" w:rsidR="000354EA" w:rsidRPr="000358FB" w:rsidRDefault="000354EA" w:rsidP="00EC14B2">
            <w:pPr>
              <w:widowControl w:val="0"/>
              <w:autoSpaceDE w:val="0"/>
              <w:autoSpaceDN w:val="0"/>
              <w:spacing w:before="1"/>
              <w:ind w:left="141" w:right="184"/>
              <w:jc w:val="both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  <w:vAlign w:val="center"/>
          </w:tcPr>
          <w:p w14:paraId="338E1C04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DD5A582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3B672F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9F252C2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7117BF8" w14:textId="77777777" w:rsidR="000354EA" w:rsidRPr="000358FB" w:rsidRDefault="000354EA" w:rsidP="00EC14B2">
            <w:pPr>
              <w:widowControl w:val="0"/>
              <w:autoSpaceDE w:val="0"/>
              <w:autoSpaceDN w:val="0"/>
              <w:spacing w:before="1"/>
              <w:ind w:right="2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Scavenging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animals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scavenging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birds or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pests.</w:t>
            </w:r>
          </w:p>
        </w:tc>
        <w:tc>
          <w:tcPr>
            <w:tcW w:w="1693" w:type="dxa"/>
            <w:vAlign w:val="center"/>
          </w:tcPr>
          <w:p w14:paraId="14CD9CAF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F0092E8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410A400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D70660C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FBA49D" w14:textId="77777777" w:rsidR="000354EA" w:rsidRPr="000358FB" w:rsidRDefault="000354EA" w:rsidP="00EC14B2">
            <w:pPr>
              <w:widowControl w:val="0"/>
              <w:autoSpaceDE w:val="0"/>
              <w:autoSpaceDN w:val="0"/>
              <w:ind w:right="1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Harm to human health - from waste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carried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off site.</w:t>
            </w:r>
            <w:r w:rsidRPr="000358FB">
              <w:rPr>
                <w:rFonts w:ascii="Calibri" w:eastAsia="Arial" w:hAnsi="Calibri" w:cs="Calibri"/>
                <w:spacing w:val="4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Nuisance and loss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amenity.</w:t>
            </w:r>
          </w:p>
        </w:tc>
        <w:tc>
          <w:tcPr>
            <w:tcW w:w="1570" w:type="dxa"/>
            <w:vAlign w:val="center"/>
          </w:tcPr>
          <w:p w14:paraId="6AE6FC24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63DA81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3C25038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08C4783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0063D03" w14:textId="77777777" w:rsidR="000354EA" w:rsidRPr="000358FB" w:rsidRDefault="000354EA" w:rsidP="00EC14B2">
            <w:pPr>
              <w:widowControl w:val="0"/>
              <w:autoSpaceDE w:val="0"/>
              <w:autoSpaceDN w:val="0"/>
              <w:spacing w:before="1"/>
              <w:ind w:right="2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Air transport and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over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land</w:t>
            </w:r>
          </w:p>
        </w:tc>
        <w:tc>
          <w:tcPr>
            <w:tcW w:w="1373" w:type="dxa"/>
            <w:vAlign w:val="center"/>
          </w:tcPr>
          <w:p w14:paraId="7A5F7421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F7003D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0D0ED84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51D44FF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EEC9785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25FEBD9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  <w:vAlign w:val="center"/>
          </w:tcPr>
          <w:p w14:paraId="54E7B594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82DCF1F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06FC8BA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2F4A358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E2B3D5C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50F2F2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>High</w:t>
            </w:r>
          </w:p>
        </w:tc>
        <w:tc>
          <w:tcPr>
            <w:tcW w:w="1371" w:type="dxa"/>
            <w:vAlign w:val="center"/>
          </w:tcPr>
          <w:p w14:paraId="1485055C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2B4CEC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3935E76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79B81AD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3CA9527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29274FC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3" w:type="dxa"/>
            <w:vAlign w:val="center"/>
          </w:tcPr>
          <w:p w14:paraId="679EB6AB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D2B721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4C8543E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4548D8B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C6B7C2" w14:textId="77777777" w:rsidR="000354EA" w:rsidRPr="000358FB" w:rsidRDefault="000354EA" w:rsidP="00EC14B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34C04D3" w14:textId="26101759" w:rsidR="000354EA" w:rsidRPr="000358FB" w:rsidRDefault="000354EA" w:rsidP="00EC14B2">
            <w:pPr>
              <w:widowControl w:val="0"/>
              <w:autoSpaceDE w:val="0"/>
              <w:autoSpaceDN w:val="0"/>
              <w:ind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Permitted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wastes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do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not</w:t>
            </w:r>
            <w:r w:rsidR="00EC14B2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include putrescible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materials</w:t>
            </w: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therefore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unlikely to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attract scavenging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animals,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proofErr w:type="gramStart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birds</w:t>
            </w:r>
            <w:proofErr w:type="gramEnd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or pests.</w:t>
            </w:r>
          </w:p>
        </w:tc>
        <w:tc>
          <w:tcPr>
            <w:tcW w:w="1374" w:type="dxa"/>
            <w:vAlign w:val="center"/>
          </w:tcPr>
          <w:p w14:paraId="438F8862" w14:textId="77777777" w:rsidR="009A37C0" w:rsidRDefault="009A37C0" w:rsidP="00EC14B2">
            <w:pPr>
              <w:widowControl w:val="0"/>
              <w:autoSpaceDE w:val="0"/>
              <w:autoSpaceDN w:val="0"/>
              <w:spacing w:before="27"/>
              <w:ind w:left="140" w:right="1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5604FCC" w14:textId="77777777" w:rsidR="009A37C0" w:rsidRDefault="009A37C0" w:rsidP="00EC14B2">
            <w:pPr>
              <w:widowControl w:val="0"/>
              <w:autoSpaceDE w:val="0"/>
              <w:autoSpaceDN w:val="0"/>
              <w:spacing w:before="27"/>
              <w:ind w:left="140" w:right="1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860F74E" w14:textId="77777777" w:rsidR="009A37C0" w:rsidRDefault="009A37C0" w:rsidP="00EC14B2">
            <w:pPr>
              <w:widowControl w:val="0"/>
              <w:autoSpaceDE w:val="0"/>
              <w:autoSpaceDN w:val="0"/>
              <w:spacing w:before="27"/>
              <w:ind w:left="140" w:right="1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3F291B8" w14:textId="77777777" w:rsidR="009A37C0" w:rsidRDefault="009A37C0" w:rsidP="00EC14B2">
            <w:pPr>
              <w:widowControl w:val="0"/>
              <w:autoSpaceDE w:val="0"/>
              <w:autoSpaceDN w:val="0"/>
              <w:spacing w:before="27"/>
              <w:ind w:right="1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06ADD90" w14:textId="56F516D6" w:rsidR="000354EA" w:rsidRPr="000358FB" w:rsidRDefault="000354EA" w:rsidP="00EC14B2">
            <w:pPr>
              <w:widowControl w:val="0"/>
              <w:autoSpaceDE w:val="0"/>
              <w:autoSpaceDN w:val="0"/>
              <w:spacing w:before="27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</w:t>
            </w:r>
            <w:proofErr w:type="gramStart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  bagged</w:t>
            </w:r>
            <w:proofErr w:type="gramEnd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and in sealed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container.</w:t>
            </w:r>
          </w:p>
          <w:p w14:paraId="5EC2C34A" w14:textId="77777777" w:rsidR="000354EA" w:rsidRPr="000358FB" w:rsidRDefault="000354EA" w:rsidP="00EC14B2">
            <w:pPr>
              <w:widowControl w:val="0"/>
              <w:autoSpaceDE w:val="0"/>
              <w:autoSpaceDN w:val="0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0CACFE3" w14:textId="77777777" w:rsidR="000354EA" w:rsidRPr="000358FB" w:rsidRDefault="000354EA" w:rsidP="00EC14B2">
            <w:pPr>
              <w:widowControl w:val="0"/>
              <w:autoSpaceDE w:val="0"/>
              <w:autoSpaceDN w:val="0"/>
              <w:spacing w:before="1"/>
              <w:ind w:righ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Batteries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will be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stored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for less than 6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months.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  <w:vAlign w:val="center"/>
          </w:tcPr>
          <w:p w14:paraId="2F9627C9" w14:textId="77777777" w:rsidR="000354EA" w:rsidRPr="000354EA" w:rsidRDefault="000354EA" w:rsidP="00EC14B2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810849" w14:textId="77777777" w:rsidR="000354EA" w:rsidRPr="000354EA" w:rsidRDefault="000354EA" w:rsidP="00EC14B2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727B030" w14:textId="77777777" w:rsidR="000354EA" w:rsidRPr="000354EA" w:rsidRDefault="000354EA" w:rsidP="00EC14B2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9EE8D8" w14:textId="77777777" w:rsidR="000354EA" w:rsidRPr="000354EA" w:rsidRDefault="000354EA" w:rsidP="00EC14B2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974E1D0" w14:textId="356BE0F3" w:rsidR="000354EA" w:rsidRPr="000354EA" w:rsidRDefault="00E61CB4" w:rsidP="00EC14B2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</w:t>
            </w:r>
            <w:r w:rsidR="000354EA"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ow</w:t>
            </w:r>
          </w:p>
        </w:tc>
      </w:tr>
      <w:tr w:rsidR="000354EA" w:rsidRPr="000354EA" w14:paraId="3BAF898E" w14:textId="77777777" w:rsidTr="0070150E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46301851" w14:textId="77777777" w:rsidR="000354EA" w:rsidRPr="000358FB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E21BF75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2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FBAB1CA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 w:right="18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</w:tcPr>
          <w:p w14:paraId="28435465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098181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9BA1166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1"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Flooding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from 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>site</w:t>
            </w:r>
          </w:p>
        </w:tc>
        <w:tc>
          <w:tcPr>
            <w:tcW w:w="1693" w:type="dxa"/>
          </w:tcPr>
          <w:p w14:paraId="3809DDC9" w14:textId="77777777" w:rsidR="00EC14B2" w:rsidRDefault="00EC14B2" w:rsidP="000354EA">
            <w:pPr>
              <w:widowControl w:val="0"/>
              <w:autoSpaceDE w:val="0"/>
              <w:autoSpaceDN w:val="0"/>
              <w:spacing w:before="27"/>
              <w:ind w:left="141" w:right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23A403D" w14:textId="6E07B078" w:rsidR="000354EA" w:rsidRPr="000358FB" w:rsidRDefault="000354EA" w:rsidP="000354EA">
            <w:pPr>
              <w:widowControl w:val="0"/>
              <w:autoSpaceDE w:val="0"/>
              <w:autoSpaceDN w:val="0"/>
              <w:spacing w:before="27"/>
              <w:ind w:left="141" w:right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If waste is washed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off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site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it may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contaminate buildings / gardens</w:t>
            </w:r>
            <w:r w:rsidRPr="000358FB">
              <w:rPr>
                <w:rFonts w:ascii="Calibri" w:eastAsia="Arial" w:hAnsi="Calibri" w:cs="Calibri"/>
                <w:spacing w:val="-8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/</w:t>
            </w:r>
            <w:r w:rsidRPr="000358FB">
              <w:rPr>
                <w:rFonts w:ascii="Calibri" w:eastAsia="Arial" w:hAnsi="Calibri" w:cs="Calibri"/>
                <w:spacing w:val="-11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natural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habitats downstream.</w:t>
            </w:r>
          </w:p>
        </w:tc>
        <w:tc>
          <w:tcPr>
            <w:tcW w:w="1570" w:type="dxa"/>
          </w:tcPr>
          <w:p w14:paraId="5FBF10E4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FF7E58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2D38B2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5E4D788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Floodwaters</w:t>
            </w:r>
          </w:p>
        </w:tc>
        <w:tc>
          <w:tcPr>
            <w:tcW w:w="1373" w:type="dxa"/>
          </w:tcPr>
          <w:p w14:paraId="672D788F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677056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F171922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2C0997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4878B056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9119BD9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394AE0C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E5D082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107CF661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50490FA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B3A80F7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725BC5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14377ED1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008E122" w14:textId="733249EA" w:rsidR="000354EA" w:rsidRPr="000358FB" w:rsidRDefault="000354EA" w:rsidP="000354EA">
            <w:pPr>
              <w:widowControl w:val="0"/>
              <w:autoSpaceDE w:val="0"/>
              <w:autoSpaceDN w:val="0"/>
              <w:ind w:left="139" w:right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 is stored in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sealed containers</w:t>
            </w:r>
          </w:p>
        </w:tc>
        <w:tc>
          <w:tcPr>
            <w:tcW w:w="1374" w:type="dxa"/>
          </w:tcPr>
          <w:p w14:paraId="5FB19A95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B84400A" w14:textId="10525CB7" w:rsidR="000354EA" w:rsidRPr="000358FB" w:rsidRDefault="000354EA" w:rsidP="000354EA">
            <w:pPr>
              <w:widowControl w:val="0"/>
              <w:autoSpaceDE w:val="0"/>
              <w:autoSpaceDN w:val="0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be bagged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5B99876A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BECC7CC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5B9B23B" w14:textId="77777777" w:rsidR="000354EA" w:rsidRPr="000354EA" w:rsidRDefault="000354EA" w:rsidP="000354EA">
            <w:pPr>
              <w:widowControl w:val="0"/>
              <w:autoSpaceDE w:val="0"/>
              <w:autoSpaceDN w:val="0"/>
              <w:spacing w:before="28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D83315B" w14:textId="77777777" w:rsidR="000354EA" w:rsidRPr="00095E5F" w:rsidRDefault="000354EA" w:rsidP="00E61CB4">
            <w:pPr>
              <w:widowControl w:val="0"/>
              <w:autoSpaceDE w:val="0"/>
              <w:autoSpaceDN w:val="0"/>
              <w:ind w:left="136"/>
              <w:jc w:val="center"/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  <w:p w14:paraId="3C52E0F7" w14:textId="77777777" w:rsidR="00095E5F" w:rsidRPr="00095E5F" w:rsidRDefault="00095E5F" w:rsidP="000354EA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571481D" w14:textId="77777777" w:rsidR="00095E5F" w:rsidRPr="00095E5F" w:rsidRDefault="00095E5F" w:rsidP="00095E5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FF74219" w14:textId="77777777" w:rsidR="00095E5F" w:rsidRPr="000354EA" w:rsidRDefault="00095E5F" w:rsidP="000354EA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</w:tr>
      <w:tr w:rsidR="000354EA" w:rsidRPr="000354EA" w14:paraId="18879CBF" w14:textId="77777777" w:rsidTr="009A37C0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77284C24" w14:textId="1B455690" w:rsidR="0070150E" w:rsidRPr="000358FB" w:rsidRDefault="000354EA" w:rsidP="000354EA">
            <w:pPr>
              <w:widowControl w:val="0"/>
              <w:autoSpaceDE w:val="0"/>
              <w:autoSpaceDN w:val="0"/>
              <w:spacing w:before="131"/>
              <w:ind w:left="141" w:right="114"/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Local 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population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and / or livestock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after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gaining unauthorised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access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to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the</w:t>
            </w:r>
            <w:r w:rsidR="0070150E"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Waste operation</w:t>
            </w:r>
          </w:p>
          <w:p w14:paraId="583CE992" w14:textId="77777777" w:rsidR="0070150E" w:rsidRPr="000358FB" w:rsidRDefault="0070150E" w:rsidP="000354EA">
            <w:pPr>
              <w:widowControl w:val="0"/>
              <w:autoSpaceDE w:val="0"/>
              <w:autoSpaceDN w:val="0"/>
              <w:spacing w:before="131"/>
              <w:ind w:left="141" w:right="11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  <w:tc>
          <w:tcPr>
            <w:tcW w:w="1373" w:type="dxa"/>
          </w:tcPr>
          <w:p w14:paraId="33D96FD7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7A450DD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"/>
              <w:ind w:left="141" w:right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All on-site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hazards: wastes; machinery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and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vehicles.</w:t>
            </w:r>
          </w:p>
        </w:tc>
        <w:tc>
          <w:tcPr>
            <w:tcW w:w="1693" w:type="dxa"/>
          </w:tcPr>
          <w:p w14:paraId="35BF0C3F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459E2E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2D24DFC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9069F62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Bodily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injury</w:t>
            </w:r>
          </w:p>
        </w:tc>
        <w:tc>
          <w:tcPr>
            <w:tcW w:w="1570" w:type="dxa"/>
          </w:tcPr>
          <w:p w14:paraId="5E1D1631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CE93A5B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7085C2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9C82F02" w14:textId="77777777" w:rsidR="000354EA" w:rsidRPr="000358FB" w:rsidRDefault="000354EA" w:rsidP="000354EA">
            <w:pPr>
              <w:widowControl w:val="0"/>
              <w:autoSpaceDE w:val="0"/>
              <w:autoSpaceDN w:val="0"/>
              <w:ind w:left="140" w:right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Direct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physical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contact</w:t>
            </w:r>
          </w:p>
        </w:tc>
        <w:tc>
          <w:tcPr>
            <w:tcW w:w="1373" w:type="dxa"/>
          </w:tcPr>
          <w:p w14:paraId="5FC016CC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7377D5A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6D0DF74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619455A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328649DD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4CC77A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3172FBE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B8F38FA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1" w:type="dxa"/>
          </w:tcPr>
          <w:p w14:paraId="4089CE6C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1C0EBF7" w14:textId="77777777" w:rsidR="000354EA" w:rsidRPr="000358FB" w:rsidRDefault="000354EA" w:rsidP="000354E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1291754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070DEFE" w14:textId="77777777" w:rsidR="000354EA" w:rsidRPr="000358FB" w:rsidRDefault="000354EA" w:rsidP="000354EA">
            <w:pPr>
              <w:widowControl w:val="0"/>
              <w:autoSpaceDE w:val="0"/>
              <w:autoSpaceDN w:val="0"/>
              <w:spacing w:before="1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  <w:vAlign w:val="center"/>
          </w:tcPr>
          <w:p w14:paraId="052768DB" w14:textId="5CD794CC" w:rsidR="000354EA" w:rsidRPr="00E35397" w:rsidRDefault="009A37C0" w:rsidP="009A37C0">
            <w:pPr>
              <w:widowControl w:val="0"/>
              <w:autoSpaceDE w:val="0"/>
              <w:autoSpaceDN w:val="0"/>
              <w:ind w:righ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No unauthorized access. Plant is secured out of hours</w:t>
            </w:r>
            <w:r w:rsidR="000354EA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.</w:t>
            </w:r>
          </w:p>
        </w:tc>
        <w:tc>
          <w:tcPr>
            <w:tcW w:w="1374" w:type="dxa"/>
            <w:vAlign w:val="center"/>
          </w:tcPr>
          <w:p w14:paraId="75CC696E" w14:textId="599AC3EA" w:rsidR="000354EA" w:rsidRPr="000358FB" w:rsidRDefault="000354EA" w:rsidP="009A37C0">
            <w:pPr>
              <w:widowControl w:val="0"/>
              <w:autoSpaceDE w:val="0"/>
              <w:autoSpaceDN w:val="0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</w:t>
            </w:r>
            <w:r w:rsidR="00422E67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 bagged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and in sealed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containers.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3DF59819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1D8C9BB" w14:textId="77777777" w:rsidR="000354EA" w:rsidRPr="000354EA" w:rsidRDefault="000354EA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4BFCBD2" w14:textId="77777777" w:rsidR="000354EA" w:rsidRPr="000354EA" w:rsidRDefault="000354EA" w:rsidP="000354EA">
            <w:pPr>
              <w:widowControl w:val="0"/>
              <w:autoSpaceDE w:val="0"/>
              <w:autoSpaceDN w:val="0"/>
              <w:spacing w:before="129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CFB1CAC" w14:textId="77777777" w:rsidR="000354EA" w:rsidRPr="000354EA" w:rsidRDefault="000354EA" w:rsidP="00E61CB4">
            <w:pPr>
              <w:widowControl w:val="0"/>
              <w:autoSpaceDE w:val="0"/>
              <w:autoSpaceDN w:val="0"/>
              <w:spacing w:before="1"/>
              <w:ind w:left="136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EC14B2" w:rsidRPr="000354EA" w14:paraId="6745F831" w14:textId="77777777" w:rsidTr="009A37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277587AE" w14:textId="45C86F9B" w:rsidR="00EC14B2" w:rsidRPr="00E61CB4" w:rsidRDefault="00EC14B2" w:rsidP="00EC14B2">
            <w:pPr>
              <w:widowControl w:val="0"/>
              <w:autoSpaceDE w:val="0"/>
              <w:autoSpaceDN w:val="0"/>
              <w:spacing w:before="131"/>
              <w:ind w:right="11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 human population</w:t>
            </w:r>
          </w:p>
        </w:tc>
        <w:tc>
          <w:tcPr>
            <w:tcW w:w="1373" w:type="dxa"/>
          </w:tcPr>
          <w:p w14:paraId="62E2DB33" w14:textId="60785CFE" w:rsidR="00EC14B2" w:rsidRPr="00E61CB4" w:rsidRDefault="00E61CB4" w:rsidP="000354EA">
            <w:pPr>
              <w:widowControl w:val="0"/>
              <w:autoSpaceDE w:val="0"/>
              <w:autoSpaceDN w:val="0"/>
              <w:spacing w:before="1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Mixing</w:t>
            </w:r>
            <w:r w:rsidR="00EC14B2"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of different spent carbons; hazardous and non-hazardous </w:t>
            </w:r>
            <w:r w:rsidR="00AF0126"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leading to chemical reactions</w:t>
            </w:r>
          </w:p>
        </w:tc>
        <w:tc>
          <w:tcPr>
            <w:tcW w:w="1693" w:type="dxa"/>
          </w:tcPr>
          <w:p w14:paraId="0411F458" w14:textId="77777777" w:rsidR="00EC14B2" w:rsidRPr="00E61CB4" w:rsidRDefault="00EC14B2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5F3CF96" w14:textId="5A1A78D2" w:rsidR="00EC14B2" w:rsidRPr="00E61CB4" w:rsidRDefault="00E61CB4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Respiratory</w:t>
            </w:r>
            <w:r w:rsidR="00AF0126"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irritation caused by gasses </w:t>
            </w:r>
            <w:proofErr w:type="gramStart"/>
            <w:r w:rsidR="00AF0126"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produced</w:t>
            </w:r>
            <w:proofErr w:type="gramEnd"/>
          </w:p>
          <w:p w14:paraId="01740765" w14:textId="77777777" w:rsidR="00AF0126" w:rsidRPr="00E61CB4" w:rsidRDefault="00AF0126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4002E30" w14:textId="38BAC64F" w:rsidR="00AF0126" w:rsidRPr="00E61CB4" w:rsidRDefault="00AF0126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Contamination</w:t>
            </w:r>
          </w:p>
        </w:tc>
        <w:tc>
          <w:tcPr>
            <w:tcW w:w="1570" w:type="dxa"/>
          </w:tcPr>
          <w:p w14:paraId="3F8B343D" w14:textId="77777777" w:rsidR="00EC14B2" w:rsidRPr="00E61CB4" w:rsidRDefault="00EC14B2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5F8A82E" w14:textId="327C8C70" w:rsidR="00EC14B2" w:rsidRPr="00E61CB4" w:rsidRDefault="00E61CB4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ai</w:t>
            </w:r>
            <w:r w:rsidR="00AF0126"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r transport and over land</w:t>
            </w:r>
          </w:p>
        </w:tc>
        <w:tc>
          <w:tcPr>
            <w:tcW w:w="1373" w:type="dxa"/>
          </w:tcPr>
          <w:p w14:paraId="07EB80C5" w14:textId="77777777" w:rsidR="00EC14B2" w:rsidRPr="00E61CB4" w:rsidRDefault="00EC14B2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F589DCA" w14:textId="244D93EA" w:rsidR="00AF0126" w:rsidRPr="00E61CB4" w:rsidRDefault="00AF0126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0740175E" w14:textId="77777777" w:rsidR="00EC14B2" w:rsidRPr="00E61CB4" w:rsidRDefault="00EC14B2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5AA273F" w14:textId="7B82496A" w:rsidR="00AF0126" w:rsidRPr="00E61CB4" w:rsidRDefault="00AF0126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High</w:t>
            </w:r>
          </w:p>
        </w:tc>
        <w:tc>
          <w:tcPr>
            <w:tcW w:w="1371" w:type="dxa"/>
          </w:tcPr>
          <w:p w14:paraId="5C1AFD0A" w14:textId="77777777" w:rsidR="00EC14B2" w:rsidRPr="00E61CB4" w:rsidRDefault="00EC14B2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BB08610" w14:textId="745EB9F1" w:rsidR="00AF0126" w:rsidRPr="00E61CB4" w:rsidRDefault="00AF0126" w:rsidP="000354EA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3" w:type="dxa"/>
            <w:vAlign w:val="center"/>
          </w:tcPr>
          <w:p w14:paraId="5E13D61F" w14:textId="75CB3627" w:rsidR="00EC14B2" w:rsidRPr="00E61CB4" w:rsidRDefault="00AF0126" w:rsidP="009A37C0">
            <w:pPr>
              <w:widowControl w:val="0"/>
              <w:autoSpaceDE w:val="0"/>
              <w:autoSpaceDN w:val="0"/>
              <w:ind w:right="9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Spent carbon is handled, </w:t>
            </w:r>
            <w:proofErr w:type="gramStart"/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sealed  and</w:t>
            </w:r>
            <w:proofErr w:type="gramEnd"/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E61CB4"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stored </w:t>
            </w: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separately before the nest one is started</w:t>
            </w:r>
          </w:p>
        </w:tc>
        <w:tc>
          <w:tcPr>
            <w:tcW w:w="1374" w:type="dxa"/>
            <w:vAlign w:val="center"/>
          </w:tcPr>
          <w:p w14:paraId="7B31F3B6" w14:textId="77777777" w:rsidR="00EC14B2" w:rsidRDefault="00E61CB4" w:rsidP="009A37C0">
            <w:pPr>
              <w:widowControl w:val="0"/>
              <w:autoSpaceDE w:val="0"/>
              <w:autoSpaceDN w:val="0"/>
              <w:ind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Hazardous and non-hazardous storage areas are separate, </w:t>
            </w:r>
            <w:proofErr w:type="gramStart"/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proofErr w:type="gramEnd"/>
            <w:r w:rsidRPr="00E61CB4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waste is clearly labelled with distinct c</w:t>
            </w: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olours for easy identification</w:t>
            </w:r>
          </w:p>
          <w:p w14:paraId="5AFC91B0" w14:textId="77777777" w:rsidR="00E61CB4" w:rsidRDefault="00E61CB4" w:rsidP="009A37C0">
            <w:pPr>
              <w:widowControl w:val="0"/>
              <w:autoSpaceDE w:val="0"/>
              <w:autoSpaceDN w:val="0"/>
              <w:ind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0A59F3" w14:textId="579DC56B" w:rsidR="00E61CB4" w:rsidRPr="00E61CB4" w:rsidRDefault="00E61CB4" w:rsidP="009A37C0">
            <w:pPr>
              <w:widowControl w:val="0"/>
              <w:autoSpaceDE w:val="0"/>
              <w:autoSpaceDN w:val="0"/>
              <w:ind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Labelling includes SL number for full </w:t>
            </w:r>
            <w:r w:rsidR="004A59FE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traceability. </w:t>
            </w:r>
            <w:r w:rsidR="004A59FE" w:rsidRPr="004A59FE"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impermeable surface</w:t>
            </w:r>
            <w:r w:rsidR="004A59FE"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3BE14640" w14:textId="77777777" w:rsidR="00EC14B2" w:rsidRDefault="00EC14B2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706B5F5" w14:textId="77777777" w:rsidR="00E61CB4" w:rsidRDefault="00E61CB4" w:rsidP="000354E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A298E54" w14:textId="796BBE2E" w:rsidR="00E61CB4" w:rsidRPr="000354EA" w:rsidRDefault="00E61CB4" w:rsidP="00E61CB4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</w:tbl>
    <w:p w14:paraId="54983FB4" w14:textId="77777777" w:rsidR="000354EA" w:rsidRDefault="000354EA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7A367CF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2863B3D3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6F2D3CFB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739CCCB5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2B110C93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7E6EE4CE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A91CE6C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13D3D7FF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6CA2AC76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2C596361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261FE48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5F29A508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173BD24D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tbl>
      <w:tblPr>
        <w:tblStyle w:val="GridTable1Light-Accent1"/>
        <w:tblpPr w:leftFromText="180" w:rightFromText="180" w:vertAnchor="text" w:tblpY="-51"/>
        <w:tblW w:w="14290" w:type="dxa"/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693"/>
        <w:gridCol w:w="1570"/>
        <w:gridCol w:w="1373"/>
        <w:gridCol w:w="1431"/>
        <w:gridCol w:w="1371"/>
        <w:gridCol w:w="1373"/>
        <w:gridCol w:w="1374"/>
        <w:gridCol w:w="1359"/>
      </w:tblGrid>
      <w:tr w:rsidR="00EC14B2" w:rsidRPr="000354EA" w14:paraId="71F80E89" w14:textId="77777777" w:rsidTr="00EC1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shd w:val="clear" w:color="auto" w:fill="156082" w:themeFill="accent1"/>
          </w:tcPr>
          <w:p w14:paraId="68B26DAC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27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20263F05" w14:textId="77777777" w:rsidR="00EC14B2" w:rsidRPr="000354EA" w:rsidRDefault="00EC14B2" w:rsidP="00EC14B2">
            <w:pPr>
              <w:widowControl w:val="0"/>
              <w:autoSpaceDE w:val="0"/>
              <w:autoSpaceDN w:val="0"/>
              <w:ind w:left="141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Receptor</w:t>
            </w:r>
          </w:p>
        </w:tc>
        <w:tc>
          <w:tcPr>
            <w:tcW w:w="1373" w:type="dxa"/>
            <w:shd w:val="clear" w:color="auto" w:fill="156082" w:themeFill="accent1"/>
          </w:tcPr>
          <w:p w14:paraId="764C6CFE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6CFE45BB" w14:textId="77777777" w:rsidR="00EC14B2" w:rsidRPr="000354EA" w:rsidRDefault="00EC14B2" w:rsidP="00EC14B2">
            <w:pPr>
              <w:widowControl w:val="0"/>
              <w:autoSpaceDE w:val="0"/>
              <w:autoSpaceDN w:val="0"/>
              <w:ind w:left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Source</w:t>
            </w:r>
          </w:p>
        </w:tc>
        <w:tc>
          <w:tcPr>
            <w:tcW w:w="1693" w:type="dxa"/>
            <w:shd w:val="clear" w:color="auto" w:fill="156082" w:themeFill="accent1"/>
          </w:tcPr>
          <w:p w14:paraId="71C601B4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543C5073" w14:textId="77777777" w:rsidR="00EC14B2" w:rsidRPr="000354EA" w:rsidRDefault="00EC14B2" w:rsidP="00EC14B2">
            <w:pPr>
              <w:widowControl w:val="0"/>
              <w:autoSpaceDE w:val="0"/>
              <w:autoSpaceDN w:val="0"/>
              <w:ind w:left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Harm</w:t>
            </w:r>
          </w:p>
        </w:tc>
        <w:tc>
          <w:tcPr>
            <w:tcW w:w="1570" w:type="dxa"/>
            <w:shd w:val="clear" w:color="auto" w:fill="156082" w:themeFill="accent1"/>
          </w:tcPr>
          <w:p w14:paraId="28E72192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45FFB70E" w14:textId="77777777" w:rsidR="00EC14B2" w:rsidRPr="000354EA" w:rsidRDefault="00EC14B2" w:rsidP="00EC14B2">
            <w:pPr>
              <w:widowControl w:val="0"/>
              <w:autoSpaceDE w:val="0"/>
              <w:autoSpaceDN w:val="0"/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Pathway</w:t>
            </w:r>
          </w:p>
        </w:tc>
        <w:tc>
          <w:tcPr>
            <w:tcW w:w="1373" w:type="dxa"/>
            <w:shd w:val="clear" w:color="auto" w:fill="156082" w:themeFill="accent1"/>
          </w:tcPr>
          <w:p w14:paraId="7E1E65D4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131"/>
              <w:ind w:left="140" w:right="1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Probability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of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occurring</w:t>
            </w:r>
          </w:p>
        </w:tc>
        <w:tc>
          <w:tcPr>
            <w:tcW w:w="1431" w:type="dxa"/>
            <w:shd w:val="clear" w:color="auto" w:fill="156082" w:themeFill="accent1"/>
          </w:tcPr>
          <w:p w14:paraId="6F357CBC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71FF28E9" w14:textId="77777777" w:rsidR="00EC14B2" w:rsidRPr="000354EA" w:rsidRDefault="00EC14B2" w:rsidP="00EC14B2">
            <w:pPr>
              <w:widowControl w:val="0"/>
              <w:autoSpaceDE w:val="0"/>
              <w:autoSpaceDN w:val="0"/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Consequence</w:t>
            </w:r>
          </w:p>
        </w:tc>
        <w:tc>
          <w:tcPr>
            <w:tcW w:w="1371" w:type="dxa"/>
            <w:shd w:val="clear" w:color="auto" w:fill="156082" w:themeFill="accent1"/>
          </w:tcPr>
          <w:p w14:paraId="64D17325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131"/>
              <w:ind w:left="140"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of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  <w:tc>
          <w:tcPr>
            <w:tcW w:w="1373" w:type="dxa"/>
            <w:shd w:val="clear" w:color="auto" w:fill="156082" w:themeFill="accent1"/>
          </w:tcPr>
          <w:p w14:paraId="523B4010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7" w:line="206" w:lineRule="exact"/>
              <w:ind w:left="139" w:right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Justification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for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</w:p>
        </w:tc>
        <w:tc>
          <w:tcPr>
            <w:tcW w:w="1374" w:type="dxa"/>
            <w:shd w:val="clear" w:color="auto" w:fill="156082" w:themeFill="accent1"/>
          </w:tcPr>
          <w:p w14:paraId="461575B0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131"/>
              <w:ind w:left="140"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Risk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  <w:shd w:val="clear" w:color="auto" w:fill="156082" w:themeFill="accent1"/>
          </w:tcPr>
          <w:p w14:paraId="4050AC8A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131"/>
              <w:ind w:left="136" w:right="194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Residual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</w:tr>
      <w:tr w:rsidR="00EC14B2" w:rsidRPr="000354EA" w14:paraId="513D78C3" w14:textId="77777777" w:rsidTr="00EC14B2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545286E5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0DD308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665E3ED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8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DE5C50D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1" w:right="165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population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local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environment.</w:t>
            </w:r>
          </w:p>
        </w:tc>
        <w:tc>
          <w:tcPr>
            <w:tcW w:w="1373" w:type="dxa"/>
          </w:tcPr>
          <w:p w14:paraId="52C56847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1"/>
              <w:ind w:left="141" w:righ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Arson and /</w:t>
            </w:r>
            <w:r w:rsidRPr="000358FB">
              <w:rPr>
                <w:rFonts w:ascii="Calibri" w:eastAsia="Arial" w:hAnsi="Calibri" w:cs="Calibri"/>
                <w:spacing w:val="4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or vandalism causing the release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polluting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materials to air (smoke or fumes),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water or land.</w:t>
            </w:r>
          </w:p>
        </w:tc>
        <w:tc>
          <w:tcPr>
            <w:tcW w:w="1693" w:type="dxa"/>
          </w:tcPr>
          <w:p w14:paraId="7A3E3C7D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1"/>
              <w:ind w:left="141"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Respiratory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irritation, illness and nuisance to local population. Injury to staff, firefighters or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arsonists/vandals.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Pollution of water or land.</w:t>
            </w:r>
          </w:p>
        </w:tc>
        <w:tc>
          <w:tcPr>
            <w:tcW w:w="1570" w:type="dxa"/>
          </w:tcPr>
          <w:p w14:paraId="40A3794D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Air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transport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smoke.</w:t>
            </w:r>
          </w:p>
          <w:p w14:paraId="5A715C68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Spillages 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contaminated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firewater by direct run-off from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site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via surface water drains 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ditches.</w:t>
            </w:r>
          </w:p>
        </w:tc>
        <w:tc>
          <w:tcPr>
            <w:tcW w:w="1373" w:type="dxa"/>
          </w:tcPr>
          <w:p w14:paraId="49F2EF07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7C8B2F1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9858165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1C1E239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6107914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431" w:type="dxa"/>
          </w:tcPr>
          <w:p w14:paraId="1101BBFA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9512C8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3FE3589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A588910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18ED871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701258A4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DF7382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95EF34E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A8D034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9481EB4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3" w:type="dxa"/>
          </w:tcPr>
          <w:p w14:paraId="2ECEA1A1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81B66D8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453FA3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39" w:righ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 types are stored in</w:t>
            </w: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bags and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are not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highly combustible.</w:t>
            </w:r>
          </w:p>
        </w:tc>
        <w:tc>
          <w:tcPr>
            <w:tcW w:w="1374" w:type="dxa"/>
          </w:tcPr>
          <w:p w14:paraId="21A741E2" w14:textId="77777777" w:rsidR="00EC14B2" w:rsidRDefault="00EC14B2" w:rsidP="00EC14B2">
            <w:pPr>
              <w:widowControl w:val="0"/>
              <w:autoSpaceDE w:val="0"/>
              <w:autoSpaceDN w:val="0"/>
              <w:spacing w:before="131"/>
              <w:ind w:left="140"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89743A2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1"/>
              <w:ind w:left="140"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Site will </w:t>
            </w:r>
            <w:proofErr w:type="gramStart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 secure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at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all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times</w:t>
            </w:r>
            <w:proofErr w:type="gramEnd"/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.</w:t>
            </w:r>
          </w:p>
          <w:p w14:paraId="4E0A7119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1A19E5C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will be bagged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3044CD78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A8B4837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C5E403C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6D2FC4A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131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7256917" w14:textId="77777777" w:rsidR="00EC14B2" w:rsidRPr="000354EA" w:rsidRDefault="00EC14B2" w:rsidP="00EC14B2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EC14B2" w:rsidRPr="000354EA" w14:paraId="173AA14A" w14:textId="77777777" w:rsidTr="00EC14B2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3E4EAFC6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BBA1E16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21260E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8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BDCEDD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1" w:right="18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population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local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environment</w:t>
            </w:r>
          </w:p>
        </w:tc>
        <w:tc>
          <w:tcPr>
            <w:tcW w:w="1373" w:type="dxa"/>
          </w:tcPr>
          <w:p w14:paraId="64B5BDB7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B3BEF9F" w14:textId="17AA39B5" w:rsidR="00EC14B2" w:rsidRPr="000358FB" w:rsidRDefault="00EC14B2" w:rsidP="00EC14B2">
            <w:pPr>
              <w:widowControl w:val="0"/>
              <w:autoSpaceDE w:val="0"/>
              <w:autoSpaceDN w:val="0"/>
              <w:ind w:left="141" w:righ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Accidental</w:t>
            </w:r>
            <w:r w:rsidRPr="000358FB">
              <w:rPr>
                <w:rFonts w:ascii="Calibri" w:eastAsia="Arial" w:hAnsi="Calibri" w:cs="Calibri"/>
                <w:spacing w:val="4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fire </w:t>
            </w:r>
            <w:r w:rsidR="00E61CB4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causes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the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release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polluting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materials to air (smoke or fumes),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water or land.</w:t>
            </w:r>
          </w:p>
        </w:tc>
        <w:tc>
          <w:tcPr>
            <w:tcW w:w="1693" w:type="dxa"/>
          </w:tcPr>
          <w:p w14:paraId="35646DF2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8DAA5D1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1" w:righ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Respiratory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irritation, illness and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nuisance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to local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population. Injury to staff or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firefighters.</w:t>
            </w:r>
          </w:p>
          <w:p w14:paraId="27183904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"/>
              <w:ind w:left="141"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Pollution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of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water or land.</w:t>
            </w:r>
          </w:p>
        </w:tc>
        <w:tc>
          <w:tcPr>
            <w:tcW w:w="1570" w:type="dxa"/>
          </w:tcPr>
          <w:p w14:paraId="67500C1E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4E39C6F" w14:textId="77777777" w:rsidR="00E61CB4" w:rsidRPr="000358FB" w:rsidRDefault="00E61CB4" w:rsidP="00E61CB4">
            <w:pPr>
              <w:widowControl w:val="0"/>
              <w:autoSpaceDE w:val="0"/>
              <w:autoSpaceDN w:val="0"/>
              <w:spacing w:before="27"/>
              <w:ind w:lef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Air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transport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smoke.</w:t>
            </w:r>
          </w:p>
          <w:p w14:paraId="339F0E30" w14:textId="7AF50FBC" w:rsidR="00EC14B2" w:rsidRPr="000358FB" w:rsidRDefault="00E61CB4" w:rsidP="00E61CB4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Spillages 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contaminated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firewater by direct run-off from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site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and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via surface water drains and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ditches</w:t>
            </w:r>
          </w:p>
        </w:tc>
        <w:tc>
          <w:tcPr>
            <w:tcW w:w="1373" w:type="dxa"/>
          </w:tcPr>
          <w:p w14:paraId="180BB320" w14:textId="77777777" w:rsidR="00E61CB4" w:rsidRDefault="00E61CB4" w:rsidP="00E61CB4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EA456B1" w14:textId="77777777" w:rsidR="00E61CB4" w:rsidRDefault="00E61CB4" w:rsidP="00E61CB4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9D5A2E6" w14:textId="77777777" w:rsidR="00E61CB4" w:rsidRDefault="00E61CB4" w:rsidP="00E61CB4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219A06F" w14:textId="219E880A" w:rsidR="00EC14B2" w:rsidRPr="000358FB" w:rsidRDefault="00EC14B2" w:rsidP="00E61CB4">
            <w:pPr>
              <w:widowControl w:val="0"/>
              <w:autoSpaceDE w:val="0"/>
              <w:autoSpaceDN w:val="0"/>
              <w:ind w:firstLine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4C2C987E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5E2EF44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E01E735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90B79E9" w14:textId="77777777" w:rsidR="00EC14B2" w:rsidRPr="000358FB" w:rsidRDefault="00EC14B2" w:rsidP="00E61CB4">
            <w:pPr>
              <w:widowControl w:val="0"/>
              <w:autoSpaceDE w:val="0"/>
              <w:autoSpaceDN w:val="0"/>
              <w:ind w:firstLine="1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18509179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8F6B03C" w14:textId="77777777" w:rsidR="00E61CB4" w:rsidRPr="000358FB" w:rsidRDefault="00E61CB4" w:rsidP="00EC14B2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DB61E4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31472CC3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28D12E1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19F3A4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3A4B35F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39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Risk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accidental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combustion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of waste is low.</w:t>
            </w:r>
          </w:p>
        </w:tc>
        <w:tc>
          <w:tcPr>
            <w:tcW w:w="1374" w:type="dxa"/>
          </w:tcPr>
          <w:p w14:paraId="72C33095" w14:textId="77777777" w:rsidR="00E61CB4" w:rsidRPr="000358FB" w:rsidRDefault="00E61CB4" w:rsidP="00E61CB4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EF3195B" w14:textId="77777777" w:rsidR="00E61CB4" w:rsidRDefault="00E61CB4" w:rsidP="00E61CB4">
            <w:pPr>
              <w:widowControl w:val="0"/>
              <w:autoSpaceDE w:val="0"/>
              <w:autoSpaceDN w:val="0"/>
              <w:spacing w:before="27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be </w:t>
            </w:r>
            <w:proofErr w:type="gramStart"/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bagged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.</w:t>
            </w:r>
            <w:r w:rsidR="00EC14B2"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.</w:t>
            </w:r>
            <w:proofErr w:type="gramEnd"/>
          </w:p>
          <w:p w14:paraId="24DF58F3" w14:textId="77777777" w:rsidR="00E61CB4" w:rsidRDefault="00E61CB4" w:rsidP="00E61CB4">
            <w:pPr>
              <w:widowControl w:val="0"/>
              <w:autoSpaceDE w:val="0"/>
              <w:autoSpaceDN w:val="0"/>
              <w:spacing w:before="27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654696A" w14:textId="7F20B57C" w:rsidR="00EC14B2" w:rsidRPr="000358FB" w:rsidRDefault="00EC14B2" w:rsidP="00E61CB4">
            <w:pPr>
              <w:widowControl w:val="0"/>
              <w:autoSpaceDE w:val="0"/>
              <w:autoSpaceDN w:val="0"/>
              <w:spacing w:before="27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Other activities undertaken</w:t>
            </w:r>
            <w:r w:rsidRPr="000358FB">
              <w:rPr>
                <w:rFonts w:ascii="Calibri" w:eastAsia="Arial" w:hAnsi="Calibri" w:cs="Calibri"/>
                <w:spacing w:val="4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on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Site</w:t>
            </w:r>
            <w:r w:rsidRPr="000358FB">
              <w:rPr>
                <w:rFonts w:ascii="Calibri" w:eastAsia="Arial" w:hAnsi="Calibri" w:cs="Calibri"/>
                <w:spacing w:val="-11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do not include fires or hot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works.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1F5CF6DB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C76E009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E5D2AAA" w14:textId="77777777" w:rsidR="00EC14B2" w:rsidRPr="000354EA" w:rsidRDefault="00EC14B2" w:rsidP="00E23A4C">
            <w:pPr>
              <w:widowControl w:val="0"/>
              <w:autoSpaceDE w:val="0"/>
              <w:autoSpaceDN w:val="0"/>
              <w:ind w:firstLine="14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EC14B2" w:rsidRPr="000354EA" w14:paraId="637F30BA" w14:textId="77777777" w:rsidTr="00E61C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3F4A4C14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0557DF3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CD8F39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FC3D2D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9C3950F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F3A0C49" w14:textId="77777777" w:rsidR="00EC14B2" w:rsidRPr="000358FB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0F609F6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6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9E8FA1B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1" w:right="21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All surface waters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close to and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downstream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of site.</w:t>
            </w:r>
          </w:p>
        </w:tc>
        <w:tc>
          <w:tcPr>
            <w:tcW w:w="1373" w:type="dxa"/>
          </w:tcPr>
          <w:p w14:paraId="59CFD28C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4CD1E8D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C19CAF6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8BFAA3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91B0CB1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DC2B51A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1" w:right="10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Spillage of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liquids,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leachate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from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waste, contaminated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rainwater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run- off from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waste.</w:t>
            </w:r>
          </w:p>
        </w:tc>
        <w:tc>
          <w:tcPr>
            <w:tcW w:w="1693" w:type="dxa"/>
          </w:tcPr>
          <w:p w14:paraId="01AA4EE9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A1F76A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9D953E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D735AF1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D74AD37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025CC67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1" w:right="12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Acute effects: oxygen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depletion, fish kill and algal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blooms</w:t>
            </w:r>
          </w:p>
          <w:p w14:paraId="551F78D0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07"/>
              <w:ind w:left="141" w:right="288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Chronic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effects: deterioration of water quality</w:t>
            </w:r>
          </w:p>
        </w:tc>
        <w:tc>
          <w:tcPr>
            <w:tcW w:w="1570" w:type="dxa"/>
          </w:tcPr>
          <w:p w14:paraId="336AA4E5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D44BD29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1198ACF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BEF1AE3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EE761B1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D9B7415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 w:right="12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Direct run-off from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site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across ground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surface, via surface water drains, ditches etc.</w:t>
            </w:r>
          </w:p>
          <w:p w14:paraId="3FC1069F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B27D60E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 w:right="9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Indirect run-off via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the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soil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1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layer</w:t>
            </w:r>
          </w:p>
        </w:tc>
        <w:tc>
          <w:tcPr>
            <w:tcW w:w="1373" w:type="dxa"/>
          </w:tcPr>
          <w:p w14:paraId="724BBE2F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CC0EE1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563A6AD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AFE2BFD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3EA6D64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3735F22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C1571F8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DC21009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EDF40C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BB854D7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099B85D7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6A3264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B1C0364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CBADDBC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7D936EF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31D4D29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625EBAB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7CEEDCA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8854316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B6B81A0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Medium</w:t>
            </w:r>
          </w:p>
        </w:tc>
        <w:tc>
          <w:tcPr>
            <w:tcW w:w="1371" w:type="dxa"/>
          </w:tcPr>
          <w:p w14:paraId="1658C0C7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5E84A43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B75E07B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43196FE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D7A4C9D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7DA01AB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17EE6C5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C67F1C0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AB238F3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3FB930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71B04A64" w14:textId="77777777" w:rsidR="00EC14B2" w:rsidRDefault="00EC14B2" w:rsidP="00EC14B2">
            <w:pPr>
              <w:widowControl w:val="0"/>
              <w:autoSpaceDE w:val="0"/>
              <w:autoSpaceDN w:val="0"/>
              <w:spacing w:before="27"/>
              <w:ind w:left="139" w:right="16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322C402" w14:textId="77777777" w:rsidR="00EC14B2" w:rsidRDefault="00EC14B2" w:rsidP="00EC14B2">
            <w:pPr>
              <w:widowControl w:val="0"/>
              <w:autoSpaceDE w:val="0"/>
              <w:autoSpaceDN w:val="0"/>
              <w:spacing w:before="27"/>
              <w:ind w:left="139" w:right="16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7C646EF" w14:textId="77777777" w:rsidR="00EC14B2" w:rsidRDefault="00EC14B2" w:rsidP="00EC14B2">
            <w:pPr>
              <w:widowControl w:val="0"/>
              <w:autoSpaceDE w:val="0"/>
              <w:autoSpaceDN w:val="0"/>
              <w:spacing w:before="27"/>
              <w:ind w:left="139" w:right="16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C9C203B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ind w:left="139" w:right="16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 water course is located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close to the site.</w:t>
            </w:r>
          </w:p>
          <w:p w14:paraId="1C8D565F" w14:textId="77777777" w:rsidR="00EC14B2" w:rsidRPr="000358FB" w:rsidRDefault="00EC14B2" w:rsidP="00EC14B2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537334E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39" w:right="1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It is not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anticipated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that there would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be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any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leachate/run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off from the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waste.</w:t>
            </w:r>
          </w:p>
          <w:p w14:paraId="61B82B66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165CFD4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39" w:right="24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 is contained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in </w:t>
            </w: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sealed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bags</w:t>
            </w:r>
          </w:p>
        </w:tc>
        <w:tc>
          <w:tcPr>
            <w:tcW w:w="1374" w:type="dxa"/>
          </w:tcPr>
          <w:p w14:paraId="69E2E7CE" w14:textId="77777777" w:rsidR="00EC14B2" w:rsidRDefault="00EC14B2" w:rsidP="00EC14B2">
            <w:pPr>
              <w:widowControl w:val="0"/>
              <w:autoSpaceDE w:val="0"/>
              <w:autoSpaceDN w:val="0"/>
              <w:spacing w:before="27"/>
              <w:ind w:left="140"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0E3CA57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7"/>
              <w:ind w:left="140" w:right="1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be </w:t>
            </w: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bagged</w:t>
            </w:r>
          </w:p>
          <w:p w14:paraId="7DD632C9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06"/>
              <w:ind w:left="140" w:right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be stored on concrete</w:t>
            </w:r>
          </w:p>
          <w:p w14:paraId="1D67384A" w14:textId="77777777" w:rsidR="00EC14B2" w:rsidRPr="000358FB" w:rsidRDefault="00EC14B2" w:rsidP="00EC14B2">
            <w:pPr>
              <w:widowControl w:val="0"/>
              <w:autoSpaceDE w:val="0"/>
              <w:autoSpaceDN w:val="0"/>
              <w:spacing w:before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BE73EAF" w14:textId="77777777" w:rsidR="00EC14B2" w:rsidRPr="000358FB" w:rsidRDefault="00EC14B2" w:rsidP="00EC14B2">
            <w:pPr>
              <w:widowControl w:val="0"/>
              <w:autoSpaceDE w:val="0"/>
              <w:autoSpaceDN w:val="0"/>
              <w:ind w:left="106" w:righ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 EMS will contain a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 acceptance procedure.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This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procedure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6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be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implemented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to ensure liquid wastes are not accepted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onto Site and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contravening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wastes are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removed.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115C8436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548CDC8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50B340A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D8614A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D191EE4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7C2BD7D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EC21C7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1D8A012" w14:textId="77777777" w:rsidR="00EC14B2" w:rsidRPr="000354EA" w:rsidRDefault="00EC14B2" w:rsidP="00EC14B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E817EAC" w14:textId="77777777" w:rsidR="00EC14B2" w:rsidRPr="000354EA" w:rsidRDefault="00EC14B2" w:rsidP="00EC14B2">
            <w:pPr>
              <w:widowControl w:val="0"/>
              <w:autoSpaceDE w:val="0"/>
              <w:autoSpaceDN w:val="0"/>
              <w:spacing w:before="27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8E565CD" w14:textId="77777777" w:rsidR="00EC14B2" w:rsidRPr="000354EA" w:rsidRDefault="00EC14B2" w:rsidP="00EC14B2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</w:tbl>
    <w:p w14:paraId="251B3480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35A4D137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4F9B7676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5553A93D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p w14:paraId="4ED3CC34" w14:textId="77777777" w:rsidR="0070150E" w:rsidRDefault="0070150E" w:rsidP="000354EA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 w:val="12"/>
          <w:szCs w:val="12"/>
          <w:lang w:val="en-US" w:eastAsia="en-US"/>
          <w14:ligatures w14:val="none"/>
        </w:rPr>
      </w:pPr>
    </w:p>
    <w:tbl>
      <w:tblPr>
        <w:tblStyle w:val="GridTable1Light-Accent1"/>
        <w:tblpPr w:leftFromText="180" w:rightFromText="180" w:tblpY="-415"/>
        <w:tblW w:w="14290" w:type="dxa"/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693"/>
        <w:gridCol w:w="1570"/>
        <w:gridCol w:w="1373"/>
        <w:gridCol w:w="1431"/>
        <w:gridCol w:w="1371"/>
        <w:gridCol w:w="1373"/>
        <w:gridCol w:w="1374"/>
        <w:gridCol w:w="1359"/>
      </w:tblGrid>
      <w:tr w:rsidR="0070150E" w:rsidRPr="000354EA" w14:paraId="71469A49" w14:textId="77777777" w:rsidTr="0028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shd w:val="clear" w:color="auto" w:fill="156082" w:themeFill="accent1"/>
          </w:tcPr>
          <w:p w14:paraId="7B129003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27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122BC0F9" w14:textId="77777777" w:rsidR="000354EA" w:rsidRPr="000354EA" w:rsidRDefault="000354EA" w:rsidP="002848BF">
            <w:pPr>
              <w:widowControl w:val="0"/>
              <w:autoSpaceDE w:val="0"/>
              <w:autoSpaceDN w:val="0"/>
              <w:ind w:left="141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Receptor</w:t>
            </w:r>
          </w:p>
        </w:tc>
        <w:tc>
          <w:tcPr>
            <w:tcW w:w="1373" w:type="dxa"/>
            <w:shd w:val="clear" w:color="auto" w:fill="156082" w:themeFill="accent1"/>
          </w:tcPr>
          <w:p w14:paraId="3396C9EE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3ACD6F27" w14:textId="77777777" w:rsidR="000354EA" w:rsidRPr="000354EA" w:rsidRDefault="000354EA" w:rsidP="002848BF">
            <w:pPr>
              <w:widowControl w:val="0"/>
              <w:autoSpaceDE w:val="0"/>
              <w:autoSpaceDN w:val="0"/>
              <w:ind w:left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Source</w:t>
            </w:r>
          </w:p>
        </w:tc>
        <w:tc>
          <w:tcPr>
            <w:tcW w:w="1693" w:type="dxa"/>
            <w:shd w:val="clear" w:color="auto" w:fill="156082" w:themeFill="accent1"/>
          </w:tcPr>
          <w:p w14:paraId="762DEDC7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5B07D77D" w14:textId="77777777" w:rsidR="000354EA" w:rsidRPr="000354EA" w:rsidRDefault="000354EA" w:rsidP="002848BF">
            <w:pPr>
              <w:widowControl w:val="0"/>
              <w:autoSpaceDE w:val="0"/>
              <w:autoSpaceDN w:val="0"/>
              <w:ind w:left="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Harm</w:t>
            </w:r>
          </w:p>
        </w:tc>
        <w:tc>
          <w:tcPr>
            <w:tcW w:w="1570" w:type="dxa"/>
            <w:shd w:val="clear" w:color="auto" w:fill="156082" w:themeFill="accent1"/>
          </w:tcPr>
          <w:p w14:paraId="56E2BB56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5339C5C8" w14:textId="77777777" w:rsidR="000354EA" w:rsidRPr="000354EA" w:rsidRDefault="000354EA" w:rsidP="002848BF">
            <w:pPr>
              <w:widowControl w:val="0"/>
              <w:autoSpaceDE w:val="0"/>
              <w:autoSpaceDN w:val="0"/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Pathway</w:t>
            </w:r>
          </w:p>
        </w:tc>
        <w:tc>
          <w:tcPr>
            <w:tcW w:w="1373" w:type="dxa"/>
            <w:shd w:val="clear" w:color="auto" w:fill="156082" w:themeFill="accent1"/>
          </w:tcPr>
          <w:p w14:paraId="6A6566F1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131"/>
              <w:ind w:left="140" w:right="1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Probability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of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occurring</w:t>
            </w:r>
          </w:p>
        </w:tc>
        <w:tc>
          <w:tcPr>
            <w:tcW w:w="1431" w:type="dxa"/>
            <w:shd w:val="clear" w:color="auto" w:fill="156082" w:themeFill="accent1"/>
          </w:tcPr>
          <w:p w14:paraId="4F2B0ADC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  <w:p w14:paraId="414C758F" w14:textId="77777777" w:rsidR="000354EA" w:rsidRPr="000354EA" w:rsidRDefault="000354EA" w:rsidP="002848BF">
            <w:pPr>
              <w:widowControl w:val="0"/>
              <w:autoSpaceDE w:val="0"/>
              <w:autoSpaceDN w:val="0"/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Consequence</w:t>
            </w:r>
          </w:p>
        </w:tc>
        <w:tc>
          <w:tcPr>
            <w:tcW w:w="1371" w:type="dxa"/>
            <w:shd w:val="clear" w:color="auto" w:fill="156082" w:themeFill="accent1"/>
          </w:tcPr>
          <w:p w14:paraId="2D46CE69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131"/>
              <w:ind w:left="140"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13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</w:t>
            </w:r>
            <w:r w:rsidRPr="000354EA"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of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  <w:tc>
          <w:tcPr>
            <w:tcW w:w="1373" w:type="dxa"/>
            <w:shd w:val="clear" w:color="auto" w:fill="156082" w:themeFill="accent1"/>
          </w:tcPr>
          <w:p w14:paraId="1069555C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7" w:line="206" w:lineRule="exact"/>
              <w:ind w:left="139" w:right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Justification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for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magnitude</w:t>
            </w:r>
          </w:p>
        </w:tc>
        <w:tc>
          <w:tcPr>
            <w:tcW w:w="1374" w:type="dxa"/>
            <w:shd w:val="clear" w:color="auto" w:fill="156082" w:themeFill="accent1"/>
          </w:tcPr>
          <w:p w14:paraId="33FC5B47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131"/>
              <w:ind w:left="140"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Risk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>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  <w:shd w:val="clear" w:color="auto" w:fill="156082" w:themeFill="accent1"/>
          </w:tcPr>
          <w:p w14:paraId="734676C0" w14:textId="77777777" w:rsidR="000354EA" w:rsidRPr="000354EA" w:rsidRDefault="000354EA" w:rsidP="002848BF">
            <w:pPr>
              <w:widowControl w:val="0"/>
              <w:autoSpaceDE w:val="0"/>
              <w:autoSpaceDN w:val="0"/>
              <w:spacing w:before="131"/>
              <w:ind w:left="136" w:right="194"/>
              <w:jc w:val="center"/>
              <w:rPr>
                <w:rFonts w:ascii="Calibri" w:eastAsia="Arial" w:hAnsi="Calibri" w:cs="Calibri"/>
                <w:color w:val="FFFFFF" w:themeColor="background1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color w:val="FFFFFF" w:themeColor="background1"/>
                <w:spacing w:val="-2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Residual </w:t>
            </w:r>
            <w:r w:rsidRPr="000354EA">
              <w:rPr>
                <w:rFonts w:ascii="Calibri" w:eastAsia="Arial" w:hAnsi="Calibri" w:cs="Calibri"/>
                <w:color w:val="FFFFFF" w:themeColor="background1"/>
                <w:spacing w:val="-4"/>
                <w:kern w:val="0"/>
                <w:sz w:val="16"/>
                <w:szCs w:val="16"/>
                <w:lang w:val="en-US" w:eastAsia="en-US"/>
                <w14:ligatures w14:val="none"/>
              </w:rPr>
              <w:t>risk</w:t>
            </w:r>
          </w:p>
        </w:tc>
      </w:tr>
      <w:tr w:rsidR="000354EA" w:rsidRPr="000354EA" w14:paraId="32E20E87" w14:textId="77777777" w:rsidTr="0070150E">
        <w:trPr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2809E409" w14:textId="77777777" w:rsidR="00E35397" w:rsidRDefault="00E35397" w:rsidP="00E35397">
            <w:pPr>
              <w:widowControl w:val="0"/>
              <w:autoSpaceDE w:val="0"/>
              <w:autoSpaceDN w:val="0"/>
              <w:spacing w:before="27"/>
              <w:ind w:left="141" w:right="124"/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E513767" w14:textId="5EFCEC80" w:rsidR="000354EA" w:rsidRPr="00E35397" w:rsidRDefault="000354EA" w:rsidP="00E35397">
            <w:pPr>
              <w:widowControl w:val="0"/>
              <w:autoSpaceDE w:val="0"/>
              <w:autoSpaceDN w:val="0"/>
              <w:spacing w:before="27"/>
              <w:ind w:left="141" w:right="124"/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Abstraction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from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watercourse downstream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of facility (for agricultural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or potable use).</w:t>
            </w:r>
          </w:p>
        </w:tc>
        <w:tc>
          <w:tcPr>
            <w:tcW w:w="1373" w:type="dxa"/>
          </w:tcPr>
          <w:p w14:paraId="20B88FB9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36E5F02" w14:textId="2150608D" w:rsidR="000354EA" w:rsidRPr="000358FB" w:rsidRDefault="00E23A4C" w:rsidP="0070150E">
            <w:pPr>
              <w:widowControl w:val="0"/>
              <w:autoSpaceDE w:val="0"/>
              <w:autoSpaceDN w:val="0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Spillage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liquids,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leachate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from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waste, contaminated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rainwater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run- off from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waste.</w:t>
            </w:r>
          </w:p>
        </w:tc>
        <w:tc>
          <w:tcPr>
            <w:tcW w:w="1693" w:type="dxa"/>
          </w:tcPr>
          <w:p w14:paraId="1C3FAF6A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2392742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1" w:right="4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Acute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effects, closure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abstraction intakes.</w:t>
            </w:r>
          </w:p>
        </w:tc>
        <w:tc>
          <w:tcPr>
            <w:tcW w:w="1570" w:type="dxa"/>
          </w:tcPr>
          <w:p w14:paraId="61B5E7EE" w14:textId="77777777" w:rsidR="00E35397" w:rsidRDefault="00E35397" w:rsidP="0070150E">
            <w:pPr>
              <w:widowControl w:val="0"/>
              <w:autoSpaceDE w:val="0"/>
              <w:autoSpaceDN w:val="0"/>
              <w:spacing w:before="27"/>
              <w:ind w:left="140"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5A40031" w14:textId="45B12AF9" w:rsidR="000354EA" w:rsidRPr="000358FB" w:rsidRDefault="000354EA" w:rsidP="0070150E">
            <w:pPr>
              <w:widowControl w:val="0"/>
              <w:autoSpaceDE w:val="0"/>
              <w:autoSpaceDN w:val="0"/>
              <w:spacing w:before="27"/>
              <w:ind w:left="140"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Direct run-off from site across </w:t>
            </w:r>
            <w:r w:rsidR="00E35397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the ground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surface, via surface water drains, ditches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etc.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then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abstraction.</w:t>
            </w:r>
          </w:p>
        </w:tc>
        <w:tc>
          <w:tcPr>
            <w:tcW w:w="1373" w:type="dxa"/>
          </w:tcPr>
          <w:p w14:paraId="2FA84340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528B402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58E8EAF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904C73D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375C25B5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51F7395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2A20B60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D9B1919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1" w:type="dxa"/>
          </w:tcPr>
          <w:p w14:paraId="621EA8E7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D428813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C6B18CC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3A30010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35F1B639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8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B18376D" w14:textId="77777777" w:rsidR="00E23A4C" w:rsidRPr="000358FB" w:rsidRDefault="00E23A4C" w:rsidP="00E23A4C">
            <w:pPr>
              <w:widowControl w:val="0"/>
              <w:autoSpaceDE w:val="0"/>
              <w:autoSpaceDN w:val="0"/>
              <w:ind w:left="54" w:righ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It is not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anticipated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that there would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any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leachate/run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off from the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waste.</w:t>
            </w:r>
          </w:p>
          <w:p w14:paraId="5B131202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1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4E87357" w14:textId="05A6C686" w:rsidR="000354EA" w:rsidRPr="000358FB" w:rsidRDefault="00E23A4C" w:rsidP="00E23A4C">
            <w:pPr>
              <w:widowControl w:val="0"/>
              <w:autoSpaceDE w:val="0"/>
              <w:autoSpaceDN w:val="0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 is contained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in </w:t>
            </w: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sealed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bags</w:t>
            </w:r>
          </w:p>
        </w:tc>
        <w:tc>
          <w:tcPr>
            <w:tcW w:w="1374" w:type="dxa"/>
          </w:tcPr>
          <w:p w14:paraId="70958F2C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63E618D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be </w:t>
            </w: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bagged</w:t>
            </w:r>
          </w:p>
          <w:p w14:paraId="62312EFE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206"/>
              <w:ind w:left="140"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 stored on concrete</w:t>
            </w:r>
          </w:p>
          <w:p w14:paraId="13E4BF23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4A26F17" w14:textId="0FD118AC" w:rsidR="000354EA" w:rsidRPr="000358FB" w:rsidRDefault="00E23A4C" w:rsidP="00E23A4C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No liquid wastes will be </w:t>
            </w:r>
            <w:proofErr w:type="spellStart"/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acceped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568C929B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9E1288F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DDDF77F" w14:textId="77777777" w:rsidR="000354EA" w:rsidRPr="000354EA" w:rsidRDefault="000354EA" w:rsidP="0070150E">
            <w:pPr>
              <w:widowControl w:val="0"/>
              <w:autoSpaceDE w:val="0"/>
              <w:autoSpaceDN w:val="0"/>
              <w:spacing w:before="28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76CC583" w14:textId="77777777" w:rsidR="000354EA" w:rsidRPr="000354EA" w:rsidRDefault="000354EA" w:rsidP="0070150E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0354EA" w:rsidRPr="000354EA" w14:paraId="69663E4C" w14:textId="77777777" w:rsidTr="0070150E">
        <w:trPr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25542603" w14:textId="77777777" w:rsidR="000354EA" w:rsidRPr="000358FB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8431A2E" w14:textId="77777777" w:rsidR="000354EA" w:rsidRPr="000358FB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1502F6D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C3844D5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1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Groundwater</w:t>
            </w:r>
          </w:p>
        </w:tc>
        <w:tc>
          <w:tcPr>
            <w:tcW w:w="1373" w:type="dxa"/>
          </w:tcPr>
          <w:p w14:paraId="45B59039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16AA376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3A55BB9" w14:textId="1A690A59" w:rsidR="000354EA" w:rsidRPr="000358FB" w:rsidRDefault="00E23A4C" w:rsidP="0070150E">
            <w:pPr>
              <w:widowControl w:val="0"/>
              <w:autoSpaceDE w:val="0"/>
              <w:autoSpaceDN w:val="0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Spillage 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liquids,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leachate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from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waste, contaminated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rainwater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run- off from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waste.</w:t>
            </w:r>
          </w:p>
        </w:tc>
        <w:tc>
          <w:tcPr>
            <w:tcW w:w="1693" w:type="dxa"/>
          </w:tcPr>
          <w:p w14:paraId="2ECD99E1" w14:textId="77777777" w:rsidR="00E23A4C" w:rsidRDefault="00E23A4C" w:rsidP="0070150E">
            <w:pPr>
              <w:widowControl w:val="0"/>
              <w:autoSpaceDE w:val="0"/>
              <w:autoSpaceDN w:val="0"/>
              <w:spacing w:before="27"/>
              <w:ind w:left="141" w:righ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9BCB41B" w14:textId="2095132C" w:rsidR="000354EA" w:rsidRPr="000358FB" w:rsidRDefault="000354EA" w:rsidP="00E23A4C">
            <w:pPr>
              <w:widowControl w:val="0"/>
              <w:autoSpaceDE w:val="0"/>
              <w:autoSpaceDN w:val="0"/>
              <w:spacing w:before="27"/>
              <w:ind w:left="117" w:righ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Chronic effects: contamination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groundwater, requiring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treatment of water or closure of borehole.</w:t>
            </w:r>
          </w:p>
        </w:tc>
        <w:tc>
          <w:tcPr>
            <w:tcW w:w="1570" w:type="dxa"/>
          </w:tcPr>
          <w:p w14:paraId="275638DE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1D053F2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Transport through soil/groundwater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then extraction at borehole.</w:t>
            </w:r>
          </w:p>
        </w:tc>
        <w:tc>
          <w:tcPr>
            <w:tcW w:w="1373" w:type="dxa"/>
          </w:tcPr>
          <w:p w14:paraId="203146B4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D722E6D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06BC691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1AD80A5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782CF6DB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007233F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CE02A30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EBF487C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1" w:type="dxa"/>
          </w:tcPr>
          <w:p w14:paraId="2B4C76BE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F742B9E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6BA2903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EC41F0B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44E7E9B9" w14:textId="77777777" w:rsidR="000354EA" w:rsidRPr="000358FB" w:rsidRDefault="000354EA" w:rsidP="00E23A4C">
            <w:pPr>
              <w:widowControl w:val="0"/>
              <w:autoSpaceDE w:val="0"/>
              <w:autoSpaceDN w:val="0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7893E2A" w14:textId="77777777" w:rsidR="00E23A4C" w:rsidRPr="000358FB" w:rsidRDefault="00E23A4C" w:rsidP="00E23A4C">
            <w:pPr>
              <w:widowControl w:val="0"/>
              <w:autoSpaceDE w:val="0"/>
              <w:autoSpaceDN w:val="0"/>
              <w:ind w:left="54" w:righ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It is not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anticipated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that there would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any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leachate/run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off from the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waste.</w:t>
            </w:r>
          </w:p>
          <w:p w14:paraId="1722B61D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1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990A6CB" w14:textId="29B13CBF" w:rsidR="000354EA" w:rsidRPr="000358FB" w:rsidRDefault="00E23A4C" w:rsidP="00E23A4C">
            <w:pPr>
              <w:widowControl w:val="0"/>
              <w:autoSpaceDE w:val="0"/>
              <w:autoSpaceDN w:val="0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 is contained</w:t>
            </w:r>
            <w:r w:rsidRPr="000358FB">
              <w:rPr>
                <w:rFonts w:ascii="Calibri" w:eastAsia="Arial" w:hAnsi="Calibri" w:cs="Calibri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in </w:t>
            </w: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sealed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bags</w:t>
            </w:r>
          </w:p>
        </w:tc>
        <w:tc>
          <w:tcPr>
            <w:tcW w:w="1374" w:type="dxa"/>
          </w:tcPr>
          <w:p w14:paraId="6D5BBA52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3B37338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27"/>
              <w:ind w:left="140"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All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will be </w:t>
            </w: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bagged</w:t>
            </w:r>
          </w:p>
          <w:p w14:paraId="3657F633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206"/>
              <w:ind w:left="140"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be stored on concrete</w:t>
            </w:r>
          </w:p>
          <w:p w14:paraId="678CC79C" w14:textId="77777777" w:rsidR="00E23A4C" w:rsidRPr="000358FB" w:rsidRDefault="00E23A4C" w:rsidP="00E23A4C">
            <w:pPr>
              <w:widowControl w:val="0"/>
              <w:autoSpaceDE w:val="0"/>
              <w:autoSpaceDN w:val="0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  <w:bCs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A07264E" w14:textId="0F39D67B" w:rsidR="000354EA" w:rsidRPr="000358FB" w:rsidRDefault="00E23A4C" w:rsidP="00E23A4C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No liquid wastes will be accepted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5F5561B0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9919798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1718953" w14:textId="77777777" w:rsidR="000354EA" w:rsidRPr="000354EA" w:rsidRDefault="000354EA" w:rsidP="0070150E">
            <w:pPr>
              <w:widowControl w:val="0"/>
              <w:autoSpaceDE w:val="0"/>
              <w:autoSpaceDN w:val="0"/>
              <w:spacing w:before="28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BADE63B" w14:textId="77777777" w:rsidR="000354EA" w:rsidRPr="000354EA" w:rsidRDefault="000354EA" w:rsidP="0070150E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0354EA" w:rsidRPr="000354EA" w14:paraId="05F29ADE" w14:textId="77777777" w:rsidTr="0070150E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1270D3C9" w14:textId="77777777" w:rsidR="000354EA" w:rsidRPr="000358FB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D798842" w14:textId="77777777" w:rsidR="000354EA" w:rsidRPr="000358FB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A6D1556" w14:textId="77777777" w:rsidR="000354EA" w:rsidRPr="000358FB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5D8310D" w14:textId="77777777" w:rsidR="000354EA" w:rsidRPr="000358FB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1DE8B07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7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1885412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1" w:right="18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population</w:t>
            </w:r>
          </w:p>
        </w:tc>
        <w:tc>
          <w:tcPr>
            <w:tcW w:w="1373" w:type="dxa"/>
          </w:tcPr>
          <w:p w14:paraId="160E3027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959F427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AF8478C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1DD955C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1" w:righ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Contaminated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waters used </w:t>
            </w:r>
            <w:r w:rsidRPr="000358FB">
              <w:rPr>
                <w:rFonts w:ascii="Calibri" w:eastAsia="Arial" w:hAnsi="Calibri" w:cs="Calibri"/>
                <w:spacing w:val="-4"/>
                <w:kern w:val="0"/>
                <w:sz w:val="12"/>
                <w:szCs w:val="12"/>
                <w:lang w:val="en-US" w:eastAsia="en-US"/>
                <w14:ligatures w14:val="none"/>
              </w:rPr>
              <w:t>for</w:t>
            </w:r>
            <w:r w:rsidRPr="000358FB">
              <w:rPr>
                <w:rFonts w:ascii="Calibri" w:eastAsia="Arial" w:hAnsi="Calibri" w:cs="Calibri"/>
                <w:spacing w:val="4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recreational purposes</w:t>
            </w:r>
          </w:p>
        </w:tc>
        <w:tc>
          <w:tcPr>
            <w:tcW w:w="1693" w:type="dxa"/>
          </w:tcPr>
          <w:p w14:paraId="1CB7B98C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F560281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1AAF61E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6B09BEB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1" w:right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Harm</w:t>
            </w:r>
            <w:r w:rsidRPr="000358FB">
              <w:rPr>
                <w:rFonts w:ascii="Calibri" w:eastAsia="Arial" w:hAnsi="Calibri" w:cs="Calibri"/>
                <w:spacing w:val="-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to</w:t>
            </w:r>
            <w:r w:rsidRPr="000358FB">
              <w:rPr>
                <w:rFonts w:ascii="Calibri" w:eastAsia="Arial" w:hAnsi="Calibri" w:cs="Calibri"/>
                <w:spacing w:val="-6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human health - skin damage or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gastro-intestinal illness.</w:t>
            </w:r>
          </w:p>
        </w:tc>
        <w:tc>
          <w:tcPr>
            <w:tcW w:w="1570" w:type="dxa"/>
          </w:tcPr>
          <w:p w14:paraId="405A30A2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F087B69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3734CB3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9525BE6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79C5D79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4BAB968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Direct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contact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or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ingestion</w:t>
            </w:r>
          </w:p>
        </w:tc>
        <w:tc>
          <w:tcPr>
            <w:tcW w:w="1373" w:type="dxa"/>
          </w:tcPr>
          <w:p w14:paraId="1A67AB71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628CDAB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666D4C4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1FD2D29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8BA3C17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B9FE8B0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70AE99D3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5503773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16C241A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CB1AD85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75AAA5F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C46DD4C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1" w:type="dxa"/>
          </w:tcPr>
          <w:p w14:paraId="55A47DD5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27C2A53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07072BE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4EEAC87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35D9827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8A2D33C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1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698E47B6" w14:textId="77777777" w:rsidR="000354EA" w:rsidRPr="000358FB" w:rsidRDefault="000354EA" w:rsidP="00E23A4C">
            <w:pPr>
              <w:widowControl w:val="0"/>
              <w:autoSpaceDE w:val="0"/>
              <w:autoSpaceDN w:val="0"/>
              <w:spacing w:before="27"/>
              <w:ind w:left="54" w:right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Unlikely</w:t>
            </w:r>
            <w:r w:rsidRPr="000358FB">
              <w:rPr>
                <w:rFonts w:ascii="Calibri" w:eastAsia="Arial" w:hAnsi="Calibri" w:cs="Calibri"/>
                <w:spacing w:val="-7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due to scale and nature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of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wastes stored, containment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the waste and no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leachate/run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off from the 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waste.</w:t>
            </w:r>
          </w:p>
        </w:tc>
        <w:tc>
          <w:tcPr>
            <w:tcW w:w="1374" w:type="dxa"/>
          </w:tcPr>
          <w:p w14:paraId="126203B0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BBC6828" w14:textId="0BF8AF76" w:rsidR="000354EA" w:rsidRPr="000358FB" w:rsidRDefault="000354EA" w:rsidP="00E35397">
            <w:pPr>
              <w:widowControl w:val="0"/>
              <w:autoSpaceDE w:val="0"/>
              <w:autoSpaceDN w:val="0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be </w:t>
            </w:r>
            <w:r w:rsidR="00E35397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well</w:t>
            </w:r>
            <w:r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contained.</w:t>
            </w:r>
          </w:p>
          <w:p w14:paraId="15F49D4D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443537C" w14:textId="6AB98BC1" w:rsidR="000354EA" w:rsidRPr="000358FB" w:rsidRDefault="001722E5" w:rsidP="001722E5">
            <w:pPr>
              <w:widowControl w:val="0"/>
              <w:autoSpaceDE w:val="0"/>
              <w:autoSpaceDN w:val="0"/>
              <w:ind w:righ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The site</w:t>
            </w:r>
            <w:r w:rsidR="000354EA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will be secured to </w:t>
            </w:r>
            <w:r w:rsidR="000354EA"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unauthorised </w:t>
            </w:r>
            <w:r w:rsidR="000354EA" w:rsidRPr="000358FB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>human</w:t>
            </w:r>
            <w:r w:rsidR="000354EA" w:rsidRPr="000358FB">
              <w:rPr>
                <w:rFonts w:ascii="Calibri" w:eastAsia="Arial" w:hAnsi="Calibri" w:cs="Calibri"/>
                <w:spacing w:val="-1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0354EA" w:rsidRPr="000358FB">
              <w:rPr>
                <w:rFonts w:ascii="Calibri" w:eastAsia="Arial" w:hAnsi="Calibri" w:cs="Calibri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entry.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05E6A4F3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C52BD24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D2EF722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5DCB79F0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11DAEE" w14:textId="77777777" w:rsidR="000354EA" w:rsidRPr="000354EA" w:rsidRDefault="000354EA" w:rsidP="0070150E">
            <w:pPr>
              <w:widowControl w:val="0"/>
              <w:autoSpaceDE w:val="0"/>
              <w:autoSpaceDN w:val="0"/>
              <w:spacing w:before="132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208C822" w14:textId="77777777" w:rsidR="000354EA" w:rsidRPr="000354EA" w:rsidRDefault="000354EA" w:rsidP="0070150E">
            <w:pPr>
              <w:widowControl w:val="0"/>
              <w:autoSpaceDE w:val="0"/>
              <w:autoSpaceDN w:val="0"/>
              <w:spacing w:before="1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  <w:tr w:rsidR="000354EA" w:rsidRPr="000354EA" w14:paraId="5AB488B9" w14:textId="77777777" w:rsidTr="007015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53811A88" w14:textId="2BD057AE" w:rsidR="00323D01" w:rsidRPr="000358FB" w:rsidRDefault="000354EA" w:rsidP="00323D01">
            <w:pPr>
              <w:widowControl w:val="0"/>
              <w:autoSpaceDE w:val="0"/>
              <w:autoSpaceDN w:val="0"/>
              <w:spacing w:before="24" w:line="207" w:lineRule="exact"/>
              <w:ind w:left="141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Protected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sites -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European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sites,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SSSIs or </w:t>
            </w:r>
            <w:proofErr w:type="gramStart"/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nearby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 SACs</w:t>
            </w:r>
            <w:proofErr w:type="gramEnd"/>
            <w:r w:rsidR="00323D01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,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SPAs,</w:t>
            </w:r>
          </w:p>
          <w:p w14:paraId="472BFA4F" w14:textId="1AE3AF7F" w:rsidR="000354EA" w:rsidRPr="000358FB" w:rsidRDefault="00323D01" w:rsidP="00323D01">
            <w:pPr>
              <w:widowControl w:val="0"/>
              <w:autoSpaceDE w:val="0"/>
              <w:autoSpaceDN w:val="0"/>
              <w:spacing w:before="27"/>
              <w:ind w:left="141" w:right="244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Ramsar Sites, Protected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Species or Local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Wildlife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Sites</w:t>
            </w:r>
          </w:p>
        </w:tc>
        <w:tc>
          <w:tcPr>
            <w:tcW w:w="1373" w:type="dxa"/>
          </w:tcPr>
          <w:p w14:paraId="7D2E835C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C725861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9B57A19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Any</w:t>
            </w:r>
          </w:p>
        </w:tc>
        <w:tc>
          <w:tcPr>
            <w:tcW w:w="1693" w:type="dxa"/>
          </w:tcPr>
          <w:p w14:paraId="12FACAB2" w14:textId="77777777" w:rsidR="000358FB" w:rsidRDefault="000358FB" w:rsidP="0070150E">
            <w:pPr>
              <w:widowControl w:val="0"/>
              <w:autoSpaceDE w:val="0"/>
              <w:autoSpaceDN w:val="0"/>
              <w:spacing w:before="27"/>
              <w:ind w:left="141" w:right="16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4C76F76" w14:textId="77777777" w:rsidR="000354EA" w:rsidRDefault="000354EA" w:rsidP="0070150E">
            <w:pPr>
              <w:widowControl w:val="0"/>
              <w:autoSpaceDE w:val="0"/>
              <w:autoSpaceDN w:val="0"/>
              <w:spacing w:before="27"/>
              <w:ind w:left="141" w:right="16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Harm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to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wildlife through toxic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contamination, nutrient enrichment,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smothering, disturbance, 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predation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13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etc.</w:t>
            </w:r>
          </w:p>
          <w:p w14:paraId="3758F8E6" w14:textId="78160369" w:rsidR="000358FB" w:rsidRDefault="000358FB" w:rsidP="0070150E">
            <w:pPr>
              <w:widowControl w:val="0"/>
              <w:autoSpaceDE w:val="0"/>
              <w:autoSpaceDN w:val="0"/>
              <w:spacing w:before="27"/>
              <w:ind w:left="141" w:right="16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proofErr w:type="gramStart"/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Specifically</w:t>
            </w:r>
            <w:proofErr w:type="gramEnd"/>
            <w:r w:rsidR="001722E5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Lapwing is the only priority species for CS Targeting. </w:t>
            </w: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Gr</w:t>
            </w:r>
            <w:r w:rsidR="001722E5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eat</w:t>
            </w: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Crested Newt </w:t>
            </w:r>
            <w:r w:rsidR="001722E5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recently </w:t>
            </w:r>
            <w:r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identified in dyke area</w:t>
            </w:r>
          </w:p>
          <w:p w14:paraId="5219EA79" w14:textId="6B975925" w:rsidR="001722E5" w:rsidRPr="000358FB" w:rsidRDefault="001722E5" w:rsidP="0070150E">
            <w:pPr>
              <w:widowControl w:val="0"/>
              <w:autoSpaceDE w:val="0"/>
              <w:autoSpaceDN w:val="0"/>
              <w:spacing w:before="27"/>
              <w:ind w:left="141" w:right="16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</w:tc>
        <w:tc>
          <w:tcPr>
            <w:tcW w:w="1570" w:type="dxa"/>
          </w:tcPr>
          <w:p w14:paraId="4744F22F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3B0BC0D4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CF150FE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Any</w:t>
            </w:r>
          </w:p>
        </w:tc>
        <w:tc>
          <w:tcPr>
            <w:tcW w:w="1373" w:type="dxa"/>
          </w:tcPr>
          <w:p w14:paraId="60BD0127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DE2300D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795A385D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431" w:type="dxa"/>
          </w:tcPr>
          <w:p w14:paraId="1531393B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1C6D4036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6451ECD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1" w:type="dxa"/>
          </w:tcPr>
          <w:p w14:paraId="44BB6761" w14:textId="77777777" w:rsidR="000354EA" w:rsidRPr="000358FB" w:rsidRDefault="000354EA" w:rsidP="0070150E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6479C3F6" w14:textId="77777777" w:rsidR="000354EA" w:rsidRPr="000358FB" w:rsidRDefault="000354EA" w:rsidP="0070150E">
            <w:pPr>
              <w:widowControl w:val="0"/>
              <w:autoSpaceDE w:val="0"/>
              <w:autoSpaceDN w:val="0"/>
              <w:spacing w:before="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E5F9866" w14:textId="77777777" w:rsidR="000354EA" w:rsidRPr="000358FB" w:rsidRDefault="000354EA" w:rsidP="0070150E">
            <w:pPr>
              <w:widowControl w:val="0"/>
              <w:autoSpaceDE w:val="0"/>
              <w:autoSpaceDN w:val="0"/>
              <w:ind w:left="1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  <w:tc>
          <w:tcPr>
            <w:tcW w:w="1373" w:type="dxa"/>
          </w:tcPr>
          <w:p w14:paraId="29BE81F9" w14:textId="77777777" w:rsidR="001722E5" w:rsidRDefault="001722E5" w:rsidP="00E23A4C">
            <w:pPr>
              <w:widowControl w:val="0"/>
              <w:autoSpaceDE w:val="0"/>
              <w:autoSpaceDN w:val="0"/>
              <w:spacing w:before="27"/>
              <w:ind w:left="54" w:right="16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24664757" w14:textId="6B5151DD" w:rsidR="000354EA" w:rsidRPr="000358FB" w:rsidRDefault="00323D01" w:rsidP="00E23A4C">
            <w:pPr>
              <w:widowControl w:val="0"/>
              <w:autoSpaceDE w:val="0"/>
              <w:autoSpaceDN w:val="0"/>
              <w:spacing w:before="27"/>
              <w:ind w:left="54" w:right="16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It is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considered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that there would be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insignificant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harm due to the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scale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and nature </w:t>
            </w:r>
            <w:r w:rsid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of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 activities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7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and distance to the receptor.</w:t>
            </w:r>
          </w:p>
        </w:tc>
        <w:tc>
          <w:tcPr>
            <w:tcW w:w="1374" w:type="dxa"/>
          </w:tcPr>
          <w:p w14:paraId="02CB969F" w14:textId="495D374E" w:rsidR="000354EA" w:rsidRPr="000358FB" w:rsidRDefault="000354EA" w:rsidP="001722E5">
            <w:pPr>
              <w:widowControl w:val="0"/>
              <w:autoSpaceDE w:val="0"/>
              <w:autoSpaceDN w:val="0"/>
              <w:spacing w:before="131"/>
              <w:ind w:right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Waste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5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will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1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be </w:t>
            </w:r>
            <w:r w:rsid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well </w:t>
            </w:r>
            <w:r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contained.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E35397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The site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will be secured to </w:t>
            </w:r>
            <w:r w:rsidR="000358FB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unauthorized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kern w:val="0"/>
                <w:sz w:val="12"/>
                <w:szCs w:val="12"/>
                <w:lang w:val="en-US" w:eastAsia="en-US"/>
                <w14:ligatures w14:val="none"/>
              </w:rPr>
              <w:t>human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1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 </w:t>
            </w:r>
            <w:r w:rsidR="00323D01" w:rsidRPr="000358FB">
              <w:rPr>
                <w:rFonts w:ascii="Calibri" w:eastAsia="Arial" w:hAnsi="Calibri" w:cs="Calibri"/>
                <w:b w:val="0"/>
                <w:bCs w:val="0"/>
                <w:spacing w:val="-2"/>
                <w:kern w:val="0"/>
                <w:sz w:val="12"/>
                <w:szCs w:val="12"/>
                <w:lang w:val="en-US" w:eastAsia="en-US"/>
                <w14:ligatures w14:val="none"/>
              </w:rPr>
              <w:t>entry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9" w:type="dxa"/>
          </w:tcPr>
          <w:p w14:paraId="575E0636" w14:textId="77777777" w:rsidR="000354EA" w:rsidRPr="000354EA" w:rsidRDefault="000354EA" w:rsidP="0070150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4D212527" w14:textId="77777777" w:rsidR="000354EA" w:rsidRPr="000354EA" w:rsidRDefault="000354EA" w:rsidP="0070150E">
            <w:pPr>
              <w:widowControl w:val="0"/>
              <w:autoSpaceDE w:val="0"/>
              <w:autoSpaceDN w:val="0"/>
              <w:spacing w:before="2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</w:p>
          <w:p w14:paraId="0B9B2A5A" w14:textId="77777777" w:rsidR="000354EA" w:rsidRPr="000354EA" w:rsidRDefault="000354EA" w:rsidP="0070150E">
            <w:pPr>
              <w:widowControl w:val="0"/>
              <w:autoSpaceDE w:val="0"/>
              <w:autoSpaceDN w:val="0"/>
              <w:ind w:left="136"/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</w:pPr>
            <w:r w:rsidRPr="000354EA">
              <w:rPr>
                <w:rFonts w:ascii="Calibri" w:eastAsia="Arial" w:hAnsi="Calibri" w:cs="Calibri"/>
                <w:kern w:val="0"/>
                <w:sz w:val="12"/>
                <w:szCs w:val="12"/>
                <w:lang w:val="en-US" w:eastAsia="en-US"/>
                <w14:ligatures w14:val="none"/>
              </w:rPr>
              <w:t xml:space="preserve">Very </w:t>
            </w:r>
            <w:r w:rsidRPr="000354EA">
              <w:rPr>
                <w:rFonts w:ascii="Calibri" w:eastAsia="Arial" w:hAnsi="Calibri" w:cs="Calibri"/>
                <w:spacing w:val="-5"/>
                <w:kern w:val="0"/>
                <w:sz w:val="12"/>
                <w:szCs w:val="12"/>
                <w:lang w:val="en-US" w:eastAsia="en-US"/>
                <w14:ligatures w14:val="none"/>
              </w:rPr>
              <w:t>Low</w:t>
            </w:r>
          </w:p>
        </w:tc>
      </w:tr>
    </w:tbl>
    <w:p w14:paraId="68B811E9" w14:textId="77777777" w:rsidR="00F874F9" w:rsidRPr="00095E5F" w:rsidRDefault="00F874F9">
      <w:pPr>
        <w:rPr>
          <w:rFonts w:ascii="Calibri" w:hAnsi="Calibri" w:cs="Calibri"/>
          <w:sz w:val="12"/>
          <w:szCs w:val="12"/>
          <w:lang w:val="en-US"/>
        </w:rPr>
      </w:pPr>
    </w:p>
    <w:sectPr w:rsidR="00F874F9" w:rsidRPr="00095E5F" w:rsidSect="000354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9CD5" w14:textId="77777777" w:rsidR="00B9179D" w:rsidRDefault="00B9179D" w:rsidP="00095E5F">
      <w:pPr>
        <w:spacing w:after="0" w:line="240" w:lineRule="auto"/>
      </w:pPr>
      <w:r>
        <w:separator/>
      </w:r>
    </w:p>
  </w:endnote>
  <w:endnote w:type="continuationSeparator" w:id="0">
    <w:p w14:paraId="60AC26E9" w14:textId="77777777" w:rsidR="00B9179D" w:rsidRDefault="00B9179D" w:rsidP="0009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B699" w14:textId="54D0CA06" w:rsidR="000354EA" w:rsidRDefault="000354E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8298" w14:textId="77777777" w:rsidR="00B9179D" w:rsidRDefault="00B9179D" w:rsidP="00095E5F">
      <w:pPr>
        <w:spacing w:after="0" w:line="240" w:lineRule="auto"/>
      </w:pPr>
      <w:r>
        <w:separator/>
      </w:r>
    </w:p>
  </w:footnote>
  <w:footnote w:type="continuationSeparator" w:id="0">
    <w:p w14:paraId="429CF1E9" w14:textId="77777777" w:rsidR="00B9179D" w:rsidRDefault="00B9179D" w:rsidP="0009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E187" w14:textId="21BF01F0" w:rsidR="000354EA" w:rsidRDefault="000354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319"/>
    <w:multiLevelType w:val="hybridMultilevel"/>
    <w:tmpl w:val="63E259D4"/>
    <w:lvl w:ilvl="0" w:tplc="7FDE06FC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DE3354">
      <w:numFmt w:val="bullet"/>
      <w:lvlText w:val="•"/>
      <w:lvlJc w:val="left"/>
      <w:pPr>
        <w:ind w:left="1484" w:hanging="428"/>
      </w:pPr>
      <w:rPr>
        <w:rFonts w:hint="default"/>
        <w:lang w:val="en-US" w:eastAsia="en-US" w:bidi="ar-SA"/>
      </w:rPr>
    </w:lvl>
    <w:lvl w:ilvl="2" w:tplc="91D88134">
      <w:numFmt w:val="bullet"/>
      <w:lvlText w:val="•"/>
      <w:lvlJc w:val="left"/>
      <w:pPr>
        <w:ind w:left="2429" w:hanging="428"/>
      </w:pPr>
      <w:rPr>
        <w:rFonts w:hint="default"/>
        <w:lang w:val="en-US" w:eastAsia="en-US" w:bidi="ar-SA"/>
      </w:rPr>
    </w:lvl>
    <w:lvl w:ilvl="3" w:tplc="2AFC93CA">
      <w:numFmt w:val="bullet"/>
      <w:lvlText w:val="•"/>
      <w:lvlJc w:val="left"/>
      <w:pPr>
        <w:ind w:left="3373" w:hanging="428"/>
      </w:pPr>
      <w:rPr>
        <w:rFonts w:hint="default"/>
        <w:lang w:val="en-US" w:eastAsia="en-US" w:bidi="ar-SA"/>
      </w:rPr>
    </w:lvl>
    <w:lvl w:ilvl="4" w:tplc="34AAAD8E">
      <w:numFmt w:val="bullet"/>
      <w:lvlText w:val="•"/>
      <w:lvlJc w:val="left"/>
      <w:pPr>
        <w:ind w:left="4318" w:hanging="428"/>
      </w:pPr>
      <w:rPr>
        <w:rFonts w:hint="default"/>
        <w:lang w:val="en-US" w:eastAsia="en-US" w:bidi="ar-SA"/>
      </w:rPr>
    </w:lvl>
    <w:lvl w:ilvl="5" w:tplc="B010C990">
      <w:numFmt w:val="bullet"/>
      <w:lvlText w:val="•"/>
      <w:lvlJc w:val="left"/>
      <w:pPr>
        <w:ind w:left="5263" w:hanging="428"/>
      </w:pPr>
      <w:rPr>
        <w:rFonts w:hint="default"/>
        <w:lang w:val="en-US" w:eastAsia="en-US" w:bidi="ar-SA"/>
      </w:rPr>
    </w:lvl>
    <w:lvl w:ilvl="6" w:tplc="3FC4C580">
      <w:numFmt w:val="bullet"/>
      <w:lvlText w:val="•"/>
      <w:lvlJc w:val="left"/>
      <w:pPr>
        <w:ind w:left="6207" w:hanging="428"/>
      </w:pPr>
      <w:rPr>
        <w:rFonts w:hint="default"/>
        <w:lang w:val="en-US" w:eastAsia="en-US" w:bidi="ar-SA"/>
      </w:rPr>
    </w:lvl>
    <w:lvl w:ilvl="7" w:tplc="78FCBF7C">
      <w:numFmt w:val="bullet"/>
      <w:lvlText w:val="•"/>
      <w:lvlJc w:val="left"/>
      <w:pPr>
        <w:ind w:left="7152" w:hanging="428"/>
      </w:pPr>
      <w:rPr>
        <w:rFonts w:hint="default"/>
        <w:lang w:val="en-US" w:eastAsia="en-US" w:bidi="ar-SA"/>
      </w:rPr>
    </w:lvl>
    <w:lvl w:ilvl="8" w:tplc="AC389220">
      <w:numFmt w:val="bullet"/>
      <w:lvlText w:val="•"/>
      <w:lvlJc w:val="left"/>
      <w:pPr>
        <w:ind w:left="8097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052C0D5C"/>
    <w:multiLevelType w:val="multilevel"/>
    <w:tmpl w:val="70D4E0CE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1822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1820" w:hanging="2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1" w:hanging="2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42" w:hanging="2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03" w:hanging="2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4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0A034023"/>
    <w:multiLevelType w:val="hybridMultilevel"/>
    <w:tmpl w:val="A386BCAC"/>
    <w:lvl w:ilvl="0" w:tplc="8D429760">
      <w:start w:val="1"/>
      <w:numFmt w:val="decimal"/>
      <w:lvlText w:val="%1"/>
      <w:lvlJc w:val="left"/>
      <w:pPr>
        <w:ind w:left="59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C6A415D2">
      <w:numFmt w:val="bullet"/>
      <w:lvlText w:val="•"/>
      <w:lvlJc w:val="left"/>
      <w:pPr>
        <w:ind w:left="1654" w:hanging="454"/>
      </w:pPr>
      <w:rPr>
        <w:rFonts w:hint="default"/>
        <w:lang w:val="en-US" w:eastAsia="en-US" w:bidi="ar-SA"/>
      </w:rPr>
    </w:lvl>
    <w:lvl w:ilvl="2" w:tplc="9B3AAC2E">
      <w:numFmt w:val="bullet"/>
      <w:lvlText w:val="•"/>
      <w:lvlJc w:val="left"/>
      <w:pPr>
        <w:ind w:left="2709" w:hanging="454"/>
      </w:pPr>
      <w:rPr>
        <w:rFonts w:hint="default"/>
        <w:lang w:val="en-US" w:eastAsia="en-US" w:bidi="ar-SA"/>
      </w:rPr>
    </w:lvl>
    <w:lvl w:ilvl="3" w:tplc="CE2CE400">
      <w:numFmt w:val="bullet"/>
      <w:lvlText w:val="•"/>
      <w:lvlJc w:val="left"/>
      <w:pPr>
        <w:ind w:left="3763" w:hanging="454"/>
      </w:pPr>
      <w:rPr>
        <w:rFonts w:hint="default"/>
        <w:lang w:val="en-US" w:eastAsia="en-US" w:bidi="ar-SA"/>
      </w:rPr>
    </w:lvl>
    <w:lvl w:ilvl="4" w:tplc="7EE0D9AC">
      <w:numFmt w:val="bullet"/>
      <w:lvlText w:val="•"/>
      <w:lvlJc w:val="left"/>
      <w:pPr>
        <w:ind w:left="4818" w:hanging="454"/>
      </w:pPr>
      <w:rPr>
        <w:rFonts w:hint="default"/>
        <w:lang w:val="en-US" w:eastAsia="en-US" w:bidi="ar-SA"/>
      </w:rPr>
    </w:lvl>
    <w:lvl w:ilvl="5" w:tplc="1A3E0D2C">
      <w:numFmt w:val="bullet"/>
      <w:lvlText w:val="•"/>
      <w:lvlJc w:val="left"/>
      <w:pPr>
        <w:ind w:left="5873" w:hanging="454"/>
      </w:pPr>
      <w:rPr>
        <w:rFonts w:hint="default"/>
        <w:lang w:val="en-US" w:eastAsia="en-US" w:bidi="ar-SA"/>
      </w:rPr>
    </w:lvl>
    <w:lvl w:ilvl="6" w:tplc="CAF4A7A0">
      <w:numFmt w:val="bullet"/>
      <w:lvlText w:val="•"/>
      <w:lvlJc w:val="left"/>
      <w:pPr>
        <w:ind w:left="6927" w:hanging="454"/>
      </w:pPr>
      <w:rPr>
        <w:rFonts w:hint="default"/>
        <w:lang w:val="en-US" w:eastAsia="en-US" w:bidi="ar-SA"/>
      </w:rPr>
    </w:lvl>
    <w:lvl w:ilvl="7" w:tplc="346213E8">
      <w:numFmt w:val="bullet"/>
      <w:lvlText w:val="•"/>
      <w:lvlJc w:val="left"/>
      <w:pPr>
        <w:ind w:left="7982" w:hanging="454"/>
      </w:pPr>
      <w:rPr>
        <w:rFonts w:hint="default"/>
        <w:lang w:val="en-US" w:eastAsia="en-US" w:bidi="ar-SA"/>
      </w:rPr>
    </w:lvl>
    <w:lvl w:ilvl="8" w:tplc="1BB0A23C">
      <w:numFmt w:val="bullet"/>
      <w:lvlText w:val="•"/>
      <w:lvlJc w:val="left"/>
      <w:pPr>
        <w:ind w:left="9037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0F067FA3"/>
    <w:multiLevelType w:val="hybridMultilevel"/>
    <w:tmpl w:val="DBF4B230"/>
    <w:lvl w:ilvl="0" w:tplc="66C05614">
      <w:start w:val="5"/>
      <w:numFmt w:val="decimal"/>
      <w:lvlText w:val="%1"/>
      <w:lvlJc w:val="left"/>
      <w:pPr>
        <w:ind w:left="687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32"/>
        <w:szCs w:val="32"/>
        <w:lang w:val="en-US" w:eastAsia="en-US" w:bidi="ar-SA"/>
      </w:rPr>
    </w:lvl>
    <w:lvl w:ilvl="1" w:tplc="BD8E9C42">
      <w:numFmt w:val="bullet"/>
      <w:lvlText w:val="•"/>
      <w:lvlJc w:val="left"/>
      <w:pPr>
        <w:ind w:left="1724" w:hanging="567"/>
      </w:pPr>
      <w:rPr>
        <w:rFonts w:hint="default"/>
        <w:lang w:val="en-US" w:eastAsia="en-US" w:bidi="ar-SA"/>
      </w:rPr>
    </w:lvl>
    <w:lvl w:ilvl="2" w:tplc="1F9057EE">
      <w:numFmt w:val="bullet"/>
      <w:lvlText w:val="•"/>
      <w:lvlJc w:val="left"/>
      <w:pPr>
        <w:ind w:left="2769" w:hanging="567"/>
      </w:pPr>
      <w:rPr>
        <w:rFonts w:hint="default"/>
        <w:lang w:val="en-US" w:eastAsia="en-US" w:bidi="ar-SA"/>
      </w:rPr>
    </w:lvl>
    <w:lvl w:ilvl="3" w:tplc="99304B68">
      <w:numFmt w:val="bullet"/>
      <w:lvlText w:val="•"/>
      <w:lvlJc w:val="left"/>
      <w:pPr>
        <w:ind w:left="3813" w:hanging="567"/>
      </w:pPr>
      <w:rPr>
        <w:rFonts w:hint="default"/>
        <w:lang w:val="en-US" w:eastAsia="en-US" w:bidi="ar-SA"/>
      </w:rPr>
    </w:lvl>
    <w:lvl w:ilvl="4" w:tplc="3A042EA4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A21E073C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6" w:tplc="095ECA60">
      <w:numFmt w:val="bullet"/>
      <w:lvlText w:val="•"/>
      <w:lvlJc w:val="left"/>
      <w:pPr>
        <w:ind w:left="6947" w:hanging="567"/>
      </w:pPr>
      <w:rPr>
        <w:rFonts w:hint="default"/>
        <w:lang w:val="en-US" w:eastAsia="en-US" w:bidi="ar-SA"/>
      </w:rPr>
    </w:lvl>
    <w:lvl w:ilvl="7" w:tplc="5276EBBA">
      <w:numFmt w:val="bullet"/>
      <w:lvlText w:val="•"/>
      <w:lvlJc w:val="left"/>
      <w:pPr>
        <w:ind w:left="7992" w:hanging="567"/>
      </w:pPr>
      <w:rPr>
        <w:rFonts w:hint="default"/>
        <w:lang w:val="en-US" w:eastAsia="en-US" w:bidi="ar-SA"/>
      </w:rPr>
    </w:lvl>
    <w:lvl w:ilvl="8" w:tplc="D86EAACC">
      <w:numFmt w:val="bullet"/>
      <w:lvlText w:val="•"/>
      <w:lvlJc w:val="left"/>
      <w:pPr>
        <w:ind w:left="903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1186CA9"/>
    <w:multiLevelType w:val="hybridMultilevel"/>
    <w:tmpl w:val="C80CF4AE"/>
    <w:lvl w:ilvl="0" w:tplc="754A2240">
      <w:start w:val="7"/>
      <w:numFmt w:val="decimal"/>
      <w:lvlText w:val="%1"/>
      <w:lvlJc w:val="left"/>
      <w:pPr>
        <w:ind w:left="59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6BF61798">
      <w:numFmt w:val="bullet"/>
      <w:lvlText w:val="•"/>
      <w:lvlJc w:val="left"/>
      <w:pPr>
        <w:ind w:left="1654" w:hanging="454"/>
      </w:pPr>
      <w:rPr>
        <w:rFonts w:hint="default"/>
        <w:lang w:val="en-US" w:eastAsia="en-US" w:bidi="ar-SA"/>
      </w:rPr>
    </w:lvl>
    <w:lvl w:ilvl="2" w:tplc="8EEC8642">
      <w:numFmt w:val="bullet"/>
      <w:lvlText w:val="•"/>
      <w:lvlJc w:val="left"/>
      <w:pPr>
        <w:ind w:left="2709" w:hanging="454"/>
      </w:pPr>
      <w:rPr>
        <w:rFonts w:hint="default"/>
        <w:lang w:val="en-US" w:eastAsia="en-US" w:bidi="ar-SA"/>
      </w:rPr>
    </w:lvl>
    <w:lvl w:ilvl="3" w:tplc="0F3AA5F0">
      <w:numFmt w:val="bullet"/>
      <w:lvlText w:val="•"/>
      <w:lvlJc w:val="left"/>
      <w:pPr>
        <w:ind w:left="3763" w:hanging="454"/>
      </w:pPr>
      <w:rPr>
        <w:rFonts w:hint="default"/>
        <w:lang w:val="en-US" w:eastAsia="en-US" w:bidi="ar-SA"/>
      </w:rPr>
    </w:lvl>
    <w:lvl w:ilvl="4" w:tplc="893C32C6">
      <w:numFmt w:val="bullet"/>
      <w:lvlText w:val="•"/>
      <w:lvlJc w:val="left"/>
      <w:pPr>
        <w:ind w:left="4818" w:hanging="454"/>
      </w:pPr>
      <w:rPr>
        <w:rFonts w:hint="default"/>
        <w:lang w:val="en-US" w:eastAsia="en-US" w:bidi="ar-SA"/>
      </w:rPr>
    </w:lvl>
    <w:lvl w:ilvl="5" w:tplc="5B82F250">
      <w:numFmt w:val="bullet"/>
      <w:lvlText w:val="•"/>
      <w:lvlJc w:val="left"/>
      <w:pPr>
        <w:ind w:left="5873" w:hanging="454"/>
      </w:pPr>
      <w:rPr>
        <w:rFonts w:hint="default"/>
        <w:lang w:val="en-US" w:eastAsia="en-US" w:bidi="ar-SA"/>
      </w:rPr>
    </w:lvl>
    <w:lvl w:ilvl="6" w:tplc="951242FA">
      <w:numFmt w:val="bullet"/>
      <w:lvlText w:val="•"/>
      <w:lvlJc w:val="left"/>
      <w:pPr>
        <w:ind w:left="6927" w:hanging="454"/>
      </w:pPr>
      <w:rPr>
        <w:rFonts w:hint="default"/>
        <w:lang w:val="en-US" w:eastAsia="en-US" w:bidi="ar-SA"/>
      </w:rPr>
    </w:lvl>
    <w:lvl w:ilvl="7" w:tplc="FCFCD9D0">
      <w:numFmt w:val="bullet"/>
      <w:lvlText w:val="•"/>
      <w:lvlJc w:val="left"/>
      <w:pPr>
        <w:ind w:left="7982" w:hanging="454"/>
      </w:pPr>
      <w:rPr>
        <w:rFonts w:hint="default"/>
        <w:lang w:val="en-US" w:eastAsia="en-US" w:bidi="ar-SA"/>
      </w:rPr>
    </w:lvl>
    <w:lvl w:ilvl="8" w:tplc="98DCD998">
      <w:numFmt w:val="bullet"/>
      <w:lvlText w:val="•"/>
      <w:lvlJc w:val="left"/>
      <w:pPr>
        <w:ind w:left="9037" w:hanging="454"/>
      </w:pPr>
      <w:rPr>
        <w:rFonts w:hint="default"/>
        <w:lang w:val="en-US" w:eastAsia="en-US" w:bidi="ar-SA"/>
      </w:rPr>
    </w:lvl>
  </w:abstractNum>
  <w:abstractNum w:abstractNumId="5" w15:restartNumberingAfterBreak="0">
    <w:nsid w:val="11743637"/>
    <w:multiLevelType w:val="hybridMultilevel"/>
    <w:tmpl w:val="53AC4724"/>
    <w:lvl w:ilvl="0" w:tplc="AAAC36D4">
      <w:start w:val="5"/>
      <w:numFmt w:val="decimal"/>
      <w:lvlText w:val="%1"/>
      <w:lvlJc w:val="left"/>
      <w:pPr>
        <w:ind w:left="59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AAEA3C66">
      <w:numFmt w:val="bullet"/>
      <w:lvlText w:val="•"/>
      <w:lvlJc w:val="left"/>
      <w:pPr>
        <w:ind w:left="1654" w:hanging="454"/>
      </w:pPr>
      <w:rPr>
        <w:rFonts w:hint="default"/>
        <w:lang w:val="en-US" w:eastAsia="en-US" w:bidi="ar-SA"/>
      </w:rPr>
    </w:lvl>
    <w:lvl w:ilvl="2" w:tplc="72CC5D50">
      <w:numFmt w:val="bullet"/>
      <w:lvlText w:val="•"/>
      <w:lvlJc w:val="left"/>
      <w:pPr>
        <w:ind w:left="2709" w:hanging="454"/>
      </w:pPr>
      <w:rPr>
        <w:rFonts w:hint="default"/>
        <w:lang w:val="en-US" w:eastAsia="en-US" w:bidi="ar-SA"/>
      </w:rPr>
    </w:lvl>
    <w:lvl w:ilvl="3" w:tplc="27BCDF36">
      <w:numFmt w:val="bullet"/>
      <w:lvlText w:val="•"/>
      <w:lvlJc w:val="left"/>
      <w:pPr>
        <w:ind w:left="3763" w:hanging="454"/>
      </w:pPr>
      <w:rPr>
        <w:rFonts w:hint="default"/>
        <w:lang w:val="en-US" w:eastAsia="en-US" w:bidi="ar-SA"/>
      </w:rPr>
    </w:lvl>
    <w:lvl w:ilvl="4" w:tplc="B242277A">
      <w:numFmt w:val="bullet"/>
      <w:lvlText w:val="•"/>
      <w:lvlJc w:val="left"/>
      <w:pPr>
        <w:ind w:left="4818" w:hanging="454"/>
      </w:pPr>
      <w:rPr>
        <w:rFonts w:hint="default"/>
        <w:lang w:val="en-US" w:eastAsia="en-US" w:bidi="ar-SA"/>
      </w:rPr>
    </w:lvl>
    <w:lvl w:ilvl="5" w:tplc="CC02EB42">
      <w:numFmt w:val="bullet"/>
      <w:lvlText w:val="•"/>
      <w:lvlJc w:val="left"/>
      <w:pPr>
        <w:ind w:left="5873" w:hanging="454"/>
      </w:pPr>
      <w:rPr>
        <w:rFonts w:hint="default"/>
        <w:lang w:val="en-US" w:eastAsia="en-US" w:bidi="ar-SA"/>
      </w:rPr>
    </w:lvl>
    <w:lvl w:ilvl="6" w:tplc="EF006CAC">
      <w:numFmt w:val="bullet"/>
      <w:lvlText w:val="•"/>
      <w:lvlJc w:val="left"/>
      <w:pPr>
        <w:ind w:left="6927" w:hanging="454"/>
      </w:pPr>
      <w:rPr>
        <w:rFonts w:hint="default"/>
        <w:lang w:val="en-US" w:eastAsia="en-US" w:bidi="ar-SA"/>
      </w:rPr>
    </w:lvl>
    <w:lvl w:ilvl="7" w:tplc="64AA6872">
      <w:numFmt w:val="bullet"/>
      <w:lvlText w:val="•"/>
      <w:lvlJc w:val="left"/>
      <w:pPr>
        <w:ind w:left="7982" w:hanging="454"/>
      </w:pPr>
      <w:rPr>
        <w:rFonts w:hint="default"/>
        <w:lang w:val="en-US" w:eastAsia="en-US" w:bidi="ar-SA"/>
      </w:rPr>
    </w:lvl>
    <w:lvl w:ilvl="8" w:tplc="760E6CF8">
      <w:numFmt w:val="bullet"/>
      <w:lvlText w:val="•"/>
      <w:lvlJc w:val="left"/>
      <w:pPr>
        <w:ind w:left="9037" w:hanging="454"/>
      </w:pPr>
      <w:rPr>
        <w:rFonts w:hint="default"/>
        <w:lang w:val="en-US" w:eastAsia="en-US" w:bidi="ar-SA"/>
      </w:rPr>
    </w:lvl>
  </w:abstractNum>
  <w:abstractNum w:abstractNumId="6" w15:restartNumberingAfterBreak="0">
    <w:nsid w:val="147053CC"/>
    <w:multiLevelType w:val="hybridMultilevel"/>
    <w:tmpl w:val="F1588086"/>
    <w:lvl w:ilvl="0" w:tplc="1B866A66">
      <w:start w:val="3"/>
      <w:numFmt w:val="decimal"/>
      <w:lvlText w:val="%1"/>
      <w:lvlJc w:val="left"/>
      <w:pPr>
        <w:ind w:left="57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32148CC0">
      <w:numFmt w:val="bullet"/>
      <w:lvlText w:val="•"/>
      <w:lvlJc w:val="left"/>
      <w:pPr>
        <w:ind w:left="1634" w:hanging="454"/>
      </w:pPr>
      <w:rPr>
        <w:rFonts w:hint="default"/>
        <w:lang w:val="en-US" w:eastAsia="en-US" w:bidi="ar-SA"/>
      </w:rPr>
    </w:lvl>
    <w:lvl w:ilvl="2" w:tplc="30C8D2F6">
      <w:numFmt w:val="bullet"/>
      <w:lvlText w:val="•"/>
      <w:lvlJc w:val="left"/>
      <w:pPr>
        <w:ind w:left="2689" w:hanging="454"/>
      </w:pPr>
      <w:rPr>
        <w:rFonts w:hint="default"/>
        <w:lang w:val="en-US" w:eastAsia="en-US" w:bidi="ar-SA"/>
      </w:rPr>
    </w:lvl>
    <w:lvl w:ilvl="3" w:tplc="A51A5B3C">
      <w:numFmt w:val="bullet"/>
      <w:lvlText w:val="•"/>
      <w:lvlJc w:val="left"/>
      <w:pPr>
        <w:ind w:left="3743" w:hanging="454"/>
      </w:pPr>
      <w:rPr>
        <w:rFonts w:hint="default"/>
        <w:lang w:val="en-US" w:eastAsia="en-US" w:bidi="ar-SA"/>
      </w:rPr>
    </w:lvl>
    <w:lvl w:ilvl="4" w:tplc="64C8A92C">
      <w:numFmt w:val="bullet"/>
      <w:lvlText w:val="•"/>
      <w:lvlJc w:val="left"/>
      <w:pPr>
        <w:ind w:left="4798" w:hanging="454"/>
      </w:pPr>
      <w:rPr>
        <w:rFonts w:hint="default"/>
        <w:lang w:val="en-US" w:eastAsia="en-US" w:bidi="ar-SA"/>
      </w:rPr>
    </w:lvl>
    <w:lvl w:ilvl="5" w:tplc="88021982">
      <w:numFmt w:val="bullet"/>
      <w:lvlText w:val="•"/>
      <w:lvlJc w:val="left"/>
      <w:pPr>
        <w:ind w:left="5853" w:hanging="454"/>
      </w:pPr>
      <w:rPr>
        <w:rFonts w:hint="default"/>
        <w:lang w:val="en-US" w:eastAsia="en-US" w:bidi="ar-SA"/>
      </w:rPr>
    </w:lvl>
    <w:lvl w:ilvl="6" w:tplc="FF5E7FAC">
      <w:numFmt w:val="bullet"/>
      <w:lvlText w:val="•"/>
      <w:lvlJc w:val="left"/>
      <w:pPr>
        <w:ind w:left="6907" w:hanging="454"/>
      </w:pPr>
      <w:rPr>
        <w:rFonts w:hint="default"/>
        <w:lang w:val="en-US" w:eastAsia="en-US" w:bidi="ar-SA"/>
      </w:rPr>
    </w:lvl>
    <w:lvl w:ilvl="7" w:tplc="88DA78F0">
      <w:numFmt w:val="bullet"/>
      <w:lvlText w:val="•"/>
      <w:lvlJc w:val="left"/>
      <w:pPr>
        <w:ind w:left="7962" w:hanging="454"/>
      </w:pPr>
      <w:rPr>
        <w:rFonts w:hint="default"/>
        <w:lang w:val="en-US" w:eastAsia="en-US" w:bidi="ar-SA"/>
      </w:rPr>
    </w:lvl>
    <w:lvl w:ilvl="8" w:tplc="EA2066AA">
      <w:numFmt w:val="bullet"/>
      <w:lvlText w:val="•"/>
      <w:lvlJc w:val="left"/>
      <w:pPr>
        <w:ind w:left="9017" w:hanging="454"/>
      </w:pPr>
      <w:rPr>
        <w:rFonts w:hint="default"/>
        <w:lang w:val="en-US" w:eastAsia="en-US" w:bidi="ar-SA"/>
      </w:rPr>
    </w:lvl>
  </w:abstractNum>
  <w:abstractNum w:abstractNumId="7" w15:restartNumberingAfterBreak="0">
    <w:nsid w:val="195B5DC8"/>
    <w:multiLevelType w:val="hybridMultilevel"/>
    <w:tmpl w:val="1DC8E2C6"/>
    <w:lvl w:ilvl="0" w:tplc="71A8BDBC">
      <w:start w:val="1"/>
      <w:numFmt w:val="decimal"/>
      <w:lvlText w:val="%1"/>
      <w:lvlJc w:val="left"/>
      <w:pPr>
        <w:ind w:left="687" w:hanging="56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32"/>
        <w:szCs w:val="32"/>
        <w:lang w:val="en-US" w:eastAsia="en-US" w:bidi="ar-SA"/>
      </w:rPr>
    </w:lvl>
    <w:lvl w:ilvl="1" w:tplc="4762F9BA">
      <w:numFmt w:val="bullet"/>
      <w:lvlText w:val="•"/>
      <w:lvlJc w:val="left"/>
      <w:pPr>
        <w:ind w:left="1724" w:hanging="568"/>
      </w:pPr>
      <w:rPr>
        <w:rFonts w:hint="default"/>
        <w:lang w:val="en-US" w:eastAsia="en-US" w:bidi="ar-SA"/>
      </w:rPr>
    </w:lvl>
    <w:lvl w:ilvl="2" w:tplc="F64E9602">
      <w:numFmt w:val="bullet"/>
      <w:lvlText w:val="•"/>
      <w:lvlJc w:val="left"/>
      <w:pPr>
        <w:ind w:left="2769" w:hanging="568"/>
      </w:pPr>
      <w:rPr>
        <w:rFonts w:hint="default"/>
        <w:lang w:val="en-US" w:eastAsia="en-US" w:bidi="ar-SA"/>
      </w:rPr>
    </w:lvl>
    <w:lvl w:ilvl="3" w:tplc="5664C29A">
      <w:numFmt w:val="bullet"/>
      <w:lvlText w:val="•"/>
      <w:lvlJc w:val="left"/>
      <w:pPr>
        <w:ind w:left="3813" w:hanging="568"/>
      </w:pPr>
      <w:rPr>
        <w:rFonts w:hint="default"/>
        <w:lang w:val="en-US" w:eastAsia="en-US" w:bidi="ar-SA"/>
      </w:rPr>
    </w:lvl>
    <w:lvl w:ilvl="4" w:tplc="43AC6E4A">
      <w:numFmt w:val="bullet"/>
      <w:lvlText w:val="•"/>
      <w:lvlJc w:val="left"/>
      <w:pPr>
        <w:ind w:left="4858" w:hanging="568"/>
      </w:pPr>
      <w:rPr>
        <w:rFonts w:hint="default"/>
        <w:lang w:val="en-US" w:eastAsia="en-US" w:bidi="ar-SA"/>
      </w:rPr>
    </w:lvl>
    <w:lvl w:ilvl="5" w:tplc="883A9A36">
      <w:numFmt w:val="bullet"/>
      <w:lvlText w:val="•"/>
      <w:lvlJc w:val="left"/>
      <w:pPr>
        <w:ind w:left="5903" w:hanging="568"/>
      </w:pPr>
      <w:rPr>
        <w:rFonts w:hint="default"/>
        <w:lang w:val="en-US" w:eastAsia="en-US" w:bidi="ar-SA"/>
      </w:rPr>
    </w:lvl>
    <w:lvl w:ilvl="6" w:tplc="86EED780">
      <w:numFmt w:val="bullet"/>
      <w:lvlText w:val="•"/>
      <w:lvlJc w:val="left"/>
      <w:pPr>
        <w:ind w:left="6947" w:hanging="568"/>
      </w:pPr>
      <w:rPr>
        <w:rFonts w:hint="default"/>
        <w:lang w:val="en-US" w:eastAsia="en-US" w:bidi="ar-SA"/>
      </w:rPr>
    </w:lvl>
    <w:lvl w:ilvl="7" w:tplc="07C0AFBA">
      <w:numFmt w:val="bullet"/>
      <w:lvlText w:val="•"/>
      <w:lvlJc w:val="left"/>
      <w:pPr>
        <w:ind w:left="7992" w:hanging="568"/>
      </w:pPr>
      <w:rPr>
        <w:rFonts w:hint="default"/>
        <w:lang w:val="en-US" w:eastAsia="en-US" w:bidi="ar-SA"/>
      </w:rPr>
    </w:lvl>
    <w:lvl w:ilvl="8" w:tplc="E3FCD9D2">
      <w:numFmt w:val="bullet"/>
      <w:lvlText w:val="•"/>
      <w:lvlJc w:val="left"/>
      <w:pPr>
        <w:ind w:left="9037" w:hanging="568"/>
      </w:pPr>
      <w:rPr>
        <w:rFonts w:hint="default"/>
        <w:lang w:val="en-US" w:eastAsia="en-US" w:bidi="ar-SA"/>
      </w:rPr>
    </w:lvl>
  </w:abstractNum>
  <w:abstractNum w:abstractNumId="8" w15:restartNumberingAfterBreak="0">
    <w:nsid w:val="1B555048"/>
    <w:multiLevelType w:val="hybridMultilevel"/>
    <w:tmpl w:val="57165910"/>
    <w:lvl w:ilvl="0" w:tplc="542EBCB6">
      <w:numFmt w:val="bullet"/>
      <w:lvlText w:val="•"/>
      <w:lvlJc w:val="left"/>
      <w:pPr>
        <w:ind w:left="593" w:hanging="4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4"/>
        <w:szCs w:val="24"/>
        <w:lang w:val="en-US" w:eastAsia="en-US" w:bidi="ar-SA"/>
      </w:rPr>
    </w:lvl>
    <w:lvl w:ilvl="1" w:tplc="07080C3C">
      <w:numFmt w:val="bullet"/>
      <w:lvlText w:val="•"/>
      <w:lvlJc w:val="left"/>
      <w:pPr>
        <w:ind w:left="1654" w:hanging="454"/>
      </w:pPr>
      <w:rPr>
        <w:rFonts w:hint="default"/>
        <w:lang w:val="en-US" w:eastAsia="en-US" w:bidi="ar-SA"/>
      </w:rPr>
    </w:lvl>
    <w:lvl w:ilvl="2" w:tplc="9E827520">
      <w:numFmt w:val="bullet"/>
      <w:lvlText w:val="•"/>
      <w:lvlJc w:val="left"/>
      <w:pPr>
        <w:ind w:left="2709" w:hanging="454"/>
      </w:pPr>
      <w:rPr>
        <w:rFonts w:hint="default"/>
        <w:lang w:val="en-US" w:eastAsia="en-US" w:bidi="ar-SA"/>
      </w:rPr>
    </w:lvl>
    <w:lvl w:ilvl="3" w:tplc="BD888C78">
      <w:numFmt w:val="bullet"/>
      <w:lvlText w:val="•"/>
      <w:lvlJc w:val="left"/>
      <w:pPr>
        <w:ind w:left="3763" w:hanging="454"/>
      </w:pPr>
      <w:rPr>
        <w:rFonts w:hint="default"/>
        <w:lang w:val="en-US" w:eastAsia="en-US" w:bidi="ar-SA"/>
      </w:rPr>
    </w:lvl>
    <w:lvl w:ilvl="4" w:tplc="5784DA3C">
      <w:numFmt w:val="bullet"/>
      <w:lvlText w:val="•"/>
      <w:lvlJc w:val="left"/>
      <w:pPr>
        <w:ind w:left="4818" w:hanging="454"/>
      </w:pPr>
      <w:rPr>
        <w:rFonts w:hint="default"/>
        <w:lang w:val="en-US" w:eastAsia="en-US" w:bidi="ar-SA"/>
      </w:rPr>
    </w:lvl>
    <w:lvl w:ilvl="5" w:tplc="E0024D3A">
      <w:numFmt w:val="bullet"/>
      <w:lvlText w:val="•"/>
      <w:lvlJc w:val="left"/>
      <w:pPr>
        <w:ind w:left="5873" w:hanging="454"/>
      </w:pPr>
      <w:rPr>
        <w:rFonts w:hint="default"/>
        <w:lang w:val="en-US" w:eastAsia="en-US" w:bidi="ar-SA"/>
      </w:rPr>
    </w:lvl>
    <w:lvl w:ilvl="6" w:tplc="2FD09A5A">
      <w:numFmt w:val="bullet"/>
      <w:lvlText w:val="•"/>
      <w:lvlJc w:val="left"/>
      <w:pPr>
        <w:ind w:left="6927" w:hanging="454"/>
      </w:pPr>
      <w:rPr>
        <w:rFonts w:hint="default"/>
        <w:lang w:val="en-US" w:eastAsia="en-US" w:bidi="ar-SA"/>
      </w:rPr>
    </w:lvl>
    <w:lvl w:ilvl="7" w:tplc="15781F8C">
      <w:numFmt w:val="bullet"/>
      <w:lvlText w:val="•"/>
      <w:lvlJc w:val="left"/>
      <w:pPr>
        <w:ind w:left="7982" w:hanging="454"/>
      </w:pPr>
      <w:rPr>
        <w:rFonts w:hint="default"/>
        <w:lang w:val="en-US" w:eastAsia="en-US" w:bidi="ar-SA"/>
      </w:rPr>
    </w:lvl>
    <w:lvl w:ilvl="8" w:tplc="B39872D2">
      <w:numFmt w:val="bullet"/>
      <w:lvlText w:val="•"/>
      <w:lvlJc w:val="left"/>
      <w:pPr>
        <w:ind w:left="9037" w:hanging="454"/>
      </w:pPr>
      <w:rPr>
        <w:rFonts w:hint="default"/>
        <w:lang w:val="en-US" w:eastAsia="en-US" w:bidi="ar-SA"/>
      </w:rPr>
    </w:lvl>
  </w:abstractNum>
  <w:abstractNum w:abstractNumId="9" w15:restartNumberingAfterBreak="0">
    <w:nsid w:val="1BB771A7"/>
    <w:multiLevelType w:val="hybridMultilevel"/>
    <w:tmpl w:val="B4804A8A"/>
    <w:lvl w:ilvl="0" w:tplc="0EFC33E0">
      <w:start w:val="2"/>
      <w:numFmt w:val="decimal"/>
      <w:lvlText w:val="%1"/>
      <w:lvlJc w:val="left"/>
      <w:pPr>
        <w:ind w:left="687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32"/>
        <w:szCs w:val="32"/>
        <w:lang w:val="en-US" w:eastAsia="en-US" w:bidi="ar-SA"/>
      </w:rPr>
    </w:lvl>
    <w:lvl w:ilvl="1" w:tplc="5E2AE63C">
      <w:numFmt w:val="bullet"/>
      <w:lvlText w:val="•"/>
      <w:lvlJc w:val="left"/>
      <w:pPr>
        <w:ind w:left="1724" w:hanging="567"/>
      </w:pPr>
      <w:rPr>
        <w:rFonts w:hint="default"/>
        <w:lang w:val="en-US" w:eastAsia="en-US" w:bidi="ar-SA"/>
      </w:rPr>
    </w:lvl>
    <w:lvl w:ilvl="2" w:tplc="10840A32">
      <w:numFmt w:val="bullet"/>
      <w:lvlText w:val="•"/>
      <w:lvlJc w:val="left"/>
      <w:pPr>
        <w:ind w:left="2769" w:hanging="567"/>
      </w:pPr>
      <w:rPr>
        <w:rFonts w:hint="default"/>
        <w:lang w:val="en-US" w:eastAsia="en-US" w:bidi="ar-SA"/>
      </w:rPr>
    </w:lvl>
    <w:lvl w:ilvl="3" w:tplc="9EB0373E">
      <w:numFmt w:val="bullet"/>
      <w:lvlText w:val="•"/>
      <w:lvlJc w:val="left"/>
      <w:pPr>
        <w:ind w:left="3813" w:hanging="567"/>
      </w:pPr>
      <w:rPr>
        <w:rFonts w:hint="default"/>
        <w:lang w:val="en-US" w:eastAsia="en-US" w:bidi="ar-SA"/>
      </w:rPr>
    </w:lvl>
    <w:lvl w:ilvl="4" w:tplc="9C90EBBC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122200BA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6" w:tplc="5A7834F6">
      <w:numFmt w:val="bullet"/>
      <w:lvlText w:val="•"/>
      <w:lvlJc w:val="left"/>
      <w:pPr>
        <w:ind w:left="6947" w:hanging="567"/>
      </w:pPr>
      <w:rPr>
        <w:rFonts w:hint="default"/>
        <w:lang w:val="en-US" w:eastAsia="en-US" w:bidi="ar-SA"/>
      </w:rPr>
    </w:lvl>
    <w:lvl w:ilvl="7" w:tplc="3474B54E">
      <w:numFmt w:val="bullet"/>
      <w:lvlText w:val="•"/>
      <w:lvlJc w:val="left"/>
      <w:pPr>
        <w:ind w:left="7992" w:hanging="567"/>
      </w:pPr>
      <w:rPr>
        <w:rFonts w:hint="default"/>
        <w:lang w:val="en-US" w:eastAsia="en-US" w:bidi="ar-SA"/>
      </w:rPr>
    </w:lvl>
    <w:lvl w:ilvl="8" w:tplc="FAA63A94">
      <w:numFmt w:val="bullet"/>
      <w:lvlText w:val="•"/>
      <w:lvlJc w:val="left"/>
      <w:pPr>
        <w:ind w:left="9037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1F327FC6"/>
    <w:multiLevelType w:val="hybridMultilevel"/>
    <w:tmpl w:val="30E6506C"/>
    <w:lvl w:ilvl="0" w:tplc="C46A8B3C">
      <w:start w:val="1"/>
      <w:numFmt w:val="decimal"/>
      <w:lvlText w:val="%1"/>
      <w:lvlJc w:val="left"/>
      <w:pPr>
        <w:ind w:left="57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 w:tplc="F09A0B86">
      <w:numFmt w:val="bullet"/>
      <w:lvlText w:val="•"/>
      <w:lvlJc w:val="left"/>
      <w:pPr>
        <w:ind w:left="1634" w:hanging="454"/>
      </w:pPr>
      <w:rPr>
        <w:rFonts w:hint="default"/>
        <w:lang w:val="en-US" w:eastAsia="en-US" w:bidi="ar-SA"/>
      </w:rPr>
    </w:lvl>
    <w:lvl w:ilvl="2" w:tplc="611E57FA">
      <w:numFmt w:val="bullet"/>
      <w:lvlText w:val="•"/>
      <w:lvlJc w:val="left"/>
      <w:pPr>
        <w:ind w:left="2689" w:hanging="454"/>
      </w:pPr>
      <w:rPr>
        <w:rFonts w:hint="default"/>
        <w:lang w:val="en-US" w:eastAsia="en-US" w:bidi="ar-SA"/>
      </w:rPr>
    </w:lvl>
    <w:lvl w:ilvl="3" w:tplc="A968876A">
      <w:numFmt w:val="bullet"/>
      <w:lvlText w:val="•"/>
      <w:lvlJc w:val="left"/>
      <w:pPr>
        <w:ind w:left="3743" w:hanging="454"/>
      </w:pPr>
      <w:rPr>
        <w:rFonts w:hint="default"/>
        <w:lang w:val="en-US" w:eastAsia="en-US" w:bidi="ar-SA"/>
      </w:rPr>
    </w:lvl>
    <w:lvl w:ilvl="4" w:tplc="6C3CA7E4">
      <w:numFmt w:val="bullet"/>
      <w:lvlText w:val="•"/>
      <w:lvlJc w:val="left"/>
      <w:pPr>
        <w:ind w:left="4798" w:hanging="454"/>
      </w:pPr>
      <w:rPr>
        <w:rFonts w:hint="default"/>
        <w:lang w:val="en-US" w:eastAsia="en-US" w:bidi="ar-SA"/>
      </w:rPr>
    </w:lvl>
    <w:lvl w:ilvl="5" w:tplc="7F0EE09E">
      <w:numFmt w:val="bullet"/>
      <w:lvlText w:val="•"/>
      <w:lvlJc w:val="left"/>
      <w:pPr>
        <w:ind w:left="5853" w:hanging="454"/>
      </w:pPr>
      <w:rPr>
        <w:rFonts w:hint="default"/>
        <w:lang w:val="en-US" w:eastAsia="en-US" w:bidi="ar-SA"/>
      </w:rPr>
    </w:lvl>
    <w:lvl w:ilvl="6" w:tplc="BF221254">
      <w:numFmt w:val="bullet"/>
      <w:lvlText w:val="•"/>
      <w:lvlJc w:val="left"/>
      <w:pPr>
        <w:ind w:left="6907" w:hanging="454"/>
      </w:pPr>
      <w:rPr>
        <w:rFonts w:hint="default"/>
        <w:lang w:val="en-US" w:eastAsia="en-US" w:bidi="ar-SA"/>
      </w:rPr>
    </w:lvl>
    <w:lvl w:ilvl="7" w:tplc="A7C6FBE6">
      <w:numFmt w:val="bullet"/>
      <w:lvlText w:val="•"/>
      <w:lvlJc w:val="left"/>
      <w:pPr>
        <w:ind w:left="7962" w:hanging="454"/>
      </w:pPr>
      <w:rPr>
        <w:rFonts w:hint="default"/>
        <w:lang w:val="en-US" w:eastAsia="en-US" w:bidi="ar-SA"/>
      </w:rPr>
    </w:lvl>
    <w:lvl w:ilvl="8" w:tplc="3162F478">
      <w:numFmt w:val="bullet"/>
      <w:lvlText w:val="•"/>
      <w:lvlJc w:val="left"/>
      <w:pPr>
        <w:ind w:left="9017" w:hanging="454"/>
      </w:pPr>
      <w:rPr>
        <w:rFonts w:hint="default"/>
        <w:lang w:val="en-US" w:eastAsia="en-US" w:bidi="ar-SA"/>
      </w:rPr>
    </w:lvl>
  </w:abstractNum>
  <w:abstractNum w:abstractNumId="11" w15:restartNumberingAfterBreak="0">
    <w:nsid w:val="26960704"/>
    <w:multiLevelType w:val="hybridMultilevel"/>
    <w:tmpl w:val="A4D63B9C"/>
    <w:lvl w:ilvl="0" w:tplc="576ADBEE">
      <w:numFmt w:val="bullet"/>
      <w:lvlText w:val=""/>
      <w:lvlJc w:val="left"/>
      <w:pPr>
        <w:ind w:left="1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06AC388">
      <w:numFmt w:val="bullet"/>
      <w:lvlText w:val=""/>
      <w:lvlJc w:val="left"/>
      <w:pPr>
        <w:ind w:left="1822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884BC7C">
      <w:numFmt w:val="bullet"/>
      <w:lvlText w:val="•"/>
      <w:lvlJc w:val="left"/>
      <w:pPr>
        <w:ind w:left="2727" w:hanging="262"/>
      </w:pPr>
      <w:rPr>
        <w:rFonts w:hint="default"/>
        <w:lang w:val="en-US" w:eastAsia="en-US" w:bidi="ar-SA"/>
      </w:rPr>
    </w:lvl>
    <w:lvl w:ilvl="3" w:tplc="63B6A67C">
      <w:numFmt w:val="bullet"/>
      <w:lvlText w:val="•"/>
      <w:lvlJc w:val="left"/>
      <w:pPr>
        <w:ind w:left="3634" w:hanging="262"/>
      </w:pPr>
      <w:rPr>
        <w:rFonts w:hint="default"/>
        <w:lang w:val="en-US" w:eastAsia="en-US" w:bidi="ar-SA"/>
      </w:rPr>
    </w:lvl>
    <w:lvl w:ilvl="4" w:tplc="75A0E51A">
      <w:numFmt w:val="bullet"/>
      <w:lvlText w:val="•"/>
      <w:lvlJc w:val="left"/>
      <w:pPr>
        <w:ind w:left="4542" w:hanging="262"/>
      </w:pPr>
      <w:rPr>
        <w:rFonts w:hint="default"/>
        <w:lang w:val="en-US" w:eastAsia="en-US" w:bidi="ar-SA"/>
      </w:rPr>
    </w:lvl>
    <w:lvl w:ilvl="5" w:tplc="A01CD4EA">
      <w:numFmt w:val="bullet"/>
      <w:lvlText w:val="•"/>
      <w:lvlJc w:val="left"/>
      <w:pPr>
        <w:ind w:left="5449" w:hanging="262"/>
      </w:pPr>
      <w:rPr>
        <w:rFonts w:hint="default"/>
        <w:lang w:val="en-US" w:eastAsia="en-US" w:bidi="ar-SA"/>
      </w:rPr>
    </w:lvl>
    <w:lvl w:ilvl="6" w:tplc="C9289A8A">
      <w:numFmt w:val="bullet"/>
      <w:lvlText w:val="•"/>
      <w:lvlJc w:val="left"/>
      <w:pPr>
        <w:ind w:left="6356" w:hanging="262"/>
      </w:pPr>
      <w:rPr>
        <w:rFonts w:hint="default"/>
        <w:lang w:val="en-US" w:eastAsia="en-US" w:bidi="ar-SA"/>
      </w:rPr>
    </w:lvl>
    <w:lvl w:ilvl="7" w:tplc="3DC287AE">
      <w:numFmt w:val="bullet"/>
      <w:lvlText w:val="•"/>
      <w:lvlJc w:val="left"/>
      <w:pPr>
        <w:ind w:left="7264" w:hanging="262"/>
      </w:pPr>
      <w:rPr>
        <w:rFonts w:hint="default"/>
        <w:lang w:val="en-US" w:eastAsia="en-US" w:bidi="ar-SA"/>
      </w:rPr>
    </w:lvl>
    <w:lvl w:ilvl="8" w:tplc="93BAE3E4">
      <w:numFmt w:val="bullet"/>
      <w:lvlText w:val="•"/>
      <w:lvlJc w:val="left"/>
      <w:pPr>
        <w:ind w:left="8171" w:hanging="262"/>
      </w:pPr>
      <w:rPr>
        <w:rFonts w:hint="default"/>
        <w:lang w:val="en-US" w:eastAsia="en-US" w:bidi="ar-SA"/>
      </w:rPr>
    </w:lvl>
  </w:abstractNum>
  <w:abstractNum w:abstractNumId="12" w15:restartNumberingAfterBreak="0">
    <w:nsid w:val="27A52272"/>
    <w:multiLevelType w:val="hybridMultilevel"/>
    <w:tmpl w:val="3BE0898E"/>
    <w:lvl w:ilvl="0" w:tplc="AEA46556">
      <w:start w:val="2"/>
      <w:numFmt w:val="decimal"/>
      <w:lvlText w:val="%1"/>
      <w:lvlJc w:val="left"/>
      <w:pPr>
        <w:ind w:left="594" w:hanging="454"/>
        <w:jc w:val="left"/>
      </w:pPr>
      <w:rPr>
        <w:rFonts w:hint="default"/>
        <w:spacing w:val="0"/>
        <w:w w:val="106"/>
        <w:lang w:val="en-US" w:eastAsia="en-US" w:bidi="ar-SA"/>
      </w:rPr>
    </w:lvl>
    <w:lvl w:ilvl="1" w:tplc="18CEE59E">
      <w:start w:val="1"/>
      <w:numFmt w:val="decimal"/>
      <w:lvlText w:val="%2)"/>
      <w:lvlJc w:val="left"/>
      <w:pPr>
        <w:ind w:left="230" w:hanging="31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2" w:tplc="6BB216B2">
      <w:numFmt w:val="bullet"/>
      <w:lvlText w:val="•"/>
      <w:lvlJc w:val="left"/>
      <w:pPr>
        <w:ind w:left="952" w:hanging="311"/>
      </w:pPr>
      <w:rPr>
        <w:rFonts w:hint="default"/>
        <w:lang w:val="en-US" w:eastAsia="en-US" w:bidi="ar-SA"/>
      </w:rPr>
    </w:lvl>
    <w:lvl w:ilvl="3" w:tplc="236C34C0">
      <w:numFmt w:val="bullet"/>
      <w:lvlText w:val="•"/>
      <w:lvlJc w:val="left"/>
      <w:pPr>
        <w:ind w:left="1304" w:hanging="311"/>
      </w:pPr>
      <w:rPr>
        <w:rFonts w:hint="default"/>
        <w:lang w:val="en-US" w:eastAsia="en-US" w:bidi="ar-SA"/>
      </w:rPr>
    </w:lvl>
    <w:lvl w:ilvl="4" w:tplc="2C4E01B6">
      <w:numFmt w:val="bullet"/>
      <w:lvlText w:val="•"/>
      <w:lvlJc w:val="left"/>
      <w:pPr>
        <w:ind w:left="1656" w:hanging="311"/>
      </w:pPr>
      <w:rPr>
        <w:rFonts w:hint="default"/>
        <w:lang w:val="en-US" w:eastAsia="en-US" w:bidi="ar-SA"/>
      </w:rPr>
    </w:lvl>
    <w:lvl w:ilvl="5" w:tplc="E81C0616">
      <w:numFmt w:val="bullet"/>
      <w:lvlText w:val="•"/>
      <w:lvlJc w:val="left"/>
      <w:pPr>
        <w:ind w:left="2008" w:hanging="311"/>
      </w:pPr>
      <w:rPr>
        <w:rFonts w:hint="default"/>
        <w:lang w:val="en-US" w:eastAsia="en-US" w:bidi="ar-SA"/>
      </w:rPr>
    </w:lvl>
    <w:lvl w:ilvl="6" w:tplc="DB14196C">
      <w:numFmt w:val="bullet"/>
      <w:lvlText w:val="•"/>
      <w:lvlJc w:val="left"/>
      <w:pPr>
        <w:ind w:left="2360" w:hanging="311"/>
      </w:pPr>
      <w:rPr>
        <w:rFonts w:hint="default"/>
        <w:lang w:val="en-US" w:eastAsia="en-US" w:bidi="ar-SA"/>
      </w:rPr>
    </w:lvl>
    <w:lvl w:ilvl="7" w:tplc="8F4CD53C">
      <w:numFmt w:val="bullet"/>
      <w:lvlText w:val="•"/>
      <w:lvlJc w:val="left"/>
      <w:pPr>
        <w:ind w:left="2713" w:hanging="311"/>
      </w:pPr>
      <w:rPr>
        <w:rFonts w:hint="default"/>
        <w:lang w:val="en-US" w:eastAsia="en-US" w:bidi="ar-SA"/>
      </w:rPr>
    </w:lvl>
    <w:lvl w:ilvl="8" w:tplc="FF3671BA">
      <w:numFmt w:val="bullet"/>
      <w:lvlText w:val="•"/>
      <w:lvlJc w:val="left"/>
      <w:pPr>
        <w:ind w:left="3065" w:hanging="311"/>
      </w:pPr>
      <w:rPr>
        <w:rFonts w:hint="default"/>
        <w:lang w:val="en-US" w:eastAsia="en-US" w:bidi="ar-SA"/>
      </w:rPr>
    </w:lvl>
  </w:abstractNum>
  <w:abstractNum w:abstractNumId="13" w15:restartNumberingAfterBreak="0">
    <w:nsid w:val="28015750"/>
    <w:multiLevelType w:val="hybridMultilevel"/>
    <w:tmpl w:val="9F342CB0"/>
    <w:lvl w:ilvl="0" w:tplc="D13C6DD6">
      <w:start w:val="2"/>
      <w:numFmt w:val="decimal"/>
      <w:lvlText w:val="%1"/>
      <w:lvlJc w:val="left"/>
      <w:pPr>
        <w:ind w:left="593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8"/>
        <w:szCs w:val="28"/>
        <w:lang w:val="en-US" w:eastAsia="en-US" w:bidi="ar-SA"/>
      </w:rPr>
    </w:lvl>
    <w:lvl w:ilvl="1" w:tplc="45089752">
      <w:numFmt w:val="bullet"/>
      <w:lvlText w:val="•"/>
      <w:lvlJc w:val="left"/>
      <w:pPr>
        <w:ind w:left="1654" w:hanging="454"/>
      </w:pPr>
      <w:rPr>
        <w:rFonts w:hint="default"/>
        <w:lang w:val="en-US" w:eastAsia="en-US" w:bidi="ar-SA"/>
      </w:rPr>
    </w:lvl>
    <w:lvl w:ilvl="2" w:tplc="D0FCF4CC">
      <w:numFmt w:val="bullet"/>
      <w:lvlText w:val="•"/>
      <w:lvlJc w:val="left"/>
      <w:pPr>
        <w:ind w:left="2709" w:hanging="454"/>
      </w:pPr>
      <w:rPr>
        <w:rFonts w:hint="default"/>
        <w:lang w:val="en-US" w:eastAsia="en-US" w:bidi="ar-SA"/>
      </w:rPr>
    </w:lvl>
    <w:lvl w:ilvl="3" w:tplc="E3ACC232">
      <w:numFmt w:val="bullet"/>
      <w:lvlText w:val="•"/>
      <w:lvlJc w:val="left"/>
      <w:pPr>
        <w:ind w:left="3763" w:hanging="454"/>
      </w:pPr>
      <w:rPr>
        <w:rFonts w:hint="default"/>
        <w:lang w:val="en-US" w:eastAsia="en-US" w:bidi="ar-SA"/>
      </w:rPr>
    </w:lvl>
    <w:lvl w:ilvl="4" w:tplc="73562120">
      <w:numFmt w:val="bullet"/>
      <w:lvlText w:val="•"/>
      <w:lvlJc w:val="left"/>
      <w:pPr>
        <w:ind w:left="4818" w:hanging="454"/>
      </w:pPr>
      <w:rPr>
        <w:rFonts w:hint="default"/>
        <w:lang w:val="en-US" w:eastAsia="en-US" w:bidi="ar-SA"/>
      </w:rPr>
    </w:lvl>
    <w:lvl w:ilvl="5" w:tplc="424E2E42">
      <w:numFmt w:val="bullet"/>
      <w:lvlText w:val="•"/>
      <w:lvlJc w:val="left"/>
      <w:pPr>
        <w:ind w:left="5873" w:hanging="454"/>
      </w:pPr>
      <w:rPr>
        <w:rFonts w:hint="default"/>
        <w:lang w:val="en-US" w:eastAsia="en-US" w:bidi="ar-SA"/>
      </w:rPr>
    </w:lvl>
    <w:lvl w:ilvl="6" w:tplc="1D0001B2">
      <w:numFmt w:val="bullet"/>
      <w:lvlText w:val="•"/>
      <w:lvlJc w:val="left"/>
      <w:pPr>
        <w:ind w:left="6927" w:hanging="454"/>
      </w:pPr>
      <w:rPr>
        <w:rFonts w:hint="default"/>
        <w:lang w:val="en-US" w:eastAsia="en-US" w:bidi="ar-SA"/>
      </w:rPr>
    </w:lvl>
    <w:lvl w:ilvl="7" w:tplc="769A9128">
      <w:numFmt w:val="bullet"/>
      <w:lvlText w:val="•"/>
      <w:lvlJc w:val="left"/>
      <w:pPr>
        <w:ind w:left="7982" w:hanging="454"/>
      </w:pPr>
      <w:rPr>
        <w:rFonts w:hint="default"/>
        <w:lang w:val="en-US" w:eastAsia="en-US" w:bidi="ar-SA"/>
      </w:rPr>
    </w:lvl>
    <w:lvl w:ilvl="8" w:tplc="2D5ECE84">
      <w:numFmt w:val="bullet"/>
      <w:lvlText w:val="•"/>
      <w:lvlJc w:val="left"/>
      <w:pPr>
        <w:ind w:left="9037" w:hanging="454"/>
      </w:pPr>
      <w:rPr>
        <w:rFonts w:hint="default"/>
        <w:lang w:val="en-US" w:eastAsia="en-US" w:bidi="ar-SA"/>
      </w:rPr>
    </w:lvl>
  </w:abstractNum>
  <w:abstractNum w:abstractNumId="14" w15:restartNumberingAfterBreak="0">
    <w:nsid w:val="28C00A38"/>
    <w:multiLevelType w:val="hybridMultilevel"/>
    <w:tmpl w:val="8BD4B9C6"/>
    <w:lvl w:ilvl="0" w:tplc="750EFD48">
      <w:start w:val="1"/>
      <w:numFmt w:val="decimal"/>
      <w:lvlText w:val="%1"/>
      <w:lvlJc w:val="left"/>
      <w:pPr>
        <w:ind w:left="57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52563434">
      <w:numFmt w:val="bullet"/>
      <w:lvlText w:val=""/>
      <w:lvlJc w:val="left"/>
      <w:pPr>
        <w:ind w:left="460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42607CC">
      <w:numFmt w:val="bullet"/>
      <w:lvlText w:val="•"/>
      <w:lvlJc w:val="left"/>
      <w:pPr>
        <w:ind w:left="1751" w:hanging="340"/>
      </w:pPr>
      <w:rPr>
        <w:rFonts w:hint="default"/>
        <w:lang w:val="en-US" w:eastAsia="en-US" w:bidi="ar-SA"/>
      </w:rPr>
    </w:lvl>
    <w:lvl w:ilvl="3" w:tplc="5B58AAC0">
      <w:numFmt w:val="bullet"/>
      <w:lvlText w:val="•"/>
      <w:lvlJc w:val="left"/>
      <w:pPr>
        <w:ind w:left="2923" w:hanging="340"/>
      </w:pPr>
      <w:rPr>
        <w:rFonts w:hint="default"/>
        <w:lang w:val="en-US" w:eastAsia="en-US" w:bidi="ar-SA"/>
      </w:rPr>
    </w:lvl>
    <w:lvl w:ilvl="4" w:tplc="0C0814D0">
      <w:numFmt w:val="bullet"/>
      <w:lvlText w:val="•"/>
      <w:lvlJc w:val="left"/>
      <w:pPr>
        <w:ind w:left="4095" w:hanging="340"/>
      </w:pPr>
      <w:rPr>
        <w:rFonts w:hint="default"/>
        <w:lang w:val="en-US" w:eastAsia="en-US" w:bidi="ar-SA"/>
      </w:rPr>
    </w:lvl>
    <w:lvl w:ilvl="5" w:tplc="EB4672CA">
      <w:numFmt w:val="bullet"/>
      <w:lvlText w:val="•"/>
      <w:lvlJc w:val="left"/>
      <w:pPr>
        <w:ind w:left="5267" w:hanging="340"/>
      </w:pPr>
      <w:rPr>
        <w:rFonts w:hint="default"/>
        <w:lang w:val="en-US" w:eastAsia="en-US" w:bidi="ar-SA"/>
      </w:rPr>
    </w:lvl>
    <w:lvl w:ilvl="6" w:tplc="1B829FBE">
      <w:numFmt w:val="bullet"/>
      <w:lvlText w:val="•"/>
      <w:lvlJc w:val="left"/>
      <w:pPr>
        <w:ind w:left="6439" w:hanging="340"/>
      </w:pPr>
      <w:rPr>
        <w:rFonts w:hint="default"/>
        <w:lang w:val="en-US" w:eastAsia="en-US" w:bidi="ar-SA"/>
      </w:rPr>
    </w:lvl>
    <w:lvl w:ilvl="7" w:tplc="CA3ABE72">
      <w:numFmt w:val="bullet"/>
      <w:lvlText w:val="•"/>
      <w:lvlJc w:val="left"/>
      <w:pPr>
        <w:ind w:left="7610" w:hanging="340"/>
      </w:pPr>
      <w:rPr>
        <w:rFonts w:hint="default"/>
        <w:lang w:val="en-US" w:eastAsia="en-US" w:bidi="ar-SA"/>
      </w:rPr>
    </w:lvl>
    <w:lvl w:ilvl="8" w:tplc="ABB02B76">
      <w:numFmt w:val="bullet"/>
      <w:lvlText w:val="•"/>
      <w:lvlJc w:val="left"/>
      <w:pPr>
        <w:ind w:left="8782" w:hanging="340"/>
      </w:pPr>
      <w:rPr>
        <w:rFonts w:hint="default"/>
        <w:lang w:val="en-US" w:eastAsia="en-US" w:bidi="ar-SA"/>
      </w:rPr>
    </w:lvl>
  </w:abstractNum>
  <w:abstractNum w:abstractNumId="15" w15:restartNumberingAfterBreak="0">
    <w:nsid w:val="2F9F30B6"/>
    <w:multiLevelType w:val="hybridMultilevel"/>
    <w:tmpl w:val="D53CEE80"/>
    <w:lvl w:ilvl="0" w:tplc="43241DFA">
      <w:start w:val="1"/>
      <w:numFmt w:val="decimal"/>
      <w:lvlText w:val="%1)"/>
      <w:lvlJc w:val="left"/>
      <w:pPr>
        <w:ind w:left="708" w:hanging="3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19"/>
        <w:szCs w:val="19"/>
        <w:lang w:val="en-US" w:eastAsia="en-US" w:bidi="ar-SA"/>
      </w:rPr>
    </w:lvl>
    <w:lvl w:ilvl="1" w:tplc="5928A796">
      <w:numFmt w:val="bullet"/>
      <w:lvlText w:val="•"/>
      <w:lvlJc w:val="left"/>
      <w:pPr>
        <w:ind w:left="1181" w:hanging="341"/>
      </w:pPr>
      <w:rPr>
        <w:rFonts w:hint="default"/>
        <w:lang w:val="en-US" w:eastAsia="en-US" w:bidi="ar-SA"/>
      </w:rPr>
    </w:lvl>
    <w:lvl w:ilvl="2" w:tplc="9AE49D90">
      <w:numFmt w:val="bullet"/>
      <w:lvlText w:val="•"/>
      <w:lvlJc w:val="left"/>
      <w:pPr>
        <w:ind w:left="1662" w:hanging="341"/>
      </w:pPr>
      <w:rPr>
        <w:rFonts w:hint="default"/>
        <w:lang w:val="en-US" w:eastAsia="en-US" w:bidi="ar-SA"/>
      </w:rPr>
    </w:lvl>
    <w:lvl w:ilvl="3" w:tplc="10644068">
      <w:numFmt w:val="bullet"/>
      <w:lvlText w:val="•"/>
      <w:lvlJc w:val="left"/>
      <w:pPr>
        <w:ind w:left="2144" w:hanging="341"/>
      </w:pPr>
      <w:rPr>
        <w:rFonts w:hint="default"/>
        <w:lang w:val="en-US" w:eastAsia="en-US" w:bidi="ar-SA"/>
      </w:rPr>
    </w:lvl>
    <w:lvl w:ilvl="4" w:tplc="2E6C2FAA">
      <w:numFmt w:val="bullet"/>
      <w:lvlText w:val="•"/>
      <w:lvlJc w:val="left"/>
      <w:pPr>
        <w:ind w:left="2625" w:hanging="341"/>
      </w:pPr>
      <w:rPr>
        <w:rFonts w:hint="default"/>
        <w:lang w:val="en-US" w:eastAsia="en-US" w:bidi="ar-SA"/>
      </w:rPr>
    </w:lvl>
    <w:lvl w:ilvl="5" w:tplc="084EF59E">
      <w:numFmt w:val="bullet"/>
      <w:lvlText w:val="•"/>
      <w:lvlJc w:val="left"/>
      <w:pPr>
        <w:ind w:left="3106" w:hanging="341"/>
      </w:pPr>
      <w:rPr>
        <w:rFonts w:hint="default"/>
        <w:lang w:val="en-US" w:eastAsia="en-US" w:bidi="ar-SA"/>
      </w:rPr>
    </w:lvl>
    <w:lvl w:ilvl="6" w:tplc="565A122E">
      <w:numFmt w:val="bullet"/>
      <w:lvlText w:val="•"/>
      <w:lvlJc w:val="left"/>
      <w:pPr>
        <w:ind w:left="3588" w:hanging="341"/>
      </w:pPr>
      <w:rPr>
        <w:rFonts w:hint="default"/>
        <w:lang w:val="en-US" w:eastAsia="en-US" w:bidi="ar-SA"/>
      </w:rPr>
    </w:lvl>
    <w:lvl w:ilvl="7" w:tplc="E2BA7F9C">
      <w:numFmt w:val="bullet"/>
      <w:lvlText w:val="•"/>
      <w:lvlJc w:val="left"/>
      <w:pPr>
        <w:ind w:left="4069" w:hanging="341"/>
      </w:pPr>
      <w:rPr>
        <w:rFonts w:hint="default"/>
        <w:lang w:val="en-US" w:eastAsia="en-US" w:bidi="ar-SA"/>
      </w:rPr>
    </w:lvl>
    <w:lvl w:ilvl="8" w:tplc="00DE97E2">
      <w:numFmt w:val="bullet"/>
      <w:lvlText w:val="•"/>
      <w:lvlJc w:val="left"/>
      <w:pPr>
        <w:ind w:left="4551" w:hanging="341"/>
      </w:pPr>
      <w:rPr>
        <w:rFonts w:hint="default"/>
        <w:lang w:val="en-US" w:eastAsia="en-US" w:bidi="ar-SA"/>
      </w:rPr>
    </w:lvl>
  </w:abstractNum>
  <w:abstractNum w:abstractNumId="16" w15:restartNumberingAfterBreak="0">
    <w:nsid w:val="339B6D7A"/>
    <w:multiLevelType w:val="hybridMultilevel"/>
    <w:tmpl w:val="588ED730"/>
    <w:lvl w:ilvl="0" w:tplc="D41A746E">
      <w:start w:val="1"/>
      <w:numFmt w:val="decimal"/>
      <w:lvlText w:val="%1)"/>
      <w:lvlJc w:val="left"/>
      <w:pPr>
        <w:ind w:left="623" w:hanging="45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0AC81C88">
      <w:numFmt w:val="bullet"/>
      <w:lvlText w:val="•"/>
      <w:lvlJc w:val="left"/>
      <w:pPr>
        <w:ind w:left="1608" w:hanging="454"/>
      </w:pPr>
      <w:rPr>
        <w:rFonts w:hint="default"/>
        <w:lang w:val="en-US" w:eastAsia="en-US" w:bidi="ar-SA"/>
      </w:rPr>
    </w:lvl>
    <w:lvl w:ilvl="2" w:tplc="11845F2C">
      <w:numFmt w:val="bullet"/>
      <w:lvlText w:val="•"/>
      <w:lvlJc w:val="left"/>
      <w:pPr>
        <w:ind w:left="2596" w:hanging="454"/>
      </w:pPr>
      <w:rPr>
        <w:rFonts w:hint="default"/>
        <w:lang w:val="en-US" w:eastAsia="en-US" w:bidi="ar-SA"/>
      </w:rPr>
    </w:lvl>
    <w:lvl w:ilvl="3" w:tplc="B1244EC4">
      <w:numFmt w:val="bullet"/>
      <w:lvlText w:val="•"/>
      <w:lvlJc w:val="left"/>
      <w:pPr>
        <w:ind w:left="3585" w:hanging="454"/>
      </w:pPr>
      <w:rPr>
        <w:rFonts w:hint="default"/>
        <w:lang w:val="en-US" w:eastAsia="en-US" w:bidi="ar-SA"/>
      </w:rPr>
    </w:lvl>
    <w:lvl w:ilvl="4" w:tplc="2A08F09A">
      <w:numFmt w:val="bullet"/>
      <w:lvlText w:val="•"/>
      <w:lvlJc w:val="left"/>
      <w:pPr>
        <w:ind w:left="4573" w:hanging="454"/>
      </w:pPr>
      <w:rPr>
        <w:rFonts w:hint="default"/>
        <w:lang w:val="en-US" w:eastAsia="en-US" w:bidi="ar-SA"/>
      </w:rPr>
    </w:lvl>
    <w:lvl w:ilvl="5" w:tplc="E5E40694">
      <w:numFmt w:val="bullet"/>
      <w:lvlText w:val="•"/>
      <w:lvlJc w:val="left"/>
      <w:pPr>
        <w:ind w:left="5562" w:hanging="454"/>
      </w:pPr>
      <w:rPr>
        <w:rFonts w:hint="default"/>
        <w:lang w:val="en-US" w:eastAsia="en-US" w:bidi="ar-SA"/>
      </w:rPr>
    </w:lvl>
    <w:lvl w:ilvl="6" w:tplc="B64E4DE2">
      <w:numFmt w:val="bullet"/>
      <w:lvlText w:val="•"/>
      <w:lvlJc w:val="left"/>
      <w:pPr>
        <w:ind w:left="6550" w:hanging="454"/>
      </w:pPr>
      <w:rPr>
        <w:rFonts w:hint="default"/>
        <w:lang w:val="en-US" w:eastAsia="en-US" w:bidi="ar-SA"/>
      </w:rPr>
    </w:lvl>
    <w:lvl w:ilvl="7" w:tplc="2D4E8DF6">
      <w:numFmt w:val="bullet"/>
      <w:lvlText w:val="•"/>
      <w:lvlJc w:val="left"/>
      <w:pPr>
        <w:ind w:left="7539" w:hanging="454"/>
      </w:pPr>
      <w:rPr>
        <w:rFonts w:hint="default"/>
        <w:lang w:val="en-US" w:eastAsia="en-US" w:bidi="ar-SA"/>
      </w:rPr>
    </w:lvl>
    <w:lvl w:ilvl="8" w:tplc="7B025EDC">
      <w:numFmt w:val="bullet"/>
      <w:lvlText w:val="•"/>
      <w:lvlJc w:val="left"/>
      <w:pPr>
        <w:ind w:left="8527" w:hanging="454"/>
      </w:pPr>
      <w:rPr>
        <w:rFonts w:hint="default"/>
        <w:lang w:val="en-US" w:eastAsia="en-US" w:bidi="ar-SA"/>
      </w:rPr>
    </w:lvl>
  </w:abstractNum>
  <w:abstractNum w:abstractNumId="17" w15:restartNumberingAfterBreak="0">
    <w:nsid w:val="3A533A87"/>
    <w:multiLevelType w:val="multilevel"/>
    <w:tmpl w:val="110AEAF2"/>
    <w:lvl w:ilvl="0">
      <w:start w:val="1"/>
      <w:numFmt w:val="decimal"/>
      <w:lvlText w:val="%1."/>
      <w:lvlJc w:val="left"/>
      <w:pPr>
        <w:ind w:left="808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3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29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52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10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668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125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583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D2A33BD"/>
    <w:multiLevelType w:val="hybridMultilevel"/>
    <w:tmpl w:val="21D8E4E6"/>
    <w:lvl w:ilvl="0" w:tplc="D60C29D2">
      <w:start w:val="1"/>
      <w:numFmt w:val="decimal"/>
      <w:lvlText w:val="%1"/>
      <w:lvlJc w:val="left"/>
      <w:pPr>
        <w:ind w:left="736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A9C200FA">
      <w:numFmt w:val="bullet"/>
      <w:lvlText w:val="•"/>
      <w:lvlJc w:val="left"/>
      <w:pPr>
        <w:ind w:left="1716" w:hanging="567"/>
      </w:pPr>
      <w:rPr>
        <w:rFonts w:hint="default"/>
        <w:lang w:val="en-US" w:eastAsia="en-US" w:bidi="ar-SA"/>
      </w:rPr>
    </w:lvl>
    <w:lvl w:ilvl="2" w:tplc="D05E5DEE">
      <w:numFmt w:val="bullet"/>
      <w:lvlText w:val="•"/>
      <w:lvlJc w:val="left"/>
      <w:pPr>
        <w:ind w:left="2692" w:hanging="567"/>
      </w:pPr>
      <w:rPr>
        <w:rFonts w:hint="default"/>
        <w:lang w:val="en-US" w:eastAsia="en-US" w:bidi="ar-SA"/>
      </w:rPr>
    </w:lvl>
    <w:lvl w:ilvl="3" w:tplc="EB2447C0">
      <w:numFmt w:val="bullet"/>
      <w:lvlText w:val="•"/>
      <w:lvlJc w:val="left"/>
      <w:pPr>
        <w:ind w:left="3669" w:hanging="567"/>
      </w:pPr>
      <w:rPr>
        <w:rFonts w:hint="default"/>
        <w:lang w:val="en-US" w:eastAsia="en-US" w:bidi="ar-SA"/>
      </w:rPr>
    </w:lvl>
    <w:lvl w:ilvl="4" w:tplc="EC4CAB1C">
      <w:numFmt w:val="bullet"/>
      <w:lvlText w:val="•"/>
      <w:lvlJc w:val="left"/>
      <w:pPr>
        <w:ind w:left="4645" w:hanging="567"/>
      </w:pPr>
      <w:rPr>
        <w:rFonts w:hint="default"/>
        <w:lang w:val="en-US" w:eastAsia="en-US" w:bidi="ar-SA"/>
      </w:rPr>
    </w:lvl>
    <w:lvl w:ilvl="5" w:tplc="E6DE7A7C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 w:tplc="58A65064">
      <w:numFmt w:val="bullet"/>
      <w:lvlText w:val="•"/>
      <w:lvlJc w:val="left"/>
      <w:pPr>
        <w:ind w:left="6598" w:hanging="567"/>
      </w:pPr>
      <w:rPr>
        <w:rFonts w:hint="default"/>
        <w:lang w:val="en-US" w:eastAsia="en-US" w:bidi="ar-SA"/>
      </w:rPr>
    </w:lvl>
    <w:lvl w:ilvl="7" w:tplc="64CEC59C">
      <w:numFmt w:val="bullet"/>
      <w:lvlText w:val="•"/>
      <w:lvlJc w:val="left"/>
      <w:pPr>
        <w:ind w:left="7575" w:hanging="567"/>
      </w:pPr>
      <w:rPr>
        <w:rFonts w:hint="default"/>
        <w:lang w:val="en-US" w:eastAsia="en-US" w:bidi="ar-SA"/>
      </w:rPr>
    </w:lvl>
    <w:lvl w:ilvl="8" w:tplc="9312B4B8"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44AD67DC"/>
    <w:multiLevelType w:val="hybridMultilevel"/>
    <w:tmpl w:val="73A4E2AE"/>
    <w:lvl w:ilvl="0" w:tplc="A9CED84E">
      <w:start w:val="6"/>
      <w:numFmt w:val="decimal"/>
      <w:lvlText w:val="%1"/>
      <w:lvlJc w:val="left"/>
      <w:pPr>
        <w:ind w:left="687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32"/>
        <w:szCs w:val="32"/>
        <w:lang w:val="en-US" w:eastAsia="en-US" w:bidi="ar-SA"/>
      </w:rPr>
    </w:lvl>
    <w:lvl w:ilvl="1" w:tplc="E18EA376">
      <w:numFmt w:val="bullet"/>
      <w:lvlText w:val="•"/>
      <w:lvlJc w:val="left"/>
      <w:pPr>
        <w:ind w:left="1724" w:hanging="567"/>
      </w:pPr>
      <w:rPr>
        <w:rFonts w:hint="default"/>
        <w:lang w:val="en-US" w:eastAsia="en-US" w:bidi="ar-SA"/>
      </w:rPr>
    </w:lvl>
    <w:lvl w:ilvl="2" w:tplc="8F320328">
      <w:numFmt w:val="bullet"/>
      <w:lvlText w:val="•"/>
      <w:lvlJc w:val="left"/>
      <w:pPr>
        <w:ind w:left="2769" w:hanging="567"/>
      </w:pPr>
      <w:rPr>
        <w:rFonts w:hint="default"/>
        <w:lang w:val="en-US" w:eastAsia="en-US" w:bidi="ar-SA"/>
      </w:rPr>
    </w:lvl>
    <w:lvl w:ilvl="3" w:tplc="8C225AC8">
      <w:numFmt w:val="bullet"/>
      <w:lvlText w:val="•"/>
      <w:lvlJc w:val="left"/>
      <w:pPr>
        <w:ind w:left="3813" w:hanging="567"/>
      </w:pPr>
      <w:rPr>
        <w:rFonts w:hint="default"/>
        <w:lang w:val="en-US" w:eastAsia="en-US" w:bidi="ar-SA"/>
      </w:rPr>
    </w:lvl>
    <w:lvl w:ilvl="4" w:tplc="03ECBCD4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8A7C1D7E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6" w:tplc="C5E44DB0">
      <w:numFmt w:val="bullet"/>
      <w:lvlText w:val="•"/>
      <w:lvlJc w:val="left"/>
      <w:pPr>
        <w:ind w:left="6947" w:hanging="567"/>
      </w:pPr>
      <w:rPr>
        <w:rFonts w:hint="default"/>
        <w:lang w:val="en-US" w:eastAsia="en-US" w:bidi="ar-SA"/>
      </w:rPr>
    </w:lvl>
    <w:lvl w:ilvl="7" w:tplc="CB18E00A">
      <w:numFmt w:val="bullet"/>
      <w:lvlText w:val="•"/>
      <w:lvlJc w:val="left"/>
      <w:pPr>
        <w:ind w:left="7992" w:hanging="567"/>
      </w:pPr>
      <w:rPr>
        <w:rFonts w:hint="default"/>
        <w:lang w:val="en-US" w:eastAsia="en-US" w:bidi="ar-SA"/>
      </w:rPr>
    </w:lvl>
    <w:lvl w:ilvl="8" w:tplc="9ED62322">
      <w:numFmt w:val="bullet"/>
      <w:lvlText w:val="•"/>
      <w:lvlJc w:val="left"/>
      <w:pPr>
        <w:ind w:left="9037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4A0B3A1D"/>
    <w:multiLevelType w:val="hybridMultilevel"/>
    <w:tmpl w:val="58F8A3CA"/>
    <w:lvl w:ilvl="0" w:tplc="E8408C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A2D16C"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ar-SA"/>
      </w:rPr>
    </w:lvl>
    <w:lvl w:ilvl="2" w:tplc="9B4E879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3" w:tplc="32F08E9C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4" w:tplc="9E3013A2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8B3AD74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6" w:tplc="1A7C7A22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7" w:tplc="0926710A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8" w:tplc="2D846E7E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BD72E29"/>
    <w:multiLevelType w:val="hybridMultilevel"/>
    <w:tmpl w:val="3B5A7B28"/>
    <w:lvl w:ilvl="0" w:tplc="3A449D96">
      <w:start w:val="1"/>
      <w:numFmt w:val="decimal"/>
      <w:lvlText w:val="%1"/>
      <w:lvlJc w:val="left"/>
      <w:pPr>
        <w:ind w:left="485" w:hanging="3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4364DFE">
      <w:numFmt w:val="bullet"/>
      <w:lvlText w:val="•"/>
      <w:lvlJc w:val="left"/>
      <w:pPr>
        <w:ind w:left="991" w:hanging="399"/>
      </w:pPr>
      <w:rPr>
        <w:rFonts w:hint="default"/>
        <w:lang w:val="en-US" w:eastAsia="en-US" w:bidi="ar-SA"/>
      </w:rPr>
    </w:lvl>
    <w:lvl w:ilvl="2" w:tplc="6DD01C82">
      <w:numFmt w:val="bullet"/>
      <w:lvlText w:val="•"/>
      <w:lvlJc w:val="left"/>
      <w:pPr>
        <w:ind w:left="1502" w:hanging="399"/>
      </w:pPr>
      <w:rPr>
        <w:rFonts w:hint="default"/>
        <w:lang w:val="en-US" w:eastAsia="en-US" w:bidi="ar-SA"/>
      </w:rPr>
    </w:lvl>
    <w:lvl w:ilvl="3" w:tplc="FCCCE570">
      <w:numFmt w:val="bullet"/>
      <w:lvlText w:val="•"/>
      <w:lvlJc w:val="left"/>
      <w:pPr>
        <w:ind w:left="2013" w:hanging="399"/>
      </w:pPr>
      <w:rPr>
        <w:rFonts w:hint="default"/>
        <w:lang w:val="en-US" w:eastAsia="en-US" w:bidi="ar-SA"/>
      </w:rPr>
    </w:lvl>
    <w:lvl w:ilvl="4" w:tplc="AF44441A">
      <w:numFmt w:val="bullet"/>
      <w:lvlText w:val="•"/>
      <w:lvlJc w:val="left"/>
      <w:pPr>
        <w:ind w:left="2525" w:hanging="399"/>
      </w:pPr>
      <w:rPr>
        <w:rFonts w:hint="default"/>
        <w:lang w:val="en-US" w:eastAsia="en-US" w:bidi="ar-SA"/>
      </w:rPr>
    </w:lvl>
    <w:lvl w:ilvl="5" w:tplc="25F2FAA4">
      <w:numFmt w:val="bullet"/>
      <w:lvlText w:val="•"/>
      <w:lvlJc w:val="left"/>
      <w:pPr>
        <w:ind w:left="3036" w:hanging="399"/>
      </w:pPr>
      <w:rPr>
        <w:rFonts w:hint="default"/>
        <w:lang w:val="en-US" w:eastAsia="en-US" w:bidi="ar-SA"/>
      </w:rPr>
    </w:lvl>
    <w:lvl w:ilvl="6" w:tplc="29EA72E2">
      <w:numFmt w:val="bullet"/>
      <w:lvlText w:val="•"/>
      <w:lvlJc w:val="left"/>
      <w:pPr>
        <w:ind w:left="3547" w:hanging="399"/>
      </w:pPr>
      <w:rPr>
        <w:rFonts w:hint="default"/>
        <w:lang w:val="en-US" w:eastAsia="en-US" w:bidi="ar-SA"/>
      </w:rPr>
    </w:lvl>
    <w:lvl w:ilvl="7" w:tplc="B2064548">
      <w:numFmt w:val="bullet"/>
      <w:lvlText w:val="•"/>
      <w:lvlJc w:val="left"/>
      <w:pPr>
        <w:ind w:left="4058" w:hanging="399"/>
      </w:pPr>
      <w:rPr>
        <w:rFonts w:hint="default"/>
        <w:lang w:val="en-US" w:eastAsia="en-US" w:bidi="ar-SA"/>
      </w:rPr>
    </w:lvl>
    <w:lvl w:ilvl="8" w:tplc="52C4B466">
      <w:numFmt w:val="bullet"/>
      <w:lvlText w:val="•"/>
      <w:lvlJc w:val="left"/>
      <w:pPr>
        <w:ind w:left="4570" w:hanging="399"/>
      </w:pPr>
      <w:rPr>
        <w:rFonts w:hint="default"/>
        <w:lang w:val="en-US" w:eastAsia="en-US" w:bidi="ar-SA"/>
      </w:rPr>
    </w:lvl>
  </w:abstractNum>
  <w:abstractNum w:abstractNumId="22" w15:restartNumberingAfterBreak="0">
    <w:nsid w:val="51B4352B"/>
    <w:multiLevelType w:val="hybridMultilevel"/>
    <w:tmpl w:val="F266B7BE"/>
    <w:lvl w:ilvl="0" w:tplc="ACDADAC2">
      <w:start w:val="1"/>
      <w:numFmt w:val="decimal"/>
      <w:lvlText w:val="%1)"/>
      <w:lvlJc w:val="left"/>
      <w:pPr>
        <w:ind w:left="341" w:hanging="3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19"/>
        <w:szCs w:val="19"/>
        <w:lang w:val="en-US" w:eastAsia="en-US" w:bidi="ar-SA"/>
      </w:rPr>
    </w:lvl>
    <w:lvl w:ilvl="1" w:tplc="C44AD322">
      <w:numFmt w:val="bullet"/>
      <w:lvlText w:val="•"/>
      <w:lvlJc w:val="left"/>
      <w:pPr>
        <w:ind w:left="793" w:hanging="341"/>
      </w:pPr>
      <w:rPr>
        <w:rFonts w:hint="default"/>
        <w:lang w:val="en-US" w:eastAsia="en-US" w:bidi="ar-SA"/>
      </w:rPr>
    </w:lvl>
    <w:lvl w:ilvl="2" w:tplc="421ED8FE">
      <w:numFmt w:val="bullet"/>
      <w:lvlText w:val="•"/>
      <w:lvlJc w:val="left"/>
      <w:pPr>
        <w:ind w:left="1247" w:hanging="341"/>
      </w:pPr>
      <w:rPr>
        <w:rFonts w:hint="default"/>
        <w:lang w:val="en-US" w:eastAsia="en-US" w:bidi="ar-SA"/>
      </w:rPr>
    </w:lvl>
    <w:lvl w:ilvl="3" w:tplc="3934F91A">
      <w:numFmt w:val="bullet"/>
      <w:lvlText w:val="•"/>
      <w:lvlJc w:val="left"/>
      <w:pPr>
        <w:ind w:left="1701" w:hanging="341"/>
      </w:pPr>
      <w:rPr>
        <w:rFonts w:hint="default"/>
        <w:lang w:val="en-US" w:eastAsia="en-US" w:bidi="ar-SA"/>
      </w:rPr>
    </w:lvl>
    <w:lvl w:ilvl="4" w:tplc="20C0EDDE">
      <w:numFmt w:val="bullet"/>
      <w:lvlText w:val="•"/>
      <w:lvlJc w:val="left"/>
      <w:pPr>
        <w:ind w:left="2155" w:hanging="341"/>
      </w:pPr>
      <w:rPr>
        <w:rFonts w:hint="default"/>
        <w:lang w:val="en-US" w:eastAsia="en-US" w:bidi="ar-SA"/>
      </w:rPr>
    </w:lvl>
    <w:lvl w:ilvl="5" w:tplc="DE4ED44E">
      <w:numFmt w:val="bullet"/>
      <w:lvlText w:val="•"/>
      <w:lvlJc w:val="left"/>
      <w:pPr>
        <w:ind w:left="2609" w:hanging="341"/>
      </w:pPr>
      <w:rPr>
        <w:rFonts w:hint="default"/>
        <w:lang w:val="en-US" w:eastAsia="en-US" w:bidi="ar-SA"/>
      </w:rPr>
    </w:lvl>
    <w:lvl w:ilvl="6" w:tplc="3332651C">
      <w:numFmt w:val="bullet"/>
      <w:lvlText w:val="•"/>
      <w:lvlJc w:val="left"/>
      <w:pPr>
        <w:ind w:left="3062" w:hanging="341"/>
      </w:pPr>
      <w:rPr>
        <w:rFonts w:hint="default"/>
        <w:lang w:val="en-US" w:eastAsia="en-US" w:bidi="ar-SA"/>
      </w:rPr>
    </w:lvl>
    <w:lvl w:ilvl="7" w:tplc="643CB782">
      <w:numFmt w:val="bullet"/>
      <w:lvlText w:val="•"/>
      <w:lvlJc w:val="left"/>
      <w:pPr>
        <w:ind w:left="3516" w:hanging="341"/>
      </w:pPr>
      <w:rPr>
        <w:rFonts w:hint="default"/>
        <w:lang w:val="en-US" w:eastAsia="en-US" w:bidi="ar-SA"/>
      </w:rPr>
    </w:lvl>
    <w:lvl w:ilvl="8" w:tplc="6ED2DFF6">
      <w:numFmt w:val="bullet"/>
      <w:lvlText w:val="•"/>
      <w:lvlJc w:val="left"/>
      <w:pPr>
        <w:ind w:left="3970" w:hanging="341"/>
      </w:pPr>
      <w:rPr>
        <w:rFonts w:hint="default"/>
        <w:lang w:val="en-US" w:eastAsia="en-US" w:bidi="ar-SA"/>
      </w:rPr>
    </w:lvl>
  </w:abstractNum>
  <w:abstractNum w:abstractNumId="23" w15:restartNumberingAfterBreak="0">
    <w:nsid w:val="528456E0"/>
    <w:multiLevelType w:val="hybridMultilevel"/>
    <w:tmpl w:val="3258E1D6"/>
    <w:lvl w:ilvl="0" w:tplc="4AD8C4E8">
      <w:start w:val="1"/>
      <w:numFmt w:val="decimal"/>
      <w:lvlText w:val="%1"/>
      <w:lvlJc w:val="left"/>
      <w:pPr>
        <w:ind w:left="120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 w:tplc="6C56884A">
      <w:numFmt w:val="bullet"/>
      <w:lvlText w:val="•"/>
      <w:lvlJc w:val="left"/>
      <w:pPr>
        <w:ind w:left="1220" w:hanging="454"/>
      </w:pPr>
      <w:rPr>
        <w:rFonts w:hint="default"/>
        <w:lang w:val="en-US" w:eastAsia="en-US" w:bidi="ar-SA"/>
      </w:rPr>
    </w:lvl>
    <w:lvl w:ilvl="2" w:tplc="FDC63EDE">
      <w:numFmt w:val="bullet"/>
      <w:lvlText w:val="•"/>
      <w:lvlJc w:val="left"/>
      <w:pPr>
        <w:ind w:left="2321" w:hanging="454"/>
      </w:pPr>
      <w:rPr>
        <w:rFonts w:hint="default"/>
        <w:lang w:val="en-US" w:eastAsia="en-US" w:bidi="ar-SA"/>
      </w:rPr>
    </w:lvl>
    <w:lvl w:ilvl="3" w:tplc="16841260">
      <w:numFmt w:val="bullet"/>
      <w:lvlText w:val="•"/>
      <w:lvlJc w:val="left"/>
      <w:pPr>
        <w:ind w:left="3421" w:hanging="454"/>
      </w:pPr>
      <w:rPr>
        <w:rFonts w:hint="default"/>
        <w:lang w:val="en-US" w:eastAsia="en-US" w:bidi="ar-SA"/>
      </w:rPr>
    </w:lvl>
    <w:lvl w:ilvl="4" w:tplc="4864B898">
      <w:numFmt w:val="bullet"/>
      <w:lvlText w:val="•"/>
      <w:lvlJc w:val="left"/>
      <w:pPr>
        <w:ind w:left="4522" w:hanging="454"/>
      </w:pPr>
      <w:rPr>
        <w:rFonts w:hint="default"/>
        <w:lang w:val="en-US" w:eastAsia="en-US" w:bidi="ar-SA"/>
      </w:rPr>
    </w:lvl>
    <w:lvl w:ilvl="5" w:tplc="44C833FE">
      <w:numFmt w:val="bullet"/>
      <w:lvlText w:val="•"/>
      <w:lvlJc w:val="left"/>
      <w:pPr>
        <w:ind w:left="5623" w:hanging="454"/>
      </w:pPr>
      <w:rPr>
        <w:rFonts w:hint="default"/>
        <w:lang w:val="en-US" w:eastAsia="en-US" w:bidi="ar-SA"/>
      </w:rPr>
    </w:lvl>
    <w:lvl w:ilvl="6" w:tplc="F484EB8C">
      <w:numFmt w:val="bullet"/>
      <w:lvlText w:val="•"/>
      <w:lvlJc w:val="left"/>
      <w:pPr>
        <w:ind w:left="6723" w:hanging="454"/>
      </w:pPr>
      <w:rPr>
        <w:rFonts w:hint="default"/>
        <w:lang w:val="en-US" w:eastAsia="en-US" w:bidi="ar-SA"/>
      </w:rPr>
    </w:lvl>
    <w:lvl w:ilvl="7" w:tplc="DA9AE534">
      <w:numFmt w:val="bullet"/>
      <w:lvlText w:val="•"/>
      <w:lvlJc w:val="left"/>
      <w:pPr>
        <w:ind w:left="7824" w:hanging="454"/>
      </w:pPr>
      <w:rPr>
        <w:rFonts w:hint="default"/>
        <w:lang w:val="en-US" w:eastAsia="en-US" w:bidi="ar-SA"/>
      </w:rPr>
    </w:lvl>
    <w:lvl w:ilvl="8" w:tplc="857A3614">
      <w:numFmt w:val="bullet"/>
      <w:lvlText w:val="•"/>
      <w:lvlJc w:val="left"/>
      <w:pPr>
        <w:ind w:left="8925" w:hanging="454"/>
      </w:pPr>
      <w:rPr>
        <w:rFonts w:hint="default"/>
        <w:lang w:val="en-US" w:eastAsia="en-US" w:bidi="ar-SA"/>
      </w:rPr>
    </w:lvl>
  </w:abstractNum>
  <w:abstractNum w:abstractNumId="24" w15:restartNumberingAfterBreak="0">
    <w:nsid w:val="6AC726ED"/>
    <w:multiLevelType w:val="hybridMultilevel"/>
    <w:tmpl w:val="0DE8DADE"/>
    <w:lvl w:ilvl="0" w:tplc="239EF174">
      <w:numFmt w:val="bullet"/>
      <w:lvlText w:val="•"/>
      <w:lvlJc w:val="left"/>
      <w:pPr>
        <w:ind w:left="623" w:hanging="4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4"/>
        <w:szCs w:val="24"/>
        <w:lang w:val="en-US" w:eastAsia="en-US" w:bidi="ar-SA"/>
      </w:rPr>
    </w:lvl>
    <w:lvl w:ilvl="1" w:tplc="7C903BBA">
      <w:numFmt w:val="bullet"/>
      <w:lvlText w:val="•"/>
      <w:lvlJc w:val="left"/>
      <w:pPr>
        <w:ind w:left="1608" w:hanging="454"/>
      </w:pPr>
      <w:rPr>
        <w:rFonts w:hint="default"/>
        <w:lang w:val="en-US" w:eastAsia="en-US" w:bidi="ar-SA"/>
      </w:rPr>
    </w:lvl>
    <w:lvl w:ilvl="2" w:tplc="ABC42962">
      <w:numFmt w:val="bullet"/>
      <w:lvlText w:val="•"/>
      <w:lvlJc w:val="left"/>
      <w:pPr>
        <w:ind w:left="2596" w:hanging="454"/>
      </w:pPr>
      <w:rPr>
        <w:rFonts w:hint="default"/>
        <w:lang w:val="en-US" w:eastAsia="en-US" w:bidi="ar-SA"/>
      </w:rPr>
    </w:lvl>
    <w:lvl w:ilvl="3" w:tplc="DBD8A6DC">
      <w:numFmt w:val="bullet"/>
      <w:lvlText w:val="•"/>
      <w:lvlJc w:val="left"/>
      <w:pPr>
        <w:ind w:left="3585" w:hanging="454"/>
      </w:pPr>
      <w:rPr>
        <w:rFonts w:hint="default"/>
        <w:lang w:val="en-US" w:eastAsia="en-US" w:bidi="ar-SA"/>
      </w:rPr>
    </w:lvl>
    <w:lvl w:ilvl="4" w:tplc="B1C67FC8">
      <w:numFmt w:val="bullet"/>
      <w:lvlText w:val="•"/>
      <w:lvlJc w:val="left"/>
      <w:pPr>
        <w:ind w:left="4573" w:hanging="454"/>
      </w:pPr>
      <w:rPr>
        <w:rFonts w:hint="default"/>
        <w:lang w:val="en-US" w:eastAsia="en-US" w:bidi="ar-SA"/>
      </w:rPr>
    </w:lvl>
    <w:lvl w:ilvl="5" w:tplc="C0E0EF14">
      <w:numFmt w:val="bullet"/>
      <w:lvlText w:val="•"/>
      <w:lvlJc w:val="left"/>
      <w:pPr>
        <w:ind w:left="5562" w:hanging="454"/>
      </w:pPr>
      <w:rPr>
        <w:rFonts w:hint="default"/>
        <w:lang w:val="en-US" w:eastAsia="en-US" w:bidi="ar-SA"/>
      </w:rPr>
    </w:lvl>
    <w:lvl w:ilvl="6" w:tplc="8AD80D2A">
      <w:numFmt w:val="bullet"/>
      <w:lvlText w:val="•"/>
      <w:lvlJc w:val="left"/>
      <w:pPr>
        <w:ind w:left="6550" w:hanging="454"/>
      </w:pPr>
      <w:rPr>
        <w:rFonts w:hint="default"/>
        <w:lang w:val="en-US" w:eastAsia="en-US" w:bidi="ar-SA"/>
      </w:rPr>
    </w:lvl>
    <w:lvl w:ilvl="7" w:tplc="7910CBFE">
      <w:numFmt w:val="bullet"/>
      <w:lvlText w:val="•"/>
      <w:lvlJc w:val="left"/>
      <w:pPr>
        <w:ind w:left="7539" w:hanging="454"/>
      </w:pPr>
      <w:rPr>
        <w:rFonts w:hint="default"/>
        <w:lang w:val="en-US" w:eastAsia="en-US" w:bidi="ar-SA"/>
      </w:rPr>
    </w:lvl>
    <w:lvl w:ilvl="8" w:tplc="7DD857CE">
      <w:numFmt w:val="bullet"/>
      <w:lvlText w:val="•"/>
      <w:lvlJc w:val="left"/>
      <w:pPr>
        <w:ind w:left="8527" w:hanging="454"/>
      </w:pPr>
      <w:rPr>
        <w:rFonts w:hint="default"/>
        <w:lang w:val="en-US" w:eastAsia="en-US" w:bidi="ar-SA"/>
      </w:rPr>
    </w:lvl>
  </w:abstractNum>
  <w:abstractNum w:abstractNumId="25" w15:restartNumberingAfterBreak="0">
    <w:nsid w:val="6FED373E"/>
    <w:multiLevelType w:val="hybridMultilevel"/>
    <w:tmpl w:val="F1DC49E0"/>
    <w:lvl w:ilvl="0" w:tplc="9E72F062">
      <w:start w:val="1"/>
      <w:numFmt w:val="decimal"/>
      <w:lvlText w:val="%1"/>
      <w:lvlJc w:val="left"/>
      <w:pPr>
        <w:ind w:left="418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5"/>
        <w:sz w:val="24"/>
        <w:szCs w:val="24"/>
        <w:u w:val="single" w:color="000000"/>
        <w:lang w:val="en-US" w:eastAsia="en-US" w:bidi="ar-SA"/>
      </w:rPr>
    </w:lvl>
    <w:lvl w:ilvl="1" w:tplc="66B00A34">
      <w:numFmt w:val="bullet"/>
      <w:lvlText w:val="•"/>
      <w:lvlJc w:val="left"/>
      <w:pPr>
        <w:ind w:left="933" w:hanging="284"/>
      </w:pPr>
      <w:rPr>
        <w:rFonts w:hint="default"/>
        <w:lang w:val="en-US" w:eastAsia="en-US" w:bidi="ar-SA"/>
      </w:rPr>
    </w:lvl>
    <w:lvl w:ilvl="2" w:tplc="C17A01F0">
      <w:numFmt w:val="bullet"/>
      <w:lvlText w:val="•"/>
      <w:lvlJc w:val="left"/>
      <w:pPr>
        <w:ind w:left="1446" w:hanging="284"/>
      </w:pPr>
      <w:rPr>
        <w:rFonts w:hint="default"/>
        <w:lang w:val="en-US" w:eastAsia="en-US" w:bidi="ar-SA"/>
      </w:rPr>
    </w:lvl>
    <w:lvl w:ilvl="3" w:tplc="A4FAB422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4" w:tplc="30BCEA7A">
      <w:numFmt w:val="bullet"/>
      <w:lvlText w:val="•"/>
      <w:lvlJc w:val="left"/>
      <w:pPr>
        <w:ind w:left="2472" w:hanging="284"/>
      </w:pPr>
      <w:rPr>
        <w:rFonts w:hint="default"/>
        <w:lang w:val="en-US" w:eastAsia="en-US" w:bidi="ar-SA"/>
      </w:rPr>
    </w:lvl>
    <w:lvl w:ilvl="5" w:tplc="E6AABDFC">
      <w:numFmt w:val="bullet"/>
      <w:lvlText w:val="•"/>
      <w:lvlJc w:val="left"/>
      <w:pPr>
        <w:ind w:left="2985" w:hanging="284"/>
      </w:pPr>
      <w:rPr>
        <w:rFonts w:hint="default"/>
        <w:lang w:val="en-US" w:eastAsia="en-US" w:bidi="ar-SA"/>
      </w:rPr>
    </w:lvl>
    <w:lvl w:ilvl="6" w:tplc="1FB4BD6C">
      <w:numFmt w:val="bullet"/>
      <w:lvlText w:val="•"/>
      <w:lvlJc w:val="left"/>
      <w:pPr>
        <w:ind w:left="3498" w:hanging="284"/>
      </w:pPr>
      <w:rPr>
        <w:rFonts w:hint="default"/>
        <w:lang w:val="en-US" w:eastAsia="en-US" w:bidi="ar-SA"/>
      </w:rPr>
    </w:lvl>
    <w:lvl w:ilvl="7" w:tplc="54EE94CA">
      <w:numFmt w:val="bullet"/>
      <w:lvlText w:val="•"/>
      <w:lvlJc w:val="left"/>
      <w:pPr>
        <w:ind w:left="4011" w:hanging="284"/>
      </w:pPr>
      <w:rPr>
        <w:rFonts w:hint="default"/>
        <w:lang w:val="en-US" w:eastAsia="en-US" w:bidi="ar-SA"/>
      </w:rPr>
    </w:lvl>
    <w:lvl w:ilvl="8" w:tplc="9A54281C">
      <w:numFmt w:val="bullet"/>
      <w:lvlText w:val="•"/>
      <w:lvlJc w:val="left"/>
      <w:pPr>
        <w:ind w:left="4524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71DF4667"/>
    <w:multiLevelType w:val="hybridMultilevel"/>
    <w:tmpl w:val="3D345B2A"/>
    <w:lvl w:ilvl="0" w:tplc="F72E49AC">
      <w:start w:val="6"/>
      <w:numFmt w:val="decimal"/>
      <w:lvlText w:val="%1"/>
      <w:lvlJc w:val="left"/>
      <w:pPr>
        <w:ind w:left="59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C9181676">
      <w:numFmt w:val="bullet"/>
      <w:lvlText w:val="•"/>
      <w:lvlJc w:val="left"/>
      <w:pPr>
        <w:ind w:left="1654" w:hanging="454"/>
      </w:pPr>
      <w:rPr>
        <w:rFonts w:hint="default"/>
        <w:lang w:val="en-US" w:eastAsia="en-US" w:bidi="ar-SA"/>
      </w:rPr>
    </w:lvl>
    <w:lvl w:ilvl="2" w:tplc="0F5A7276">
      <w:numFmt w:val="bullet"/>
      <w:lvlText w:val="•"/>
      <w:lvlJc w:val="left"/>
      <w:pPr>
        <w:ind w:left="2709" w:hanging="454"/>
      </w:pPr>
      <w:rPr>
        <w:rFonts w:hint="default"/>
        <w:lang w:val="en-US" w:eastAsia="en-US" w:bidi="ar-SA"/>
      </w:rPr>
    </w:lvl>
    <w:lvl w:ilvl="3" w:tplc="892E2B7A">
      <w:numFmt w:val="bullet"/>
      <w:lvlText w:val="•"/>
      <w:lvlJc w:val="left"/>
      <w:pPr>
        <w:ind w:left="3763" w:hanging="454"/>
      </w:pPr>
      <w:rPr>
        <w:rFonts w:hint="default"/>
        <w:lang w:val="en-US" w:eastAsia="en-US" w:bidi="ar-SA"/>
      </w:rPr>
    </w:lvl>
    <w:lvl w:ilvl="4" w:tplc="454863D8">
      <w:numFmt w:val="bullet"/>
      <w:lvlText w:val="•"/>
      <w:lvlJc w:val="left"/>
      <w:pPr>
        <w:ind w:left="4818" w:hanging="454"/>
      </w:pPr>
      <w:rPr>
        <w:rFonts w:hint="default"/>
        <w:lang w:val="en-US" w:eastAsia="en-US" w:bidi="ar-SA"/>
      </w:rPr>
    </w:lvl>
    <w:lvl w:ilvl="5" w:tplc="B02657E6">
      <w:numFmt w:val="bullet"/>
      <w:lvlText w:val="•"/>
      <w:lvlJc w:val="left"/>
      <w:pPr>
        <w:ind w:left="5873" w:hanging="454"/>
      </w:pPr>
      <w:rPr>
        <w:rFonts w:hint="default"/>
        <w:lang w:val="en-US" w:eastAsia="en-US" w:bidi="ar-SA"/>
      </w:rPr>
    </w:lvl>
    <w:lvl w:ilvl="6" w:tplc="9ED8394E">
      <w:numFmt w:val="bullet"/>
      <w:lvlText w:val="•"/>
      <w:lvlJc w:val="left"/>
      <w:pPr>
        <w:ind w:left="6927" w:hanging="454"/>
      </w:pPr>
      <w:rPr>
        <w:rFonts w:hint="default"/>
        <w:lang w:val="en-US" w:eastAsia="en-US" w:bidi="ar-SA"/>
      </w:rPr>
    </w:lvl>
    <w:lvl w:ilvl="7" w:tplc="B03ED29E">
      <w:numFmt w:val="bullet"/>
      <w:lvlText w:val="•"/>
      <w:lvlJc w:val="left"/>
      <w:pPr>
        <w:ind w:left="7982" w:hanging="454"/>
      </w:pPr>
      <w:rPr>
        <w:rFonts w:hint="default"/>
        <w:lang w:val="en-US" w:eastAsia="en-US" w:bidi="ar-SA"/>
      </w:rPr>
    </w:lvl>
    <w:lvl w:ilvl="8" w:tplc="8092F3F2">
      <w:numFmt w:val="bullet"/>
      <w:lvlText w:val="•"/>
      <w:lvlJc w:val="left"/>
      <w:pPr>
        <w:ind w:left="9037" w:hanging="454"/>
      </w:pPr>
      <w:rPr>
        <w:rFonts w:hint="default"/>
        <w:lang w:val="en-US" w:eastAsia="en-US" w:bidi="ar-SA"/>
      </w:rPr>
    </w:lvl>
  </w:abstractNum>
  <w:abstractNum w:abstractNumId="27" w15:restartNumberingAfterBreak="0">
    <w:nsid w:val="73FE3326"/>
    <w:multiLevelType w:val="hybridMultilevel"/>
    <w:tmpl w:val="D812CE30"/>
    <w:lvl w:ilvl="0" w:tplc="9C78397E">
      <w:numFmt w:val="bullet"/>
      <w:lvlText w:val=""/>
      <w:lvlJc w:val="left"/>
      <w:pPr>
        <w:ind w:left="1548" w:hanging="5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198FAD8">
      <w:numFmt w:val="bullet"/>
      <w:lvlText w:val="•"/>
      <w:lvlJc w:val="left"/>
      <w:pPr>
        <w:ind w:left="1813" w:hanging="593"/>
      </w:pPr>
      <w:rPr>
        <w:rFonts w:hint="default"/>
        <w:lang w:val="en-US" w:eastAsia="en-US" w:bidi="ar-SA"/>
      </w:rPr>
    </w:lvl>
    <w:lvl w:ilvl="2" w:tplc="BF104A9A">
      <w:numFmt w:val="bullet"/>
      <w:lvlText w:val="•"/>
      <w:lvlJc w:val="left"/>
      <w:pPr>
        <w:ind w:left="2086" w:hanging="593"/>
      </w:pPr>
      <w:rPr>
        <w:rFonts w:hint="default"/>
        <w:lang w:val="en-US" w:eastAsia="en-US" w:bidi="ar-SA"/>
      </w:rPr>
    </w:lvl>
    <w:lvl w:ilvl="3" w:tplc="5720D282">
      <w:numFmt w:val="bullet"/>
      <w:lvlText w:val="•"/>
      <w:lvlJc w:val="left"/>
      <w:pPr>
        <w:ind w:left="2359" w:hanging="593"/>
      </w:pPr>
      <w:rPr>
        <w:rFonts w:hint="default"/>
        <w:lang w:val="en-US" w:eastAsia="en-US" w:bidi="ar-SA"/>
      </w:rPr>
    </w:lvl>
    <w:lvl w:ilvl="4" w:tplc="65F261B0">
      <w:numFmt w:val="bullet"/>
      <w:lvlText w:val="•"/>
      <w:lvlJc w:val="left"/>
      <w:pPr>
        <w:ind w:left="2633" w:hanging="593"/>
      </w:pPr>
      <w:rPr>
        <w:rFonts w:hint="default"/>
        <w:lang w:val="en-US" w:eastAsia="en-US" w:bidi="ar-SA"/>
      </w:rPr>
    </w:lvl>
    <w:lvl w:ilvl="5" w:tplc="0110FDB0">
      <w:numFmt w:val="bullet"/>
      <w:lvlText w:val="•"/>
      <w:lvlJc w:val="left"/>
      <w:pPr>
        <w:ind w:left="2906" w:hanging="593"/>
      </w:pPr>
      <w:rPr>
        <w:rFonts w:hint="default"/>
        <w:lang w:val="en-US" w:eastAsia="en-US" w:bidi="ar-SA"/>
      </w:rPr>
    </w:lvl>
    <w:lvl w:ilvl="6" w:tplc="E22678D2">
      <w:numFmt w:val="bullet"/>
      <w:lvlText w:val="•"/>
      <w:lvlJc w:val="left"/>
      <w:pPr>
        <w:ind w:left="3179" w:hanging="593"/>
      </w:pPr>
      <w:rPr>
        <w:rFonts w:hint="default"/>
        <w:lang w:val="en-US" w:eastAsia="en-US" w:bidi="ar-SA"/>
      </w:rPr>
    </w:lvl>
    <w:lvl w:ilvl="7" w:tplc="B05AF78A">
      <w:numFmt w:val="bullet"/>
      <w:lvlText w:val="•"/>
      <w:lvlJc w:val="left"/>
      <w:pPr>
        <w:ind w:left="3453" w:hanging="593"/>
      </w:pPr>
      <w:rPr>
        <w:rFonts w:hint="default"/>
        <w:lang w:val="en-US" w:eastAsia="en-US" w:bidi="ar-SA"/>
      </w:rPr>
    </w:lvl>
    <w:lvl w:ilvl="8" w:tplc="27F0A82E">
      <w:numFmt w:val="bullet"/>
      <w:lvlText w:val="•"/>
      <w:lvlJc w:val="left"/>
      <w:pPr>
        <w:ind w:left="3726" w:hanging="593"/>
      </w:pPr>
      <w:rPr>
        <w:rFonts w:hint="default"/>
        <w:lang w:val="en-US" w:eastAsia="en-US" w:bidi="ar-SA"/>
      </w:rPr>
    </w:lvl>
  </w:abstractNum>
  <w:abstractNum w:abstractNumId="28" w15:restartNumberingAfterBreak="0">
    <w:nsid w:val="74F82186"/>
    <w:multiLevelType w:val="hybridMultilevel"/>
    <w:tmpl w:val="6F92B310"/>
    <w:lvl w:ilvl="0" w:tplc="0EC02E5E">
      <w:start w:val="1"/>
      <w:numFmt w:val="decimal"/>
      <w:lvlText w:val="%1"/>
      <w:lvlJc w:val="left"/>
      <w:pPr>
        <w:ind w:left="476" w:hanging="3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03CAA68">
      <w:numFmt w:val="bullet"/>
      <w:lvlText w:val=""/>
      <w:lvlJc w:val="left"/>
      <w:pPr>
        <w:ind w:left="817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4E0AA2">
      <w:numFmt w:val="bullet"/>
      <w:lvlText w:val="•"/>
      <w:lvlJc w:val="left"/>
      <w:pPr>
        <w:ind w:left="2451" w:hanging="341"/>
      </w:pPr>
      <w:rPr>
        <w:rFonts w:hint="default"/>
        <w:lang w:val="en-US" w:eastAsia="en-US" w:bidi="ar-SA"/>
      </w:rPr>
    </w:lvl>
    <w:lvl w:ilvl="3" w:tplc="48DEF3E4">
      <w:numFmt w:val="bullet"/>
      <w:lvlText w:val="•"/>
      <w:lvlJc w:val="left"/>
      <w:pPr>
        <w:ind w:left="4082" w:hanging="341"/>
      </w:pPr>
      <w:rPr>
        <w:rFonts w:hint="default"/>
        <w:lang w:val="en-US" w:eastAsia="en-US" w:bidi="ar-SA"/>
      </w:rPr>
    </w:lvl>
    <w:lvl w:ilvl="4" w:tplc="33C0C848">
      <w:numFmt w:val="bullet"/>
      <w:lvlText w:val="•"/>
      <w:lvlJc w:val="left"/>
      <w:pPr>
        <w:ind w:left="5713" w:hanging="341"/>
      </w:pPr>
      <w:rPr>
        <w:rFonts w:hint="default"/>
        <w:lang w:val="en-US" w:eastAsia="en-US" w:bidi="ar-SA"/>
      </w:rPr>
    </w:lvl>
    <w:lvl w:ilvl="5" w:tplc="27D6C51E">
      <w:numFmt w:val="bullet"/>
      <w:lvlText w:val="•"/>
      <w:lvlJc w:val="left"/>
      <w:pPr>
        <w:ind w:left="7344" w:hanging="341"/>
      </w:pPr>
      <w:rPr>
        <w:rFonts w:hint="default"/>
        <w:lang w:val="en-US" w:eastAsia="en-US" w:bidi="ar-SA"/>
      </w:rPr>
    </w:lvl>
    <w:lvl w:ilvl="6" w:tplc="9CF4CECE">
      <w:numFmt w:val="bullet"/>
      <w:lvlText w:val="•"/>
      <w:lvlJc w:val="left"/>
      <w:pPr>
        <w:ind w:left="8975" w:hanging="341"/>
      </w:pPr>
      <w:rPr>
        <w:rFonts w:hint="default"/>
        <w:lang w:val="en-US" w:eastAsia="en-US" w:bidi="ar-SA"/>
      </w:rPr>
    </w:lvl>
    <w:lvl w:ilvl="7" w:tplc="2B4C7506">
      <w:numFmt w:val="bullet"/>
      <w:lvlText w:val="•"/>
      <w:lvlJc w:val="left"/>
      <w:pPr>
        <w:ind w:left="10606" w:hanging="341"/>
      </w:pPr>
      <w:rPr>
        <w:rFonts w:hint="default"/>
        <w:lang w:val="en-US" w:eastAsia="en-US" w:bidi="ar-SA"/>
      </w:rPr>
    </w:lvl>
    <w:lvl w:ilvl="8" w:tplc="E0EAECBA">
      <w:numFmt w:val="bullet"/>
      <w:lvlText w:val="•"/>
      <w:lvlJc w:val="left"/>
      <w:pPr>
        <w:ind w:left="12237" w:hanging="341"/>
      </w:pPr>
      <w:rPr>
        <w:rFonts w:hint="default"/>
        <w:lang w:val="en-US" w:eastAsia="en-US" w:bidi="ar-SA"/>
      </w:rPr>
    </w:lvl>
  </w:abstractNum>
  <w:num w:numId="1" w16cid:durableId="994844846">
    <w:abstractNumId w:val="28"/>
  </w:num>
  <w:num w:numId="2" w16cid:durableId="166209862">
    <w:abstractNumId w:val="17"/>
  </w:num>
  <w:num w:numId="3" w16cid:durableId="776753785">
    <w:abstractNumId w:val="20"/>
  </w:num>
  <w:num w:numId="4" w16cid:durableId="1648126835">
    <w:abstractNumId w:val="27"/>
  </w:num>
  <w:num w:numId="5" w16cid:durableId="858856181">
    <w:abstractNumId w:val="19"/>
  </w:num>
  <w:num w:numId="6" w16cid:durableId="1682320473">
    <w:abstractNumId w:val="3"/>
  </w:num>
  <w:num w:numId="7" w16cid:durableId="59251278">
    <w:abstractNumId w:val="9"/>
  </w:num>
  <w:num w:numId="8" w16cid:durableId="2000426146">
    <w:abstractNumId w:val="7"/>
  </w:num>
  <w:num w:numId="9" w16cid:durableId="1365474098">
    <w:abstractNumId w:val="18"/>
  </w:num>
  <w:num w:numId="10" w16cid:durableId="1345132179">
    <w:abstractNumId w:val="16"/>
  </w:num>
  <w:num w:numId="11" w16cid:durableId="1794904151">
    <w:abstractNumId w:val="24"/>
  </w:num>
  <w:num w:numId="12" w16cid:durableId="653802944">
    <w:abstractNumId w:val="10"/>
  </w:num>
  <w:num w:numId="13" w16cid:durableId="246156304">
    <w:abstractNumId w:val="23"/>
  </w:num>
  <w:num w:numId="14" w16cid:durableId="1855991600">
    <w:abstractNumId w:val="6"/>
  </w:num>
  <w:num w:numId="15" w16cid:durableId="50157723">
    <w:abstractNumId w:val="14"/>
  </w:num>
  <w:num w:numId="16" w16cid:durableId="2010715786">
    <w:abstractNumId w:val="22"/>
  </w:num>
  <w:num w:numId="17" w16cid:durableId="435902541">
    <w:abstractNumId w:val="8"/>
  </w:num>
  <w:num w:numId="18" w16cid:durableId="2128891222">
    <w:abstractNumId w:val="13"/>
  </w:num>
  <w:num w:numId="19" w16cid:durableId="1675918202">
    <w:abstractNumId w:val="25"/>
  </w:num>
  <w:num w:numId="20" w16cid:durableId="521625967">
    <w:abstractNumId w:val="12"/>
  </w:num>
  <w:num w:numId="21" w16cid:durableId="276375721">
    <w:abstractNumId w:val="4"/>
  </w:num>
  <w:num w:numId="22" w16cid:durableId="578366619">
    <w:abstractNumId w:val="26"/>
  </w:num>
  <w:num w:numId="23" w16cid:durableId="2059628702">
    <w:abstractNumId w:val="5"/>
  </w:num>
  <w:num w:numId="24" w16cid:durableId="1136869750">
    <w:abstractNumId w:val="2"/>
  </w:num>
  <w:num w:numId="25" w16cid:durableId="811022236">
    <w:abstractNumId w:val="21"/>
  </w:num>
  <w:num w:numId="26" w16cid:durableId="717048699">
    <w:abstractNumId w:val="15"/>
  </w:num>
  <w:num w:numId="27" w16cid:durableId="1760372220">
    <w:abstractNumId w:val="11"/>
  </w:num>
  <w:num w:numId="28" w16cid:durableId="1370909938">
    <w:abstractNumId w:val="1"/>
  </w:num>
  <w:num w:numId="29" w16cid:durableId="85519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A"/>
    <w:rsid w:val="000354EA"/>
    <w:rsid w:val="000358FB"/>
    <w:rsid w:val="00066ED3"/>
    <w:rsid w:val="00072163"/>
    <w:rsid w:val="0008082E"/>
    <w:rsid w:val="00095E5F"/>
    <w:rsid w:val="000D6CA9"/>
    <w:rsid w:val="001722E5"/>
    <w:rsid w:val="001A6B7F"/>
    <w:rsid w:val="002848BF"/>
    <w:rsid w:val="002929DC"/>
    <w:rsid w:val="002E4103"/>
    <w:rsid w:val="00323D01"/>
    <w:rsid w:val="00375E0A"/>
    <w:rsid w:val="00402C16"/>
    <w:rsid w:val="00422E67"/>
    <w:rsid w:val="004A59FE"/>
    <w:rsid w:val="00581415"/>
    <w:rsid w:val="006102E7"/>
    <w:rsid w:val="006D0BAC"/>
    <w:rsid w:val="0070150E"/>
    <w:rsid w:val="00730872"/>
    <w:rsid w:val="007F4FF8"/>
    <w:rsid w:val="00865CE9"/>
    <w:rsid w:val="008F524A"/>
    <w:rsid w:val="009A37C0"/>
    <w:rsid w:val="00AF0126"/>
    <w:rsid w:val="00B27F2A"/>
    <w:rsid w:val="00B6374D"/>
    <w:rsid w:val="00B9179D"/>
    <w:rsid w:val="00BE30DD"/>
    <w:rsid w:val="00C81678"/>
    <w:rsid w:val="00E23A4C"/>
    <w:rsid w:val="00E35397"/>
    <w:rsid w:val="00E61CB4"/>
    <w:rsid w:val="00EC14B2"/>
    <w:rsid w:val="00F823B3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7C152"/>
  <w15:chartTrackingRefBased/>
  <w15:docId w15:val="{4C0259EC-9949-4524-9FD3-D3593C2C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4C"/>
  </w:style>
  <w:style w:type="paragraph" w:styleId="Heading1">
    <w:name w:val="heading 1"/>
    <w:basedOn w:val="Normal"/>
    <w:next w:val="Normal"/>
    <w:link w:val="Heading1Char"/>
    <w:uiPriority w:val="9"/>
    <w:qFormat/>
    <w:rsid w:val="0003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03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03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5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35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5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035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035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"/>
    <w:rsid w:val="00035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35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4E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354EA"/>
  </w:style>
  <w:style w:type="paragraph" w:styleId="BodyText">
    <w:name w:val="Body Text"/>
    <w:basedOn w:val="Normal"/>
    <w:link w:val="BodyTextChar"/>
    <w:uiPriority w:val="1"/>
    <w:qFormat/>
    <w:rsid w:val="000354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54EA"/>
    <w:rPr>
      <w:rFonts w:ascii="Microsoft Sans Serif" w:eastAsia="Microsoft Sans Serif" w:hAnsi="Microsoft Sans Serif" w:cs="Microsoft Sans Serif"/>
      <w:kern w:val="0"/>
      <w:sz w:val="24"/>
      <w:szCs w:val="24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35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54E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54EA"/>
    <w:rPr>
      <w:rFonts w:ascii="Microsoft Sans Serif" w:eastAsia="Microsoft Sans Serif" w:hAnsi="Microsoft Sans Serif" w:cs="Microsoft Sans Serif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54E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354EA"/>
    <w:rPr>
      <w:rFonts w:ascii="Microsoft Sans Serif" w:eastAsia="Microsoft Sans Serif" w:hAnsi="Microsoft Sans Serif" w:cs="Microsoft Sans Serif"/>
      <w:kern w:val="0"/>
      <w:lang w:val="en-US" w:eastAsia="en-US"/>
      <w14:ligatures w14:val="none"/>
    </w:rPr>
  </w:style>
  <w:style w:type="table" w:styleId="GridTable1Light-Accent1">
    <w:name w:val="Grid Table 1 Light Accent 1"/>
    <w:basedOn w:val="TableNormal"/>
    <w:uiPriority w:val="46"/>
    <w:rsid w:val="000354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EPR-EP3227SQ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EPR/EP3227SQ</OtherReference>
    <EventLink xmlns="5ffd8e36-f429-4edc-ab50-c5be84842779" xsi:nil="true"/>
    <Customer_x002f_OperatorName xmlns="eebef177-55b5-4448-a5fb-28ea454417ee">Arundel Motors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EPR/EP3227SQ</EPRNumber>
    <FacilityAddressPostcode xmlns="eebef177-55b5-4448-a5fb-28ea454417ee">S25 3QS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40</Value>
      <Value>11</Value>
      <Value>32</Value>
      <Value>14</Value>
    </TaxCatchAll>
    <ExternalAuthor xmlns="eebef177-55b5-4448-a5fb-28ea454417ee"/>
    <SiteName xmlns="eebef177-55b5-4448-a5fb-28ea454417ee">Arundel Motors (H Askey Transport)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Monksbridge Rd, Sheffield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32035723-F440-4ED7-A1EF-D60FE6556135}"/>
</file>

<file path=customXml/itemProps2.xml><?xml version="1.0" encoding="utf-8"?>
<ds:datastoreItem xmlns:ds="http://schemas.openxmlformats.org/officeDocument/2006/customXml" ds:itemID="{FC253092-1C4E-44CF-A13D-2B7C12D2F98F}"/>
</file>

<file path=customXml/itemProps3.xml><?xml version="1.0" encoding="utf-8"?>
<ds:datastoreItem xmlns:ds="http://schemas.openxmlformats.org/officeDocument/2006/customXml" ds:itemID="{80DE9425-0467-4357-8561-8169408D0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CPL Industries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Webb</dc:creator>
  <cp:keywords/>
  <dc:description/>
  <cp:lastModifiedBy>John Shadlock</cp:lastModifiedBy>
  <cp:revision>2</cp:revision>
  <dcterms:created xsi:type="dcterms:W3CDTF">2025-02-05T08:49:00Z</dcterms:created>
  <dcterms:modified xsi:type="dcterms:W3CDTF">2025-02-05T08:49:00Z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/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