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4ED8" w14:textId="3D825672" w:rsidR="00AE1E9A" w:rsidRPr="00AE1E9A" w:rsidRDefault="00AE1E9A">
      <w:pPr>
        <w:rPr>
          <w:b/>
          <w:bCs/>
        </w:rPr>
      </w:pPr>
      <w:r w:rsidRPr="00AE1E9A">
        <w:rPr>
          <w:b/>
          <w:bCs/>
        </w:rPr>
        <w:t>NON-TECHNICAL-SUMMARY</w:t>
      </w:r>
    </w:p>
    <w:p w14:paraId="02C6B586" w14:textId="77777777" w:rsidR="00AE1E9A" w:rsidRDefault="00AE1E9A"/>
    <w:p w14:paraId="419286B9" w14:textId="77777777" w:rsidR="00AE1E9A" w:rsidRDefault="00AE1E9A"/>
    <w:p w14:paraId="562D1197" w14:textId="6F80C24D" w:rsidR="00A002D9" w:rsidRPr="00164434" w:rsidRDefault="00AE1E9A">
      <w:pPr>
        <w:rPr>
          <w:rFonts w:ascii="Arial" w:hAnsi="Arial" w:cs="Arial"/>
        </w:rPr>
      </w:pPr>
      <w:r w:rsidRPr="00164434">
        <w:rPr>
          <w:rFonts w:ascii="Arial" w:hAnsi="Arial" w:cs="Arial"/>
        </w:rPr>
        <w:t>South Coast Waste</w:t>
      </w:r>
      <w:r w:rsidR="00746CE6">
        <w:rPr>
          <w:rFonts w:ascii="Arial" w:hAnsi="Arial" w:cs="Arial"/>
        </w:rPr>
        <w:t xml:space="preserve"> </w:t>
      </w:r>
      <w:proofErr w:type="gramStart"/>
      <w:r w:rsidR="00746CE6">
        <w:rPr>
          <w:rFonts w:ascii="Arial" w:hAnsi="Arial" w:cs="Arial"/>
        </w:rPr>
        <w:t xml:space="preserve">Holdings </w:t>
      </w:r>
      <w:r w:rsidRPr="00164434">
        <w:rPr>
          <w:rFonts w:ascii="Arial" w:hAnsi="Arial" w:cs="Arial"/>
        </w:rPr>
        <w:t xml:space="preserve"> L</w:t>
      </w:r>
      <w:r w:rsidR="00746CE6">
        <w:rPr>
          <w:rFonts w:ascii="Arial" w:hAnsi="Arial" w:cs="Arial"/>
        </w:rPr>
        <w:t>imited</w:t>
      </w:r>
      <w:proofErr w:type="gramEnd"/>
      <w:r w:rsidRPr="00164434">
        <w:rPr>
          <w:rFonts w:ascii="Arial" w:hAnsi="Arial" w:cs="Arial"/>
        </w:rPr>
        <w:t xml:space="preserve"> – PO3 5NS</w:t>
      </w:r>
    </w:p>
    <w:p w14:paraId="1411CC62" w14:textId="77777777" w:rsidR="00280AC1" w:rsidRPr="00164434" w:rsidRDefault="00280AC1">
      <w:pPr>
        <w:rPr>
          <w:rFonts w:ascii="Arial" w:hAnsi="Arial" w:cs="Arial"/>
        </w:rPr>
      </w:pPr>
    </w:p>
    <w:p w14:paraId="1E9A7052" w14:textId="4DFE7C13" w:rsidR="00280AC1" w:rsidRPr="00164434" w:rsidRDefault="00280AC1">
      <w:pPr>
        <w:rPr>
          <w:rFonts w:ascii="Arial" w:hAnsi="Arial" w:cs="Arial"/>
        </w:rPr>
      </w:pPr>
      <w:r w:rsidRPr="00164434">
        <w:rPr>
          <w:rFonts w:ascii="Arial" w:hAnsi="Arial" w:cs="Arial"/>
        </w:rPr>
        <w:t>SC Waste</w:t>
      </w:r>
      <w:r w:rsidR="00837F1A">
        <w:rPr>
          <w:rFonts w:ascii="Arial" w:hAnsi="Arial" w:cs="Arial"/>
        </w:rPr>
        <w:t xml:space="preserve"> Holdings</w:t>
      </w:r>
      <w:r w:rsidRPr="00164434">
        <w:rPr>
          <w:rFonts w:ascii="Arial" w:hAnsi="Arial" w:cs="Arial"/>
        </w:rPr>
        <w:t xml:space="preserve"> Ltd wish to operate a waste treatment facility which predominantly sorts commercial</w:t>
      </w:r>
      <w:r w:rsidR="00164434">
        <w:rPr>
          <w:rFonts w:ascii="Arial" w:hAnsi="Arial" w:cs="Arial"/>
        </w:rPr>
        <w:t xml:space="preserve"> &amp; household</w:t>
      </w:r>
      <w:r w:rsidRPr="00164434">
        <w:rPr>
          <w:rFonts w:ascii="Arial" w:hAnsi="Arial" w:cs="Arial"/>
        </w:rPr>
        <w:t xml:space="preserve"> </w:t>
      </w:r>
      <w:proofErr w:type="spellStart"/>
      <w:r w:rsidRPr="00164434">
        <w:rPr>
          <w:rFonts w:ascii="Arial" w:hAnsi="Arial" w:cs="Arial"/>
        </w:rPr>
        <w:t>non hazardous</w:t>
      </w:r>
      <w:proofErr w:type="spellEnd"/>
      <w:r w:rsidRPr="00164434">
        <w:rPr>
          <w:rFonts w:ascii="Arial" w:hAnsi="Arial" w:cs="Arial"/>
        </w:rPr>
        <w:t xml:space="preserve"> waste. The facility consists of a warehouse for tipping skip waste and a picking station for manual separation. Sorted waste is subsequently stored in concrete </w:t>
      </w:r>
      <w:proofErr w:type="spellStart"/>
      <w:r w:rsidRPr="00164434">
        <w:rPr>
          <w:rFonts w:ascii="Arial" w:hAnsi="Arial" w:cs="Arial"/>
        </w:rPr>
        <w:t>firebays</w:t>
      </w:r>
      <w:proofErr w:type="spellEnd"/>
      <w:r w:rsidRPr="00164434">
        <w:rPr>
          <w:rFonts w:ascii="Arial" w:hAnsi="Arial" w:cs="Arial"/>
        </w:rPr>
        <w:t xml:space="preserve"> externally.</w:t>
      </w:r>
      <w:r w:rsidR="00C25D7F">
        <w:rPr>
          <w:rFonts w:ascii="Arial" w:hAnsi="Arial" w:cs="Arial"/>
        </w:rPr>
        <w:t xml:space="preserve"> There is a trommel and picking station.</w:t>
      </w:r>
      <w:r w:rsidR="00CC1BB6">
        <w:rPr>
          <w:rFonts w:ascii="Arial" w:hAnsi="Arial" w:cs="Arial"/>
        </w:rPr>
        <w:t xml:space="preserve"> No other treatment occurs at the site.</w:t>
      </w:r>
    </w:p>
    <w:p w14:paraId="7F755651" w14:textId="77777777" w:rsidR="00280AC1" w:rsidRPr="00164434" w:rsidRDefault="00280AC1">
      <w:pPr>
        <w:rPr>
          <w:rFonts w:ascii="Arial" w:hAnsi="Arial" w:cs="Arial"/>
        </w:rPr>
      </w:pPr>
    </w:p>
    <w:p w14:paraId="67BA77CF" w14:textId="3F6529D3" w:rsidR="00164434" w:rsidRDefault="00280AC1" w:rsidP="00164434">
      <w:pPr>
        <w:pStyle w:val="Default"/>
      </w:pPr>
      <w:r w:rsidRPr="00164434">
        <w:t xml:space="preserve">The site is bounded by 5m high walls and consists of a concrete impermeable surface. Sorting bays inside the warehouse are also concrete </w:t>
      </w:r>
      <w:proofErr w:type="spellStart"/>
      <w:r w:rsidRPr="00164434">
        <w:t>firebays</w:t>
      </w:r>
      <w:proofErr w:type="spellEnd"/>
      <w:r w:rsidRPr="00164434">
        <w:t xml:space="preserve">. </w:t>
      </w:r>
      <w:r w:rsidR="00164434" w:rsidRPr="00164434">
        <w:t xml:space="preserve">Treatment consisting only of sorting, </w:t>
      </w:r>
      <w:r w:rsidR="00522A30">
        <w:t xml:space="preserve">&amp; </w:t>
      </w:r>
      <w:r w:rsidR="00164434" w:rsidRPr="00164434">
        <w:t>grading</w:t>
      </w:r>
      <w:r w:rsidR="00522A30">
        <w:t>.</w:t>
      </w:r>
      <w:r w:rsidR="00164434" w:rsidRPr="00164434">
        <w:t xml:space="preserve"> </w:t>
      </w:r>
    </w:p>
    <w:p w14:paraId="4A05A3B9" w14:textId="77777777" w:rsidR="00164434" w:rsidRDefault="00164434" w:rsidP="00164434">
      <w:pPr>
        <w:pStyle w:val="Default"/>
      </w:pPr>
    </w:p>
    <w:p w14:paraId="61D27201" w14:textId="55389EA6" w:rsidR="00164434" w:rsidRDefault="00164434" w:rsidP="00164434">
      <w:pPr>
        <w:pStyle w:val="Default"/>
      </w:pPr>
      <w:r>
        <w:t>Waste accepted per year will not exceed 75,000 tonnes.</w:t>
      </w:r>
      <w:r w:rsidR="0099064B">
        <w:t xml:space="preserve"> Wastes will be </w:t>
      </w:r>
      <w:proofErr w:type="spellStart"/>
      <w:r w:rsidR="0099064B">
        <w:t>approx</w:t>
      </w:r>
      <w:proofErr w:type="spellEnd"/>
      <w:r w:rsidR="0099064B">
        <w:t xml:space="preserve">’ 40k </w:t>
      </w:r>
      <w:proofErr w:type="spellStart"/>
      <w:r w:rsidR="0099064B">
        <w:t>tpa</w:t>
      </w:r>
      <w:proofErr w:type="spellEnd"/>
      <w:r w:rsidR="0099064B">
        <w:t xml:space="preserve"> for the C&amp;D “17” codes with the remainder making up the remaining 35k.</w:t>
      </w:r>
    </w:p>
    <w:p w14:paraId="4890B4D9" w14:textId="77777777" w:rsidR="00164434" w:rsidRDefault="00164434" w:rsidP="00164434">
      <w:pPr>
        <w:pStyle w:val="Default"/>
      </w:pPr>
    </w:p>
    <w:p w14:paraId="53223A9E" w14:textId="6D9F0BED" w:rsidR="00164434" w:rsidRDefault="00164434" w:rsidP="00164434">
      <w:pPr>
        <w:pStyle w:val="Default"/>
      </w:pPr>
      <w:r>
        <w:t xml:space="preserve">Waste Codes </w:t>
      </w:r>
      <w:r w:rsidR="00C35223">
        <w:t>Required on the permit.</w:t>
      </w:r>
    </w:p>
    <w:p w14:paraId="2B2FCA73" w14:textId="77777777" w:rsidR="00CC1BB6" w:rsidRDefault="00CC1BB6" w:rsidP="00164434">
      <w:pPr>
        <w:pStyle w:val="Default"/>
      </w:pPr>
    </w:p>
    <w:p w14:paraId="1E37FAD1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20 01 01 </w:t>
      </w:r>
    </w:p>
    <w:p w14:paraId="649DE064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paper and cardboard </w:t>
      </w:r>
    </w:p>
    <w:p w14:paraId="17B64C93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20 01 02 </w:t>
      </w:r>
    </w:p>
    <w:p w14:paraId="47A45AA0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glass </w:t>
      </w:r>
    </w:p>
    <w:p w14:paraId="073580F3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20 01 10 </w:t>
      </w:r>
    </w:p>
    <w:p w14:paraId="2AA08F12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clothes </w:t>
      </w:r>
    </w:p>
    <w:p w14:paraId="6C9D6021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20 01 11 </w:t>
      </w:r>
    </w:p>
    <w:p w14:paraId="6C7DD3D6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textiles </w:t>
      </w:r>
    </w:p>
    <w:p w14:paraId="3234B0B4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20 01 38 </w:t>
      </w:r>
    </w:p>
    <w:p w14:paraId="2A6BBBE3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wood other than that mentioned in 20 01 37 </w:t>
      </w:r>
    </w:p>
    <w:p w14:paraId="0213CCC9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20 01 39 </w:t>
      </w:r>
    </w:p>
    <w:p w14:paraId="4CA3DBEA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plastics </w:t>
      </w:r>
    </w:p>
    <w:p w14:paraId="45386FE2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20 01 40 </w:t>
      </w:r>
    </w:p>
    <w:p w14:paraId="212913B6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metals </w:t>
      </w:r>
    </w:p>
    <w:p w14:paraId="3FE5E218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711F764D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5F0A6207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2C5FA2B3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170407 </w:t>
      </w:r>
    </w:p>
    <w:p w14:paraId="6BF1860A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mixed metals </w:t>
      </w:r>
    </w:p>
    <w:p w14:paraId="2BB025BF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 </w:t>
      </w:r>
    </w:p>
    <w:p w14:paraId="1FA4CA75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 </w:t>
      </w:r>
    </w:p>
    <w:p w14:paraId="0FF7BB94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191202 </w:t>
      </w:r>
    </w:p>
    <w:p w14:paraId="2DE3E4C6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ferrous metal </w:t>
      </w:r>
    </w:p>
    <w:p w14:paraId="1ACC48C3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191203 </w:t>
      </w:r>
    </w:p>
    <w:p w14:paraId="2A102999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non-ferrous metal </w:t>
      </w:r>
    </w:p>
    <w:p w14:paraId="4918945E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4F00C66B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15 01 06 </w:t>
      </w:r>
    </w:p>
    <w:p w14:paraId="6BC8E2C4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mixed packaging </w:t>
      </w:r>
    </w:p>
    <w:p w14:paraId="14B068A0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 </w:t>
      </w:r>
    </w:p>
    <w:p w14:paraId="4EAA797F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7D03DFE4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170407 </w:t>
      </w:r>
    </w:p>
    <w:p w14:paraId="18B1171B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lastRenderedPageBreak/>
        <w:t>Mixed metals </w:t>
      </w:r>
    </w:p>
    <w:p w14:paraId="5CD0223A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17 04 11 </w:t>
      </w:r>
    </w:p>
    <w:p w14:paraId="37BDE67C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Cables other than those mentioned in 17 04 10 </w:t>
      </w:r>
    </w:p>
    <w:p w14:paraId="0B3FED9B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17 05 </w:t>
      </w:r>
    </w:p>
    <w:p w14:paraId="2E8AFC85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soil </w:t>
      </w:r>
    </w:p>
    <w:p w14:paraId="25065069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17 05 04 </w:t>
      </w:r>
    </w:p>
    <w:p w14:paraId="7E479AAA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Soil and stones other than those mentioned in 17 05 03 </w:t>
      </w:r>
    </w:p>
    <w:p w14:paraId="1C0579C0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17 05 08 </w:t>
      </w:r>
    </w:p>
    <w:p w14:paraId="191C7652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Track ballast other than those mentioned in 17 05 07 </w:t>
      </w:r>
    </w:p>
    <w:p w14:paraId="73F3EAC6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17 09 </w:t>
      </w:r>
    </w:p>
    <w:p w14:paraId="6F82969A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Other construction and demolition wastes </w:t>
      </w:r>
    </w:p>
    <w:p w14:paraId="7FD888B4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17 09 04 </w:t>
      </w:r>
    </w:p>
    <w:p w14:paraId="31015DD9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Mixed construction and demolition </w:t>
      </w:r>
      <w:proofErr w:type="gramStart"/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wastes</w:t>
      </w:r>
      <w:proofErr w:type="gramEnd"/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other than those mentioned in 17 09 01,17 09 02 and 17 09 03 </w:t>
      </w:r>
    </w:p>
    <w:p w14:paraId="1C7A1C6F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170101 </w:t>
      </w:r>
    </w:p>
    <w:p w14:paraId="13A1968F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concrete </w:t>
      </w:r>
    </w:p>
    <w:p w14:paraId="3919A352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170102 </w:t>
      </w:r>
    </w:p>
    <w:p w14:paraId="279B638C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bricks </w:t>
      </w:r>
    </w:p>
    <w:p w14:paraId="0F46B4C6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170103 </w:t>
      </w:r>
    </w:p>
    <w:p w14:paraId="2691CB46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Tiles and ceramics </w:t>
      </w:r>
    </w:p>
    <w:p w14:paraId="423010E0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17 01 07 </w:t>
      </w:r>
    </w:p>
    <w:p w14:paraId="4904300D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Mixtures of </w:t>
      </w:r>
      <w:proofErr w:type="spellStart"/>
      <w:proofErr w:type="gramStart"/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concrete,bricks</w:t>
      </w:r>
      <w:proofErr w:type="gramEnd"/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,tilesand</w:t>
      </w:r>
      <w:proofErr w:type="spellEnd"/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ceramics other than those mentioned in 17 01 06 </w:t>
      </w:r>
    </w:p>
    <w:p w14:paraId="40B431EC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17 02 </w:t>
      </w:r>
    </w:p>
    <w:p w14:paraId="5BEC0459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proofErr w:type="spellStart"/>
      <w:proofErr w:type="gramStart"/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Wood,glass</w:t>
      </w:r>
      <w:proofErr w:type="gramEnd"/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,plastic</w:t>
      </w:r>
      <w:proofErr w:type="spellEnd"/>
    </w:p>
    <w:p w14:paraId="086FAD77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17 02 01 </w:t>
      </w:r>
    </w:p>
    <w:p w14:paraId="3F5E6D9F" w14:textId="77777777" w:rsidR="00A86E1A" w:rsidRPr="00A86E1A" w:rsidRDefault="00A86E1A" w:rsidP="00A86E1A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86E1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wood </w:t>
      </w:r>
    </w:p>
    <w:p w14:paraId="24A039DD" w14:textId="77777777" w:rsidR="00A86E1A" w:rsidRPr="00A86E1A" w:rsidRDefault="00A86E1A" w:rsidP="00A86E1A">
      <w:pPr>
        <w:rPr>
          <w:rFonts w:ascii="Times New Roman" w:eastAsia="Times New Roman" w:hAnsi="Times New Roman" w:cs="Times New Roman"/>
          <w:kern w:val="0"/>
          <w:sz w:val="14"/>
          <w:szCs w:val="14"/>
          <w:lang w:eastAsia="en-GB"/>
          <w14:ligatures w14:val="none"/>
        </w:rPr>
      </w:pPr>
    </w:p>
    <w:p w14:paraId="31D8A99B" w14:textId="77777777" w:rsidR="00A86E1A" w:rsidRPr="00A86E1A" w:rsidRDefault="00A86E1A" w:rsidP="00A86E1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DF27275" w14:textId="77777777" w:rsidR="00CC1BB6" w:rsidRDefault="00CC1BB6" w:rsidP="00164434">
      <w:pPr>
        <w:pStyle w:val="Default"/>
      </w:pPr>
    </w:p>
    <w:p w14:paraId="36326948" w14:textId="77777777" w:rsidR="00CC1BB6" w:rsidRDefault="00CC1BB6" w:rsidP="00164434">
      <w:pPr>
        <w:pStyle w:val="Default"/>
      </w:pPr>
    </w:p>
    <w:p w14:paraId="0F1AC713" w14:textId="77777777" w:rsidR="00CC1BB6" w:rsidRDefault="00CC1BB6" w:rsidP="00164434">
      <w:pPr>
        <w:pStyle w:val="Default"/>
      </w:pPr>
    </w:p>
    <w:p w14:paraId="57DF3CE5" w14:textId="77777777" w:rsidR="00CC1BB6" w:rsidRDefault="00CC1BB6" w:rsidP="00164434">
      <w:pPr>
        <w:pStyle w:val="Default"/>
      </w:pPr>
    </w:p>
    <w:p w14:paraId="0BEE4D8C" w14:textId="77777777" w:rsidR="00CC1BB6" w:rsidRDefault="00CC1BB6" w:rsidP="00164434">
      <w:pPr>
        <w:pStyle w:val="Default"/>
      </w:pPr>
    </w:p>
    <w:p w14:paraId="398178DC" w14:textId="77777777" w:rsidR="00CC1BB6" w:rsidRDefault="00CC1BB6" w:rsidP="00164434">
      <w:pPr>
        <w:pStyle w:val="Default"/>
      </w:pPr>
    </w:p>
    <w:p w14:paraId="09794D85" w14:textId="77777777" w:rsidR="00CC1BB6" w:rsidRDefault="00CC1BB6" w:rsidP="00164434">
      <w:pPr>
        <w:pStyle w:val="Default"/>
      </w:pPr>
    </w:p>
    <w:p w14:paraId="3E7DF55E" w14:textId="77777777" w:rsidR="00CC1BB6" w:rsidRDefault="00CC1BB6" w:rsidP="00164434">
      <w:pPr>
        <w:pStyle w:val="Default"/>
      </w:pPr>
    </w:p>
    <w:p w14:paraId="4CD4703D" w14:textId="77777777" w:rsidR="00CC1BB6" w:rsidRDefault="00CC1BB6" w:rsidP="00164434">
      <w:pPr>
        <w:pStyle w:val="Default"/>
      </w:pPr>
    </w:p>
    <w:p w14:paraId="6E655CB4" w14:textId="77777777" w:rsidR="00CC1BB6" w:rsidRDefault="00CC1BB6" w:rsidP="00164434">
      <w:pPr>
        <w:pStyle w:val="Default"/>
      </w:pPr>
    </w:p>
    <w:p w14:paraId="0C90BBDF" w14:textId="77777777" w:rsidR="00CC1BB6" w:rsidRDefault="00CC1BB6" w:rsidP="00164434">
      <w:pPr>
        <w:pStyle w:val="Default"/>
      </w:pPr>
    </w:p>
    <w:p w14:paraId="0F906B63" w14:textId="77777777" w:rsidR="00CC1BB6" w:rsidRDefault="00CC1BB6" w:rsidP="00164434">
      <w:pPr>
        <w:pStyle w:val="Default"/>
      </w:pPr>
    </w:p>
    <w:p w14:paraId="39194EBB" w14:textId="77777777" w:rsidR="00CC1BB6" w:rsidRDefault="00CC1BB6" w:rsidP="00164434">
      <w:pPr>
        <w:pStyle w:val="Default"/>
      </w:pPr>
    </w:p>
    <w:p w14:paraId="3C198690" w14:textId="77777777" w:rsidR="00CC1BB6" w:rsidRDefault="00CC1BB6" w:rsidP="00164434">
      <w:pPr>
        <w:pStyle w:val="Default"/>
      </w:pPr>
    </w:p>
    <w:p w14:paraId="15EC29D1" w14:textId="77777777" w:rsidR="00CC1BB6" w:rsidRDefault="00CC1BB6" w:rsidP="00164434">
      <w:pPr>
        <w:pStyle w:val="Default"/>
      </w:pPr>
    </w:p>
    <w:p w14:paraId="2A866339" w14:textId="77777777" w:rsidR="00CC1BB6" w:rsidRDefault="00CC1BB6" w:rsidP="00164434">
      <w:pPr>
        <w:pStyle w:val="Default"/>
      </w:pPr>
    </w:p>
    <w:p w14:paraId="1126F76A" w14:textId="77777777" w:rsidR="00CC1BB6" w:rsidRDefault="00CC1BB6" w:rsidP="00164434">
      <w:pPr>
        <w:pStyle w:val="Default"/>
      </w:pPr>
    </w:p>
    <w:p w14:paraId="361062F5" w14:textId="77777777" w:rsidR="00CC1BB6" w:rsidRDefault="00CC1BB6" w:rsidP="00164434">
      <w:pPr>
        <w:pStyle w:val="Default"/>
      </w:pPr>
    </w:p>
    <w:p w14:paraId="7DFE022F" w14:textId="77777777" w:rsidR="00CC1BB6" w:rsidRDefault="00CC1BB6" w:rsidP="00164434">
      <w:pPr>
        <w:pStyle w:val="Default"/>
      </w:pPr>
    </w:p>
    <w:p w14:paraId="5AFF7C94" w14:textId="77777777" w:rsidR="00CC1BB6" w:rsidRDefault="00CC1BB6" w:rsidP="00164434">
      <w:pPr>
        <w:pStyle w:val="Default"/>
      </w:pPr>
    </w:p>
    <w:p w14:paraId="4119FB50" w14:textId="77777777" w:rsidR="00CC1BB6" w:rsidRDefault="00CC1BB6" w:rsidP="00164434">
      <w:pPr>
        <w:pStyle w:val="Default"/>
      </w:pPr>
    </w:p>
    <w:p w14:paraId="35940ABC" w14:textId="77777777" w:rsidR="00CC1BB6" w:rsidRDefault="00CC1BB6" w:rsidP="00164434">
      <w:pPr>
        <w:pStyle w:val="Default"/>
      </w:pPr>
    </w:p>
    <w:p w14:paraId="6186C361" w14:textId="77777777" w:rsidR="00CC1BB6" w:rsidRDefault="00CC1BB6" w:rsidP="00164434">
      <w:pPr>
        <w:pStyle w:val="Default"/>
      </w:pPr>
    </w:p>
    <w:p w14:paraId="132A3B0D" w14:textId="77777777" w:rsidR="00CC1BB6" w:rsidRDefault="00CC1BB6" w:rsidP="00164434">
      <w:pPr>
        <w:pStyle w:val="Default"/>
      </w:pPr>
    </w:p>
    <w:p w14:paraId="5D431A5C" w14:textId="77777777" w:rsidR="00CC1BB6" w:rsidRDefault="00CC1BB6" w:rsidP="00164434">
      <w:pPr>
        <w:pStyle w:val="Default"/>
      </w:pPr>
    </w:p>
    <w:p w14:paraId="12085AD1" w14:textId="77777777" w:rsidR="00CC1BB6" w:rsidRDefault="00CC1BB6" w:rsidP="00164434">
      <w:pPr>
        <w:pStyle w:val="Default"/>
      </w:pPr>
    </w:p>
    <w:p w14:paraId="60212039" w14:textId="77777777" w:rsidR="00C35223" w:rsidRDefault="00C35223" w:rsidP="00164434">
      <w:pPr>
        <w:pStyle w:val="Default"/>
      </w:pPr>
    </w:p>
    <w:p w14:paraId="7D824E7E" w14:textId="38CAA877" w:rsidR="00003755" w:rsidRDefault="00003755" w:rsidP="00164434">
      <w:pPr>
        <w:pStyle w:val="Default"/>
      </w:pPr>
      <w:r>
        <w:t>Site Layout</w:t>
      </w:r>
    </w:p>
    <w:p w14:paraId="100A4294" w14:textId="77777777" w:rsidR="00003755" w:rsidRDefault="00003755" w:rsidP="00164434">
      <w:pPr>
        <w:pStyle w:val="Default"/>
      </w:pPr>
    </w:p>
    <w:p w14:paraId="0BADB9AF" w14:textId="77777777" w:rsidR="00003755" w:rsidRDefault="00003755" w:rsidP="00164434">
      <w:pPr>
        <w:pStyle w:val="Default"/>
      </w:pPr>
    </w:p>
    <w:p w14:paraId="780334D2" w14:textId="3378DD1A" w:rsidR="00164434" w:rsidRPr="00164434" w:rsidRDefault="00003755" w:rsidP="00164434">
      <w:pPr>
        <w:pStyle w:val="Default"/>
      </w:pPr>
      <w:r>
        <w:rPr>
          <w:noProof/>
        </w:rPr>
        <w:drawing>
          <wp:inline distT="0" distB="0" distL="0" distR="0" wp14:anchorId="3EC704FD" wp14:editId="4D052698">
            <wp:extent cx="5731510" cy="6877685"/>
            <wp:effectExtent l="0" t="0" r="0" b="5715"/>
            <wp:docPr id="1183568946" name="Picture 1" descr="A screenshot of a mobile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568946" name="Picture 1" descr="A screenshot of a mobile applicatio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0E291" w14:textId="400A2487" w:rsidR="00280AC1" w:rsidRDefault="00280AC1"/>
    <w:sectPr w:rsidR="00280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9A"/>
    <w:rsid w:val="00003755"/>
    <w:rsid w:val="00164434"/>
    <w:rsid w:val="002603F0"/>
    <w:rsid w:val="00280AC1"/>
    <w:rsid w:val="002E5FE7"/>
    <w:rsid w:val="00497A5E"/>
    <w:rsid w:val="00522A30"/>
    <w:rsid w:val="00746CE6"/>
    <w:rsid w:val="00837F1A"/>
    <w:rsid w:val="0099064B"/>
    <w:rsid w:val="009C2081"/>
    <w:rsid w:val="00A002D9"/>
    <w:rsid w:val="00A86E1A"/>
    <w:rsid w:val="00AE1E9A"/>
    <w:rsid w:val="00B13280"/>
    <w:rsid w:val="00BB183A"/>
    <w:rsid w:val="00C25D7F"/>
    <w:rsid w:val="00C35223"/>
    <w:rsid w:val="00C9387B"/>
    <w:rsid w:val="00CC1BB6"/>
    <w:rsid w:val="00DE2026"/>
    <w:rsid w:val="00FE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962581"/>
  <w15:chartTrackingRefBased/>
  <w15:docId w15:val="{079FE488-3AAB-5647-A025-192DF7C0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E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E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E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E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E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E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E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E9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64434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paragraph" w:customStyle="1" w:styleId="s10">
    <w:name w:val="s10"/>
    <w:basedOn w:val="Normal"/>
    <w:rsid w:val="00A86E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9">
    <w:name w:val="s9"/>
    <w:basedOn w:val="DefaultParagraphFont"/>
    <w:rsid w:val="00A86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ED176A8F6410B546A6425C8FD8B718B7" ma:contentTypeVersion="30" ma:contentTypeDescription="Create a new document." ma:contentTypeScope="" ma:versionID="6237783edff6552136762b712225ef5b">
  <xsd:schema xmlns:xsd="http://www.w3.org/2001/XMLSchema" xmlns:xs="http://www.w3.org/2001/XMLSchema" xmlns:p="http://schemas.microsoft.com/office/2006/metadata/properties" xmlns:ns2="662745e8-e224-48e8-a2e3-254862b8c2f5" xmlns:ns3="4d994912-a192-4efd-88d5-fab6e06e8f77" xmlns:ns4="b90aad93-9cf6-4cc4-a935-7d687c3d361e" targetNamespace="http://schemas.microsoft.com/office/2006/metadata/properties" ma:root="true" ma:fieldsID="9888c9900d86c2cc0e71f545b35e2d3f" ns2:_="" ns3:_="" ns4:_="">
    <xsd:import namespace="662745e8-e224-48e8-a2e3-254862b8c2f5"/>
    <xsd:import namespace="4d994912-a192-4efd-88d5-fab6e06e8f77"/>
    <xsd:import namespace="b90aad93-9cf6-4cc4-a935-7d687c3d361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13e1063-0b6b-4dca-a59b-39f8dfd0319b}" ma:internalName="TaxCatchAll" ma:showField="CatchAllData" ma:web="b90aad93-9cf6-4cc4-a935-7d687c3d3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13e1063-0b6b-4dca-a59b-39f8dfd0319b}" ma:internalName="TaxCatchAllLabel" ma:readOnly="true" ma:showField="CatchAllDataLabel" ma:web="b90aad93-9cf6-4cc4-a935-7d687c3d3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PS Waste Regime" ma:internalName="Team" ma:readOnly="false">
      <xsd:simpleType>
        <xsd:restriction base="dms:Text"/>
      </xsd:simpleType>
    </xsd:element>
    <xsd:element name="Topic" ma:index="20" nillable="true" ma:displayName="Topic" ma:default="Waste work in progres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94912-a192-4efd-88d5-fab6e06e8f7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aad93-9cf6-4cc4-a935-7d687c3d361e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41</Value>
      <Value>40</Value>
      <Value>11</Value>
      <Value>32</Value>
      <Value>14</Value>
    </TaxCatchAll>
    <lcf76f155ced4ddcb4097134ff3c332f xmlns="47765e72-4413-4cff-aa40-50e617b95c52">
      <Terms xmlns="http://schemas.microsoft.com/office/infopath/2007/PartnerControls"/>
    </lcf76f155ced4ddcb4097134ff3c332f>
    <EAReceivedDate xmlns="eebef177-55b5-4448-a5fb-28ea454417ee">2026-02-24T00:00:00+00:00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EPR-KP3720MR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 xsi:nil="true"/>
    <EventLink xmlns="5ffd8e36-f429-4edc-ab50-c5be84842779" xsi:nil="true"/>
    <Customer_x002f_OperatorName xmlns="eebef177-55b5-4448-a5fb-28ea454417ee">South Coast Waste Holdings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2026-02-24T00:00:00+00:00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EPR/KP3720MR/A001</EPRNumber>
    <FacilityAddressPostcode xmlns="eebef177-55b5-4448-a5fb-28ea454417ee">PO3 5NS</FacilityAddressPostcode>
    <ed3cfd1978f244c4af5dc9d642a18018 xmlns="dbe221e7-66db-4bdb-a92c-aa517c005f15">
      <Terms xmlns="http://schemas.microsoft.com/office/infopath/2007/PartnerControls"/>
    </ed3cfd1978f244c4af5dc9d642a18018>
    <ExternalAuthor xmlns="eebef177-55b5-4448-a5fb-28ea454417ee">Paul Downing</ExternalAuthor>
    <SiteName xmlns="eebef177-55b5-4448-a5fb-28ea454417ee">South Coast Waste Holdings Limited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Waste Operations</TermName>
          <TermId xmlns="http://schemas.microsoft.com/office/infopath/2007/PartnerControls">dc63c9b7-da6e-463c-b2cf-265b08d49156</TermId>
        </TermInfo>
      </Terms>
    </p517ccc45a7e4674ae144f9410147bb3>
    <FacilityAddress xmlns="eebef177-55b5-4448-a5fb-28ea454417ee">Ackworth Road, Hilsea, Portsmouth, PO3 5NS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DF352C4E-1EDA-4964-962D-DABA7C0E8D3E}"/>
</file>

<file path=customXml/itemProps2.xml><?xml version="1.0" encoding="utf-8"?>
<ds:datastoreItem xmlns:ds="http://schemas.openxmlformats.org/officeDocument/2006/customXml" ds:itemID="{6F81A7CF-A513-49FF-B4AA-371AF345E7CF}"/>
</file>

<file path=customXml/itemProps3.xml><?xml version="1.0" encoding="utf-8"?>
<ds:datastoreItem xmlns:ds="http://schemas.openxmlformats.org/officeDocument/2006/customXml" ds:itemID="{F7B2101D-ACD9-4AB8-85CD-3F5640F5602A}"/>
</file>

<file path=customXml/itemProps4.xml><?xml version="1.0" encoding="utf-8"?>
<ds:datastoreItem xmlns:ds="http://schemas.openxmlformats.org/officeDocument/2006/customXml" ds:itemID="{B8652E01-B2A8-480B-BA1C-0F798A8A4D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Downing</dc:creator>
  <cp:keywords/>
  <dc:description/>
  <cp:lastModifiedBy>Paul Downing</cp:lastModifiedBy>
  <cp:revision>14</cp:revision>
  <dcterms:created xsi:type="dcterms:W3CDTF">2025-11-10T20:55:00Z</dcterms:created>
  <dcterms:modified xsi:type="dcterms:W3CDTF">2026-02-24T20:03:00Z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InformationType">
    <vt:lpwstr/>
  </property>
  <property fmtid="{D5CDD505-2E9C-101B-9397-08002B2CF9AE}" pid="4" name="Distribution">
    <vt:lpwstr>9;#Internal EA|b77da37e-7166-4741-8c12-4679faab22d9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8;#EA|d5f78ddb-b1b6-4328-9877-d7e3ed06fdac</vt:lpwstr>
  </property>
  <property fmtid="{D5CDD505-2E9C-101B-9397-08002B2CF9AE}" pid="10" name="PermitDocumentType">
    <vt:lpwstr/>
  </property>
  <property fmtid="{D5CDD505-2E9C-101B-9397-08002B2CF9AE}" pid="11" name="TypeofPermit">
    <vt:lpwstr>32;#Bespoke|743fbb82-64b4-442a-8bac-afa632175399</vt:lpwstr>
  </property>
  <property fmtid="{D5CDD505-2E9C-101B-9397-08002B2CF9AE}" pid="12" name="DisclosureStatus">
    <vt:lpwstr>41;#Public Register|f1fcf6a6-5d97-4f1d-964e-a2f916eb1f18</vt:lpwstr>
  </property>
  <property fmtid="{D5CDD505-2E9C-101B-9397-08002B2CF9AE}" pid="13" name="ActivityGrouping">
    <vt:lpwstr>14;#Application ＆ Associated Docs|5eadfd3c-6deb-44e1-b7e1-16accd427bec</vt:lpwstr>
  </property>
  <property fmtid="{D5CDD505-2E9C-101B-9397-08002B2CF9AE}" pid="14" name="RegulatedActivityClass">
    <vt:lpwstr>40;#Waste Operations|dc63c9b7-da6e-463c-b2cf-265b08d49156</vt:lpwstr>
  </property>
  <property fmtid="{D5CDD505-2E9C-101B-9397-08002B2CF9AE}" pid="15" name="Catchment">
    <vt:lpwstr/>
  </property>
  <property fmtid="{D5CDD505-2E9C-101B-9397-08002B2CF9AE}" pid="16" name="MajorProjectID">
    <vt:lpwstr/>
  </property>
  <property fmtid="{D5CDD505-2E9C-101B-9397-08002B2CF9AE}" pid="17" name="StandardRulesID">
    <vt:lpwstr/>
  </property>
  <property fmtid="{D5CDD505-2E9C-101B-9397-08002B2CF9AE}" pid="18" name="CessationStatus">
    <vt:lpwstr/>
  </property>
  <property fmtid="{D5CDD505-2E9C-101B-9397-08002B2CF9AE}" pid="19" name="Regime">
    <vt:lpwstr>11;#EPR|0e5af97d-1a8c-4d8f-a20b-528a11cab1f6</vt:lpwstr>
  </property>
  <property fmtid="{D5CDD505-2E9C-101B-9397-08002B2CF9AE}" pid="20" name="RegulatedActivitySub_x002d_Class">
    <vt:lpwstr/>
  </property>
  <property fmtid="{D5CDD505-2E9C-101B-9397-08002B2CF9AE}" pid="21" name="RegulatedActivitySub-Class">
    <vt:lpwstr/>
  </property>
  <property fmtid="{D5CDD505-2E9C-101B-9397-08002B2CF9AE}" pid="22" name="EventType1">
    <vt:lpwstr/>
  </property>
</Properties>
</file>