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9F9" w14:textId="0105F23B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F032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66F9">
        <w:rPr>
          <w:rFonts w:ascii="Arial" w:hAnsi="Arial" w:cs="Arial"/>
          <w:b/>
          <w:sz w:val="24"/>
          <w:szCs w:val="24"/>
        </w:rPr>
        <w:t>Hameringham</w:t>
      </w:r>
      <w:proofErr w:type="spellEnd"/>
      <w:r w:rsidR="00EF66F9">
        <w:rPr>
          <w:rFonts w:ascii="Arial" w:hAnsi="Arial" w:cs="Arial"/>
          <w:b/>
          <w:sz w:val="24"/>
          <w:szCs w:val="24"/>
        </w:rPr>
        <w:t xml:space="preserve"> Poultry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26345EF2" w14:textId="77777777" w:rsidTr="00DE6C4B">
        <w:tc>
          <w:tcPr>
            <w:tcW w:w="1992" w:type="dxa"/>
          </w:tcPr>
          <w:p w14:paraId="56F83D7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C5AC71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11937992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61AB97D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0EEC65E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E0EFAA2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FB1E1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B23029C" w14:textId="77777777" w:rsidTr="00DE6C4B">
        <w:tc>
          <w:tcPr>
            <w:tcW w:w="1992" w:type="dxa"/>
          </w:tcPr>
          <w:p w14:paraId="422B1F5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B5E13A4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3324358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F2713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93068E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013666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EF9AB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4E11116" w14:textId="77777777" w:rsidTr="00DE6C4B">
        <w:tc>
          <w:tcPr>
            <w:tcW w:w="1992" w:type="dxa"/>
          </w:tcPr>
          <w:p w14:paraId="39280290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Litter and Feed.</w:t>
            </w:r>
          </w:p>
        </w:tc>
        <w:tc>
          <w:tcPr>
            <w:tcW w:w="1992" w:type="dxa"/>
          </w:tcPr>
          <w:p w14:paraId="4EF70F20" w14:textId="12132C84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8550D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 xml:space="preserve">eighbouring dwelling houses within 400m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70C1D08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6C2B70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D8B7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23CDAA2A" w14:textId="77777777" w:rsidR="00DE6C4B" w:rsidRPr="00DE6C4B" w:rsidRDefault="00DE6C4B" w:rsidP="00030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2405E440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</w:t>
            </w:r>
            <w:r w:rsidR="00F45FD7">
              <w:rPr>
                <w:rFonts w:ascii="Arial" w:hAnsi="Arial" w:cs="Arial"/>
                <w:sz w:val="20"/>
                <w:szCs w:val="20"/>
              </w:rPr>
              <w:t>tions (clean out approximately 2</w:t>
            </w:r>
            <w:r>
              <w:rPr>
                <w:rFonts w:ascii="Arial" w:hAnsi="Arial" w:cs="Arial"/>
                <w:sz w:val="20"/>
                <w:szCs w:val="20"/>
              </w:rPr>
              <w:t xml:space="preserve">0 days per year) Careful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</w:p>
          <w:p w14:paraId="111240AC" w14:textId="77777777" w:rsidR="00DE6C4B" w:rsidRPr="00DE6C4B" w:rsidRDefault="00470AEF" w:rsidP="000A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</w:t>
            </w:r>
            <w:r w:rsidR="000A6038">
              <w:rPr>
                <w:rFonts w:ascii="Arial" w:hAnsi="Arial" w:cs="Arial"/>
                <w:sz w:val="20"/>
                <w:szCs w:val="20"/>
              </w:rPr>
              <w:t>laying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phase. </w:t>
            </w:r>
          </w:p>
        </w:tc>
        <w:tc>
          <w:tcPr>
            <w:tcW w:w="2224" w:type="dxa"/>
          </w:tcPr>
          <w:p w14:paraId="0447BCA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F1D5F62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70D0C86B" w14:textId="77777777" w:rsidTr="00DE6C4B">
        <w:tc>
          <w:tcPr>
            <w:tcW w:w="1992" w:type="dxa"/>
          </w:tcPr>
          <w:p w14:paraId="395954B5" w14:textId="3E32C6AE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331363D2" w14:textId="657AD75D" w:rsidR="00413A2A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8550D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 xml:space="preserve">eighbouring dwelling houses within 400m of installation </w:t>
            </w:r>
            <w:r w:rsidR="00413A2A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9E92E6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A516D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69A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98D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F2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ADB96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016F5D" w:rsidRPr="00016F5D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B10D4" w14:textId="4856F240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twice weekly </w:t>
            </w:r>
            <w:r>
              <w:rPr>
                <w:rFonts w:ascii="Arial" w:hAnsi="Arial" w:cs="Arial"/>
                <w:sz w:val="20"/>
                <w:szCs w:val="20"/>
              </w:rPr>
              <w:t>off site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crop depletion, no storage on site.</w:t>
            </w:r>
          </w:p>
        </w:tc>
        <w:tc>
          <w:tcPr>
            <w:tcW w:w="2596" w:type="dxa"/>
          </w:tcPr>
          <w:p w14:paraId="560172C0" w14:textId="5251C60A" w:rsidR="00413A2A" w:rsidRDefault="007B7CA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</w:t>
            </w:r>
            <w:r w:rsidR="00F45F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assessed using the H1 methodology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109C1282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E7EC823" w14:textId="77777777" w:rsidR="00413A2A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reduction demonstrated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90E" w:rsidRPr="00DE6C4B" w14:paraId="60DB3558" w14:textId="77777777" w:rsidTr="00DE6C4B">
        <w:tc>
          <w:tcPr>
            <w:tcW w:w="1992" w:type="dxa"/>
          </w:tcPr>
          <w:p w14:paraId="14A5ABA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2B800F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5809B389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0739644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841D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4B521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0092DDB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D4FFAE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Tailored terminal hygiene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gramEnd"/>
          </w:p>
          <w:p w14:paraId="2058AEA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0531405C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D7EB2AB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109936E2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0B418D4" w14:textId="77777777" w:rsidTr="00DE6C4B">
        <w:tc>
          <w:tcPr>
            <w:tcW w:w="1992" w:type="dxa"/>
          </w:tcPr>
          <w:p w14:paraId="549A687A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2A705A8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90E91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E4B79E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91D0D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504B9A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153A38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0CA2F48C" w14:textId="77777777" w:rsidTr="00DE6C4B">
        <w:tc>
          <w:tcPr>
            <w:tcW w:w="1992" w:type="dxa"/>
          </w:tcPr>
          <w:p w14:paraId="182940C1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1A5F2E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56638D3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42D9FFC" w14:textId="03ED5CD1" w:rsidR="00FF1712" w:rsidRPr="00FF1712" w:rsidRDefault="003809C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tank</w:t>
            </w:r>
            <w:r w:rsidR="00F45F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Spillages of litter 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directed to underground tank. All </w:t>
            </w:r>
            <w:r w:rsidR="000A6038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1E0DA9">
              <w:rPr>
                <w:rFonts w:ascii="Arial" w:hAnsi="Arial" w:cs="Arial"/>
                <w:sz w:val="20"/>
                <w:szCs w:val="20"/>
              </w:rPr>
              <w:t>French drains</w:t>
            </w:r>
            <w:r w:rsidR="003101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255F4CD5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4134964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to eutrophication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poisoning of flora and fauna</w:t>
            </w:r>
          </w:p>
        </w:tc>
        <w:tc>
          <w:tcPr>
            <w:tcW w:w="1762" w:type="dxa"/>
          </w:tcPr>
          <w:p w14:paraId="02F35C25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managed carefully.</w:t>
            </w:r>
          </w:p>
          <w:p w14:paraId="4D22B09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E413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8C5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71E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520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2CFB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6FB3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04A1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325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44D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CE08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F2A9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4152481" w14:textId="77777777" w:rsidTr="00DE6C4B">
        <w:tc>
          <w:tcPr>
            <w:tcW w:w="1992" w:type="dxa"/>
          </w:tcPr>
          <w:p w14:paraId="628C465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3A73939B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F281E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6DE6D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B3D85D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24585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22DA1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3533FC2" w14:textId="77777777" w:rsidTr="00DE6C4B">
        <w:tc>
          <w:tcPr>
            <w:tcW w:w="1992" w:type="dxa"/>
          </w:tcPr>
          <w:p w14:paraId="7A2650A3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2AF06D02" w14:textId="0CEECEFC" w:rsidR="002B4B8C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8550D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 houses within 400m of installation</w:t>
            </w:r>
          </w:p>
        </w:tc>
        <w:tc>
          <w:tcPr>
            <w:tcW w:w="1028" w:type="dxa"/>
          </w:tcPr>
          <w:p w14:paraId="6492BFD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6CD76ED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1FC3AA49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0688252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345C486D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A7F99C0" w14:textId="77777777" w:rsidTr="00DE6C4B">
        <w:tc>
          <w:tcPr>
            <w:tcW w:w="1992" w:type="dxa"/>
          </w:tcPr>
          <w:p w14:paraId="3BC1DE3A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17772E5D" w14:textId="45A521E5" w:rsidR="006A4871" w:rsidRDefault="00280BFE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8550D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 houses within 400m of installation</w:t>
            </w:r>
          </w:p>
        </w:tc>
        <w:tc>
          <w:tcPr>
            <w:tcW w:w="1028" w:type="dxa"/>
          </w:tcPr>
          <w:p w14:paraId="523A70B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702E889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59F9142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594616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86875E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5C3A202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CEF99D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EED664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0479B3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BDC533D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6F5D"/>
    <w:rsid w:val="00030756"/>
    <w:rsid w:val="0008550D"/>
    <w:rsid w:val="000A5034"/>
    <w:rsid w:val="000A6038"/>
    <w:rsid w:val="000C5C82"/>
    <w:rsid w:val="001D11A3"/>
    <w:rsid w:val="001D7485"/>
    <w:rsid w:val="001E0DA9"/>
    <w:rsid w:val="001F2C33"/>
    <w:rsid w:val="00280BFE"/>
    <w:rsid w:val="002B4B8C"/>
    <w:rsid w:val="0031012D"/>
    <w:rsid w:val="003809CC"/>
    <w:rsid w:val="00413A2A"/>
    <w:rsid w:val="004563DE"/>
    <w:rsid w:val="00470AEF"/>
    <w:rsid w:val="004B5218"/>
    <w:rsid w:val="004F13C8"/>
    <w:rsid w:val="00607482"/>
    <w:rsid w:val="006A4871"/>
    <w:rsid w:val="007B7CAC"/>
    <w:rsid w:val="00902DD6"/>
    <w:rsid w:val="00AD590E"/>
    <w:rsid w:val="00C33862"/>
    <w:rsid w:val="00CC2DEC"/>
    <w:rsid w:val="00DD558A"/>
    <w:rsid w:val="00DE6C4B"/>
    <w:rsid w:val="00E859A3"/>
    <w:rsid w:val="00EF66F9"/>
    <w:rsid w:val="00F03257"/>
    <w:rsid w:val="00F45FD7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EC9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86299E-B629-4734-9303-9C780995408A}"/>
</file>

<file path=customXml/itemProps2.xml><?xml version="1.0" encoding="utf-8"?>
<ds:datastoreItem xmlns:ds="http://schemas.openxmlformats.org/officeDocument/2006/customXml" ds:itemID="{84EB5AA7-8408-461E-8130-CC860FD2D3C5}"/>
</file>

<file path=customXml/itemProps3.xml><?xml version="1.0" encoding="utf-8"?>
<ds:datastoreItem xmlns:ds="http://schemas.openxmlformats.org/officeDocument/2006/customXml" ds:itemID="{9CEDB27D-6889-471B-854D-1B09C0AA2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cp:lastPrinted>2015-01-25T18:05:00Z</cp:lastPrinted>
  <dcterms:created xsi:type="dcterms:W3CDTF">2014-07-07T06:34:00Z</dcterms:created>
  <dcterms:modified xsi:type="dcterms:W3CDTF">2023-12-05T13:11:00Z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