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9CAB99" w14:textId="77777777" w:rsidR="00DF54E4" w:rsidRPr="00E824D9" w:rsidRDefault="00DF54E4">
      <w:pPr>
        <w:jc w:val="center"/>
        <w:rPr>
          <w:rFonts w:ascii="Arial" w:hAnsi="Arial"/>
          <w:b/>
          <w:sz w:val="40"/>
        </w:rPr>
      </w:pPr>
    </w:p>
    <w:p w14:paraId="469CAB9A" w14:textId="77777777" w:rsidR="00DF54E4" w:rsidRPr="00E824D9" w:rsidRDefault="00B92423">
      <w:pPr>
        <w:jc w:val="center"/>
        <w:rPr>
          <w:rFonts w:ascii="Arial" w:hAnsi="Arial"/>
          <w:b/>
          <w:sz w:val="40"/>
        </w:rPr>
      </w:pPr>
      <w:r w:rsidRPr="00B92423">
        <w:rPr>
          <w:rFonts w:ascii="Arial" w:hAnsi="Arial"/>
          <w:b/>
          <w:noProof/>
          <w:sz w:val="40"/>
          <w:lang w:eastAsia="en-GB"/>
        </w:rPr>
        <w:drawing>
          <wp:inline distT="0" distB="0" distL="0" distR="0" wp14:anchorId="469CB4D6" wp14:editId="469CB4D7">
            <wp:extent cx="2739701" cy="1657350"/>
            <wp:effectExtent l="19050" t="0" r="3499" b="0"/>
            <wp:docPr id="3" name="Picture 0" descr="FCC Env brand (stack #3B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CC Env brand (stack #3BA20.jpg"/>
                    <pic:cNvPicPr>
                      <a:picLocks noChangeAspect="1" noChangeArrowheads="1"/>
                    </pic:cNvPicPr>
                  </pic:nvPicPr>
                  <pic:blipFill>
                    <a:blip r:embed="rId11" cstate="print"/>
                    <a:srcRect/>
                    <a:stretch>
                      <a:fillRect/>
                    </a:stretch>
                  </pic:blipFill>
                  <pic:spPr bwMode="auto">
                    <a:xfrm>
                      <a:off x="0" y="0"/>
                      <a:ext cx="2739701" cy="1657350"/>
                    </a:xfrm>
                    <a:prstGeom prst="rect">
                      <a:avLst/>
                    </a:prstGeom>
                    <a:noFill/>
                    <a:ln w="9525">
                      <a:noFill/>
                      <a:miter lim="800000"/>
                      <a:headEnd/>
                      <a:tailEnd/>
                    </a:ln>
                  </pic:spPr>
                </pic:pic>
              </a:graphicData>
            </a:graphic>
          </wp:inline>
        </w:drawing>
      </w:r>
    </w:p>
    <w:p w14:paraId="469CAB9B" w14:textId="77777777" w:rsidR="00DF54E4" w:rsidRPr="00E824D9" w:rsidRDefault="00DF54E4">
      <w:pPr>
        <w:jc w:val="center"/>
        <w:rPr>
          <w:rFonts w:ascii="Arial" w:hAnsi="Arial"/>
          <w:b/>
          <w:sz w:val="40"/>
        </w:rPr>
      </w:pPr>
    </w:p>
    <w:p w14:paraId="469CAB9C" w14:textId="77777777" w:rsidR="00DF54E4" w:rsidRPr="00E824D9" w:rsidRDefault="00DF54E4">
      <w:pPr>
        <w:jc w:val="center"/>
        <w:rPr>
          <w:rFonts w:ascii="Arial" w:hAnsi="Arial"/>
          <w:b/>
          <w:sz w:val="40"/>
        </w:rPr>
      </w:pPr>
    </w:p>
    <w:p w14:paraId="469CAB9D" w14:textId="77777777" w:rsidR="00DF54E4" w:rsidRPr="00E824D9" w:rsidRDefault="00DF54E4">
      <w:pPr>
        <w:jc w:val="center"/>
        <w:rPr>
          <w:rFonts w:ascii="Arial" w:hAnsi="Arial"/>
          <w:b/>
          <w:sz w:val="40"/>
        </w:rPr>
      </w:pPr>
    </w:p>
    <w:p w14:paraId="469CAB9E" w14:textId="77777777" w:rsidR="00DF54E4" w:rsidRPr="00E824D9" w:rsidRDefault="00473CE8">
      <w:pPr>
        <w:jc w:val="center"/>
        <w:rPr>
          <w:rFonts w:ascii="Arial" w:hAnsi="Arial"/>
          <w:b/>
          <w:sz w:val="40"/>
        </w:rPr>
      </w:pPr>
      <w:r w:rsidRPr="00E824D9">
        <w:rPr>
          <w:rFonts w:ascii="Arial" w:hAnsi="Arial"/>
          <w:b/>
          <w:sz w:val="40"/>
        </w:rPr>
        <w:t>Emergency</w:t>
      </w:r>
      <w:r w:rsidR="00DF54E4" w:rsidRPr="00E824D9">
        <w:rPr>
          <w:rFonts w:ascii="Arial" w:hAnsi="Arial"/>
          <w:b/>
          <w:sz w:val="40"/>
        </w:rPr>
        <w:t xml:space="preserve"> Management Plan</w:t>
      </w:r>
    </w:p>
    <w:p w14:paraId="469CAB9F" w14:textId="77777777" w:rsidR="00DF54E4" w:rsidRPr="00E824D9" w:rsidRDefault="00DF54E4">
      <w:pPr>
        <w:jc w:val="center"/>
        <w:rPr>
          <w:rFonts w:ascii="Arial" w:hAnsi="Arial"/>
          <w:b/>
          <w:sz w:val="22"/>
        </w:rPr>
      </w:pPr>
    </w:p>
    <w:p w14:paraId="469CABA0" w14:textId="77777777" w:rsidR="00DF54E4" w:rsidRPr="00E824D9" w:rsidRDefault="00DF54E4">
      <w:pPr>
        <w:jc w:val="center"/>
        <w:rPr>
          <w:rFonts w:ascii="Arial" w:hAnsi="Arial"/>
          <w:b/>
          <w:sz w:val="22"/>
        </w:rPr>
      </w:pPr>
    </w:p>
    <w:p w14:paraId="469CABA1" w14:textId="77777777" w:rsidR="00DF54E4" w:rsidRPr="00E824D9" w:rsidRDefault="00DF54E4">
      <w:pPr>
        <w:jc w:val="center"/>
        <w:rPr>
          <w:rFonts w:ascii="Arial" w:hAnsi="Arial"/>
          <w:b/>
          <w:sz w:val="22"/>
        </w:rPr>
      </w:pPr>
    </w:p>
    <w:p w14:paraId="469CABA2" w14:textId="77777777" w:rsidR="00DF54E4" w:rsidRPr="00E824D9" w:rsidRDefault="00DF54E4">
      <w:pPr>
        <w:jc w:val="center"/>
        <w:rPr>
          <w:rFonts w:ascii="Arial" w:hAnsi="Arial"/>
          <w:b/>
          <w:sz w:val="22"/>
        </w:rPr>
      </w:pPr>
    </w:p>
    <w:p w14:paraId="469CABA3" w14:textId="77777777" w:rsidR="00DF54E4" w:rsidRPr="00E824D9" w:rsidRDefault="00DF54E4">
      <w:pPr>
        <w:jc w:val="center"/>
        <w:rPr>
          <w:rFonts w:ascii="Arial" w:hAnsi="Arial"/>
          <w:b/>
          <w:sz w:val="22"/>
        </w:rPr>
      </w:pPr>
    </w:p>
    <w:p w14:paraId="469CABA4" w14:textId="77777777" w:rsidR="00DF54E4" w:rsidRPr="00E824D9" w:rsidRDefault="00DF54E4">
      <w:pPr>
        <w:jc w:val="center"/>
        <w:rPr>
          <w:rFonts w:ascii="Arial" w:hAnsi="Arial"/>
          <w:b/>
          <w:sz w:val="22"/>
        </w:rPr>
      </w:pPr>
    </w:p>
    <w:p w14:paraId="469CABA5" w14:textId="77777777" w:rsidR="00DF54E4" w:rsidRPr="00E824D9" w:rsidRDefault="00DF54E4">
      <w:pPr>
        <w:jc w:val="center"/>
        <w:rPr>
          <w:rFonts w:ascii="Arial" w:hAnsi="Arial"/>
          <w:b/>
          <w:sz w:val="22"/>
        </w:rPr>
      </w:pPr>
    </w:p>
    <w:p w14:paraId="71D6E9EE" w14:textId="77777777" w:rsidR="00FE1541" w:rsidRPr="00FE1541" w:rsidRDefault="00FE1541" w:rsidP="00FE1541">
      <w:pPr>
        <w:jc w:val="center"/>
        <w:rPr>
          <w:rFonts w:ascii="Arial" w:hAnsi="Arial"/>
          <w:b/>
          <w:sz w:val="22"/>
        </w:rPr>
      </w:pPr>
      <w:r w:rsidRPr="00FE1541">
        <w:rPr>
          <w:rFonts w:ascii="Arial" w:hAnsi="Arial"/>
          <w:b/>
          <w:sz w:val="22"/>
        </w:rPr>
        <w:t>FCC Environment</w:t>
      </w:r>
    </w:p>
    <w:p w14:paraId="5CD95608" w14:textId="77777777" w:rsidR="00FE1541" w:rsidRPr="00FE1541" w:rsidRDefault="00FE1541" w:rsidP="00FE1541">
      <w:pPr>
        <w:jc w:val="center"/>
        <w:rPr>
          <w:rFonts w:ascii="Arial" w:hAnsi="Arial"/>
          <w:b/>
          <w:sz w:val="22"/>
        </w:rPr>
      </w:pPr>
      <w:r w:rsidRPr="00FE1541">
        <w:rPr>
          <w:rFonts w:ascii="Arial" w:hAnsi="Arial"/>
          <w:b/>
          <w:sz w:val="22"/>
        </w:rPr>
        <w:t>Dix Pit HWRC / Transfer Station / Landfill</w:t>
      </w:r>
    </w:p>
    <w:p w14:paraId="18C65371" w14:textId="77777777" w:rsidR="00FE1541" w:rsidRPr="00FE1541" w:rsidRDefault="00FE1541" w:rsidP="00FE1541">
      <w:pPr>
        <w:jc w:val="center"/>
        <w:rPr>
          <w:rFonts w:ascii="Arial" w:hAnsi="Arial"/>
          <w:b/>
          <w:sz w:val="22"/>
        </w:rPr>
      </w:pPr>
      <w:r w:rsidRPr="00FE1541">
        <w:rPr>
          <w:rFonts w:ascii="Arial" w:hAnsi="Arial"/>
          <w:b/>
          <w:sz w:val="22"/>
        </w:rPr>
        <w:t>Linch Hill</w:t>
      </w:r>
    </w:p>
    <w:p w14:paraId="0B7BC40F" w14:textId="77777777" w:rsidR="00FE1541" w:rsidRPr="00FE1541" w:rsidRDefault="00FE1541" w:rsidP="00FE1541">
      <w:pPr>
        <w:jc w:val="center"/>
        <w:rPr>
          <w:rFonts w:ascii="Arial" w:hAnsi="Arial"/>
          <w:b/>
          <w:sz w:val="22"/>
        </w:rPr>
      </w:pPr>
      <w:r w:rsidRPr="00FE1541">
        <w:rPr>
          <w:rFonts w:ascii="Arial" w:hAnsi="Arial"/>
          <w:b/>
          <w:sz w:val="22"/>
        </w:rPr>
        <w:t>Stanton Harcourt</w:t>
      </w:r>
    </w:p>
    <w:p w14:paraId="469CABA6" w14:textId="261D3B28" w:rsidR="00DF54E4" w:rsidRPr="00E824D9" w:rsidRDefault="00FE1541" w:rsidP="00FE1541">
      <w:pPr>
        <w:jc w:val="center"/>
        <w:rPr>
          <w:rFonts w:ascii="Arial" w:hAnsi="Arial"/>
          <w:b/>
          <w:sz w:val="22"/>
        </w:rPr>
      </w:pPr>
      <w:r w:rsidRPr="00FE1541">
        <w:rPr>
          <w:rFonts w:ascii="Arial" w:hAnsi="Arial"/>
          <w:b/>
          <w:sz w:val="22"/>
        </w:rPr>
        <w:t>Oxon OX29 5BB</w:t>
      </w:r>
    </w:p>
    <w:p w14:paraId="469CABA7" w14:textId="77777777" w:rsidR="00DF54E4" w:rsidRDefault="00DF54E4">
      <w:pPr>
        <w:jc w:val="center"/>
        <w:rPr>
          <w:rFonts w:ascii="Arial" w:hAnsi="Arial"/>
          <w:b/>
          <w:sz w:val="22"/>
        </w:rPr>
      </w:pPr>
    </w:p>
    <w:p w14:paraId="469CABA8" w14:textId="310C2107" w:rsidR="00B92423" w:rsidRDefault="008F3D9A">
      <w:pPr>
        <w:jc w:val="center"/>
        <w:rPr>
          <w:rFonts w:ascii="Arial" w:hAnsi="Arial"/>
          <w:b/>
          <w:sz w:val="22"/>
        </w:rPr>
      </w:pPr>
      <w:r>
        <w:rPr>
          <w:rFonts w:ascii="Arial" w:hAnsi="Arial"/>
          <w:b/>
          <w:sz w:val="22"/>
        </w:rPr>
        <w:t>Veriosn 6</w:t>
      </w:r>
    </w:p>
    <w:p w14:paraId="469CABA9" w14:textId="77777777" w:rsidR="00B92423" w:rsidRDefault="00B92423">
      <w:pPr>
        <w:jc w:val="center"/>
        <w:rPr>
          <w:rFonts w:ascii="Arial" w:hAnsi="Arial"/>
          <w:b/>
          <w:sz w:val="22"/>
        </w:rPr>
      </w:pPr>
    </w:p>
    <w:p w14:paraId="469CABAA" w14:textId="77777777" w:rsidR="00B92423" w:rsidRPr="00E824D9" w:rsidRDefault="00B92423">
      <w:pPr>
        <w:jc w:val="center"/>
        <w:rPr>
          <w:rFonts w:ascii="Arial" w:hAnsi="Arial"/>
          <w:b/>
          <w:sz w:val="22"/>
        </w:rPr>
      </w:pPr>
    </w:p>
    <w:p w14:paraId="469CABAB" w14:textId="77777777" w:rsidR="00DF54E4" w:rsidRPr="00E824D9" w:rsidRDefault="00DF54E4">
      <w:pPr>
        <w:jc w:val="center"/>
        <w:rPr>
          <w:rFonts w:ascii="Arial" w:hAnsi="Arial"/>
          <w:b/>
          <w:sz w:val="22"/>
        </w:rPr>
      </w:pPr>
    </w:p>
    <w:p w14:paraId="469CABAC" w14:textId="77777777" w:rsidR="00DF54E4" w:rsidRPr="00E824D9" w:rsidRDefault="00DF54E4">
      <w:pPr>
        <w:jc w:val="center"/>
        <w:rPr>
          <w:rFonts w:ascii="Arial" w:hAnsi="Arial"/>
          <w:b/>
          <w:sz w:val="22"/>
        </w:rPr>
      </w:pPr>
    </w:p>
    <w:p w14:paraId="469CABAD" w14:textId="77777777" w:rsidR="00DF54E4" w:rsidRPr="00E824D9" w:rsidRDefault="00DF54E4">
      <w:pPr>
        <w:jc w:val="center"/>
        <w:rPr>
          <w:rFonts w:ascii="Arial" w:hAnsi="Arial"/>
          <w:b/>
          <w:sz w:val="22"/>
        </w:rPr>
      </w:pPr>
    </w:p>
    <w:p w14:paraId="469CABAE" w14:textId="77777777" w:rsidR="00DF54E4" w:rsidRPr="00E824D9" w:rsidRDefault="00DF54E4">
      <w:pPr>
        <w:jc w:val="center"/>
        <w:rPr>
          <w:rFonts w:ascii="Arial" w:hAnsi="Arial"/>
          <w:b/>
          <w:sz w:val="22"/>
        </w:rPr>
      </w:pPr>
    </w:p>
    <w:p w14:paraId="469CABAF" w14:textId="77777777" w:rsidR="00DF54E4" w:rsidRPr="00E824D9" w:rsidRDefault="00DF54E4">
      <w:pPr>
        <w:jc w:val="center"/>
        <w:rPr>
          <w:rFonts w:ascii="Arial" w:hAnsi="Arial"/>
          <w:b/>
          <w:sz w:val="22"/>
        </w:rPr>
      </w:pPr>
    </w:p>
    <w:p w14:paraId="469CABB0" w14:textId="77777777" w:rsidR="00DF54E4" w:rsidRPr="00E824D9" w:rsidRDefault="00DF54E4">
      <w:pPr>
        <w:jc w:val="center"/>
        <w:rPr>
          <w:rFonts w:ascii="Arial" w:hAnsi="Arial"/>
          <w:b/>
          <w:sz w:val="22"/>
        </w:rPr>
      </w:pPr>
    </w:p>
    <w:p w14:paraId="469CABB1" w14:textId="77777777" w:rsidR="00DF54E4" w:rsidRPr="00E824D9" w:rsidRDefault="00DF54E4">
      <w:pPr>
        <w:jc w:val="center"/>
        <w:rPr>
          <w:rFonts w:ascii="Arial" w:hAnsi="Arial"/>
          <w:b/>
          <w:sz w:val="22"/>
        </w:rPr>
      </w:pPr>
    </w:p>
    <w:p w14:paraId="469CABB5" w14:textId="77777777" w:rsidR="00DF54E4" w:rsidRPr="00E824D9" w:rsidRDefault="00DF54E4">
      <w:pPr>
        <w:jc w:val="center"/>
        <w:rPr>
          <w:rFonts w:ascii="Arial" w:hAnsi="Arial"/>
          <w:b/>
          <w:sz w:val="22"/>
        </w:rPr>
      </w:pPr>
    </w:p>
    <w:p w14:paraId="469CABB6" w14:textId="2A100A97" w:rsidR="00DF54E4" w:rsidRDefault="00E877EA" w:rsidP="00E877EA">
      <w:pPr>
        <w:ind w:left="3600"/>
        <w:rPr>
          <w:rFonts w:ascii="Arial" w:hAnsi="Arial"/>
          <w:bCs/>
          <w:sz w:val="22"/>
        </w:rPr>
      </w:pPr>
      <w:r>
        <w:rPr>
          <w:rFonts w:ascii="Arial" w:hAnsi="Arial"/>
          <w:bCs/>
          <w:sz w:val="22"/>
        </w:rPr>
        <w:t xml:space="preserve">  Reviewed on:</w:t>
      </w:r>
      <w:r w:rsidR="00FE1541">
        <w:rPr>
          <w:rFonts w:ascii="Arial" w:hAnsi="Arial"/>
          <w:bCs/>
          <w:sz w:val="22"/>
        </w:rPr>
        <w:t xml:space="preserve"> </w:t>
      </w:r>
      <w:r w:rsidR="00B07E37">
        <w:rPr>
          <w:rFonts w:ascii="Arial" w:hAnsi="Arial"/>
          <w:bCs/>
          <w:sz w:val="22"/>
        </w:rPr>
        <w:t>26-07</w:t>
      </w:r>
      <w:r w:rsidR="00684D22">
        <w:rPr>
          <w:rFonts w:ascii="Arial" w:hAnsi="Arial"/>
          <w:bCs/>
          <w:sz w:val="22"/>
        </w:rPr>
        <w:t>-2022</w:t>
      </w:r>
      <w:bookmarkStart w:id="0" w:name="_GoBack"/>
      <w:bookmarkEnd w:id="0"/>
    </w:p>
    <w:p w14:paraId="469CABB7" w14:textId="77777777" w:rsidR="00DF54E4" w:rsidRPr="00E824D9" w:rsidRDefault="00DF54E4">
      <w:pPr>
        <w:jc w:val="center"/>
        <w:rPr>
          <w:rFonts w:ascii="Arial" w:hAnsi="Arial"/>
          <w:b/>
          <w:sz w:val="22"/>
        </w:rPr>
      </w:pPr>
    </w:p>
    <w:p w14:paraId="469CABB8" w14:textId="77777777" w:rsidR="00DF54E4" w:rsidRDefault="00DF54E4">
      <w:pPr>
        <w:jc w:val="center"/>
        <w:rPr>
          <w:rFonts w:ascii="Arial" w:hAnsi="Arial"/>
          <w:b/>
          <w:sz w:val="22"/>
        </w:rPr>
      </w:pPr>
    </w:p>
    <w:p w14:paraId="469CABB9" w14:textId="77777777" w:rsidR="00B92423" w:rsidRPr="00E824D9" w:rsidRDefault="00B92423">
      <w:pPr>
        <w:jc w:val="center"/>
        <w:rPr>
          <w:rFonts w:ascii="Arial" w:hAnsi="Arial"/>
          <w:b/>
          <w:sz w:val="22"/>
        </w:rPr>
      </w:pPr>
    </w:p>
    <w:p w14:paraId="469CABBA" w14:textId="77777777" w:rsidR="00DF1E8F" w:rsidRPr="00E824D9" w:rsidRDefault="00DF1E8F" w:rsidP="00DF1E8F">
      <w:pPr>
        <w:jc w:val="both"/>
        <w:rPr>
          <w:rFonts w:ascii="Arial" w:hAnsi="Arial"/>
          <w:sz w:val="22"/>
        </w:rPr>
      </w:pPr>
    </w:p>
    <w:tbl>
      <w:tblPr>
        <w:tblW w:w="0" w:type="auto"/>
        <w:tblLayout w:type="fixed"/>
        <w:tblLook w:val="0000" w:firstRow="0" w:lastRow="0" w:firstColumn="0" w:lastColumn="0" w:noHBand="0" w:noVBand="0"/>
      </w:tblPr>
      <w:tblGrid>
        <w:gridCol w:w="1668"/>
        <w:gridCol w:w="3118"/>
        <w:gridCol w:w="2126"/>
        <w:gridCol w:w="2977"/>
      </w:tblGrid>
      <w:tr w:rsidR="00DF1E8F" w:rsidRPr="00E824D9" w14:paraId="469CABC0" w14:textId="77777777">
        <w:tc>
          <w:tcPr>
            <w:tcW w:w="1668" w:type="dxa"/>
          </w:tcPr>
          <w:p w14:paraId="469CABBB" w14:textId="77777777" w:rsidR="00DF1E8F" w:rsidRPr="00E824D9" w:rsidRDefault="00DF1E8F" w:rsidP="003D1B64">
            <w:pPr>
              <w:pStyle w:val="BodyText"/>
              <w:tabs>
                <w:tab w:val="left" w:pos="567"/>
              </w:tabs>
              <w:rPr>
                <w:rFonts w:ascii="Arial" w:hAnsi="Arial"/>
                <w:bCs/>
                <w:sz w:val="22"/>
              </w:rPr>
            </w:pPr>
            <w:r w:rsidRPr="00E824D9">
              <w:rPr>
                <w:rFonts w:ascii="Arial" w:hAnsi="Arial"/>
                <w:bCs/>
                <w:sz w:val="22"/>
              </w:rPr>
              <w:t>Approved by:</w:t>
            </w:r>
          </w:p>
          <w:p w14:paraId="469CABBC" w14:textId="77777777" w:rsidR="00DF1E8F" w:rsidRPr="00E824D9" w:rsidRDefault="00DF1E8F" w:rsidP="003D1B64">
            <w:pPr>
              <w:pStyle w:val="BodyText"/>
              <w:tabs>
                <w:tab w:val="left" w:pos="567"/>
              </w:tabs>
              <w:rPr>
                <w:rFonts w:ascii="Arial" w:hAnsi="Arial"/>
                <w:bCs/>
                <w:sz w:val="22"/>
              </w:rPr>
            </w:pPr>
          </w:p>
        </w:tc>
        <w:tc>
          <w:tcPr>
            <w:tcW w:w="3118" w:type="dxa"/>
          </w:tcPr>
          <w:p w14:paraId="469CABBD" w14:textId="6E49B72D" w:rsidR="00DF1E8F" w:rsidRPr="00E824D9" w:rsidRDefault="00B07E37" w:rsidP="003D1B64">
            <w:pPr>
              <w:pStyle w:val="BodyText"/>
              <w:rPr>
                <w:rFonts w:ascii="Arial" w:hAnsi="Arial"/>
                <w:b w:val="0"/>
                <w:sz w:val="22"/>
              </w:rPr>
            </w:pPr>
            <w:r>
              <w:rPr>
                <w:rFonts w:ascii="Arial" w:hAnsi="Arial"/>
                <w:b w:val="0"/>
                <w:sz w:val="22"/>
              </w:rPr>
              <w:t>Jamie Lister</w:t>
            </w:r>
          </w:p>
        </w:tc>
        <w:tc>
          <w:tcPr>
            <w:tcW w:w="2126" w:type="dxa"/>
          </w:tcPr>
          <w:p w14:paraId="469CABBE" w14:textId="77777777" w:rsidR="00DF1E8F" w:rsidRPr="00E824D9" w:rsidRDefault="00DF1E8F" w:rsidP="003D1B64">
            <w:pPr>
              <w:pStyle w:val="BodyText"/>
              <w:rPr>
                <w:rFonts w:ascii="Arial" w:hAnsi="Arial"/>
                <w:bCs/>
                <w:sz w:val="22"/>
              </w:rPr>
            </w:pPr>
          </w:p>
        </w:tc>
        <w:tc>
          <w:tcPr>
            <w:tcW w:w="2977" w:type="dxa"/>
          </w:tcPr>
          <w:p w14:paraId="469CABBF" w14:textId="77777777" w:rsidR="00DF1E8F" w:rsidRPr="00E824D9" w:rsidRDefault="00DF1E8F" w:rsidP="003D1B64">
            <w:pPr>
              <w:pStyle w:val="BodyText"/>
              <w:jc w:val="left"/>
              <w:rPr>
                <w:rFonts w:ascii="Arial" w:hAnsi="Arial"/>
                <w:b w:val="0"/>
                <w:sz w:val="22"/>
              </w:rPr>
            </w:pPr>
            <w:r w:rsidRPr="00E824D9">
              <w:rPr>
                <w:rFonts w:ascii="Arial" w:hAnsi="Arial"/>
                <w:b w:val="0"/>
                <w:sz w:val="22"/>
              </w:rPr>
              <w:t>Site Manager</w:t>
            </w:r>
          </w:p>
        </w:tc>
      </w:tr>
    </w:tbl>
    <w:p w14:paraId="469CABC1" w14:textId="77777777" w:rsidR="00DF54E4" w:rsidRPr="00E824D9" w:rsidRDefault="00DF54E4">
      <w:pPr>
        <w:jc w:val="center"/>
        <w:rPr>
          <w:rFonts w:ascii="Arial" w:hAnsi="Arial"/>
          <w:b/>
          <w:sz w:val="22"/>
        </w:rPr>
      </w:pPr>
    </w:p>
    <w:p w14:paraId="469CABC2" w14:textId="77777777" w:rsidR="007B06C3" w:rsidRPr="00E824D9" w:rsidRDefault="007B06C3" w:rsidP="00B408D5">
      <w:pPr>
        <w:pStyle w:val="Heading4"/>
        <w:numPr>
          <w:ilvl w:val="0"/>
          <w:numId w:val="0"/>
        </w:numPr>
        <w:jc w:val="center"/>
        <w:rPr>
          <w:rFonts w:ascii="Arial" w:hAnsi="Arial" w:cs="Arial"/>
          <w:i w:val="0"/>
        </w:rPr>
      </w:pPr>
    </w:p>
    <w:p w14:paraId="469CABC3" w14:textId="77777777" w:rsidR="00DF54E4" w:rsidRPr="00E824D9" w:rsidRDefault="00DF54E4" w:rsidP="00B408D5">
      <w:pPr>
        <w:pStyle w:val="Heading4"/>
        <w:numPr>
          <w:ilvl w:val="0"/>
          <w:numId w:val="0"/>
        </w:numPr>
        <w:jc w:val="center"/>
        <w:rPr>
          <w:rFonts w:ascii="Arial" w:hAnsi="Arial" w:cs="Arial"/>
          <w:i w:val="0"/>
          <w:iCs/>
        </w:rPr>
      </w:pPr>
      <w:r w:rsidRPr="00E824D9">
        <w:rPr>
          <w:rFonts w:ascii="Arial" w:hAnsi="Arial" w:cs="Arial"/>
          <w:i w:val="0"/>
        </w:rPr>
        <w:t>CONTENTS</w:t>
      </w:r>
    </w:p>
    <w:p w14:paraId="469CABC4" w14:textId="77777777" w:rsidR="00CE137A" w:rsidRPr="00E824D9" w:rsidRDefault="00CE137A" w:rsidP="00CE137A">
      <w:pPr>
        <w:rPr>
          <w:rFonts w:ascii="Arial" w:hAnsi="Arial"/>
          <w:b/>
          <w:sz w:val="22"/>
        </w:rPr>
      </w:pPr>
    </w:p>
    <w:p w14:paraId="469CABC5" w14:textId="77777777" w:rsidR="00CE137A" w:rsidRPr="00E824D9" w:rsidRDefault="00CE137A" w:rsidP="00CE137A">
      <w:pPr>
        <w:numPr>
          <w:ilvl w:val="0"/>
          <w:numId w:val="6"/>
        </w:numPr>
        <w:rPr>
          <w:rFonts w:ascii="Arial" w:hAnsi="Arial"/>
          <w:b/>
          <w:sz w:val="22"/>
        </w:rPr>
      </w:pPr>
      <w:r w:rsidRPr="00E824D9">
        <w:rPr>
          <w:rFonts w:ascii="Arial" w:hAnsi="Arial"/>
          <w:b/>
          <w:sz w:val="22"/>
        </w:rPr>
        <w:t>EMERGENCY CONTACT DETAILS</w:t>
      </w:r>
      <w:r w:rsidR="0091104A" w:rsidRPr="00E824D9">
        <w:rPr>
          <w:rFonts w:ascii="Arial" w:hAnsi="Arial"/>
          <w:b/>
          <w:sz w:val="22"/>
        </w:rPr>
        <w:t xml:space="preserve"> (INCLUDING HOSPITAL DIRECTIONS)</w:t>
      </w:r>
    </w:p>
    <w:p w14:paraId="469CABC6" w14:textId="77777777" w:rsidR="00CE137A" w:rsidRPr="00E824D9" w:rsidRDefault="00CE137A" w:rsidP="00CE137A">
      <w:pPr>
        <w:rPr>
          <w:rFonts w:ascii="Arial" w:hAnsi="Arial"/>
          <w:b/>
          <w:sz w:val="22"/>
        </w:rPr>
      </w:pPr>
    </w:p>
    <w:p w14:paraId="469CABC7" w14:textId="77777777" w:rsidR="00DF54E4" w:rsidRPr="00E824D9" w:rsidRDefault="00DF54E4" w:rsidP="00CE137A">
      <w:pPr>
        <w:numPr>
          <w:ilvl w:val="0"/>
          <w:numId w:val="6"/>
        </w:numPr>
        <w:rPr>
          <w:rFonts w:ascii="Arial" w:hAnsi="Arial"/>
          <w:b/>
          <w:sz w:val="22"/>
        </w:rPr>
      </w:pPr>
      <w:r w:rsidRPr="00E824D9">
        <w:rPr>
          <w:rFonts w:ascii="Arial" w:hAnsi="Arial"/>
          <w:b/>
          <w:sz w:val="22"/>
        </w:rPr>
        <w:t>PURPOSE</w:t>
      </w:r>
    </w:p>
    <w:p w14:paraId="469CABC8" w14:textId="77777777" w:rsidR="00DF54E4" w:rsidRPr="00E824D9" w:rsidRDefault="00DF54E4">
      <w:pPr>
        <w:rPr>
          <w:rFonts w:ascii="Arial" w:hAnsi="Arial"/>
          <w:b/>
          <w:sz w:val="22"/>
        </w:rPr>
      </w:pPr>
    </w:p>
    <w:p w14:paraId="469CABC9" w14:textId="77777777" w:rsidR="00DF54E4" w:rsidRPr="00E824D9" w:rsidRDefault="00DF54E4">
      <w:pPr>
        <w:numPr>
          <w:ilvl w:val="0"/>
          <w:numId w:val="6"/>
        </w:numPr>
        <w:rPr>
          <w:rFonts w:ascii="Arial" w:hAnsi="Arial"/>
          <w:b/>
          <w:sz w:val="22"/>
        </w:rPr>
      </w:pPr>
      <w:r w:rsidRPr="00E824D9">
        <w:rPr>
          <w:rFonts w:ascii="Arial" w:hAnsi="Arial"/>
          <w:b/>
          <w:sz w:val="22"/>
        </w:rPr>
        <w:t>RESPONSIBILITY</w:t>
      </w:r>
    </w:p>
    <w:p w14:paraId="469CABCA" w14:textId="77777777" w:rsidR="00DF54E4" w:rsidRPr="00E824D9" w:rsidRDefault="00DF54E4">
      <w:pPr>
        <w:rPr>
          <w:rFonts w:ascii="Arial" w:hAnsi="Arial"/>
          <w:b/>
          <w:sz w:val="22"/>
        </w:rPr>
      </w:pPr>
    </w:p>
    <w:p w14:paraId="469CABCB" w14:textId="77777777" w:rsidR="00DF54E4" w:rsidRPr="00E824D9" w:rsidRDefault="00DF54E4">
      <w:pPr>
        <w:numPr>
          <w:ilvl w:val="0"/>
          <w:numId w:val="6"/>
        </w:numPr>
        <w:rPr>
          <w:rFonts w:ascii="Arial" w:hAnsi="Arial"/>
          <w:b/>
          <w:sz w:val="22"/>
        </w:rPr>
      </w:pPr>
      <w:r w:rsidRPr="00E824D9">
        <w:rPr>
          <w:rFonts w:ascii="Arial" w:hAnsi="Arial"/>
          <w:b/>
          <w:sz w:val="22"/>
        </w:rPr>
        <w:t>DEFINITION</w:t>
      </w:r>
    </w:p>
    <w:p w14:paraId="469CABCC" w14:textId="77777777" w:rsidR="00DF54E4" w:rsidRPr="00E824D9" w:rsidRDefault="00DF54E4">
      <w:pPr>
        <w:rPr>
          <w:rFonts w:ascii="Arial" w:hAnsi="Arial"/>
          <w:b/>
          <w:sz w:val="22"/>
        </w:rPr>
      </w:pPr>
    </w:p>
    <w:p w14:paraId="469CABCD" w14:textId="77777777" w:rsidR="00DF54E4" w:rsidRPr="00E824D9" w:rsidRDefault="00DF54E4">
      <w:pPr>
        <w:numPr>
          <w:ilvl w:val="0"/>
          <w:numId w:val="6"/>
        </w:numPr>
        <w:rPr>
          <w:rFonts w:ascii="Arial" w:hAnsi="Arial"/>
          <w:b/>
          <w:sz w:val="22"/>
        </w:rPr>
      </w:pPr>
      <w:r w:rsidRPr="00E824D9">
        <w:rPr>
          <w:rFonts w:ascii="Arial" w:hAnsi="Arial"/>
          <w:b/>
          <w:sz w:val="22"/>
        </w:rPr>
        <w:t>COMMUNICATION</w:t>
      </w:r>
    </w:p>
    <w:p w14:paraId="469CABCE" w14:textId="77777777" w:rsidR="00DF54E4" w:rsidRPr="00E824D9" w:rsidRDefault="00DF54E4">
      <w:pPr>
        <w:rPr>
          <w:rFonts w:ascii="Arial" w:hAnsi="Arial"/>
          <w:b/>
          <w:sz w:val="22"/>
        </w:rPr>
      </w:pPr>
    </w:p>
    <w:p w14:paraId="469CABCF" w14:textId="77777777" w:rsidR="00DF54E4" w:rsidRPr="00E824D9" w:rsidRDefault="00DF54E4">
      <w:pPr>
        <w:numPr>
          <w:ilvl w:val="0"/>
          <w:numId w:val="6"/>
        </w:numPr>
        <w:rPr>
          <w:rFonts w:ascii="Arial" w:hAnsi="Arial"/>
          <w:b/>
          <w:sz w:val="22"/>
        </w:rPr>
      </w:pPr>
      <w:r w:rsidRPr="00E824D9">
        <w:rPr>
          <w:rFonts w:ascii="Arial" w:hAnsi="Arial"/>
          <w:b/>
          <w:sz w:val="22"/>
        </w:rPr>
        <w:t>PROC</w:t>
      </w:r>
      <w:r w:rsidR="006572A8" w:rsidRPr="00E824D9">
        <w:rPr>
          <w:rFonts w:ascii="Arial" w:hAnsi="Arial"/>
          <w:b/>
          <w:sz w:val="22"/>
        </w:rPr>
        <w:t>E</w:t>
      </w:r>
      <w:r w:rsidRPr="00E824D9">
        <w:rPr>
          <w:rFonts w:ascii="Arial" w:hAnsi="Arial"/>
          <w:b/>
          <w:sz w:val="22"/>
        </w:rPr>
        <w:t>DURE</w:t>
      </w:r>
    </w:p>
    <w:p w14:paraId="469CABD0" w14:textId="77777777" w:rsidR="00DF54E4" w:rsidRPr="00E824D9" w:rsidRDefault="00DF54E4">
      <w:pPr>
        <w:rPr>
          <w:rFonts w:ascii="Arial" w:hAnsi="Arial"/>
          <w:b/>
          <w:sz w:val="22"/>
        </w:rPr>
      </w:pPr>
    </w:p>
    <w:p w14:paraId="469CABD1" w14:textId="77777777" w:rsidR="00DF54E4" w:rsidRPr="00E824D9" w:rsidRDefault="006753A6">
      <w:pPr>
        <w:rPr>
          <w:rFonts w:ascii="Arial" w:hAnsi="Arial"/>
          <w:b/>
          <w:sz w:val="22"/>
        </w:rPr>
      </w:pPr>
      <w:r w:rsidRPr="00E824D9">
        <w:rPr>
          <w:rFonts w:ascii="Arial" w:hAnsi="Arial"/>
          <w:b/>
          <w:sz w:val="22"/>
        </w:rPr>
        <w:t>7</w:t>
      </w:r>
      <w:r w:rsidR="00DF54E4" w:rsidRPr="00E824D9">
        <w:rPr>
          <w:rFonts w:ascii="Arial" w:hAnsi="Arial"/>
          <w:b/>
          <w:sz w:val="22"/>
        </w:rPr>
        <w:t>.0</w:t>
      </w:r>
      <w:r w:rsidR="00DF54E4" w:rsidRPr="00E824D9">
        <w:rPr>
          <w:rFonts w:ascii="Arial" w:hAnsi="Arial"/>
          <w:b/>
          <w:sz w:val="22"/>
        </w:rPr>
        <w:tab/>
        <w:t>HAZARDOUS MATERIALS</w:t>
      </w:r>
    </w:p>
    <w:p w14:paraId="469CABD2" w14:textId="77777777" w:rsidR="00DF54E4" w:rsidRPr="00E824D9" w:rsidRDefault="00DF54E4">
      <w:pPr>
        <w:rPr>
          <w:rFonts w:ascii="Arial" w:hAnsi="Arial"/>
          <w:b/>
          <w:sz w:val="22"/>
        </w:rPr>
      </w:pPr>
    </w:p>
    <w:p w14:paraId="469CABD3" w14:textId="77777777" w:rsidR="00DF54E4" w:rsidRPr="00E824D9" w:rsidRDefault="00DF54E4">
      <w:pPr>
        <w:rPr>
          <w:rFonts w:ascii="Arial" w:hAnsi="Arial"/>
          <w:b/>
          <w:sz w:val="22"/>
        </w:rPr>
      </w:pPr>
      <w:r w:rsidRPr="00E824D9">
        <w:rPr>
          <w:rFonts w:ascii="Arial" w:hAnsi="Arial"/>
          <w:b/>
          <w:sz w:val="22"/>
        </w:rPr>
        <w:t>APPENDICES</w:t>
      </w:r>
    </w:p>
    <w:p w14:paraId="469CABD4" w14:textId="77777777" w:rsidR="00DF54E4" w:rsidRPr="00E824D9" w:rsidRDefault="00DF54E4">
      <w:pPr>
        <w:rPr>
          <w:rFonts w:ascii="Arial" w:hAnsi="Arial"/>
          <w:b/>
          <w:sz w:val="22"/>
        </w:rPr>
      </w:pPr>
    </w:p>
    <w:p w14:paraId="469CABD5" w14:textId="47CBADD0" w:rsidR="00DF54E4" w:rsidRPr="00E824D9" w:rsidRDefault="00DF54E4">
      <w:pPr>
        <w:rPr>
          <w:rFonts w:ascii="Arial" w:hAnsi="Arial"/>
          <w:b/>
          <w:sz w:val="22"/>
        </w:rPr>
      </w:pPr>
      <w:r w:rsidRPr="00E824D9">
        <w:rPr>
          <w:rFonts w:ascii="Arial" w:hAnsi="Arial"/>
          <w:b/>
          <w:sz w:val="22"/>
        </w:rPr>
        <w:t>APPENDIX 1</w:t>
      </w:r>
      <w:r w:rsidRPr="00E824D9">
        <w:rPr>
          <w:rFonts w:ascii="Arial" w:hAnsi="Arial"/>
          <w:b/>
          <w:sz w:val="22"/>
        </w:rPr>
        <w:tab/>
      </w:r>
      <w:r w:rsidRPr="00E824D9">
        <w:rPr>
          <w:rFonts w:ascii="Arial" w:hAnsi="Arial"/>
          <w:b/>
          <w:sz w:val="22"/>
        </w:rPr>
        <w:tab/>
        <w:t>INCIDENT CONTROLLER PROCEDURES</w:t>
      </w:r>
      <w:r w:rsidR="00B63782" w:rsidRPr="00E824D9">
        <w:rPr>
          <w:rFonts w:ascii="Arial" w:hAnsi="Arial"/>
          <w:b/>
          <w:sz w:val="22"/>
        </w:rPr>
        <w:t xml:space="preserve"> </w:t>
      </w:r>
    </w:p>
    <w:p w14:paraId="469CABD6" w14:textId="77777777" w:rsidR="00DF54E4" w:rsidRPr="00E824D9" w:rsidRDefault="00DF54E4">
      <w:pPr>
        <w:rPr>
          <w:rFonts w:ascii="Arial" w:hAnsi="Arial"/>
          <w:b/>
          <w:sz w:val="22"/>
        </w:rPr>
      </w:pPr>
    </w:p>
    <w:p w14:paraId="469CABD7" w14:textId="77777777" w:rsidR="00DF54E4" w:rsidRPr="00E824D9" w:rsidRDefault="00DF54E4" w:rsidP="00432CAF">
      <w:pPr>
        <w:rPr>
          <w:rFonts w:ascii="Arial" w:hAnsi="Arial"/>
          <w:b/>
          <w:sz w:val="22"/>
        </w:rPr>
      </w:pPr>
      <w:r w:rsidRPr="00E824D9">
        <w:rPr>
          <w:rFonts w:ascii="Arial" w:hAnsi="Arial"/>
          <w:b/>
          <w:sz w:val="22"/>
        </w:rPr>
        <w:tab/>
      </w:r>
      <w:r w:rsidRPr="00E824D9">
        <w:rPr>
          <w:rFonts w:ascii="Arial" w:hAnsi="Arial"/>
          <w:b/>
          <w:sz w:val="22"/>
        </w:rPr>
        <w:tab/>
      </w:r>
      <w:r w:rsidRPr="00E824D9">
        <w:rPr>
          <w:rFonts w:ascii="Arial" w:hAnsi="Arial"/>
          <w:b/>
          <w:sz w:val="22"/>
        </w:rPr>
        <w:tab/>
        <w:t>FLOODING</w:t>
      </w:r>
    </w:p>
    <w:p w14:paraId="469CABD8" w14:textId="77777777" w:rsidR="00DF54E4" w:rsidRPr="00E824D9" w:rsidRDefault="00DF54E4" w:rsidP="00432CAF">
      <w:pPr>
        <w:ind w:left="2160"/>
        <w:rPr>
          <w:rFonts w:ascii="Arial" w:hAnsi="Arial"/>
          <w:b/>
          <w:sz w:val="22"/>
        </w:rPr>
      </w:pPr>
      <w:r w:rsidRPr="00E824D9">
        <w:rPr>
          <w:rFonts w:ascii="Arial" w:hAnsi="Arial"/>
          <w:b/>
          <w:sz w:val="22"/>
        </w:rPr>
        <w:t>SUBSIDENCE</w:t>
      </w:r>
    </w:p>
    <w:p w14:paraId="469CABD9" w14:textId="77777777" w:rsidR="00DF54E4" w:rsidRPr="00E824D9" w:rsidRDefault="00DF54E4" w:rsidP="00432CAF">
      <w:pPr>
        <w:ind w:left="2160"/>
        <w:rPr>
          <w:rFonts w:ascii="Arial" w:hAnsi="Arial"/>
          <w:b/>
          <w:sz w:val="22"/>
        </w:rPr>
      </w:pPr>
      <w:r w:rsidRPr="00E824D9">
        <w:rPr>
          <w:rFonts w:ascii="Arial" w:hAnsi="Arial"/>
          <w:b/>
          <w:sz w:val="22"/>
        </w:rPr>
        <w:t>LANDSLIDES</w:t>
      </w:r>
    </w:p>
    <w:p w14:paraId="469CABDA" w14:textId="77777777" w:rsidR="00DF54E4" w:rsidRPr="00E824D9" w:rsidRDefault="00DF54E4" w:rsidP="00432CAF">
      <w:pPr>
        <w:ind w:left="2160"/>
        <w:rPr>
          <w:rFonts w:ascii="Arial" w:hAnsi="Arial"/>
          <w:b/>
          <w:sz w:val="22"/>
        </w:rPr>
      </w:pPr>
      <w:r w:rsidRPr="00E824D9">
        <w:rPr>
          <w:rFonts w:ascii="Arial" w:hAnsi="Arial"/>
          <w:b/>
          <w:sz w:val="22"/>
        </w:rPr>
        <w:t>MINOR/MAJOR FIRE</w:t>
      </w:r>
    </w:p>
    <w:p w14:paraId="469CABDB" w14:textId="77777777" w:rsidR="006915B7" w:rsidRPr="00E824D9" w:rsidRDefault="00DF54E4" w:rsidP="00432CAF">
      <w:pPr>
        <w:ind w:left="2160"/>
        <w:rPr>
          <w:rFonts w:ascii="Arial" w:hAnsi="Arial"/>
          <w:b/>
          <w:sz w:val="22"/>
        </w:rPr>
      </w:pPr>
      <w:r w:rsidRPr="00E824D9">
        <w:rPr>
          <w:rFonts w:ascii="Arial" w:hAnsi="Arial"/>
          <w:b/>
          <w:sz w:val="22"/>
        </w:rPr>
        <w:t>SURFACE FIRE (OPERATIONAL AREA)</w:t>
      </w:r>
    </w:p>
    <w:p w14:paraId="469CABDC" w14:textId="77777777" w:rsidR="006915B7" w:rsidRPr="00E824D9" w:rsidRDefault="006915B7" w:rsidP="00432CAF">
      <w:pPr>
        <w:ind w:left="2160"/>
        <w:rPr>
          <w:rFonts w:ascii="Arial" w:hAnsi="Arial"/>
          <w:b/>
          <w:sz w:val="22"/>
        </w:rPr>
      </w:pPr>
      <w:r w:rsidRPr="00E824D9">
        <w:rPr>
          <w:rFonts w:ascii="Arial" w:hAnsi="Arial"/>
          <w:b/>
          <w:sz w:val="22"/>
        </w:rPr>
        <w:t>FIRE IN OPERATIONAL AREA/HOPPERS</w:t>
      </w:r>
    </w:p>
    <w:p w14:paraId="469CABDD" w14:textId="77777777" w:rsidR="007037BE" w:rsidRPr="00E824D9" w:rsidRDefault="007037BE" w:rsidP="00432CAF">
      <w:pPr>
        <w:ind w:left="2160"/>
        <w:rPr>
          <w:rFonts w:ascii="Arial" w:hAnsi="Arial"/>
          <w:b/>
          <w:sz w:val="22"/>
        </w:rPr>
      </w:pPr>
      <w:r w:rsidRPr="00E824D9">
        <w:rPr>
          <w:rFonts w:ascii="Arial" w:hAnsi="Arial"/>
          <w:b/>
          <w:sz w:val="22"/>
        </w:rPr>
        <w:t>OFFICE FIRE</w:t>
      </w:r>
    </w:p>
    <w:p w14:paraId="469CABDE" w14:textId="77777777" w:rsidR="00112D8D" w:rsidRPr="00E824D9" w:rsidRDefault="00112D8D" w:rsidP="00432CAF">
      <w:pPr>
        <w:ind w:left="2160"/>
        <w:rPr>
          <w:rFonts w:ascii="Arial" w:hAnsi="Arial"/>
          <w:b/>
          <w:sz w:val="22"/>
        </w:rPr>
      </w:pPr>
      <w:r w:rsidRPr="00E824D9">
        <w:rPr>
          <w:rFonts w:ascii="Arial" w:hAnsi="Arial"/>
          <w:b/>
          <w:sz w:val="22"/>
        </w:rPr>
        <w:t>SUBSURFACE FIRE</w:t>
      </w:r>
    </w:p>
    <w:p w14:paraId="469CABDF" w14:textId="77777777" w:rsidR="00112D8D" w:rsidRPr="00E824D9" w:rsidRDefault="00E824D9" w:rsidP="00432CAF">
      <w:pPr>
        <w:ind w:left="2160"/>
        <w:rPr>
          <w:rFonts w:ascii="Arial" w:hAnsi="Arial"/>
          <w:b/>
          <w:sz w:val="22"/>
        </w:rPr>
      </w:pPr>
      <w:r>
        <w:rPr>
          <w:rFonts w:ascii="Arial" w:hAnsi="Arial"/>
          <w:b/>
          <w:sz w:val="22"/>
        </w:rPr>
        <w:t>PLANT / VEHICLE ACCIDENT</w:t>
      </w:r>
    </w:p>
    <w:p w14:paraId="469CABE0" w14:textId="77777777" w:rsidR="00432CAF" w:rsidRPr="00E824D9" w:rsidRDefault="00432CAF" w:rsidP="00432CAF">
      <w:pPr>
        <w:ind w:left="2160"/>
        <w:rPr>
          <w:rFonts w:ascii="Arial" w:hAnsi="Arial"/>
          <w:b/>
          <w:sz w:val="22"/>
        </w:rPr>
      </w:pPr>
      <w:r w:rsidRPr="00E824D9">
        <w:rPr>
          <w:rFonts w:ascii="Arial" w:hAnsi="Arial"/>
          <w:b/>
          <w:sz w:val="22"/>
        </w:rPr>
        <w:t>VEHICLE COLLISION WITH STORAGE TANK</w:t>
      </w:r>
    </w:p>
    <w:p w14:paraId="469CABE1" w14:textId="77777777" w:rsidR="00432CAF" w:rsidRPr="00E824D9" w:rsidRDefault="00432CAF" w:rsidP="00432CAF">
      <w:pPr>
        <w:ind w:left="2160"/>
        <w:rPr>
          <w:rFonts w:ascii="Arial" w:hAnsi="Arial"/>
          <w:b/>
          <w:sz w:val="22"/>
        </w:rPr>
      </w:pPr>
      <w:r w:rsidRPr="00E824D9">
        <w:rPr>
          <w:rFonts w:ascii="Arial" w:hAnsi="Arial"/>
          <w:b/>
          <w:sz w:val="22"/>
        </w:rPr>
        <w:t>VEHI</w:t>
      </w:r>
      <w:r w:rsidR="007A6289" w:rsidRPr="00E824D9">
        <w:rPr>
          <w:rFonts w:ascii="Arial" w:hAnsi="Arial"/>
          <w:b/>
          <w:sz w:val="22"/>
        </w:rPr>
        <w:t>C</w:t>
      </w:r>
      <w:r w:rsidRPr="00E824D9">
        <w:rPr>
          <w:rFonts w:ascii="Arial" w:hAnsi="Arial"/>
          <w:b/>
          <w:sz w:val="22"/>
        </w:rPr>
        <w:t>LE ACCIDENT WITH GAS FLARE AND/OR COMPOUND</w:t>
      </w:r>
    </w:p>
    <w:p w14:paraId="469CABE2" w14:textId="77777777" w:rsidR="00DF54E4" w:rsidRPr="00E824D9" w:rsidRDefault="00DF54E4" w:rsidP="00432CAF">
      <w:pPr>
        <w:ind w:left="2160"/>
        <w:rPr>
          <w:rFonts w:ascii="Arial" w:hAnsi="Arial"/>
          <w:b/>
          <w:sz w:val="22"/>
        </w:rPr>
      </w:pPr>
      <w:r w:rsidRPr="00E824D9">
        <w:rPr>
          <w:rFonts w:ascii="Arial" w:hAnsi="Arial"/>
          <w:b/>
          <w:sz w:val="22"/>
        </w:rPr>
        <w:t>EXPLOSION</w:t>
      </w:r>
    </w:p>
    <w:p w14:paraId="469CABE3" w14:textId="77777777" w:rsidR="00DF54E4" w:rsidRPr="00E824D9" w:rsidRDefault="00DF54E4" w:rsidP="00432CAF">
      <w:pPr>
        <w:ind w:left="2160"/>
        <w:rPr>
          <w:rFonts w:ascii="Arial" w:hAnsi="Arial"/>
          <w:b/>
          <w:sz w:val="22"/>
        </w:rPr>
      </w:pPr>
      <w:r w:rsidRPr="00E824D9">
        <w:rPr>
          <w:rFonts w:ascii="Arial" w:hAnsi="Arial"/>
          <w:b/>
          <w:sz w:val="22"/>
        </w:rPr>
        <w:t>MAJOR BREACH OF INSTALLATION LINER</w:t>
      </w:r>
    </w:p>
    <w:p w14:paraId="469CABE4" w14:textId="77777777" w:rsidR="00112D8D" w:rsidRPr="00E824D9" w:rsidRDefault="00112D8D" w:rsidP="00432CAF">
      <w:pPr>
        <w:ind w:left="2160"/>
        <w:rPr>
          <w:rFonts w:ascii="Arial" w:hAnsi="Arial"/>
          <w:b/>
          <w:sz w:val="22"/>
        </w:rPr>
      </w:pPr>
      <w:r w:rsidRPr="00E824D9">
        <w:rPr>
          <w:rFonts w:ascii="Arial" w:hAnsi="Arial"/>
          <w:b/>
          <w:sz w:val="22"/>
        </w:rPr>
        <w:t>EXPOSURE TO UNKNOWN SUBSTANCES</w:t>
      </w:r>
    </w:p>
    <w:p w14:paraId="469CABE5" w14:textId="7FC194E1" w:rsidR="00DF54E4" w:rsidRPr="00E824D9" w:rsidRDefault="00DF54E4" w:rsidP="00432CAF">
      <w:pPr>
        <w:ind w:left="2160"/>
        <w:rPr>
          <w:rFonts w:ascii="Arial" w:hAnsi="Arial"/>
          <w:b/>
          <w:sz w:val="22"/>
        </w:rPr>
      </w:pPr>
      <w:r w:rsidRPr="00E824D9">
        <w:rPr>
          <w:rFonts w:ascii="Arial" w:hAnsi="Arial"/>
          <w:b/>
          <w:sz w:val="22"/>
        </w:rPr>
        <w:t>MAJOR INJURY</w:t>
      </w:r>
      <w:r w:rsidR="00CA1795">
        <w:rPr>
          <w:rFonts w:ascii="Arial" w:hAnsi="Arial"/>
          <w:b/>
          <w:sz w:val="22"/>
        </w:rPr>
        <w:t xml:space="preserve">  / 1</w:t>
      </w:r>
      <w:r w:rsidR="00CA1795">
        <w:rPr>
          <w:rFonts w:ascii="Arial" w:hAnsi="Arial"/>
          <w:b/>
          <w:sz w:val="22"/>
          <w:vertAlign w:val="superscript"/>
        </w:rPr>
        <w:t xml:space="preserve">ST </w:t>
      </w:r>
      <w:r w:rsidR="00CA1795">
        <w:rPr>
          <w:rFonts w:ascii="Arial" w:hAnsi="Arial"/>
          <w:b/>
          <w:sz w:val="22"/>
        </w:rPr>
        <w:t>AID INJURY</w:t>
      </w:r>
    </w:p>
    <w:p w14:paraId="469CABE6" w14:textId="77777777" w:rsidR="00DF54E4" w:rsidRPr="00E824D9" w:rsidRDefault="00DF54E4" w:rsidP="00432CAF">
      <w:pPr>
        <w:ind w:left="2160"/>
        <w:rPr>
          <w:rFonts w:ascii="Arial" w:hAnsi="Arial"/>
          <w:b/>
          <w:sz w:val="22"/>
        </w:rPr>
      </w:pPr>
      <w:r w:rsidRPr="00E824D9">
        <w:rPr>
          <w:rFonts w:ascii="Arial" w:hAnsi="Arial"/>
          <w:b/>
          <w:sz w:val="22"/>
        </w:rPr>
        <w:t>GAS LEAK</w:t>
      </w:r>
    </w:p>
    <w:p w14:paraId="469CABE7" w14:textId="05706A63" w:rsidR="00B408D5" w:rsidRPr="00E824D9" w:rsidRDefault="00591539" w:rsidP="00DB121D">
      <w:pPr>
        <w:ind w:left="2160"/>
        <w:rPr>
          <w:rFonts w:ascii="Arial" w:hAnsi="Arial"/>
          <w:b/>
          <w:sz w:val="22"/>
        </w:rPr>
      </w:pPr>
      <w:r w:rsidRPr="00E824D9">
        <w:rPr>
          <w:rFonts w:ascii="Arial" w:hAnsi="Arial"/>
          <w:b/>
          <w:sz w:val="22"/>
        </w:rPr>
        <w:t xml:space="preserve">BOMB </w:t>
      </w:r>
      <w:r w:rsidRPr="00E877EA">
        <w:rPr>
          <w:rFonts w:ascii="Arial" w:hAnsi="Arial"/>
          <w:b/>
          <w:sz w:val="22"/>
        </w:rPr>
        <w:t>THREATS</w:t>
      </w:r>
      <w:r w:rsidR="00DB121D" w:rsidRPr="00E877EA">
        <w:rPr>
          <w:rFonts w:ascii="Arial" w:hAnsi="Arial"/>
          <w:b/>
          <w:sz w:val="22"/>
        </w:rPr>
        <w:t xml:space="preserve"> &amp; DISCOVERY OF SUSPICIOUS PACKAGE</w:t>
      </w:r>
    </w:p>
    <w:p w14:paraId="469CABE8" w14:textId="77777777" w:rsidR="00B408D5" w:rsidRPr="00E824D9" w:rsidRDefault="00B408D5" w:rsidP="00432CAF">
      <w:pPr>
        <w:ind w:left="2160"/>
        <w:rPr>
          <w:rFonts w:ascii="Arial" w:hAnsi="Arial"/>
          <w:b/>
          <w:sz w:val="22"/>
        </w:rPr>
      </w:pPr>
      <w:r w:rsidRPr="00E824D9">
        <w:rPr>
          <w:rFonts w:ascii="Arial" w:hAnsi="Arial" w:cs="Arial"/>
          <w:b/>
          <w:sz w:val="22"/>
          <w:szCs w:val="22"/>
        </w:rPr>
        <w:t>PROTESTS / DIRECT ACTION</w:t>
      </w:r>
    </w:p>
    <w:p w14:paraId="469CABE9" w14:textId="77777777" w:rsidR="00B408D5" w:rsidRPr="00E824D9" w:rsidRDefault="00B408D5" w:rsidP="00432CAF">
      <w:pPr>
        <w:ind w:left="2160"/>
        <w:rPr>
          <w:rFonts w:ascii="Arial" w:hAnsi="Arial" w:cs="Arial"/>
          <w:b/>
          <w:sz w:val="22"/>
          <w:szCs w:val="22"/>
        </w:rPr>
      </w:pPr>
      <w:r w:rsidRPr="00E824D9">
        <w:rPr>
          <w:rFonts w:ascii="Arial" w:hAnsi="Arial" w:cs="Arial"/>
          <w:b/>
          <w:sz w:val="22"/>
          <w:szCs w:val="22"/>
        </w:rPr>
        <w:t xml:space="preserve">EXTERNAL </w:t>
      </w:r>
      <w:r w:rsidR="00E824D9" w:rsidRPr="00E824D9">
        <w:rPr>
          <w:rFonts w:ascii="Arial" w:hAnsi="Arial" w:cs="Arial"/>
          <w:b/>
          <w:sz w:val="22"/>
          <w:szCs w:val="22"/>
        </w:rPr>
        <w:t>INCIDENTS</w:t>
      </w:r>
      <w:r w:rsidRPr="00E824D9">
        <w:rPr>
          <w:rFonts w:ascii="Arial" w:hAnsi="Arial" w:cs="Arial"/>
          <w:b/>
          <w:sz w:val="22"/>
          <w:szCs w:val="22"/>
        </w:rPr>
        <w:t xml:space="preserve"> THAT EFFECT SITE</w:t>
      </w:r>
    </w:p>
    <w:p w14:paraId="469CABEA" w14:textId="77777777" w:rsidR="007277AC" w:rsidRPr="00E824D9" w:rsidRDefault="007277AC" w:rsidP="00432CAF">
      <w:pPr>
        <w:ind w:left="2160"/>
        <w:rPr>
          <w:rFonts w:ascii="Arial" w:hAnsi="Arial"/>
          <w:b/>
          <w:sz w:val="22"/>
        </w:rPr>
      </w:pPr>
      <w:r w:rsidRPr="00E824D9">
        <w:rPr>
          <w:rFonts w:ascii="Arial" w:hAnsi="Arial" w:cs="Arial"/>
          <w:b/>
          <w:sz w:val="22"/>
          <w:szCs w:val="22"/>
        </w:rPr>
        <w:t>PANDEMICS/EPIDEMICS</w:t>
      </w:r>
    </w:p>
    <w:p w14:paraId="469CABEB" w14:textId="77777777" w:rsidR="00DF54E4" w:rsidRPr="00E824D9" w:rsidRDefault="00DF54E4" w:rsidP="00432CAF">
      <w:pPr>
        <w:ind w:left="2160"/>
        <w:rPr>
          <w:rFonts w:ascii="Arial" w:hAnsi="Arial"/>
          <w:b/>
          <w:sz w:val="22"/>
        </w:rPr>
      </w:pPr>
      <w:r w:rsidRPr="00E824D9">
        <w:rPr>
          <w:rFonts w:ascii="Arial" w:hAnsi="Arial"/>
          <w:b/>
          <w:sz w:val="22"/>
        </w:rPr>
        <w:t>TOTAL SITE EVACUATION</w:t>
      </w:r>
    </w:p>
    <w:p w14:paraId="469CABEC" w14:textId="77777777" w:rsidR="00DF54E4" w:rsidRPr="00E824D9" w:rsidRDefault="00DF54E4" w:rsidP="00432CAF">
      <w:pPr>
        <w:ind w:left="2160"/>
        <w:rPr>
          <w:rFonts w:ascii="Arial" w:hAnsi="Arial"/>
          <w:b/>
          <w:sz w:val="22"/>
        </w:rPr>
      </w:pPr>
      <w:r w:rsidRPr="00E824D9">
        <w:rPr>
          <w:rFonts w:ascii="Arial" w:hAnsi="Arial"/>
          <w:b/>
          <w:sz w:val="22"/>
        </w:rPr>
        <w:t>SPILLAGE AND LEAKAGE</w:t>
      </w:r>
    </w:p>
    <w:p w14:paraId="469CABED" w14:textId="77777777" w:rsidR="005B625A" w:rsidRPr="00E824D9" w:rsidRDefault="005B625A" w:rsidP="00432CAF">
      <w:pPr>
        <w:ind w:left="2160"/>
        <w:rPr>
          <w:rFonts w:ascii="Arial" w:hAnsi="Arial"/>
          <w:b/>
          <w:sz w:val="22"/>
        </w:rPr>
      </w:pPr>
      <w:r w:rsidRPr="00E824D9">
        <w:rPr>
          <w:rFonts w:ascii="Arial" w:hAnsi="Arial"/>
          <w:b/>
          <w:sz w:val="22"/>
        </w:rPr>
        <w:t>ADVERSE WEATHER CONDITIONS</w:t>
      </w:r>
    </w:p>
    <w:p w14:paraId="469CABEE" w14:textId="77777777" w:rsidR="00DF54E4" w:rsidRPr="00E824D9" w:rsidRDefault="00DF54E4">
      <w:pPr>
        <w:rPr>
          <w:rFonts w:ascii="Arial" w:hAnsi="Arial"/>
          <w:b/>
          <w:sz w:val="22"/>
        </w:rPr>
      </w:pPr>
    </w:p>
    <w:p w14:paraId="469CABEF" w14:textId="77777777" w:rsidR="005D6591" w:rsidRPr="00E824D9" w:rsidRDefault="005D6591">
      <w:pPr>
        <w:rPr>
          <w:rFonts w:ascii="Arial" w:hAnsi="Arial"/>
          <w:b/>
          <w:sz w:val="22"/>
        </w:rPr>
      </w:pPr>
    </w:p>
    <w:p w14:paraId="469CABF0" w14:textId="77777777" w:rsidR="00DF54E4" w:rsidRPr="00E824D9" w:rsidRDefault="00432CAF">
      <w:pPr>
        <w:rPr>
          <w:rFonts w:ascii="Arial" w:hAnsi="Arial"/>
          <w:b/>
          <w:sz w:val="22"/>
        </w:rPr>
      </w:pPr>
      <w:r w:rsidRPr="00E824D9">
        <w:rPr>
          <w:rFonts w:ascii="Arial" w:hAnsi="Arial"/>
          <w:b/>
          <w:sz w:val="22"/>
        </w:rPr>
        <w:br w:type="page"/>
      </w:r>
      <w:r w:rsidR="00DF54E4" w:rsidRPr="00E824D9">
        <w:rPr>
          <w:rFonts w:ascii="Arial" w:hAnsi="Arial"/>
          <w:b/>
          <w:sz w:val="22"/>
        </w:rPr>
        <w:lastRenderedPageBreak/>
        <w:t>APPENDIX 2</w:t>
      </w:r>
      <w:r w:rsidR="00DF54E4" w:rsidRPr="00E824D9">
        <w:rPr>
          <w:rFonts w:ascii="Arial" w:hAnsi="Arial"/>
          <w:b/>
          <w:sz w:val="22"/>
        </w:rPr>
        <w:tab/>
      </w:r>
      <w:r w:rsidR="00DF54E4" w:rsidRPr="00E824D9">
        <w:rPr>
          <w:rFonts w:ascii="Arial" w:hAnsi="Arial"/>
          <w:b/>
          <w:sz w:val="22"/>
        </w:rPr>
        <w:tab/>
        <w:t>EMERGENCY SERVICES PACK</w:t>
      </w:r>
    </w:p>
    <w:p w14:paraId="469CABF1" w14:textId="77777777" w:rsidR="00DF54E4" w:rsidRPr="00E824D9" w:rsidRDefault="00DF54E4">
      <w:pPr>
        <w:rPr>
          <w:rFonts w:ascii="Arial" w:hAnsi="Arial"/>
          <w:b/>
          <w:sz w:val="22"/>
        </w:rPr>
      </w:pPr>
    </w:p>
    <w:p w14:paraId="469CABF2" w14:textId="63614B5D" w:rsidR="00DF54E4" w:rsidRPr="00E824D9" w:rsidRDefault="00DF54E4">
      <w:pPr>
        <w:rPr>
          <w:rFonts w:ascii="Arial" w:hAnsi="Arial"/>
          <w:b/>
          <w:sz w:val="22"/>
        </w:rPr>
      </w:pPr>
      <w:r w:rsidRPr="00E824D9">
        <w:rPr>
          <w:rFonts w:ascii="Arial" w:hAnsi="Arial"/>
          <w:b/>
          <w:sz w:val="22"/>
        </w:rPr>
        <w:t>DRAWINGS</w:t>
      </w:r>
      <w:r w:rsidR="00B63782" w:rsidRPr="00E824D9">
        <w:rPr>
          <w:rFonts w:ascii="Arial" w:hAnsi="Arial"/>
          <w:b/>
          <w:sz w:val="22"/>
        </w:rPr>
        <w:t xml:space="preserve"> </w:t>
      </w:r>
    </w:p>
    <w:p w14:paraId="469CABF3" w14:textId="77777777" w:rsidR="00DF54E4" w:rsidRPr="00E824D9" w:rsidRDefault="00DF54E4">
      <w:pPr>
        <w:rPr>
          <w:rFonts w:ascii="Arial" w:hAnsi="Arial"/>
          <w:b/>
          <w:sz w:val="22"/>
        </w:rPr>
      </w:pPr>
    </w:p>
    <w:p w14:paraId="469CABF4" w14:textId="3D4D1D10" w:rsidR="00DF54E4" w:rsidRDefault="005B625A">
      <w:pPr>
        <w:rPr>
          <w:rFonts w:ascii="Arial" w:hAnsi="Arial"/>
          <w:b/>
          <w:sz w:val="22"/>
        </w:rPr>
      </w:pPr>
      <w:r w:rsidRPr="00E824D9">
        <w:rPr>
          <w:rFonts w:ascii="Arial" w:hAnsi="Arial"/>
          <w:b/>
          <w:sz w:val="22"/>
        </w:rPr>
        <w:t>Ref</w:t>
      </w:r>
      <w:r w:rsidRPr="00E824D9">
        <w:rPr>
          <w:rFonts w:ascii="Arial" w:hAnsi="Arial"/>
          <w:b/>
          <w:sz w:val="22"/>
        </w:rPr>
        <w:tab/>
      </w:r>
      <w:r w:rsidRPr="00E824D9">
        <w:rPr>
          <w:rFonts w:ascii="Arial" w:hAnsi="Arial"/>
          <w:b/>
          <w:sz w:val="22"/>
        </w:rPr>
        <w:tab/>
      </w:r>
      <w:r w:rsidR="00350A2E">
        <w:rPr>
          <w:rFonts w:ascii="Arial" w:hAnsi="Arial"/>
          <w:b/>
          <w:sz w:val="22"/>
        </w:rPr>
        <w:t xml:space="preserve">Site </w:t>
      </w:r>
      <w:r w:rsidR="00DF54E4" w:rsidRPr="00E824D9">
        <w:rPr>
          <w:rFonts w:ascii="Arial" w:hAnsi="Arial"/>
          <w:b/>
          <w:sz w:val="22"/>
        </w:rPr>
        <w:t>Layout Plan</w:t>
      </w:r>
    </w:p>
    <w:p w14:paraId="6F4821FF" w14:textId="6EE3B240" w:rsidR="00350A2E" w:rsidRPr="00E824D9" w:rsidRDefault="00350A2E">
      <w:pPr>
        <w:rPr>
          <w:rFonts w:ascii="Arial" w:hAnsi="Arial"/>
          <w:b/>
          <w:sz w:val="22"/>
        </w:rPr>
      </w:pPr>
      <w:r>
        <w:rPr>
          <w:rFonts w:ascii="Arial" w:hAnsi="Arial"/>
          <w:b/>
          <w:sz w:val="22"/>
        </w:rPr>
        <w:t>Ref</w:t>
      </w:r>
      <w:r>
        <w:rPr>
          <w:rFonts w:ascii="Arial" w:hAnsi="Arial"/>
          <w:b/>
          <w:sz w:val="22"/>
        </w:rPr>
        <w:tab/>
      </w:r>
      <w:r>
        <w:rPr>
          <w:rFonts w:ascii="Arial" w:hAnsi="Arial"/>
          <w:b/>
          <w:sz w:val="22"/>
        </w:rPr>
        <w:tab/>
        <w:t>Fire Prevention Plan (HWRC/Transfer Station Only)</w:t>
      </w:r>
    </w:p>
    <w:p w14:paraId="469CABF6" w14:textId="71CA0C56" w:rsidR="00DF54E4" w:rsidRPr="00E824D9" w:rsidRDefault="005B625A">
      <w:pPr>
        <w:rPr>
          <w:rFonts w:ascii="Arial" w:hAnsi="Arial"/>
          <w:b/>
          <w:sz w:val="22"/>
        </w:rPr>
      </w:pPr>
      <w:r w:rsidRPr="00E824D9">
        <w:rPr>
          <w:rFonts w:ascii="Arial" w:hAnsi="Arial"/>
          <w:b/>
          <w:sz w:val="22"/>
        </w:rPr>
        <w:t>Ref</w:t>
      </w:r>
      <w:r w:rsidRPr="00E824D9">
        <w:rPr>
          <w:rFonts w:ascii="Arial" w:hAnsi="Arial"/>
          <w:b/>
          <w:sz w:val="22"/>
        </w:rPr>
        <w:tab/>
      </w:r>
      <w:r w:rsidRPr="00E824D9">
        <w:rPr>
          <w:rFonts w:ascii="Arial" w:hAnsi="Arial"/>
          <w:b/>
          <w:sz w:val="22"/>
        </w:rPr>
        <w:tab/>
      </w:r>
      <w:r w:rsidR="00DF54E4" w:rsidRPr="00E824D9">
        <w:rPr>
          <w:rFonts w:ascii="Arial" w:hAnsi="Arial"/>
          <w:b/>
          <w:sz w:val="22"/>
        </w:rPr>
        <w:t>Power Station Area Layout Plan</w:t>
      </w:r>
    </w:p>
    <w:p w14:paraId="469CABF7" w14:textId="77777777" w:rsidR="00DF54E4" w:rsidRPr="00E824D9" w:rsidRDefault="005B625A">
      <w:pPr>
        <w:rPr>
          <w:rFonts w:ascii="Arial" w:hAnsi="Arial"/>
          <w:b/>
          <w:sz w:val="22"/>
        </w:rPr>
      </w:pPr>
      <w:r w:rsidRPr="00E824D9">
        <w:rPr>
          <w:rFonts w:ascii="Arial" w:hAnsi="Arial"/>
          <w:b/>
          <w:sz w:val="22"/>
        </w:rPr>
        <w:t>Ref</w:t>
      </w:r>
      <w:r w:rsidRPr="00E824D9">
        <w:rPr>
          <w:rFonts w:ascii="Arial" w:hAnsi="Arial"/>
          <w:b/>
          <w:sz w:val="22"/>
        </w:rPr>
        <w:tab/>
      </w:r>
      <w:r w:rsidRPr="00E824D9">
        <w:rPr>
          <w:rFonts w:ascii="Arial" w:hAnsi="Arial"/>
          <w:b/>
          <w:sz w:val="22"/>
        </w:rPr>
        <w:tab/>
      </w:r>
      <w:r w:rsidR="00DF54E4" w:rsidRPr="00E824D9">
        <w:rPr>
          <w:rFonts w:ascii="Arial" w:hAnsi="Arial"/>
          <w:b/>
          <w:sz w:val="22"/>
        </w:rPr>
        <w:t>Gas Compound Area Layout Plan</w:t>
      </w:r>
    </w:p>
    <w:p w14:paraId="469CABF8" w14:textId="77777777" w:rsidR="00DF54E4" w:rsidRPr="00E824D9" w:rsidRDefault="005B625A">
      <w:pPr>
        <w:rPr>
          <w:rFonts w:ascii="Arial" w:hAnsi="Arial"/>
          <w:b/>
          <w:sz w:val="22"/>
        </w:rPr>
      </w:pPr>
      <w:r w:rsidRPr="00E824D9">
        <w:rPr>
          <w:rFonts w:ascii="Arial" w:hAnsi="Arial"/>
          <w:b/>
          <w:sz w:val="22"/>
        </w:rPr>
        <w:t>Ref</w:t>
      </w:r>
      <w:r w:rsidRPr="00E824D9">
        <w:rPr>
          <w:rFonts w:ascii="Arial" w:hAnsi="Arial"/>
          <w:b/>
          <w:sz w:val="22"/>
        </w:rPr>
        <w:tab/>
      </w:r>
      <w:r w:rsidRPr="00E824D9">
        <w:rPr>
          <w:rFonts w:ascii="Arial" w:hAnsi="Arial"/>
          <w:b/>
          <w:sz w:val="22"/>
        </w:rPr>
        <w:tab/>
      </w:r>
      <w:r w:rsidR="00DF54E4" w:rsidRPr="00E824D9">
        <w:rPr>
          <w:rFonts w:ascii="Arial" w:hAnsi="Arial"/>
          <w:b/>
          <w:sz w:val="22"/>
        </w:rPr>
        <w:t>Site Office Layout Plan</w:t>
      </w:r>
    </w:p>
    <w:p w14:paraId="469CABF9" w14:textId="77777777" w:rsidR="00DF54E4" w:rsidRPr="00E824D9" w:rsidRDefault="005B625A">
      <w:pPr>
        <w:rPr>
          <w:rFonts w:ascii="Arial" w:hAnsi="Arial"/>
          <w:bCs/>
          <w:sz w:val="22"/>
        </w:rPr>
      </w:pPr>
      <w:r w:rsidRPr="00E824D9">
        <w:rPr>
          <w:rFonts w:ascii="Arial" w:hAnsi="Arial"/>
          <w:b/>
          <w:sz w:val="22"/>
        </w:rPr>
        <w:t>Ref</w:t>
      </w:r>
      <w:r w:rsidRPr="00E824D9">
        <w:rPr>
          <w:rFonts w:ascii="Arial" w:hAnsi="Arial"/>
          <w:b/>
          <w:sz w:val="22"/>
        </w:rPr>
        <w:tab/>
      </w:r>
      <w:r w:rsidRPr="00E824D9">
        <w:rPr>
          <w:rFonts w:ascii="Arial" w:hAnsi="Arial"/>
          <w:b/>
          <w:sz w:val="22"/>
        </w:rPr>
        <w:tab/>
      </w:r>
      <w:r w:rsidR="00DF54E4" w:rsidRPr="00E824D9">
        <w:rPr>
          <w:rFonts w:ascii="Arial" w:hAnsi="Arial"/>
          <w:b/>
          <w:sz w:val="22"/>
        </w:rPr>
        <w:t>Gas Installation and Monitoring Points</w:t>
      </w:r>
    </w:p>
    <w:p w14:paraId="469CABFA" w14:textId="77777777" w:rsidR="0091104A" w:rsidRPr="00E824D9" w:rsidRDefault="00052648" w:rsidP="00CE137A">
      <w:pPr>
        <w:rPr>
          <w:rFonts w:ascii="Arial" w:hAnsi="Arial" w:cs="Arial"/>
          <w:b/>
          <w:sz w:val="22"/>
          <w:szCs w:val="22"/>
        </w:rPr>
      </w:pPr>
      <w:r w:rsidRPr="00E824D9">
        <w:rPr>
          <w:rFonts w:ascii="Arial" w:hAnsi="Arial" w:cs="Arial"/>
          <w:b/>
          <w:sz w:val="22"/>
          <w:szCs w:val="22"/>
        </w:rPr>
        <w:t>Ref</w:t>
      </w:r>
      <w:r w:rsidRPr="00E824D9">
        <w:rPr>
          <w:rFonts w:ascii="Arial" w:hAnsi="Arial" w:cs="Arial"/>
          <w:b/>
          <w:sz w:val="22"/>
          <w:szCs w:val="22"/>
        </w:rPr>
        <w:tab/>
      </w:r>
      <w:r w:rsidRPr="00E824D9">
        <w:rPr>
          <w:rFonts w:ascii="Arial" w:hAnsi="Arial" w:cs="Arial"/>
          <w:b/>
          <w:sz w:val="22"/>
          <w:szCs w:val="22"/>
        </w:rPr>
        <w:tab/>
      </w:r>
      <w:r w:rsidR="0091104A" w:rsidRPr="00E824D9">
        <w:rPr>
          <w:rFonts w:ascii="Arial" w:hAnsi="Arial" w:cs="Arial"/>
          <w:b/>
          <w:sz w:val="22"/>
          <w:szCs w:val="22"/>
        </w:rPr>
        <w:t>Site Storage Plan detailing;</w:t>
      </w:r>
    </w:p>
    <w:p w14:paraId="469CABFB" w14:textId="77777777" w:rsidR="0091104A" w:rsidRPr="00E824D9" w:rsidRDefault="0091104A" w:rsidP="00052648">
      <w:pPr>
        <w:numPr>
          <w:ilvl w:val="2"/>
          <w:numId w:val="19"/>
        </w:numPr>
        <w:rPr>
          <w:rFonts w:ascii="Arial" w:hAnsi="Arial" w:cs="Arial"/>
          <w:b/>
          <w:sz w:val="22"/>
          <w:szCs w:val="22"/>
        </w:rPr>
      </w:pPr>
      <w:r w:rsidRPr="00E824D9">
        <w:rPr>
          <w:rFonts w:ascii="Arial" w:hAnsi="Arial" w:cs="Arial"/>
          <w:b/>
          <w:sz w:val="22"/>
          <w:szCs w:val="22"/>
        </w:rPr>
        <w:t>Inventory &amp; location of hazardous material storage</w:t>
      </w:r>
    </w:p>
    <w:p w14:paraId="469CABFC" w14:textId="77777777" w:rsidR="0091104A" w:rsidRPr="00E824D9" w:rsidRDefault="0091104A" w:rsidP="00052648">
      <w:pPr>
        <w:numPr>
          <w:ilvl w:val="2"/>
          <w:numId w:val="19"/>
        </w:numPr>
        <w:rPr>
          <w:rFonts w:ascii="Arial" w:hAnsi="Arial" w:cs="Arial"/>
          <w:b/>
          <w:sz w:val="22"/>
          <w:szCs w:val="22"/>
        </w:rPr>
      </w:pPr>
      <w:r w:rsidRPr="00E824D9">
        <w:rPr>
          <w:rFonts w:ascii="Arial" w:hAnsi="Arial" w:cs="Arial"/>
          <w:b/>
          <w:sz w:val="22"/>
          <w:szCs w:val="22"/>
        </w:rPr>
        <w:t>Identification and location of monitoring systems for haz</w:t>
      </w:r>
      <w:r w:rsidR="000402C2">
        <w:rPr>
          <w:rFonts w:ascii="Arial" w:hAnsi="Arial" w:cs="Arial"/>
          <w:b/>
          <w:sz w:val="22"/>
          <w:szCs w:val="22"/>
        </w:rPr>
        <w:t>ardous</w:t>
      </w:r>
      <w:r w:rsidRPr="00E824D9">
        <w:rPr>
          <w:rFonts w:ascii="Arial" w:hAnsi="Arial" w:cs="Arial"/>
          <w:b/>
          <w:sz w:val="22"/>
          <w:szCs w:val="22"/>
        </w:rPr>
        <w:t xml:space="preserve"> storage</w:t>
      </w:r>
    </w:p>
    <w:p w14:paraId="469CABFD" w14:textId="77777777" w:rsidR="0091104A" w:rsidRPr="00E824D9" w:rsidRDefault="0091104A" w:rsidP="00052648">
      <w:pPr>
        <w:numPr>
          <w:ilvl w:val="2"/>
          <w:numId w:val="19"/>
        </w:numPr>
        <w:rPr>
          <w:rFonts w:ascii="Arial" w:hAnsi="Arial" w:cs="Arial"/>
          <w:b/>
          <w:sz w:val="22"/>
          <w:szCs w:val="22"/>
        </w:rPr>
      </w:pPr>
      <w:r w:rsidRPr="00E824D9">
        <w:rPr>
          <w:rFonts w:ascii="Arial" w:hAnsi="Arial" w:cs="Arial"/>
          <w:b/>
          <w:sz w:val="22"/>
          <w:szCs w:val="22"/>
        </w:rPr>
        <w:t>Fire detection and suppression systems</w:t>
      </w:r>
    </w:p>
    <w:p w14:paraId="469CABFE" w14:textId="77777777" w:rsidR="0091104A" w:rsidRPr="00E824D9" w:rsidRDefault="0091104A" w:rsidP="00052648">
      <w:pPr>
        <w:numPr>
          <w:ilvl w:val="2"/>
          <w:numId w:val="19"/>
        </w:numPr>
        <w:rPr>
          <w:rFonts w:ascii="Arial" w:hAnsi="Arial" w:cs="Arial"/>
          <w:b/>
          <w:sz w:val="22"/>
          <w:szCs w:val="22"/>
        </w:rPr>
      </w:pPr>
      <w:r w:rsidRPr="00E824D9">
        <w:rPr>
          <w:rFonts w:ascii="Arial" w:hAnsi="Arial" w:cs="Arial"/>
          <w:b/>
          <w:sz w:val="22"/>
          <w:szCs w:val="22"/>
        </w:rPr>
        <w:t>Emergency power sources, evac</w:t>
      </w:r>
      <w:r w:rsidR="00052648" w:rsidRPr="00E824D9">
        <w:rPr>
          <w:rFonts w:ascii="Arial" w:hAnsi="Arial" w:cs="Arial"/>
          <w:b/>
          <w:sz w:val="22"/>
          <w:szCs w:val="22"/>
        </w:rPr>
        <w:t>uation</w:t>
      </w:r>
      <w:r w:rsidRPr="00E824D9">
        <w:rPr>
          <w:rFonts w:ascii="Arial" w:hAnsi="Arial" w:cs="Arial"/>
          <w:b/>
          <w:sz w:val="22"/>
          <w:szCs w:val="22"/>
        </w:rPr>
        <w:t xml:space="preserve"> routes and assembly points</w:t>
      </w:r>
    </w:p>
    <w:p w14:paraId="469CABFF" w14:textId="77777777" w:rsidR="00CE137A" w:rsidRPr="00E824D9" w:rsidRDefault="0091104A" w:rsidP="00052648">
      <w:pPr>
        <w:numPr>
          <w:ilvl w:val="2"/>
          <w:numId w:val="19"/>
        </w:numPr>
        <w:rPr>
          <w:rFonts w:ascii="Arial" w:hAnsi="Arial"/>
          <w:b/>
          <w:sz w:val="22"/>
        </w:rPr>
      </w:pPr>
      <w:r w:rsidRPr="00E824D9">
        <w:rPr>
          <w:rFonts w:ascii="Arial" w:hAnsi="Arial" w:cs="Arial"/>
          <w:b/>
          <w:sz w:val="22"/>
          <w:szCs w:val="22"/>
        </w:rPr>
        <w:t>Location of emergency response equipment etc</w:t>
      </w:r>
      <w:r w:rsidR="00CE137A" w:rsidRPr="00E824D9">
        <w:rPr>
          <w:rFonts w:ascii="Arial" w:hAnsi="Arial"/>
          <w:bCs/>
          <w:sz w:val="22"/>
        </w:rPr>
        <w:br w:type="page"/>
      </w:r>
      <w:r w:rsidR="005D6591" w:rsidRPr="00E824D9">
        <w:rPr>
          <w:rFonts w:ascii="Arial" w:hAnsi="Arial"/>
          <w:b/>
          <w:bCs/>
          <w:sz w:val="22"/>
        </w:rPr>
        <w:lastRenderedPageBreak/>
        <w:t>1.0</w:t>
      </w:r>
      <w:r w:rsidR="005D6591" w:rsidRPr="00E824D9">
        <w:rPr>
          <w:rFonts w:ascii="Arial" w:hAnsi="Arial" w:cs="Arial"/>
          <w:b/>
          <w:sz w:val="22"/>
          <w:szCs w:val="22"/>
        </w:rPr>
        <w:tab/>
      </w:r>
      <w:r w:rsidR="00CE137A" w:rsidRPr="00E824D9">
        <w:rPr>
          <w:rFonts w:ascii="Arial" w:hAnsi="Arial" w:cs="Arial"/>
          <w:b/>
          <w:sz w:val="22"/>
          <w:szCs w:val="22"/>
        </w:rPr>
        <w:t>EMERGENCY CONTACT DETAILS</w:t>
      </w:r>
    </w:p>
    <w:p w14:paraId="33536F64" w14:textId="77777777" w:rsidR="00350A2E" w:rsidRPr="00E824D9" w:rsidRDefault="00350A2E" w:rsidP="00350A2E">
      <w:pPr>
        <w:numPr>
          <w:ilvl w:val="0"/>
          <w:numId w:val="13"/>
        </w:numPr>
        <w:rPr>
          <w:rFonts w:ascii="Arial" w:hAnsi="Arial" w:cs="Arial"/>
          <w:b/>
          <w:sz w:val="22"/>
          <w:szCs w:val="22"/>
        </w:rPr>
      </w:pPr>
      <w:r w:rsidRPr="00E824D9">
        <w:rPr>
          <w:rFonts w:ascii="Arial" w:hAnsi="Arial" w:cs="Arial"/>
          <w:b/>
          <w:sz w:val="22"/>
          <w:szCs w:val="22"/>
        </w:rPr>
        <w:t>Site Address</w:t>
      </w:r>
      <w:r>
        <w:rPr>
          <w:rFonts w:ascii="Arial" w:hAnsi="Arial" w:cs="Arial"/>
          <w:b/>
          <w:sz w:val="22"/>
          <w:szCs w:val="22"/>
        </w:rPr>
        <w:t xml:space="preserve"> </w:t>
      </w:r>
      <w:r w:rsidRPr="00635A12">
        <w:rPr>
          <w:rFonts w:ascii="Arial" w:hAnsi="Arial" w:cs="Arial"/>
          <w:b/>
          <w:sz w:val="24"/>
          <w:szCs w:val="24"/>
        </w:rPr>
        <w:t>Dix Pit, Linch Hill, Stanton Harcourt, Oxon, OX29 5BB</w:t>
      </w:r>
    </w:p>
    <w:p w14:paraId="22E51490" w14:textId="77777777" w:rsidR="00350A2E" w:rsidRPr="00E824D9" w:rsidRDefault="00350A2E" w:rsidP="00350A2E">
      <w:pPr>
        <w:rPr>
          <w:rFonts w:ascii="Arial" w:hAnsi="Arial" w:cs="Arial"/>
          <w:sz w:val="22"/>
          <w:szCs w:val="22"/>
        </w:rPr>
      </w:pPr>
    </w:p>
    <w:p w14:paraId="4952ABDB" w14:textId="77777777" w:rsidR="00350A2E" w:rsidRPr="00E824D9" w:rsidRDefault="00350A2E" w:rsidP="00350A2E">
      <w:pPr>
        <w:rPr>
          <w:rFonts w:ascii="Arial" w:hAnsi="Arial" w:cs="Arial"/>
          <w:sz w:val="22"/>
          <w:szCs w:val="22"/>
        </w:rPr>
      </w:pPr>
    </w:p>
    <w:p w14:paraId="0397DEB5" w14:textId="77777777" w:rsidR="00350A2E" w:rsidRDefault="00350A2E" w:rsidP="00350A2E">
      <w:pPr>
        <w:numPr>
          <w:ilvl w:val="0"/>
          <w:numId w:val="13"/>
        </w:numPr>
        <w:rPr>
          <w:rFonts w:ascii="Arial" w:hAnsi="Arial" w:cs="Arial"/>
          <w:b/>
          <w:sz w:val="22"/>
          <w:szCs w:val="22"/>
        </w:rPr>
      </w:pPr>
      <w:r w:rsidRPr="00E824D9">
        <w:rPr>
          <w:rFonts w:ascii="Arial" w:hAnsi="Arial" w:cs="Arial"/>
          <w:b/>
          <w:sz w:val="22"/>
          <w:szCs w:val="22"/>
        </w:rPr>
        <w:t>Operational Hours</w:t>
      </w:r>
      <w:r>
        <w:rPr>
          <w:rFonts w:ascii="Arial" w:hAnsi="Arial" w:cs="Arial"/>
          <w:b/>
          <w:sz w:val="22"/>
          <w:szCs w:val="22"/>
        </w:rPr>
        <w:t xml:space="preserve"> WTS &amp; Landfill 07:00 to 16:00 Mon to Fri.   07:00 to 12:00 Sat,</w:t>
      </w:r>
    </w:p>
    <w:p w14:paraId="744779AD" w14:textId="77777777" w:rsidR="00350A2E" w:rsidRPr="00E824D9" w:rsidRDefault="00350A2E" w:rsidP="00350A2E">
      <w:pPr>
        <w:numPr>
          <w:ilvl w:val="0"/>
          <w:numId w:val="13"/>
        </w:numPr>
        <w:rPr>
          <w:rFonts w:ascii="Arial" w:hAnsi="Arial" w:cs="Arial"/>
          <w:b/>
          <w:sz w:val="22"/>
          <w:szCs w:val="22"/>
        </w:rPr>
      </w:pPr>
      <w:r>
        <w:rPr>
          <w:rFonts w:ascii="Arial" w:hAnsi="Arial" w:cs="Arial"/>
          <w:b/>
          <w:sz w:val="22"/>
          <w:szCs w:val="22"/>
        </w:rPr>
        <w:t>Operational Hours HWRC 08:00 to 17;00 Mon to Sun</w:t>
      </w:r>
    </w:p>
    <w:p w14:paraId="469CAC05" w14:textId="77777777" w:rsidR="00CE137A" w:rsidRPr="00E824D9" w:rsidRDefault="00CE137A" w:rsidP="00CE137A">
      <w:pPr>
        <w:rPr>
          <w:rFonts w:ascii="Arial" w:hAnsi="Arial" w:cs="Arial"/>
          <w:sz w:val="22"/>
          <w:szCs w:val="22"/>
        </w:rPr>
      </w:pPr>
    </w:p>
    <w:p w14:paraId="469CAC06" w14:textId="77777777" w:rsidR="00CE137A" w:rsidRPr="00E824D9" w:rsidRDefault="00CE137A" w:rsidP="00CE137A">
      <w:pPr>
        <w:numPr>
          <w:ilvl w:val="0"/>
          <w:numId w:val="13"/>
        </w:numPr>
        <w:rPr>
          <w:rFonts w:ascii="Arial" w:hAnsi="Arial" w:cs="Arial"/>
          <w:b/>
          <w:sz w:val="22"/>
          <w:szCs w:val="22"/>
        </w:rPr>
      </w:pPr>
      <w:r w:rsidRPr="00E824D9">
        <w:rPr>
          <w:rFonts w:ascii="Arial" w:hAnsi="Arial" w:cs="Arial"/>
          <w:b/>
          <w:sz w:val="22"/>
          <w:szCs w:val="22"/>
        </w:rPr>
        <w:t>Important Contacts</w:t>
      </w:r>
    </w:p>
    <w:p w14:paraId="469CAC07" w14:textId="77777777" w:rsidR="00CE137A" w:rsidRPr="00E824D9" w:rsidRDefault="00CE137A" w:rsidP="00CE137A">
      <w:pPr>
        <w:rPr>
          <w:rFonts w:ascii="Arial" w:hAnsi="Arial" w:cs="Arial"/>
          <w:sz w:val="22"/>
          <w:szCs w:val="22"/>
        </w:rPr>
      </w:pPr>
    </w:p>
    <w:p w14:paraId="469CACBA" w14:textId="77777777" w:rsidR="00731C97" w:rsidRDefault="00731C97"/>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335"/>
        <w:gridCol w:w="1800"/>
        <w:gridCol w:w="1405"/>
        <w:gridCol w:w="1406"/>
      </w:tblGrid>
      <w:tr w:rsidR="00E877EA" w:rsidRPr="00E824D9" w14:paraId="5345D0B6" w14:textId="77777777" w:rsidTr="00FE1541">
        <w:trPr>
          <w:trHeight w:val="237"/>
        </w:trPr>
        <w:tc>
          <w:tcPr>
            <w:tcW w:w="2093" w:type="dxa"/>
          </w:tcPr>
          <w:p w14:paraId="317CF0E3" w14:textId="77777777" w:rsidR="00E877EA" w:rsidRPr="00E824D9" w:rsidRDefault="00E877EA" w:rsidP="00FE1541">
            <w:pPr>
              <w:rPr>
                <w:rFonts w:ascii="Arial" w:hAnsi="Arial" w:cs="Arial"/>
                <w:b/>
                <w:sz w:val="22"/>
                <w:szCs w:val="22"/>
              </w:rPr>
            </w:pPr>
            <w:r w:rsidRPr="00E824D9">
              <w:rPr>
                <w:rFonts w:ascii="Arial" w:hAnsi="Arial" w:cs="Arial"/>
                <w:b/>
                <w:sz w:val="22"/>
                <w:szCs w:val="22"/>
              </w:rPr>
              <w:t>Name</w:t>
            </w:r>
          </w:p>
        </w:tc>
        <w:tc>
          <w:tcPr>
            <w:tcW w:w="2335" w:type="dxa"/>
          </w:tcPr>
          <w:p w14:paraId="21320B63" w14:textId="77777777" w:rsidR="00E877EA" w:rsidRPr="00E824D9" w:rsidRDefault="00E877EA" w:rsidP="00FE1541">
            <w:pPr>
              <w:rPr>
                <w:rFonts w:ascii="Arial" w:hAnsi="Arial" w:cs="Arial"/>
                <w:b/>
                <w:sz w:val="22"/>
                <w:szCs w:val="22"/>
              </w:rPr>
            </w:pPr>
            <w:r w:rsidRPr="00E824D9">
              <w:rPr>
                <w:rFonts w:ascii="Arial" w:hAnsi="Arial" w:cs="Arial"/>
                <w:b/>
                <w:sz w:val="22"/>
                <w:szCs w:val="22"/>
              </w:rPr>
              <w:t>Position</w:t>
            </w:r>
          </w:p>
        </w:tc>
        <w:tc>
          <w:tcPr>
            <w:tcW w:w="1800" w:type="dxa"/>
          </w:tcPr>
          <w:p w14:paraId="17EB8B71" w14:textId="77777777" w:rsidR="00E877EA" w:rsidRPr="00E824D9" w:rsidRDefault="00E877EA" w:rsidP="00FE1541">
            <w:pPr>
              <w:rPr>
                <w:rFonts w:ascii="Arial" w:hAnsi="Arial" w:cs="Arial"/>
                <w:b/>
                <w:sz w:val="22"/>
                <w:szCs w:val="22"/>
              </w:rPr>
            </w:pPr>
            <w:r w:rsidRPr="00E824D9">
              <w:rPr>
                <w:rFonts w:ascii="Arial" w:hAnsi="Arial" w:cs="Arial"/>
                <w:b/>
                <w:sz w:val="22"/>
                <w:szCs w:val="22"/>
              </w:rPr>
              <w:t>Telephone</w:t>
            </w:r>
          </w:p>
        </w:tc>
        <w:tc>
          <w:tcPr>
            <w:tcW w:w="1405" w:type="dxa"/>
          </w:tcPr>
          <w:p w14:paraId="4251238D" w14:textId="77777777" w:rsidR="00E877EA" w:rsidRPr="00E824D9" w:rsidRDefault="00E877EA" w:rsidP="00FE1541">
            <w:pPr>
              <w:rPr>
                <w:rFonts w:ascii="Arial" w:hAnsi="Arial" w:cs="Arial"/>
                <w:b/>
                <w:sz w:val="22"/>
                <w:szCs w:val="22"/>
              </w:rPr>
            </w:pPr>
            <w:r w:rsidRPr="00E824D9">
              <w:rPr>
                <w:rFonts w:ascii="Arial" w:hAnsi="Arial" w:cs="Arial"/>
                <w:b/>
                <w:sz w:val="22"/>
                <w:szCs w:val="22"/>
              </w:rPr>
              <w:t>Response Time</w:t>
            </w:r>
          </w:p>
        </w:tc>
        <w:tc>
          <w:tcPr>
            <w:tcW w:w="1406" w:type="dxa"/>
          </w:tcPr>
          <w:p w14:paraId="3DCDA639" w14:textId="77777777" w:rsidR="00E877EA" w:rsidRPr="00E824D9" w:rsidRDefault="00E877EA" w:rsidP="00FE1541">
            <w:pPr>
              <w:rPr>
                <w:rFonts w:ascii="Arial" w:hAnsi="Arial" w:cs="Arial"/>
                <w:b/>
                <w:sz w:val="22"/>
                <w:szCs w:val="22"/>
              </w:rPr>
            </w:pPr>
            <w:r w:rsidRPr="00E824D9">
              <w:rPr>
                <w:rFonts w:ascii="Arial" w:hAnsi="Arial" w:cs="Arial"/>
                <w:b/>
                <w:sz w:val="22"/>
                <w:szCs w:val="22"/>
              </w:rPr>
              <w:t>Contacted</w:t>
            </w:r>
          </w:p>
          <w:p w14:paraId="156EB5EC" w14:textId="77777777" w:rsidR="00E877EA" w:rsidRPr="00E824D9" w:rsidRDefault="00E877EA" w:rsidP="00FE1541">
            <w:pPr>
              <w:rPr>
                <w:rFonts w:ascii="Arial" w:hAnsi="Arial" w:cs="Arial"/>
                <w:b/>
                <w:sz w:val="22"/>
                <w:szCs w:val="22"/>
              </w:rPr>
            </w:pPr>
            <w:r w:rsidRPr="00E824D9">
              <w:rPr>
                <w:rFonts w:ascii="Arial" w:hAnsi="Arial" w:cs="Arial"/>
                <w:b/>
                <w:sz w:val="22"/>
                <w:szCs w:val="22"/>
              </w:rPr>
              <w:t>[</w:t>
            </w:r>
            <w:r w:rsidRPr="00E824D9">
              <w:rPr>
                <w:rFonts w:ascii="Arial" w:hAnsi="Arial" w:cs="Arial"/>
                <w:b/>
                <w:sz w:val="22"/>
                <w:szCs w:val="22"/>
              </w:rPr>
              <w:sym w:font="Wingdings" w:char="F0FC"/>
            </w:r>
            <w:r w:rsidRPr="00E824D9">
              <w:rPr>
                <w:rFonts w:ascii="Arial" w:hAnsi="Arial" w:cs="Arial"/>
                <w:b/>
                <w:sz w:val="22"/>
                <w:szCs w:val="22"/>
              </w:rPr>
              <w:t>] [Time]</w:t>
            </w:r>
          </w:p>
        </w:tc>
      </w:tr>
      <w:tr w:rsidR="00E877EA" w:rsidRPr="00E824D9" w14:paraId="0AA23176" w14:textId="77777777" w:rsidTr="00FE1541">
        <w:tc>
          <w:tcPr>
            <w:tcW w:w="9039" w:type="dxa"/>
            <w:gridSpan w:val="5"/>
          </w:tcPr>
          <w:p w14:paraId="3864B5E0" w14:textId="77777777" w:rsidR="00E877EA" w:rsidRPr="00E824D9" w:rsidRDefault="00E877EA" w:rsidP="00FE1541">
            <w:pPr>
              <w:rPr>
                <w:rFonts w:ascii="Arial" w:hAnsi="Arial" w:cs="Arial"/>
                <w:b/>
                <w:sz w:val="22"/>
                <w:szCs w:val="22"/>
              </w:rPr>
            </w:pPr>
            <w:r w:rsidRPr="00E824D9">
              <w:rPr>
                <w:rFonts w:ascii="Arial" w:hAnsi="Arial" w:cs="Arial"/>
                <w:b/>
                <w:sz w:val="22"/>
                <w:szCs w:val="22"/>
              </w:rPr>
              <w:t>Emergency Services Numbers</w:t>
            </w:r>
          </w:p>
        </w:tc>
      </w:tr>
      <w:tr w:rsidR="00E877EA" w:rsidRPr="00E824D9" w14:paraId="6DD5946D" w14:textId="77777777" w:rsidTr="00FE1541">
        <w:tc>
          <w:tcPr>
            <w:tcW w:w="2093" w:type="dxa"/>
          </w:tcPr>
          <w:p w14:paraId="0B50429A" w14:textId="77777777" w:rsidR="00E877EA" w:rsidRPr="00E824D9" w:rsidRDefault="00E877EA" w:rsidP="00FE1541">
            <w:pPr>
              <w:rPr>
                <w:rFonts w:ascii="Arial" w:hAnsi="Arial" w:cs="Arial"/>
                <w:sz w:val="22"/>
                <w:szCs w:val="22"/>
              </w:rPr>
            </w:pPr>
            <w:r w:rsidRPr="00E824D9">
              <w:rPr>
                <w:rFonts w:ascii="Arial" w:hAnsi="Arial" w:cs="Arial"/>
                <w:sz w:val="22"/>
                <w:szCs w:val="22"/>
              </w:rPr>
              <w:t>Emergency Services</w:t>
            </w:r>
          </w:p>
        </w:tc>
        <w:tc>
          <w:tcPr>
            <w:tcW w:w="2335" w:type="dxa"/>
          </w:tcPr>
          <w:p w14:paraId="2117D368" w14:textId="77777777" w:rsidR="00E877EA" w:rsidRPr="00E824D9" w:rsidRDefault="00E877EA" w:rsidP="00FE1541">
            <w:pPr>
              <w:rPr>
                <w:rFonts w:ascii="Arial" w:hAnsi="Arial" w:cs="Arial"/>
                <w:sz w:val="22"/>
                <w:szCs w:val="22"/>
              </w:rPr>
            </w:pPr>
          </w:p>
        </w:tc>
        <w:tc>
          <w:tcPr>
            <w:tcW w:w="1800" w:type="dxa"/>
          </w:tcPr>
          <w:p w14:paraId="2A15FEDF" w14:textId="77777777" w:rsidR="00E877EA" w:rsidRPr="00E824D9" w:rsidRDefault="00E877EA" w:rsidP="00FE1541">
            <w:pPr>
              <w:rPr>
                <w:rFonts w:ascii="Arial" w:hAnsi="Arial" w:cs="Arial"/>
                <w:sz w:val="22"/>
                <w:szCs w:val="22"/>
              </w:rPr>
            </w:pPr>
            <w:r w:rsidRPr="00E824D9">
              <w:rPr>
                <w:rFonts w:ascii="Arial" w:hAnsi="Arial" w:cs="Arial"/>
                <w:sz w:val="22"/>
                <w:szCs w:val="22"/>
              </w:rPr>
              <w:t>999</w:t>
            </w:r>
          </w:p>
        </w:tc>
        <w:tc>
          <w:tcPr>
            <w:tcW w:w="1405" w:type="dxa"/>
          </w:tcPr>
          <w:p w14:paraId="28DF6C6E" w14:textId="77777777" w:rsidR="00E877EA" w:rsidRPr="00E824D9" w:rsidRDefault="00E877EA" w:rsidP="00FE1541">
            <w:pPr>
              <w:rPr>
                <w:rFonts w:ascii="Arial" w:hAnsi="Arial" w:cs="Arial"/>
                <w:sz w:val="22"/>
                <w:szCs w:val="22"/>
              </w:rPr>
            </w:pPr>
          </w:p>
        </w:tc>
        <w:tc>
          <w:tcPr>
            <w:tcW w:w="1406" w:type="dxa"/>
          </w:tcPr>
          <w:p w14:paraId="1E4F9360" w14:textId="77777777" w:rsidR="00E877EA" w:rsidRPr="00E824D9" w:rsidRDefault="00E877EA" w:rsidP="00FE1541">
            <w:pPr>
              <w:rPr>
                <w:rFonts w:ascii="Arial" w:hAnsi="Arial" w:cs="Arial"/>
                <w:sz w:val="22"/>
                <w:szCs w:val="22"/>
              </w:rPr>
            </w:pPr>
          </w:p>
        </w:tc>
      </w:tr>
      <w:tr w:rsidR="00E877EA" w:rsidRPr="00E824D9" w14:paraId="55804458" w14:textId="77777777" w:rsidTr="00FE1541">
        <w:tc>
          <w:tcPr>
            <w:tcW w:w="2093" w:type="dxa"/>
          </w:tcPr>
          <w:p w14:paraId="35AC0F89" w14:textId="77777777" w:rsidR="00E877EA" w:rsidRPr="00E824D9" w:rsidRDefault="00E877EA" w:rsidP="00FE1541">
            <w:pPr>
              <w:rPr>
                <w:rFonts w:ascii="Arial" w:hAnsi="Arial" w:cs="Arial"/>
                <w:sz w:val="22"/>
                <w:szCs w:val="22"/>
              </w:rPr>
            </w:pPr>
            <w:r w:rsidRPr="00E824D9">
              <w:rPr>
                <w:rFonts w:ascii="Arial" w:hAnsi="Arial" w:cs="Arial"/>
                <w:sz w:val="22"/>
                <w:szCs w:val="22"/>
              </w:rPr>
              <w:t>Police</w:t>
            </w:r>
          </w:p>
        </w:tc>
        <w:tc>
          <w:tcPr>
            <w:tcW w:w="2335" w:type="dxa"/>
          </w:tcPr>
          <w:p w14:paraId="24DCD104" w14:textId="77777777" w:rsidR="00E877EA" w:rsidRPr="00E824D9" w:rsidRDefault="00E877EA" w:rsidP="00FE1541">
            <w:pPr>
              <w:rPr>
                <w:rFonts w:ascii="Arial" w:hAnsi="Arial" w:cs="Arial"/>
                <w:sz w:val="22"/>
                <w:szCs w:val="22"/>
              </w:rPr>
            </w:pPr>
          </w:p>
        </w:tc>
        <w:tc>
          <w:tcPr>
            <w:tcW w:w="1800" w:type="dxa"/>
          </w:tcPr>
          <w:p w14:paraId="464B3C8D" w14:textId="77777777" w:rsidR="00E877EA" w:rsidRPr="00E824D9" w:rsidRDefault="00E877EA" w:rsidP="00FE1541">
            <w:pPr>
              <w:rPr>
                <w:rFonts w:ascii="Arial" w:hAnsi="Arial" w:cs="Arial"/>
                <w:sz w:val="22"/>
                <w:szCs w:val="22"/>
              </w:rPr>
            </w:pPr>
            <w:r>
              <w:rPr>
                <w:rFonts w:ascii="Arial" w:hAnsi="Arial" w:cs="Arial"/>
                <w:sz w:val="22"/>
                <w:szCs w:val="22"/>
              </w:rPr>
              <w:t>999/101</w:t>
            </w:r>
          </w:p>
        </w:tc>
        <w:tc>
          <w:tcPr>
            <w:tcW w:w="1405" w:type="dxa"/>
          </w:tcPr>
          <w:p w14:paraId="4F5ECC9B" w14:textId="77777777" w:rsidR="00E877EA" w:rsidRPr="00E824D9" w:rsidRDefault="00E877EA" w:rsidP="00FE1541">
            <w:pPr>
              <w:rPr>
                <w:rFonts w:ascii="Arial" w:hAnsi="Arial" w:cs="Arial"/>
                <w:sz w:val="22"/>
                <w:szCs w:val="22"/>
              </w:rPr>
            </w:pPr>
          </w:p>
        </w:tc>
        <w:tc>
          <w:tcPr>
            <w:tcW w:w="1406" w:type="dxa"/>
          </w:tcPr>
          <w:p w14:paraId="02DC38EB" w14:textId="77777777" w:rsidR="00E877EA" w:rsidRPr="00E824D9" w:rsidRDefault="00E877EA" w:rsidP="00FE1541">
            <w:pPr>
              <w:rPr>
                <w:rFonts w:ascii="Arial" w:hAnsi="Arial" w:cs="Arial"/>
                <w:sz w:val="22"/>
                <w:szCs w:val="22"/>
              </w:rPr>
            </w:pPr>
          </w:p>
        </w:tc>
      </w:tr>
      <w:tr w:rsidR="00E877EA" w:rsidRPr="00E824D9" w14:paraId="72E828E1" w14:textId="77777777" w:rsidTr="00FE1541">
        <w:tc>
          <w:tcPr>
            <w:tcW w:w="2093" w:type="dxa"/>
          </w:tcPr>
          <w:p w14:paraId="34CACDEC" w14:textId="77777777" w:rsidR="00E877EA" w:rsidRPr="00E824D9" w:rsidRDefault="00E877EA" w:rsidP="00FE1541">
            <w:pPr>
              <w:rPr>
                <w:rFonts w:ascii="Arial" w:hAnsi="Arial" w:cs="Arial"/>
                <w:sz w:val="22"/>
                <w:szCs w:val="22"/>
              </w:rPr>
            </w:pPr>
            <w:r w:rsidRPr="00E824D9">
              <w:rPr>
                <w:rFonts w:ascii="Arial" w:hAnsi="Arial" w:cs="Arial"/>
                <w:sz w:val="22"/>
                <w:szCs w:val="22"/>
              </w:rPr>
              <w:t>Ambulance</w:t>
            </w:r>
          </w:p>
        </w:tc>
        <w:tc>
          <w:tcPr>
            <w:tcW w:w="2335" w:type="dxa"/>
          </w:tcPr>
          <w:p w14:paraId="634A9B11" w14:textId="77777777" w:rsidR="00E877EA" w:rsidRPr="00E824D9" w:rsidRDefault="00E877EA" w:rsidP="00FE1541">
            <w:pPr>
              <w:rPr>
                <w:rFonts w:ascii="Arial" w:hAnsi="Arial" w:cs="Arial"/>
                <w:sz w:val="22"/>
                <w:szCs w:val="22"/>
              </w:rPr>
            </w:pPr>
          </w:p>
        </w:tc>
        <w:tc>
          <w:tcPr>
            <w:tcW w:w="1800" w:type="dxa"/>
          </w:tcPr>
          <w:p w14:paraId="402BCE31" w14:textId="77777777" w:rsidR="00E877EA" w:rsidRPr="00E824D9" w:rsidRDefault="00E877EA" w:rsidP="00FE1541">
            <w:pPr>
              <w:rPr>
                <w:rFonts w:ascii="Arial" w:hAnsi="Arial" w:cs="Arial"/>
                <w:sz w:val="22"/>
                <w:szCs w:val="22"/>
              </w:rPr>
            </w:pPr>
            <w:r>
              <w:rPr>
                <w:rFonts w:ascii="Arial" w:hAnsi="Arial" w:cs="Arial"/>
                <w:sz w:val="22"/>
                <w:szCs w:val="22"/>
              </w:rPr>
              <w:t>999</w:t>
            </w:r>
          </w:p>
        </w:tc>
        <w:tc>
          <w:tcPr>
            <w:tcW w:w="1405" w:type="dxa"/>
          </w:tcPr>
          <w:p w14:paraId="6B9200AB" w14:textId="77777777" w:rsidR="00E877EA" w:rsidRPr="00E824D9" w:rsidRDefault="00E877EA" w:rsidP="00FE1541">
            <w:pPr>
              <w:rPr>
                <w:rFonts w:ascii="Arial" w:hAnsi="Arial" w:cs="Arial"/>
                <w:sz w:val="22"/>
                <w:szCs w:val="22"/>
              </w:rPr>
            </w:pPr>
          </w:p>
        </w:tc>
        <w:tc>
          <w:tcPr>
            <w:tcW w:w="1406" w:type="dxa"/>
          </w:tcPr>
          <w:p w14:paraId="5B309C47" w14:textId="77777777" w:rsidR="00E877EA" w:rsidRPr="00E824D9" w:rsidRDefault="00E877EA" w:rsidP="00FE1541">
            <w:pPr>
              <w:rPr>
                <w:rFonts w:ascii="Arial" w:hAnsi="Arial" w:cs="Arial"/>
                <w:sz w:val="22"/>
                <w:szCs w:val="22"/>
              </w:rPr>
            </w:pPr>
          </w:p>
        </w:tc>
      </w:tr>
      <w:tr w:rsidR="00350A2E" w:rsidRPr="00E824D9" w14:paraId="70AD3785" w14:textId="77777777" w:rsidTr="00FE1541">
        <w:tc>
          <w:tcPr>
            <w:tcW w:w="2093" w:type="dxa"/>
          </w:tcPr>
          <w:p w14:paraId="4F753ED1" w14:textId="77777777" w:rsidR="00350A2E" w:rsidRPr="00E824D9" w:rsidRDefault="00350A2E" w:rsidP="00350A2E">
            <w:pPr>
              <w:rPr>
                <w:rFonts w:ascii="Arial" w:hAnsi="Arial" w:cs="Arial"/>
                <w:sz w:val="22"/>
                <w:szCs w:val="22"/>
              </w:rPr>
            </w:pPr>
            <w:r w:rsidRPr="00E824D9">
              <w:rPr>
                <w:rFonts w:ascii="Arial" w:hAnsi="Arial" w:cs="Arial"/>
                <w:sz w:val="22"/>
                <w:szCs w:val="22"/>
              </w:rPr>
              <w:t xml:space="preserve">General </w:t>
            </w:r>
            <w:smartTag w:uri="urn:schemas-microsoft-com:office:smarttags" w:element="PlaceType">
              <w:r w:rsidRPr="00E824D9">
                <w:rPr>
                  <w:rFonts w:ascii="Arial" w:hAnsi="Arial" w:cs="Arial"/>
                  <w:sz w:val="22"/>
                  <w:szCs w:val="22"/>
                </w:rPr>
                <w:t>Hospital</w:t>
              </w:r>
            </w:smartTag>
          </w:p>
        </w:tc>
        <w:tc>
          <w:tcPr>
            <w:tcW w:w="2335" w:type="dxa"/>
          </w:tcPr>
          <w:p w14:paraId="5FF7B429" w14:textId="732B708C" w:rsidR="00350A2E" w:rsidRPr="00E824D9" w:rsidRDefault="00350A2E" w:rsidP="00350A2E">
            <w:pPr>
              <w:rPr>
                <w:rFonts w:ascii="Arial" w:hAnsi="Arial" w:cs="Arial"/>
                <w:sz w:val="22"/>
                <w:szCs w:val="22"/>
              </w:rPr>
            </w:pPr>
            <w:r>
              <w:rPr>
                <w:rFonts w:ascii="Arial" w:hAnsi="Arial" w:cs="Arial"/>
                <w:sz w:val="22"/>
                <w:szCs w:val="22"/>
              </w:rPr>
              <w:t>John Radcliffe</w:t>
            </w:r>
          </w:p>
        </w:tc>
        <w:tc>
          <w:tcPr>
            <w:tcW w:w="1800" w:type="dxa"/>
          </w:tcPr>
          <w:p w14:paraId="3CC779BD" w14:textId="6489A4FE" w:rsidR="00350A2E" w:rsidRPr="00E824D9" w:rsidRDefault="00350A2E" w:rsidP="00350A2E">
            <w:pPr>
              <w:rPr>
                <w:rFonts w:ascii="Arial" w:hAnsi="Arial" w:cs="Arial"/>
                <w:sz w:val="22"/>
                <w:szCs w:val="22"/>
              </w:rPr>
            </w:pPr>
            <w:r>
              <w:rPr>
                <w:rFonts w:ascii="Arial" w:hAnsi="Arial" w:cs="Arial"/>
                <w:sz w:val="22"/>
                <w:szCs w:val="22"/>
              </w:rPr>
              <w:t>01865 741166</w:t>
            </w:r>
          </w:p>
        </w:tc>
        <w:tc>
          <w:tcPr>
            <w:tcW w:w="1405" w:type="dxa"/>
          </w:tcPr>
          <w:p w14:paraId="4B961044" w14:textId="77777777" w:rsidR="00350A2E" w:rsidRPr="00E824D9" w:rsidRDefault="00350A2E" w:rsidP="00350A2E">
            <w:pPr>
              <w:rPr>
                <w:rFonts w:ascii="Arial" w:hAnsi="Arial" w:cs="Arial"/>
                <w:sz w:val="22"/>
                <w:szCs w:val="22"/>
              </w:rPr>
            </w:pPr>
          </w:p>
        </w:tc>
        <w:tc>
          <w:tcPr>
            <w:tcW w:w="1406" w:type="dxa"/>
          </w:tcPr>
          <w:p w14:paraId="56FADAEA" w14:textId="77777777" w:rsidR="00350A2E" w:rsidRPr="00E824D9" w:rsidRDefault="00350A2E" w:rsidP="00350A2E">
            <w:pPr>
              <w:rPr>
                <w:rFonts w:ascii="Arial" w:hAnsi="Arial" w:cs="Arial"/>
                <w:sz w:val="22"/>
                <w:szCs w:val="22"/>
              </w:rPr>
            </w:pPr>
          </w:p>
        </w:tc>
      </w:tr>
      <w:tr w:rsidR="00350A2E" w:rsidRPr="00E824D9" w14:paraId="73050F29" w14:textId="77777777" w:rsidTr="00FE1541">
        <w:tc>
          <w:tcPr>
            <w:tcW w:w="2093" w:type="dxa"/>
          </w:tcPr>
          <w:p w14:paraId="4037D477" w14:textId="77777777" w:rsidR="00350A2E" w:rsidRPr="00E824D9" w:rsidRDefault="00350A2E" w:rsidP="00350A2E">
            <w:pPr>
              <w:rPr>
                <w:rFonts w:ascii="Arial" w:hAnsi="Arial" w:cs="Arial"/>
                <w:sz w:val="22"/>
                <w:szCs w:val="22"/>
              </w:rPr>
            </w:pPr>
            <w:r w:rsidRPr="00E824D9">
              <w:rPr>
                <w:rFonts w:ascii="Arial" w:hAnsi="Arial" w:cs="Arial"/>
                <w:sz w:val="22"/>
                <w:szCs w:val="22"/>
              </w:rPr>
              <w:t>Fire Station Direct</w:t>
            </w:r>
          </w:p>
        </w:tc>
        <w:tc>
          <w:tcPr>
            <w:tcW w:w="2335" w:type="dxa"/>
          </w:tcPr>
          <w:p w14:paraId="38DEA97B" w14:textId="0F8B811D" w:rsidR="00350A2E" w:rsidRPr="00E824D9" w:rsidRDefault="00350A2E" w:rsidP="00350A2E">
            <w:pPr>
              <w:rPr>
                <w:rFonts w:ascii="Arial" w:hAnsi="Arial" w:cs="Arial"/>
                <w:sz w:val="22"/>
                <w:szCs w:val="22"/>
              </w:rPr>
            </w:pPr>
            <w:r>
              <w:rPr>
                <w:rFonts w:ascii="Arial" w:hAnsi="Arial" w:cs="Arial"/>
                <w:sz w:val="22"/>
                <w:szCs w:val="22"/>
              </w:rPr>
              <w:t>Witney</w:t>
            </w:r>
          </w:p>
        </w:tc>
        <w:tc>
          <w:tcPr>
            <w:tcW w:w="1800" w:type="dxa"/>
          </w:tcPr>
          <w:p w14:paraId="51189BC4" w14:textId="75E4EB08" w:rsidR="00350A2E" w:rsidRPr="00E824D9" w:rsidRDefault="00350A2E" w:rsidP="00350A2E">
            <w:pPr>
              <w:rPr>
                <w:rFonts w:ascii="Arial" w:hAnsi="Arial" w:cs="Arial"/>
                <w:sz w:val="22"/>
                <w:szCs w:val="22"/>
              </w:rPr>
            </w:pPr>
            <w:r>
              <w:rPr>
                <w:rFonts w:ascii="Arial" w:hAnsi="Arial" w:cs="Arial"/>
                <w:sz w:val="22"/>
                <w:szCs w:val="22"/>
              </w:rPr>
              <w:t>01993 209456</w:t>
            </w:r>
          </w:p>
        </w:tc>
        <w:tc>
          <w:tcPr>
            <w:tcW w:w="1405" w:type="dxa"/>
          </w:tcPr>
          <w:p w14:paraId="381C7E01" w14:textId="77777777" w:rsidR="00350A2E" w:rsidRPr="00E824D9" w:rsidRDefault="00350A2E" w:rsidP="00350A2E">
            <w:pPr>
              <w:rPr>
                <w:rFonts w:ascii="Arial" w:hAnsi="Arial" w:cs="Arial"/>
                <w:sz w:val="22"/>
                <w:szCs w:val="22"/>
              </w:rPr>
            </w:pPr>
          </w:p>
        </w:tc>
        <w:tc>
          <w:tcPr>
            <w:tcW w:w="1406" w:type="dxa"/>
          </w:tcPr>
          <w:p w14:paraId="381AB100" w14:textId="77777777" w:rsidR="00350A2E" w:rsidRPr="00E824D9" w:rsidRDefault="00350A2E" w:rsidP="00350A2E">
            <w:pPr>
              <w:rPr>
                <w:rFonts w:ascii="Arial" w:hAnsi="Arial" w:cs="Arial"/>
                <w:sz w:val="22"/>
                <w:szCs w:val="22"/>
              </w:rPr>
            </w:pPr>
          </w:p>
        </w:tc>
      </w:tr>
      <w:tr w:rsidR="00350A2E" w:rsidRPr="00E824D9" w14:paraId="010B1163" w14:textId="77777777" w:rsidTr="00FE1541">
        <w:tc>
          <w:tcPr>
            <w:tcW w:w="9039" w:type="dxa"/>
            <w:gridSpan w:val="5"/>
          </w:tcPr>
          <w:p w14:paraId="242380A5" w14:textId="77777777" w:rsidR="00350A2E" w:rsidRPr="00E824D9" w:rsidRDefault="00350A2E" w:rsidP="00350A2E">
            <w:pPr>
              <w:rPr>
                <w:rFonts w:ascii="Arial" w:hAnsi="Arial" w:cs="Arial"/>
                <w:b/>
                <w:sz w:val="22"/>
                <w:szCs w:val="22"/>
              </w:rPr>
            </w:pPr>
            <w:r>
              <w:rPr>
                <w:rFonts w:ascii="Arial" w:hAnsi="Arial" w:cs="Arial"/>
                <w:b/>
                <w:sz w:val="22"/>
                <w:szCs w:val="22"/>
              </w:rPr>
              <w:t>FCC</w:t>
            </w:r>
            <w:r w:rsidRPr="00E824D9">
              <w:rPr>
                <w:rFonts w:ascii="Arial" w:hAnsi="Arial" w:cs="Arial"/>
                <w:b/>
                <w:sz w:val="22"/>
                <w:szCs w:val="22"/>
              </w:rPr>
              <w:t xml:space="preserve"> Site Office Numbers</w:t>
            </w:r>
          </w:p>
        </w:tc>
      </w:tr>
      <w:tr w:rsidR="00350A2E" w:rsidRPr="00E824D9" w14:paraId="0D695404" w14:textId="77777777" w:rsidTr="00FE1541">
        <w:tc>
          <w:tcPr>
            <w:tcW w:w="2093" w:type="dxa"/>
          </w:tcPr>
          <w:p w14:paraId="20A6B578" w14:textId="1B31070C" w:rsidR="00350A2E" w:rsidRPr="00E824D9" w:rsidRDefault="00350A2E" w:rsidP="00350A2E">
            <w:pPr>
              <w:rPr>
                <w:rFonts w:ascii="Arial" w:hAnsi="Arial" w:cs="Arial"/>
                <w:sz w:val="22"/>
                <w:szCs w:val="22"/>
              </w:rPr>
            </w:pPr>
            <w:r w:rsidRPr="00E824D9">
              <w:rPr>
                <w:rFonts w:ascii="Arial" w:hAnsi="Arial" w:cs="Arial"/>
                <w:sz w:val="22"/>
                <w:szCs w:val="22"/>
              </w:rPr>
              <w:t>Reception</w:t>
            </w:r>
          </w:p>
        </w:tc>
        <w:tc>
          <w:tcPr>
            <w:tcW w:w="2335" w:type="dxa"/>
          </w:tcPr>
          <w:p w14:paraId="368C8068" w14:textId="77777777" w:rsidR="00350A2E" w:rsidRPr="00E824D9" w:rsidRDefault="00350A2E" w:rsidP="00350A2E">
            <w:pPr>
              <w:rPr>
                <w:rFonts w:ascii="Arial" w:hAnsi="Arial" w:cs="Arial"/>
                <w:sz w:val="22"/>
                <w:szCs w:val="22"/>
              </w:rPr>
            </w:pPr>
          </w:p>
        </w:tc>
        <w:tc>
          <w:tcPr>
            <w:tcW w:w="1800" w:type="dxa"/>
          </w:tcPr>
          <w:p w14:paraId="4726E385" w14:textId="04CC4B08" w:rsidR="00350A2E" w:rsidRPr="00E824D9" w:rsidRDefault="00350A2E" w:rsidP="00350A2E">
            <w:pPr>
              <w:rPr>
                <w:rFonts w:ascii="Arial" w:hAnsi="Arial" w:cs="Arial"/>
                <w:sz w:val="22"/>
                <w:szCs w:val="22"/>
              </w:rPr>
            </w:pPr>
            <w:r>
              <w:rPr>
                <w:rFonts w:ascii="Arial" w:hAnsi="Arial" w:cs="Arial"/>
                <w:sz w:val="22"/>
                <w:szCs w:val="22"/>
              </w:rPr>
              <w:t>01865 880782</w:t>
            </w:r>
          </w:p>
        </w:tc>
        <w:tc>
          <w:tcPr>
            <w:tcW w:w="1405" w:type="dxa"/>
          </w:tcPr>
          <w:p w14:paraId="39F33D48" w14:textId="77777777" w:rsidR="00350A2E" w:rsidRPr="00E824D9" w:rsidRDefault="00350A2E" w:rsidP="00350A2E">
            <w:pPr>
              <w:rPr>
                <w:rFonts w:ascii="Arial" w:hAnsi="Arial" w:cs="Arial"/>
                <w:sz w:val="22"/>
                <w:szCs w:val="22"/>
              </w:rPr>
            </w:pPr>
          </w:p>
        </w:tc>
        <w:tc>
          <w:tcPr>
            <w:tcW w:w="1406" w:type="dxa"/>
          </w:tcPr>
          <w:p w14:paraId="4382D670" w14:textId="132C07B9" w:rsidR="00350A2E" w:rsidRPr="00E824D9" w:rsidRDefault="00350A2E" w:rsidP="00350A2E">
            <w:pPr>
              <w:rPr>
                <w:rFonts w:ascii="Arial" w:hAnsi="Arial" w:cs="Arial"/>
                <w:sz w:val="22"/>
                <w:szCs w:val="22"/>
              </w:rPr>
            </w:pPr>
          </w:p>
        </w:tc>
      </w:tr>
      <w:tr w:rsidR="00350A2E" w:rsidRPr="00E824D9" w14:paraId="0924CBA3" w14:textId="77777777" w:rsidTr="00FE1541">
        <w:tc>
          <w:tcPr>
            <w:tcW w:w="2093" w:type="dxa"/>
          </w:tcPr>
          <w:p w14:paraId="1CC8E251" w14:textId="47A4AA74" w:rsidR="00350A2E" w:rsidRPr="00E824D9" w:rsidRDefault="00350A2E" w:rsidP="00350A2E">
            <w:pPr>
              <w:rPr>
                <w:rFonts w:ascii="Arial" w:hAnsi="Arial" w:cs="Arial"/>
                <w:sz w:val="22"/>
                <w:szCs w:val="22"/>
              </w:rPr>
            </w:pPr>
            <w:r w:rsidRPr="00E824D9">
              <w:rPr>
                <w:rFonts w:ascii="Arial" w:hAnsi="Arial" w:cs="Arial"/>
                <w:sz w:val="22"/>
                <w:szCs w:val="22"/>
              </w:rPr>
              <w:t>Weighbridge</w:t>
            </w:r>
          </w:p>
        </w:tc>
        <w:tc>
          <w:tcPr>
            <w:tcW w:w="2335" w:type="dxa"/>
          </w:tcPr>
          <w:p w14:paraId="619EEE21" w14:textId="77777777" w:rsidR="00350A2E" w:rsidRPr="00E824D9" w:rsidRDefault="00350A2E" w:rsidP="00350A2E">
            <w:pPr>
              <w:rPr>
                <w:rFonts w:ascii="Arial" w:hAnsi="Arial" w:cs="Arial"/>
                <w:sz w:val="22"/>
                <w:szCs w:val="22"/>
              </w:rPr>
            </w:pPr>
          </w:p>
        </w:tc>
        <w:tc>
          <w:tcPr>
            <w:tcW w:w="1800" w:type="dxa"/>
          </w:tcPr>
          <w:p w14:paraId="29224460" w14:textId="2C671BA5" w:rsidR="00350A2E" w:rsidRPr="00E824D9" w:rsidRDefault="00350A2E" w:rsidP="00350A2E">
            <w:pPr>
              <w:rPr>
                <w:rFonts w:ascii="Arial" w:hAnsi="Arial" w:cs="Arial"/>
                <w:sz w:val="22"/>
                <w:szCs w:val="22"/>
              </w:rPr>
            </w:pPr>
            <w:r>
              <w:rPr>
                <w:rFonts w:ascii="Arial" w:hAnsi="Arial" w:cs="Arial"/>
                <w:sz w:val="22"/>
                <w:szCs w:val="22"/>
              </w:rPr>
              <w:t>01865 880782</w:t>
            </w:r>
          </w:p>
        </w:tc>
        <w:tc>
          <w:tcPr>
            <w:tcW w:w="1405" w:type="dxa"/>
          </w:tcPr>
          <w:p w14:paraId="22A5EF4B" w14:textId="77777777" w:rsidR="00350A2E" w:rsidRPr="00E824D9" w:rsidRDefault="00350A2E" w:rsidP="00350A2E">
            <w:pPr>
              <w:rPr>
                <w:rFonts w:ascii="Arial" w:hAnsi="Arial" w:cs="Arial"/>
                <w:sz w:val="22"/>
                <w:szCs w:val="22"/>
              </w:rPr>
            </w:pPr>
          </w:p>
        </w:tc>
        <w:tc>
          <w:tcPr>
            <w:tcW w:w="1406" w:type="dxa"/>
          </w:tcPr>
          <w:p w14:paraId="52D9D09C" w14:textId="51871E5D" w:rsidR="00350A2E" w:rsidRPr="00E824D9" w:rsidRDefault="00350A2E" w:rsidP="00350A2E">
            <w:pPr>
              <w:rPr>
                <w:rFonts w:ascii="Arial" w:hAnsi="Arial" w:cs="Arial"/>
                <w:sz w:val="22"/>
                <w:szCs w:val="22"/>
              </w:rPr>
            </w:pPr>
          </w:p>
        </w:tc>
      </w:tr>
      <w:tr w:rsidR="00350A2E" w:rsidRPr="00E824D9" w14:paraId="453B8CDB" w14:textId="77777777" w:rsidTr="00FE1541">
        <w:tc>
          <w:tcPr>
            <w:tcW w:w="2093" w:type="dxa"/>
          </w:tcPr>
          <w:p w14:paraId="63A4F352" w14:textId="5A7EE795" w:rsidR="00350A2E" w:rsidRPr="00E824D9" w:rsidRDefault="00350A2E" w:rsidP="00350A2E">
            <w:pPr>
              <w:rPr>
                <w:rFonts w:ascii="Arial" w:hAnsi="Arial" w:cs="Arial"/>
                <w:sz w:val="22"/>
                <w:szCs w:val="22"/>
              </w:rPr>
            </w:pPr>
            <w:r w:rsidRPr="00E824D9">
              <w:rPr>
                <w:rFonts w:ascii="Arial" w:hAnsi="Arial" w:cs="Arial"/>
                <w:sz w:val="22"/>
                <w:szCs w:val="22"/>
              </w:rPr>
              <w:t>Fax</w:t>
            </w:r>
          </w:p>
        </w:tc>
        <w:tc>
          <w:tcPr>
            <w:tcW w:w="2335" w:type="dxa"/>
          </w:tcPr>
          <w:p w14:paraId="4A177917" w14:textId="77777777" w:rsidR="00350A2E" w:rsidRPr="00E824D9" w:rsidRDefault="00350A2E" w:rsidP="00350A2E">
            <w:pPr>
              <w:rPr>
                <w:rFonts w:ascii="Arial" w:hAnsi="Arial" w:cs="Arial"/>
                <w:sz w:val="22"/>
                <w:szCs w:val="22"/>
              </w:rPr>
            </w:pPr>
          </w:p>
        </w:tc>
        <w:tc>
          <w:tcPr>
            <w:tcW w:w="1800" w:type="dxa"/>
          </w:tcPr>
          <w:p w14:paraId="018D3B34" w14:textId="77777777" w:rsidR="00350A2E" w:rsidRPr="00E824D9" w:rsidRDefault="00350A2E" w:rsidP="00350A2E">
            <w:pPr>
              <w:rPr>
                <w:rFonts w:ascii="Arial" w:hAnsi="Arial" w:cs="Arial"/>
                <w:sz w:val="22"/>
                <w:szCs w:val="22"/>
              </w:rPr>
            </w:pPr>
          </w:p>
        </w:tc>
        <w:tc>
          <w:tcPr>
            <w:tcW w:w="1405" w:type="dxa"/>
          </w:tcPr>
          <w:p w14:paraId="2224F72F" w14:textId="77777777" w:rsidR="00350A2E" w:rsidRPr="00E824D9" w:rsidRDefault="00350A2E" w:rsidP="00350A2E">
            <w:pPr>
              <w:rPr>
                <w:rFonts w:ascii="Arial" w:hAnsi="Arial" w:cs="Arial"/>
                <w:sz w:val="22"/>
                <w:szCs w:val="22"/>
              </w:rPr>
            </w:pPr>
          </w:p>
        </w:tc>
        <w:tc>
          <w:tcPr>
            <w:tcW w:w="1406" w:type="dxa"/>
          </w:tcPr>
          <w:p w14:paraId="7F2B8FE0" w14:textId="38A985CD" w:rsidR="00350A2E" w:rsidRPr="00E824D9" w:rsidRDefault="00350A2E" w:rsidP="00350A2E">
            <w:pPr>
              <w:rPr>
                <w:rFonts w:ascii="Arial" w:hAnsi="Arial" w:cs="Arial"/>
                <w:sz w:val="22"/>
                <w:szCs w:val="22"/>
              </w:rPr>
            </w:pPr>
          </w:p>
        </w:tc>
      </w:tr>
      <w:tr w:rsidR="00350A2E" w:rsidRPr="00E824D9" w14:paraId="0A430DEF" w14:textId="77777777" w:rsidTr="00FE1541">
        <w:tc>
          <w:tcPr>
            <w:tcW w:w="9039" w:type="dxa"/>
            <w:gridSpan w:val="5"/>
          </w:tcPr>
          <w:p w14:paraId="18979530" w14:textId="7E4FDBD9" w:rsidR="00350A2E" w:rsidRPr="00E824D9" w:rsidRDefault="00350A2E" w:rsidP="00350A2E">
            <w:pPr>
              <w:rPr>
                <w:rFonts w:ascii="Arial" w:hAnsi="Arial" w:cs="Arial"/>
                <w:b/>
                <w:sz w:val="22"/>
                <w:szCs w:val="22"/>
              </w:rPr>
            </w:pPr>
            <w:r>
              <w:rPr>
                <w:rFonts w:ascii="Arial" w:hAnsi="Arial" w:cs="Arial"/>
                <w:b/>
                <w:sz w:val="22"/>
                <w:szCs w:val="22"/>
              </w:rPr>
              <w:t>FCC</w:t>
            </w:r>
            <w:r w:rsidRPr="00E824D9">
              <w:rPr>
                <w:rFonts w:ascii="Arial" w:hAnsi="Arial" w:cs="Arial"/>
                <w:b/>
                <w:sz w:val="22"/>
                <w:szCs w:val="22"/>
              </w:rPr>
              <w:t xml:space="preserve"> Site Management</w:t>
            </w:r>
            <w:r>
              <w:rPr>
                <w:rFonts w:ascii="Arial" w:hAnsi="Arial" w:cs="Arial"/>
                <w:b/>
                <w:sz w:val="22"/>
                <w:szCs w:val="22"/>
              </w:rPr>
              <w:t xml:space="preserve"> HWRC/Transfer Station</w:t>
            </w:r>
          </w:p>
        </w:tc>
      </w:tr>
      <w:tr w:rsidR="00350A2E" w:rsidRPr="00E824D9" w14:paraId="0BB17685" w14:textId="77777777" w:rsidTr="00FE1541">
        <w:tc>
          <w:tcPr>
            <w:tcW w:w="2093" w:type="dxa"/>
          </w:tcPr>
          <w:p w14:paraId="497A45D7" w14:textId="58C9CBD0" w:rsidR="00350A2E" w:rsidRPr="00E824D9" w:rsidRDefault="00350A2E" w:rsidP="00350A2E">
            <w:pPr>
              <w:rPr>
                <w:rFonts w:ascii="Arial" w:hAnsi="Arial" w:cs="Arial"/>
                <w:sz w:val="22"/>
                <w:szCs w:val="22"/>
              </w:rPr>
            </w:pPr>
            <w:r w:rsidRPr="00350A2E">
              <w:rPr>
                <w:rFonts w:ascii="Arial" w:hAnsi="Arial" w:cs="Arial"/>
                <w:sz w:val="22"/>
                <w:szCs w:val="22"/>
              </w:rPr>
              <w:t>Rob Harris</w:t>
            </w:r>
          </w:p>
        </w:tc>
        <w:tc>
          <w:tcPr>
            <w:tcW w:w="2335" w:type="dxa"/>
          </w:tcPr>
          <w:p w14:paraId="72D635E6" w14:textId="77777777" w:rsidR="00350A2E" w:rsidRPr="00E824D9" w:rsidRDefault="00350A2E" w:rsidP="00350A2E">
            <w:pPr>
              <w:rPr>
                <w:rFonts w:ascii="Arial" w:hAnsi="Arial" w:cs="Arial"/>
                <w:sz w:val="22"/>
                <w:szCs w:val="22"/>
              </w:rPr>
            </w:pPr>
            <w:r w:rsidRPr="00E824D9">
              <w:rPr>
                <w:rFonts w:ascii="Arial" w:hAnsi="Arial" w:cs="Arial"/>
                <w:sz w:val="22"/>
                <w:szCs w:val="22"/>
              </w:rPr>
              <w:t>Site Manager</w:t>
            </w:r>
          </w:p>
        </w:tc>
        <w:tc>
          <w:tcPr>
            <w:tcW w:w="1800" w:type="dxa"/>
          </w:tcPr>
          <w:p w14:paraId="1EDEAEDE" w14:textId="0C10443A" w:rsidR="00350A2E" w:rsidRPr="00E824D9" w:rsidRDefault="00350A2E" w:rsidP="00350A2E">
            <w:pPr>
              <w:rPr>
                <w:rFonts w:ascii="Arial" w:hAnsi="Arial" w:cs="Arial"/>
                <w:sz w:val="22"/>
                <w:szCs w:val="22"/>
              </w:rPr>
            </w:pPr>
            <w:r>
              <w:rPr>
                <w:rFonts w:ascii="Arial" w:hAnsi="Arial" w:cs="Arial"/>
                <w:sz w:val="22"/>
                <w:szCs w:val="22"/>
              </w:rPr>
              <w:t>07711 347634</w:t>
            </w:r>
          </w:p>
        </w:tc>
        <w:tc>
          <w:tcPr>
            <w:tcW w:w="1405" w:type="dxa"/>
          </w:tcPr>
          <w:p w14:paraId="5FE74D4B" w14:textId="77777777" w:rsidR="00350A2E" w:rsidRPr="00E824D9" w:rsidRDefault="00350A2E" w:rsidP="00350A2E">
            <w:pPr>
              <w:rPr>
                <w:rFonts w:ascii="Arial" w:hAnsi="Arial" w:cs="Arial"/>
                <w:sz w:val="22"/>
                <w:szCs w:val="22"/>
              </w:rPr>
            </w:pPr>
          </w:p>
        </w:tc>
        <w:tc>
          <w:tcPr>
            <w:tcW w:w="1406" w:type="dxa"/>
          </w:tcPr>
          <w:p w14:paraId="478D1D7F" w14:textId="20A4BF3F" w:rsidR="00350A2E" w:rsidRPr="00E824D9" w:rsidRDefault="00350A2E" w:rsidP="00350A2E">
            <w:pPr>
              <w:rPr>
                <w:rFonts w:ascii="Arial" w:hAnsi="Arial" w:cs="Arial"/>
                <w:sz w:val="22"/>
                <w:szCs w:val="22"/>
              </w:rPr>
            </w:pPr>
          </w:p>
        </w:tc>
      </w:tr>
      <w:tr w:rsidR="00350A2E" w:rsidRPr="00E824D9" w14:paraId="4D6F3272" w14:textId="77777777" w:rsidTr="00FE1541">
        <w:tc>
          <w:tcPr>
            <w:tcW w:w="2093" w:type="dxa"/>
          </w:tcPr>
          <w:p w14:paraId="321C7694" w14:textId="3651ECDF" w:rsidR="00350A2E" w:rsidRPr="00E824D9" w:rsidRDefault="00350A2E" w:rsidP="00350A2E">
            <w:pPr>
              <w:rPr>
                <w:rFonts w:ascii="Arial" w:hAnsi="Arial" w:cs="Arial"/>
                <w:sz w:val="22"/>
                <w:szCs w:val="22"/>
              </w:rPr>
            </w:pPr>
            <w:r>
              <w:rPr>
                <w:rFonts w:ascii="Arial" w:hAnsi="Arial" w:cs="Arial"/>
                <w:sz w:val="22"/>
                <w:szCs w:val="22"/>
              </w:rPr>
              <w:t>Simon Smith</w:t>
            </w:r>
          </w:p>
        </w:tc>
        <w:tc>
          <w:tcPr>
            <w:tcW w:w="2335" w:type="dxa"/>
          </w:tcPr>
          <w:p w14:paraId="08FDD054" w14:textId="0635B4CE" w:rsidR="00350A2E" w:rsidRPr="00E824D9" w:rsidRDefault="00350A2E" w:rsidP="00350A2E">
            <w:pPr>
              <w:rPr>
                <w:rFonts w:ascii="Arial" w:hAnsi="Arial" w:cs="Arial"/>
                <w:sz w:val="22"/>
                <w:szCs w:val="22"/>
              </w:rPr>
            </w:pPr>
            <w:r w:rsidRPr="00E824D9">
              <w:rPr>
                <w:rFonts w:ascii="Arial" w:hAnsi="Arial" w:cs="Arial"/>
                <w:sz w:val="22"/>
                <w:szCs w:val="22"/>
              </w:rPr>
              <w:t>Site Supervisor</w:t>
            </w:r>
          </w:p>
        </w:tc>
        <w:tc>
          <w:tcPr>
            <w:tcW w:w="1800" w:type="dxa"/>
          </w:tcPr>
          <w:p w14:paraId="0C2DE1B6" w14:textId="3902C7A8" w:rsidR="00350A2E" w:rsidRPr="00E824D9" w:rsidRDefault="00350A2E" w:rsidP="00350A2E">
            <w:pPr>
              <w:rPr>
                <w:rFonts w:ascii="Arial" w:hAnsi="Arial" w:cs="Arial"/>
                <w:sz w:val="22"/>
                <w:szCs w:val="22"/>
              </w:rPr>
            </w:pPr>
            <w:r>
              <w:rPr>
                <w:rFonts w:ascii="Arial" w:hAnsi="Arial" w:cs="Arial"/>
                <w:sz w:val="22"/>
                <w:szCs w:val="22"/>
              </w:rPr>
              <w:t>07540 151272</w:t>
            </w:r>
          </w:p>
        </w:tc>
        <w:tc>
          <w:tcPr>
            <w:tcW w:w="1405" w:type="dxa"/>
          </w:tcPr>
          <w:p w14:paraId="5738C9A0" w14:textId="77777777" w:rsidR="00350A2E" w:rsidRPr="00E824D9" w:rsidRDefault="00350A2E" w:rsidP="00350A2E">
            <w:pPr>
              <w:rPr>
                <w:rFonts w:ascii="Arial" w:hAnsi="Arial" w:cs="Arial"/>
                <w:sz w:val="22"/>
                <w:szCs w:val="22"/>
              </w:rPr>
            </w:pPr>
          </w:p>
        </w:tc>
        <w:tc>
          <w:tcPr>
            <w:tcW w:w="1406" w:type="dxa"/>
          </w:tcPr>
          <w:p w14:paraId="389BD60B" w14:textId="7FD1FFDE" w:rsidR="00350A2E" w:rsidRPr="00E824D9" w:rsidRDefault="00350A2E" w:rsidP="00350A2E">
            <w:pPr>
              <w:rPr>
                <w:rFonts w:ascii="Arial" w:hAnsi="Arial" w:cs="Arial"/>
                <w:sz w:val="22"/>
                <w:szCs w:val="22"/>
              </w:rPr>
            </w:pPr>
          </w:p>
        </w:tc>
      </w:tr>
      <w:tr w:rsidR="00350A2E" w:rsidRPr="00E824D9" w14:paraId="31C9DAAB" w14:textId="77777777" w:rsidTr="00FE1541">
        <w:tc>
          <w:tcPr>
            <w:tcW w:w="2093" w:type="dxa"/>
          </w:tcPr>
          <w:p w14:paraId="3DEF2012" w14:textId="545FF1F4" w:rsidR="00350A2E" w:rsidRPr="00E824D9" w:rsidRDefault="00350A2E" w:rsidP="00350A2E">
            <w:pPr>
              <w:rPr>
                <w:rFonts w:ascii="Arial" w:hAnsi="Arial" w:cs="Arial"/>
                <w:sz w:val="22"/>
                <w:szCs w:val="22"/>
              </w:rPr>
            </w:pPr>
            <w:r>
              <w:rPr>
                <w:rFonts w:ascii="Arial" w:hAnsi="Arial" w:cs="Arial"/>
                <w:sz w:val="22"/>
                <w:szCs w:val="22"/>
              </w:rPr>
              <w:t>Adrian Clarke</w:t>
            </w:r>
          </w:p>
        </w:tc>
        <w:tc>
          <w:tcPr>
            <w:tcW w:w="2335" w:type="dxa"/>
          </w:tcPr>
          <w:p w14:paraId="19AE3885" w14:textId="714ADA9B" w:rsidR="00350A2E" w:rsidRPr="00E824D9" w:rsidRDefault="00350A2E" w:rsidP="00350A2E">
            <w:pPr>
              <w:rPr>
                <w:rFonts w:ascii="Arial" w:hAnsi="Arial" w:cs="Arial"/>
                <w:sz w:val="22"/>
                <w:szCs w:val="22"/>
              </w:rPr>
            </w:pPr>
            <w:r>
              <w:rPr>
                <w:rFonts w:ascii="Arial" w:hAnsi="Arial" w:cs="Arial"/>
                <w:sz w:val="22"/>
                <w:szCs w:val="22"/>
              </w:rPr>
              <w:t xml:space="preserve">General </w:t>
            </w:r>
            <w:r w:rsidRPr="00E824D9">
              <w:rPr>
                <w:rFonts w:ascii="Arial" w:hAnsi="Arial" w:cs="Arial"/>
                <w:sz w:val="22"/>
                <w:szCs w:val="22"/>
              </w:rPr>
              <w:t>Manager</w:t>
            </w:r>
            <w:r>
              <w:rPr>
                <w:rFonts w:ascii="Arial" w:hAnsi="Arial" w:cs="Arial"/>
                <w:sz w:val="22"/>
                <w:szCs w:val="22"/>
              </w:rPr>
              <w:t xml:space="preserve"> RE3</w:t>
            </w:r>
          </w:p>
        </w:tc>
        <w:tc>
          <w:tcPr>
            <w:tcW w:w="1800" w:type="dxa"/>
          </w:tcPr>
          <w:p w14:paraId="4BBB01F5" w14:textId="3AB24668" w:rsidR="00350A2E" w:rsidRPr="00E824D9" w:rsidRDefault="00350A2E" w:rsidP="00350A2E">
            <w:pPr>
              <w:rPr>
                <w:rFonts w:ascii="Arial" w:hAnsi="Arial" w:cs="Arial"/>
                <w:sz w:val="22"/>
                <w:szCs w:val="22"/>
              </w:rPr>
            </w:pPr>
            <w:r>
              <w:rPr>
                <w:rFonts w:ascii="Arial" w:hAnsi="Arial" w:cs="Arial"/>
                <w:sz w:val="22"/>
                <w:szCs w:val="22"/>
              </w:rPr>
              <w:t>07876 132068</w:t>
            </w:r>
          </w:p>
        </w:tc>
        <w:tc>
          <w:tcPr>
            <w:tcW w:w="1405" w:type="dxa"/>
          </w:tcPr>
          <w:p w14:paraId="60470452" w14:textId="77777777" w:rsidR="00350A2E" w:rsidRPr="00E824D9" w:rsidRDefault="00350A2E" w:rsidP="00350A2E">
            <w:pPr>
              <w:rPr>
                <w:rFonts w:ascii="Arial" w:hAnsi="Arial" w:cs="Arial"/>
                <w:sz w:val="22"/>
                <w:szCs w:val="22"/>
              </w:rPr>
            </w:pPr>
          </w:p>
        </w:tc>
        <w:tc>
          <w:tcPr>
            <w:tcW w:w="1406" w:type="dxa"/>
          </w:tcPr>
          <w:p w14:paraId="1F7DA258" w14:textId="0C091B10" w:rsidR="00350A2E" w:rsidRPr="00E824D9" w:rsidRDefault="00350A2E" w:rsidP="00350A2E">
            <w:pPr>
              <w:rPr>
                <w:rFonts w:ascii="Arial" w:hAnsi="Arial" w:cs="Arial"/>
                <w:sz w:val="22"/>
                <w:szCs w:val="22"/>
              </w:rPr>
            </w:pPr>
          </w:p>
        </w:tc>
      </w:tr>
      <w:tr w:rsidR="00350A2E" w:rsidRPr="00E824D9" w14:paraId="5574D0EC" w14:textId="77777777" w:rsidTr="00544130">
        <w:tc>
          <w:tcPr>
            <w:tcW w:w="9039" w:type="dxa"/>
            <w:gridSpan w:val="5"/>
          </w:tcPr>
          <w:p w14:paraId="7C43F0AB" w14:textId="51BBDA10" w:rsidR="00350A2E" w:rsidRPr="00E824D9" w:rsidRDefault="00350A2E" w:rsidP="00544130">
            <w:pPr>
              <w:rPr>
                <w:rFonts w:ascii="Arial" w:hAnsi="Arial" w:cs="Arial"/>
                <w:b/>
                <w:sz w:val="22"/>
                <w:szCs w:val="22"/>
              </w:rPr>
            </w:pPr>
            <w:r>
              <w:rPr>
                <w:rFonts w:ascii="Arial" w:hAnsi="Arial" w:cs="Arial"/>
                <w:b/>
                <w:sz w:val="22"/>
                <w:szCs w:val="22"/>
              </w:rPr>
              <w:t>FCC</w:t>
            </w:r>
            <w:r w:rsidRPr="00E824D9">
              <w:rPr>
                <w:rFonts w:ascii="Arial" w:hAnsi="Arial" w:cs="Arial"/>
                <w:b/>
                <w:sz w:val="22"/>
                <w:szCs w:val="22"/>
              </w:rPr>
              <w:t xml:space="preserve"> Site Management</w:t>
            </w:r>
            <w:r>
              <w:rPr>
                <w:rFonts w:ascii="Arial" w:hAnsi="Arial" w:cs="Arial"/>
                <w:b/>
                <w:sz w:val="22"/>
                <w:szCs w:val="22"/>
              </w:rPr>
              <w:t xml:space="preserve"> Landfill</w:t>
            </w:r>
          </w:p>
        </w:tc>
      </w:tr>
      <w:tr w:rsidR="00350A2E" w:rsidRPr="00E824D9" w14:paraId="37A1E10D" w14:textId="77777777" w:rsidTr="00FE1541">
        <w:tc>
          <w:tcPr>
            <w:tcW w:w="2093" w:type="dxa"/>
          </w:tcPr>
          <w:p w14:paraId="00006FB0" w14:textId="152297A3" w:rsidR="00350A2E" w:rsidRDefault="00350A2E" w:rsidP="00350A2E">
            <w:pPr>
              <w:rPr>
                <w:rFonts w:ascii="Arial" w:hAnsi="Arial" w:cs="Arial"/>
                <w:sz w:val="22"/>
                <w:szCs w:val="22"/>
              </w:rPr>
            </w:pPr>
            <w:r>
              <w:rPr>
                <w:rFonts w:ascii="Arial" w:hAnsi="Arial" w:cs="Arial"/>
                <w:sz w:val="22"/>
                <w:szCs w:val="22"/>
              </w:rPr>
              <w:t>Jamie Lister</w:t>
            </w:r>
          </w:p>
        </w:tc>
        <w:tc>
          <w:tcPr>
            <w:tcW w:w="2335" w:type="dxa"/>
          </w:tcPr>
          <w:p w14:paraId="2BC953E8" w14:textId="0B6D7A65" w:rsidR="00350A2E" w:rsidRDefault="00350A2E" w:rsidP="00350A2E">
            <w:pPr>
              <w:rPr>
                <w:rFonts w:ascii="Arial" w:hAnsi="Arial" w:cs="Arial"/>
                <w:sz w:val="22"/>
                <w:szCs w:val="22"/>
              </w:rPr>
            </w:pPr>
            <w:r w:rsidRPr="00E824D9">
              <w:rPr>
                <w:rFonts w:ascii="Arial" w:hAnsi="Arial" w:cs="Arial"/>
                <w:sz w:val="22"/>
                <w:szCs w:val="22"/>
              </w:rPr>
              <w:t>Site Manager</w:t>
            </w:r>
          </w:p>
        </w:tc>
        <w:tc>
          <w:tcPr>
            <w:tcW w:w="1800" w:type="dxa"/>
          </w:tcPr>
          <w:p w14:paraId="65A4C21F" w14:textId="01FD1B5C" w:rsidR="00350A2E" w:rsidRDefault="00350A2E" w:rsidP="00350A2E">
            <w:pPr>
              <w:rPr>
                <w:rFonts w:ascii="Arial" w:hAnsi="Arial" w:cs="Arial"/>
                <w:sz w:val="22"/>
                <w:szCs w:val="22"/>
              </w:rPr>
            </w:pPr>
            <w:r w:rsidRPr="00515DB3">
              <w:rPr>
                <w:rFonts w:ascii="Arial" w:hAnsi="Arial" w:cs="Arial"/>
                <w:sz w:val="22"/>
                <w:szCs w:val="22"/>
              </w:rPr>
              <w:t>07766</w:t>
            </w:r>
            <w:r>
              <w:rPr>
                <w:rFonts w:ascii="Arial" w:hAnsi="Arial" w:cs="Arial"/>
                <w:sz w:val="22"/>
                <w:szCs w:val="22"/>
              </w:rPr>
              <w:t xml:space="preserve"> </w:t>
            </w:r>
            <w:r w:rsidRPr="00515DB3">
              <w:rPr>
                <w:rFonts w:ascii="Arial" w:hAnsi="Arial" w:cs="Arial"/>
                <w:sz w:val="22"/>
                <w:szCs w:val="22"/>
              </w:rPr>
              <w:t>785305</w:t>
            </w:r>
          </w:p>
        </w:tc>
        <w:tc>
          <w:tcPr>
            <w:tcW w:w="1405" w:type="dxa"/>
          </w:tcPr>
          <w:p w14:paraId="7CB81AE4" w14:textId="660F4168" w:rsidR="00350A2E" w:rsidRPr="00E824D9" w:rsidRDefault="00350A2E" w:rsidP="00350A2E">
            <w:pPr>
              <w:rPr>
                <w:rFonts w:ascii="Arial" w:hAnsi="Arial" w:cs="Arial"/>
                <w:sz w:val="22"/>
                <w:szCs w:val="22"/>
              </w:rPr>
            </w:pPr>
            <w:r>
              <w:rPr>
                <w:rFonts w:ascii="Arial" w:hAnsi="Arial" w:cs="Arial"/>
                <w:sz w:val="22"/>
                <w:szCs w:val="22"/>
              </w:rPr>
              <w:t>60mins</w:t>
            </w:r>
          </w:p>
        </w:tc>
        <w:tc>
          <w:tcPr>
            <w:tcW w:w="1406" w:type="dxa"/>
          </w:tcPr>
          <w:p w14:paraId="3DEC91CB" w14:textId="34900BD4" w:rsidR="00350A2E" w:rsidRDefault="00350A2E" w:rsidP="00350A2E">
            <w:pPr>
              <w:rPr>
                <w:rFonts w:ascii="Arial" w:hAnsi="Arial" w:cs="Arial"/>
                <w:sz w:val="22"/>
                <w:szCs w:val="22"/>
              </w:rPr>
            </w:pPr>
          </w:p>
        </w:tc>
      </w:tr>
      <w:tr w:rsidR="00350A2E" w:rsidRPr="00E824D9" w14:paraId="2821B104" w14:textId="77777777" w:rsidTr="00FE1541">
        <w:tc>
          <w:tcPr>
            <w:tcW w:w="2093" w:type="dxa"/>
          </w:tcPr>
          <w:p w14:paraId="23A66CFA" w14:textId="3555B867" w:rsidR="00350A2E" w:rsidRDefault="00350A2E" w:rsidP="00350A2E">
            <w:pPr>
              <w:rPr>
                <w:rFonts w:ascii="Arial" w:hAnsi="Arial" w:cs="Arial"/>
                <w:sz w:val="22"/>
                <w:szCs w:val="22"/>
              </w:rPr>
            </w:pPr>
            <w:r>
              <w:rPr>
                <w:rFonts w:ascii="Arial" w:hAnsi="Arial" w:cs="Arial"/>
                <w:sz w:val="22"/>
                <w:szCs w:val="22"/>
              </w:rPr>
              <w:t>Gary Axtell</w:t>
            </w:r>
          </w:p>
        </w:tc>
        <w:tc>
          <w:tcPr>
            <w:tcW w:w="2335" w:type="dxa"/>
          </w:tcPr>
          <w:p w14:paraId="42AF7BE0" w14:textId="540E0300" w:rsidR="00350A2E" w:rsidRDefault="00350A2E" w:rsidP="00350A2E">
            <w:pPr>
              <w:rPr>
                <w:rFonts w:ascii="Arial" w:hAnsi="Arial" w:cs="Arial"/>
                <w:sz w:val="22"/>
                <w:szCs w:val="22"/>
              </w:rPr>
            </w:pPr>
            <w:r w:rsidRPr="00E824D9">
              <w:rPr>
                <w:rFonts w:ascii="Arial" w:hAnsi="Arial" w:cs="Arial"/>
                <w:sz w:val="22"/>
                <w:szCs w:val="22"/>
              </w:rPr>
              <w:t>Site Supervisor</w:t>
            </w:r>
          </w:p>
        </w:tc>
        <w:tc>
          <w:tcPr>
            <w:tcW w:w="1800" w:type="dxa"/>
          </w:tcPr>
          <w:p w14:paraId="61301E09" w14:textId="3896043F" w:rsidR="00350A2E" w:rsidRDefault="00350A2E" w:rsidP="00350A2E">
            <w:pPr>
              <w:rPr>
                <w:rFonts w:ascii="Arial" w:hAnsi="Arial" w:cs="Arial"/>
                <w:sz w:val="22"/>
                <w:szCs w:val="22"/>
              </w:rPr>
            </w:pPr>
            <w:r>
              <w:rPr>
                <w:rFonts w:ascii="Arial" w:hAnsi="Arial" w:cs="Arial"/>
                <w:sz w:val="22"/>
                <w:szCs w:val="22"/>
              </w:rPr>
              <w:t>07860 816181</w:t>
            </w:r>
          </w:p>
        </w:tc>
        <w:tc>
          <w:tcPr>
            <w:tcW w:w="1405" w:type="dxa"/>
          </w:tcPr>
          <w:p w14:paraId="0DFD1B0F" w14:textId="6E2DB848" w:rsidR="00350A2E" w:rsidRPr="00E824D9" w:rsidRDefault="00350A2E" w:rsidP="00350A2E">
            <w:pPr>
              <w:rPr>
                <w:rFonts w:ascii="Arial" w:hAnsi="Arial" w:cs="Arial"/>
                <w:sz w:val="22"/>
                <w:szCs w:val="22"/>
              </w:rPr>
            </w:pPr>
            <w:r>
              <w:rPr>
                <w:rFonts w:ascii="Arial" w:hAnsi="Arial" w:cs="Arial"/>
                <w:sz w:val="22"/>
                <w:szCs w:val="22"/>
              </w:rPr>
              <w:t>60mins</w:t>
            </w:r>
          </w:p>
        </w:tc>
        <w:tc>
          <w:tcPr>
            <w:tcW w:w="1406" w:type="dxa"/>
          </w:tcPr>
          <w:p w14:paraId="4203D57B" w14:textId="0C6FBA96" w:rsidR="00350A2E" w:rsidRDefault="00350A2E" w:rsidP="00350A2E">
            <w:pPr>
              <w:rPr>
                <w:rFonts w:ascii="Arial" w:hAnsi="Arial" w:cs="Arial"/>
                <w:sz w:val="22"/>
                <w:szCs w:val="22"/>
              </w:rPr>
            </w:pPr>
          </w:p>
        </w:tc>
      </w:tr>
      <w:tr w:rsidR="00350A2E" w:rsidRPr="00E824D9" w14:paraId="638F3F72" w14:textId="77777777" w:rsidTr="00FE1541">
        <w:tc>
          <w:tcPr>
            <w:tcW w:w="2093" w:type="dxa"/>
          </w:tcPr>
          <w:p w14:paraId="23AEB936" w14:textId="19F2A34F" w:rsidR="00350A2E" w:rsidRDefault="00350A2E" w:rsidP="00350A2E">
            <w:pPr>
              <w:rPr>
                <w:rFonts w:ascii="Arial" w:hAnsi="Arial" w:cs="Arial"/>
                <w:sz w:val="22"/>
                <w:szCs w:val="22"/>
              </w:rPr>
            </w:pPr>
            <w:r>
              <w:rPr>
                <w:rFonts w:ascii="Arial" w:hAnsi="Arial" w:cs="Arial"/>
                <w:sz w:val="22"/>
                <w:szCs w:val="22"/>
              </w:rPr>
              <w:t>Mark Cheetham</w:t>
            </w:r>
          </w:p>
        </w:tc>
        <w:tc>
          <w:tcPr>
            <w:tcW w:w="2335" w:type="dxa"/>
          </w:tcPr>
          <w:p w14:paraId="010415D4" w14:textId="09BE53E0" w:rsidR="00350A2E" w:rsidRDefault="00350A2E" w:rsidP="00350A2E">
            <w:pPr>
              <w:rPr>
                <w:rFonts w:ascii="Arial" w:hAnsi="Arial" w:cs="Arial"/>
                <w:sz w:val="22"/>
                <w:szCs w:val="22"/>
              </w:rPr>
            </w:pPr>
            <w:r>
              <w:rPr>
                <w:rFonts w:ascii="Arial" w:hAnsi="Arial" w:cs="Arial"/>
                <w:sz w:val="22"/>
                <w:szCs w:val="22"/>
              </w:rPr>
              <w:t>Area</w:t>
            </w:r>
            <w:r w:rsidRPr="00E824D9">
              <w:rPr>
                <w:rFonts w:ascii="Arial" w:hAnsi="Arial" w:cs="Arial"/>
                <w:sz w:val="22"/>
                <w:szCs w:val="22"/>
              </w:rPr>
              <w:t xml:space="preserve"> Manager</w:t>
            </w:r>
          </w:p>
        </w:tc>
        <w:tc>
          <w:tcPr>
            <w:tcW w:w="1800" w:type="dxa"/>
          </w:tcPr>
          <w:p w14:paraId="14C604E4" w14:textId="65A460B0" w:rsidR="00350A2E" w:rsidRDefault="00350A2E" w:rsidP="00350A2E">
            <w:pPr>
              <w:rPr>
                <w:rFonts w:ascii="Arial" w:hAnsi="Arial" w:cs="Arial"/>
                <w:sz w:val="22"/>
                <w:szCs w:val="22"/>
              </w:rPr>
            </w:pPr>
            <w:r w:rsidRPr="00515DB3">
              <w:rPr>
                <w:rFonts w:ascii="Arial" w:hAnsi="Arial" w:cs="Arial"/>
                <w:sz w:val="22"/>
                <w:szCs w:val="22"/>
              </w:rPr>
              <w:t>07966 127031</w:t>
            </w:r>
          </w:p>
        </w:tc>
        <w:tc>
          <w:tcPr>
            <w:tcW w:w="1405" w:type="dxa"/>
          </w:tcPr>
          <w:p w14:paraId="0BB64C04" w14:textId="6E1E1AA3" w:rsidR="00350A2E" w:rsidRPr="00E824D9" w:rsidRDefault="00350A2E" w:rsidP="00350A2E">
            <w:pPr>
              <w:rPr>
                <w:rFonts w:ascii="Arial" w:hAnsi="Arial" w:cs="Arial"/>
                <w:sz w:val="22"/>
                <w:szCs w:val="22"/>
              </w:rPr>
            </w:pPr>
            <w:r>
              <w:rPr>
                <w:rFonts w:ascii="Arial" w:hAnsi="Arial" w:cs="Arial"/>
                <w:sz w:val="22"/>
                <w:szCs w:val="22"/>
              </w:rPr>
              <w:t>60mins</w:t>
            </w:r>
          </w:p>
        </w:tc>
        <w:tc>
          <w:tcPr>
            <w:tcW w:w="1406" w:type="dxa"/>
          </w:tcPr>
          <w:p w14:paraId="6B8EE25F" w14:textId="59DD4D7D" w:rsidR="00350A2E" w:rsidRDefault="00350A2E" w:rsidP="00350A2E">
            <w:pPr>
              <w:rPr>
                <w:rFonts w:ascii="Arial" w:hAnsi="Arial" w:cs="Arial"/>
                <w:sz w:val="22"/>
                <w:szCs w:val="22"/>
              </w:rPr>
            </w:pPr>
          </w:p>
        </w:tc>
      </w:tr>
      <w:tr w:rsidR="00350A2E" w:rsidRPr="00E824D9" w14:paraId="6F6AC6BD" w14:textId="77777777" w:rsidTr="00FE1541">
        <w:tc>
          <w:tcPr>
            <w:tcW w:w="9039" w:type="dxa"/>
            <w:gridSpan w:val="5"/>
          </w:tcPr>
          <w:p w14:paraId="27D69DA7" w14:textId="1A2007F0" w:rsidR="00350A2E" w:rsidRPr="00E824D9" w:rsidRDefault="00350A2E" w:rsidP="00350A2E">
            <w:pPr>
              <w:rPr>
                <w:rFonts w:ascii="Arial" w:hAnsi="Arial" w:cs="Arial"/>
                <w:b/>
                <w:sz w:val="22"/>
                <w:szCs w:val="22"/>
              </w:rPr>
            </w:pPr>
            <w:r>
              <w:rPr>
                <w:rFonts w:ascii="Arial" w:hAnsi="Arial" w:cs="Arial"/>
                <w:b/>
                <w:sz w:val="22"/>
                <w:szCs w:val="22"/>
              </w:rPr>
              <w:t>FCC SHEQ</w:t>
            </w:r>
            <w:r w:rsidRPr="00E824D9">
              <w:rPr>
                <w:rFonts w:ascii="Arial" w:hAnsi="Arial" w:cs="Arial"/>
                <w:b/>
                <w:sz w:val="22"/>
                <w:szCs w:val="22"/>
              </w:rPr>
              <w:t xml:space="preserve"> Team</w:t>
            </w:r>
          </w:p>
        </w:tc>
      </w:tr>
      <w:tr w:rsidR="00350A2E" w:rsidRPr="00E824D9" w14:paraId="4E792D37" w14:textId="77777777" w:rsidTr="00FE1541">
        <w:tc>
          <w:tcPr>
            <w:tcW w:w="2093" w:type="dxa"/>
          </w:tcPr>
          <w:p w14:paraId="6E572DE7" w14:textId="15955D8D" w:rsidR="00350A2E" w:rsidRPr="00E824D9" w:rsidRDefault="00350A2E" w:rsidP="00350A2E">
            <w:pPr>
              <w:rPr>
                <w:rFonts w:ascii="Arial" w:hAnsi="Arial" w:cs="Arial"/>
                <w:sz w:val="22"/>
                <w:szCs w:val="22"/>
              </w:rPr>
            </w:pPr>
            <w:r>
              <w:rPr>
                <w:rFonts w:ascii="Arial" w:hAnsi="Arial" w:cs="Arial"/>
                <w:sz w:val="22"/>
                <w:szCs w:val="22"/>
              </w:rPr>
              <w:t>Paul Stokes</w:t>
            </w:r>
          </w:p>
        </w:tc>
        <w:tc>
          <w:tcPr>
            <w:tcW w:w="2335" w:type="dxa"/>
          </w:tcPr>
          <w:p w14:paraId="2188F0D4" w14:textId="77777777" w:rsidR="00350A2E" w:rsidRPr="00E824D9" w:rsidRDefault="00350A2E" w:rsidP="00350A2E">
            <w:pPr>
              <w:rPr>
                <w:rFonts w:ascii="Arial" w:hAnsi="Arial" w:cs="Arial"/>
                <w:sz w:val="22"/>
                <w:szCs w:val="22"/>
              </w:rPr>
            </w:pPr>
            <w:r>
              <w:rPr>
                <w:rFonts w:ascii="Arial" w:hAnsi="Arial" w:cs="Arial"/>
                <w:sz w:val="22"/>
                <w:szCs w:val="22"/>
              </w:rPr>
              <w:t>Head of SHEQ</w:t>
            </w:r>
          </w:p>
        </w:tc>
        <w:tc>
          <w:tcPr>
            <w:tcW w:w="1800" w:type="dxa"/>
          </w:tcPr>
          <w:p w14:paraId="1D8BBCE0" w14:textId="77777777" w:rsidR="00350A2E" w:rsidRPr="00E824D9" w:rsidRDefault="00350A2E" w:rsidP="00350A2E">
            <w:pPr>
              <w:rPr>
                <w:rFonts w:ascii="Arial" w:hAnsi="Arial" w:cs="Arial"/>
                <w:sz w:val="22"/>
                <w:szCs w:val="22"/>
              </w:rPr>
            </w:pPr>
            <w:r>
              <w:rPr>
                <w:rFonts w:ascii="Arial" w:hAnsi="Arial" w:cs="Arial"/>
                <w:sz w:val="22"/>
                <w:szCs w:val="22"/>
              </w:rPr>
              <w:t>01302 303010 / 07833 176978</w:t>
            </w:r>
          </w:p>
        </w:tc>
        <w:tc>
          <w:tcPr>
            <w:tcW w:w="1405" w:type="dxa"/>
          </w:tcPr>
          <w:p w14:paraId="14D99846" w14:textId="77777777" w:rsidR="00350A2E" w:rsidRPr="00E824D9" w:rsidRDefault="00350A2E" w:rsidP="00350A2E">
            <w:pPr>
              <w:rPr>
                <w:rFonts w:ascii="Arial" w:hAnsi="Arial" w:cs="Arial"/>
                <w:sz w:val="22"/>
                <w:szCs w:val="22"/>
              </w:rPr>
            </w:pPr>
          </w:p>
        </w:tc>
        <w:tc>
          <w:tcPr>
            <w:tcW w:w="1406" w:type="dxa"/>
          </w:tcPr>
          <w:p w14:paraId="7AB36010" w14:textId="2420B390" w:rsidR="00350A2E" w:rsidRPr="00E824D9" w:rsidRDefault="00350A2E" w:rsidP="00350A2E">
            <w:pPr>
              <w:rPr>
                <w:rFonts w:ascii="Arial" w:hAnsi="Arial" w:cs="Arial"/>
                <w:sz w:val="22"/>
                <w:szCs w:val="22"/>
              </w:rPr>
            </w:pPr>
          </w:p>
        </w:tc>
      </w:tr>
      <w:tr w:rsidR="00DD76AE" w:rsidRPr="00E824D9" w14:paraId="4ACDAB83" w14:textId="77777777" w:rsidTr="00FE1541">
        <w:tc>
          <w:tcPr>
            <w:tcW w:w="2093" w:type="dxa"/>
          </w:tcPr>
          <w:p w14:paraId="19C863EF" w14:textId="5E5DBBD0" w:rsidR="00DD76AE" w:rsidRPr="00E824D9" w:rsidRDefault="001A0371" w:rsidP="00DD76AE">
            <w:pPr>
              <w:rPr>
                <w:rFonts w:ascii="Arial" w:hAnsi="Arial" w:cs="Arial"/>
                <w:sz w:val="22"/>
                <w:szCs w:val="22"/>
              </w:rPr>
            </w:pPr>
            <w:r>
              <w:rPr>
                <w:rFonts w:ascii="Arial" w:hAnsi="Arial" w:cs="Arial"/>
                <w:sz w:val="22"/>
                <w:szCs w:val="22"/>
              </w:rPr>
              <w:t>Mitch Gibson</w:t>
            </w:r>
          </w:p>
        </w:tc>
        <w:tc>
          <w:tcPr>
            <w:tcW w:w="2335" w:type="dxa"/>
          </w:tcPr>
          <w:p w14:paraId="37AE9035" w14:textId="6BAA9EC2" w:rsidR="00DD76AE" w:rsidRPr="00E824D9" w:rsidRDefault="00DD76AE" w:rsidP="00DD76AE">
            <w:pPr>
              <w:rPr>
                <w:rFonts w:ascii="Arial" w:hAnsi="Arial" w:cs="Arial"/>
                <w:sz w:val="22"/>
                <w:szCs w:val="22"/>
              </w:rPr>
            </w:pPr>
            <w:r w:rsidRPr="00741AB7">
              <w:rPr>
                <w:rFonts w:ascii="Arial" w:hAnsi="Arial" w:cs="Arial"/>
                <w:sz w:val="22"/>
                <w:szCs w:val="22"/>
              </w:rPr>
              <w:t>H&amp;S Manager</w:t>
            </w:r>
            <w:r>
              <w:rPr>
                <w:rFonts w:ascii="Arial" w:hAnsi="Arial" w:cs="Arial"/>
                <w:sz w:val="22"/>
                <w:szCs w:val="22"/>
              </w:rPr>
              <w:t xml:space="preserve"> Landfill</w:t>
            </w:r>
          </w:p>
        </w:tc>
        <w:tc>
          <w:tcPr>
            <w:tcW w:w="1800" w:type="dxa"/>
          </w:tcPr>
          <w:p w14:paraId="3EDF0690" w14:textId="6F23DE08" w:rsidR="00DD76AE" w:rsidRPr="00E824D9" w:rsidRDefault="001A0371" w:rsidP="00DD76AE">
            <w:pPr>
              <w:rPr>
                <w:rFonts w:ascii="Arial" w:hAnsi="Arial" w:cs="Arial"/>
                <w:sz w:val="22"/>
                <w:szCs w:val="22"/>
              </w:rPr>
            </w:pPr>
            <w:r>
              <w:rPr>
                <w:rFonts w:ascii="Arial" w:hAnsi="Arial" w:cs="Arial"/>
                <w:sz w:val="22"/>
                <w:szCs w:val="22"/>
              </w:rPr>
              <w:t>077665 866309</w:t>
            </w:r>
          </w:p>
        </w:tc>
        <w:tc>
          <w:tcPr>
            <w:tcW w:w="1405" w:type="dxa"/>
          </w:tcPr>
          <w:p w14:paraId="0D0B9CD4" w14:textId="77777777" w:rsidR="00DD76AE" w:rsidRPr="00E824D9" w:rsidRDefault="00DD76AE" w:rsidP="00DD76AE">
            <w:pPr>
              <w:rPr>
                <w:rFonts w:ascii="Arial" w:hAnsi="Arial" w:cs="Arial"/>
                <w:sz w:val="22"/>
                <w:szCs w:val="22"/>
              </w:rPr>
            </w:pPr>
          </w:p>
        </w:tc>
        <w:tc>
          <w:tcPr>
            <w:tcW w:w="1406" w:type="dxa"/>
          </w:tcPr>
          <w:p w14:paraId="118C34AE" w14:textId="00E5B917" w:rsidR="00DD76AE" w:rsidRPr="00E824D9" w:rsidRDefault="00DD76AE" w:rsidP="00DD76AE">
            <w:pPr>
              <w:rPr>
                <w:rFonts w:ascii="Arial" w:hAnsi="Arial" w:cs="Arial"/>
                <w:sz w:val="22"/>
                <w:szCs w:val="22"/>
              </w:rPr>
            </w:pPr>
          </w:p>
        </w:tc>
      </w:tr>
      <w:tr w:rsidR="00DD76AE" w:rsidRPr="00E824D9" w14:paraId="7E44DF27" w14:textId="77777777" w:rsidTr="00DD76AE">
        <w:tc>
          <w:tcPr>
            <w:tcW w:w="2093" w:type="dxa"/>
            <w:tcBorders>
              <w:top w:val="single" w:sz="4" w:space="0" w:color="auto"/>
              <w:left w:val="single" w:sz="4" w:space="0" w:color="auto"/>
              <w:bottom w:val="single" w:sz="4" w:space="0" w:color="auto"/>
              <w:right w:val="single" w:sz="4" w:space="0" w:color="auto"/>
            </w:tcBorders>
          </w:tcPr>
          <w:p w14:paraId="6D3AB8AA" w14:textId="019309A5" w:rsidR="00DD76AE" w:rsidRPr="00E824D9" w:rsidRDefault="00DD76AE" w:rsidP="00DD76AE">
            <w:pPr>
              <w:rPr>
                <w:rFonts w:ascii="Arial" w:hAnsi="Arial" w:cs="Arial"/>
                <w:sz w:val="22"/>
                <w:szCs w:val="22"/>
              </w:rPr>
            </w:pPr>
            <w:r>
              <w:rPr>
                <w:rFonts w:ascii="Arial" w:hAnsi="Arial" w:cs="Arial"/>
                <w:sz w:val="22"/>
                <w:szCs w:val="22"/>
              </w:rPr>
              <w:t>Alan Cork</w:t>
            </w:r>
          </w:p>
        </w:tc>
        <w:tc>
          <w:tcPr>
            <w:tcW w:w="2335" w:type="dxa"/>
            <w:tcBorders>
              <w:top w:val="single" w:sz="4" w:space="0" w:color="auto"/>
              <w:left w:val="single" w:sz="4" w:space="0" w:color="auto"/>
              <w:bottom w:val="single" w:sz="4" w:space="0" w:color="auto"/>
              <w:right w:val="single" w:sz="4" w:space="0" w:color="auto"/>
            </w:tcBorders>
          </w:tcPr>
          <w:p w14:paraId="00CB3844" w14:textId="332990C6" w:rsidR="00DD76AE" w:rsidRPr="00E824D9" w:rsidRDefault="00DD76AE" w:rsidP="00DD76AE">
            <w:pPr>
              <w:rPr>
                <w:rFonts w:ascii="Arial" w:hAnsi="Arial" w:cs="Arial"/>
                <w:sz w:val="22"/>
                <w:szCs w:val="22"/>
              </w:rPr>
            </w:pPr>
            <w:r>
              <w:rPr>
                <w:rFonts w:ascii="Arial" w:hAnsi="Arial" w:cs="Arial"/>
                <w:sz w:val="22"/>
                <w:szCs w:val="22"/>
              </w:rPr>
              <w:t xml:space="preserve">H&amp;S Manager Recycling </w:t>
            </w:r>
          </w:p>
        </w:tc>
        <w:tc>
          <w:tcPr>
            <w:tcW w:w="1800" w:type="dxa"/>
            <w:tcBorders>
              <w:top w:val="single" w:sz="4" w:space="0" w:color="auto"/>
              <w:left w:val="single" w:sz="4" w:space="0" w:color="auto"/>
              <w:bottom w:val="single" w:sz="4" w:space="0" w:color="auto"/>
              <w:right w:val="single" w:sz="4" w:space="0" w:color="auto"/>
            </w:tcBorders>
          </w:tcPr>
          <w:p w14:paraId="0F3A2867" w14:textId="77777777" w:rsidR="00DD76AE" w:rsidRPr="00E824D9" w:rsidRDefault="00DD76AE" w:rsidP="00DD76AE">
            <w:pPr>
              <w:rPr>
                <w:rFonts w:ascii="Arial" w:hAnsi="Arial" w:cs="Arial"/>
                <w:sz w:val="22"/>
                <w:szCs w:val="22"/>
              </w:rPr>
            </w:pPr>
            <w:r>
              <w:rPr>
                <w:rFonts w:ascii="Arial" w:hAnsi="Arial" w:cs="Arial"/>
                <w:sz w:val="22"/>
                <w:szCs w:val="22"/>
              </w:rPr>
              <w:t>07881 855510</w:t>
            </w:r>
          </w:p>
        </w:tc>
        <w:tc>
          <w:tcPr>
            <w:tcW w:w="1405" w:type="dxa"/>
            <w:tcBorders>
              <w:top w:val="single" w:sz="4" w:space="0" w:color="auto"/>
              <w:left w:val="single" w:sz="4" w:space="0" w:color="auto"/>
              <w:bottom w:val="single" w:sz="4" w:space="0" w:color="auto"/>
              <w:right w:val="single" w:sz="4" w:space="0" w:color="auto"/>
            </w:tcBorders>
          </w:tcPr>
          <w:p w14:paraId="452CA487" w14:textId="77777777" w:rsidR="00DD76AE" w:rsidRPr="00E824D9" w:rsidRDefault="00DD76AE" w:rsidP="00DD76AE">
            <w:pPr>
              <w:rPr>
                <w:rFonts w:ascii="Arial" w:hAnsi="Arial" w:cs="Arial"/>
                <w:sz w:val="22"/>
                <w:szCs w:val="22"/>
              </w:rPr>
            </w:pPr>
          </w:p>
        </w:tc>
        <w:tc>
          <w:tcPr>
            <w:tcW w:w="1406" w:type="dxa"/>
            <w:tcBorders>
              <w:top w:val="single" w:sz="4" w:space="0" w:color="auto"/>
              <w:left w:val="single" w:sz="4" w:space="0" w:color="auto"/>
              <w:bottom w:val="single" w:sz="4" w:space="0" w:color="auto"/>
              <w:right w:val="single" w:sz="4" w:space="0" w:color="auto"/>
            </w:tcBorders>
          </w:tcPr>
          <w:p w14:paraId="5CB09B5B" w14:textId="224D1107" w:rsidR="00DD76AE" w:rsidRPr="00E824D9" w:rsidRDefault="00DD76AE" w:rsidP="00DD76AE">
            <w:pPr>
              <w:rPr>
                <w:rFonts w:ascii="Arial" w:hAnsi="Arial" w:cs="Arial"/>
                <w:sz w:val="22"/>
                <w:szCs w:val="22"/>
              </w:rPr>
            </w:pPr>
          </w:p>
        </w:tc>
      </w:tr>
      <w:tr w:rsidR="00DD76AE" w:rsidRPr="00E824D9" w14:paraId="3A325F06" w14:textId="77777777" w:rsidTr="00FE1541">
        <w:tc>
          <w:tcPr>
            <w:tcW w:w="2093" w:type="dxa"/>
          </w:tcPr>
          <w:p w14:paraId="4F399230" w14:textId="0C95E524" w:rsidR="00DD76AE" w:rsidRPr="00E824D9" w:rsidRDefault="00B07E37" w:rsidP="00DD76AE">
            <w:pPr>
              <w:rPr>
                <w:rFonts w:ascii="Arial" w:hAnsi="Arial" w:cs="Arial"/>
                <w:sz w:val="22"/>
                <w:szCs w:val="22"/>
              </w:rPr>
            </w:pPr>
            <w:r>
              <w:rPr>
                <w:rFonts w:ascii="Arial" w:hAnsi="Arial" w:cs="Arial"/>
                <w:sz w:val="22"/>
                <w:szCs w:val="22"/>
              </w:rPr>
              <w:t>Paul Burns</w:t>
            </w:r>
          </w:p>
        </w:tc>
        <w:tc>
          <w:tcPr>
            <w:tcW w:w="2335" w:type="dxa"/>
          </w:tcPr>
          <w:p w14:paraId="6EAA0DDB" w14:textId="0B996B0C" w:rsidR="00DD76AE" w:rsidRPr="00E824D9" w:rsidRDefault="00DD76AE" w:rsidP="00DD76AE">
            <w:pPr>
              <w:rPr>
                <w:rFonts w:ascii="Arial" w:hAnsi="Arial" w:cs="Arial"/>
                <w:sz w:val="22"/>
                <w:szCs w:val="22"/>
              </w:rPr>
            </w:pPr>
            <w:r>
              <w:rPr>
                <w:rFonts w:ascii="Arial" w:hAnsi="Arial" w:cs="Arial"/>
                <w:sz w:val="22"/>
                <w:szCs w:val="22"/>
              </w:rPr>
              <w:t>H&amp;S Advisor Landfill</w:t>
            </w:r>
          </w:p>
        </w:tc>
        <w:tc>
          <w:tcPr>
            <w:tcW w:w="1800" w:type="dxa"/>
          </w:tcPr>
          <w:p w14:paraId="0CE28346" w14:textId="7103C0A5" w:rsidR="00DD76AE" w:rsidRPr="00E824D9" w:rsidRDefault="00B07E37" w:rsidP="00DD76AE">
            <w:pPr>
              <w:rPr>
                <w:rFonts w:ascii="Arial" w:hAnsi="Arial" w:cs="Arial"/>
                <w:sz w:val="22"/>
                <w:szCs w:val="22"/>
              </w:rPr>
            </w:pPr>
            <w:r>
              <w:rPr>
                <w:rFonts w:ascii="Arial" w:hAnsi="Arial" w:cs="Arial"/>
                <w:sz w:val="22"/>
                <w:szCs w:val="22"/>
              </w:rPr>
              <w:t>07554 907514</w:t>
            </w:r>
          </w:p>
        </w:tc>
        <w:tc>
          <w:tcPr>
            <w:tcW w:w="1405" w:type="dxa"/>
          </w:tcPr>
          <w:p w14:paraId="68D2B984" w14:textId="77777777" w:rsidR="00DD76AE" w:rsidRPr="00E824D9" w:rsidRDefault="00DD76AE" w:rsidP="00DD76AE">
            <w:pPr>
              <w:rPr>
                <w:rFonts w:ascii="Arial" w:hAnsi="Arial" w:cs="Arial"/>
                <w:sz w:val="22"/>
                <w:szCs w:val="22"/>
              </w:rPr>
            </w:pPr>
          </w:p>
        </w:tc>
        <w:tc>
          <w:tcPr>
            <w:tcW w:w="1406" w:type="dxa"/>
          </w:tcPr>
          <w:p w14:paraId="7723F9C8" w14:textId="4515AD84" w:rsidR="00DD76AE" w:rsidRPr="00E824D9" w:rsidRDefault="00DD76AE" w:rsidP="00DD76AE">
            <w:pPr>
              <w:rPr>
                <w:rFonts w:ascii="Arial" w:hAnsi="Arial" w:cs="Arial"/>
                <w:sz w:val="22"/>
                <w:szCs w:val="22"/>
              </w:rPr>
            </w:pPr>
          </w:p>
        </w:tc>
      </w:tr>
      <w:tr w:rsidR="00DD76AE" w:rsidRPr="00E824D9" w14:paraId="3A6B507C" w14:textId="77777777" w:rsidTr="00DD76AE">
        <w:tc>
          <w:tcPr>
            <w:tcW w:w="2093" w:type="dxa"/>
            <w:tcBorders>
              <w:top w:val="single" w:sz="4" w:space="0" w:color="auto"/>
              <w:left w:val="single" w:sz="4" w:space="0" w:color="auto"/>
              <w:bottom w:val="single" w:sz="4" w:space="0" w:color="auto"/>
              <w:right w:val="single" w:sz="4" w:space="0" w:color="auto"/>
            </w:tcBorders>
          </w:tcPr>
          <w:p w14:paraId="37AE2F07" w14:textId="722DF01F" w:rsidR="00DD76AE" w:rsidRPr="00741AB7" w:rsidRDefault="00DD76AE" w:rsidP="00544130">
            <w:pPr>
              <w:rPr>
                <w:rFonts w:ascii="Arial" w:hAnsi="Arial" w:cs="Arial"/>
                <w:sz w:val="22"/>
                <w:szCs w:val="22"/>
              </w:rPr>
            </w:pPr>
            <w:r>
              <w:rPr>
                <w:rFonts w:ascii="Arial" w:hAnsi="Arial" w:cs="Arial"/>
                <w:sz w:val="22"/>
                <w:szCs w:val="22"/>
              </w:rPr>
              <w:t>Matt Williams</w:t>
            </w:r>
          </w:p>
        </w:tc>
        <w:tc>
          <w:tcPr>
            <w:tcW w:w="2335" w:type="dxa"/>
            <w:tcBorders>
              <w:top w:val="single" w:sz="4" w:space="0" w:color="auto"/>
              <w:left w:val="single" w:sz="4" w:space="0" w:color="auto"/>
              <w:bottom w:val="single" w:sz="4" w:space="0" w:color="auto"/>
              <w:right w:val="single" w:sz="4" w:space="0" w:color="auto"/>
            </w:tcBorders>
          </w:tcPr>
          <w:p w14:paraId="304EE334" w14:textId="295AB0CF" w:rsidR="00DD76AE" w:rsidRPr="00741AB7" w:rsidRDefault="00DD76AE" w:rsidP="00544130">
            <w:pPr>
              <w:rPr>
                <w:rFonts w:ascii="Arial" w:hAnsi="Arial" w:cs="Arial"/>
                <w:sz w:val="22"/>
                <w:szCs w:val="22"/>
              </w:rPr>
            </w:pPr>
            <w:r w:rsidRPr="00741AB7">
              <w:rPr>
                <w:rFonts w:ascii="Arial" w:hAnsi="Arial" w:cs="Arial"/>
                <w:sz w:val="22"/>
                <w:szCs w:val="22"/>
              </w:rPr>
              <w:t>H&amp;S Advisor</w:t>
            </w:r>
            <w:r>
              <w:rPr>
                <w:rFonts w:ascii="Arial" w:hAnsi="Arial" w:cs="Arial"/>
                <w:sz w:val="22"/>
                <w:szCs w:val="22"/>
              </w:rPr>
              <w:t xml:space="preserve"> Recycling</w:t>
            </w:r>
          </w:p>
        </w:tc>
        <w:tc>
          <w:tcPr>
            <w:tcW w:w="1800" w:type="dxa"/>
            <w:tcBorders>
              <w:top w:val="single" w:sz="4" w:space="0" w:color="auto"/>
              <w:left w:val="single" w:sz="4" w:space="0" w:color="auto"/>
              <w:bottom w:val="single" w:sz="4" w:space="0" w:color="auto"/>
              <w:right w:val="single" w:sz="4" w:space="0" w:color="auto"/>
            </w:tcBorders>
          </w:tcPr>
          <w:p w14:paraId="5D6F1C8D" w14:textId="13A12D7C" w:rsidR="00DD76AE" w:rsidRPr="00741AB7" w:rsidRDefault="00DD76AE" w:rsidP="00544130">
            <w:pPr>
              <w:rPr>
                <w:rFonts w:ascii="Arial" w:hAnsi="Arial" w:cs="Arial"/>
                <w:sz w:val="22"/>
                <w:szCs w:val="22"/>
              </w:rPr>
            </w:pPr>
            <w:r w:rsidRPr="00DD76AE">
              <w:rPr>
                <w:rFonts w:ascii="Arial" w:hAnsi="Arial" w:cs="Arial"/>
                <w:sz w:val="22"/>
                <w:szCs w:val="22"/>
              </w:rPr>
              <w:t>07725 904321</w:t>
            </w:r>
          </w:p>
        </w:tc>
        <w:tc>
          <w:tcPr>
            <w:tcW w:w="1405" w:type="dxa"/>
            <w:tcBorders>
              <w:top w:val="single" w:sz="4" w:space="0" w:color="auto"/>
              <w:left w:val="single" w:sz="4" w:space="0" w:color="auto"/>
              <w:bottom w:val="single" w:sz="4" w:space="0" w:color="auto"/>
              <w:right w:val="single" w:sz="4" w:space="0" w:color="auto"/>
            </w:tcBorders>
          </w:tcPr>
          <w:p w14:paraId="0AA74530" w14:textId="77777777" w:rsidR="00DD76AE" w:rsidRPr="00E824D9" w:rsidRDefault="00DD76AE" w:rsidP="00544130">
            <w:pPr>
              <w:rPr>
                <w:rFonts w:ascii="Arial" w:hAnsi="Arial" w:cs="Arial"/>
                <w:sz w:val="22"/>
                <w:szCs w:val="22"/>
              </w:rPr>
            </w:pPr>
          </w:p>
        </w:tc>
        <w:tc>
          <w:tcPr>
            <w:tcW w:w="1406" w:type="dxa"/>
            <w:tcBorders>
              <w:top w:val="single" w:sz="4" w:space="0" w:color="auto"/>
              <w:left w:val="single" w:sz="4" w:space="0" w:color="auto"/>
              <w:bottom w:val="single" w:sz="4" w:space="0" w:color="auto"/>
              <w:right w:val="single" w:sz="4" w:space="0" w:color="auto"/>
            </w:tcBorders>
          </w:tcPr>
          <w:p w14:paraId="4E15EE7F" w14:textId="77777777" w:rsidR="00DD76AE" w:rsidRPr="00E824D9" w:rsidRDefault="00DD76AE" w:rsidP="00544130">
            <w:pPr>
              <w:rPr>
                <w:rFonts w:ascii="Arial" w:hAnsi="Arial" w:cs="Arial"/>
                <w:sz w:val="22"/>
                <w:szCs w:val="22"/>
              </w:rPr>
            </w:pPr>
          </w:p>
        </w:tc>
      </w:tr>
      <w:tr w:rsidR="00DD76AE" w:rsidRPr="00E824D9" w14:paraId="4624BC65" w14:textId="77777777" w:rsidTr="00DD76AE">
        <w:tc>
          <w:tcPr>
            <w:tcW w:w="2093" w:type="dxa"/>
            <w:tcBorders>
              <w:top w:val="single" w:sz="4" w:space="0" w:color="auto"/>
              <w:left w:val="single" w:sz="4" w:space="0" w:color="auto"/>
              <w:bottom w:val="single" w:sz="4" w:space="0" w:color="auto"/>
              <w:right w:val="single" w:sz="4" w:space="0" w:color="auto"/>
            </w:tcBorders>
          </w:tcPr>
          <w:p w14:paraId="41F0163F" w14:textId="653FD203" w:rsidR="00DD76AE" w:rsidRPr="00741AB7" w:rsidRDefault="00B07E37" w:rsidP="00544130">
            <w:pPr>
              <w:rPr>
                <w:rFonts w:ascii="Arial" w:hAnsi="Arial" w:cs="Arial"/>
                <w:sz w:val="22"/>
                <w:szCs w:val="22"/>
              </w:rPr>
            </w:pPr>
            <w:r>
              <w:rPr>
                <w:rFonts w:ascii="Arial" w:hAnsi="Arial" w:cs="Arial"/>
                <w:sz w:val="22"/>
                <w:szCs w:val="22"/>
              </w:rPr>
              <w:t>David Grant</w:t>
            </w:r>
          </w:p>
        </w:tc>
        <w:tc>
          <w:tcPr>
            <w:tcW w:w="2335" w:type="dxa"/>
            <w:tcBorders>
              <w:top w:val="single" w:sz="4" w:space="0" w:color="auto"/>
              <w:left w:val="single" w:sz="4" w:space="0" w:color="auto"/>
              <w:bottom w:val="single" w:sz="4" w:space="0" w:color="auto"/>
              <w:right w:val="single" w:sz="4" w:space="0" w:color="auto"/>
            </w:tcBorders>
          </w:tcPr>
          <w:p w14:paraId="329234CC" w14:textId="77777777" w:rsidR="00DD76AE" w:rsidRPr="00741AB7" w:rsidRDefault="00DD76AE" w:rsidP="00544130">
            <w:pPr>
              <w:rPr>
                <w:rFonts w:ascii="Arial" w:hAnsi="Arial" w:cs="Arial"/>
                <w:sz w:val="22"/>
                <w:szCs w:val="22"/>
              </w:rPr>
            </w:pPr>
            <w:r w:rsidRPr="00741AB7">
              <w:rPr>
                <w:rFonts w:ascii="Arial" w:hAnsi="Arial" w:cs="Arial"/>
                <w:sz w:val="22"/>
                <w:szCs w:val="22"/>
              </w:rPr>
              <w:t>Compliance Advisor</w:t>
            </w:r>
          </w:p>
        </w:tc>
        <w:tc>
          <w:tcPr>
            <w:tcW w:w="1800" w:type="dxa"/>
            <w:tcBorders>
              <w:top w:val="single" w:sz="4" w:space="0" w:color="auto"/>
              <w:left w:val="single" w:sz="4" w:space="0" w:color="auto"/>
              <w:bottom w:val="single" w:sz="4" w:space="0" w:color="auto"/>
              <w:right w:val="single" w:sz="4" w:space="0" w:color="auto"/>
            </w:tcBorders>
          </w:tcPr>
          <w:p w14:paraId="2E003BA5" w14:textId="294F7260" w:rsidR="00DD76AE" w:rsidRPr="00741AB7" w:rsidRDefault="00B07E37" w:rsidP="00544130">
            <w:pPr>
              <w:rPr>
                <w:rFonts w:ascii="Arial" w:hAnsi="Arial" w:cs="Arial"/>
                <w:sz w:val="22"/>
                <w:szCs w:val="22"/>
              </w:rPr>
            </w:pPr>
            <w:r>
              <w:rPr>
                <w:rFonts w:ascii="Arial" w:hAnsi="Arial" w:cs="Arial"/>
                <w:sz w:val="22"/>
                <w:szCs w:val="22"/>
              </w:rPr>
              <w:t>07917 426127</w:t>
            </w:r>
          </w:p>
        </w:tc>
        <w:tc>
          <w:tcPr>
            <w:tcW w:w="1405" w:type="dxa"/>
            <w:tcBorders>
              <w:top w:val="single" w:sz="4" w:space="0" w:color="auto"/>
              <w:left w:val="single" w:sz="4" w:space="0" w:color="auto"/>
              <w:bottom w:val="single" w:sz="4" w:space="0" w:color="auto"/>
              <w:right w:val="single" w:sz="4" w:space="0" w:color="auto"/>
            </w:tcBorders>
          </w:tcPr>
          <w:p w14:paraId="59FCF1FF" w14:textId="77777777" w:rsidR="00DD76AE" w:rsidRPr="00E824D9" w:rsidRDefault="00DD76AE" w:rsidP="00544130">
            <w:pPr>
              <w:rPr>
                <w:rFonts w:ascii="Arial" w:hAnsi="Arial" w:cs="Arial"/>
                <w:sz w:val="22"/>
                <w:szCs w:val="22"/>
              </w:rPr>
            </w:pPr>
          </w:p>
        </w:tc>
        <w:tc>
          <w:tcPr>
            <w:tcW w:w="1406" w:type="dxa"/>
            <w:tcBorders>
              <w:top w:val="single" w:sz="4" w:space="0" w:color="auto"/>
              <w:left w:val="single" w:sz="4" w:space="0" w:color="auto"/>
              <w:bottom w:val="single" w:sz="4" w:space="0" w:color="auto"/>
              <w:right w:val="single" w:sz="4" w:space="0" w:color="auto"/>
            </w:tcBorders>
          </w:tcPr>
          <w:p w14:paraId="57DCA14C" w14:textId="77777777" w:rsidR="00DD76AE" w:rsidRPr="00E824D9" w:rsidRDefault="00DD76AE" w:rsidP="00544130">
            <w:pPr>
              <w:rPr>
                <w:rFonts w:ascii="Arial" w:hAnsi="Arial" w:cs="Arial"/>
                <w:sz w:val="22"/>
                <w:szCs w:val="22"/>
              </w:rPr>
            </w:pPr>
          </w:p>
        </w:tc>
      </w:tr>
      <w:tr w:rsidR="00DD76AE" w:rsidRPr="00E824D9" w14:paraId="5EC1317E" w14:textId="77777777" w:rsidTr="00DD76AE">
        <w:tc>
          <w:tcPr>
            <w:tcW w:w="2093" w:type="dxa"/>
            <w:tcBorders>
              <w:top w:val="single" w:sz="4" w:space="0" w:color="auto"/>
              <w:left w:val="single" w:sz="4" w:space="0" w:color="auto"/>
              <w:bottom w:val="single" w:sz="4" w:space="0" w:color="auto"/>
              <w:right w:val="single" w:sz="4" w:space="0" w:color="auto"/>
            </w:tcBorders>
          </w:tcPr>
          <w:p w14:paraId="0A5C5C17" w14:textId="77777777" w:rsidR="00DD76AE" w:rsidRPr="00741AB7" w:rsidRDefault="00DD76AE" w:rsidP="00544130">
            <w:pPr>
              <w:rPr>
                <w:rFonts w:ascii="Arial" w:hAnsi="Arial" w:cs="Arial"/>
                <w:sz w:val="22"/>
                <w:szCs w:val="22"/>
              </w:rPr>
            </w:pPr>
            <w:r w:rsidRPr="00741AB7">
              <w:rPr>
                <w:rFonts w:ascii="Arial" w:hAnsi="Arial" w:cs="Arial"/>
                <w:sz w:val="22"/>
                <w:szCs w:val="22"/>
              </w:rPr>
              <w:t xml:space="preserve">Martin Greaves </w:t>
            </w:r>
          </w:p>
        </w:tc>
        <w:tc>
          <w:tcPr>
            <w:tcW w:w="2335" w:type="dxa"/>
            <w:tcBorders>
              <w:top w:val="single" w:sz="4" w:space="0" w:color="auto"/>
              <w:left w:val="single" w:sz="4" w:space="0" w:color="auto"/>
              <w:bottom w:val="single" w:sz="4" w:space="0" w:color="auto"/>
              <w:right w:val="single" w:sz="4" w:space="0" w:color="auto"/>
            </w:tcBorders>
          </w:tcPr>
          <w:p w14:paraId="14459954" w14:textId="77777777" w:rsidR="00DD76AE" w:rsidRPr="00741AB7" w:rsidRDefault="00DD76AE" w:rsidP="00544130">
            <w:pPr>
              <w:rPr>
                <w:rFonts w:ascii="Arial" w:hAnsi="Arial" w:cs="Arial"/>
                <w:sz w:val="22"/>
                <w:szCs w:val="22"/>
              </w:rPr>
            </w:pPr>
            <w:r w:rsidRPr="00741AB7">
              <w:rPr>
                <w:rFonts w:ascii="Arial" w:hAnsi="Arial" w:cs="Arial"/>
                <w:sz w:val="22"/>
                <w:szCs w:val="22"/>
              </w:rPr>
              <w:t>Regional Environment Manager</w:t>
            </w:r>
          </w:p>
        </w:tc>
        <w:tc>
          <w:tcPr>
            <w:tcW w:w="1800" w:type="dxa"/>
            <w:tcBorders>
              <w:top w:val="single" w:sz="4" w:space="0" w:color="auto"/>
              <w:left w:val="single" w:sz="4" w:space="0" w:color="auto"/>
              <w:bottom w:val="single" w:sz="4" w:space="0" w:color="auto"/>
              <w:right w:val="single" w:sz="4" w:space="0" w:color="auto"/>
            </w:tcBorders>
          </w:tcPr>
          <w:p w14:paraId="4D17DD1E" w14:textId="77777777" w:rsidR="00DD76AE" w:rsidRPr="00741AB7" w:rsidRDefault="00DD76AE" w:rsidP="00544130">
            <w:pPr>
              <w:rPr>
                <w:rFonts w:ascii="Arial" w:hAnsi="Arial" w:cs="Arial"/>
                <w:sz w:val="22"/>
                <w:szCs w:val="22"/>
              </w:rPr>
            </w:pPr>
            <w:r w:rsidRPr="00741AB7">
              <w:rPr>
                <w:rFonts w:ascii="Arial" w:hAnsi="Arial" w:cs="Arial"/>
                <w:sz w:val="22"/>
                <w:szCs w:val="22"/>
              </w:rPr>
              <w:t>07787 577007</w:t>
            </w:r>
          </w:p>
        </w:tc>
        <w:tc>
          <w:tcPr>
            <w:tcW w:w="1405" w:type="dxa"/>
            <w:tcBorders>
              <w:top w:val="single" w:sz="4" w:space="0" w:color="auto"/>
              <w:left w:val="single" w:sz="4" w:space="0" w:color="auto"/>
              <w:bottom w:val="single" w:sz="4" w:space="0" w:color="auto"/>
              <w:right w:val="single" w:sz="4" w:space="0" w:color="auto"/>
            </w:tcBorders>
          </w:tcPr>
          <w:p w14:paraId="278AAB2E" w14:textId="77777777" w:rsidR="00DD76AE" w:rsidRPr="00E824D9" w:rsidRDefault="00DD76AE" w:rsidP="00544130">
            <w:pPr>
              <w:rPr>
                <w:rFonts w:ascii="Arial" w:hAnsi="Arial" w:cs="Arial"/>
                <w:sz w:val="22"/>
                <w:szCs w:val="22"/>
              </w:rPr>
            </w:pPr>
          </w:p>
        </w:tc>
        <w:tc>
          <w:tcPr>
            <w:tcW w:w="1406" w:type="dxa"/>
            <w:tcBorders>
              <w:top w:val="single" w:sz="4" w:space="0" w:color="auto"/>
              <w:left w:val="single" w:sz="4" w:space="0" w:color="auto"/>
              <w:bottom w:val="single" w:sz="4" w:space="0" w:color="auto"/>
              <w:right w:val="single" w:sz="4" w:space="0" w:color="auto"/>
            </w:tcBorders>
          </w:tcPr>
          <w:p w14:paraId="0DD5D10A" w14:textId="77777777" w:rsidR="00DD76AE" w:rsidRPr="00E824D9" w:rsidRDefault="00DD76AE" w:rsidP="00544130">
            <w:pPr>
              <w:rPr>
                <w:rFonts w:ascii="Arial" w:hAnsi="Arial" w:cs="Arial"/>
                <w:sz w:val="22"/>
                <w:szCs w:val="22"/>
              </w:rPr>
            </w:pPr>
          </w:p>
        </w:tc>
      </w:tr>
      <w:tr w:rsidR="00DD76AE" w:rsidRPr="00E824D9" w14:paraId="5253AEFB" w14:textId="77777777" w:rsidTr="00FE1541">
        <w:tc>
          <w:tcPr>
            <w:tcW w:w="9039" w:type="dxa"/>
            <w:gridSpan w:val="5"/>
          </w:tcPr>
          <w:p w14:paraId="11ADC462" w14:textId="0031AAE1" w:rsidR="00DD76AE" w:rsidRPr="00E824D9" w:rsidRDefault="00DD76AE" w:rsidP="00DD76AE">
            <w:pPr>
              <w:rPr>
                <w:rFonts w:ascii="Arial" w:hAnsi="Arial" w:cs="Arial"/>
                <w:b/>
                <w:sz w:val="22"/>
                <w:szCs w:val="22"/>
              </w:rPr>
            </w:pPr>
            <w:r>
              <w:rPr>
                <w:rFonts w:ascii="Arial" w:hAnsi="Arial" w:cs="Arial"/>
                <w:b/>
                <w:sz w:val="22"/>
                <w:szCs w:val="22"/>
              </w:rPr>
              <w:t>FCC</w:t>
            </w:r>
            <w:r w:rsidRPr="00E824D9">
              <w:rPr>
                <w:rFonts w:ascii="Arial" w:hAnsi="Arial" w:cs="Arial"/>
                <w:b/>
                <w:sz w:val="22"/>
                <w:szCs w:val="22"/>
              </w:rPr>
              <w:t xml:space="preserve"> Site Administration</w:t>
            </w:r>
          </w:p>
        </w:tc>
      </w:tr>
      <w:tr w:rsidR="00DD76AE" w:rsidRPr="00E824D9" w14:paraId="6CFC7A78" w14:textId="77777777" w:rsidTr="00FE1541">
        <w:tc>
          <w:tcPr>
            <w:tcW w:w="2093" w:type="dxa"/>
          </w:tcPr>
          <w:p w14:paraId="6F6CA2AE" w14:textId="0FAAA523" w:rsidR="00DD76AE" w:rsidRPr="00E824D9" w:rsidRDefault="00DD76AE" w:rsidP="00DD76AE">
            <w:pPr>
              <w:rPr>
                <w:rFonts w:ascii="Arial" w:hAnsi="Arial" w:cs="Arial"/>
                <w:sz w:val="22"/>
                <w:szCs w:val="22"/>
              </w:rPr>
            </w:pPr>
          </w:p>
        </w:tc>
        <w:tc>
          <w:tcPr>
            <w:tcW w:w="2335" w:type="dxa"/>
          </w:tcPr>
          <w:p w14:paraId="35A9E2B3" w14:textId="77777777" w:rsidR="00DD76AE" w:rsidRPr="00E824D9" w:rsidRDefault="00DD76AE" w:rsidP="00DD76AE">
            <w:pPr>
              <w:rPr>
                <w:rFonts w:ascii="Arial" w:hAnsi="Arial" w:cs="Arial"/>
                <w:sz w:val="22"/>
                <w:szCs w:val="22"/>
              </w:rPr>
            </w:pPr>
            <w:r w:rsidRPr="00E824D9">
              <w:rPr>
                <w:rFonts w:ascii="Arial" w:hAnsi="Arial" w:cs="Arial"/>
                <w:sz w:val="22"/>
                <w:szCs w:val="22"/>
              </w:rPr>
              <w:t>Administrator</w:t>
            </w:r>
          </w:p>
        </w:tc>
        <w:tc>
          <w:tcPr>
            <w:tcW w:w="1800" w:type="dxa"/>
          </w:tcPr>
          <w:p w14:paraId="516ABFAC" w14:textId="77777777" w:rsidR="00DD76AE" w:rsidRPr="00E824D9" w:rsidRDefault="00DD76AE" w:rsidP="00DD76AE">
            <w:pPr>
              <w:rPr>
                <w:rFonts w:ascii="Arial" w:hAnsi="Arial" w:cs="Arial"/>
                <w:sz w:val="22"/>
                <w:szCs w:val="22"/>
              </w:rPr>
            </w:pPr>
          </w:p>
        </w:tc>
        <w:tc>
          <w:tcPr>
            <w:tcW w:w="1405" w:type="dxa"/>
          </w:tcPr>
          <w:p w14:paraId="074810BD" w14:textId="77777777" w:rsidR="00DD76AE" w:rsidRPr="00E824D9" w:rsidRDefault="00DD76AE" w:rsidP="00DD76AE">
            <w:pPr>
              <w:rPr>
                <w:rFonts w:ascii="Arial" w:hAnsi="Arial" w:cs="Arial"/>
                <w:sz w:val="22"/>
                <w:szCs w:val="22"/>
              </w:rPr>
            </w:pPr>
          </w:p>
        </w:tc>
        <w:tc>
          <w:tcPr>
            <w:tcW w:w="1406" w:type="dxa"/>
          </w:tcPr>
          <w:p w14:paraId="72B6E1AC" w14:textId="3AA60F6D" w:rsidR="00DD76AE" w:rsidRPr="00E824D9" w:rsidRDefault="00DD76AE" w:rsidP="00DD76AE">
            <w:pPr>
              <w:rPr>
                <w:rFonts w:ascii="Arial" w:hAnsi="Arial" w:cs="Arial"/>
                <w:sz w:val="22"/>
                <w:szCs w:val="22"/>
              </w:rPr>
            </w:pPr>
          </w:p>
        </w:tc>
      </w:tr>
      <w:tr w:rsidR="00DD76AE" w:rsidRPr="00E824D9" w14:paraId="09CC0197" w14:textId="77777777" w:rsidTr="00FE1541">
        <w:tc>
          <w:tcPr>
            <w:tcW w:w="9039" w:type="dxa"/>
            <w:gridSpan w:val="5"/>
          </w:tcPr>
          <w:p w14:paraId="2CF33885" w14:textId="267A3DEA" w:rsidR="00DD76AE" w:rsidRPr="00E824D9" w:rsidRDefault="00DD76AE" w:rsidP="00DD76AE">
            <w:pPr>
              <w:rPr>
                <w:rFonts w:ascii="Arial" w:hAnsi="Arial" w:cs="Arial"/>
                <w:b/>
                <w:sz w:val="22"/>
                <w:szCs w:val="22"/>
              </w:rPr>
            </w:pPr>
            <w:r>
              <w:rPr>
                <w:rFonts w:ascii="Arial" w:hAnsi="Arial" w:cs="Arial"/>
                <w:b/>
                <w:sz w:val="22"/>
                <w:szCs w:val="22"/>
              </w:rPr>
              <w:t>FCC</w:t>
            </w:r>
            <w:r w:rsidRPr="00E824D9">
              <w:rPr>
                <w:rFonts w:ascii="Arial" w:hAnsi="Arial" w:cs="Arial"/>
                <w:b/>
                <w:sz w:val="22"/>
                <w:szCs w:val="22"/>
              </w:rPr>
              <w:t xml:space="preserve"> Site Machine Operators</w:t>
            </w:r>
          </w:p>
        </w:tc>
      </w:tr>
      <w:tr w:rsidR="00DD76AE" w:rsidRPr="00E824D9" w14:paraId="0308352E" w14:textId="77777777" w:rsidTr="00DD76AE">
        <w:tc>
          <w:tcPr>
            <w:tcW w:w="2093" w:type="dxa"/>
            <w:tcBorders>
              <w:top w:val="single" w:sz="4" w:space="0" w:color="auto"/>
              <w:left w:val="single" w:sz="4" w:space="0" w:color="auto"/>
              <w:bottom w:val="single" w:sz="4" w:space="0" w:color="auto"/>
              <w:right w:val="single" w:sz="4" w:space="0" w:color="auto"/>
            </w:tcBorders>
          </w:tcPr>
          <w:p w14:paraId="5FA82B17" w14:textId="77777777" w:rsidR="00DD76AE" w:rsidRPr="00E824D9" w:rsidRDefault="00DD76AE" w:rsidP="00544130">
            <w:pPr>
              <w:rPr>
                <w:rFonts w:ascii="Arial" w:hAnsi="Arial" w:cs="Arial"/>
                <w:sz w:val="22"/>
                <w:szCs w:val="22"/>
              </w:rPr>
            </w:pPr>
            <w:r>
              <w:rPr>
                <w:rFonts w:ascii="Arial" w:hAnsi="Arial" w:cs="Arial"/>
                <w:sz w:val="22"/>
                <w:szCs w:val="22"/>
              </w:rPr>
              <w:t>Trevor Bird</w:t>
            </w:r>
          </w:p>
        </w:tc>
        <w:tc>
          <w:tcPr>
            <w:tcW w:w="2335" w:type="dxa"/>
            <w:tcBorders>
              <w:top w:val="single" w:sz="4" w:space="0" w:color="auto"/>
              <w:left w:val="single" w:sz="4" w:space="0" w:color="auto"/>
              <w:bottom w:val="single" w:sz="4" w:space="0" w:color="auto"/>
              <w:right w:val="single" w:sz="4" w:space="0" w:color="auto"/>
            </w:tcBorders>
          </w:tcPr>
          <w:p w14:paraId="518A09FD" w14:textId="77777777" w:rsidR="00DD76AE" w:rsidRPr="00E824D9" w:rsidRDefault="00DD76AE" w:rsidP="00544130">
            <w:pPr>
              <w:rPr>
                <w:rFonts w:ascii="Arial" w:hAnsi="Arial" w:cs="Arial"/>
                <w:sz w:val="22"/>
                <w:szCs w:val="22"/>
              </w:rPr>
            </w:pPr>
            <w:r>
              <w:rPr>
                <w:rFonts w:ascii="Arial" w:hAnsi="Arial" w:cs="Arial"/>
                <w:sz w:val="22"/>
                <w:szCs w:val="22"/>
              </w:rPr>
              <w:t>Plant Operator</w:t>
            </w:r>
          </w:p>
        </w:tc>
        <w:tc>
          <w:tcPr>
            <w:tcW w:w="1800" w:type="dxa"/>
            <w:tcBorders>
              <w:top w:val="single" w:sz="4" w:space="0" w:color="auto"/>
              <w:left w:val="single" w:sz="4" w:space="0" w:color="auto"/>
              <w:bottom w:val="single" w:sz="4" w:space="0" w:color="auto"/>
              <w:right w:val="single" w:sz="4" w:space="0" w:color="auto"/>
            </w:tcBorders>
          </w:tcPr>
          <w:p w14:paraId="37AE19AF" w14:textId="77777777" w:rsidR="00DD76AE" w:rsidRPr="00E824D9" w:rsidRDefault="00DD76AE" w:rsidP="00544130">
            <w:pPr>
              <w:rPr>
                <w:rFonts w:ascii="Arial" w:hAnsi="Arial" w:cs="Arial"/>
                <w:sz w:val="22"/>
                <w:szCs w:val="22"/>
              </w:rPr>
            </w:pPr>
            <w:r>
              <w:rPr>
                <w:rFonts w:ascii="Arial" w:hAnsi="Arial" w:cs="Arial"/>
                <w:sz w:val="22"/>
                <w:szCs w:val="22"/>
              </w:rPr>
              <w:t>01865 880782</w:t>
            </w:r>
          </w:p>
        </w:tc>
        <w:tc>
          <w:tcPr>
            <w:tcW w:w="1405" w:type="dxa"/>
            <w:tcBorders>
              <w:top w:val="single" w:sz="4" w:space="0" w:color="auto"/>
              <w:left w:val="single" w:sz="4" w:space="0" w:color="auto"/>
              <w:bottom w:val="single" w:sz="4" w:space="0" w:color="auto"/>
              <w:right w:val="single" w:sz="4" w:space="0" w:color="auto"/>
            </w:tcBorders>
          </w:tcPr>
          <w:p w14:paraId="2D1C2232" w14:textId="77777777" w:rsidR="00DD76AE" w:rsidRPr="00E824D9" w:rsidRDefault="00DD76AE" w:rsidP="00544130">
            <w:pPr>
              <w:rPr>
                <w:rFonts w:ascii="Arial" w:hAnsi="Arial" w:cs="Arial"/>
                <w:sz w:val="22"/>
                <w:szCs w:val="22"/>
              </w:rPr>
            </w:pPr>
          </w:p>
        </w:tc>
        <w:tc>
          <w:tcPr>
            <w:tcW w:w="1406" w:type="dxa"/>
            <w:tcBorders>
              <w:top w:val="single" w:sz="4" w:space="0" w:color="auto"/>
              <w:left w:val="single" w:sz="4" w:space="0" w:color="auto"/>
              <w:bottom w:val="single" w:sz="4" w:space="0" w:color="auto"/>
              <w:right w:val="single" w:sz="4" w:space="0" w:color="auto"/>
            </w:tcBorders>
          </w:tcPr>
          <w:p w14:paraId="2B58A6EA" w14:textId="77777777" w:rsidR="00DD76AE" w:rsidRPr="00E824D9" w:rsidRDefault="00DD76AE" w:rsidP="00544130">
            <w:pPr>
              <w:rPr>
                <w:rFonts w:ascii="Arial" w:hAnsi="Arial" w:cs="Arial"/>
                <w:sz w:val="22"/>
                <w:szCs w:val="22"/>
              </w:rPr>
            </w:pPr>
          </w:p>
        </w:tc>
      </w:tr>
      <w:tr w:rsidR="00DD76AE" w:rsidRPr="00E824D9" w14:paraId="03659C53" w14:textId="77777777" w:rsidTr="00DD76AE">
        <w:tc>
          <w:tcPr>
            <w:tcW w:w="2093" w:type="dxa"/>
            <w:tcBorders>
              <w:top w:val="single" w:sz="4" w:space="0" w:color="auto"/>
              <w:left w:val="single" w:sz="4" w:space="0" w:color="auto"/>
              <w:bottom w:val="single" w:sz="4" w:space="0" w:color="auto"/>
              <w:right w:val="single" w:sz="4" w:space="0" w:color="auto"/>
            </w:tcBorders>
          </w:tcPr>
          <w:p w14:paraId="6CECD4D7" w14:textId="36F422A8" w:rsidR="00DD76AE" w:rsidRPr="00E824D9" w:rsidRDefault="00DD76AE" w:rsidP="00544130">
            <w:pPr>
              <w:rPr>
                <w:rFonts w:ascii="Arial" w:hAnsi="Arial" w:cs="Arial"/>
                <w:sz w:val="22"/>
                <w:szCs w:val="22"/>
              </w:rPr>
            </w:pPr>
          </w:p>
        </w:tc>
        <w:tc>
          <w:tcPr>
            <w:tcW w:w="2335" w:type="dxa"/>
            <w:tcBorders>
              <w:top w:val="single" w:sz="4" w:space="0" w:color="auto"/>
              <w:left w:val="single" w:sz="4" w:space="0" w:color="auto"/>
              <w:bottom w:val="single" w:sz="4" w:space="0" w:color="auto"/>
              <w:right w:val="single" w:sz="4" w:space="0" w:color="auto"/>
            </w:tcBorders>
          </w:tcPr>
          <w:p w14:paraId="54AE1F9D" w14:textId="77777777" w:rsidR="00DD76AE" w:rsidRPr="00E824D9" w:rsidRDefault="00DD76AE" w:rsidP="00544130">
            <w:pPr>
              <w:rPr>
                <w:rFonts w:ascii="Arial" w:hAnsi="Arial" w:cs="Arial"/>
                <w:sz w:val="22"/>
                <w:szCs w:val="22"/>
              </w:rPr>
            </w:pPr>
            <w:r>
              <w:rPr>
                <w:rFonts w:ascii="Arial" w:hAnsi="Arial" w:cs="Arial"/>
                <w:sz w:val="22"/>
                <w:szCs w:val="22"/>
              </w:rPr>
              <w:t>Plant Operator</w:t>
            </w:r>
          </w:p>
        </w:tc>
        <w:tc>
          <w:tcPr>
            <w:tcW w:w="1800" w:type="dxa"/>
            <w:tcBorders>
              <w:top w:val="single" w:sz="4" w:space="0" w:color="auto"/>
              <w:left w:val="single" w:sz="4" w:space="0" w:color="auto"/>
              <w:bottom w:val="single" w:sz="4" w:space="0" w:color="auto"/>
              <w:right w:val="single" w:sz="4" w:space="0" w:color="auto"/>
            </w:tcBorders>
          </w:tcPr>
          <w:p w14:paraId="36FF9CFB" w14:textId="77777777" w:rsidR="00DD76AE" w:rsidRPr="00E824D9" w:rsidRDefault="00DD76AE" w:rsidP="00544130">
            <w:pPr>
              <w:rPr>
                <w:rFonts w:ascii="Arial" w:hAnsi="Arial" w:cs="Arial"/>
                <w:sz w:val="22"/>
                <w:szCs w:val="22"/>
              </w:rPr>
            </w:pPr>
            <w:r>
              <w:rPr>
                <w:rFonts w:ascii="Arial" w:hAnsi="Arial" w:cs="Arial"/>
                <w:sz w:val="22"/>
                <w:szCs w:val="22"/>
              </w:rPr>
              <w:t>01865 880782</w:t>
            </w:r>
          </w:p>
        </w:tc>
        <w:tc>
          <w:tcPr>
            <w:tcW w:w="1405" w:type="dxa"/>
            <w:tcBorders>
              <w:top w:val="single" w:sz="4" w:space="0" w:color="auto"/>
              <w:left w:val="single" w:sz="4" w:space="0" w:color="auto"/>
              <w:bottom w:val="single" w:sz="4" w:space="0" w:color="auto"/>
              <w:right w:val="single" w:sz="4" w:space="0" w:color="auto"/>
            </w:tcBorders>
          </w:tcPr>
          <w:p w14:paraId="073625F3" w14:textId="77777777" w:rsidR="00DD76AE" w:rsidRPr="00E824D9" w:rsidRDefault="00DD76AE" w:rsidP="00544130">
            <w:pPr>
              <w:rPr>
                <w:rFonts w:ascii="Arial" w:hAnsi="Arial" w:cs="Arial"/>
                <w:sz w:val="22"/>
                <w:szCs w:val="22"/>
              </w:rPr>
            </w:pPr>
          </w:p>
        </w:tc>
        <w:tc>
          <w:tcPr>
            <w:tcW w:w="1406" w:type="dxa"/>
            <w:tcBorders>
              <w:top w:val="single" w:sz="4" w:space="0" w:color="auto"/>
              <w:left w:val="single" w:sz="4" w:space="0" w:color="auto"/>
              <w:bottom w:val="single" w:sz="4" w:space="0" w:color="auto"/>
              <w:right w:val="single" w:sz="4" w:space="0" w:color="auto"/>
            </w:tcBorders>
          </w:tcPr>
          <w:p w14:paraId="435A89CF" w14:textId="77777777" w:rsidR="00DD76AE" w:rsidRPr="00E824D9" w:rsidRDefault="00DD76AE" w:rsidP="00544130">
            <w:pPr>
              <w:rPr>
                <w:rFonts w:ascii="Arial" w:hAnsi="Arial" w:cs="Arial"/>
                <w:sz w:val="22"/>
                <w:szCs w:val="22"/>
              </w:rPr>
            </w:pPr>
          </w:p>
        </w:tc>
      </w:tr>
      <w:tr w:rsidR="00DD76AE" w:rsidRPr="00E824D9" w14:paraId="48797DB8" w14:textId="77777777" w:rsidTr="00DD76AE">
        <w:tc>
          <w:tcPr>
            <w:tcW w:w="2093" w:type="dxa"/>
            <w:tcBorders>
              <w:top w:val="single" w:sz="4" w:space="0" w:color="auto"/>
              <w:left w:val="single" w:sz="4" w:space="0" w:color="auto"/>
              <w:bottom w:val="single" w:sz="4" w:space="0" w:color="auto"/>
              <w:right w:val="single" w:sz="4" w:space="0" w:color="auto"/>
            </w:tcBorders>
          </w:tcPr>
          <w:p w14:paraId="6C2AD29F" w14:textId="77777777" w:rsidR="00DD76AE" w:rsidRPr="00E824D9" w:rsidRDefault="00DD76AE" w:rsidP="00544130">
            <w:pPr>
              <w:rPr>
                <w:rFonts w:ascii="Arial" w:hAnsi="Arial" w:cs="Arial"/>
                <w:sz w:val="22"/>
                <w:szCs w:val="22"/>
              </w:rPr>
            </w:pPr>
            <w:r>
              <w:rPr>
                <w:rFonts w:ascii="Arial" w:hAnsi="Arial" w:cs="Arial"/>
                <w:sz w:val="22"/>
                <w:szCs w:val="22"/>
              </w:rPr>
              <w:t>Simon Smith</w:t>
            </w:r>
          </w:p>
        </w:tc>
        <w:tc>
          <w:tcPr>
            <w:tcW w:w="2335" w:type="dxa"/>
            <w:tcBorders>
              <w:top w:val="single" w:sz="4" w:space="0" w:color="auto"/>
              <w:left w:val="single" w:sz="4" w:space="0" w:color="auto"/>
              <w:bottom w:val="single" w:sz="4" w:space="0" w:color="auto"/>
              <w:right w:val="single" w:sz="4" w:space="0" w:color="auto"/>
            </w:tcBorders>
          </w:tcPr>
          <w:p w14:paraId="41DF1FFD" w14:textId="77777777" w:rsidR="00DD76AE" w:rsidRPr="00E824D9" w:rsidRDefault="00DD76AE" w:rsidP="00544130">
            <w:pPr>
              <w:rPr>
                <w:rFonts w:ascii="Arial" w:hAnsi="Arial" w:cs="Arial"/>
                <w:sz w:val="22"/>
                <w:szCs w:val="22"/>
              </w:rPr>
            </w:pPr>
            <w:r>
              <w:rPr>
                <w:rFonts w:ascii="Arial" w:hAnsi="Arial" w:cs="Arial"/>
                <w:sz w:val="22"/>
                <w:szCs w:val="22"/>
              </w:rPr>
              <w:t>Plant Operator</w:t>
            </w:r>
          </w:p>
        </w:tc>
        <w:tc>
          <w:tcPr>
            <w:tcW w:w="1800" w:type="dxa"/>
            <w:tcBorders>
              <w:top w:val="single" w:sz="4" w:space="0" w:color="auto"/>
              <w:left w:val="single" w:sz="4" w:space="0" w:color="auto"/>
              <w:bottom w:val="single" w:sz="4" w:space="0" w:color="auto"/>
              <w:right w:val="single" w:sz="4" w:space="0" w:color="auto"/>
            </w:tcBorders>
          </w:tcPr>
          <w:p w14:paraId="27DAFB10" w14:textId="77777777" w:rsidR="00DD76AE" w:rsidRPr="00E824D9" w:rsidRDefault="00DD76AE" w:rsidP="00544130">
            <w:pPr>
              <w:rPr>
                <w:rFonts w:ascii="Arial" w:hAnsi="Arial" w:cs="Arial"/>
                <w:sz w:val="22"/>
                <w:szCs w:val="22"/>
              </w:rPr>
            </w:pPr>
            <w:r>
              <w:rPr>
                <w:rFonts w:ascii="Arial" w:hAnsi="Arial" w:cs="Arial"/>
                <w:sz w:val="22"/>
                <w:szCs w:val="22"/>
              </w:rPr>
              <w:t>07540 151272</w:t>
            </w:r>
          </w:p>
        </w:tc>
        <w:tc>
          <w:tcPr>
            <w:tcW w:w="1405" w:type="dxa"/>
            <w:tcBorders>
              <w:top w:val="single" w:sz="4" w:space="0" w:color="auto"/>
              <w:left w:val="single" w:sz="4" w:space="0" w:color="auto"/>
              <w:bottom w:val="single" w:sz="4" w:space="0" w:color="auto"/>
              <w:right w:val="single" w:sz="4" w:space="0" w:color="auto"/>
            </w:tcBorders>
          </w:tcPr>
          <w:p w14:paraId="16DE5999" w14:textId="77777777" w:rsidR="00DD76AE" w:rsidRPr="00E824D9" w:rsidRDefault="00DD76AE" w:rsidP="00544130">
            <w:pPr>
              <w:rPr>
                <w:rFonts w:ascii="Arial" w:hAnsi="Arial" w:cs="Arial"/>
                <w:sz w:val="22"/>
                <w:szCs w:val="22"/>
              </w:rPr>
            </w:pPr>
          </w:p>
        </w:tc>
        <w:tc>
          <w:tcPr>
            <w:tcW w:w="1406" w:type="dxa"/>
            <w:tcBorders>
              <w:top w:val="single" w:sz="4" w:space="0" w:color="auto"/>
              <w:left w:val="single" w:sz="4" w:space="0" w:color="auto"/>
              <w:bottom w:val="single" w:sz="4" w:space="0" w:color="auto"/>
              <w:right w:val="single" w:sz="4" w:space="0" w:color="auto"/>
            </w:tcBorders>
          </w:tcPr>
          <w:p w14:paraId="6B2012AE" w14:textId="77777777" w:rsidR="00DD76AE" w:rsidRPr="00E824D9" w:rsidRDefault="00DD76AE" w:rsidP="00544130">
            <w:pPr>
              <w:rPr>
                <w:rFonts w:ascii="Arial" w:hAnsi="Arial" w:cs="Arial"/>
                <w:sz w:val="22"/>
                <w:szCs w:val="22"/>
              </w:rPr>
            </w:pPr>
          </w:p>
        </w:tc>
      </w:tr>
      <w:tr w:rsidR="00DD76AE" w:rsidRPr="00E824D9" w14:paraId="2D6896C3" w14:textId="77777777" w:rsidTr="00FE1541">
        <w:tc>
          <w:tcPr>
            <w:tcW w:w="2093" w:type="dxa"/>
          </w:tcPr>
          <w:p w14:paraId="0740676F" w14:textId="76AE1092" w:rsidR="00DD76AE" w:rsidRPr="00E824D9" w:rsidRDefault="00DD76AE" w:rsidP="00DD76AE">
            <w:pPr>
              <w:rPr>
                <w:rFonts w:ascii="Arial" w:hAnsi="Arial" w:cs="Arial"/>
                <w:sz w:val="22"/>
                <w:szCs w:val="22"/>
              </w:rPr>
            </w:pPr>
          </w:p>
        </w:tc>
        <w:tc>
          <w:tcPr>
            <w:tcW w:w="2335" w:type="dxa"/>
          </w:tcPr>
          <w:p w14:paraId="4CCCC2F9" w14:textId="77777777" w:rsidR="00DD76AE" w:rsidRPr="00E824D9" w:rsidRDefault="00DD76AE" w:rsidP="00DD76AE">
            <w:pPr>
              <w:rPr>
                <w:rFonts w:ascii="Arial" w:hAnsi="Arial" w:cs="Arial"/>
                <w:sz w:val="22"/>
                <w:szCs w:val="22"/>
              </w:rPr>
            </w:pPr>
          </w:p>
        </w:tc>
        <w:tc>
          <w:tcPr>
            <w:tcW w:w="1800" w:type="dxa"/>
          </w:tcPr>
          <w:p w14:paraId="6660A664" w14:textId="77777777" w:rsidR="00DD76AE" w:rsidRPr="00E824D9" w:rsidRDefault="00DD76AE" w:rsidP="00DD76AE">
            <w:pPr>
              <w:rPr>
                <w:rFonts w:ascii="Arial" w:hAnsi="Arial" w:cs="Arial"/>
                <w:sz w:val="22"/>
                <w:szCs w:val="22"/>
              </w:rPr>
            </w:pPr>
          </w:p>
        </w:tc>
        <w:tc>
          <w:tcPr>
            <w:tcW w:w="1405" w:type="dxa"/>
          </w:tcPr>
          <w:p w14:paraId="24DC45A9" w14:textId="77777777" w:rsidR="00DD76AE" w:rsidRPr="00E824D9" w:rsidRDefault="00DD76AE" w:rsidP="00DD76AE">
            <w:pPr>
              <w:rPr>
                <w:rFonts w:ascii="Arial" w:hAnsi="Arial" w:cs="Arial"/>
                <w:sz w:val="22"/>
                <w:szCs w:val="22"/>
              </w:rPr>
            </w:pPr>
          </w:p>
        </w:tc>
        <w:tc>
          <w:tcPr>
            <w:tcW w:w="1406" w:type="dxa"/>
          </w:tcPr>
          <w:p w14:paraId="31693D7C" w14:textId="6B535343" w:rsidR="00DD76AE" w:rsidRPr="00E824D9" w:rsidRDefault="00DD76AE" w:rsidP="00DD76AE">
            <w:pPr>
              <w:rPr>
                <w:rFonts w:ascii="Arial" w:hAnsi="Arial" w:cs="Arial"/>
                <w:sz w:val="22"/>
                <w:szCs w:val="22"/>
              </w:rPr>
            </w:pPr>
          </w:p>
        </w:tc>
      </w:tr>
      <w:tr w:rsidR="00DD76AE" w:rsidRPr="00E824D9" w14:paraId="72DD2610" w14:textId="77777777" w:rsidTr="00FE1541">
        <w:tc>
          <w:tcPr>
            <w:tcW w:w="9039" w:type="dxa"/>
            <w:gridSpan w:val="5"/>
          </w:tcPr>
          <w:p w14:paraId="5A365EBC" w14:textId="0221D5B7" w:rsidR="00DD76AE" w:rsidRPr="00E824D9" w:rsidRDefault="00DD76AE" w:rsidP="00DD76AE">
            <w:pPr>
              <w:rPr>
                <w:rFonts w:ascii="Arial" w:hAnsi="Arial" w:cs="Arial"/>
                <w:b/>
                <w:sz w:val="22"/>
                <w:szCs w:val="22"/>
              </w:rPr>
            </w:pPr>
            <w:r w:rsidRPr="00E824D9">
              <w:rPr>
                <w:rFonts w:ascii="Arial" w:hAnsi="Arial" w:cs="Arial"/>
                <w:b/>
                <w:sz w:val="22"/>
                <w:szCs w:val="22"/>
              </w:rPr>
              <w:t>Regulatory Authorities</w:t>
            </w:r>
          </w:p>
        </w:tc>
      </w:tr>
      <w:tr w:rsidR="00DD76AE" w:rsidRPr="00E824D9" w14:paraId="3BA4256A" w14:textId="77777777" w:rsidTr="00FE1541">
        <w:tc>
          <w:tcPr>
            <w:tcW w:w="2093" w:type="dxa"/>
          </w:tcPr>
          <w:p w14:paraId="290A36DD" w14:textId="0721D7D1" w:rsidR="00DD76AE" w:rsidRPr="00E824D9" w:rsidRDefault="00DD76AE" w:rsidP="00DD76AE">
            <w:pPr>
              <w:rPr>
                <w:rFonts w:ascii="Arial" w:hAnsi="Arial" w:cs="Arial"/>
                <w:sz w:val="22"/>
                <w:szCs w:val="22"/>
              </w:rPr>
            </w:pPr>
            <w:r w:rsidRPr="00E824D9">
              <w:rPr>
                <w:rFonts w:ascii="Arial" w:hAnsi="Arial" w:cs="Arial"/>
                <w:sz w:val="22"/>
                <w:szCs w:val="22"/>
              </w:rPr>
              <w:t>Environment</w:t>
            </w:r>
          </w:p>
          <w:p w14:paraId="07E78A4A" w14:textId="77777777" w:rsidR="00DD76AE" w:rsidRPr="00E824D9" w:rsidRDefault="00DD76AE" w:rsidP="00DD76AE">
            <w:pPr>
              <w:rPr>
                <w:rFonts w:ascii="Arial" w:hAnsi="Arial" w:cs="Arial"/>
                <w:sz w:val="22"/>
                <w:szCs w:val="22"/>
              </w:rPr>
            </w:pPr>
            <w:r w:rsidRPr="00E824D9">
              <w:rPr>
                <w:rFonts w:ascii="Arial" w:hAnsi="Arial" w:cs="Arial"/>
                <w:sz w:val="22"/>
                <w:szCs w:val="22"/>
              </w:rPr>
              <w:t>Agency</w:t>
            </w:r>
          </w:p>
        </w:tc>
        <w:tc>
          <w:tcPr>
            <w:tcW w:w="2335" w:type="dxa"/>
          </w:tcPr>
          <w:p w14:paraId="58B0EFBB" w14:textId="77777777" w:rsidR="00DD76AE" w:rsidRPr="00E824D9" w:rsidRDefault="00DD76AE" w:rsidP="00DD76AE">
            <w:pPr>
              <w:rPr>
                <w:rFonts w:ascii="Arial" w:hAnsi="Arial" w:cs="Arial"/>
                <w:sz w:val="22"/>
                <w:szCs w:val="22"/>
              </w:rPr>
            </w:pPr>
            <w:r w:rsidRPr="00E824D9">
              <w:rPr>
                <w:rFonts w:ascii="Arial" w:hAnsi="Arial" w:cs="Arial"/>
                <w:sz w:val="22"/>
                <w:szCs w:val="22"/>
              </w:rPr>
              <w:t>Emergency Call Out Number</w:t>
            </w:r>
          </w:p>
        </w:tc>
        <w:tc>
          <w:tcPr>
            <w:tcW w:w="1800" w:type="dxa"/>
          </w:tcPr>
          <w:p w14:paraId="16E9B147" w14:textId="77777777" w:rsidR="00DD76AE" w:rsidRPr="00E824D9" w:rsidRDefault="00DD76AE" w:rsidP="00DD76AE">
            <w:pPr>
              <w:rPr>
                <w:rFonts w:ascii="Arial" w:hAnsi="Arial" w:cs="Arial"/>
                <w:sz w:val="22"/>
                <w:szCs w:val="22"/>
              </w:rPr>
            </w:pPr>
            <w:r w:rsidRPr="00E824D9">
              <w:rPr>
                <w:rFonts w:ascii="Arial" w:hAnsi="Arial" w:cs="Arial"/>
                <w:sz w:val="22"/>
                <w:szCs w:val="22"/>
              </w:rPr>
              <w:t>08708 506506</w:t>
            </w:r>
          </w:p>
        </w:tc>
        <w:tc>
          <w:tcPr>
            <w:tcW w:w="1405" w:type="dxa"/>
          </w:tcPr>
          <w:p w14:paraId="1E42AA31" w14:textId="77777777" w:rsidR="00DD76AE" w:rsidRPr="00E824D9" w:rsidRDefault="00DD76AE" w:rsidP="00DD76AE">
            <w:pPr>
              <w:rPr>
                <w:rFonts w:ascii="Arial" w:hAnsi="Arial" w:cs="Arial"/>
                <w:sz w:val="22"/>
                <w:szCs w:val="22"/>
              </w:rPr>
            </w:pPr>
          </w:p>
        </w:tc>
        <w:tc>
          <w:tcPr>
            <w:tcW w:w="1406" w:type="dxa"/>
          </w:tcPr>
          <w:p w14:paraId="7E87D285" w14:textId="11766C35" w:rsidR="00DD76AE" w:rsidRPr="00E824D9" w:rsidRDefault="00DD76AE" w:rsidP="00DD76AE">
            <w:pPr>
              <w:rPr>
                <w:rFonts w:ascii="Arial" w:hAnsi="Arial" w:cs="Arial"/>
                <w:sz w:val="22"/>
                <w:szCs w:val="22"/>
              </w:rPr>
            </w:pPr>
          </w:p>
        </w:tc>
      </w:tr>
      <w:tr w:rsidR="00DD76AE" w:rsidRPr="00E824D9" w14:paraId="2C3635D9" w14:textId="77777777" w:rsidTr="00FE1541">
        <w:tc>
          <w:tcPr>
            <w:tcW w:w="2093" w:type="dxa"/>
          </w:tcPr>
          <w:p w14:paraId="233C18F8" w14:textId="316DBD3C" w:rsidR="00DD76AE" w:rsidRPr="00E824D9" w:rsidRDefault="00DD76AE" w:rsidP="00DD76AE">
            <w:pPr>
              <w:rPr>
                <w:rFonts w:ascii="Arial" w:hAnsi="Arial" w:cs="Arial"/>
                <w:sz w:val="22"/>
                <w:szCs w:val="22"/>
              </w:rPr>
            </w:pPr>
          </w:p>
        </w:tc>
        <w:tc>
          <w:tcPr>
            <w:tcW w:w="2335" w:type="dxa"/>
          </w:tcPr>
          <w:p w14:paraId="5396A42E" w14:textId="77777777" w:rsidR="00DD76AE" w:rsidRPr="00E824D9" w:rsidRDefault="00DD76AE" w:rsidP="00DD76AE">
            <w:pPr>
              <w:rPr>
                <w:rFonts w:ascii="Arial" w:hAnsi="Arial" w:cs="Arial"/>
                <w:sz w:val="22"/>
                <w:szCs w:val="22"/>
              </w:rPr>
            </w:pPr>
            <w:r w:rsidRPr="00E824D9">
              <w:rPr>
                <w:rFonts w:ascii="Arial" w:hAnsi="Arial" w:cs="Arial"/>
                <w:sz w:val="22"/>
                <w:szCs w:val="22"/>
              </w:rPr>
              <w:t>Environment Agency PPC Officer</w:t>
            </w:r>
          </w:p>
        </w:tc>
        <w:tc>
          <w:tcPr>
            <w:tcW w:w="1800" w:type="dxa"/>
          </w:tcPr>
          <w:p w14:paraId="55255A7E" w14:textId="04617838" w:rsidR="00DD76AE" w:rsidRPr="00E824D9" w:rsidRDefault="00DD76AE" w:rsidP="00DD76AE">
            <w:pPr>
              <w:rPr>
                <w:rFonts w:ascii="Arial" w:hAnsi="Arial" w:cs="Arial"/>
                <w:sz w:val="22"/>
                <w:szCs w:val="22"/>
              </w:rPr>
            </w:pPr>
            <w:r>
              <w:rPr>
                <w:rFonts w:ascii="Arial" w:hAnsi="Arial" w:cs="Arial"/>
                <w:sz w:val="22"/>
                <w:szCs w:val="22"/>
              </w:rPr>
              <w:t>01491 828317</w:t>
            </w:r>
          </w:p>
        </w:tc>
        <w:tc>
          <w:tcPr>
            <w:tcW w:w="1405" w:type="dxa"/>
          </w:tcPr>
          <w:p w14:paraId="150D6F30" w14:textId="77777777" w:rsidR="00DD76AE" w:rsidRPr="00E824D9" w:rsidRDefault="00DD76AE" w:rsidP="00DD76AE">
            <w:pPr>
              <w:rPr>
                <w:rFonts w:ascii="Arial" w:hAnsi="Arial" w:cs="Arial"/>
                <w:sz w:val="22"/>
                <w:szCs w:val="22"/>
              </w:rPr>
            </w:pPr>
          </w:p>
        </w:tc>
        <w:tc>
          <w:tcPr>
            <w:tcW w:w="1406" w:type="dxa"/>
          </w:tcPr>
          <w:p w14:paraId="3F6F4EFE" w14:textId="79FB1BFD" w:rsidR="00DD76AE" w:rsidRPr="00E824D9" w:rsidRDefault="00DD76AE" w:rsidP="00DD76AE">
            <w:pPr>
              <w:rPr>
                <w:rFonts w:ascii="Arial" w:hAnsi="Arial" w:cs="Arial"/>
                <w:sz w:val="22"/>
                <w:szCs w:val="22"/>
              </w:rPr>
            </w:pPr>
          </w:p>
        </w:tc>
      </w:tr>
      <w:tr w:rsidR="00DD76AE" w:rsidRPr="00E824D9" w14:paraId="0C736FD0" w14:textId="77777777" w:rsidTr="00FE1541">
        <w:tc>
          <w:tcPr>
            <w:tcW w:w="2093" w:type="dxa"/>
          </w:tcPr>
          <w:p w14:paraId="36BC9BED" w14:textId="5946536B" w:rsidR="00DD76AE" w:rsidRPr="00E824D9" w:rsidRDefault="00DD76AE" w:rsidP="00DD76AE">
            <w:pPr>
              <w:rPr>
                <w:rFonts w:ascii="Arial" w:hAnsi="Arial" w:cs="Arial"/>
                <w:sz w:val="22"/>
                <w:szCs w:val="22"/>
              </w:rPr>
            </w:pPr>
          </w:p>
        </w:tc>
        <w:tc>
          <w:tcPr>
            <w:tcW w:w="2335" w:type="dxa"/>
          </w:tcPr>
          <w:p w14:paraId="7CB6A19E" w14:textId="77777777" w:rsidR="00DD76AE" w:rsidRPr="00E824D9" w:rsidRDefault="00DD76AE" w:rsidP="00DD76AE">
            <w:pPr>
              <w:rPr>
                <w:rFonts w:ascii="Arial" w:hAnsi="Arial" w:cs="Arial"/>
                <w:sz w:val="22"/>
                <w:szCs w:val="22"/>
              </w:rPr>
            </w:pPr>
            <w:r w:rsidRPr="00E824D9">
              <w:rPr>
                <w:rFonts w:ascii="Arial" w:hAnsi="Arial" w:cs="Arial"/>
                <w:sz w:val="22"/>
                <w:szCs w:val="22"/>
              </w:rPr>
              <w:t>HSE</w:t>
            </w:r>
          </w:p>
        </w:tc>
        <w:tc>
          <w:tcPr>
            <w:tcW w:w="1800" w:type="dxa"/>
          </w:tcPr>
          <w:p w14:paraId="05633864" w14:textId="2A4DAA6D" w:rsidR="00DD76AE" w:rsidRPr="00E824D9" w:rsidRDefault="00DD76AE" w:rsidP="00DD76AE">
            <w:pPr>
              <w:rPr>
                <w:rFonts w:ascii="Arial" w:hAnsi="Arial" w:cs="Arial"/>
                <w:sz w:val="22"/>
                <w:szCs w:val="22"/>
              </w:rPr>
            </w:pPr>
            <w:r>
              <w:rPr>
                <w:rFonts w:ascii="Arial" w:hAnsi="Arial" w:cs="Arial"/>
                <w:sz w:val="22"/>
                <w:szCs w:val="22"/>
              </w:rPr>
              <w:t>0845 345 0055</w:t>
            </w:r>
          </w:p>
        </w:tc>
        <w:tc>
          <w:tcPr>
            <w:tcW w:w="1405" w:type="dxa"/>
          </w:tcPr>
          <w:p w14:paraId="4A770FE5" w14:textId="77777777" w:rsidR="00DD76AE" w:rsidRPr="00E824D9" w:rsidRDefault="00DD76AE" w:rsidP="00DD76AE">
            <w:pPr>
              <w:rPr>
                <w:rFonts w:ascii="Arial" w:hAnsi="Arial" w:cs="Arial"/>
                <w:sz w:val="22"/>
                <w:szCs w:val="22"/>
              </w:rPr>
            </w:pPr>
          </w:p>
        </w:tc>
        <w:tc>
          <w:tcPr>
            <w:tcW w:w="1406" w:type="dxa"/>
          </w:tcPr>
          <w:p w14:paraId="54A9AD8A" w14:textId="7EDF582B" w:rsidR="00DD76AE" w:rsidRPr="00E824D9" w:rsidRDefault="00DD76AE" w:rsidP="00DD76AE">
            <w:pPr>
              <w:rPr>
                <w:rFonts w:ascii="Arial" w:hAnsi="Arial" w:cs="Arial"/>
                <w:sz w:val="22"/>
                <w:szCs w:val="22"/>
              </w:rPr>
            </w:pPr>
          </w:p>
        </w:tc>
      </w:tr>
      <w:tr w:rsidR="00DD76AE" w:rsidRPr="00E824D9" w14:paraId="214B6F26" w14:textId="77777777" w:rsidTr="00FE1541">
        <w:tc>
          <w:tcPr>
            <w:tcW w:w="2093" w:type="dxa"/>
          </w:tcPr>
          <w:p w14:paraId="43952886" w14:textId="3E1676FB" w:rsidR="00DD76AE" w:rsidRPr="00E824D9" w:rsidRDefault="00DD76AE" w:rsidP="00DD76AE">
            <w:pPr>
              <w:rPr>
                <w:rFonts w:ascii="Arial" w:hAnsi="Arial" w:cs="Arial"/>
                <w:sz w:val="22"/>
                <w:szCs w:val="22"/>
              </w:rPr>
            </w:pPr>
          </w:p>
        </w:tc>
        <w:tc>
          <w:tcPr>
            <w:tcW w:w="2335" w:type="dxa"/>
          </w:tcPr>
          <w:p w14:paraId="4C406BBB" w14:textId="77777777" w:rsidR="00DD76AE" w:rsidRPr="00E824D9" w:rsidRDefault="00DD76AE" w:rsidP="00DD76AE">
            <w:pPr>
              <w:rPr>
                <w:rFonts w:ascii="Arial" w:hAnsi="Arial" w:cs="Arial"/>
                <w:sz w:val="22"/>
                <w:szCs w:val="22"/>
              </w:rPr>
            </w:pPr>
            <w:r>
              <w:rPr>
                <w:rFonts w:ascii="Arial" w:hAnsi="Arial" w:cs="Arial"/>
                <w:sz w:val="22"/>
                <w:szCs w:val="22"/>
              </w:rPr>
              <w:t>Local Authority</w:t>
            </w:r>
          </w:p>
        </w:tc>
        <w:tc>
          <w:tcPr>
            <w:tcW w:w="1800" w:type="dxa"/>
          </w:tcPr>
          <w:p w14:paraId="5E71B09C" w14:textId="77777777" w:rsidR="00DD76AE" w:rsidRPr="00E824D9" w:rsidRDefault="00DD76AE" w:rsidP="00DD76AE">
            <w:pPr>
              <w:rPr>
                <w:rFonts w:ascii="Arial" w:hAnsi="Arial" w:cs="Arial"/>
                <w:sz w:val="22"/>
                <w:szCs w:val="22"/>
              </w:rPr>
            </w:pPr>
          </w:p>
        </w:tc>
        <w:tc>
          <w:tcPr>
            <w:tcW w:w="1405" w:type="dxa"/>
          </w:tcPr>
          <w:p w14:paraId="4A913C0B" w14:textId="77777777" w:rsidR="00DD76AE" w:rsidRPr="00E824D9" w:rsidRDefault="00DD76AE" w:rsidP="00DD76AE">
            <w:pPr>
              <w:rPr>
                <w:rFonts w:ascii="Arial" w:hAnsi="Arial" w:cs="Arial"/>
                <w:sz w:val="22"/>
                <w:szCs w:val="22"/>
              </w:rPr>
            </w:pPr>
          </w:p>
        </w:tc>
        <w:tc>
          <w:tcPr>
            <w:tcW w:w="1406" w:type="dxa"/>
          </w:tcPr>
          <w:p w14:paraId="40B95700" w14:textId="5B3C9469" w:rsidR="00DD76AE" w:rsidRPr="00E824D9" w:rsidRDefault="00DD76AE" w:rsidP="00DD76AE">
            <w:pPr>
              <w:rPr>
                <w:rFonts w:ascii="Arial" w:hAnsi="Arial" w:cs="Arial"/>
                <w:sz w:val="22"/>
                <w:szCs w:val="22"/>
              </w:rPr>
            </w:pPr>
          </w:p>
        </w:tc>
      </w:tr>
    </w:tbl>
    <w:p w14:paraId="469CACBB" w14:textId="77777777" w:rsidR="00731C97" w:rsidRDefault="00731C97"/>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335"/>
        <w:gridCol w:w="1800"/>
        <w:gridCol w:w="1405"/>
        <w:gridCol w:w="1406"/>
      </w:tblGrid>
      <w:tr w:rsidR="00E877EA" w:rsidRPr="00E824D9" w14:paraId="7111FCE2" w14:textId="77777777" w:rsidTr="00FE1541">
        <w:trPr>
          <w:trHeight w:val="237"/>
        </w:trPr>
        <w:tc>
          <w:tcPr>
            <w:tcW w:w="2093" w:type="dxa"/>
          </w:tcPr>
          <w:p w14:paraId="0BD63F31" w14:textId="77777777" w:rsidR="00E877EA" w:rsidRPr="00E824D9" w:rsidRDefault="00E877EA" w:rsidP="00FE1541">
            <w:pPr>
              <w:rPr>
                <w:rFonts w:ascii="Arial" w:hAnsi="Arial" w:cs="Arial"/>
                <w:b/>
                <w:sz w:val="22"/>
                <w:szCs w:val="22"/>
              </w:rPr>
            </w:pPr>
            <w:r w:rsidRPr="00E824D9">
              <w:rPr>
                <w:rFonts w:ascii="Arial" w:hAnsi="Arial" w:cs="Arial"/>
                <w:b/>
                <w:sz w:val="22"/>
                <w:szCs w:val="22"/>
              </w:rPr>
              <w:t>Name</w:t>
            </w:r>
          </w:p>
        </w:tc>
        <w:tc>
          <w:tcPr>
            <w:tcW w:w="2335" w:type="dxa"/>
          </w:tcPr>
          <w:p w14:paraId="3542DFBE" w14:textId="77777777" w:rsidR="00E877EA" w:rsidRPr="00E824D9" w:rsidRDefault="00E877EA" w:rsidP="00FE1541">
            <w:pPr>
              <w:rPr>
                <w:rFonts w:ascii="Arial" w:hAnsi="Arial" w:cs="Arial"/>
                <w:b/>
                <w:sz w:val="22"/>
                <w:szCs w:val="22"/>
              </w:rPr>
            </w:pPr>
            <w:r w:rsidRPr="00E824D9">
              <w:rPr>
                <w:rFonts w:ascii="Arial" w:hAnsi="Arial" w:cs="Arial"/>
                <w:b/>
                <w:sz w:val="22"/>
                <w:szCs w:val="22"/>
              </w:rPr>
              <w:t>Position</w:t>
            </w:r>
          </w:p>
        </w:tc>
        <w:tc>
          <w:tcPr>
            <w:tcW w:w="1800" w:type="dxa"/>
          </w:tcPr>
          <w:p w14:paraId="618E448D" w14:textId="77777777" w:rsidR="00E877EA" w:rsidRPr="00E824D9" w:rsidRDefault="00E877EA" w:rsidP="00FE1541">
            <w:pPr>
              <w:rPr>
                <w:rFonts w:ascii="Arial" w:hAnsi="Arial" w:cs="Arial"/>
                <w:b/>
                <w:sz w:val="22"/>
                <w:szCs w:val="22"/>
              </w:rPr>
            </w:pPr>
            <w:r w:rsidRPr="00E824D9">
              <w:rPr>
                <w:rFonts w:ascii="Arial" w:hAnsi="Arial" w:cs="Arial"/>
                <w:b/>
                <w:sz w:val="22"/>
                <w:szCs w:val="22"/>
              </w:rPr>
              <w:t>Telephone</w:t>
            </w:r>
          </w:p>
        </w:tc>
        <w:tc>
          <w:tcPr>
            <w:tcW w:w="1405" w:type="dxa"/>
          </w:tcPr>
          <w:p w14:paraId="29E8CED5" w14:textId="77777777" w:rsidR="00E877EA" w:rsidRPr="00E824D9" w:rsidRDefault="00E877EA" w:rsidP="00FE1541">
            <w:pPr>
              <w:rPr>
                <w:rFonts w:ascii="Arial" w:hAnsi="Arial" w:cs="Arial"/>
                <w:b/>
                <w:sz w:val="22"/>
                <w:szCs w:val="22"/>
              </w:rPr>
            </w:pPr>
            <w:r w:rsidRPr="00E824D9">
              <w:rPr>
                <w:rFonts w:ascii="Arial" w:hAnsi="Arial" w:cs="Arial"/>
                <w:b/>
                <w:sz w:val="22"/>
                <w:szCs w:val="22"/>
              </w:rPr>
              <w:t>Response Time</w:t>
            </w:r>
          </w:p>
        </w:tc>
        <w:tc>
          <w:tcPr>
            <w:tcW w:w="1406" w:type="dxa"/>
          </w:tcPr>
          <w:p w14:paraId="635393A6" w14:textId="77777777" w:rsidR="00E877EA" w:rsidRPr="00E824D9" w:rsidRDefault="00E877EA" w:rsidP="00FE1541">
            <w:pPr>
              <w:rPr>
                <w:rFonts w:ascii="Arial" w:hAnsi="Arial" w:cs="Arial"/>
                <w:b/>
                <w:sz w:val="22"/>
                <w:szCs w:val="22"/>
              </w:rPr>
            </w:pPr>
            <w:r w:rsidRPr="00E824D9">
              <w:rPr>
                <w:rFonts w:ascii="Arial" w:hAnsi="Arial" w:cs="Arial"/>
                <w:b/>
                <w:sz w:val="22"/>
                <w:szCs w:val="22"/>
              </w:rPr>
              <w:t>Contacted</w:t>
            </w:r>
          </w:p>
          <w:p w14:paraId="18543215" w14:textId="77777777" w:rsidR="00E877EA" w:rsidRPr="00E824D9" w:rsidRDefault="00E877EA" w:rsidP="00FE1541">
            <w:pPr>
              <w:rPr>
                <w:rFonts w:ascii="Arial" w:hAnsi="Arial" w:cs="Arial"/>
                <w:b/>
                <w:sz w:val="22"/>
                <w:szCs w:val="22"/>
              </w:rPr>
            </w:pPr>
            <w:r w:rsidRPr="00E824D9">
              <w:rPr>
                <w:rFonts w:ascii="Arial" w:hAnsi="Arial" w:cs="Arial"/>
                <w:b/>
                <w:sz w:val="22"/>
                <w:szCs w:val="22"/>
              </w:rPr>
              <w:t>[</w:t>
            </w:r>
            <w:r w:rsidRPr="00E824D9">
              <w:rPr>
                <w:rFonts w:ascii="Arial" w:hAnsi="Arial" w:cs="Arial"/>
                <w:b/>
                <w:sz w:val="22"/>
                <w:szCs w:val="22"/>
              </w:rPr>
              <w:sym w:font="Wingdings" w:char="F0FC"/>
            </w:r>
            <w:r w:rsidRPr="00E824D9">
              <w:rPr>
                <w:rFonts w:ascii="Arial" w:hAnsi="Arial" w:cs="Arial"/>
                <w:b/>
                <w:sz w:val="22"/>
                <w:szCs w:val="22"/>
              </w:rPr>
              <w:t>] [Time]</w:t>
            </w:r>
          </w:p>
        </w:tc>
      </w:tr>
      <w:tr w:rsidR="00E877EA" w:rsidRPr="00E824D9" w14:paraId="0094973A" w14:textId="77777777" w:rsidTr="00FE1541">
        <w:tc>
          <w:tcPr>
            <w:tcW w:w="9039" w:type="dxa"/>
            <w:gridSpan w:val="5"/>
          </w:tcPr>
          <w:p w14:paraId="5A1F5F37" w14:textId="77777777" w:rsidR="00E877EA" w:rsidRPr="00E824D9" w:rsidRDefault="00E877EA" w:rsidP="00FE1541">
            <w:pPr>
              <w:rPr>
                <w:rFonts w:ascii="Arial" w:hAnsi="Arial" w:cs="Arial"/>
                <w:b/>
                <w:sz w:val="22"/>
                <w:szCs w:val="22"/>
              </w:rPr>
            </w:pPr>
            <w:r>
              <w:rPr>
                <w:rFonts w:ascii="Arial" w:hAnsi="Arial" w:cs="Arial"/>
                <w:b/>
                <w:sz w:val="22"/>
                <w:szCs w:val="22"/>
              </w:rPr>
              <w:t>Other FCC</w:t>
            </w:r>
            <w:r w:rsidRPr="00E824D9">
              <w:rPr>
                <w:rFonts w:ascii="Arial" w:hAnsi="Arial" w:cs="Arial"/>
                <w:b/>
                <w:sz w:val="22"/>
                <w:szCs w:val="22"/>
              </w:rPr>
              <w:t xml:space="preserve"> Contacts</w:t>
            </w:r>
          </w:p>
        </w:tc>
      </w:tr>
      <w:tr w:rsidR="00E877EA" w:rsidRPr="00E824D9" w14:paraId="12391842" w14:textId="77777777" w:rsidTr="00FE1541">
        <w:tc>
          <w:tcPr>
            <w:tcW w:w="2093" w:type="dxa"/>
          </w:tcPr>
          <w:p w14:paraId="5F7A422B" w14:textId="77777777" w:rsidR="00E877EA" w:rsidRPr="0097658B" w:rsidRDefault="00E877EA" w:rsidP="00FE1541">
            <w:pPr>
              <w:rPr>
                <w:rFonts w:ascii="Arial" w:hAnsi="Arial" w:cs="Arial"/>
                <w:sz w:val="22"/>
                <w:szCs w:val="22"/>
              </w:rPr>
            </w:pPr>
            <w:r w:rsidRPr="0097658B">
              <w:rPr>
                <w:rFonts w:ascii="Arial" w:hAnsi="Arial" w:cs="Arial"/>
                <w:sz w:val="22"/>
                <w:szCs w:val="22"/>
              </w:rPr>
              <w:t>FCC</w:t>
            </w:r>
          </w:p>
        </w:tc>
        <w:tc>
          <w:tcPr>
            <w:tcW w:w="2335" w:type="dxa"/>
          </w:tcPr>
          <w:p w14:paraId="70494B01" w14:textId="77777777" w:rsidR="00E877EA" w:rsidRPr="0097658B" w:rsidRDefault="00E877EA" w:rsidP="00FE1541">
            <w:pPr>
              <w:rPr>
                <w:rFonts w:ascii="Arial" w:hAnsi="Arial" w:cs="Arial"/>
                <w:sz w:val="22"/>
                <w:szCs w:val="22"/>
              </w:rPr>
            </w:pPr>
            <w:r w:rsidRPr="0097658B">
              <w:rPr>
                <w:rFonts w:ascii="Arial" w:hAnsi="Arial" w:cs="Arial"/>
                <w:sz w:val="22"/>
                <w:szCs w:val="22"/>
              </w:rPr>
              <w:t>24 Hour Emergency Number</w:t>
            </w:r>
          </w:p>
        </w:tc>
        <w:tc>
          <w:tcPr>
            <w:tcW w:w="1800" w:type="dxa"/>
          </w:tcPr>
          <w:p w14:paraId="46CF536F" w14:textId="77777777" w:rsidR="00E877EA" w:rsidRPr="0097658B" w:rsidRDefault="00E877EA" w:rsidP="00FE1541">
            <w:pPr>
              <w:rPr>
                <w:rFonts w:ascii="Arial" w:hAnsi="Arial" w:cs="Arial"/>
                <w:sz w:val="22"/>
                <w:szCs w:val="22"/>
              </w:rPr>
            </w:pPr>
            <w:r w:rsidRPr="0097658B">
              <w:rPr>
                <w:rFonts w:ascii="Arial" w:hAnsi="Arial" w:cs="Arial"/>
              </w:rPr>
              <w:t>01302 553461</w:t>
            </w:r>
          </w:p>
        </w:tc>
        <w:tc>
          <w:tcPr>
            <w:tcW w:w="1405" w:type="dxa"/>
          </w:tcPr>
          <w:p w14:paraId="1AC09CB9" w14:textId="77777777" w:rsidR="00E877EA" w:rsidRPr="00E824D9" w:rsidRDefault="00E877EA" w:rsidP="00FE1541">
            <w:pPr>
              <w:rPr>
                <w:rFonts w:ascii="Arial" w:hAnsi="Arial" w:cs="Arial"/>
                <w:color w:val="FF0000"/>
                <w:sz w:val="22"/>
                <w:szCs w:val="22"/>
              </w:rPr>
            </w:pPr>
          </w:p>
        </w:tc>
        <w:tc>
          <w:tcPr>
            <w:tcW w:w="1406" w:type="dxa"/>
          </w:tcPr>
          <w:p w14:paraId="6A491F0D" w14:textId="77777777" w:rsidR="00E877EA" w:rsidRPr="00E824D9" w:rsidRDefault="00E877EA" w:rsidP="00FE1541">
            <w:pPr>
              <w:rPr>
                <w:rFonts w:ascii="Arial" w:hAnsi="Arial" w:cs="Arial"/>
                <w:color w:val="FF0000"/>
                <w:sz w:val="22"/>
                <w:szCs w:val="22"/>
              </w:rPr>
            </w:pPr>
          </w:p>
        </w:tc>
      </w:tr>
      <w:tr w:rsidR="00E877EA" w:rsidRPr="00E824D9" w14:paraId="6B419F39" w14:textId="77777777" w:rsidTr="00FE1541">
        <w:tc>
          <w:tcPr>
            <w:tcW w:w="2093" w:type="dxa"/>
          </w:tcPr>
          <w:p w14:paraId="336449FC" w14:textId="77777777" w:rsidR="00E877EA" w:rsidRPr="00E824D9" w:rsidRDefault="00E877EA" w:rsidP="00FE1541">
            <w:pPr>
              <w:rPr>
                <w:rFonts w:ascii="Arial" w:hAnsi="Arial" w:cs="Arial"/>
                <w:sz w:val="22"/>
                <w:szCs w:val="22"/>
              </w:rPr>
            </w:pPr>
            <w:r>
              <w:rPr>
                <w:rFonts w:ascii="Arial" w:hAnsi="Arial" w:cs="Arial"/>
                <w:sz w:val="22"/>
                <w:szCs w:val="22"/>
              </w:rPr>
              <w:t>FCC</w:t>
            </w:r>
            <w:r w:rsidRPr="00E824D9">
              <w:rPr>
                <w:rFonts w:ascii="Arial" w:hAnsi="Arial" w:cs="Arial"/>
                <w:sz w:val="22"/>
                <w:szCs w:val="22"/>
              </w:rPr>
              <w:t xml:space="preserve"> Head Office</w:t>
            </w:r>
          </w:p>
        </w:tc>
        <w:tc>
          <w:tcPr>
            <w:tcW w:w="2335" w:type="dxa"/>
          </w:tcPr>
          <w:p w14:paraId="29771041" w14:textId="77777777" w:rsidR="00E877EA" w:rsidRPr="00E824D9" w:rsidRDefault="00E877EA" w:rsidP="00FE1541">
            <w:pPr>
              <w:rPr>
                <w:rFonts w:ascii="Arial" w:hAnsi="Arial" w:cs="Arial"/>
                <w:sz w:val="22"/>
                <w:szCs w:val="22"/>
              </w:rPr>
            </w:pPr>
            <w:smartTag w:uri="urn:schemas-microsoft-com:office:smarttags" w:element="place">
              <w:smartTag w:uri="urn:schemas-microsoft-com:office:smarttags" w:element="City">
                <w:r w:rsidRPr="00E824D9">
                  <w:rPr>
                    <w:rFonts w:ascii="Arial" w:hAnsi="Arial" w:cs="Arial"/>
                    <w:sz w:val="22"/>
                    <w:szCs w:val="22"/>
                  </w:rPr>
                  <w:t>Northampton</w:t>
                </w:r>
              </w:smartTag>
            </w:smartTag>
          </w:p>
        </w:tc>
        <w:tc>
          <w:tcPr>
            <w:tcW w:w="1800" w:type="dxa"/>
          </w:tcPr>
          <w:p w14:paraId="57B760EF" w14:textId="77777777" w:rsidR="00E877EA" w:rsidRPr="00E824D9" w:rsidRDefault="00E877EA" w:rsidP="00FE1541">
            <w:pPr>
              <w:rPr>
                <w:rFonts w:ascii="Arial" w:hAnsi="Arial" w:cs="Arial"/>
                <w:sz w:val="22"/>
                <w:szCs w:val="22"/>
              </w:rPr>
            </w:pPr>
            <w:r w:rsidRPr="00E824D9">
              <w:rPr>
                <w:rFonts w:ascii="Arial" w:hAnsi="Arial" w:cs="Arial"/>
                <w:sz w:val="22"/>
                <w:szCs w:val="22"/>
              </w:rPr>
              <w:t>01604 826200</w:t>
            </w:r>
          </w:p>
        </w:tc>
        <w:tc>
          <w:tcPr>
            <w:tcW w:w="1405" w:type="dxa"/>
          </w:tcPr>
          <w:p w14:paraId="310E8A11" w14:textId="77777777" w:rsidR="00E877EA" w:rsidRPr="00E824D9" w:rsidRDefault="00E877EA" w:rsidP="00FE1541">
            <w:pPr>
              <w:rPr>
                <w:rFonts w:ascii="Arial" w:hAnsi="Arial" w:cs="Arial"/>
                <w:sz w:val="22"/>
                <w:szCs w:val="22"/>
              </w:rPr>
            </w:pPr>
          </w:p>
        </w:tc>
        <w:tc>
          <w:tcPr>
            <w:tcW w:w="1406" w:type="dxa"/>
          </w:tcPr>
          <w:p w14:paraId="15D36E78" w14:textId="77777777" w:rsidR="00E877EA" w:rsidRPr="00E824D9" w:rsidRDefault="00E877EA" w:rsidP="00FE1541">
            <w:pPr>
              <w:rPr>
                <w:rFonts w:ascii="Arial" w:hAnsi="Arial" w:cs="Arial"/>
                <w:sz w:val="22"/>
                <w:szCs w:val="22"/>
              </w:rPr>
            </w:pPr>
          </w:p>
        </w:tc>
      </w:tr>
      <w:tr w:rsidR="00E877EA" w:rsidRPr="00E824D9" w14:paraId="71EF0EE2" w14:textId="77777777" w:rsidTr="00FE1541">
        <w:tc>
          <w:tcPr>
            <w:tcW w:w="2093" w:type="dxa"/>
          </w:tcPr>
          <w:p w14:paraId="4F863F4C" w14:textId="77777777" w:rsidR="00E877EA" w:rsidRPr="00E824D9" w:rsidRDefault="00E877EA" w:rsidP="00FE1541">
            <w:pPr>
              <w:rPr>
                <w:rFonts w:ascii="Arial" w:hAnsi="Arial" w:cs="Arial"/>
                <w:sz w:val="22"/>
                <w:szCs w:val="22"/>
              </w:rPr>
            </w:pPr>
            <w:r>
              <w:rPr>
                <w:rFonts w:ascii="Arial" w:hAnsi="Arial" w:cs="Arial"/>
                <w:sz w:val="22"/>
                <w:szCs w:val="22"/>
              </w:rPr>
              <w:t>FCC</w:t>
            </w:r>
            <w:r w:rsidRPr="00E824D9">
              <w:rPr>
                <w:rFonts w:ascii="Arial" w:hAnsi="Arial" w:cs="Arial"/>
                <w:sz w:val="22"/>
                <w:szCs w:val="22"/>
              </w:rPr>
              <w:t xml:space="preserve"> Head Office</w:t>
            </w:r>
          </w:p>
        </w:tc>
        <w:tc>
          <w:tcPr>
            <w:tcW w:w="2335" w:type="dxa"/>
          </w:tcPr>
          <w:p w14:paraId="6C372E88" w14:textId="77777777" w:rsidR="00E877EA" w:rsidRPr="00E824D9" w:rsidRDefault="00E877EA" w:rsidP="00FE1541">
            <w:pPr>
              <w:rPr>
                <w:rFonts w:ascii="Arial" w:hAnsi="Arial" w:cs="Arial"/>
                <w:sz w:val="22"/>
                <w:szCs w:val="22"/>
              </w:rPr>
            </w:pPr>
            <w:smartTag w:uri="urn:schemas-microsoft-com:office:smarttags" w:element="place">
              <w:r w:rsidRPr="00E824D9">
                <w:rPr>
                  <w:rFonts w:ascii="Arial" w:hAnsi="Arial" w:cs="Arial"/>
                  <w:sz w:val="22"/>
                  <w:szCs w:val="22"/>
                </w:rPr>
                <w:t>Doncaster</w:t>
              </w:r>
            </w:smartTag>
          </w:p>
        </w:tc>
        <w:tc>
          <w:tcPr>
            <w:tcW w:w="1800" w:type="dxa"/>
          </w:tcPr>
          <w:p w14:paraId="1C011523" w14:textId="77777777" w:rsidR="00E877EA" w:rsidRPr="00E824D9" w:rsidRDefault="00E877EA" w:rsidP="00FE1541">
            <w:pPr>
              <w:rPr>
                <w:rFonts w:ascii="Arial" w:hAnsi="Arial" w:cs="Arial"/>
                <w:sz w:val="22"/>
                <w:szCs w:val="22"/>
              </w:rPr>
            </w:pPr>
            <w:r w:rsidRPr="00E824D9">
              <w:rPr>
                <w:rFonts w:ascii="Arial" w:hAnsi="Arial" w:cs="Arial"/>
                <w:sz w:val="22"/>
                <w:szCs w:val="22"/>
              </w:rPr>
              <w:t>01302 303030</w:t>
            </w:r>
          </w:p>
        </w:tc>
        <w:tc>
          <w:tcPr>
            <w:tcW w:w="1405" w:type="dxa"/>
          </w:tcPr>
          <w:p w14:paraId="7094B1C2" w14:textId="77777777" w:rsidR="00E877EA" w:rsidRPr="00E824D9" w:rsidRDefault="00E877EA" w:rsidP="00FE1541">
            <w:pPr>
              <w:rPr>
                <w:rFonts w:ascii="Arial" w:hAnsi="Arial" w:cs="Arial"/>
                <w:sz w:val="22"/>
                <w:szCs w:val="22"/>
              </w:rPr>
            </w:pPr>
          </w:p>
        </w:tc>
        <w:tc>
          <w:tcPr>
            <w:tcW w:w="1406" w:type="dxa"/>
          </w:tcPr>
          <w:p w14:paraId="13745BB6" w14:textId="77777777" w:rsidR="00E877EA" w:rsidRPr="00E824D9" w:rsidRDefault="00E877EA" w:rsidP="00FE1541">
            <w:pPr>
              <w:rPr>
                <w:rFonts w:ascii="Arial" w:hAnsi="Arial" w:cs="Arial"/>
                <w:sz w:val="22"/>
                <w:szCs w:val="22"/>
              </w:rPr>
            </w:pPr>
          </w:p>
        </w:tc>
      </w:tr>
      <w:tr w:rsidR="00DD76AE" w:rsidRPr="00E824D9" w14:paraId="0D7B6B15" w14:textId="77777777" w:rsidTr="00FE1541">
        <w:tc>
          <w:tcPr>
            <w:tcW w:w="2093" w:type="dxa"/>
          </w:tcPr>
          <w:p w14:paraId="7B1AF606" w14:textId="4025FC41" w:rsidR="00DD76AE" w:rsidRPr="00E824D9" w:rsidRDefault="00DD76AE" w:rsidP="00DD76AE">
            <w:pPr>
              <w:rPr>
                <w:rFonts w:ascii="Arial" w:hAnsi="Arial" w:cs="Arial"/>
                <w:sz w:val="22"/>
                <w:szCs w:val="22"/>
              </w:rPr>
            </w:pPr>
            <w:r>
              <w:rPr>
                <w:rFonts w:ascii="Arial" w:hAnsi="Arial" w:cs="Arial"/>
                <w:sz w:val="22"/>
                <w:szCs w:val="22"/>
              </w:rPr>
              <w:t>Julie Fourcade</w:t>
            </w:r>
          </w:p>
        </w:tc>
        <w:tc>
          <w:tcPr>
            <w:tcW w:w="2335" w:type="dxa"/>
          </w:tcPr>
          <w:p w14:paraId="545D432F" w14:textId="3643515A" w:rsidR="00DD76AE" w:rsidRPr="00E824D9" w:rsidRDefault="00DD76AE" w:rsidP="00DD76AE">
            <w:pPr>
              <w:rPr>
                <w:rFonts w:ascii="Arial" w:hAnsi="Arial" w:cs="Arial"/>
                <w:sz w:val="22"/>
                <w:szCs w:val="22"/>
              </w:rPr>
            </w:pPr>
            <w:r>
              <w:rPr>
                <w:rFonts w:ascii="Arial" w:hAnsi="Arial" w:cs="Arial"/>
                <w:sz w:val="22"/>
                <w:szCs w:val="22"/>
              </w:rPr>
              <w:t>General M</w:t>
            </w:r>
            <w:r w:rsidRPr="00E824D9">
              <w:rPr>
                <w:rFonts w:ascii="Arial" w:hAnsi="Arial" w:cs="Arial"/>
                <w:sz w:val="22"/>
                <w:szCs w:val="22"/>
              </w:rPr>
              <w:t>anager External Affairs</w:t>
            </w:r>
          </w:p>
        </w:tc>
        <w:tc>
          <w:tcPr>
            <w:tcW w:w="1800" w:type="dxa"/>
          </w:tcPr>
          <w:p w14:paraId="18E7376C" w14:textId="4F94C389" w:rsidR="00DD76AE" w:rsidRPr="00E824D9" w:rsidRDefault="00DD76AE" w:rsidP="00DD76AE">
            <w:pPr>
              <w:rPr>
                <w:rFonts w:ascii="Arial" w:hAnsi="Arial" w:cs="Arial"/>
                <w:sz w:val="22"/>
                <w:szCs w:val="22"/>
              </w:rPr>
            </w:pPr>
            <w:r w:rsidRPr="00E824D9">
              <w:rPr>
                <w:rFonts w:ascii="Arial" w:hAnsi="Arial" w:cs="Arial"/>
                <w:sz w:val="22"/>
                <w:szCs w:val="22"/>
              </w:rPr>
              <w:t>07980 780765</w:t>
            </w:r>
            <w:r>
              <w:rPr>
                <w:rFonts w:ascii="Arial" w:hAnsi="Arial" w:cs="Arial"/>
                <w:sz w:val="22"/>
                <w:szCs w:val="22"/>
              </w:rPr>
              <w:t xml:space="preserve"> / 01604826242</w:t>
            </w:r>
          </w:p>
        </w:tc>
        <w:tc>
          <w:tcPr>
            <w:tcW w:w="1405" w:type="dxa"/>
          </w:tcPr>
          <w:p w14:paraId="7945D970" w14:textId="77777777" w:rsidR="00DD76AE" w:rsidRPr="00E824D9" w:rsidRDefault="00DD76AE" w:rsidP="00DD76AE">
            <w:pPr>
              <w:rPr>
                <w:rFonts w:ascii="Arial" w:hAnsi="Arial" w:cs="Arial"/>
                <w:sz w:val="22"/>
                <w:szCs w:val="22"/>
              </w:rPr>
            </w:pPr>
          </w:p>
        </w:tc>
        <w:tc>
          <w:tcPr>
            <w:tcW w:w="1406" w:type="dxa"/>
          </w:tcPr>
          <w:p w14:paraId="07B3882A" w14:textId="77777777" w:rsidR="00DD76AE" w:rsidRPr="00E824D9" w:rsidRDefault="00DD76AE" w:rsidP="00DD76AE">
            <w:pPr>
              <w:rPr>
                <w:rFonts w:ascii="Arial" w:hAnsi="Arial" w:cs="Arial"/>
                <w:sz w:val="22"/>
                <w:szCs w:val="22"/>
              </w:rPr>
            </w:pPr>
          </w:p>
        </w:tc>
      </w:tr>
      <w:tr w:rsidR="00DD76AE" w:rsidRPr="00E824D9" w14:paraId="52B85990" w14:textId="77777777" w:rsidTr="00FE1541">
        <w:tc>
          <w:tcPr>
            <w:tcW w:w="2093" w:type="dxa"/>
          </w:tcPr>
          <w:p w14:paraId="52C7C478" w14:textId="77777777" w:rsidR="00DD76AE" w:rsidRPr="00753BBE" w:rsidRDefault="00DD76AE" w:rsidP="00DD76AE">
            <w:pPr>
              <w:rPr>
                <w:rFonts w:ascii="Arial" w:hAnsi="Arial" w:cs="Arial"/>
                <w:sz w:val="22"/>
                <w:szCs w:val="22"/>
              </w:rPr>
            </w:pPr>
          </w:p>
        </w:tc>
        <w:tc>
          <w:tcPr>
            <w:tcW w:w="2335" w:type="dxa"/>
          </w:tcPr>
          <w:p w14:paraId="54C90024" w14:textId="77777777" w:rsidR="00DD76AE" w:rsidRPr="00753BBE" w:rsidRDefault="00DD76AE" w:rsidP="00DD76AE">
            <w:pPr>
              <w:rPr>
                <w:rFonts w:ascii="Arial" w:hAnsi="Arial" w:cs="Arial"/>
                <w:sz w:val="22"/>
                <w:szCs w:val="22"/>
              </w:rPr>
            </w:pPr>
            <w:r w:rsidRPr="00753BBE">
              <w:rPr>
                <w:rFonts w:ascii="Arial" w:hAnsi="Arial" w:cs="Arial"/>
                <w:sz w:val="22"/>
                <w:szCs w:val="22"/>
              </w:rPr>
              <w:t>Director of Communications and Marketing</w:t>
            </w:r>
          </w:p>
        </w:tc>
        <w:tc>
          <w:tcPr>
            <w:tcW w:w="1800" w:type="dxa"/>
          </w:tcPr>
          <w:p w14:paraId="3E174908" w14:textId="77777777" w:rsidR="00DD76AE" w:rsidRPr="00753BBE" w:rsidRDefault="00DD76AE" w:rsidP="00DD76AE">
            <w:pPr>
              <w:rPr>
                <w:rFonts w:ascii="Arial" w:hAnsi="Arial" w:cs="Arial"/>
                <w:sz w:val="22"/>
                <w:szCs w:val="22"/>
              </w:rPr>
            </w:pPr>
          </w:p>
        </w:tc>
        <w:tc>
          <w:tcPr>
            <w:tcW w:w="1405" w:type="dxa"/>
          </w:tcPr>
          <w:p w14:paraId="1E599D96" w14:textId="77777777" w:rsidR="00DD76AE" w:rsidRPr="00E824D9" w:rsidRDefault="00DD76AE" w:rsidP="00DD76AE">
            <w:pPr>
              <w:rPr>
                <w:rFonts w:ascii="Arial" w:hAnsi="Arial" w:cs="Arial"/>
                <w:sz w:val="22"/>
                <w:szCs w:val="22"/>
              </w:rPr>
            </w:pPr>
          </w:p>
        </w:tc>
        <w:tc>
          <w:tcPr>
            <w:tcW w:w="1406" w:type="dxa"/>
          </w:tcPr>
          <w:p w14:paraId="6EFF499F" w14:textId="77777777" w:rsidR="00DD76AE" w:rsidRPr="00E824D9" w:rsidRDefault="00DD76AE" w:rsidP="00DD76AE">
            <w:pPr>
              <w:rPr>
                <w:rFonts w:ascii="Arial" w:hAnsi="Arial" w:cs="Arial"/>
                <w:sz w:val="22"/>
                <w:szCs w:val="22"/>
              </w:rPr>
            </w:pPr>
          </w:p>
        </w:tc>
      </w:tr>
      <w:tr w:rsidR="00DD76AE" w:rsidRPr="00E824D9" w14:paraId="357BAC82" w14:textId="77777777" w:rsidTr="00FE1541">
        <w:tc>
          <w:tcPr>
            <w:tcW w:w="2093" w:type="dxa"/>
          </w:tcPr>
          <w:p w14:paraId="0550CC72" w14:textId="00200294" w:rsidR="00DD76AE" w:rsidRPr="00E824D9" w:rsidRDefault="00DD76AE" w:rsidP="00DD76AE">
            <w:pPr>
              <w:rPr>
                <w:rFonts w:ascii="Arial" w:hAnsi="Arial" w:cs="Arial"/>
                <w:sz w:val="22"/>
                <w:szCs w:val="22"/>
              </w:rPr>
            </w:pPr>
            <w:r>
              <w:rPr>
                <w:rFonts w:ascii="Arial" w:hAnsi="Arial" w:cs="Arial"/>
                <w:sz w:val="22"/>
                <w:szCs w:val="22"/>
              </w:rPr>
              <w:t>Carol Nunn</w:t>
            </w:r>
          </w:p>
        </w:tc>
        <w:tc>
          <w:tcPr>
            <w:tcW w:w="2335" w:type="dxa"/>
          </w:tcPr>
          <w:p w14:paraId="07BFF0CF" w14:textId="48717163" w:rsidR="00DD76AE" w:rsidRPr="00E824D9" w:rsidRDefault="00DD76AE" w:rsidP="00DD76AE">
            <w:pPr>
              <w:rPr>
                <w:rFonts w:ascii="Arial" w:hAnsi="Arial" w:cs="Arial"/>
                <w:sz w:val="22"/>
                <w:szCs w:val="22"/>
              </w:rPr>
            </w:pPr>
            <w:r w:rsidRPr="00E824D9">
              <w:rPr>
                <w:rFonts w:ascii="Arial" w:hAnsi="Arial" w:cs="Arial"/>
                <w:sz w:val="22"/>
                <w:szCs w:val="22"/>
              </w:rPr>
              <w:t>Company Secretary</w:t>
            </w:r>
          </w:p>
        </w:tc>
        <w:tc>
          <w:tcPr>
            <w:tcW w:w="1800" w:type="dxa"/>
          </w:tcPr>
          <w:p w14:paraId="6985DBEF" w14:textId="4317C199" w:rsidR="00DD76AE" w:rsidRPr="00E824D9" w:rsidRDefault="00DD76AE" w:rsidP="00DD76AE">
            <w:pPr>
              <w:rPr>
                <w:rFonts w:ascii="Arial" w:hAnsi="Arial" w:cs="Arial"/>
                <w:sz w:val="22"/>
                <w:szCs w:val="22"/>
              </w:rPr>
            </w:pPr>
            <w:r w:rsidRPr="00E824D9">
              <w:rPr>
                <w:rFonts w:ascii="Arial" w:hAnsi="Arial" w:cs="Arial"/>
                <w:sz w:val="22"/>
                <w:szCs w:val="22"/>
              </w:rPr>
              <w:t>01604 826264</w:t>
            </w:r>
          </w:p>
        </w:tc>
        <w:tc>
          <w:tcPr>
            <w:tcW w:w="1405" w:type="dxa"/>
          </w:tcPr>
          <w:p w14:paraId="4F535C81" w14:textId="77777777" w:rsidR="00DD76AE" w:rsidRPr="00E824D9" w:rsidRDefault="00DD76AE" w:rsidP="00DD76AE">
            <w:pPr>
              <w:rPr>
                <w:rFonts w:ascii="Arial" w:hAnsi="Arial" w:cs="Arial"/>
                <w:sz w:val="22"/>
                <w:szCs w:val="22"/>
              </w:rPr>
            </w:pPr>
          </w:p>
        </w:tc>
        <w:tc>
          <w:tcPr>
            <w:tcW w:w="1406" w:type="dxa"/>
          </w:tcPr>
          <w:p w14:paraId="4C10A44B" w14:textId="30DBED01" w:rsidR="00DD76AE" w:rsidRPr="00E824D9" w:rsidRDefault="00DD76AE" w:rsidP="00DD76AE">
            <w:pPr>
              <w:rPr>
                <w:rFonts w:ascii="Arial" w:hAnsi="Arial" w:cs="Arial"/>
                <w:sz w:val="22"/>
                <w:szCs w:val="22"/>
              </w:rPr>
            </w:pPr>
          </w:p>
        </w:tc>
      </w:tr>
      <w:tr w:rsidR="00DD76AE" w:rsidRPr="00E824D9" w14:paraId="6CE0E054" w14:textId="77777777" w:rsidTr="00FE1541">
        <w:tc>
          <w:tcPr>
            <w:tcW w:w="2093" w:type="dxa"/>
          </w:tcPr>
          <w:p w14:paraId="6495DA34" w14:textId="1603F508" w:rsidR="00DD76AE" w:rsidRPr="00E824D9" w:rsidRDefault="00DD76AE" w:rsidP="00DD76AE">
            <w:pPr>
              <w:rPr>
                <w:rFonts w:ascii="Arial" w:hAnsi="Arial" w:cs="Arial"/>
                <w:sz w:val="22"/>
                <w:szCs w:val="22"/>
              </w:rPr>
            </w:pPr>
            <w:r>
              <w:rPr>
                <w:rFonts w:ascii="Arial" w:hAnsi="Arial" w:cs="Arial"/>
                <w:sz w:val="22"/>
                <w:szCs w:val="22"/>
              </w:rPr>
              <w:t>Dave Molland</w:t>
            </w:r>
          </w:p>
        </w:tc>
        <w:tc>
          <w:tcPr>
            <w:tcW w:w="2335" w:type="dxa"/>
          </w:tcPr>
          <w:p w14:paraId="63E0FB11" w14:textId="6CA23808" w:rsidR="00DD76AE" w:rsidRPr="00E824D9" w:rsidRDefault="00DD76AE" w:rsidP="00DD76AE">
            <w:pPr>
              <w:rPr>
                <w:rFonts w:ascii="Arial" w:hAnsi="Arial" w:cs="Arial"/>
                <w:sz w:val="22"/>
                <w:szCs w:val="22"/>
              </w:rPr>
            </w:pPr>
            <w:r>
              <w:rPr>
                <w:rFonts w:ascii="Arial" w:hAnsi="Arial" w:cs="Arial"/>
                <w:sz w:val="22"/>
                <w:szCs w:val="22"/>
              </w:rPr>
              <w:t>Head of Estates</w:t>
            </w:r>
          </w:p>
        </w:tc>
        <w:tc>
          <w:tcPr>
            <w:tcW w:w="1800" w:type="dxa"/>
          </w:tcPr>
          <w:p w14:paraId="490CB6E2" w14:textId="264C6DD0" w:rsidR="00DD76AE" w:rsidRPr="00E824D9" w:rsidRDefault="00DD76AE" w:rsidP="00DD76AE">
            <w:pPr>
              <w:rPr>
                <w:rFonts w:ascii="Arial" w:hAnsi="Arial" w:cs="Arial"/>
                <w:sz w:val="22"/>
                <w:szCs w:val="22"/>
              </w:rPr>
            </w:pPr>
            <w:r>
              <w:rPr>
                <w:rFonts w:ascii="Arial" w:hAnsi="Arial" w:cs="Arial"/>
                <w:sz w:val="22"/>
                <w:szCs w:val="22"/>
              </w:rPr>
              <w:t>01302 303030</w:t>
            </w:r>
          </w:p>
        </w:tc>
        <w:tc>
          <w:tcPr>
            <w:tcW w:w="1405" w:type="dxa"/>
          </w:tcPr>
          <w:p w14:paraId="07D0D1AC" w14:textId="77777777" w:rsidR="00DD76AE" w:rsidRPr="00E824D9" w:rsidRDefault="00DD76AE" w:rsidP="00DD76AE">
            <w:pPr>
              <w:rPr>
                <w:rFonts w:ascii="Arial" w:hAnsi="Arial" w:cs="Arial"/>
                <w:sz w:val="22"/>
                <w:szCs w:val="22"/>
              </w:rPr>
            </w:pPr>
          </w:p>
        </w:tc>
        <w:tc>
          <w:tcPr>
            <w:tcW w:w="1406" w:type="dxa"/>
          </w:tcPr>
          <w:p w14:paraId="71087797" w14:textId="3C4AA0B4" w:rsidR="00DD76AE" w:rsidRPr="00E824D9" w:rsidRDefault="00DD76AE" w:rsidP="00DD76AE">
            <w:pPr>
              <w:rPr>
                <w:rFonts w:ascii="Arial" w:hAnsi="Arial" w:cs="Arial"/>
                <w:sz w:val="22"/>
                <w:szCs w:val="22"/>
              </w:rPr>
            </w:pPr>
          </w:p>
        </w:tc>
      </w:tr>
      <w:tr w:rsidR="00DD76AE" w:rsidRPr="00E824D9" w14:paraId="36A235C1" w14:textId="77777777" w:rsidTr="00FE1541">
        <w:tc>
          <w:tcPr>
            <w:tcW w:w="2093" w:type="dxa"/>
          </w:tcPr>
          <w:p w14:paraId="0A0AD5C1" w14:textId="58D346A9" w:rsidR="00DD76AE" w:rsidRPr="00E824D9" w:rsidRDefault="00DD76AE" w:rsidP="00DD76AE">
            <w:pPr>
              <w:rPr>
                <w:rFonts w:ascii="Arial" w:hAnsi="Arial" w:cs="Arial"/>
                <w:sz w:val="22"/>
                <w:szCs w:val="22"/>
              </w:rPr>
            </w:pPr>
          </w:p>
        </w:tc>
        <w:tc>
          <w:tcPr>
            <w:tcW w:w="2335" w:type="dxa"/>
          </w:tcPr>
          <w:p w14:paraId="5CB6FB7E" w14:textId="50DF53DD" w:rsidR="00DD76AE" w:rsidRPr="00753BBE" w:rsidRDefault="00DD76AE" w:rsidP="00DD76AE">
            <w:pPr>
              <w:rPr>
                <w:rFonts w:ascii="Arial" w:hAnsi="Arial" w:cs="Arial"/>
                <w:sz w:val="22"/>
                <w:szCs w:val="22"/>
              </w:rPr>
            </w:pPr>
            <w:r w:rsidRPr="00753BBE">
              <w:rPr>
                <w:rFonts w:ascii="Arial" w:hAnsi="Arial" w:cs="Arial"/>
                <w:sz w:val="22"/>
                <w:szCs w:val="22"/>
              </w:rPr>
              <w:t>FCC Sales</w:t>
            </w:r>
          </w:p>
        </w:tc>
        <w:tc>
          <w:tcPr>
            <w:tcW w:w="1800" w:type="dxa"/>
          </w:tcPr>
          <w:p w14:paraId="72DAFB52" w14:textId="22A13348" w:rsidR="00DD76AE" w:rsidRPr="00753BBE" w:rsidRDefault="00DD76AE" w:rsidP="00DD76AE">
            <w:pPr>
              <w:rPr>
                <w:rFonts w:ascii="Arial" w:hAnsi="Arial" w:cs="Arial"/>
                <w:sz w:val="22"/>
                <w:szCs w:val="22"/>
              </w:rPr>
            </w:pPr>
            <w:r w:rsidRPr="00753BBE">
              <w:rPr>
                <w:rFonts w:ascii="Arial" w:hAnsi="Arial" w:cs="Arial"/>
                <w:sz w:val="22"/>
                <w:szCs w:val="22"/>
              </w:rPr>
              <w:t>07789 944381</w:t>
            </w:r>
          </w:p>
        </w:tc>
        <w:tc>
          <w:tcPr>
            <w:tcW w:w="1405" w:type="dxa"/>
          </w:tcPr>
          <w:p w14:paraId="55E85DDE" w14:textId="77777777" w:rsidR="00DD76AE" w:rsidRPr="00E824D9" w:rsidRDefault="00DD76AE" w:rsidP="00DD76AE">
            <w:pPr>
              <w:rPr>
                <w:rFonts w:ascii="Arial" w:hAnsi="Arial" w:cs="Arial"/>
                <w:sz w:val="22"/>
                <w:szCs w:val="22"/>
              </w:rPr>
            </w:pPr>
          </w:p>
        </w:tc>
        <w:tc>
          <w:tcPr>
            <w:tcW w:w="1406" w:type="dxa"/>
          </w:tcPr>
          <w:p w14:paraId="4E65E8D6" w14:textId="253AB8E1" w:rsidR="00DD76AE" w:rsidRPr="00E824D9" w:rsidRDefault="00DD76AE" w:rsidP="00DD76AE">
            <w:pPr>
              <w:rPr>
                <w:rFonts w:ascii="Arial" w:hAnsi="Arial" w:cs="Arial"/>
                <w:sz w:val="22"/>
                <w:szCs w:val="22"/>
              </w:rPr>
            </w:pPr>
          </w:p>
        </w:tc>
      </w:tr>
      <w:tr w:rsidR="00DD76AE" w:rsidRPr="00E824D9" w14:paraId="4555E65A" w14:textId="77777777" w:rsidTr="00FE1541">
        <w:tc>
          <w:tcPr>
            <w:tcW w:w="2093" w:type="dxa"/>
          </w:tcPr>
          <w:p w14:paraId="07F5090E" w14:textId="7095285F" w:rsidR="00DD76AE" w:rsidRPr="00E824D9" w:rsidRDefault="00DD76AE" w:rsidP="00DD76AE">
            <w:pPr>
              <w:rPr>
                <w:rFonts w:ascii="Arial" w:hAnsi="Arial" w:cs="Arial"/>
                <w:sz w:val="22"/>
                <w:szCs w:val="22"/>
              </w:rPr>
            </w:pPr>
          </w:p>
        </w:tc>
        <w:tc>
          <w:tcPr>
            <w:tcW w:w="2335" w:type="dxa"/>
          </w:tcPr>
          <w:p w14:paraId="5E690CB1" w14:textId="02341DC6" w:rsidR="00DD76AE" w:rsidRPr="00753BBE" w:rsidRDefault="00DD76AE" w:rsidP="00DD76AE">
            <w:pPr>
              <w:rPr>
                <w:rFonts w:ascii="Arial" w:hAnsi="Arial" w:cs="Arial"/>
                <w:sz w:val="22"/>
                <w:szCs w:val="22"/>
              </w:rPr>
            </w:pPr>
            <w:r w:rsidRPr="00753BBE">
              <w:rPr>
                <w:rFonts w:ascii="Arial" w:hAnsi="Arial" w:cs="Arial"/>
                <w:sz w:val="22"/>
                <w:szCs w:val="22"/>
              </w:rPr>
              <w:t>FCC Leachate Dept</w:t>
            </w:r>
          </w:p>
        </w:tc>
        <w:tc>
          <w:tcPr>
            <w:tcW w:w="1800" w:type="dxa"/>
          </w:tcPr>
          <w:p w14:paraId="7F18BB63" w14:textId="2466E616" w:rsidR="00DD76AE" w:rsidRPr="00753BBE" w:rsidRDefault="00DD76AE" w:rsidP="00DD76AE">
            <w:pPr>
              <w:rPr>
                <w:rFonts w:ascii="Arial" w:hAnsi="Arial" w:cs="Arial"/>
                <w:sz w:val="22"/>
                <w:szCs w:val="22"/>
              </w:rPr>
            </w:pPr>
            <w:r w:rsidRPr="00753BBE">
              <w:rPr>
                <w:rFonts w:ascii="Arial" w:hAnsi="Arial" w:cs="Arial"/>
                <w:sz w:val="22"/>
                <w:szCs w:val="22"/>
              </w:rPr>
              <w:t>07771 954893</w:t>
            </w:r>
          </w:p>
        </w:tc>
        <w:tc>
          <w:tcPr>
            <w:tcW w:w="1405" w:type="dxa"/>
          </w:tcPr>
          <w:p w14:paraId="72D9C40A" w14:textId="77777777" w:rsidR="00DD76AE" w:rsidRPr="00E824D9" w:rsidRDefault="00DD76AE" w:rsidP="00DD76AE">
            <w:pPr>
              <w:rPr>
                <w:rFonts w:ascii="Arial" w:hAnsi="Arial" w:cs="Arial"/>
                <w:sz w:val="22"/>
                <w:szCs w:val="22"/>
              </w:rPr>
            </w:pPr>
          </w:p>
        </w:tc>
        <w:tc>
          <w:tcPr>
            <w:tcW w:w="1406" w:type="dxa"/>
          </w:tcPr>
          <w:p w14:paraId="2742B63C" w14:textId="3DA1505F" w:rsidR="00DD76AE" w:rsidRPr="00E824D9" w:rsidRDefault="00DD76AE" w:rsidP="00DD76AE">
            <w:pPr>
              <w:rPr>
                <w:rFonts w:ascii="Arial" w:hAnsi="Arial" w:cs="Arial"/>
                <w:sz w:val="22"/>
                <w:szCs w:val="22"/>
              </w:rPr>
            </w:pPr>
          </w:p>
        </w:tc>
      </w:tr>
      <w:tr w:rsidR="00DD76AE" w:rsidRPr="00E824D9" w14:paraId="35F255A8" w14:textId="77777777" w:rsidTr="00FE1541">
        <w:tc>
          <w:tcPr>
            <w:tcW w:w="2093" w:type="dxa"/>
          </w:tcPr>
          <w:p w14:paraId="0B72DA46" w14:textId="3638D71D" w:rsidR="00DD76AE" w:rsidRPr="00E824D9" w:rsidRDefault="00DD76AE" w:rsidP="00DD76AE">
            <w:pPr>
              <w:rPr>
                <w:rFonts w:ascii="Arial" w:hAnsi="Arial" w:cs="Arial"/>
                <w:sz w:val="22"/>
                <w:szCs w:val="22"/>
              </w:rPr>
            </w:pPr>
          </w:p>
        </w:tc>
        <w:tc>
          <w:tcPr>
            <w:tcW w:w="2335" w:type="dxa"/>
          </w:tcPr>
          <w:p w14:paraId="502C5F29" w14:textId="77777777" w:rsidR="00DD76AE" w:rsidRPr="005870CD" w:rsidRDefault="00DD76AE" w:rsidP="00DD76AE">
            <w:pPr>
              <w:rPr>
                <w:rFonts w:ascii="Arial" w:hAnsi="Arial" w:cs="Arial"/>
                <w:sz w:val="22"/>
                <w:szCs w:val="22"/>
              </w:rPr>
            </w:pPr>
            <w:r w:rsidRPr="005870CD">
              <w:rPr>
                <w:rFonts w:ascii="Arial" w:hAnsi="Arial" w:cs="Arial"/>
                <w:sz w:val="22"/>
                <w:szCs w:val="22"/>
              </w:rPr>
              <w:t>PR Company</w:t>
            </w:r>
          </w:p>
        </w:tc>
        <w:tc>
          <w:tcPr>
            <w:tcW w:w="1800" w:type="dxa"/>
          </w:tcPr>
          <w:p w14:paraId="514B766B" w14:textId="77777777" w:rsidR="00DD76AE" w:rsidRPr="005870CD" w:rsidRDefault="00DD76AE" w:rsidP="00DD76AE">
            <w:pPr>
              <w:rPr>
                <w:rFonts w:ascii="Arial" w:hAnsi="Arial" w:cs="Arial"/>
                <w:sz w:val="22"/>
                <w:szCs w:val="22"/>
              </w:rPr>
            </w:pPr>
          </w:p>
        </w:tc>
        <w:tc>
          <w:tcPr>
            <w:tcW w:w="1405" w:type="dxa"/>
          </w:tcPr>
          <w:p w14:paraId="570ACE7F" w14:textId="77777777" w:rsidR="00DD76AE" w:rsidRPr="005870CD" w:rsidRDefault="00DD76AE" w:rsidP="00DD76AE">
            <w:pPr>
              <w:rPr>
                <w:rFonts w:ascii="Arial" w:hAnsi="Arial" w:cs="Arial"/>
                <w:sz w:val="22"/>
                <w:szCs w:val="22"/>
              </w:rPr>
            </w:pPr>
          </w:p>
        </w:tc>
        <w:tc>
          <w:tcPr>
            <w:tcW w:w="1406" w:type="dxa"/>
          </w:tcPr>
          <w:p w14:paraId="54A0BFFE" w14:textId="3EAE0D16" w:rsidR="00DD76AE" w:rsidRPr="00E824D9" w:rsidRDefault="00DD76AE" w:rsidP="00DD76AE">
            <w:pPr>
              <w:rPr>
                <w:rFonts w:ascii="Arial" w:hAnsi="Arial" w:cs="Arial"/>
                <w:sz w:val="22"/>
                <w:szCs w:val="22"/>
              </w:rPr>
            </w:pPr>
          </w:p>
        </w:tc>
      </w:tr>
      <w:tr w:rsidR="00DD76AE" w:rsidRPr="00E824D9" w14:paraId="48FFA92E" w14:textId="77777777" w:rsidTr="00FE1541">
        <w:tc>
          <w:tcPr>
            <w:tcW w:w="9039" w:type="dxa"/>
            <w:gridSpan w:val="5"/>
          </w:tcPr>
          <w:p w14:paraId="2CCCD477" w14:textId="0CDE13E6" w:rsidR="00DD76AE" w:rsidRPr="00E824D9" w:rsidRDefault="00DD76AE" w:rsidP="00DD76AE">
            <w:pPr>
              <w:rPr>
                <w:rFonts w:ascii="Arial" w:hAnsi="Arial" w:cs="Arial"/>
                <w:b/>
                <w:sz w:val="22"/>
                <w:szCs w:val="22"/>
              </w:rPr>
            </w:pPr>
            <w:r w:rsidRPr="00E824D9">
              <w:rPr>
                <w:rFonts w:ascii="Arial" w:hAnsi="Arial" w:cs="Arial"/>
                <w:b/>
                <w:sz w:val="22"/>
                <w:szCs w:val="22"/>
              </w:rPr>
              <w:t>Contractors</w:t>
            </w:r>
          </w:p>
        </w:tc>
      </w:tr>
      <w:tr w:rsidR="00DD76AE" w:rsidRPr="00E824D9" w14:paraId="77F1109D" w14:textId="77777777" w:rsidTr="00FE1541">
        <w:tc>
          <w:tcPr>
            <w:tcW w:w="2093" w:type="dxa"/>
          </w:tcPr>
          <w:p w14:paraId="130A1C49" w14:textId="60179B77" w:rsidR="00DD76AE" w:rsidRPr="00753BBE" w:rsidRDefault="00DD76AE" w:rsidP="00DD76AE">
            <w:pPr>
              <w:rPr>
                <w:rFonts w:ascii="Arial" w:hAnsi="Arial" w:cs="Arial"/>
                <w:sz w:val="22"/>
                <w:szCs w:val="22"/>
              </w:rPr>
            </w:pPr>
            <w:r w:rsidRPr="00753BBE">
              <w:rPr>
                <w:rFonts w:ascii="Arial" w:hAnsi="Arial" w:cs="Arial"/>
                <w:sz w:val="22"/>
                <w:szCs w:val="22"/>
              </w:rPr>
              <w:t>Infinis</w:t>
            </w:r>
          </w:p>
        </w:tc>
        <w:tc>
          <w:tcPr>
            <w:tcW w:w="2335" w:type="dxa"/>
          </w:tcPr>
          <w:p w14:paraId="05EBD671" w14:textId="77777777" w:rsidR="00DD76AE" w:rsidRPr="00753BBE" w:rsidRDefault="00DD76AE" w:rsidP="00DD76AE">
            <w:pPr>
              <w:rPr>
                <w:rFonts w:ascii="Arial" w:hAnsi="Arial" w:cs="Arial"/>
                <w:sz w:val="22"/>
                <w:szCs w:val="22"/>
              </w:rPr>
            </w:pPr>
            <w:r w:rsidRPr="00753BBE">
              <w:rPr>
                <w:rFonts w:ascii="Arial" w:hAnsi="Arial" w:cs="Arial"/>
                <w:sz w:val="22"/>
                <w:szCs w:val="22"/>
              </w:rPr>
              <w:t xml:space="preserve">24Hrs Emergency Contact </w:t>
            </w:r>
          </w:p>
        </w:tc>
        <w:tc>
          <w:tcPr>
            <w:tcW w:w="1800" w:type="dxa"/>
          </w:tcPr>
          <w:p w14:paraId="438E7030" w14:textId="77777777" w:rsidR="00DD76AE" w:rsidRPr="00753BBE" w:rsidRDefault="00DD76AE" w:rsidP="00DD76AE">
            <w:pPr>
              <w:rPr>
                <w:rFonts w:ascii="Arial" w:hAnsi="Arial" w:cs="Arial"/>
                <w:sz w:val="22"/>
                <w:szCs w:val="22"/>
              </w:rPr>
            </w:pPr>
            <w:r w:rsidRPr="00753BBE">
              <w:rPr>
                <w:rFonts w:ascii="Arial" w:hAnsi="Arial" w:cs="Arial"/>
                <w:sz w:val="22"/>
                <w:szCs w:val="22"/>
              </w:rPr>
              <w:t>01604 662420</w:t>
            </w:r>
          </w:p>
        </w:tc>
        <w:tc>
          <w:tcPr>
            <w:tcW w:w="1405" w:type="dxa"/>
          </w:tcPr>
          <w:p w14:paraId="4A72B1AF" w14:textId="77777777" w:rsidR="00DD76AE" w:rsidRPr="00E824D9" w:rsidRDefault="00DD76AE" w:rsidP="00DD76AE">
            <w:pPr>
              <w:rPr>
                <w:rFonts w:ascii="Arial" w:hAnsi="Arial" w:cs="Arial"/>
                <w:color w:val="FF0000"/>
                <w:sz w:val="22"/>
                <w:szCs w:val="22"/>
              </w:rPr>
            </w:pPr>
          </w:p>
        </w:tc>
        <w:tc>
          <w:tcPr>
            <w:tcW w:w="1406" w:type="dxa"/>
          </w:tcPr>
          <w:p w14:paraId="2D177505" w14:textId="70935B04" w:rsidR="00DD76AE" w:rsidRPr="00E824D9" w:rsidRDefault="00DD76AE" w:rsidP="00DD76AE">
            <w:pPr>
              <w:rPr>
                <w:rFonts w:ascii="Arial" w:hAnsi="Arial" w:cs="Arial"/>
                <w:color w:val="FF0000"/>
                <w:sz w:val="22"/>
                <w:szCs w:val="22"/>
              </w:rPr>
            </w:pPr>
          </w:p>
        </w:tc>
      </w:tr>
      <w:tr w:rsidR="008419EF" w:rsidRPr="00E824D9" w14:paraId="14AA423F" w14:textId="77777777" w:rsidTr="008419EF">
        <w:tc>
          <w:tcPr>
            <w:tcW w:w="2093" w:type="dxa"/>
            <w:tcBorders>
              <w:top w:val="single" w:sz="4" w:space="0" w:color="auto"/>
              <w:left w:val="single" w:sz="4" w:space="0" w:color="auto"/>
              <w:bottom w:val="single" w:sz="4" w:space="0" w:color="auto"/>
              <w:right w:val="single" w:sz="4" w:space="0" w:color="auto"/>
            </w:tcBorders>
          </w:tcPr>
          <w:p w14:paraId="0481D9A8" w14:textId="151F14AB" w:rsidR="008419EF" w:rsidRPr="00E824D9" w:rsidRDefault="008419EF" w:rsidP="008419EF">
            <w:pPr>
              <w:rPr>
                <w:rFonts w:ascii="Arial" w:hAnsi="Arial" w:cs="Arial"/>
                <w:sz w:val="22"/>
                <w:szCs w:val="22"/>
              </w:rPr>
            </w:pPr>
          </w:p>
        </w:tc>
        <w:tc>
          <w:tcPr>
            <w:tcW w:w="2335" w:type="dxa"/>
            <w:tcBorders>
              <w:top w:val="single" w:sz="4" w:space="0" w:color="auto"/>
              <w:left w:val="single" w:sz="4" w:space="0" w:color="auto"/>
              <w:bottom w:val="single" w:sz="4" w:space="0" w:color="auto"/>
              <w:right w:val="single" w:sz="4" w:space="0" w:color="auto"/>
            </w:tcBorders>
          </w:tcPr>
          <w:p w14:paraId="0487BCD1" w14:textId="77777777" w:rsidR="008419EF" w:rsidRPr="00E824D9" w:rsidRDefault="008419EF" w:rsidP="00544130">
            <w:pPr>
              <w:rPr>
                <w:rFonts w:ascii="Arial" w:hAnsi="Arial" w:cs="Arial"/>
                <w:sz w:val="22"/>
                <w:szCs w:val="22"/>
              </w:rPr>
            </w:pPr>
            <w:r w:rsidRPr="00E824D9">
              <w:rPr>
                <w:rFonts w:ascii="Arial" w:hAnsi="Arial" w:cs="Arial"/>
                <w:sz w:val="22"/>
                <w:szCs w:val="22"/>
              </w:rPr>
              <w:t>Infinis Gas Engineer</w:t>
            </w:r>
          </w:p>
        </w:tc>
        <w:tc>
          <w:tcPr>
            <w:tcW w:w="1800" w:type="dxa"/>
            <w:tcBorders>
              <w:top w:val="single" w:sz="4" w:space="0" w:color="auto"/>
              <w:left w:val="single" w:sz="4" w:space="0" w:color="auto"/>
              <w:bottom w:val="single" w:sz="4" w:space="0" w:color="auto"/>
              <w:right w:val="single" w:sz="4" w:space="0" w:color="auto"/>
            </w:tcBorders>
          </w:tcPr>
          <w:p w14:paraId="6663514A" w14:textId="3A10A96E" w:rsidR="008419EF" w:rsidRPr="00E824D9" w:rsidRDefault="008419EF" w:rsidP="00544130">
            <w:pPr>
              <w:rPr>
                <w:rFonts w:ascii="Arial" w:hAnsi="Arial" w:cs="Arial"/>
                <w:sz w:val="22"/>
                <w:szCs w:val="22"/>
              </w:rPr>
            </w:pPr>
          </w:p>
        </w:tc>
        <w:tc>
          <w:tcPr>
            <w:tcW w:w="1405" w:type="dxa"/>
            <w:tcBorders>
              <w:top w:val="single" w:sz="4" w:space="0" w:color="auto"/>
              <w:left w:val="single" w:sz="4" w:space="0" w:color="auto"/>
              <w:bottom w:val="single" w:sz="4" w:space="0" w:color="auto"/>
              <w:right w:val="single" w:sz="4" w:space="0" w:color="auto"/>
            </w:tcBorders>
          </w:tcPr>
          <w:p w14:paraId="0B325E4A" w14:textId="77777777" w:rsidR="008419EF" w:rsidRPr="00E824D9" w:rsidRDefault="008419EF" w:rsidP="00544130">
            <w:pPr>
              <w:rPr>
                <w:rFonts w:ascii="Arial" w:hAnsi="Arial" w:cs="Arial"/>
                <w:sz w:val="22"/>
                <w:szCs w:val="22"/>
              </w:rPr>
            </w:pPr>
          </w:p>
        </w:tc>
        <w:tc>
          <w:tcPr>
            <w:tcW w:w="1406" w:type="dxa"/>
            <w:tcBorders>
              <w:top w:val="single" w:sz="4" w:space="0" w:color="auto"/>
              <w:left w:val="single" w:sz="4" w:space="0" w:color="auto"/>
              <w:bottom w:val="single" w:sz="4" w:space="0" w:color="auto"/>
              <w:right w:val="single" w:sz="4" w:space="0" w:color="auto"/>
            </w:tcBorders>
          </w:tcPr>
          <w:p w14:paraId="2657E2F3" w14:textId="77777777" w:rsidR="008419EF" w:rsidRPr="00E824D9" w:rsidRDefault="008419EF" w:rsidP="00544130">
            <w:pPr>
              <w:rPr>
                <w:rFonts w:ascii="Arial" w:hAnsi="Arial" w:cs="Arial"/>
                <w:sz w:val="22"/>
                <w:szCs w:val="22"/>
              </w:rPr>
            </w:pPr>
          </w:p>
        </w:tc>
      </w:tr>
      <w:tr w:rsidR="00DD76AE" w:rsidRPr="00E824D9" w14:paraId="56BF93D5" w14:textId="77777777" w:rsidTr="00FE1541">
        <w:tc>
          <w:tcPr>
            <w:tcW w:w="2093" w:type="dxa"/>
          </w:tcPr>
          <w:p w14:paraId="13AF98CF" w14:textId="1346906B" w:rsidR="00DD76AE" w:rsidRPr="00E824D9" w:rsidRDefault="008419EF" w:rsidP="00DD76AE">
            <w:pPr>
              <w:rPr>
                <w:rFonts w:ascii="Arial" w:hAnsi="Arial" w:cs="Arial"/>
                <w:sz w:val="22"/>
                <w:szCs w:val="22"/>
              </w:rPr>
            </w:pPr>
            <w:r w:rsidRPr="008419EF">
              <w:rPr>
                <w:rFonts w:ascii="Arial" w:hAnsi="Arial" w:cs="Arial"/>
                <w:sz w:val="22"/>
                <w:szCs w:val="22"/>
              </w:rPr>
              <w:t>Mark Axtell</w:t>
            </w:r>
          </w:p>
        </w:tc>
        <w:tc>
          <w:tcPr>
            <w:tcW w:w="2335" w:type="dxa"/>
          </w:tcPr>
          <w:p w14:paraId="5285ED3A" w14:textId="77777777" w:rsidR="00DD76AE" w:rsidRPr="00E824D9" w:rsidRDefault="00DD76AE" w:rsidP="00DD76AE">
            <w:pPr>
              <w:rPr>
                <w:rFonts w:ascii="Arial" w:hAnsi="Arial" w:cs="Arial"/>
                <w:sz w:val="22"/>
                <w:szCs w:val="22"/>
              </w:rPr>
            </w:pPr>
            <w:r w:rsidRPr="00E824D9">
              <w:rPr>
                <w:rFonts w:ascii="Arial" w:hAnsi="Arial" w:cs="Arial"/>
                <w:sz w:val="22"/>
                <w:szCs w:val="22"/>
              </w:rPr>
              <w:t>Infinis Gas Field Technician</w:t>
            </w:r>
          </w:p>
        </w:tc>
        <w:tc>
          <w:tcPr>
            <w:tcW w:w="1800" w:type="dxa"/>
          </w:tcPr>
          <w:p w14:paraId="76EAB477" w14:textId="72336E05" w:rsidR="00DD76AE" w:rsidRPr="00E824D9" w:rsidRDefault="008419EF" w:rsidP="00DD76AE">
            <w:pPr>
              <w:rPr>
                <w:rFonts w:ascii="Arial" w:hAnsi="Arial" w:cs="Arial"/>
                <w:sz w:val="22"/>
                <w:szCs w:val="22"/>
              </w:rPr>
            </w:pPr>
            <w:r w:rsidRPr="008419EF">
              <w:rPr>
                <w:rFonts w:ascii="Arial" w:hAnsi="Arial" w:cs="Arial"/>
                <w:sz w:val="22"/>
                <w:szCs w:val="22"/>
              </w:rPr>
              <w:t>07917 625933</w:t>
            </w:r>
          </w:p>
        </w:tc>
        <w:tc>
          <w:tcPr>
            <w:tcW w:w="1405" w:type="dxa"/>
          </w:tcPr>
          <w:p w14:paraId="251A36BD" w14:textId="77777777" w:rsidR="00DD76AE" w:rsidRPr="00E824D9" w:rsidRDefault="00DD76AE" w:rsidP="00DD76AE">
            <w:pPr>
              <w:rPr>
                <w:rFonts w:ascii="Arial" w:hAnsi="Arial" w:cs="Arial"/>
                <w:sz w:val="22"/>
                <w:szCs w:val="22"/>
              </w:rPr>
            </w:pPr>
          </w:p>
        </w:tc>
        <w:tc>
          <w:tcPr>
            <w:tcW w:w="1406" w:type="dxa"/>
          </w:tcPr>
          <w:p w14:paraId="79B2ADB9" w14:textId="1671DCA0" w:rsidR="00DD76AE" w:rsidRPr="00E824D9" w:rsidRDefault="00DD76AE" w:rsidP="00DD76AE">
            <w:pPr>
              <w:rPr>
                <w:rFonts w:ascii="Arial" w:hAnsi="Arial" w:cs="Arial"/>
                <w:sz w:val="22"/>
                <w:szCs w:val="22"/>
              </w:rPr>
            </w:pPr>
          </w:p>
        </w:tc>
      </w:tr>
      <w:tr w:rsidR="008419EF" w:rsidRPr="00E824D9" w14:paraId="3B616D3F" w14:textId="77777777" w:rsidTr="00FE1541">
        <w:tc>
          <w:tcPr>
            <w:tcW w:w="2093" w:type="dxa"/>
          </w:tcPr>
          <w:p w14:paraId="0E973583" w14:textId="2AB759C8" w:rsidR="008419EF" w:rsidRPr="00E824D9" w:rsidRDefault="008419EF" w:rsidP="008419EF">
            <w:pPr>
              <w:rPr>
                <w:rFonts w:ascii="Arial" w:hAnsi="Arial" w:cs="Arial"/>
                <w:sz w:val="22"/>
                <w:szCs w:val="22"/>
              </w:rPr>
            </w:pPr>
            <w:r>
              <w:rPr>
                <w:rFonts w:ascii="Arial" w:hAnsi="Arial" w:cs="Arial"/>
                <w:sz w:val="22"/>
                <w:szCs w:val="22"/>
              </w:rPr>
              <w:t>William Gilder</w:t>
            </w:r>
          </w:p>
        </w:tc>
        <w:tc>
          <w:tcPr>
            <w:tcW w:w="2335" w:type="dxa"/>
          </w:tcPr>
          <w:p w14:paraId="59ECA1FA" w14:textId="0B673180" w:rsidR="008419EF" w:rsidRPr="00E824D9" w:rsidRDefault="008419EF" w:rsidP="008419EF">
            <w:pPr>
              <w:rPr>
                <w:rFonts w:ascii="Arial" w:hAnsi="Arial" w:cs="Arial"/>
                <w:sz w:val="22"/>
                <w:szCs w:val="22"/>
              </w:rPr>
            </w:pPr>
            <w:r w:rsidRPr="00E824D9">
              <w:rPr>
                <w:rFonts w:ascii="Arial" w:hAnsi="Arial" w:cs="Arial"/>
                <w:sz w:val="22"/>
                <w:szCs w:val="22"/>
              </w:rPr>
              <w:t>Leachate Contractor</w:t>
            </w:r>
          </w:p>
        </w:tc>
        <w:tc>
          <w:tcPr>
            <w:tcW w:w="1800" w:type="dxa"/>
          </w:tcPr>
          <w:p w14:paraId="660EE748" w14:textId="10E29F78" w:rsidR="008419EF" w:rsidRPr="00E824D9" w:rsidRDefault="008419EF" w:rsidP="008419EF">
            <w:pPr>
              <w:rPr>
                <w:rFonts w:ascii="Arial" w:hAnsi="Arial" w:cs="Arial"/>
                <w:sz w:val="22"/>
                <w:szCs w:val="22"/>
              </w:rPr>
            </w:pPr>
            <w:r>
              <w:rPr>
                <w:rFonts w:ascii="Arial" w:hAnsi="Arial" w:cs="Arial"/>
                <w:sz w:val="22"/>
                <w:szCs w:val="22"/>
              </w:rPr>
              <w:t>01242 620677</w:t>
            </w:r>
          </w:p>
        </w:tc>
        <w:tc>
          <w:tcPr>
            <w:tcW w:w="1405" w:type="dxa"/>
          </w:tcPr>
          <w:p w14:paraId="64CBB1D6" w14:textId="77777777" w:rsidR="008419EF" w:rsidRPr="00E824D9" w:rsidRDefault="008419EF" w:rsidP="008419EF">
            <w:pPr>
              <w:rPr>
                <w:rFonts w:ascii="Arial" w:hAnsi="Arial" w:cs="Arial"/>
                <w:sz w:val="22"/>
                <w:szCs w:val="22"/>
              </w:rPr>
            </w:pPr>
          </w:p>
        </w:tc>
        <w:tc>
          <w:tcPr>
            <w:tcW w:w="1406" w:type="dxa"/>
          </w:tcPr>
          <w:p w14:paraId="7572422B" w14:textId="60D37188" w:rsidR="008419EF" w:rsidRPr="00E824D9" w:rsidRDefault="008419EF" w:rsidP="008419EF">
            <w:pPr>
              <w:rPr>
                <w:rFonts w:ascii="Arial" w:hAnsi="Arial" w:cs="Arial"/>
                <w:sz w:val="22"/>
                <w:szCs w:val="22"/>
              </w:rPr>
            </w:pPr>
          </w:p>
        </w:tc>
      </w:tr>
      <w:tr w:rsidR="008419EF" w:rsidRPr="00E824D9" w14:paraId="7BE7C8AC" w14:textId="77777777" w:rsidTr="00FE1541">
        <w:tc>
          <w:tcPr>
            <w:tcW w:w="2093" w:type="dxa"/>
          </w:tcPr>
          <w:p w14:paraId="23A8ED05" w14:textId="0AC5C998" w:rsidR="008419EF" w:rsidRPr="00E824D9" w:rsidRDefault="008419EF" w:rsidP="008419EF">
            <w:pPr>
              <w:rPr>
                <w:rFonts w:ascii="Arial" w:hAnsi="Arial" w:cs="Arial"/>
                <w:sz w:val="22"/>
                <w:szCs w:val="22"/>
              </w:rPr>
            </w:pPr>
            <w:r>
              <w:rPr>
                <w:rFonts w:ascii="Arial" w:hAnsi="Arial" w:cs="Arial"/>
                <w:sz w:val="22"/>
                <w:szCs w:val="22"/>
              </w:rPr>
              <w:t>William Gilder</w:t>
            </w:r>
          </w:p>
        </w:tc>
        <w:tc>
          <w:tcPr>
            <w:tcW w:w="2335" w:type="dxa"/>
          </w:tcPr>
          <w:p w14:paraId="22999835" w14:textId="0DFD996C" w:rsidR="008419EF" w:rsidRPr="00E824D9" w:rsidRDefault="008419EF" w:rsidP="008419EF">
            <w:pPr>
              <w:rPr>
                <w:rFonts w:ascii="Arial" w:hAnsi="Arial" w:cs="Arial"/>
                <w:sz w:val="22"/>
                <w:szCs w:val="22"/>
              </w:rPr>
            </w:pPr>
            <w:r w:rsidRPr="00E824D9">
              <w:rPr>
                <w:rFonts w:ascii="Arial" w:hAnsi="Arial" w:cs="Arial"/>
                <w:sz w:val="22"/>
                <w:szCs w:val="22"/>
              </w:rPr>
              <w:t>Leachate Tankers</w:t>
            </w:r>
          </w:p>
        </w:tc>
        <w:tc>
          <w:tcPr>
            <w:tcW w:w="1800" w:type="dxa"/>
          </w:tcPr>
          <w:p w14:paraId="7970F65A" w14:textId="54F370D1" w:rsidR="008419EF" w:rsidRPr="00E824D9" w:rsidRDefault="008419EF" w:rsidP="008419EF">
            <w:pPr>
              <w:rPr>
                <w:rFonts w:ascii="Arial" w:hAnsi="Arial" w:cs="Arial"/>
                <w:sz w:val="22"/>
                <w:szCs w:val="22"/>
              </w:rPr>
            </w:pPr>
            <w:r>
              <w:rPr>
                <w:rFonts w:ascii="Arial" w:hAnsi="Arial" w:cs="Arial"/>
                <w:sz w:val="22"/>
                <w:szCs w:val="22"/>
              </w:rPr>
              <w:t>01242 620677</w:t>
            </w:r>
          </w:p>
        </w:tc>
        <w:tc>
          <w:tcPr>
            <w:tcW w:w="1405" w:type="dxa"/>
          </w:tcPr>
          <w:p w14:paraId="7DA7D75F" w14:textId="77777777" w:rsidR="008419EF" w:rsidRPr="00E824D9" w:rsidRDefault="008419EF" w:rsidP="008419EF">
            <w:pPr>
              <w:rPr>
                <w:rFonts w:ascii="Arial" w:hAnsi="Arial" w:cs="Arial"/>
                <w:sz w:val="22"/>
                <w:szCs w:val="22"/>
              </w:rPr>
            </w:pPr>
          </w:p>
        </w:tc>
        <w:tc>
          <w:tcPr>
            <w:tcW w:w="1406" w:type="dxa"/>
          </w:tcPr>
          <w:p w14:paraId="2AFE614E" w14:textId="0D9AE813" w:rsidR="008419EF" w:rsidRPr="00E824D9" w:rsidRDefault="008419EF" w:rsidP="008419EF">
            <w:pPr>
              <w:rPr>
                <w:rFonts w:ascii="Arial" w:hAnsi="Arial" w:cs="Arial"/>
                <w:sz w:val="22"/>
                <w:szCs w:val="22"/>
              </w:rPr>
            </w:pPr>
          </w:p>
        </w:tc>
      </w:tr>
      <w:tr w:rsidR="008419EF" w:rsidRPr="00E824D9" w14:paraId="188BBD78" w14:textId="77777777" w:rsidTr="00FE1541">
        <w:tc>
          <w:tcPr>
            <w:tcW w:w="2093" w:type="dxa"/>
          </w:tcPr>
          <w:p w14:paraId="060A5870" w14:textId="185B9CCB" w:rsidR="008419EF" w:rsidRPr="00E824D9" w:rsidRDefault="008419EF" w:rsidP="008419EF">
            <w:pPr>
              <w:rPr>
                <w:rFonts w:ascii="Arial" w:hAnsi="Arial" w:cs="Arial"/>
                <w:sz w:val="22"/>
                <w:szCs w:val="22"/>
              </w:rPr>
            </w:pPr>
          </w:p>
        </w:tc>
        <w:tc>
          <w:tcPr>
            <w:tcW w:w="2335" w:type="dxa"/>
          </w:tcPr>
          <w:p w14:paraId="55EF6E2B" w14:textId="77777777" w:rsidR="008419EF" w:rsidRPr="00E824D9" w:rsidRDefault="008419EF" w:rsidP="008419EF">
            <w:pPr>
              <w:rPr>
                <w:rFonts w:ascii="Arial" w:hAnsi="Arial" w:cs="Arial"/>
                <w:sz w:val="22"/>
                <w:szCs w:val="22"/>
              </w:rPr>
            </w:pPr>
            <w:r w:rsidRPr="00E824D9">
              <w:rPr>
                <w:rFonts w:ascii="Arial" w:hAnsi="Arial" w:cs="Arial"/>
                <w:sz w:val="22"/>
                <w:szCs w:val="22"/>
              </w:rPr>
              <w:t>Plant Hire Company</w:t>
            </w:r>
          </w:p>
        </w:tc>
        <w:tc>
          <w:tcPr>
            <w:tcW w:w="1800" w:type="dxa"/>
          </w:tcPr>
          <w:p w14:paraId="5D624B46" w14:textId="77777777" w:rsidR="008419EF" w:rsidRPr="00E824D9" w:rsidRDefault="008419EF" w:rsidP="008419EF">
            <w:pPr>
              <w:rPr>
                <w:rFonts w:ascii="Arial" w:hAnsi="Arial" w:cs="Arial"/>
                <w:sz w:val="22"/>
                <w:szCs w:val="22"/>
              </w:rPr>
            </w:pPr>
          </w:p>
        </w:tc>
        <w:tc>
          <w:tcPr>
            <w:tcW w:w="1405" w:type="dxa"/>
          </w:tcPr>
          <w:p w14:paraId="1EEEAC9A" w14:textId="77777777" w:rsidR="008419EF" w:rsidRPr="00E824D9" w:rsidRDefault="008419EF" w:rsidP="008419EF">
            <w:pPr>
              <w:rPr>
                <w:rFonts w:ascii="Arial" w:hAnsi="Arial" w:cs="Arial"/>
                <w:sz w:val="22"/>
                <w:szCs w:val="22"/>
              </w:rPr>
            </w:pPr>
          </w:p>
        </w:tc>
        <w:tc>
          <w:tcPr>
            <w:tcW w:w="1406" w:type="dxa"/>
          </w:tcPr>
          <w:p w14:paraId="45604033" w14:textId="662E46B6" w:rsidR="008419EF" w:rsidRPr="00E824D9" w:rsidRDefault="008419EF" w:rsidP="008419EF">
            <w:pPr>
              <w:rPr>
                <w:rFonts w:ascii="Arial" w:hAnsi="Arial" w:cs="Arial"/>
                <w:sz w:val="22"/>
                <w:szCs w:val="22"/>
              </w:rPr>
            </w:pPr>
          </w:p>
        </w:tc>
      </w:tr>
      <w:tr w:rsidR="008419EF" w:rsidRPr="00E824D9" w14:paraId="2601FD93" w14:textId="77777777" w:rsidTr="00FE1541">
        <w:tc>
          <w:tcPr>
            <w:tcW w:w="2093" w:type="dxa"/>
          </w:tcPr>
          <w:p w14:paraId="43F06F5F" w14:textId="6A44A301" w:rsidR="008419EF" w:rsidRPr="00E824D9" w:rsidRDefault="008419EF" w:rsidP="008419EF">
            <w:pPr>
              <w:rPr>
                <w:rFonts w:ascii="Arial" w:hAnsi="Arial" w:cs="Arial"/>
                <w:sz w:val="22"/>
                <w:szCs w:val="22"/>
              </w:rPr>
            </w:pPr>
          </w:p>
        </w:tc>
        <w:tc>
          <w:tcPr>
            <w:tcW w:w="2335" w:type="dxa"/>
          </w:tcPr>
          <w:p w14:paraId="79ED73FD" w14:textId="77777777" w:rsidR="008419EF" w:rsidRPr="00E824D9" w:rsidRDefault="008419EF" w:rsidP="008419EF">
            <w:pPr>
              <w:rPr>
                <w:rFonts w:ascii="Arial" w:hAnsi="Arial" w:cs="Arial"/>
                <w:sz w:val="22"/>
                <w:szCs w:val="22"/>
              </w:rPr>
            </w:pPr>
            <w:r w:rsidRPr="00E824D9">
              <w:rPr>
                <w:rFonts w:ascii="Arial" w:hAnsi="Arial" w:cs="Arial"/>
                <w:sz w:val="22"/>
                <w:szCs w:val="22"/>
              </w:rPr>
              <w:t>Security</w:t>
            </w:r>
          </w:p>
        </w:tc>
        <w:tc>
          <w:tcPr>
            <w:tcW w:w="1800" w:type="dxa"/>
          </w:tcPr>
          <w:p w14:paraId="2587A101" w14:textId="77777777" w:rsidR="008419EF" w:rsidRPr="00E824D9" w:rsidRDefault="008419EF" w:rsidP="008419EF">
            <w:pPr>
              <w:rPr>
                <w:rFonts w:ascii="Arial" w:hAnsi="Arial" w:cs="Arial"/>
                <w:sz w:val="22"/>
                <w:szCs w:val="22"/>
              </w:rPr>
            </w:pPr>
          </w:p>
        </w:tc>
        <w:tc>
          <w:tcPr>
            <w:tcW w:w="1405" w:type="dxa"/>
          </w:tcPr>
          <w:p w14:paraId="5F387303" w14:textId="77777777" w:rsidR="008419EF" w:rsidRPr="00E824D9" w:rsidRDefault="008419EF" w:rsidP="008419EF">
            <w:pPr>
              <w:rPr>
                <w:rFonts w:ascii="Arial" w:hAnsi="Arial" w:cs="Arial"/>
                <w:sz w:val="22"/>
                <w:szCs w:val="22"/>
              </w:rPr>
            </w:pPr>
          </w:p>
        </w:tc>
        <w:tc>
          <w:tcPr>
            <w:tcW w:w="1406" w:type="dxa"/>
          </w:tcPr>
          <w:p w14:paraId="13A11727" w14:textId="4CBC2E2F" w:rsidR="008419EF" w:rsidRPr="00E824D9" w:rsidRDefault="008419EF" w:rsidP="008419EF">
            <w:pPr>
              <w:rPr>
                <w:rFonts w:ascii="Arial" w:hAnsi="Arial" w:cs="Arial"/>
                <w:sz w:val="22"/>
                <w:szCs w:val="22"/>
              </w:rPr>
            </w:pPr>
          </w:p>
        </w:tc>
      </w:tr>
      <w:tr w:rsidR="008419EF" w:rsidRPr="00E824D9" w14:paraId="5BEF4D9F" w14:textId="77777777" w:rsidTr="00FE1541">
        <w:tc>
          <w:tcPr>
            <w:tcW w:w="2093" w:type="dxa"/>
          </w:tcPr>
          <w:p w14:paraId="3569B20A" w14:textId="6080EACA" w:rsidR="008419EF" w:rsidRPr="00E824D9" w:rsidRDefault="008419EF" w:rsidP="008419EF">
            <w:pPr>
              <w:rPr>
                <w:rFonts w:ascii="Arial" w:hAnsi="Arial" w:cs="Arial"/>
                <w:sz w:val="22"/>
                <w:szCs w:val="22"/>
              </w:rPr>
            </w:pPr>
          </w:p>
        </w:tc>
        <w:tc>
          <w:tcPr>
            <w:tcW w:w="2335" w:type="dxa"/>
          </w:tcPr>
          <w:p w14:paraId="32E007F8" w14:textId="77777777" w:rsidR="008419EF" w:rsidRPr="00E824D9" w:rsidRDefault="008419EF" w:rsidP="008419EF">
            <w:pPr>
              <w:rPr>
                <w:rFonts w:ascii="Arial" w:hAnsi="Arial" w:cs="Arial"/>
                <w:sz w:val="22"/>
                <w:szCs w:val="22"/>
              </w:rPr>
            </w:pPr>
            <w:r w:rsidRPr="00E824D9">
              <w:rPr>
                <w:rFonts w:ascii="Arial" w:hAnsi="Arial" w:cs="Arial"/>
                <w:sz w:val="22"/>
                <w:szCs w:val="22"/>
              </w:rPr>
              <w:t>Wheel wash</w:t>
            </w:r>
          </w:p>
        </w:tc>
        <w:tc>
          <w:tcPr>
            <w:tcW w:w="1800" w:type="dxa"/>
          </w:tcPr>
          <w:p w14:paraId="579E82DE" w14:textId="77777777" w:rsidR="008419EF" w:rsidRPr="00E824D9" w:rsidRDefault="008419EF" w:rsidP="008419EF">
            <w:pPr>
              <w:rPr>
                <w:rFonts w:ascii="Arial" w:hAnsi="Arial" w:cs="Arial"/>
                <w:sz w:val="22"/>
                <w:szCs w:val="22"/>
              </w:rPr>
            </w:pPr>
          </w:p>
        </w:tc>
        <w:tc>
          <w:tcPr>
            <w:tcW w:w="1405" w:type="dxa"/>
          </w:tcPr>
          <w:p w14:paraId="770F6D51" w14:textId="77777777" w:rsidR="008419EF" w:rsidRPr="00E824D9" w:rsidRDefault="008419EF" w:rsidP="008419EF">
            <w:pPr>
              <w:rPr>
                <w:rFonts w:ascii="Arial" w:hAnsi="Arial" w:cs="Arial"/>
                <w:sz w:val="22"/>
                <w:szCs w:val="22"/>
              </w:rPr>
            </w:pPr>
          </w:p>
        </w:tc>
        <w:tc>
          <w:tcPr>
            <w:tcW w:w="1406" w:type="dxa"/>
          </w:tcPr>
          <w:p w14:paraId="25E1A122" w14:textId="157C66D0" w:rsidR="008419EF" w:rsidRPr="00E824D9" w:rsidRDefault="008419EF" w:rsidP="008419EF">
            <w:pPr>
              <w:rPr>
                <w:rFonts w:ascii="Arial" w:hAnsi="Arial" w:cs="Arial"/>
                <w:sz w:val="22"/>
                <w:szCs w:val="22"/>
              </w:rPr>
            </w:pPr>
          </w:p>
        </w:tc>
      </w:tr>
      <w:tr w:rsidR="008419EF" w:rsidRPr="00E824D9" w14:paraId="1CB16ED7" w14:textId="77777777" w:rsidTr="00FE1541">
        <w:tc>
          <w:tcPr>
            <w:tcW w:w="2093" w:type="dxa"/>
          </w:tcPr>
          <w:p w14:paraId="0681B66A" w14:textId="7E336A27" w:rsidR="008419EF" w:rsidRPr="00E824D9" w:rsidRDefault="008419EF" w:rsidP="008419EF">
            <w:pPr>
              <w:rPr>
                <w:rFonts w:ascii="Arial" w:hAnsi="Arial" w:cs="Arial"/>
                <w:sz w:val="22"/>
                <w:szCs w:val="22"/>
              </w:rPr>
            </w:pPr>
          </w:p>
        </w:tc>
        <w:tc>
          <w:tcPr>
            <w:tcW w:w="2335" w:type="dxa"/>
          </w:tcPr>
          <w:p w14:paraId="393FB855" w14:textId="77777777" w:rsidR="008419EF" w:rsidRPr="00E824D9" w:rsidRDefault="008419EF" w:rsidP="008419EF">
            <w:pPr>
              <w:rPr>
                <w:rFonts w:ascii="Arial" w:hAnsi="Arial" w:cs="Arial"/>
                <w:sz w:val="22"/>
                <w:szCs w:val="22"/>
              </w:rPr>
            </w:pPr>
            <w:r w:rsidRPr="00E824D9">
              <w:rPr>
                <w:rFonts w:ascii="Arial" w:hAnsi="Arial" w:cs="Arial"/>
                <w:sz w:val="22"/>
                <w:szCs w:val="22"/>
              </w:rPr>
              <w:t>Cleaner</w:t>
            </w:r>
          </w:p>
        </w:tc>
        <w:tc>
          <w:tcPr>
            <w:tcW w:w="1800" w:type="dxa"/>
          </w:tcPr>
          <w:p w14:paraId="5C8F54B7" w14:textId="77777777" w:rsidR="008419EF" w:rsidRPr="00E824D9" w:rsidRDefault="008419EF" w:rsidP="008419EF">
            <w:pPr>
              <w:rPr>
                <w:rFonts w:ascii="Arial" w:hAnsi="Arial" w:cs="Arial"/>
                <w:sz w:val="22"/>
                <w:szCs w:val="22"/>
              </w:rPr>
            </w:pPr>
          </w:p>
        </w:tc>
        <w:tc>
          <w:tcPr>
            <w:tcW w:w="1405" w:type="dxa"/>
          </w:tcPr>
          <w:p w14:paraId="01B1E765" w14:textId="77777777" w:rsidR="008419EF" w:rsidRPr="00E824D9" w:rsidRDefault="008419EF" w:rsidP="008419EF">
            <w:pPr>
              <w:rPr>
                <w:rFonts w:ascii="Arial" w:hAnsi="Arial" w:cs="Arial"/>
                <w:sz w:val="22"/>
                <w:szCs w:val="22"/>
              </w:rPr>
            </w:pPr>
          </w:p>
        </w:tc>
        <w:tc>
          <w:tcPr>
            <w:tcW w:w="1406" w:type="dxa"/>
          </w:tcPr>
          <w:p w14:paraId="2106CB49" w14:textId="0EBCDB3D" w:rsidR="008419EF" w:rsidRPr="00E824D9" w:rsidRDefault="008419EF" w:rsidP="008419EF">
            <w:pPr>
              <w:rPr>
                <w:rFonts w:ascii="Arial" w:hAnsi="Arial" w:cs="Arial"/>
                <w:sz w:val="22"/>
                <w:szCs w:val="22"/>
              </w:rPr>
            </w:pPr>
          </w:p>
        </w:tc>
      </w:tr>
      <w:tr w:rsidR="008419EF" w:rsidRPr="00E824D9" w14:paraId="11BA64F3" w14:textId="77777777" w:rsidTr="00FE1541">
        <w:tc>
          <w:tcPr>
            <w:tcW w:w="2093" w:type="dxa"/>
          </w:tcPr>
          <w:p w14:paraId="7772C2EA" w14:textId="07A73B5F" w:rsidR="008419EF" w:rsidRDefault="008419EF" w:rsidP="008419EF">
            <w:pPr>
              <w:rPr>
                <w:rFonts w:ascii="Arial" w:hAnsi="Arial" w:cs="Arial"/>
                <w:sz w:val="22"/>
                <w:szCs w:val="22"/>
              </w:rPr>
            </w:pPr>
            <w:r>
              <w:rPr>
                <w:rFonts w:ascii="Arial" w:hAnsi="Arial" w:cs="Arial"/>
                <w:sz w:val="22"/>
                <w:szCs w:val="22"/>
              </w:rPr>
              <w:t>O’Malleys</w:t>
            </w:r>
          </w:p>
        </w:tc>
        <w:tc>
          <w:tcPr>
            <w:tcW w:w="2335" w:type="dxa"/>
          </w:tcPr>
          <w:p w14:paraId="08AC7F3A" w14:textId="359D6AAD" w:rsidR="008419EF" w:rsidRPr="00E824D9" w:rsidRDefault="008419EF" w:rsidP="008419EF">
            <w:pPr>
              <w:rPr>
                <w:rFonts w:ascii="Arial" w:hAnsi="Arial" w:cs="Arial"/>
                <w:sz w:val="22"/>
                <w:szCs w:val="22"/>
              </w:rPr>
            </w:pPr>
            <w:r>
              <w:rPr>
                <w:rFonts w:ascii="Arial" w:hAnsi="Arial" w:cs="Arial"/>
                <w:sz w:val="22"/>
                <w:szCs w:val="22"/>
              </w:rPr>
              <w:t>Contractor</w:t>
            </w:r>
          </w:p>
        </w:tc>
        <w:tc>
          <w:tcPr>
            <w:tcW w:w="1800" w:type="dxa"/>
          </w:tcPr>
          <w:p w14:paraId="5C997D0E" w14:textId="77777777" w:rsidR="008419EF" w:rsidRPr="00E824D9" w:rsidRDefault="008419EF" w:rsidP="008419EF">
            <w:pPr>
              <w:rPr>
                <w:rFonts w:ascii="Arial" w:hAnsi="Arial" w:cs="Arial"/>
                <w:sz w:val="22"/>
                <w:szCs w:val="22"/>
              </w:rPr>
            </w:pPr>
          </w:p>
        </w:tc>
        <w:tc>
          <w:tcPr>
            <w:tcW w:w="1405" w:type="dxa"/>
          </w:tcPr>
          <w:p w14:paraId="075F69A4" w14:textId="77777777" w:rsidR="008419EF" w:rsidRPr="00E824D9" w:rsidRDefault="008419EF" w:rsidP="008419EF">
            <w:pPr>
              <w:rPr>
                <w:rFonts w:ascii="Arial" w:hAnsi="Arial" w:cs="Arial"/>
                <w:sz w:val="22"/>
                <w:szCs w:val="22"/>
              </w:rPr>
            </w:pPr>
          </w:p>
        </w:tc>
        <w:tc>
          <w:tcPr>
            <w:tcW w:w="1406" w:type="dxa"/>
          </w:tcPr>
          <w:p w14:paraId="72646D1A" w14:textId="77777777" w:rsidR="008419EF" w:rsidRDefault="008419EF" w:rsidP="008419EF">
            <w:pPr>
              <w:rPr>
                <w:rFonts w:ascii="Arial" w:hAnsi="Arial" w:cs="Arial"/>
                <w:sz w:val="22"/>
                <w:szCs w:val="22"/>
              </w:rPr>
            </w:pPr>
          </w:p>
        </w:tc>
      </w:tr>
      <w:tr w:rsidR="008419EF" w:rsidRPr="00E824D9" w14:paraId="2F5C1F13" w14:textId="77777777" w:rsidTr="00544130">
        <w:tc>
          <w:tcPr>
            <w:tcW w:w="2093" w:type="dxa"/>
          </w:tcPr>
          <w:p w14:paraId="2A7DEB54" w14:textId="0D057987" w:rsidR="008419EF" w:rsidRPr="00E824D9" w:rsidRDefault="008419EF" w:rsidP="008419EF">
            <w:pPr>
              <w:rPr>
                <w:rFonts w:ascii="Arial" w:hAnsi="Arial" w:cs="Arial"/>
                <w:sz w:val="22"/>
                <w:szCs w:val="22"/>
              </w:rPr>
            </w:pPr>
            <w:r>
              <w:rPr>
                <w:rFonts w:ascii="Arial" w:hAnsi="Arial" w:cs="Arial"/>
                <w:sz w:val="22"/>
                <w:szCs w:val="22"/>
              </w:rPr>
              <w:t>ALS</w:t>
            </w:r>
          </w:p>
        </w:tc>
        <w:tc>
          <w:tcPr>
            <w:tcW w:w="2335" w:type="dxa"/>
          </w:tcPr>
          <w:p w14:paraId="3BB9B0B6" w14:textId="77777777" w:rsidR="008419EF" w:rsidRPr="00E824D9" w:rsidRDefault="008419EF" w:rsidP="008419EF">
            <w:pPr>
              <w:rPr>
                <w:rFonts w:ascii="Arial" w:hAnsi="Arial" w:cs="Arial"/>
                <w:sz w:val="22"/>
                <w:szCs w:val="22"/>
              </w:rPr>
            </w:pPr>
            <w:r w:rsidRPr="00E824D9">
              <w:rPr>
                <w:rFonts w:ascii="Arial" w:hAnsi="Arial" w:cs="Arial"/>
                <w:sz w:val="22"/>
                <w:szCs w:val="22"/>
              </w:rPr>
              <w:t>Agency Contractor</w:t>
            </w:r>
          </w:p>
        </w:tc>
        <w:tc>
          <w:tcPr>
            <w:tcW w:w="1800" w:type="dxa"/>
          </w:tcPr>
          <w:p w14:paraId="5DBCFCA0" w14:textId="77777777" w:rsidR="008419EF" w:rsidRPr="00E824D9" w:rsidRDefault="008419EF" w:rsidP="008419EF">
            <w:pPr>
              <w:rPr>
                <w:rFonts w:ascii="Arial" w:hAnsi="Arial" w:cs="Arial"/>
                <w:sz w:val="22"/>
                <w:szCs w:val="22"/>
              </w:rPr>
            </w:pPr>
            <w:r>
              <w:rPr>
                <w:rFonts w:ascii="Arial" w:hAnsi="Arial" w:cs="Arial"/>
                <w:sz w:val="22"/>
                <w:szCs w:val="22"/>
              </w:rPr>
              <w:t>07538 760520</w:t>
            </w:r>
          </w:p>
        </w:tc>
        <w:tc>
          <w:tcPr>
            <w:tcW w:w="1405" w:type="dxa"/>
          </w:tcPr>
          <w:p w14:paraId="36345D0B" w14:textId="77777777" w:rsidR="008419EF" w:rsidRPr="00E824D9" w:rsidRDefault="008419EF" w:rsidP="008419EF">
            <w:pPr>
              <w:rPr>
                <w:rFonts w:ascii="Arial" w:hAnsi="Arial" w:cs="Arial"/>
                <w:sz w:val="22"/>
                <w:szCs w:val="22"/>
              </w:rPr>
            </w:pPr>
          </w:p>
        </w:tc>
        <w:tc>
          <w:tcPr>
            <w:tcW w:w="1406" w:type="dxa"/>
          </w:tcPr>
          <w:p w14:paraId="11E23D73" w14:textId="7F9B96E9" w:rsidR="008419EF" w:rsidRPr="00E824D9" w:rsidRDefault="008419EF" w:rsidP="008419EF">
            <w:pPr>
              <w:rPr>
                <w:rFonts w:ascii="Arial" w:hAnsi="Arial" w:cs="Arial"/>
                <w:sz w:val="22"/>
                <w:szCs w:val="22"/>
              </w:rPr>
            </w:pPr>
          </w:p>
        </w:tc>
      </w:tr>
      <w:tr w:rsidR="008419EF" w:rsidRPr="00E824D9" w14:paraId="1BA123BF" w14:textId="77777777" w:rsidTr="008419EF">
        <w:tc>
          <w:tcPr>
            <w:tcW w:w="9039" w:type="dxa"/>
            <w:gridSpan w:val="5"/>
            <w:tcBorders>
              <w:top w:val="single" w:sz="4" w:space="0" w:color="auto"/>
              <w:left w:val="single" w:sz="4" w:space="0" w:color="auto"/>
              <w:bottom w:val="single" w:sz="4" w:space="0" w:color="auto"/>
              <w:right w:val="single" w:sz="4" w:space="0" w:color="auto"/>
            </w:tcBorders>
          </w:tcPr>
          <w:p w14:paraId="0AEC05A4" w14:textId="77777777" w:rsidR="008419EF" w:rsidRPr="005870CD" w:rsidRDefault="008419EF" w:rsidP="00544130">
            <w:pPr>
              <w:rPr>
                <w:rFonts w:ascii="Arial" w:hAnsi="Arial" w:cs="Arial"/>
                <w:b/>
                <w:sz w:val="22"/>
                <w:szCs w:val="22"/>
              </w:rPr>
            </w:pPr>
            <w:r w:rsidRPr="005870CD">
              <w:rPr>
                <w:rFonts w:ascii="Arial" w:hAnsi="Arial" w:cs="Arial"/>
                <w:b/>
                <w:sz w:val="22"/>
                <w:szCs w:val="22"/>
              </w:rPr>
              <w:t>Site Landlord</w:t>
            </w:r>
            <w:r>
              <w:rPr>
                <w:rFonts w:ascii="Arial" w:hAnsi="Arial" w:cs="Arial"/>
                <w:b/>
                <w:sz w:val="22"/>
                <w:szCs w:val="22"/>
              </w:rPr>
              <w:t xml:space="preserve"> (Hanson)</w:t>
            </w:r>
          </w:p>
        </w:tc>
      </w:tr>
      <w:tr w:rsidR="008419EF" w:rsidRPr="00E824D9" w14:paraId="6A04D9B5" w14:textId="77777777" w:rsidTr="00544130">
        <w:tc>
          <w:tcPr>
            <w:tcW w:w="2093" w:type="dxa"/>
          </w:tcPr>
          <w:p w14:paraId="0FE50E96" w14:textId="77777777" w:rsidR="008419EF" w:rsidRPr="00E824D9" w:rsidRDefault="008419EF" w:rsidP="00544130">
            <w:pPr>
              <w:rPr>
                <w:rFonts w:ascii="Arial" w:hAnsi="Arial" w:cs="Arial"/>
                <w:sz w:val="22"/>
                <w:szCs w:val="22"/>
              </w:rPr>
            </w:pPr>
            <w:r>
              <w:rPr>
                <w:rFonts w:ascii="Arial" w:hAnsi="Arial" w:cs="Arial"/>
                <w:sz w:val="22"/>
                <w:szCs w:val="22"/>
              </w:rPr>
              <w:t>Dave Norminton</w:t>
            </w:r>
          </w:p>
        </w:tc>
        <w:tc>
          <w:tcPr>
            <w:tcW w:w="2335" w:type="dxa"/>
          </w:tcPr>
          <w:p w14:paraId="616D4CCF" w14:textId="77777777" w:rsidR="008419EF" w:rsidRPr="00E824D9" w:rsidRDefault="008419EF" w:rsidP="00544130">
            <w:pPr>
              <w:rPr>
                <w:rFonts w:ascii="Arial" w:hAnsi="Arial" w:cs="Arial"/>
                <w:sz w:val="22"/>
                <w:szCs w:val="22"/>
              </w:rPr>
            </w:pPr>
          </w:p>
        </w:tc>
        <w:tc>
          <w:tcPr>
            <w:tcW w:w="1800" w:type="dxa"/>
          </w:tcPr>
          <w:p w14:paraId="39288382" w14:textId="77777777" w:rsidR="008419EF" w:rsidRPr="00E824D9" w:rsidRDefault="008419EF" w:rsidP="00544130">
            <w:pPr>
              <w:rPr>
                <w:rFonts w:ascii="Arial" w:hAnsi="Arial" w:cs="Arial"/>
                <w:sz w:val="22"/>
                <w:szCs w:val="22"/>
              </w:rPr>
            </w:pPr>
            <w:r>
              <w:rPr>
                <w:rFonts w:ascii="Arial" w:hAnsi="Arial" w:cs="Arial"/>
                <w:sz w:val="22"/>
                <w:szCs w:val="22"/>
              </w:rPr>
              <w:t>01622 774312</w:t>
            </w:r>
          </w:p>
        </w:tc>
        <w:tc>
          <w:tcPr>
            <w:tcW w:w="1405" w:type="dxa"/>
          </w:tcPr>
          <w:p w14:paraId="6249D1B0" w14:textId="77777777" w:rsidR="008419EF" w:rsidRPr="00E824D9" w:rsidRDefault="008419EF" w:rsidP="00544130">
            <w:pPr>
              <w:rPr>
                <w:rFonts w:ascii="Arial" w:hAnsi="Arial" w:cs="Arial"/>
                <w:sz w:val="22"/>
                <w:szCs w:val="22"/>
              </w:rPr>
            </w:pPr>
          </w:p>
        </w:tc>
        <w:tc>
          <w:tcPr>
            <w:tcW w:w="1406" w:type="dxa"/>
          </w:tcPr>
          <w:p w14:paraId="44FE475F" w14:textId="77777777" w:rsidR="008419EF" w:rsidRPr="00E824D9" w:rsidRDefault="008419EF" w:rsidP="00544130">
            <w:pPr>
              <w:rPr>
                <w:rFonts w:ascii="Arial" w:hAnsi="Arial" w:cs="Arial"/>
                <w:sz w:val="22"/>
                <w:szCs w:val="22"/>
              </w:rPr>
            </w:pPr>
          </w:p>
        </w:tc>
      </w:tr>
      <w:tr w:rsidR="008419EF" w:rsidRPr="00E824D9" w14:paraId="68866D89" w14:textId="77777777" w:rsidTr="00FE1541">
        <w:tc>
          <w:tcPr>
            <w:tcW w:w="2093" w:type="dxa"/>
          </w:tcPr>
          <w:p w14:paraId="23C7DA3D" w14:textId="2E1F06F4" w:rsidR="008419EF" w:rsidRPr="00E824D9" w:rsidRDefault="008419EF" w:rsidP="008419EF">
            <w:pPr>
              <w:rPr>
                <w:rFonts w:ascii="Arial" w:hAnsi="Arial" w:cs="Arial"/>
                <w:sz w:val="22"/>
                <w:szCs w:val="22"/>
              </w:rPr>
            </w:pPr>
          </w:p>
        </w:tc>
        <w:tc>
          <w:tcPr>
            <w:tcW w:w="2335" w:type="dxa"/>
          </w:tcPr>
          <w:p w14:paraId="450C176C" w14:textId="77777777" w:rsidR="008419EF" w:rsidRPr="00E824D9" w:rsidRDefault="008419EF" w:rsidP="008419EF">
            <w:pPr>
              <w:rPr>
                <w:rFonts w:ascii="Arial" w:hAnsi="Arial" w:cs="Arial"/>
                <w:sz w:val="22"/>
                <w:szCs w:val="22"/>
              </w:rPr>
            </w:pPr>
          </w:p>
        </w:tc>
        <w:tc>
          <w:tcPr>
            <w:tcW w:w="1800" w:type="dxa"/>
          </w:tcPr>
          <w:p w14:paraId="7BEB6C16" w14:textId="77777777" w:rsidR="008419EF" w:rsidRPr="00E824D9" w:rsidRDefault="008419EF" w:rsidP="008419EF">
            <w:pPr>
              <w:rPr>
                <w:rFonts w:ascii="Arial" w:hAnsi="Arial" w:cs="Arial"/>
                <w:sz w:val="22"/>
                <w:szCs w:val="22"/>
              </w:rPr>
            </w:pPr>
          </w:p>
        </w:tc>
        <w:tc>
          <w:tcPr>
            <w:tcW w:w="1405" w:type="dxa"/>
          </w:tcPr>
          <w:p w14:paraId="119E90BD" w14:textId="77777777" w:rsidR="008419EF" w:rsidRPr="00E824D9" w:rsidRDefault="008419EF" w:rsidP="008419EF">
            <w:pPr>
              <w:rPr>
                <w:rFonts w:ascii="Arial" w:hAnsi="Arial" w:cs="Arial"/>
                <w:sz w:val="22"/>
                <w:szCs w:val="22"/>
              </w:rPr>
            </w:pPr>
          </w:p>
        </w:tc>
        <w:tc>
          <w:tcPr>
            <w:tcW w:w="1406" w:type="dxa"/>
          </w:tcPr>
          <w:p w14:paraId="0B23692C" w14:textId="1C34BC0D" w:rsidR="008419EF" w:rsidRPr="00E824D9" w:rsidRDefault="008419EF" w:rsidP="008419EF">
            <w:pPr>
              <w:rPr>
                <w:rFonts w:ascii="Arial" w:hAnsi="Arial" w:cs="Arial"/>
                <w:sz w:val="22"/>
                <w:szCs w:val="22"/>
              </w:rPr>
            </w:pPr>
          </w:p>
        </w:tc>
      </w:tr>
      <w:tr w:rsidR="008419EF" w:rsidRPr="00E824D9" w14:paraId="11B9D5CA" w14:textId="77777777" w:rsidTr="00FE1541">
        <w:tc>
          <w:tcPr>
            <w:tcW w:w="9039" w:type="dxa"/>
            <w:gridSpan w:val="5"/>
          </w:tcPr>
          <w:p w14:paraId="08251596" w14:textId="0E458610" w:rsidR="008419EF" w:rsidRPr="00E824D9" w:rsidRDefault="008419EF" w:rsidP="008419EF">
            <w:pPr>
              <w:rPr>
                <w:rFonts w:ascii="Arial" w:hAnsi="Arial" w:cs="Arial"/>
                <w:b/>
                <w:sz w:val="22"/>
                <w:szCs w:val="22"/>
              </w:rPr>
            </w:pPr>
            <w:r w:rsidRPr="00E824D9">
              <w:rPr>
                <w:rFonts w:ascii="Arial" w:hAnsi="Arial" w:cs="Arial"/>
                <w:b/>
                <w:sz w:val="22"/>
                <w:szCs w:val="22"/>
              </w:rPr>
              <w:t>Local Liaison Contacts</w:t>
            </w:r>
          </w:p>
        </w:tc>
      </w:tr>
      <w:tr w:rsidR="008419EF" w:rsidRPr="00E824D9" w14:paraId="6494C9A4" w14:textId="77777777" w:rsidTr="00FE1541">
        <w:tc>
          <w:tcPr>
            <w:tcW w:w="9039" w:type="dxa"/>
            <w:gridSpan w:val="5"/>
          </w:tcPr>
          <w:p w14:paraId="214B6600" w14:textId="24D4DE86" w:rsidR="008419EF" w:rsidRPr="00E824D9" w:rsidRDefault="008419EF" w:rsidP="008419EF">
            <w:pPr>
              <w:rPr>
                <w:rFonts w:ascii="Arial" w:hAnsi="Arial" w:cs="Arial"/>
                <w:sz w:val="22"/>
                <w:szCs w:val="22"/>
              </w:rPr>
            </w:pPr>
            <w:r w:rsidRPr="00E824D9">
              <w:rPr>
                <w:rFonts w:ascii="Arial" w:hAnsi="Arial" w:cs="Arial"/>
                <w:b/>
                <w:sz w:val="22"/>
                <w:szCs w:val="22"/>
              </w:rPr>
              <w:t>Parish Councils</w:t>
            </w:r>
          </w:p>
        </w:tc>
      </w:tr>
      <w:tr w:rsidR="008419EF" w:rsidRPr="00E824D9" w14:paraId="7FC4DDFE" w14:textId="77777777" w:rsidTr="00FE1541">
        <w:tc>
          <w:tcPr>
            <w:tcW w:w="2093" w:type="dxa"/>
          </w:tcPr>
          <w:p w14:paraId="3B0888E5" w14:textId="35556EA9" w:rsidR="008419EF" w:rsidRPr="00E824D9" w:rsidRDefault="008419EF" w:rsidP="008419EF">
            <w:pPr>
              <w:rPr>
                <w:rFonts w:ascii="Arial" w:hAnsi="Arial" w:cs="Arial"/>
                <w:sz w:val="22"/>
                <w:szCs w:val="22"/>
              </w:rPr>
            </w:pPr>
          </w:p>
        </w:tc>
        <w:tc>
          <w:tcPr>
            <w:tcW w:w="2335" w:type="dxa"/>
          </w:tcPr>
          <w:p w14:paraId="51789DBF" w14:textId="77777777" w:rsidR="008419EF" w:rsidRPr="00E824D9" w:rsidRDefault="008419EF" w:rsidP="008419EF">
            <w:pPr>
              <w:rPr>
                <w:rFonts w:ascii="Arial" w:hAnsi="Arial" w:cs="Arial"/>
                <w:sz w:val="22"/>
                <w:szCs w:val="22"/>
              </w:rPr>
            </w:pPr>
          </w:p>
        </w:tc>
        <w:tc>
          <w:tcPr>
            <w:tcW w:w="1800" w:type="dxa"/>
          </w:tcPr>
          <w:p w14:paraId="1B487916" w14:textId="77777777" w:rsidR="008419EF" w:rsidRPr="00E824D9" w:rsidRDefault="008419EF" w:rsidP="008419EF">
            <w:pPr>
              <w:rPr>
                <w:rFonts w:ascii="Arial" w:hAnsi="Arial" w:cs="Arial"/>
                <w:sz w:val="22"/>
                <w:szCs w:val="22"/>
              </w:rPr>
            </w:pPr>
          </w:p>
        </w:tc>
        <w:tc>
          <w:tcPr>
            <w:tcW w:w="1405" w:type="dxa"/>
          </w:tcPr>
          <w:p w14:paraId="465A0C85" w14:textId="77777777" w:rsidR="008419EF" w:rsidRPr="00E824D9" w:rsidRDefault="008419EF" w:rsidP="008419EF">
            <w:pPr>
              <w:rPr>
                <w:rFonts w:ascii="Arial" w:hAnsi="Arial" w:cs="Arial"/>
                <w:sz w:val="22"/>
                <w:szCs w:val="22"/>
              </w:rPr>
            </w:pPr>
          </w:p>
        </w:tc>
        <w:tc>
          <w:tcPr>
            <w:tcW w:w="1406" w:type="dxa"/>
          </w:tcPr>
          <w:p w14:paraId="079F27C1" w14:textId="77A94F55" w:rsidR="008419EF" w:rsidRPr="00E824D9" w:rsidRDefault="008419EF" w:rsidP="008419EF">
            <w:pPr>
              <w:rPr>
                <w:rFonts w:ascii="Arial" w:hAnsi="Arial" w:cs="Arial"/>
                <w:sz w:val="22"/>
                <w:szCs w:val="22"/>
              </w:rPr>
            </w:pPr>
          </w:p>
        </w:tc>
      </w:tr>
      <w:tr w:rsidR="008419EF" w:rsidRPr="00E824D9" w14:paraId="5F92B6AE" w14:textId="77777777" w:rsidTr="00FE1541">
        <w:tc>
          <w:tcPr>
            <w:tcW w:w="2093" w:type="dxa"/>
          </w:tcPr>
          <w:p w14:paraId="0E1035B7" w14:textId="77777777" w:rsidR="008419EF" w:rsidRDefault="008419EF" w:rsidP="008419EF">
            <w:pPr>
              <w:rPr>
                <w:rFonts w:ascii="Arial" w:hAnsi="Arial" w:cs="Arial"/>
                <w:sz w:val="22"/>
                <w:szCs w:val="22"/>
              </w:rPr>
            </w:pPr>
          </w:p>
        </w:tc>
        <w:tc>
          <w:tcPr>
            <w:tcW w:w="2335" w:type="dxa"/>
          </w:tcPr>
          <w:p w14:paraId="1EE9733E" w14:textId="77777777" w:rsidR="008419EF" w:rsidRPr="00E824D9" w:rsidRDefault="008419EF" w:rsidP="008419EF">
            <w:pPr>
              <w:rPr>
                <w:rFonts w:ascii="Arial" w:hAnsi="Arial" w:cs="Arial"/>
                <w:sz w:val="22"/>
                <w:szCs w:val="22"/>
              </w:rPr>
            </w:pPr>
          </w:p>
        </w:tc>
        <w:tc>
          <w:tcPr>
            <w:tcW w:w="1800" w:type="dxa"/>
          </w:tcPr>
          <w:p w14:paraId="7CF6D49E" w14:textId="77777777" w:rsidR="008419EF" w:rsidRPr="00E824D9" w:rsidRDefault="008419EF" w:rsidP="008419EF">
            <w:pPr>
              <w:rPr>
                <w:rFonts w:ascii="Arial" w:hAnsi="Arial" w:cs="Arial"/>
                <w:sz w:val="22"/>
                <w:szCs w:val="22"/>
              </w:rPr>
            </w:pPr>
          </w:p>
        </w:tc>
        <w:tc>
          <w:tcPr>
            <w:tcW w:w="1405" w:type="dxa"/>
          </w:tcPr>
          <w:p w14:paraId="2447B7B6" w14:textId="77777777" w:rsidR="008419EF" w:rsidRPr="00E824D9" w:rsidRDefault="008419EF" w:rsidP="008419EF">
            <w:pPr>
              <w:rPr>
                <w:rFonts w:ascii="Arial" w:hAnsi="Arial" w:cs="Arial"/>
                <w:sz w:val="22"/>
                <w:szCs w:val="22"/>
              </w:rPr>
            </w:pPr>
          </w:p>
        </w:tc>
        <w:tc>
          <w:tcPr>
            <w:tcW w:w="1406" w:type="dxa"/>
          </w:tcPr>
          <w:p w14:paraId="6E5F7830" w14:textId="77777777" w:rsidR="008419EF" w:rsidRDefault="008419EF" w:rsidP="008419EF">
            <w:pPr>
              <w:rPr>
                <w:rFonts w:ascii="Arial" w:hAnsi="Arial" w:cs="Arial"/>
                <w:sz w:val="22"/>
                <w:szCs w:val="22"/>
              </w:rPr>
            </w:pPr>
          </w:p>
        </w:tc>
      </w:tr>
      <w:tr w:rsidR="008419EF" w:rsidRPr="00E824D9" w14:paraId="2896FB4A" w14:textId="77777777" w:rsidTr="00544130">
        <w:tc>
          <w:tcPr>
            <w:tcW w:w="9039" w:type="dxa"/>
            <w:gridSpan w:val="5"/>
          </w:tcPr>
          <w:p w14:paraId="1FB61D83" w14:textId="77777777" w:rsidR="008419EF" w:rsidRPr="00E824D9" w:rsidRDefault="008419EF" w:rsidP="00544130">
            <w:pPr>
              <w:rPr>
                <w:rFonts w:ascii="Arial" w:hAnsi="Arial" w:cs="Arial"/>
                <w:b/>
                <w:sz w:val="22"/>
                <w:szCs w:val="22"/>
              </w:rPr>
            </w:pPr>
            <w:r w:rsidRPr="004E7B84">
              <w:rPr>
                <w:rFonts w:ascii="Arial" w:hAnsi="Arial" w:cs="Arial"/>
                <w:b/>
                <w:sz w:val="22"/>
                <w:szCs w:val="22"/>
              </w:rPr>
              <w:t>Oxfordshire County Council</w:t>
            </w:r>
          </w:p>
        </w:tc>
      </w:tr>
      <w:tr w:rsidR="008419EF" w:rsidRPr="00E824D9" w14:paraId="236E4425" w14:textId="77777777" w:rsidTr="00544130">
        <w:tc>
          <w:tcPr>
            <w:tcW w:w="2093" w:type="dxa"/>
          </w:tcPr>
          <w:p w14:paraId="43331169" w14:textId="77777777" w:rsidR="008419EF" w:rsidRPr="00E824D9" w:rsidRDefault="008419EF" w:rsidP="00544130">
            <w:pPr>
              <w:rPr>
                <w:rFonts w:ascii="Arial" w:hAnsi="Arial" w:cs="Arial"/>
                <w:sz w:val="22"/>
                <w:szCs w:val="22"/>
              </w:rPr>
            </w:pPr>
            <w:r>
              <w:rPr>
                <w:rFonts w:ascii="Arial" w:hAnsi="Arial" w:cs="Arial"/>
                <w:sz w:val="22"/>
                <w:szCs w:val="22"/>
              </w:rPr>
              <w:t>Teresa Mitchell</w:t>
            </w:r>
          </w:p>
        </w:tc>
        <w:tc>
          <w:tcPr>
            <w:tcW w:w="2335" w:type="dxa"/>
          </w:tcPr>
          <w:p w14:paraId="192FC695" w14:textId="77777777" w:rsidR="008419EF" w:rsidRPr="00E824D9" w:rsidRDefault="008419EF" w:rsidP="00544130">
            <w:pPr>
              <w:rPr>
                <w:rFonts w:ascii="Arial" w:hAnsi="Arial" w:cs="Arial"/>
                <w:sz w:val="22"/>
                <w:szCs w:val="22"/>
              </w:rPr>
            </w:pPr>
            <w:r>
              <w:rPr>
                <w:rFonts w:ascii="Arial" w:hAnsi="Arial" w:cs="Arial"/>
                <w:sz w:val="22"/>
                <w:szCs w:val="22"/>
              </w:rPr>
              <w:t xml:space="preserve">Oxfordshire County Council </w:t>
            </w:r>
          </w:p>
        </w:tc>
        <w:tc>
          <w:tcPr>
            <w:tcW w:w="1800" w:type="dxa"/>
          </w:tcPr>
          <w:p w14:paraId="58E20903" w14:textId="77777777" w:rsidR="008419EF" w:rsidRPr="00E824D9" w:rsidRDefault="008419EF" w:rsidP="00544130">
            <w:pPr>
              <w:rPr>
                <w:rFonts w:ascii="Arial" w:hAnsi="Arial" w:cs="Arial"/>
                <w:sz w:val="22"/>
                <w:szCs w:val="22"/>
              </w:rPr>
            </w:pPr>
            <w:r>
              <w:rPr>
                <w:rFonts w:ascii="Arial" w:hAnsi="Arial" w:cs="Arial"/>
                <w:sz w:val="22"/>
                <w:szCs w:val="22"/>
              </w:rPr>
              <w:t>07766 992476</w:t>
            </w:r>
          </w:p>
        </w:tc>
        <w:tc>
          <w:tcPr>
            <w:tcW w:w="1405" w:type="dxa"/>
          </w:tcPr>
          <w:p w14:paraId="72808B7B" w14:textId="77777777" w:rsidR="008419EF" w:rsidRPr="00E824D9" w:rsidRDefault="008419EF" w:rsidP="00544130">
            <w:pPr>
              <w:rPr>
                <w:rFonts w:ascii="Arial" w:hAnsi="Arial" w:cs="Arial"/>
                <w:sz w:val="22"/>
                <w:szCs w:val="22"/>
              </w:rPr>
            </w:pPr>
          </w:p>
        </w:tc>
        <w:tc>
          <w:tcPr>
            <w:tcW w:w="1406" w:type="dxa"/>
          </w:tcPr>
          <w:p w14:paraId="4873F441" w14:textId="77777777" w:rsidR="008419EF" w:rsidRPr="00E824D9" w:rsidRDefault="008419EF" w:rsidP="00544130">
            <w:pPr>
              <w:rPr>
                <w:rFonts w:ascii="Arial" w:hAnsi="Arial" w:cs="Arial"/>
                <w:sz w:val="22"/>
                <w:szCs w:val="22"/>
              </w:rPr>
            </w:pPr>
          </w:p>
        </w:tc>
      </w:tr>
      <w:tr w:rsidR="008419EF" w:rsidRPr="00E824D9" w14:paraId="4A9028A4" w14:textId="77777777" w:rsidTr="00544130">
        <w:tc>
          <w:tcPr>
            <w:tcW w:w="2093" w:type="dxa"/>
          </w:tcPr>
          <w:p w14:paraId="583913CF" w14:textId="77777777" w:rsidR="008419EF" w:rsidRDefault="008419EF" w:rsidP="00544130">
            <w:pPr>
              <w:rPr>
                <w:rFonts w:ascii="Arial" w:hAnsi="Arial" w:cs="Arial"/>
                <w:sz w:val="22"/>
                <w:szCs w:val="22"/>
              </w:rPr>
            </w:pPr>
            <w:r>
              <w:rPr>
                <w:rFonts w:ascii="Arial" w:hAnsi="Arial" w:cs="Arial"/>
                <w:sz w:val="22"/>
                <w:szCs w:val="22"/>
              </w:rPr>
              <w:t>Steve Burdis (HWRC)</w:t>
            </w:r>
          </w:p>
        </w:tc>
        <w:tc>
          <w:tcPr>
            <w:tcW w:w="2335" w:type="dxa"/>
          </w:tcPr>
          <w:p w14:paraId="20B9DA45" w14:textId="77777777" w:rsidR="008419EF" w:rsidRDefault="008419EF" w:rsidP="00544130">
            <w:pPr>
              <w:rPr>
                <w:rFonts w:ascii="Arial" w:hAnsi="Arial" w:cs="Arial"/>
                <w:sz w:val="22"/>
                <w:szCs w:val="22"/>
              </w:rPr>
            </w:pPr>
            <w:r w:rsidRPr="008E1BFE">
              <w:rPr>
                <w:rFonts w:ascii="Arial" w:hAnsi="Arial" w:cs="Arial"/>
                <w:sz w:val="22"/>
                <w:szCs w:val="22"/>
              </w:rPr>
              <w:t>Oxfordshire County Council</w:t>
            </w:r>
          </w:p>
        </w:tc>
        <w:tc>
          <w:tcPr>
            <w:tcW w:w="1800" w:type="dxa"/>
          </w:tcPr>
          <w:p w14:paraId="14F75C64" w14:textId="77777777" w:rsidR="008419EF" w:rsidRDefault="008419EF" w:rsidP="00544130">
            <w:pPr>
              <w:rPr>
                <w:rFonts w:ascii="Arial" w:hAnsi="Arial" w:cs="Arial"/>
                <w:sz w:val="22"/>
                <w:szCs w:val="22"/>
              </w:rPr>
            </w:pPr>
            <w:r>
              <w:rPr>
                <w:rFonts w:ascii="Arial" w:hAnsi="Arial" w:cs="Arial"/>
                <w:sz w:val="22"/>
                <w:szCs w:val="22"/>
              </w:rPr>
              <w:t>07741 607829</w:t>
            </w:r>
          </w:p>
        </w:tc>
        <w:tc>
          <w:tcPr>
            <w:tcW w:w="1405" w:type="dxa"/>
          </w:tcPr>
          <w:p w14:paraId="70A01B34" w14:textId="77777777" w:rsidR="008419EF" w:rsidRPr="00E824D9" w:rsidRDefault="008419EF" w:rsidP="00544130">
            <w:pPr>
              <w:rPr>
                <w:rFonts w:ascii="Arial" w:hAnsi="Arial" w:cs="Arial"/>
                <w:sz w:val="22"/>
                <w:szCs w:val="22"/>
              </w:rPr>
            </w:pPr>
          </w:p>
        </w:tc>
        <w:tc>
          <w:tcPr>
            <w:tcW w:w="1406" w:type="dxa"/>
          </w:tcPr>
          <w:p w14:paraId="4940808B" w14:textId="77777777" w:rsidR="008419EF" w:rsidRPr="00E824D9" w:rsidRDefault="008419EF" w:rsidP="00544130">
            <w:pPr>
              <w:rPr>
                <w:rFonts w:ascii="Arial" w:hAnsi="Arial" w:cs="Arial"/>
                <w:sz w:val="22"/>
                <w:szCs w:val="22"/>
              </w:rPr>
            </w:pPr>
          </w:p>
        </w:tc>
      </w:tr>
      <w:tr w:rsidR="008419EF" w:rsidRPr="00E824D9" w14:paraId="2A1262E8" w14:textId="77777777" w:rsidTr="00544130">
        <w:tc>
          <w:tcPr>
            <w:tcW w:w="2093" w:type="dxa"/>
          </w:tcPr>
          <w:p w14:paraId="1773F4BF" w14:textId="77777777" w:rsidR="008419EF" w:rsidRDefault="008419EF" w:rsidP="00544130">
            <w:pPr>
              <w:rPr>
                <w:rFonts w:ascii="Arial" w:hAnsi="Arial" w:cs="Arial"/>
                <w:sz w:val="22"/>
                <w:szCs w:val="22"/>
              </w:rPr>
            </w:pPr>
            <w:r>
              <w:rPr>
                <w:rFonts w:ascii="Arial" w:hAnsi="Arial" w:cs="Arial"/>
                <w:sz w:val="22"/>
                <w:szCs w:val="22"/>
              </w:rPr>
              <w:lastRenderedPageBreak/>
              <w:t>Frankie Upton (WTS)</w:t>
            </w:r>
          </w:p>
        </w:tc>
        <w:tc>
          <w:tcPr>
            <w:tcW w:w="2335" w:type="dxa"/>
          </w:tcPr>
          <w:p w14:paraId="5680FCB5" w14:textId="77777777" w:rsidR="008419EF" w:rsidRDefault="008419EF" w:rsidP="00544130">
            <w:pPr>
              <w:rPr>
                <w:rFonts w:ascii="Arial" w:hAnsi="Arial" w:cs="Arial"/>
                <w:sz w:val="22"/>
                <w:szCs w:val="22"/>
              </w:rPr>
            </w:pPr>
            <w:r w:rsidRPr="008E1BFE">
              <w:rPr>
                <w:rFonts w:ascii="Arial" w:hAnsi="Arial" w:cs="Arial"/>
                <w:sz w:val="22"/>
                <w:szCs w:val="22"/>
              </w:rPr>
              <w:t>Oxfordshire County Council</w:t>
            </w:r>
          </w:p>
        </w:tc>
        <w:tc>
          <w:tcPr>
            <w:tcW w:w="1800" w:type="dxa"/>
          </w:tcPr>
          <w:p w14:paraId="2D6B83DF" w14:textId="77777777" w:rsidR="008419EF" w:rsidRDefault="008419EF" w:rsidP="00544130">
            <w:pPr>
              <w:rPr>
                <w:rFonts w:ascii="Arial" w:hAnsi="Arial" w:cs="Arial"/>
                <w:sz w:val="22"/>
                <w:szCs w:val="22"/>
              </w:rPr>
            </w:pPr>
            <w:r>
              <w:rPr>
                <w:rFonts w:ascii="Arial" w:hAnsi="Arial" w:cs="Arial"/>
                <w:sz w:val="22"/>
                <w:szCs w:val="22"/>
              </w:rPr>
              <w:t>07776 997358</w:t>
            </w:r>
          </w:p>
        </w:tc>
        <w:tc>
          <w:tcPr>
            <w:tcW w:w="1405" w:type="dxa"/>
          </w:tcPr>
          <w:p w14:paraId="10AECCDE" w14:textId="77777777" w:rsidR="008419EF" w:rsidRPr="00E824D9" w:rsidRDefault="008419EF" w:rsidP="00544130">
            <w:pPr>
              <w:rPr>
                <w:rFonts w:ascii="Arial" w:hAnsi="Arial" w:cs="Arial"/>
                <w:sz w:val="22"/>
                <w:szCs w:val="22"/>
              </w:rPr>
            </w:pPr>
          </w:p>
        </w:tc>
        <w:tc>
          <w:tcPr>
            <w:tcW w:w="1406" w:type="dxa"/>
          </w:tcPr>
          <w:p w14:paraId="1CF625BC" w14:textId="77777777" w:rsidR="008419EF" w:rsidRPr="00E824D9" w:rsidRDefault="008419EF" w:rsidP="00544130">
            <w:pPr>
              <w:rPr>
                <w:rFonts w:ascii="Arial" w:hAnsi="Arial" w:cs="Arial"/>
                <w:sz w:val="22"/>
                <w:szCs w:val="22"/>
              </w:rPr>
            </w:pPr>
          </w:p>
        </w:tc>
      </w:tr>
      <w:tr w:rsidR="008419EF" w:rsidRPr="00E824D9" w14:paraId="095062C5" w14:textId="77777777" w:rsidTr="00FE1541">
        <w:tc>
          <w:tcPr>
            <w:tcW w:w="2093" w:type="dxa"/>
          </w:tcPr>
          <w:p w14:paraId="4774FAED" w14:textId="3928A494" w:rsidR="008419EF" w:rsidRDefault="008419EF" w:rsidP="008419EF">
            <w:pPr>
              <w:rPr>
                <w:rFonts w:ascii="Arial" w:hAnsi="Arial" w:cs="Arial"/>
                <w:sz w:val="22"/>
                <w:szCs w:val="22"/>
              </w:rPr>
            </w:pPr>
            <w:r>
              <w:rPr>
                <w:rFonts w:ascii="Arial" w:hAnsi="Arial" w:cs="Arial"/>
                <w:sz w:val="22"/>
                <w:szCs w:val="22"/>
              </w:rPr>
              <w:t>Charlie Stearn (Landfill)</w:t>
            </w:r>
          </w:p>
        </w:tc>
        <w:tc>
          <w:tcPr>
            <w:tcW w:w="2335" w:type="dxa"/>
          </w:tcPr>
          <w:p w14:paraId="6DCB1F26" w14:textId="313A5B90" w:rsidR="008419EF" w:rsidRPr="00E824D9" w:rsidRDefault="008419EF" w:rsidP="008419EF">
            <w:pPr>
              <w:rPr>
                <w:rFonts w:ascii="Arial" w:hAnsi="Arial" w:cs="Arial"/>
                <w:sz w:val="22"/>
                <w:szCs w:val="22"/>
              </w:rPr>
            </w:pPr>
            <w:r w:rsidRPr="008E1BFE">
              <w:rPr>
                <w:rFonts w:ascii="Arial" w:hAnsi="Arial" w:cs="Arial"/>
                <w:sz w:val="22"/>
                <w:szCs w:val="22"/>
              </w:rPr>
              <w:t>Oxfordshire County Council</w:t>
            </w:r>
          </w:p>
        </w:tc>
        <w:tc>
          <w:tcPr>
            <w:tcW w:w="1800" w:type="dxa"/>
          </w:tcPr>
          <w:p w14:paraId="2476F8D5" w14:textId="6E7FD559" w:rsidR="008419EF" w:rsidRPr="00E824D9" w:rsidRDefault="008419EF" w:rsidP="008419EF">
            <w:pPr>
              <w:rPr>
                <w:rFonts w:ascii="Arial" w:hAnsi="Arial" w:cs="Arial"/>
                <w:sz w:val="22"/>
                <w:szCs w:val="22"/>
              </w:rPr>
            </w:pPr>
            <w:r w:rsidRPr="008419EF">
              <w:rPr>
                <w:rFonts w:ascii="Arial" w:hAnsi="Arial" w:cs="Arial"/>
                <w:sz w:val="22"/>
                <w:szCs w:val="22"/>
              </w:rPr>
              <w:t>07551 680597</w:t>
            </w:r>
          </w:p>
        </w:tc>
        <w:tc>
          <w:tcPr>
            <w:tcW w:w="1405" w:type="dxa"/>
          </w:tcPr>
          <w:p w14:paraId="0334B8F5" w14:textId="77777777" w:rsidR="008419EF" w:rsidRPr="00E824D9" w:rsidRDefault="008419EF" w:rsidP="008419EF">
            <w:pPr>
              <w:rPr>
                <w:rFonts w:ascii="Arial" w:hAnsi="Arial" w:cs="Arial"/>
                <w:sz w:val="22"/>
                <w:szCs w:val="22"/>
              </w:rPr>
            </w:pPr>
          </w:p>
        </w:tc>
        <w:tc>
          <w:tcPr>
            <w:tcW w:w="1406" w:type="dxa"/>
          </w:tcPr>
          <w:p w14:paraId="18A83D9D" w14:textId="69A25D15" w:rsidR="008419EF" w:rsidRDefault="008419EF" w:rsidP="008419EF">
            <w:pPr>
              <w:rPr>
                <w:rFonts w:ascii="Arial" w:hAnsi="Arial" w:cs="Arial"/>
                <w:sz w:val="22"/>
                <w:szCs w:val="22"/>
              </w:rPr>
            </w:pPr>
          </w:p>
        </w:tc>
      </w:tr>
      <w:tr w:rsidR="008419EF" w:rsidRPr="00E824D9" w14:paraId="50DF04E6" w14:textId="77777777" w:rsidTr="00FE1541">
        <w:tc>
          <w:tcPr>
            <w:tcW w:w="2093" w:type="dxa"/>
          </w:tcPr>
          <w:p w14:paraId="55B78A7D" w14:textId="3EDAC41D" w:rsidR="008419EF" w:rsidRDefault="008419EF" w:rsidP="008419EF">
            <w:pPr>
              <w:rPr>
                <w:rFonts w:ascii="Arial" w:hAnsi="Arial" w:cs="Arial"/>
                <w:sz w:val="22"/>
                <w:szCs w:val="22"/>
              </w:rPr>
            </w:pPr>
          </w:p>
        </w:tc>
        <w:tc>
          <w:tcPr>
            <w:tcW w:w="2335" w:type="dxa"/>
          </w:tcPr>
          <w:p w14:paraId="7D48C927" w14:textId="77777777" w:rsidR="008419EF" w:rsidRPr="00E824D9" w:rsidRDefault="008419EF" w:rsidP="008419EF">
            <w:pPr>
              <w:rPr>
                <w:rFonts w:ascii="Arial" w:hAnsi="Arial" w:cs="Arial"/>
                <w:sz w:val="22"/>
                <w:szCs w:val="22"/>
              </w:rPr>
            </w:pPr>
          </w:p>
        </w:tc>
        <w:tc>
          <w:tcPr>
            <w:tcW w:w="1800" w:type="dxa"/>
          </w:tcPr>
          <w:p w14:paraId="6C59E503" w14:textId="77777777" w:rsidR="008419EF" w:rsidRPr="00E824D9" w:rsidRDefault="008419EF" w:rsidP="008419EF">
            <w:pPr>
              <w:rPr>
                <w:rFonts w:ascii="Arial" w:hAnsi="Arial" w:cs="Arial"/>
                <w:sz w:val="22"/>
                <w:szCs w:val="22"/>
              </w:rPr>
            </w:pPr>
          </w:p>
        </w:tc>
        <w:tc>
          <w:tcPr>
            <w:tcW w:w="1405" w:type="dxa"/>
          </w:tcPr>
          <w:p w14:paraId="4FB38A11" w14:textId="77777777" w:rsidR="008419EF" w:rsidRPr="00E824D9" w:rsidRDefault="008419EF" w:rsidP="008419EF">
            <w:pPr>
              <w:rPr>
                <w:rFonts w:ascii="Arial" w:hAnsi="Arial" w:cs="Arial"/>
                <w:sz w:val="22"/>
                <w:szCs w:val="22"/>
              </w:rPr>
            </w:pPr>
          </w:p>
        </w:tc>
        <w:tc>
          <w:tcPr>
            <w:tcW w:w="1406" w:type="dxa"/>
          </w:tcPr>
          <w:p w14:paraId="35C49042" w14:textId="6E36940E" w:rsidR="008419EF" w:rsidRDefault="008419EF" w:rsidP="008419EF">
            <w:pPr>
              <w:rPr>
                <w:rFonts w:ascii="Arial" w:hAnsi="Arial" w:cs="Arial"/>
                <w:sz w:val="22"/>
                <w:szCs w:val="22"/>
              </w:rPr>
            </w:pPr>
          </w:p>
        </w:tc>
      </w:tr>
      <w:tr w:rsidR="008419EF" w:rsidRPr="00E824D9" w14:paraId="5E43822F" w14:textId="77777777" w:rsidTr="00FE1541">
        <w:tc>
          <w:tcPr>
            <w:tcW w:w="2093" w:type="dxa"/>
          </w:tcPr>
          <w:p w14:paraId="52EDF051" w14:textId="7B6509D1" w:rsidR="008419EF" w:rsidRDefault="008419EF" w:rsidP="008419EF">
            <w:pPr>
              <w:rPr>
                <w:rFonts w:ascii="Arial" w:hAnsi="Arial" w:cs="Arial"/>
                <w:sz w:val="22"/>
                <w:szCs w:val="22"/>
              </w:rPr>
            </w:pPr>
          </w:p>
        </w:tc>
        <w:tc>
          <w:tcPr>
            <w:tcW w:w="2335" w:type="dxa"/>
          </w:tcPr>
          <w:p w14:paraId="0D293B0E" w14:textId="77777777" w:rsidR="008419EF" w:rsidRPr="00E824D9" w:rsidRDefault="008419EF" w:rsidP="008419EF">
            <w:pPr>
              <w:rPr>
                <w:rFonts w:ascii="Arial" w:hAnsi="Arial" w:cs="Arial"/>
                <w:sz w:val="22"/>
                <w:szCs w:val="22"/>
              </w:rPr>
            </w:pPr>
          </w:p>
        </w:tc>
        <w:tc>
          <w:tcPr>
            <w:tcW w:w="1800" w:type="dxa"/>
          </w:tcPr>
          <w:p w14:paraId="01CB4395" w14:textId="77777777" w:rsidR="008419EF" w:rsidRPr="00E824D9" w:rsidRDefault="008419EF" w:rsidP="008419EF">
            <w:pPr>
              <w:rPr>
                <w:rFonts w:ascii="Arial" w:hAnsi="Arial" w:cs="Arial"/>
                <w:sz w:val="22"/>
                <w:szCs w:val="22"/>
              </w:rPr>
            </w:pPr>
          </w:p>
        </w:tc>
        <w:tc>
          <w:tcPr>
            <w:tcW w:w="1405" w:type="dxa"/>
          </w:tcPr>
          <w:p w14:paraId="6DEC6725" w14:textId="77777777" w:rsidR="008419EF" w:rsidRPr="00E824D9" w:rsidRDefault="008419EF" w:rsidP="008419EF">
            <w:pPr>
              <w:rPr>
                <w:rFonts w:ascii="Arial" w:hAnsi="Arial" w:cs="Arial"/>
                <w:sz w:val="22"/>
                <w:szCs w:val="22"/>
              </w:rPr>
            </w:pPr>
          </w:p>
        </w:tc>
        <w:tc>
          <w:tcPr>
            <w:tcW w:w="1406" w:type="dxa"/>
          </w:tcPr>
          <w:p w14:paraId="213DE33E" w14:textId="399099B2" w:rsidR="008419EF" w:rsidRDefault="008419EF" w:rsidP="008419EF">
            <w:pPr>
              <w:rPr>
                <w:rFonts w:ascii="Arial" w:hAnsi="Arial" w:cs="Arial"/>
                <w:sz w:val="22"/>
                <w:szCs w:val="22"/>
              </w:rPr>
            </w:pPr>
          </w:p>
        </w:tc>
      </w:tr>
      <w:tr w:rsidR="008419EF" w:rsidRPr="00E824D9" w14:paraId="1BCF3A31" w14:textId="77777777" w:rsidTr="00FE1541">
        <w:tc>
          <w:tcPr>
            <w:tcW w:w="9039" w:type="dxa"/>
            <w:gridSpan w:val="5"/>
          </w:tcPr>
          <w:p w14:paraId="3E855308" w14:textId="7C393419" w:rsidR="008419EF" w:rsidRPr="008419EF" w:rsidRDefault="008419EF" w:rsidP="008419EF">
            <w:pPr>
              <w:rPr>
                <w:rFonts w:ascii="Arial" w:hAnsi="Arial" w:cs="Arial"/>
                <w:b/>
                <w:sz w:val="22"/>
                <w:szCs w:val="22"/>
              </w:rPr>
            </w:pPr>
            <w:r w:rsidRPr="00E824D9">
              <w:rPr>
                <w:rFonts w:ascii="Arial" w:hAnsi="Arial" w:cs="Arial"/>
                <w:b/>
                <w:sz w:val="22"/>
                <w:szCs w:val="22"/>
              </w:rPr>
              <w:t>Residents</w:t>
            </w:r>
          </w:p>
        </w:tc>
      </w:tr>
      <w:tr w:rsidR="008419EF" w:rsidRPr="00E824D9" w14:paraId="2F9FE320" w14:textId="77777777" w:rsidTr="00FE1541">
        <w:tc>
          <w:tcPr>
            <w:tcW w:w="2093" w:type="dxa"/>
          </w:tcPr>
          <w:p w14:paraId="77F82CEF" w14:textId="635952F5" w:rsidR="008419EF" w:rsidRPr="00E824D9" w:rsidRDefault="008419EF" w:rsidP="008419EF">
            <w:pPr>
              <w:rPr>
                <w:rFonts w:ascii="Arial" w:hAnsi="Arial" w:cs="Arial"/>
                <w:sz w:val="22"/>
                <w:szCs w:val="22"/>
              </w:rPr>
            </w:pPr>
          </w:p>
        </w:tc>
        <w:tc>
          <w:tcPr>
            <w:tcW w:w="2335" w:type="dxa"/>
          </w:tcPr>
          <w:p w14:paraId="06E0C371" w14:textId="77777777" w:rsidR="008419EF" w:rsidRPr="00E824D9" w:rsidRDefault="008419EF" w:rsidP="008419EF">
            <w:pPr>
              <w:rPr>
                <w:rFonts w:ascii="Arial" w:hAnsi="Arial" w:cs="Arial"/>
                <w:sz w:val="22"/>
                <w:szCs w:val="22"/>
              </w:rPr>
            </w:pPr>
          </w:p>
        </w:tc>
        <w:tc>
          <w:tcPr>
            <w:tcW w:w="1800" w:type="dxa"/>
          </w:tcPr>
          <w:p w14:paraId="77B667D7" w14:textId="77777777" w:rsidR="008419EF" w:rsidRPr="00E824D9" w:rsidRDefault="008419EF" w:rsidP="008419EF">
            <w:pPr>
              <w:rPr>
                <w:rFonts w:ascii="Arial" w:hAnsi="Arial" w:cs="Arial"/>
                <w:sz w:val="22"/>
                <w:szCs w:val="22"/>
              </w:rPr>
            </w:pPr>
          </w:p>
        </w:tc>
        <w:tc>
          <w:tcPr>
            <w:tcW w:w="1405" w:type="dxa"/>
          </w:tcPr>
          <w:p w14:paraId="2BBAA03D" w14:textId="77777777" w:rsidR="008419EF" w:rsidRPr="00E824D9" w:rsidRDefault="008419EF" w:rsidP="008419EF">
            <w:pPr>
              <w:rPr>
                <w:rFonts w:ascii="Arial" w:hAnsi="Arial" w:cs="Arial"/>
                <w:sz w:val="22"/>
                <w:szCs w:val="22"/>
              </w:rPr>
            </w:pPr>
          </w:p>
        </w:tc>
        <w:tc>
          <w:tcPr>
            <w:tcW w:w="1406" w:type="dxa"/>
          </w:tcPr>
          <w:p w14:paraId="31A204D3" w14:textId="7BF78FEC" w:rsidR="008419EF" w:rsidRPr="00E824D9" w:rsidRDefault="008419EF" w:rsidP="008419EF">
            <w:pPr>
              <w:rPr>
                <w:rFonts w:ascii="Arial" w:hAnsi="Arial" w:cs="Arial"/>
                <w:sz w:val="22"/>
                <w:szCs w:val="22"/>
              </w:rPr>
            </w:pPr>
          </w:p>
        </w:tc>
      </w:tr>
      <w:tr w:rsidR="008419EF" w:rsidRPr="00E824D9" w14:paraId="5B9E8D78" w14:textId="77777777" w:rsidTr="00FE1541">
        <w:tc>
          <w:tcPr>
            <w:tcW w:w="9039" w:type="dxa"/>
            <w:gridSpan w:val="5"/>
          </w:tcPr>
          <w:p w14:paraId="23D91F9D" w14:textId="396F4003" w:rsidR="008419EF" w:rsidRPr="00E824D9" w:rsidRDefault="008419EF" w:rsidP="008419EF">
            <w:pPr>
              <w:rPr>
                <w:rFonts w:ascii="Arial" w:hAnsi="Arial" w:cs="Arial"/>
                <w:b/>
                <w:sz w:val="22"/>
                <w:szCs w:val="22"/>
              </w:rPr>
            </w:pPr>
            <w:r w:rsidRPr="00E824D9">
              <w:rPr>
                <w:rFonts w:ascii="Arial" w:hAnsi="Arial" w:cs="Arial"/>
                <w:b/>
                <w:sz w:val="22"/>
                <w:szCs w:val="22"/>
              </w:rPr>
              <w:t xml:space="preserve">Neighbours/Shared Occupancy Contacts </w:t>
            </w:r>
          </w:p>
        </w:tc>
      </w:tr>
      <w:tr w:rsidR="008419EF" w:rsidRPr="00E824D9" w14:paraId="6C333B6A" w14:textId="77777777" w:rsidTr="00FE1541">
        <w:tc>
          <w:tcPr>
            <w:tcW w:w="2093" w:type="dxa"/>
          </w:tcPr>
          <w:p w14:paraId="6CA620B6" w14:textId="2BA5B09B" w:rsidR="008419EF" w:rsidRPr="00E824D9" w:rsidRDefault="008419EF" w:rsidP="008419EF">
            <w:pPr>
              <w:rPr>
                <w:rFonts w:ascii="Arial" w:hAnsi="Arial" w:cs="Arial"/>
                <w:sz w:val="22"/>
                <w:szCs w:val="22"/>
              </w:rPr>
            </w:pPr>
          </w:p>
        </w:tc>
        <w:tc>
          <w:tcPr>
            <w:tcW w:w="2335" w:type="dxa"/>
          </w:tcPr>
          <w:p w14:paraId="3C41EA71" w14:textId="77777777" w:rsidR="008419EF" w:rsidRPr="00E824D9" w:rsidRDefault="008419EF" w:rsidP="008419EF">
            <w:pPr>
              <w:rPr>
                <w:rFonts w:ascii="Arial" w:hAnsi="Arial" w:cs="Arial"/>
                <w:sz w:val="22"/>
                <w:szCs w:val="22"/>
              </w:rPr>
            </w:pPr>
          </w:p>
        </w:tc>
        <w:tc>
          <w:tcPr>
            <w:tcW w:w="1800" w:type="dxa"/>
          </w:tcPr>
          <w:p w14:paraId="47CBC27F" w14:textId="77777777" w:rsidR="008419EF" w:rsidRPr="00E824D9" w:rsidRDefault="008419EF" w:rsidP="008419EF">
            <w:pPr>
              <w:rPr>
                <w:rFonts w:ascii="Arial" w:hAnsi="Arial" w:cs="Arial"/>
                <w:sz w:val="22"/>
                <w:szCs w:val="22"/>
              </w:rPr>
            </w:pPr>
          </w:p>
        </w:tc>
        <w:tc>
          <w:tcPr>
            <w:tcW w:w="1405" w:type="dxa"/>
          </w:tcPr>
          <w:p w14:paraId="6EF16CFB" w14:textId="77777777" w:rsidR="008419EF" w:rsidRPr="00E824D9" w:rsidRDefault="008419EF" w:rsidP="008419EF">
            <w:pPr>
              <w:rPr>
                <w:rFonts w:ascii="Arial" w:hAnsi="Arial" w:cs="Arial"/>
                <w:sz w:val="22"/>
                <w:szCs w:val="22"/>
              </w:rPr>
            </w:pPr>
          </w:p>
        </w:tc>
        <w:tc>
          <w:tcPr>
            <w:tcW w:w="1406" w:type="dxa"/>
          </w:tcPr>
          <w:p w14:paraId="3EEEDA23" w14:textId="09FC35B9" w:rsidR="008419EF" w:rsidRPr="00E824D9" w:rsidRDefault="008419EF" w:rsidP="008419EF">
            <w:pPr>
              <w:rPr>
                <w:rFonts w:ascii="Arial" w:hAnsi="Arial" w:cs="Arial"/>
                <w:sz w:val="22"/>
                <w:szCs w:val="22"/>
              </w:rPr>
            </w:pPr>
          </w:p>
        </w:tc>
      </w:tr>
      <w:tr w:rsidR="008419EF" w:rsidRPr="00E824D9" w14:paraId="0A875E75" w14:textId="77777777" w:rsidTr="00FE1541">
        <w:tc>
          <w:tcPr>
            <w:tcW w:w="9039" w:type="dxa"/>
            <w:gridSpan w:val="5"/>
          </w:tcPr>
          <w:p w14:paraId="047B5563" w14:textId="5564757E" w:rsidR="008419EF" w:rsidRPr="00E824D9" w:rsidRDefault="008419EF" w:rsidP="008419EF">
            <w:pPr>
              <w:rPr>
                <w:rFonts w:ascii="Arial" w:hAnsi="Arial" w:cs="Arial"/>
                <w:b/>
                <w:sz w:val="22"/>
                <w:szCs w:val="22"/>
              </w:rPr>
            </w:pPr>
            <w:r w:rsidRPr="00E824D9">
              <w:rPr>
                <w:rFonts w:ascii="Arial" w:hAnsi="Arial" w:cs="Arial"/>
                <w:b/>
                <w:sz w:val="22"/>
                <w:szCs w:val="22"/>
              </w:rPr>
              <w:t>Utility Companies</w:t>
            </w:r>
          </w:p>
        </w:tc>
      </w:tr>
      <w:tr w:rsidR="008419EF" w:rsidRPr="00E824D9" w14:paraId="25452492" w14:textId="77777777" w:rsidTr="00FE1541">
        <w:tc>
          <w:tcPr>
            <w:tcW w:w="2093" w:type="dxa"/>
          </w:tcPr>
          <w:p w14:paraId="063F576B" w14:textId="373B4FDA" w:rsidR="008419EF" w:rsidRPr="00E824D9" w:rsidRDefault="008419EF" w:rsidP="008419EF">
            <w:pPr>
              <w:rPr>
                <w:rFonts w:ascii="Arial" w:hAnsi="Arial" w:cs="Arial"/>
                <w:sz w:val="22"/>
                <w:szCs w:val="22"/>
              </w:rPr>
            </w:pPr>
            <w:r w:rsidRPr="00E824D9">
              <w:rPr>
                <w:rFonts w:ascii="Arial" w:hAnsi="Arial" w:cs="Arial"/>
                <w:sz w:val="22"/>
                <w:szCs w:val="22"/>
              </w:rPr>
              <w:t xml:space="preserve"> [Water]</w:t>
            </w:r>
          </w:p>
        </w:tc>
        <w:tc>
          <w:tcPr>
            <w:tcW w:w="2335" w:type="dxa"/>
          </w:tcPr>
          <w:p w14:paraId="47095E17" w14:textId="77777777" w:rsidR="008419EF" w:rsidRPr="00E824D9" w:rsidRDefault="008419EF" w:rsidP="008419EF">
            <w:pPr>
              <w:rPr>
                <w:rFonts w:ascii="Arial" w:hAnsi="Arial" w:cs="Arial"/>
                <w:sz w:val="22"/>
                <w:szCs w:val="22"/>
              </w:rPr>
            </w:pPr>
          </w:p>
        </w:tc>
        <w:tc>
          <w:tcPr>
            <w:tcW w:w="1800" w:type="dxa"/>
          </w:tcPr>
          <w:p w14:paraId="4D6B775D" w14:textId="77777777" w:rsidR="008419EF" w:rsidRPr="00E824D9" w:rsidRDefault="008419EF" w:rsidP="008419EF">
            <w:pPr>
              <w:rPr>
                <w:rFonts w:ascii="Arial" w:hAnsi="Arial" w:cs="Arial"/>
                <w:sz w:val="22"/>
                <w:szCs w:val="22"/>
              </w:rPr>
            </w:pPr>
          </w:p>
        </w:tc>
        <w:tc>
          <w:tcPr>
            <w:tcW w:w="1405" w:type="dxa"/>
          </w:tcPr>
          <w:p w14:paraId="2ECF10EA" w14:textId="77777777" w:rsidR="008419EF" w:rsidRPr="00E824D9" w:rsidRDefault="008419EF" w:rsidP="008419EF">
            <w:pPr>
              <w:rPr>
                <w:rFonts w:ascii="Arial" w:hAnsi="Arial" w:cs="Arial"/>
                <w:sz w:val="22"/>
                <w:szCs w:val="22"/>
              </w:rPr>
            </w:pPr>
          </w:p>
        </w:tc>
        <w:tc>
          <w:tcPr>
            <w:tcW w:w="1406" w:type="dxa"/>
          </w:tcPr>
          <w:p w14:paraId="58C8AA96" w14:textId="07DFFEB6" w:rsidR="008419EF" w:rsidRPr="00E824D9" w:rsidRDefault="008419EF" w:rsidP="008419EF">
            <w:pPr>
              <w:rPr>
                <w:rFonts w:ascii="Arial" w:hAnsi="Arial" w:cs="Arial"/>
                <w:sz w:val="22"/>
                <w:szCs w:val="22"/>
              </w:rPr>
            </w:pPr>
          </w:p>
        </w:tc>
      </w:tr>
      <w:tr w:rsidR="008419EF" w:rsidRPr="00E824D9" w14:paraId="2146E3E5" w14:textId="77777777" w:rsidTr="00FE1541">
        <w:tc>
          <w:tcPr>
            <w:tcW w:w="2093" w:type="dxa"/>
          </w:tcPr>
          <w:p w14:paraId="6898B3FA" w14:textId="156CBECA" w:rsidR="008419EF" w:rsidRPr="00E824D9" w:rsidRDefault="008419EF" w:rsidP="008419EF">
            <w:pPr>
              <w:rPr>
                <w:rFonts w:ascii="Arial" w:hAnsi="Arial" w:cs="Arial"/>
                <w:sz w:val="22"/>
                <w:szCs w:val="22"/>
              </w:rPr>
            </w:pPr>
            <w:r w:rsidRPr="00E824D9">
              <w:rPr>
                <w:rFonts w:ascii="Arial" w:hAnsi="Arial" w:cs="Arial"/>
                <w:sz w:val="22"/>
                <w:szCs w:val="22"/>
              </w:rPr>
              <w:t xml:space="preserve"> [Electric]</w:t>
            </w:r>
          </w:p>
        </w:tc>
        <w:tc>
          <w:tcPr>
            <w:tcW w:w="2335" w:type="dxa"/>
          </w:tcPr>
          <w:p w14:paraId="453D6DD7" w14:textId="77777777" w:rsidR="008419EF" w:rsidRPr="00E824D9" w:rsidRDefault="008419EF" w:rsidP="008419EF">
            <w:pPr>
              <w:rPr>
                <w:rFonts w:ascii="Arial" w:hAnsi="Arial" w:cs="Arial"/>
                <w:sz w:val="22"/>
                <w:szCs w:val="22"/>
              </w:rPr>
            </w:pPr>
          </w:p>
        </w:tc>
        <w:tc>
          <w:tcPr>
            <w:tcW w:w="1800" w:type="dxa"/>
          </w:tcPr>
          <w:p w14:paraId="60AB99C9" w14:textId="77777777" w:rsidR="008419EF" w:rsidRPr="00E824D9" w:rsidRDefault="008419EF" w:rsidP="008419EF">
            <w:pPr>
              <w:rPr>
                <w:rFonts w:ascii="Arial" w:hAnsi="Arial" w:cs="Arial"/>
                <w:sz w:val="22"/>
                <w:szCs w:val="22"/>
              </w:rPr>
            </w:pPr>
          </w:p>
        </w:tc>
        <w:tc>
          <w:tcPr>
            <w:tcW w:w="1405" w:type="dxa"/>
          </w:tcPr>
          <w:p w14:paraId="32379534" w14:textId="77777777" w:rsidR="008419EF" w:rsidRPr="00E824D9" w:rsidRDefault="008419EF" w:rsidP="008419EF">
            <w:pPr>
              <w:rPr>
                <w:rFonts w:ascii="Arial" w:hAnsi="Arial" w:cs="Arial"/>
                <w:sz w:val="22"/>
                <w:szCs w:val="22"/>
              </w:rPr>
            </w:pPr>
          </w:p>
        </w:tc>
        <w:tc>
          <w:tcPr>
            <w:tcW w:w="1406" w:type="dxa"/>
          </w:tcPr>
          <w:p w14:paraId="1963B5EC" w14:textId="47A4B97D" w:rsidR="008419EF" w:rsidRPr="00E824D9" w:rsidRDefault="008419EF" w:rsidP="008419EF">
            <w:pPr>
              <w:rPr>
                <w:rFonts w:ascii="Arial" w:hAnsi="Arial" w:cs="Arial"/>
                <w:sz w:val="22"/>
                <w:szCs w:val="22"/>
              </w:rPr>
            </w:pPr>
          </w:p>
        </w:tc>
      </w:tr>
      <w:tr w:rsidR="008419EF" w:rsidRPr="00E824D9" w14:paraId="2BB893F9" w14:textId="77777777" w:rsidTr="00FE1541">
        <w:tc>
          <w:tcPr>
            <w:tcW w:w="2093" w:type="dxa"/>
          </w:tcPr>
          <w:p w14:paraId="37A194C5" w14:textId="211BEECC" w:rsidR="008419EF" w:rsidRPr="00E824D9" w:rsidRDefault="008419EF" w:rsidP="008419EF">
            <w:pPr>
              <w:rPr>
                <w:rFonts w:ascii="Arial" w:hAnsi="Arial" w:cs="Arial"/>
                <w:sz w:val="22"/>
                <w:szCs w:val="22"/>
                <w:highlight w:val="yellow"/>
              </w:rPr>
            </w:pPr>
            <w:r w:rsidRPr="00E824D9">
              <w:rPr>
                <w:rFonts w:ascii="Arial" w:hAnsi="Arial" w:cs="Arial"/>
                <w:sz w:val="22"/>
                <w:szCs w:val="22"/>
              </w:rPr>
              <w:t xml:space="preserve"> [Telephone]</w:t>
            </w:r>
          </w:p>
        </w:tc>
        <w:tc>
          <w:tcPr>
            <w:tcW w:w="2335" w:type="dxa"/>
          </w:tcPr>
          <w:p w14:paraId="4CD51578" w14:textId="77777777" w:rsidR="008419EF" w:rsidRPr="00E824D9" w:rsidRDefault="008419EF" w:rsidP="008419EF">
            <w:pPr>
              <w:rPr>
                <w:rFonts w:ascii="Arial" w:hAnsi="Arial" w:cs="Arial"/>
                <w:sz w:val="22"/>
                <w:szCs w:val="22"/>
              </w:rPr>
            </w:pPr>
          </w:p>
        </w:tc>
        <w:tc>
          <w:tcPr>
            <w:tcW w:w="1800" w:type="dxa"/>
          </w:tcPr>
          <w:p w14:paraId="25A57682" w14:textId="77777777" w:rsidR="008419EF" w:rsidRPr="00E824D9" w:rsidRDefault="008419EF" w:rsidP="008419EF">
            <w:pPr>
              <w:rPr>
                <w:rFonts w:ascii="Arial" w:hAnsi="Arial" w:cs="Arial"/>
                <w:sz w:val="22"/>
                <w:szCs w:val="22"/>
              </w:rPr>
            </w:pPr>
          </w:p>
        </w:tc>
        <w:tc>
          <w:tcPr>
            <w:tcW w:w="1405" w:type="dxa"/>
          </w:tcPr>
          <w:p w14:paraId="57C031DE" w14:textId="77777777" w:rsidR="008419EF" w:rsidRPr="00E824D9" w:rsidRDefault="008419EF" w:rsidP="008419EF">
            <w:pPr>
              <w:rPr>
                <w:rFonts w:ascii="Arial" w:hAnsi="Arial" w:cs="Arial"/>
                <w:sz w:val="22"/>
                <w:szCs w:val="22"/>
              </w:rPr>
            </w:pPr>
          </w:p>
        </w:tc>
        <w:tc>
          <w:tcPr>
            <w:tcW w:w="1406" w:type="dxa"/>
          </w:tcPr>
          <w:p w14:paraId="0345E6EC" w14:textId="783EED20" w:rsidR="008419EF" w:rsidRPr="00E824D9" w:rsidRDefault="008419EF" w:rsidP="008419EF">
            <w:pPr>
              <w:rPr>
                <w:rFonts w:ascii="Arial" w:hAnsi="Arial" w:cs="Arial"/>
                <w:sz w:val="22"/>
                <w:szCs w:val="22"/>
              </w:rPr>
            </w:pPr>
          </w:p>
        </w:tc>
      </w:tr>
      <w:tr w:rsidR="008419EF" w:rsidRPr="00E824D9" w14:paraId="315C77AD" w14:textId="77777777" w:rsidTr="00FE1541">
        <w:tc>
          <w:tcPr>
            <w:tcW w:w="9039" w:type="dxa"/>
            <w:gridSpan w:val="5"/>
          </w:tcPr>
          <w:p w14:paraId="63117FB0" w14:textId="1B4319BB" w:rsidR="008419EF" w:rsidRPr="00E824D9" w:rsidRDefault="008419EF" w:rsidP="008419EF">
            <w:pPr>
              <w:rPr>
                <w:rFonts w:ascii="Arial" w:hAnsi="Arial" w:cs="Arial"/>
                <w:b/>
                <w:sz w:val="22"/>
                <w:szCs w:val="22"/>
              </w:rPr>
            </w:pPr>
            <w:r w:rsidRPr="00E824D9">
              <w:rPr>
                <w:rFonts w:ascii="Arial" w:hAnsi="Arial" w:cs="Arial"/>
                <w:b/>
                <w:sz w:val="22"/>
                <w:szCs w:val="22"/>
              </w:rPr>
              <w:t>Customer Contacts</w:t>
            </w:r>
          </w:p>
        </w:tc>
      </w:tr>
      <w:tr w:rsidR="00EC77A1" w:rsidRPr="00E824D9" w14:paraId="6AB63F21" w14:textId="77777777" w:rsidTr="00544130">
        <w:tc>
          <w:tcPr>
            <w:tcW w:w="2093" w:type="dxa"/>
            <w:tcBorders>
              <w:top w:val="single" w:sz="4" w:space="0" w:color="auto"/>
              <w:left w:val="single" w:sz="4" w:space="0" w:color="auto"/>
              <w:bottom w:val="single" w:sz="4" w:space="0" w:color="auto"/>
              <w:right w:val="single" w:sz="4" w:space="0" w:color="auto"/>
            </w:tcBorders>
            <w:vAlign w:val="bottom"/>
          </w:tcPr>
          <w:p w14:paraId="43680189" w14:textId="29B0DD70" w:rsidR="00EC77A1" w:rsidRPr="00E824D9" w:rsidRDefault="00EC77A1" w:rsidP="00EC77A1">
            <w:pPr>
              <w:rPr>
                <w:rFonts w:ascii="Arial" w:hAnsi="Arial" w:cs="Arial"/>
                <w:sz w:val="24"/>
                <w:szCs w:val="24"/>
              </w:rPr>
            </w:pPr>
            <w:r>
              <w:rPr>
                <w:rFonts w:ascii="Arial" w:hAnsi="Arial" w:cs="Arial"/>
                <w:sz w:val="24"/>
                <w:szCs w:val="24"/>
              </w:rPr>
              <w:t>Ubico (WestOx)</w:t>
            </w:r>
          </w:p>
        </w:tc>
        <w:tc>
          <w:tcPr>
            <w:tcW w:w="2335" w:type="dxa"/>
            <w:tcBorders>
              <w:top w:val="single" w:sz="4" w:space="0" w:color="auto"/>
              <w:left w:val="single" w:sz="4" w:space="0" w:color="auto"/>
              <w:bottom w:val="single" w:sz="4" w:space="0" w:color="auto"/>
              <w:right w:val="single" w:sz="4" w:space="0" w:color="auto"/>
            </w:tcBorders>
            <w:vAlign w:val="bottom"/>
          </w:tcPr>
          <w:p w14:paraId="080FCEDF" w14:textId="1D1AF46C" w:rsidR="00EC77A1" w:rsidRPr="00E824D9" w:rsidRDefault="00EC77A1" w:rsidP="00EC77A1">
            <w:pPr>
              <w:rPr>
                <w:rFonts w:ascii="Arial" w:hAnsi="Arial" w:cs="Arial"/>
                <w:sz w:val="24"/>
                <w:szCs w:val="24"/>
              </w:rPr>
            </w:pPr>
            <w:r>
              <w:rPr>
                <w:rFonts w:ascii="Arial" w:hAnsi="Arial" w:cs="Arial"/>
                <w:sz w:val="24"/>
                <w:szCs w:val="24"/>
              </w:rPr>
              <w:t>WTS Deliveries</w:t>
            </w:r>
          </w:p>
        </w:tc>
        <w:tc>
          <w:tcPr>
            <w:tcW w:w="1800" w:type="dxa"/>
            <w:tcBorders>
              <w:top w:val="single" w:sz="4" w:space="0" w:color="auto"/>
              <w:left w:val="single" w:sz="4" w:space="0" w:color="auto"/>
              <w:bottom w:val="single" w:sz="4" w:space="0" w:color="auto"/>
              <w:right w:val="single" w:sz="4" w:space="0" w:color="auto"/>
            </w:tcBorders>
            <w:vAlign w:val="bottom"/>
          </w:tcPr>
          <w:p w14:paraId="617FFC47" w14:textId="2E1FA715" w:rsidR="00EC77A1" w:rsidRPr="00E824D9" w:rsidRDefault="00EC77A1" w:rsidP="00EC77A1">
            <w:pPr>
              <w:rPr>
                <w:rFonts w:ascii="Arial" w:hAnsi="Arial" w:cs="Arial"/>
                <w:sz w:val="24"/>
                <w:szCs w:val="24"/>
              </w:rPr>
            </w:pPr>
            <w:r>
              <w:rPr>
                <w:rFonts w:ascii="Arial" w:hAnsi="Arial" w:cs="Arial"/>
                <w:sz w:val="24"/>
                <w:szCs w:val="24"/>
              </w:rPr>
              <w:t>01993 861734</w:t>
            </w:r>
          </w:p>
        </w:tc>
        <w:tc>
          <w:tcPr>
            <w:tcW w:w="1405" w:type="dxa"/>
          </w:tcPr>
          <w:p w14:paraId="05FE23A3" w14:textId="77777777" w:rsidR="00EC77A1" w:rsidRPr="00E824D9" w:rsidRDefault="00EC77A1" w:rsidP="00EC77A1">
            <w:pPr>
              <w:rPr>
                <w:rFonts w:ascii="Arial" w:hAnsi="Arial" w:cs="Arial"/>
                <w:sz w:val="22"/>
                <w:szCs w:val="22"/>
              </w:rPr>
            </w:pPr>
          </w:p>
        </w:tc>
        <w:tc>
          <w:tcPr>
            <w:tcW w:w="1406" w:type="dxa"/>
          </w:tcPr>
          <w:p w14:paraId="01A9D0A7" w14:textId="6483A72A" w:rsidR="00EC77A1" w:rsidRPr="00E824D9" w:rsidRDefault="00EC77A1" w:rsidP="00EC77A1">
            <w:pPr>
              <w:rPr>
                <w:rFonts w:ascii="Arial" w:hAnsi="Arial" w:cs="Arial"/>
                <w:sz w:val="22"/>
                <w:szCs w:val="22"/>
              </w:rPr>
            </w:pPr>
          </w:p>
        </w:tc>
      </w:tr>
      <w:tr w:rsidR="00EC77A1" w:rsidRPr="00E824D9" w14:paraId="4471D7BA" w14:textId="77777777" w:rsidTr="00544130">
        <w:tc>
          <w:tcPr>
            <w:tcW w:w="2093" w:type="dxa"/>
            <w:tcBorders>
              <w:top w:val="single" w:sz="4" w:space="0" w:color="auto"/>
              <w:left w:val="single" w:sz="4" w:space="0" w:color="auto"/>
              <w:bottom w:val="single" w:sz="4" w:space="0" w:color="auto"/>
              <w:right w:val="single" w:sz="4" w:space="0" w:color="auto"/>
            </w:tcBorders>
            <w:vAlign w:val="bottom"/>
          </w:tcPr>
          <w:p w14:paraId="2AF3E050" w14:textId="28EB435A" w:rsidR="00EC77A1" w:rsidRDefault="00EC77A1" w:rsidP="00EC77A1">
            <w:pPr>
              <w:rPr>
                <w:rFonts w:ascii="Arial" w:hAnsi="Arial" w:cs="Arial"/>
                <w:sz w:val="24"/>
                <w:szCs w:val="24"/>
              </w:rPr>
            </w:pPr>
            <w:r>
              <w:rPr>
                <w:rFonts w:ascii="Arial" w:hAnsi="Arial" w:cs="Arial"/>
                <w:sz w:val="24"/>
                <w:szCs w:val="24"/>
              </w:rPr>
              <w:t xml:space="preserve">Sherwood Transport </w:t>
            </w:r>
          </w:p>
        </w:tc>
        <w:tc>
          <w:tcPr>
            <w:tcW w:w="2335" w:type="dxa"/>
            <w:tcBorders>
              <w:top w:val="single" w:sz="4" w:space="0" w:color="auto"/>
              <w:left w:val="single" w:sz="4" w:space="0" w:color="auto"/>
              <w:bottom w:val="single" w:sz="4" w:space="0" w:color="auto"/>
              <w:right w:val="single" w:sz="4" w:space="0" w:color="auto"/>
            </w:tcBorders>
            <w:vAlign w:val="bottom"/>
          </w:tcPr>
          <w:p w14:paraId="68F116E8" w14:textId="7ED264BF" w:rsidR="00EC77A1" w:rsidRPr="00E824D9" w:rsidRDefault="00EC77A1" w:rsidP="00EC77A1">
            <w:pPr>
              <w:rPr>
                <w:rFonts w:ascii="Arial" w:hAnsi="Arial" w:cs="Arial"/>
                <w:sz w:val="24"/>
                <w:szCs w:val="24"/>
              </w:rPr>
            </w:pPr>
            <w:r>
              <w:rPr>
                <w:rFonts w:ascii="Arial" w:hAnsi="Arial" w:cs="Arial"/>
                <w:sz w:val="24"/>
                <w:szCs w:val="24"/>
              </w:rPr>
              <w:t>WTS Collections</w:t>
            </w:r>
          </w:p>
        </w:tc>
        <w:tc>
          <w:tcPr>
            <w:tcW w:w="1800" w:type="dxa"/>
            <w:tcBorders>
              <w:top w:val="single" w:sz="4" w:space="0" w:color="auto"/>
              <w:left w:val="single" w:sz="4" w:space="0" w:color="auto"/>
              <w:bottom w:val="single" w:sz="4" w:space="0" w:color="auto"/>
              <w:right w:val="single" w:sz="4" w:space="0" w:color="auto"/>
            </w:tcBorders>
            <w:vAlign w:val="bottom"/>
          </w:tcPr>
          <w:p w14:paraId="0408A4D1" w14:textId="686FF2B0" w:rsidR="00EC77A1" w:rsidRPr="00E824D9" w:rsidRDefault="00EC77A1" w:rsidP="00EC77A1">
            <w:pPr>
              <w:rPr>
                <w:rFonts w:ascii="Arial" w:hAnsi="Arial" w:cs="Arial"/>
                <w:sz w:val="24"/>
                <w:szCs w:val="24"/>
              </w:rPr>
            </w:pPr>
            <w:r>
              <w:rPr>
                <w:rFonts w:ascii="Arial" w:hAnsi="Arial" w:cs="Arial"/>
                <w:sz w:val="24"/>
                <w:szCs w:val="24"/>
              </w:rPr>
              <w:t>01509 509020</w:t>
            </w:r>
          </w:p>
        </w:tc>
        <w:tc>
          <w:tcPr>
            <w:tcW w:w="1405" w:type="dxa"/>
          </w:tcPr>
          <w:p w14:paraId="5AA793EE" w14:textId="77777777" w:rsidR="00EC77A1" w:rsidRPr="00E824D9" w:rsidRDefault="00EC77A1" w:rsidP="00EC77A1">
            <w:pPr>
              <w:rPr>
                <w:rFonts w:ascii="Arial" w:hAnsi="Arial" w:cs="Arial"/>
                <w:sz w:val="22"/>
                <w:szCs w:val="22"/>
              </w:rPr>
            </w:pPr>
          </w:p>
        </w:tc>
        <w:tc>
          <w:tcPr>
            <w:tcW w:w="1406" w:type="dxa"/>
          </w:tcPr>
          <w:p w14:paraId="69E2FF87" w14:textId="4802A7C6" w:rsidR="00EC77A1" w:rsidRDefault="00EC77A1" w:rsidP="00EC77A1">
            <w:pPr>
              <w:rPr>
                <w:rFonts w:ascii="Arial" w:hAnsi="Arial" w:cs="Arial"/>
                <w:sz w:val="22"/>
                <w:szCs w:val="22"/>
              </w:rPr>
            </w:pPr>
          </w:p>
        </w:tc>
      </w:tr>
      <w:tr w:rsidR="00EC77A1" w:rsidRPr="00E824D9" w14:paraId="6B8BEC15" w14:textId="77777777" w:rsidTr="00FE1541">
        <w:tc>
          <w:tcPr>
            <w:tcW w:w="2093" w:type="dxa"/>
            <w:vAlign w:val="bottom"/>
          </w:tcPr>
          <w:p w14:paraId="5DC5B788" w14:textId="0405E672" w:rsidR="00EC77A1" w:rsidRDefault="00EC77A1" w:rsidP="00EC77A1">
            <w:pPr>
              <w:rPr>
                <w:rFonts w:ascii="Arial" w:hAnsi="Arial" w:cs="Arial"/>
                <w:sz w:val="24"/>
                <w:szCs w:val="24"/>
              </w:rPr>
            </w:pPr>
            <w:r>
              <w:rPr>
                <w:rFonts w:ascii="Arial" w:hAnsi="Arial" w:cs="Arial"/>
                <w:sz w:val="24"/>
                <w:szCs w:val="24"/>
              </w:rPr>
              <w:t>O’Malleys</w:t>
            </w:r>
          </w:p>
        </w:tc>
        <w:tc>
          <w:tcPr>
            <w:tcW w:w="2335" w:type="dxa"/>
            <w:vAlign w:val="bottom"/>
          </w:tcPr>
          <w:p w14:paraId="051EC8E8" w14:textId="77777777" w:rsidR="00EC77A1" w:rsidRPr="00E824D9" w:rsidRDefault="00EC77A1" w:rsidP="00EC77A1">
            <w:pPr>
              <w:rPr>
                <w:rFonts w:ascii="Arial" w:hAnsi="Arial" w:cs="Arial"/>
                <w:sz w:val="24"/>
                <w:szCs w:val="24"/>
              </w:rPr>
            </w:pPr>
          </w:p>
        </w:tc>
        <w:tc>
          <w:tcPr>
            <w:tcW w:w="1800" w:type="dxa"/>
            <w:vAlign w:val="bottom"/>
          </w:tcPr>
          <w:p w14:paraId="090E205C" w14:textId="77777777" w:rsidR="00EC77A1" w:rsidRPr="00E824D9" w:rsidRDefault="00EC77A1" w:rsidP="00EC77A1">
            <w:pPr>
              <w:rPr>
                <w:rFonts w:ascii="Arial" w:hAnsi="Arial" w:cs="Arial"/>
                <w:sz w:val="24"/>
                <w:szCs w:val="24"/>
              </w:rPr>
            </w:pPr>
          </w:p>
        </w:tc>
        <w:tc>
          <w:tcPr>
            <w:tcW w:w="1405" w:type="dxa"/>
          </w:tcPr>
          <w:p w14:paraId="7DFC261C" w14:textId="77777777" w:rsidR="00EC77A1" w:rsidRPr="00E824D9" w:rsidRDefault="00EC77A1" w:rsidP="00EC77A1">
            <w:pPr>
              <w:rPr>
                <w:rFonts w:ascii="Arial" w:hAnsi="Arial" w:cs="Arial"/>
                <w:sz w:val="22"/>
                <w:szCs w:val="22"/>
              </w:rPr>
            </w:pPr>
          </w:p>
        </w:tc>
        <w:tc>
          <w:tcPr>
            <w:tcW w:w="1406" w:type="dxa"/>
          </w:tcPr>
          <w:p w14:paraId="4D4F0552" w14:textId="62AA6FD7" w:rsidR="00EC77A1" w:rsidRDefault="00EC77A1" w:rsidP="00EC77A1">
            <w:pPr>
              <w:rPr>
                <w:rFonts w:ascii="Arial" w:hAnsi="Arial" w:cs="Arial"/>
                <w:sz w:val="22"/>
                <w:szCs w:val="22"/>
              </w:rPr>
            </w:pPr>
          </w:p>
        </w:tc>
      </w:tr>
      <w:tr w:rsidR="00EC77A1" w:rsidRPr="00E824D9" w14:paraId="3D63620D" w14:textId="77777777" w:rsidTr="00FE1541">
        <w:tc>
          <w:tcPr>
            <w:tcW w:w="2093" w:type="dxa"/>
            <w:vAlign w:val="bottom"/>
          </w:tcPr>
          <w:p w14:paraId="2A8199A3" w14:textId="4F7550D2" w:rsidR="00EC77A1" w:rsidRDefault="00EC77A1" w:rsidP="00EC77A1">
            <w:pPr>
              <w:rPr>
                <w:rFonts w:ascii="Arial" w:hAnsi="Arial" w:cs="Arial"/>
                <w:sz w:val="24"/>
                <w:szCs w:val="24"/>
              </w:rPr>
            </w:pPr>
          </w:p>
        </w:tc>
        <w:tc>
          <w:tcPr>
            <w:tcW w:w="2335" w:type="dxa"/>
            <w:vAlign w:val="bottom"/>
          </w:tcPr>
          <w:p w14:paraId="48EFC414" w14:textId="77777777" w:rsidR="00EC77A1" w:rsidRPr="00E824D9" w:rsidRDefault="00EC77A1" w:rsidP="00EC77A1">
            <w:pPr>
              <w:rPr>
                <w:rFonts w:ascii="Arial" w:hAnsi="Arial" w:cs="Arial"/>
                <w:sz w:val="24"/>
                <w:szCs w:val="24"/>
              </w:rPr>
            </w:pPr>
          </w:p>
        </w:tc>
        <w:tc>
          <w:tcPr>
            <w:tcW w:w="1800" w:type="dxa"/>
            <w:vAlign w:val="bottom"/>
          </w:tcPr>
          <w:p w14:paraId="31420025" w14:textId="77777777" w:rsidR="00EC77A1" w:rsidRPr="00E824D9" w:rsidRDefault="00EC77A1" w:rsidP="00EC77A1">
            <w:pPr>
              <w:rPr>
                <w:rFonts w:ascii="Arial" w:hAnsi="Arial" w:cs="Arial"/>
                <w:sz w:val="24"/>
                <w:szCs w:val="24"/>
              </w:rPr>
            </w:pPr>
          </w:p>
        </w:tc>
        <w:tc>
          <w:tcPr>
            <w:tcW w:w="1405" w:type="dxa"/>
          </w:tcPr>
          <w:p w14:paraId="4C0C4CDA" w14:textId="77777777" w:rsidR="00EC77A1" w:rsidRPr="00E824D9" w:rsidRDefault="00EC77A1" w:rsidP="00EC77A1">
            <w:pPr>
              <w:rPr>
                <w:rFonts w:ascii="Arial" w:hAnsi="Arial" w:cs="Arial"/>
                <w:sz w:val="22"/>
                <w:szCs w:val="22"/>
              </w:rPr>
            </w:pPr>
          </w:p>
        </w:tc>
        <w:tc>
          <w:tcPr>
            <w:tcW w:w="1406" w:type="dxa"/>
          </w:tcPr>
          <w:p w14:paraId="0EED36FE" w14:textId="66225DCC" w:rsidR="00EC77A1" w:rsidRDefault="00EC77A1" w:rsidP="00EC77A1">
            <w:pPr>
              <w:rPr>
                <w:rFonts w:ascii="Arial" w:hAnsi="Arial" w:cs="Arial"/>
                <w:sz w:val="22"/>
                <w:szCs w:val="22"/>
              </w:rPr>
            </w:pPr>
          </w:p>
        </w:tc>
      </w:tr>
    </w:tbl>
    <w:p w14:paraId="469CAD7D" w14:textId="77777777" w:rsidR="00CE137A" w:rsidRPr="00E824D9" w:rsidRDefault="00CE137A" w:rsidP="00CE137A">
      <w:pPr>
        <w:rPr>
          <w:rFonts w:ascii="Arial" w:hAnsi="Arial" w:cs="Arial"/>
          <w:sz w:val="22"/>
          <w:szCs w:val="22"/>
        </w:rPr>
      </w:pPr>
    </w:p>
    <w:p w14:paraId="0646B0AD" w14:textId="6CAE4AED" w:rsidR="00EC77A1" w:rsidRDefault="00CE137A" w:rsidP="00BE22B7">
      <w:pPr>
        <w:rPr>
          <w:rFonts w:ascii="Arial" w:hAnsi="Arial" w:cs="Arial"/>
          <w:b/>
          <w:sz w:val="22"/>
          <w:szCs w:val="22"/>
        </w:rPr>
      </w:pPr>
      <w:r w:rsidRPr="00E824D9">
        <w:rPr>
          <w:rFonts w:ascii="Arial" w:hAnsi="Arial" w:cs="Arial"/>
          <w:sz w:val="22"/>
          <w:szCs w:val="22"/>
        </w:rPr>
        <w:br w:type="page"/>
      </w:r>
      <w:r w:rsidRPr="00E824D9">
        <w:rPr>
          <w:rFonts w:ascii="Arial" w:hAnsi="Arial" w:cs="Arial"/>
          <w:b/>
          <w:sz w:val="22"/>
          <w:szCs w:val="22"/>
        </w:rPr>
        <w:lastRenderedPageBreak/>
        <w:t xml:space="preserve"> HOSPITAL DIRECTIONS [MAP]</w:t>
      </w:r>
      <w:r w:rsidR="00EC77A1">
        <w:rPr>
          <w:rFonts w:ascii="Arial" w:hAnsi="Arial" w:cs="Arial"/>
          <w:b/>
          <w:noProof/>
          <w:sz w:val="22"/>
          <w:szCs w:val="22"/>
          <w:lang w:eastAsia="en-GB"/>
        </w:rPr>
        <w:drawing>
          <wp:inline distT="0" distB="0" distL="0" distR="0" wp14:anchorId="27F0B7DE" wp14:editId="39B4EB29">
            <wp:extent cx="6504940" cy="351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4940" cy="3511550"/>
                    </a:xfrm>
                    <a:prstGeom prst="rect">
                      <a:avLst/>
                    </a:prstGeom>
                    <a:noFill/>
                  </pic:spPr>
                </pic:pic>
              </a:graphicData>
            </a:graphic>
          </wp:inline>
        </w:drawing>
      </w:r>
    </w:p>
    <w:p w14:paraId="09BB639A" w14:textId="77777777" w:rsidR="00EC77A1" w:rsidRDefault="00EC77A1" w:rsidP="00BE22B7">
      <w:pPr>
        <w:rPr>
          <w:rFonts w:ascii="Arial" w:hAnsi="Arial" w:cs="Arial"/>
          <w:sz w:val="22"/>
          <w:szCs w:val="22"/>
        </w:rPr>
      </w:pPr>
    </w:p>
    <w:p w14:paraId="469CAD7E" w14:textId="60F48FB9" w:rsidR="00DF54E4" w:rsidRPr="00E824D9" w:rsidRDefault="00CE137A" w:rsidP="00BE22B7">
      <w:pPr>
        <w:rPr>
          <w:rFonts w:ascii="Arial" w:hAnsi="Arial"/>
          <w:b/>
          <w:sz w:val="22"/>
        </w:rPr>
      </w:pPr>
      <w:r w:rsidRPr="00E824D9">
        <w:rPr>
          <w:rFonts w:ascii="Arial" w:hAnsi="Arial" w:cs="Arial"/>
          <w:sz w:val="22"/>
          <w:szCs w:val="22"/>
        </w:rPr>
        <w:br w:type="page"/>
      </w:r>
      <w:r w:rsidR="00135D6D" w:rsidRPr="00E824D9">
        <w:rPr>
          <w:rFonts w:ascii="Arial" w:hAnsi="Arial"/>
          <w:b/>
          <w:sz w:val="22"/>
        </w:rPr>
        <w:lastRenderedPageBreak/>
        <w:t>2</w:t>
      </w:r>
      <w:r w:rsidR="00DF54E4" w:rsidRPr="00E824D9">
        <w:rPr>
          <w:rFonts w:ascii="Arial" w:hAnsi="Arial"/>
          <w:b/>
          <w:sz w:val="22"/>
        </w:rPr>
        <w:t>.0</w:t>
      </w:r>
      <w:r w:rsidR="00DF54E4" w:rsidRPr="00E824D9">
        <w:rPr>
          <w:rFonts w:ascii="Arial" w:hAnsi="Arial"/>
          <w:b/>
          <w:sz w:val="22"/>
        </w:rPr>
        <w:tab/>
        <w:t>PURPOSE</w:t>
      </w:r>
    </w:p>
    <w:p w14:paraId="469CAD7F" w14:textId="77777777" w:rsidR="00DF54E4" w:rsidRPr="00E824D9" w:rsidRDefault="00DF54E4" w:rsidP="00BE22B7">
      <w:pPr>
        <w:jc w:val="both"/>
        <w:rPr>
          <w:rFonts w:ascii="Arial" w:hAnsi="Arial"/>
          <w:sz w:val="22"/>
        </w:rPr>
      </w:pPr>
    </w:p>
    <w:p w14:paraId="469CAD80" w14:textId="77777777" w:rsidR="00DF54E4" w:rsidRPr="00E824D9" w:rsidRDefault="00DF54E4" w:rsidP="00BE22B7">
      <w:pPr>
        <w:jc w:val="both"/>
        <w:rPr>
          <w:rFonts w:ascii="Arial" w:hAnsi="Arial"/>
          <w:sz w:val="22"/>
        </w:rPr>
      </w:pPr>
      <w:r w:rsidRPr="00E824D9">
        <w:rPr>
          <w:rFonts w:ascii="Arial" w:hAnsi="Arial"/>
          <w:sz w:val="22"/>
        </w:rPr>
        <w:t>The purpose of this document is to:</w:t>
      </w:r>
    </w:p>
    <w:p w14:paraId="469CAD81" w14:textId="77777777" w:rsidR="00DF54E4" w:rsidRPr="00E824D9" w:rsidRDefault="00DF54E4" w:rsidP="00BE22B7">
      <w:pPr>
        <w:jc w:val="both"/>
        <w:rPr>
          <w:rFonts w:ascii="Arial" w:hAnsi="Arial"/>
          <w:sz w:val="22"/>
        </w:rPr>
      </w:pPr>
    </w:p>
    <w:p w14:paraId="469CAD82" w14:textId="77777777" w:rsidR="00DF54E4" w:rsidRPr="00E824D9" w:rsidRDefault="00DF54E4" w:rsidP="00BE22B7">
      <w:pPr>
        <w:numPr>
          <w:ilvl w:val="0"/>
          <w:numId w:val="2"/>
        </w:numPr>
        <w:jc w:val="both"/>
        <w:rPr>
          <w:rFonts w:ascii="Arial" w:hAnsi="Arial"/>
          <w:sz w:val="22"/>
        </w:rPr>
      </w:pPr>
      <w:r w:rsidRPr="00E824D9">
        <w:rPr>
          <w:rFonts w:ascii="Arial" w:hAnsi="Arial"/>
          <w:sz w:val="22"/>
        </w:rPr>
        <w:t>comp</w:t>
      </w:r>
      <w:r w:rsidR="00135D6D" w:rsidRPr="00E824D9">
        <w:rPr>
          <w:rFonts w:ascii="Arial" w:hAnsi="Arial"/>
          <w:sz w:val="22"/>
        </w:rPr>
        <w:t xml:space="preserve">ly with the sites permit </w:t>
      </w:r>
      <w:r w:rsidRPr="00E824D9">
        <w:rPr>
          <w:rFonts w:ascii="Arial" w:hAnsi="Arial"/>
          <w:sz w:val="22"/>
        </w:rPr>
        <w:t>,</w:t>
      </w:r>
    </w:p>
    <w:p w14:paraId="469CAD83" w14:textId="77777777" w:rsidR="00DF54E4" w:rsidRPr="00E824D9" w:rsidRDefault="00DF54E4" w:rsidP="00BE22B7">
      <w:pPr>
        <w:numPr>
          <w:ilvl w:val="0"/>
          <w:numId w:val="2"/>
        </w:numPr>
        <w:jc w:val="both"/>
        <w:rPr>
          <w:rFonts w:ascii="Arial" w:hAnsi="Arial"/>
          <w:sz w:val="22"/>
        </w:rPr>
      </w:pPr>
      <w:r w:rsidRPr="00E824D9">
        <w:rPr>
          <w:rFonts w:ascii="Arial" w:hAnsi="Arial"/>
          <w:sz w:val="22"/>
        </w:rPr>
        <w:t>minimise the risk of significant environmental</w:t>
      </w:r>
      <w:r w:rsidR="00563CBF" w:rsidRPr="00E824D9">
        <w:rPr>
          <w:rFonts w:ascii="Arial" w:hAnsi="Arial"/>
          <w:sz w:val="22"/>
        </w:rPr>
        <w:t xml:space="preserve"> and Health and Safety </w:t>
      </w:r>
      <w:r w:rsidRPr="00E824D9">
        <w:rPr>
          <w:rFonts w:ascii="Arial" w:hAnsi="Arial"/>
          <w:sz w:val="22"/>
        </w:rPr>
        <w:t xml:space="preserve">consequences from certain </w:t>
      </w:r>
      <w:r w:rsidR="0068760E" w:rsidRPr="00E824D9">
        <w:rPr>
          <w:rFonts w:ascii="Arial" w:hAnsi="Arial"/>
          <w:sz w:val="22"/>
        </w:rPr>
        <w:t>emergencies</w:t>
      </w:r>
      <w:r w:rsidRPr="00E824D9">
        <w:rPr>
          <w:rFonts w:ascii="Arial" w:hAnsi="Arial"/>
          <w:sz w:val="22"/>
        </w:rPr>
        <w:t>,</w:t>
      </w:r>
    </w:p>
    <w:p w14:paraId="469CAD84" w14:textId="77777777" w:rsidR="00DF54E4" w:rsidRPr="00E824D9" w:rsidRDefault="00DF54E4" w:rsidP="00BE22B7">
      <w:pPr>
        <w:numPr>
          <w:ilvl w:val="0"/>
          <w:numId w:val="2"/>
        </w:numPr>
        <w:jc w:val="both"/>
        <w:rPr>
          <w:rFonts w:ascii="Arial" w:hAnsi="Arial"/>
          <w:sz w:val="22"/>
        </w:rPr>
      </w:pPr>
      <w:r w:rsidRPr="00E824D9">
        <w:rPr>
          <w:rFonts w:ascii="Arial" w:hAnsi="Arial"/>
          <w:sz w:val="22"/>
        </w:rPr>
        <w:t>ensure that all staff are aware of the procedures in the event of a major incident, and</w:t>
      </w:r>
    </w:p>
    <w:p w14:paraId="469CAD85" w14:textId="77777777" w:rsidR="00DF54E4" w:rsidRPr="00E824D9" w:rsidRDefault="00DF1E8F" w:rsidP="00BE22B7">
      <w:pPr>
        <w:numPr>
          <w:ilvl w:val="0"/>
          <w:numId w:val="2"/>
        </w:numPr>
        <w:jc w:val="both"/>
        <w:rPr>
          <w:rFonts w:ascii="Arial" w:hAnsi="Arial"/>
          <w:sz w:val="22"/>
        </w:rPr>
      </w:pPr>
      <w:r w:rsidRPr="00E824D9">
        <w:rPr>
          <w:rFonts w:ascii="Arial" w:hAnsi="Arial"/>
          <w:sz w:val="22"/>
        </w:rPr>
        <w:t>Identify</w:t>
      </w:r>
      <w:r w:rsidR="00DF54E4" w:rsidRPr="00E824D9">
        <w:rPr>
          <w:rFonts w:ascii="Arial" w:hAnsi="Arial"/>
          <w:sz w:val="22"/>
        </w:rPr>
        <w:t xml:space="preserve"> the types of incidents that can occur </w:t>
      </w:r>
      <w:r w:rsidR="00DF54E4" w:rsidRPr="00E824D9">
        <w:rPr>
          <w:rFonts w:ascii="Arial" w:hAnsi="Arial"/>
          <w:color w:val="000000"/>
          <w:sz w:val="22"/>
        </w:rPr>
        <w:t xml:space="preserve">at </w:t>
      </w:r>
      <w:r w:rsidR="00563CBF" w:rsidRPr="00E824D9">
        <w:rPr>
          <w:rFonts w:ascii="Arial" w:hAnsi="Arial"/>
          <w:color w:val="000000"/>
          <w:sz w:val="22"/>
        </w:rPr>
        <w:t>site</w:t>
      </w:r>
      <w:r w:rsidR="00DF54E4" w:rsidRPr="00E824D9">
        <w:rPr>
          <w:rFonts w:ascii="Arial" w:hAnsi="Arial"/>
          <w:sz w:val="22"/>
        </w:rPr>
        <w:t xml:space="preserve"> and the actions to take in the event of a major incident. </w:t>
      </w:r>
    </w:p>
    <w:p w14:paraId="469CAD86" w14:textId="77777777" w:rsidR="00DF54E4" w:rsidRPr="00E824D9" w:rsidRDefault="00DF54E4" w:rsidP="00BE22B7">
      <w:pPr>
        <w:jc w:val="both"/>
        <w:rPr>
          <w:rFonts w:ascii="Arial" w:hAnsi="Arial"/>
          <w:sz w:val="22"/>
        </w:rPr>
      </w:pPr>
    </w:p>
    <w:p w14:paraId="469CAD87" w14:textId="77777777" w:rsidR="00DF54E4" w:rsidRPr="00E824D9" w:rsidRDefault="00135D6D" w:rsidP="00BE22B7">
      <w:pPr>
        <w:pStyle w:val="BodyText"/>
        <w:ind w:right="567"/>
        <w:rPr>
          <w:rFonts w:ascii="Arial" w:hAnsi="Arial"/>
          <w:sz w:val="22"/>
        </w:rPr>
      </w:pPr>
      <w:r w:rsidRPr="00E824D9">
        <w:rPr>
          <w:rFonts w:ascii="Arial" w:hAnsi="Arial"/>
          <w:sz w:val="22"/>
        </w:rPr>
        <w:t>3</w:t>
      </w:r>
      <w:r w:rsidR="00DF54E4" w:rsidRPr="00E824D9">
        <w:rPr>
          <w:rFonts w:ascii="Arial" w:hAnsi="Arial"/>
          <w:sz w:val="22"/>
        </w:rPr>
        <w:t>.0</w:t>
      </w:r>
      <w:r w:rsidR="00DF54E4" w:rsidRPr="00E824D9">
        <w:rPr>
          <w:rFonts w:ascii="Arial" w:hAnsi="Arial"/>
          <w:sz w:val="22"/>
        </w:rPr>
        <w:tab/>
        <w:t>RESPONSIBILITY</w:t>
      </w:r>
    </w:p>
    <w:p w14:paraId="469CAD88" w14:textId="77777777" w:rsidR="00DF54E4" w:rsidRPr="00E824D9" w:rsidRDefault="00DF54E4" w:rsidP="00BE22B7">
      <w:pPr>
        <w:pStyle w:val="BodyText"/>
        <w:ind w:right="567"/>
        <w:rPr>
          <w:rFonts w:ascii="Arial" w:hAnsi="Arial"/>
          <w:b w:val="0"/>
          <w:bCs/>
          <w:sz w:val="22"/>
        </w:rPr>
      </w:pPr>
    </w:p>
    <w:p w14:paraId="469CAD89" w14:textId="77777777" w:rsidR="00DF54E4" w:rsidRPr="00E824D9" w:rsidRDefault="00DF54E4" w:rsidP="00BE22B7">
      <w:pPr>
        <w:pStyle w:val="BodyText"/>
        <w:ind w:right="567"/>
        <w:rPr>
          <w:rFonts w:ascii="Arial" w:hAnsi="Arial" w:cs="Arial"/>
          <w:b w:val="0"/>
          <w:bCs/>
          <w:sz w:val="22"/>
        </w:rPr>
      </w:pPr>
      <w:r w:rsidRPr="00E824D9">
        <w:rPr>
          <w:rFonts w:ascii="Arial" w:hAnsi="Arial" w:cs="Arial"/>
          <w:b w:val="0"/>
          <w:bCs/>
          <w:sz w:val="22"/>
        </w:rPr>
        <w:t>It is the responsibility of the Site Manager or equivalent to ensure that:</w:t>
      </w:r>
    </w:p>
    <w:p w14:paraId="469CAD8A" w14:textId="77777777" w:rsidR="00DF54E4" w:rsidRPr="00E824D9" w:rsidRDefault="00DF54E4" w:rsidP="00BE22B7">
      <w:pPr>
        <w:pStyle w:val="BodyText"/>
        <w:ind w:right="567"/>
        <w:rPr>
          <w:rFonts w:ascii="Arial" w:hAnsi="Arial" w:cs="Arial"/>
          <w:b w:val="0"/>
          <w:bCs/>
          <w:sz w:val="22"/>
        </w:rPr>
      </w:pPr>
    </w:p>
    <w:p w14:paraId="469CAD8B" w14:textId="77777777" w:rsidR="0091104A" w:rsidRPr="00E824D9" w:rsidRDefault="0091104A" w:rsidP="00BE22B7">
      <w:pPr>
        <w:pStyle w:val="BodyText"/>
        <w:numPr>
          <w:ilvl w:val="0"/>
          <w:numId w:val="3"/>
        </w:numPr>
        <w:ind w:right="567"/>
        <w:rPr>
          <w:rFonts w:ascii="Arial" w:hAnsi="Arial" w:cs="Arial"/>
          <w:b w:val="0"/>
          <w:sz w:val="22"/>
        </w:rPr>
      </w:pPr>
      <w:r w:rsidRPr="00E824D9">
        <w:rPr>
          <w:rFonts w:ascii="Arial" w:hAnsi="Arial" w:cs="Arial"/>
          <w:b w:val="0"/>
          <w:sz w:val="22"/>
        </w:rPr>
        <w:t>All Incident Controllers</w:t>
      </w:r>
      <w:r w:rsidR="0072768A">
        <w:rPr>
          <w:rFonts w:ascii="Arial" w:hAnsi="Arial" w:cs="Arial"/>
          <w:b w:val="0"/>
          <w:sz w:val="22"/>
        </w:rPr>
        <w:t xml:space="preserve"> and/or Fire Wardens</w:t>
      </w:r>
      <w:r w:rsidR="00294113">
        <w:rPr>
          <w:rFonts w:ascii="Arial" w:hAnsi="Arial" w:cs="Arial"/>
          <w:b w:val="0"/>
          <w:sz w:val="22"/>
        </w:rPr>
        <w:t xml:space="preserve"> have undertaken an FCC</w:t>
      </w:r>
      <w:r w:rsidRPr="00E824D9">
        <w:rPr>
          <w:rFonts w:ascii="Arial" w:hAnsi="Arial" w:cs="Arial"/>
          <w:b w:val="0"/>
          <w:sz w:val="22"/>
        </w:rPr>
        <w:t xml:space="preserve"> training course</w:t>
      </w:r>
    </w:p>
    <w:p w14:paraId="469CAD8C" w14:textId="77777777" w:rsidR="00DF54E4" w:rsidRPr="00E824D9" w:rsidRDefault="0091104A" w:rsidP="00BE22B7">
      <w:pPr>
        <w:pStyle w:val="BodyText"/>
        <w:numPr>
          <w:ilvl w:val="0"/>
          <w:numId w:val="3"/>
        </w:numPr>
        <w:ind w:right="567"/>
        <w:rPr>
          <w:rFonts w:ascii="Arial" w:hAnsi="Arial" w:cs="Arial"/>
          <w:b w:val="0"/>
          <w:sz w:val="22"/>
        </w:rPr>
      </w:pPr>
      <w:r w:rsidRPr="00E824D9">
        <w:rPr>
          <w:rFonts w:ascii="Arial" w:hAnsi="Arial"/>
          <w:b w:val="0"/>
          <w:bCs/>
          <w:sz w:val="22"/>
        </w:rPr>
        <w:t>A</w:t>
      </w:r>
      <w:r w:rsidR="00DF54E4" w:rsidRPr="00E824D9">
        <w:rPr>
          <w:rFonts w:ascii="Arial" w:hAnsi="Arial"/>
          <w:b w:val="0"/>
          <w:bCs/>
          <w:sz w:val="22"/>
        </w:rPr>
        <w:t>ll Incident Controllers</w:t>
      </w:r>
      <w:r w:rsidR="0072768A" w:rsidRPr="0072768A">
        <w:rPr>
          <w:rFonts w:ascii="Arial" w:hAnsi="Arial" w:cs="Arial"/>
          <w:b w:val="0"/>
          <w:sz w:val="22"/>
        </w:rPr>
        <w:t xml:space="preserve"> </w:t>
      </w:r>
      <w:r w:rsidR="0072768A">
        <w:rPr>
          <w:rFonts w:ascii="Arial" w:hAnsi="Arial" w:cs="Arial"/>
          <w:b w:val="0"/>
          <w:sz w:val="22"/>
        </w:rPr>
        <w:t>and/or Fire Wardens</w:t>
      </w:r>
      <w:r w:rsidR="00DF54E4" w:rsidRPr="00E824D9">
        <w:rPr>
          <w:rFonts w:ascii="Arial" w:hAnsi="Arial"/>
          <w:b w:val="0"/>
          <w:bCs/>
          <w:sz w:val="22"/>
        </w:rPr>
        <w:t xml:space="preserve"> have been inducted/trained on this plan, and</w:t>
      </w:r>
    </w:p>
    <w:p w14:paraId="469CAD8D" w14:textId="77777777" w:rsidR="00DF54E4" w:rsidRPr="00E824D9" w:rsidRDefault="00DF1E8F" w:rsidP="00BE22B7">
      <w:pPr>
        <w:pStyle w:val="BodyText2"/>
        <w:numPr>
          <w:ilvl w:val="0"/>
          <w:numId w:val="3"/>
        </w:numPr>
        <w:spacing w:line="240" w:lineRule="auto"/>
        <w:rPr>
          <w:rFonts w:ascii="Arial" w:hAnsi="Arial"/>
          <w:bCs/>
          <w:sz w:val="22"/>
        </w:rPr>
      </w:pPr>
      <w:r w:rsidRPr="00E824D9">
        <w:rPr>
          <w:rFonts w:ascii="Arial" w:hAnsi="Arial" w:cs="Arial"/>
          <w:bCs/>
          <w:sz w:val="22"/>
        </w:rPr>
        <w:t>The</w:t>
      </w:r>
      <w:r w:rsidR="00DF54E4" w:rsidRPr="00E824D9">
        <w:rPr>
          <w:rFonts w:ascii="Arial" w:hAnsi="Arial" w:cs="Arial"/>
          <w:bCs/>
          <w:sz w:val="22"/>
        </w:rPr>
        <w:t xml:space="preserve"> requirements of this document are adhered to.</w:t>
      </w:r>
    </w:p>
    <w:p w14:paraId="469CAD8E" w14:textId="77777777" w:rsidR="00DF54E4" w:rsidRPr="00E824D9" w:rsidRDefault="00DF54E4" w:rsidP="00BE22B7">
      <w:pPr>
        <w:pStyle w:val="BodyText2"/>
        <w:spacing w:line="240" w:lineRule="auto"/>
        <w:rPr>
          <w:rFonts w:ascii="Arial" w:hAnsi="Arial"/>
          <w:bCs/>
          <w:sz w:val="22"/>
        </w:rPr>
      </w:pPr>
    </w:p>
    <w:p w14:paraId="469CAD8F" w14:textId="77777777" w:rsidR="00DF54E4" w:rsidRPr="00E824D9" w:rsidRDefault="00DF54E4" w:rsidP="00BE22B7">
      <w:pPr>
        <w:pStyle w:val="BodyText2"/>
        <w:spacing w:line="240" w:lineRule="auto"/>
        <w:rPr>
          <w:rFonts w:ascii="Arial" w:hAnsi="Arial"/>
          <w:sz w:val="22"/>
        </w:rPr>
      </w:pPr>
      <w:r w:rsidRPr="00E824D9">
        <w:rPr>
          <w:rFonts w:ascii="Arial" w:hAnsi="Arial"/>
          <w:bCs/>
          <w:sz w:val="22"/>
        </w:rPr>
        <w:t>The decision</w:t>
      </w:r>
      <w:r w:rsidRPr="00E824D9">
        <w:rPr>
          <w:rFonts w:ascii="Arial" w:hAnsi="Arial"/>
          <w:sz w:val="22"/>
        </w:rPr>
        <w:t xml:space="preserve"> to alert the emergency services will be taken by the Incident Controller who is first aware of an incident. If an incident occurs out of working hours, an external party may make this decision. However, this plan is to be adhered to at all times. </w:t>
      </w:r>
    </w:p>
    <w:p w14:paraId="469CAD90" w14:textId="77777777" w:rsidR="00DF54E4" w:rsidRPr="00E824D9" w:rsidRDefault="00DF54E4" w:rsidP="00BE22B7">
      <w:pPr>
        <w:pStyle w:val="BodyText2"/>
        <w:spacing w:line="240" w:lineRule="auto"/>
        <w:rPr>
          <w:rFonts w:ascii="Arial" w:hAnsi="Arial"/>
          <w:sz w:val="22"/>
        </w:rPr>
      </w:pPr>
    </w:p>
    <w:p w14:paraId="469CAD91" w14:textId="77777777" w:rsidR="00DF54E4" w:rsidRPr="00E824D9" w:rsidRDefault="00DF54E4" w:rsidP="00BE22B7">
      <w:pPr>
        <w:pStyle w:val="BodyText2"/>
        <w:spacing w:line="240" w:lineRule="auto"/>
        <w:rPr>
          <w:rFonts w:ascii="Arial" w:hAnsi="Arial"/>
          <w:sz w:val="22"/>
        </w:rPr>
      </w:pPr>
      <w:r w:rsidRPr="00E824D9">
        <w:rPr>
          <w:rFonts w:ascii="Arial" w:hAnsi="Arial"/>
          <w:sz w:val="22"/>
        </w:rPr>
        <w:t xml:space="preserve">The Incident Controller who was first made aware of the event will always take the control of any major incident. </w:t>
      </w:r>
    </w:p>
    <w:p w14:paraId="469CAD92" w14:textId="77777777" w:rsidR="00BE22B7" w:rsidRPr="00E824D9" w:rsidRDefault="00BE22B7" w:rsidP="00BE22B7">
      <w:pPr>
        <w:pStyle w:val="BodyText2"/>
        <w:spacing w:line="240" w:lineRule="auto"/>
        <w:rPr>
          <w:rFonts w:ascii="Arial" w:hAnsi="Arial"/>
          <w:sz w:val="22"/>
        </w:rPr>
      </w:pPr>
    </w:p>
    <w:p w14:paraId="469CAD93" w14:textId="77777777" w:rsidR="00DF54E4" w:rsidRPr="00E824D9" w:rsidRDefault="00DF54E4" w:rsidP="00BE22B7">
      <w:pPr>
        <w:pStyle w:val="CommentText"/>
        <w:jc w:val="both"/>
        <w:rPr>
          <w:rFonts w:ascii="Arial" w:hAnsi="Arial" w:cs="Arial"/>
          <w:sz w:val="22"/>
          <w:szCs w:val="22"/>
        </w:rPr>
      </w:pPr>
      <w:r w:rsidRPr="00E824D9">
        <w:rPr>
          <w:rFonts w:ascii="Arial" w:hAnsi="Arial" w:cs="Arial"/>
          <w:sz w:val="22"/>
          <w:szCs w:val="22"/>
        </w:rPr>
        <w:t>The identity of the Incident Controller may change in which case a formal hand over and communication with the emergency services will be necessary. The Incident Controller will assume responsibility, command and liaison with the e</w:t>
      </w:r>
      <w:r w:rsidR="00DE6DCF" w:rsidRPr="00E824D9">
        <w:rPr>
          <w:rFonts w:ascii="Arial" w:hAnsi="Arial" w:cs="Arial"/>
          <w:sz w:val="22"/>
          <w:szCs w:val="22"/>
        </w:rPr>
        <w:t>mergency services at all times.</w:t>
      </w:r>
    </w:p>
    <w:p w14:paraId="469CAD94" w14:textId="77777777" w:rsidR="00DE6DCF" w:rsidRPr="00E824D9" w:rsidRDefault="00DE6DCF" w:rsidP="00BE22B7">
      <w:pPr>
        <w:jc w:val="both"/>
        <w:rPr>
          <w:rFonts w:ascii="Arial" w:hAnsi="Arial" w:cs="Arial"/>
          <w:sz w:val="22"/>
          <w:szCs w:val="22"/>
        </w:rPr>
      </w:pPr>
    </w:p>
    <w:p w14:paraId="469CAD95" w14:textId="77777777" w:rsidR="00DE6DCF" w:rsidRPr="00E824D9" w:rsidRDefault="00DE6DCF" w:rsidP="00BE22B7">
      <w:pPr>
        <w:jc w:val="both"/>
        <w:rPr>
          <w:rFonts w:ascii="Arial" w:hAnsi="Arial" w:cs="Arial"/>
          <w:sz w:val="22"/>
          <w:szCs w:val="22"/>
        </w:rPr>
      </w:pPr>
      <w:r w:rsidRPr="00E824D9">
        <w:rPr>
          <w:rFonts w:ascii="Arial" w:hAnsi="Arial" w:cs="Arial"/>
          <w:sz w:val="22"/>
          <w:szCs w:val="22"/>
        </w:rPr>
        <w:t>In the event of a fire the incident controller</w:t>
      </w:r>
      <w:r w:rsidR="0072768A" w:rsidRPr="0072768A">
        <w:rPr>
          <w:rFonts w:ascii="Arial" w:hAnsi="Arial" w:cs="Arial"/>
          <w:b/>
          <w:sz w:val="22"/>
        </w:rPr>
        <w:t xml:space="preserve"> </w:t>
      </w:r>
      <w:r w:rsidR="0072768A" w:rsidRPr="0072768A">
        <w:rPr>
          <w:rFonts w:ascii="Arial" w:hAnsi="Arial" w:cs="Arial"/>
          <w:sz w:val="22"/>
        </w:rPr>
        <w:t>and/or Fire Wardens</w:t>
      </w:r>
      <w:r w:rsidRPr="0072768A">
        <w:rPr>
          <w:rFonts w:ascii="Arial" w:hAnsi="Arial" w:cs="Arial"/>
          <w:sz w:val="22"/>
          <w:szCs w:val="22"/>
        </w:rPr>
        <w:t xml:space="preserve"> </w:t>
      </w:r>
      <w:r w:rsidRPr="00E824D9">
        <w:rPr>
          <w:rFonts w:ascii="Arial" w:hAnsi="Arial" w:cs="Arial"/>
          <w:sz w:val="22"/>
          <w:szCs w:val="22"/>
        </w:rPr>
        <w:t>has the following roles / responsibilities;</w:t>
      </w:r>
    </w:p>
    <w:p w14:paraId="469CAD96" w14:textId="77777777" w:rsidR="00DE6DCF" w:rsidRPr="00E824D9" w:rsidRDefault="00DE6DCF" w:rsidP="00BE22B7">
      <w:pPr>
        <w:jc w:val="both"/>
        <w:rPr>
          <w:rFonts w:ascii="Arial" w:hAnsi="Arial" w:cs="Arial"/>
          <w:sz w:val="22"/>
          <w:szCs w:val="22"/>
        </w:rPr>
      </w:pPr>
    </w:p>
    <w:p w14:paraId="469CAD97" w14:textId="77777777" w:rsidR="00DE6DCF" w:rsidRPr="00E824D9" w:rsidRDefault="00DE6DCF" w:rsidP="00BE22B7">
      <w:pPr>
        <w:numPr>
          <w:ilvl w:val="0"/>
          <w:numId w:val="17"/>
        </w:numPr>
        <w:jc w:val="both"/>
        <w:rPr>
          <w:rFonts w:ascii="Arial" w:hAnsi="Arial" w:cs="Arial"/>
          <w:sz w:val="22"/>
          <w:szCs w:val="22"/>
        </w:rPr>
      </w:pPr>
      <w:r w:rsidRPr="00E824D9">
        <w:rPr>
          <w:rFonts w:ascii="Arial" w:hAnsi="Arial" w:cs="Arial"/>
          <w:sz w:val="22"/>
          <w:szCs w:val="22"/>
        </w:rPr>
        <w:t>To assist with the evacuation process by checking a specific area, if safe to do so</w:t>
      </w:r>
    </w:p>
    <w:p w14:paraId="469CAD98" w14:textId="77777777" w:rsidR="00DE6DCF" w:rsidRPr="00E824D9" w:rsidRDefault="00DE6DCF" w:rsidP="00BE22B7">
      <w:pPr>
        <w:numPr>
          <w:ilvl w:val="0"/>
          <w:numId w:val="17"/>
        </w:numPr>
        <w:jc w:val="both"/>
        <w:rPr>
          <w:rFonts w:ascii="Arial" w:hAnsi="Arial" w:cs="Arial"/>
          <w:sz w:val="22"/>
          <w:szCs w:val="22"/>
        </w:rPr>
      </w:pPr>
      <w:r w:rsidRPr="00E824D9">
        <w:rPr>
          <w:rFonts w:ascii="Arial" w:hAnsi="Arial" w:cs="Arial"/>
          <w:sz w:val="22"/>
          <w:szCs w:val="22"/>
        </w:rPr>
        <w:t>No Incident Controller is expected to place them self in danger, they should check their allocated area swiftl</w:t>
      </w:r>
      <w:r w:rsidR="00BE22B7" w:rsidRPr="00E824D9">
        <w:rPr>
          <w:rFonts w:ascii="Arial" w:hAnsi="Arial" w:cs="Arial"/>
          <w:sz w:val="22"/>
          <w:szCs w:val="22"/>
        </w:rPr>
        <w:t>y then report to the a</w:t>
      </w:r>
      <w:r w:rsidRPr="00E824D9">
        <w:rPr>
          <w:rFonts w:ascii="Arial" w:hAnsi="Arial" w:cs="Arial"/>
          <w:sz w:val="22"/>
          <w:szCs w:val="22"/>
        </w:rPr>
        <w:t>ssembly point</w:t>
      </w:r>
    </w:p>
    <w:p w14:paraId="469CAD99" w14:textId="77777777" w:rsidR="00DE6DCF" w:rsidRPr="00E824D9" w:rsidRDefault="00DE6DCF" w:rsidP="00BE22B7">
      <w:pPr>
        <w:numPr>
          <w:ilvl w:val="0"/>
          <w:numId w:val="17"/>
        </w:numPr>
        <w:jc w:val="both"/>
        <w:rPr>
          <w:rFonts w:ascii="Arial" w:hAnsi="Arial" w:cs="Arial"/>
          <w:sz w:val="22"/>
          <w:szCs w:val="22"/>
        </w:rPr>
      </w:pPr>
      <w:r w:rsidRPr="00E824D9">
        <w:rPr>
          <w:rFonts w:ascii="Arial" w:hAnsi="Arial" w:cs="Arial"/>
          <w:sz w:val="22"/>
          <w:szCs w:val="22"/>
        </w:rPr>
        <w:t>If necessary, once the emergency has been made safe and re-entry is confirmed the Incident Controller reports any issues that impacted on the effectiveness of the evacuation procedure to the site manager.</w:t>
      </w:r>
    </w:p>
    <w:p w14:paraId="469CAD9A" w14:textId="77777777" w:rsidR="00DE6DCF" w:rsidRPr="00E824D9" w:rsidRDefault="00DE6DCF" w:rsidP="00BE22B7">
      <w:pPr>
        <w:numPr>
          <w:ilvl w:val="0"/>
          <w:numId w:val="17"/>
        </w:numPr>
        <w:jc w:val="both"/>
        <w:rPr>
          <w:rFonts w:ascii="Arial" w:hAnsi="Arial" w:cs="Arial"/>
          <w:sz w:val="22"/>
          <w:szCs w:val="22"/>
        </w:rPr>
      </w:pPr>
      <w:r w:rsidRPr="00E824D9">
        <w:rPr>
          <w:rFonts w:ascii="Arial" w:hAnsi="Arial" w:cs="Arial"/>
          <w:sz w:val="22"/>
          <w:szCs w:val="22"/>
        </w:rPr>
        <w:t>NB investigating the cause of the alarm activation is carried out to avoid unnecessary calls being made to the fire service. While this is the duty of designated incident controller;</w:t>
      </w:r>
      <w:r w:rsidR="00BE22B7" w:rsidRPr="00E824D9">
        <w:rPr>
          <w:rFonts w:ascii="Arial" w:hAnsi="Arial" w:cs="Arial"/>
          <w:sz w:val="22"/>
          <w:szCs w:val="22"/>
        </w:rPr>
        <w:t xml:space="preserve"> they are </w:t>
      </w:r>
      <w:r w:rsidR="00851F5F" w:rsidRPr="00E824D9">
        <w:rPr>
          <w:rFonts w:ascii="Arial" w:hAnsi="Arial" w:cs="Arial"/>
          <w:sz w:val="22"/>
          <w:szCs w:val="22"/>
        </w:rPr>
        <w:t>NOT TO PUT THEMSELVES AT RISK</w:t>
      </w:r>
    </w:p>
    <w:p w14:paraId="469CAD9B" w14:textId="77777777" w:rsidR="00DF54E4" w:rsidRPr="00E824D9" w:rsidRDefault="00DF54E4" w:rsidP="00BE22B7">
      <w:pPr>
        <w:pStyle w:val="BodyText2"/>
        <w:spacing w:line="240" w:lineRule="auto"/>
        <w:rPr>
          <w:rFonts w:ascii="Arial" w:hAnsi="Arial"/>
          <w:sz w:val="22"/>
        </w:rPr>
      </w:pPr>
    </w:p>
    <w:p w14:paraId="469CAD9C" w14:textId="77777777" w:rsidR="00DF54E4" w:rsidRPr="00E824D9" w:rsidRDefault="00DF54E4" w:rsidP="00BE22B7">
      <w:pPr>
        <w:pStyle w:val="BodyText2"/>
        <w:spacing w:line="240" w:lineRule="auto"/>
        <w:rPr>
          <w:rFonts w:ascii="Arial" w:hAnsi="Arial"/>
          <w:sz w:val="22"/>
        </w:rPr>
      </w:pPr>
      <w:r w:rsidRPr="00E824D9">
        <w:rPr>
          <w:rFonts w:ascii="Arial" w:hAnsi="Arial"/>
          <w:b/>
          <w:sz w:val="22"/>
        </w:rPr>
        <w:t>NB:</w:t>
      </w:r>
      <w:r w:rsidRPr="00E824D9">
        <w:rPr>
          <w:rFonts w:ascii="Arial" w:hAnsi="Arial"/>
          <w:sz w:val="22"/>
        </w:rPr>
        <w:t xml:space="preserve"> If the fire service is called, the Senior Fire Officer present is legally responsible for the containment of the </w:t>
      </w:r>
      <w:r w:rsidR="00DF1E8F" w:rsidRPr="00E824D9">
        <w:rPr>
          <w:rFonts w:ascii="Arial" w:hAnsi="Arial"/>
          <w:sz w:val="22"/>
        </w:rPr>
        <w:t>fire</w:t>
      </w:r>
      <w:r w:rsidRPr="00E824D9">
        <w:rPr>
          <w:rFonts w:ascii="Arial" w:hAnsi="Arial"/>
          <w:sz w:val="22"/>
        </w:rPr>
        <w:t xml:space="preserve"> and the safety of all those potentially affected by it. Hose water run-off containment is the responsibility of the site. </w:t>
      </w:r>
    </w:p>
    <w:p w14:paraId="469CAD9D" w14:textId="77777777" w:rsidR="00BE22B7" w:rsidRPr="00E824D9" w:rsidRDefault="00BE22B7" w:rsidP="00BE22B7">
      <w:pPr>
        <w:jc w:val="both"/>
        <w:rPr>
          <w:rFonts w:ascii="Arial" w:hAnsi="Arial"/>
          <w:b/>
          <w:sz w:val="22"/>
        </w:rPr>
      </w:pPr>
    </w:p>
    <w:p w14:paraId="469CAD9E" w14:textId="77777777" w:rsidR="00A62FF0" w:rsidRPr="00B0115E" w:rsidRDefault="00A62FF0" w:rsidP="00A62FF0">
      <w:pPr>
        <w:pStyle w:val="BodyTextIndent3"/>
        <w:pBdr>
          <w:left w:val="single" w:sz="4" w:space="2" w:color="auto"/>
        </w:pBdr>
        <w:ind w:left="0" w:firstLine="0"/>
        <w:jc w:val="center"/>
        <w:rPr>
          <w:rFonts w:ascii="Arial" w:hAnsi="Arial" w:cs="Arial"/>
          <w:b/>
          <w:sz w:val="22"/>
        </w:rPr>
      </w:pPr>
      <w:r w:rsidRPr="00B0115E">
        <w:rPr>
          <w:rFonts w:ascii="Arial" w:hAnsi="Arial" w:cs="Arial"/>
          <w:b/>
          <w:sz w:val="22"/>
        </w:rPr>
        <w:t xml:space="preserve">All accidents and near misses must be reported no matter how trivial as per the </w:t>
      </w:r>
    </w:p>
    <w:p w14:paraId="469CAD9F" w14:textId="77777777" w:rsidR="00A62FF0" w:rsidRPr="00B0115E" w:rsidRDefault="00A62FF0" w:rsidP="00A62FF0">
      <w:pPr>
        <w:pStyle w:val="BodyTextIndent3"/>
        <w:pBdr>
          <w:left w:val="single" w:sz="4" w:space="2" w:color="auto"/>
        </w:pBdr>
        <w:ind w:left="0" w:firstLine="0"/>
        <w:jc w:val="center"/>
        <w:rPr>
          <w:rFonts w:ascii="Arial" w:hAnsi="Arial" w:cs="Arial"/>
          <w:b/>
          <w:sz w:val="22"/>
        </w:rPr>
      </w:pPr>
      <w:r w:rsidRPr="00B0115E">
        <w:rPr>
          <w:rFonts w:ascii="Arial" w:hAnsi="Arial" w:cs="Arial"/>
          <w:b/>
          <w:sz w:val="22"/>
        </w:rPr>
        <w:t xml:space="preserve">Accident/Incident Procedure </w:t>
      </w:r>
      <w:r w:rsidR="00294113" w:rsidRPr="00B0115E">
        <w:rPr>
          <w:rFonts w:ascii="Arial" w:hAnsi="Arial" w:cs="Arial"/>
          <w:b/>
          <w:sz w:val="22"/>
        </w:rPr>
        <w:t>IMS-</w:t>
      </w:r>
      <w:r w:rsidR="00B0115E" w:rsidRPr="00B0115E">
        <w:rPr>
          <w:rFonts w:ascii="Arial" w:hAnsi="Arial" w:cs="Arial"/>
          <w:b/>
          <w:sz w:val="22"/>
        </w:rPr>
        <w:t>PRO-013</w:t>
      </w:r>
    </w:p>
    <w:p w14:paraId="469CADA0" w14:textId="77777777" w:rsidR="00BE22B7" w:rsidRPr="00E824D9" w:rsidRDefault="0072768A" w:rsidP="00BE22B7">
      <w:pPr>
        <w:jc w:val="both"/>
        <w:rPr>
          <w:rFonts w:ascii="Arial" w:hAnsi="Arial"/>
          <w:b/>
          <w:sz w:val="22"/>
        </w:rPr>
      </w:pPr>
      <w:r>
        <w:rPr>
          <w:rFonts w:ascii="Arial" w:hAnsi="Arial"/>
          <w:b/>
          <w:sz w:val="22"/>
        </w:rPr>
        <w:br w:type="page"/>
      </w:r>
    </w:p>
    <w:p w14:paraId="469CADA1" w14:textId="77777777" w:rsidR="00DF54E4" w:rsidRPr="00E824D9" w:rsidRDefault="00112D8D" w:rsidP="00BE22B7">
      <w:pPr>
        <w:jc w:val="both"/>
        <w:rPr>
          <w:rFonts w:ascii="Arial" w:hAnsi="Arial"/>
          <w:b/>
          <w:sz w:val="22"/>
        </w:rPr>
      </w:pPr>
      <w:r w:rsidRPr="00E824D9">
        <w:rPr>
          <w:rFonts w:ascii="Arial" w:hAnsi="Arial"/>
          <w:b/>
          <w:sz w:val="22"/>
        </w:rPr>
        <w:lastRenderedPageBreak/>
        <w:t>4</w:t>
      </w:r>
      <w:r w:rsidR="00DF54E4" w:rsidRPr="00E824D9">
        <w:rPr>
          <w:rFonts w:ascii="Arial" w:hAnsi="Arial"/>
          <w:b/>
          <w:sz w:val="22"/>
        </w:rPr>
        <w:t>.0</w:t>
      </w:r>
      <w:r w:rsidR="00DF54E4" w:rsidRPr="00E824D9">
        <w:rPr>
          <w:rFonts w:ascii="Arial" w:hAnsi="Arial"/>
          <w:b/>
          <w:sz w:val="22"/>
        </w:rPr>
        <w:tab/>
        <w:t>DEFINITION</w:t>
      </w:r>
    </w:p>
    <w:p w14:paraId="469CADA2" w14:textId="77777777" w:rsidR="00DF54E4" w:rsidRPr="00E824D9" w:rsidRDefault="00DF54E4" w:rsidP="00BE22B7">
      <w:pPr>
        <w:jc w:val="both"/>
        <w:rPr>
          <w:rFonts w:ascii="Arial" w:hAnsi="Arial"/>
          <w:b/>
          <w:sz w:val="22"/>
          <w:u w:val="single"/>
        </w:rPr>
      </w:pPr>
    </w:p>
    <w:p w14:paraId="469CADA3" w14:textId="77777777" w:rsidR="00BE22B7" w:rsidRPr="00E824D9" w:rsidRDefault="00BE22B7" w:rsidP="00BE22B7">
      <w:pPr>
        <w:jc w:val="both"/>
        <w:rPr>
          <w:rFonts w:ascii="Arial" w:hAnsi="Arial"/>
          <w:sz w:val="22"/>
        </w:rPr>
      </w:pPr>
      <w:r w:rsidRPr="00E824D9">
        <w:rPr>
          <w:rFonts w:ascii="Arial" w:hAnsi="Arial"/>
          <w:sz w:val="22"/>
        </w:rPr>
        <w:t xml:space="preserve">A major incident is an event or events that call for assistance or action beyond normal operational plans of the site, i.e. events that require external aid in fire fighting, police or ambulance services. </w:t>
      </w:r>
    </w:p>
    <w:p w14:paraId="469CADA4" w14:textId="77777777" w:rsidR="00BE22B7" w:rsidRPr="00E824D9" w:rsidRDefault="00BE22B7" w:rsidP="00BE22B7">
      <w:pPr>
        <w:jc w:val="both"/>
        <w:rPr>
          <w:rFonts w:ascii="Arial" w:hAnsi="Arial"/>
          <w:sz w:val="22"/>
        </w:rPr>
      </w:pPr>
    </w:p>
    <w:p w14:paraId="469CADA5" w14:textId="77777777" w:rsidR="00BE22B7" w:rsidRPr="00E824D9" w:rsidRDefault="00BE22B7" w:rsidP="00BE22B7">
      <w:pPr>
        <w:pStyle w:val="BodyText2"/>
        <w:spacing w:line="240" w:lineRule="auto"/>
        <w:rPr>
          <w:rFonts w:ascii="Arial" w:hAnsi="Arial"/>
          <w:sz w:val="22"/>
        </w:rPr>
      </w:pPr>
      <w:r w:rsidRPr="00E824D9">
        <w:rPr>
          <w:rFonts w:ascii="Arial" w:hAnsi="Arial"/>
          <w:sz w:val="22"/>
        </w:rPr>
        <w:t xml:space="preserve">Any occurrence on site that threatens the safety of people on site, off site, the surrounding premises, </w:t>
      </w:r>
      <w:r w:rsidR="00A62FF0" w:rsidRPr="00E824D9">
        <w:rPr>
          <w:rFonts w:ascii="Arial" w:hAnsi="Arial"/>
          <w:sz w:val="22"/>
        </w:rPr>
        <w:t xml:space="preserve">neighbours, </w:t>
      </w:r>
      <w:r w:rsidRPr="00E824D9">
        <w:rPr>
          <w:rFonts w:ascii="Arial" w:hAnsi="Arial"/>
          <w:sz w:val="22"/>
        </w:rPr>
        <w:t>houses, the general public or the environment, constitutes a major incident</w:t>
      </w:r>
    </w:p>
    <w:p w14:paraId="469CADA6" w14:textId="77777777" w:rsidR="00AE362E" w:rsidRPr="00E824D9" w:rsidRDefault="00AE362E" w:rsidP="00BE22B7">
      <w:pPr>
        <w:jc w:val="both"/>
        <w:rPr>
          <w:rFonts w:ascii="Arial" w:hAnsi="Arial"/>
          <w:sz w:val="22"/>
        </w:rPr>
      </w:pPr>
    </w:p>
    <w:p w14:paraId="469CADA7" w14:textId="77777777" w:rsidR="00AE362E" w:rsidRPr="00E824D9" w:rsidRDefault="00AE362E" w:rsidP="00BE22B7">
      <w:pPr>
        <w:jc w:val="both"/>
        <w:rPr>
          <w:rFonts w:ascii="Arial" w:hAnsi="Arial"/>
          <w:sz w:val="22"/>
        </w:rPr>
      </w:pPr>
      <w:r w:rsidRPr="00E824D9">
        <w:rPr>
          <w:rFonts w:ascii="Arial" w:hAnsi="Arial"/>
          <w:sz w:val="22"/>
        </w:rPr>
        <w:t>For further details in controlling environmental impacts the site’s Environmental Aspects Risk Assessment should be reviewed.</w:t>
      </w:r>
    </w:p>
    <w:p w14:paraId="469CADA8" w14:textId="77777777" w:rsidR="00DF54E4" w:rsidRPr="00E824D9" w:rsidRDefault="00DF54E4" w:rsidP="00BE22B7">
      <w:pPr>
        <w:jc w:val="both"/>
        <w:rPr>
          <w:rFonts w:ascii="Arial" w:hAnsi="Arial"/>
          <w:sz w:val="22"/>
        </w:rPr>
      </w:pPr>
    </w:p>
    <w:p w14:paraId="469CADA9" w14:textId="77777777" w:rsidR="00DF54E4" w:rsidRPr="00E824D9" w:rsidRDefault="00112D8D" w:rsidP="00BE22B7">
      <w:pPr>
        <w:jc w:val="both"/>
        <w:rPr>
          <w:rFonts w:ascii="Arial" w:hAnsi="Arial"/>
          <w:b/>
          <w:sz w:val="22"/>
        </w:rPr>
      </w:pPr>
      <w:r w:rsidRPr="00E824D9">
        <w:rPr>
          <w:rFonts w:ascii="Arial" w:hAnsi="Arial"/>
          <w:b/>
          <w:sz w:val="22"/>
        </w:rPr>
        <w:t>5.0</w:t>
      </w:r>
      <w:r w:rsidRPr="00E824D9">
        <w:rPr>
          <w:rFonts w:ascii="Arial" w:hAnsi="Arial"/>
          <w:b/>
          <w:sz w:val="22"/>
        </w:rPr>
        <w:tab/>
      </w:r>
      <w:r w:rsidR="00DF54E4" w:rsidRPr="00E824D9">
        <w:rPr>
          <w:rFonts w:ascii="Arial" w:hAnsi="Arial"/>
          <w:b/>
          <w:sz w:val="22"/>
        </w:rPr>
        <w:t>COMMUNICATION</w:t>
      </w:r>
    </w:p>
    <w:p w14:paraId="469CADAA" w14:textId="77777777" w:rsidR="00DF54E4" w:rsidRPr="00E824D9" w:rsidRDefault="00DF54E4" w:rsidP="00BE22B7">
      <w:pPr>
        <w:jc w:val="both"/>
        <w:rPr>
          <w:rFonts w:ascii="Arial" w:hAnsi="Arial"/>
          <w:b/>
          <w:sz w:val="22"/>
        </w:rPr>
      </w:pPr>
    </w:p>
    <w:p w14:paraId="469CADAB" w14:textId="77777777" w:rsidR="00DF54E4" w:rsidRPr="00E824D9" w:rsidRDefault="00DF54E4" w:rsidP="00BE22B7">
      <w:pPr>
        <w:jc w:val="both"/>
        <w:rPr>
          <w:rFonts w:ascii="Arial" w:hAnsi="Arial"/>
          <w:sz w:val="22"/>
        </w:rPr>
      </w:pPr>
      <w:r w:rsidRPr="00E824D9">
        <w:rPr>
          <w:rFonts w:ascii="Arial" w:hAnsi="Arial"/>
          <w:sz w:val="22"/>
        </w:rPr>
        <w:t xml:space="preserve">Communication during an emergency should be established at the main site office where possible. </w:t>
      </w:r>
    </w:p>
    <w:p w14:paraId="469CADAC" w14:textId="77777777" w:rsidR="00AE362E" w:rsidRPr="00E824D9" w:rsidRDefault="00AE362E" w:rsidP="00BE22B7">
      <w:pPr>
        <w:jc w:val="both"/>
        <w:rPr>
          <w:rFonts w:ascii="Arial" w:hAnsi="Arial"/>
          <w:sz w:val="22"/>
        </w:rPr>
      </w:pPr>
    </w:p>
    <w:p w14:paraId="469CADAD" w14:textId="77777777" w:rsidR="00AE362E" w:rsidRPr="00E824D9" w:rsidRDefault="00AE362E" w:rsidP="00BE22B7">
      <w:pPr>
        <w:jc w:val="both"/>
        <w:rPr>
          <w:rFonts w:ascii="Arial" w:hAnsi="Arial"/>
          <w:sz w:val="22"/>
        </w:rPr>
      </w:pPr>
      <w:r w:rsidRPr="00E824D9">
        <w:rPr>
          <w:rFonts w:ascii="Arial" w:hAnsi="Arial"/>
          <w:sz w:val="22"/>
        </w:rPr>
        <w:t>In the event of communication is required between external par</w:t>
      </w:r>
      <w:r w:rsidR="00BE22B7" w:rsidRPr="00E824D9">
        <w:rPr>
          <w:rFonts w:ascii="Arial" w:hAnsi="Arial"/>
          <w:sz w:val="22"/>
        </w:rPr>
        <w:t>ties such as members of public, members o</w:t>
      </w:r>
      <w:r w:rsidRPr="00E824D9">
        <w:rPr>
          <w:rFonts w:ascii="Arial" w:hAnsi="Arial"/>
          <w:sz w:val="22"/>
        </w:rPr>
        <w:t>f the press, the external communications managers should be contacted (</w:t>
      </w:r>
      <w:r w:rsidR="00B0115E">
        <w:rPr>
          <w:rFonts w:ascii="Arial" w:hAnsi="Arial"/>
          <w:sz w:val="22"/>
        </w:rPr>
        <w:t>Julie Sourcade</w:t>
      </w:r>
      <w:r w:rsidRPr="00E824D9">
        <w:rPr>
          <w:rFonts w:ascii="Arial" w:hAnsi="Arial"/>
          <w:sz w:val="22"/>
        </w:rPr>
        <w:t xml:space="preserve">) and all </w:t>
      </w:r>
      <w:r w:rsidR="00B0115E">
        <w:rPr>
          <w:rFonts w:ascii="Arial" w:hAnsi="Arial"/>
          <w:sz w:val="22"/>
        </w:rPr>
        <w:t>communications dealt with by her or her</w:t>
      </w:r>
      <w:r w:rsidRPr="00E824D9">
        <w:rPr>
          <w:rFonts w:ascii="Arial" w:hAnsi="Arial"/>
          <w:sz w:val="22"/>
        </w:rPr>
        <w:t xml:space="preserve"> deputy and not at a site level</w:t>
      </w:r>
    </w:p>
    <w:p w14:paraId="469CADAE" w14:textId="77777777" w:rsidR="00A62FF0" w:rsidRPr="00E824D9" w:rsidRDefault="00A62FF0" w:rsidP="00BE22B7">
      <w:pPr>
        <w:jc w:val="both"/>
        <w:rPr>
          <w:rFonts w:ascii="Arial" w:hAnsi="Arial"/>
          <w:sz w:val="22"/>
        </w:rPr>
      </w:pPr>
    </w:p>
    <w:p w14:paraId="469CADAF" w14:textId="77777777" w:rsidR="00A62FF0" w:rsidRPr="00E824D9" w:rsidRDefault="00A62FF0" w:rsidP="00BE22B7">
      <w:pPr>
        <w:jc w:val="both"/>
        <w:rPr>
          <w:rFonts w:ascii="Arial" w:hAnsi="Arial"/>
          <w:sz w:val="22"/>
        </w:rPr>
      </w:pPr>
      <w:r w:rsidRPr="00E824D9">
        <w:rPr>
          <w:rFonts w:ascii="Arial" w:hAnsi="Arial"/>
          <w:sz w:val="22"/>
        </w:rPr>
        <w:t>Communication should also be established with any applicable neighbours along with any enforcing body to inform them of the emergency where relevant</w:t>
      </w:r>
    </w:p>
    <w:p w14:paraId="469CADB0" w14:textId="77777777" w:rsidR="00DF54E4" w:rsidRPr="00E824D9" w:rsidRDefault="00DF54E4" w:rsidP="00BE22B7">
      <w:pPr>
        <w:jc w:val="both"/>
        <w:rPr>
          <w:rFonts w:ascii="Arial" w:hAnsi="Arial"/>
          <w:sz w:val="22"/>
        </w:rPr>
      </w:pPr>
    </w:p>
    <w:p w14:paraId="469CADB1" w14:textId="77777777" w:rsidR="00DF54E4" w:rsidRPr="00E824D9" w:rsidRDefault="00112D8D" w:rsidP="00BE22B7">
      <w:pPr>
        <w:jc w:val="both"/>
        <w:rPr>
          <w:rFonts w:ascii="Arial" w:hAnsi="Arial"/>
          <w:sz w:val="22"/>
        </w:rPr>
      </w:pPr>
      <w:r w:rsidRPr="00E824D9">
        <w:rPr>
          <w:rFonts w:ascii="Arial" w:hAnsi="Arial"/>
          <w:b/>
          <w:sz w:val="22"/>
        </w:rPr>
        <w:t>6</w:t>
      </w:r>
      <w:r w:rsidR="00DF54E4" w:rsidRPr="00E824D9">
        <w:rPr>
          <w:rFonts w:ascii="Arial" w:hAnsi="Arial"/>
          <w:b/>
          <w:sz w:val="22"/>
        </w:rPr>
        <w:t>.0</w:t>
      </w:r>
      <w:r w:rsidR="00DF54E4" w:rsidRPr="00E824D9">
        <w:rPr>
          <w:rFonts w:ascii="Arial" w:hAnsi="Arial"/>
          <w:b/>
          <w:sz w:val="22"/>
        </w:rPr>
        <w:tab/>
        <w:t>PROCEDURE</w:t>
      </w:r>
    </w:p>
    <w:p w14:paraId="469CADB2" w14:textId="77777777" w:rsidR="00DF54E4" w:rsidRPr="00E824D9" w:rsidRDefault="00DF54E4" w:rsidP="00BE22B7">
      <w:pPr>
        <w:jc w:val="both"/>
        <w:rPr>
          <w:rFonts w:ascii="Arial" w:hAnsi="Arial"/>
          <w:sz w:val="22"/>
        </w:rPr>
      </w:pPr>
    </w:p>
    <w:p w14:paraId="469CADB3" w14:textId="77777777" w:rsidR="00DF54E4" w:rsidRPr="00E824D9" w:rsidRDefault="00DF54E4" w:rsidP="00BE22B7">
      <w:pPr>
        <w:jc w:val="both"/>
        <w:rPr>
          <w:rFonts w:ascii="Arial" w:hAnsi="Arial"/>
          <w:sz w:val="22"/>
        </w:rPr>
      </w:pPr>
      <w:r w:rsidRPr="00E824D9">
        <w:rPr>
          <w:rFonts w:ascii="Arial" w:hAnsi="Arial"/>
          <w:sz w:val="22"/>
        </w:rPr>
        <w:t xml:space="preserve">The following potential incidents have been identified at </w:t>
      </w:r>
      <w:r w:rsidR="00112D8D" w:rsidRPr="00E824D9">
        <w:rPr>
          <w:rFonts w:ascii="Arial" w:hAnsi="Arial"/>
          <w:sz w:val="22"/>
        </w:rPr>
        <w:t>the facility</w:t>
      </w:r>
      <w:r w:rsidRPr="00E824D9">
        <w:rPr>
          <w:rFonts w:ascii="Arial" w:hAnsi="Arial"/>
          <w:sz w:val="22"/>
        </w:rPr>
        <w:t>:</w:t>
      </w:r>
      <w:r w:rsidR="00BE22B7" w:rsidRPr="00E824D9">
        <w:rPr>
          <w:rFonts w:ascii="Arial" w:hAnsi="Arial"/>
          <w:sz w:val="22"/>
        </w:rPr>
        <w:t xml:space="preserve"> </w:t>
      </w:r>
      <w:r w:rsidR="00BE22B7" w:rsidRPr="00E824D9">
        <w:rPr>
          <w:rFonts w:ascii="Arial" w:hAnsi="Arial"/>
          <w:color w:val="FF0000"/>
          <w:sz w:val="22"/>
        </w:rPr>
        <w:t>(delete as appropriate)</w:t>
      </w:r>
    </w:p>
    <w:p w14:paraId="469CADB4" w14:textId="77777777" w:rsidR="00DF54E4" w:rsidRPr="00E824D9" w:rsidRDefault="00DF54E4" w:rsidP="00BE22B7">
      <w:pPr>
        <w:jc w:val="both"/>
        <w:rPr>
          <w:rFonts w:ascii="Arial" w:hAnsi="Arial"/>
          <w:sz w:val="22"/>
        </w:rPr>
      </w:pPr>
    </w:p>
    <w:p w14:paraId="469CADB5" w14:textId="77777777" w:rsidR="00DF54E4" w:rsidRPr="00E824D9" w:rsidRDefault="00DF54E4" w:rsidP="00BE22B7">
      <w:pPr>
        <w:numPr>
          <w:ilvl w:val="0"/>
          <w:numId w:val="4"/>
        </w:numPr>
        <w:jc w:val="both"/>
        <w:rPr>
          <w:rFonts w:ascii="Arial" w:hAnsi="Arial"/>
          <w:sz w:val="22"/>
        </w:rPr>
      </w:pPr>
      <w:r w:rsidRPr="00E824D9">
        <w:rPr>
          <w:rFonts w:ascii="Arial" w:hAnsi="Arial"/>
          <w:sz w:val="22"/>
        </w:rPr>
        <w:t>Flooding</w:t>
      </w:r>
    </w:p>
    <w:p w14:paraId="469CADB6" w14:textId="77777777" w:rsidR="00DF54E4" w:rsidRPr="00E824D9" w:rsidRDefault="00DF54E4" w:rsidP="00BE22B7">
      <w:pPr>
        <w:numPr>
          <w:ilvl w:val="0"/>
          <w:numId w:val="4"/>
        </w:numPr>
        <w:jc w:val="both"/>
        <w:rPr>
          <w:rFonts w:ascii="Arial" w:hAnsi="Arial"/>
          <w:sz w:val="22"/>
        </w:rPr>
      </w:pPr>
      <w:r w:rsidRPr="00E824D9">
        <w:rPr>
          <w:rFonts w:ascii="Arial" w:hAnsi="Arial"/>
          <w:sz w:val="22"/>
        </w:rPr>
        <w:t>Subsidence</w:t>
      </w:r>
    </w:p>
    <w:p w14:paraId="469CADB7" w14:textId="77777777" w:rsidR="00DF54E4" w:rsidRPr="00E824D9" w:rsidRDefault="00DF54E4" w:rsidP="00BE22B7">
      <w:pPr>
        <w:numPr>
          <w:ilvl w:val="0"/>
          <w:numId w:val="4"/>
        </w:numPr>
        <w:jc w:val="both"/>
        <w:rPr>
          <w:rFonts w:ascii="Arial" w:hAnsi="Arial"/>
          <w:sz w:val="22"/>
        </w:rPr>
      </w:pPr>
      <w:r w:rsidRPr="00E824D9">
        <w:rPr>
          <w:rFonts w:ascii="Arial" w:hAnsi="Arial"/>
          <w:sz w:val="22"/>
        </w:rPr>
        <w:t>Landslides</w:t>
      </w:r>
    </w:p>
    <w:p w14:paraId="469CADB8" w14:textId="77777777" w:rsidR="00DF54E4" w:rsidRPr="00E824D9" w:rsidRDefault="00112D8D" w:rsidP="00BE22B7">
      <w:pPr>
        <w:numPr>
          <w:ilvl w:val="0"/>
          <w:numId w:val="4"/>
        </w:numPr>
        <w:jc w:val="both"/>
        <w:rPr>
          <w:rFonts w:ascii="Arial" w:hAnsi="Arial"/>
          <w:sz w:val="22"/>
        </w:rPr>
      </w:pPr>
      <w:r w:rsidRPr="00E824D9">
        <w:rPr>
          <w:rFonts w:ascii="Arial" w:hAnsi="Arial"/>
          <w:sz w:val="22"/>
        </w:rPr>
        <w:t>Minor / Major Fire</w:t>
      </w:r>
    </w:p>
    <w:p w14:paraId="469CADB9" w14:textId="77777777" w:rsidR="00112D8D" w:rsidRPr="00E824D9" w:rsidRDefault="00112D8D" w:rsidP="00BE22B7">
      <w:pPr>
        <w:numPr>
          <w:ilvl w:val="0"/>
          <w:numId w:val="4"/>
        </w:numPr>
        <w:jc w:val="both"/>
        <w:rPr>
          <w:rFonts w:ascii="Arial" w:hAnsi="Arial"/>
          <w:sz w:val="22"/>
        </w:rPr>
      </w:pPr>
      <w:r w:rsidRPr="00E824D9">
        <w:rPr>
          <w:rFonts w:ascii="Arial" w:hAnsi="Arial"/>
          <w:sz w:val="22"/>
        </w:rPr>
        <w:t>Surface Fire (Operational Area)</w:t>
      </w:r>
    </w:p>
    <w:p w14:paraId="469CADBA" w14:textId="77777777" w:rsidR="006915B7" w:rsidRPr="00E824D9" w:rsidRDefault="006915B7" w:rsidP="00BE22B7">
      <w:pPr>
        <w:numPr>
          <w:ilvl w:val="0"/>
          <w:numId w:val="4"/>
        </w:numPr>
        <w:jc w:val="both"/>
        <w:rPr>
          <w:rFonts w:ascii="Arial" w:hAnsi="Arial"/>
          <w:sz w:val="22"/>
        </w:rPr>
      </w:pPr>
      <w:r w:rsidRPr="00E824D9">
        <w:rPr>
          <w:rFonts w:ascii="Arial" w:hAnsi="Arial"/>
          <w:sz w:val="22"/>
        </w:rPr>
        <w:t>Fire in Operational Area/Hoppers</w:t>
      </w:r>
    </w:p>
    <w:p w14:paraId="469CADBB" w14:textId="77777777" w:rsidR="00112D8D" w:rsidRPr="00E824D9" w:rsidRDefault="00112D8D" w:rsidP="00BE22B7">
      <w:pPr>
        <w:numPr>
          <w:ilvl w:val="0"/>
          <w:numId w:val="4"/>
        </w:numPr>
        <w:jc w:val="both"/>
        <w:rPr>
          <w:rFonts w:ascii="Arial" w:hAnsi="Arial"/>
          <w:sz w:val="22"/>
        </w:rPr>
      </w:pPr>
      <w:r w:rsidRPr="00E824D9">
        <w:rPr>
          <w:rFonts w:ascii="Arial" w:hAnsi="Arial"/>
          <w:sz w:val="22"/>
        </w:rPr>
        <w:t>Sub Surface Fire</w:t>
      </w:r>
    </w:p>
    <w:p w14:paraId="469CADBC" w14:textId="77777777" w:rsidR="00112D8D" w:rsidRPr="00E824D9" w:rsidRDefault="00702D51" w:rsidP="00BE22B7">
      <w:pPr>
        <w:numPr>
          <w:ilvl w:val="0"/>
          <w:numId w:val="4"/>
        </w:numPr>
        <w:jc w:val="both"/>
        <w:rPr>
          <w:rFonts w:ascii="Arial" w:hAnsi="Arial"/>
          <w:sz w:val="22"/>
        </w:rPr>
      </w:pPr>
      <w:r w:rsidRPr="00E824D9">
        <w:rPr>
          <w:rFonts w:ascii="Arial" w:hAnsi="Arial"/>
          <w:sz w:val="22"/>
        </w:rPr>
        <w:t>Plant / Vehicle Accident</w:t>
      </w:r>
    </w:p>
    <w:p w14:paraId="469CADBD" w14:textId="77777777" w:rsidR="00432CAF" w:rsidRPr="00E824D9" w:rsidRDefault="00432CAF" w:rsidP="00432CAF">
      <w:pPr>
        <w:numPr>
          <w:ilvl w:val="0"/>
          <w:numId w:val="4"/>
        </w:numPr>
        <w:jc w:val="both"/>
        <w:rPr>
          <w:rFonts w:ascii="Arial" w:hAnsi="Arial"/>
          <w:sz w:val="22"/>
        </w:rPr>
      </w:pPr>
      <w:r w:rsidRPr="00E824D9">
        <w:rPr>
          <w:rFonts w:ascii="Arial" w:hAnsi="Arial"/>
          <w:sz w:val="22"/>
        </w:rPr>
        <w:t>Vehicle Collis</w:t>
      </w:r>
      <w:r w:rsidR="00B0115E">
        <w:rPr>
          <w:rFonts w:ascii="Arial" w:hAnsi="Arial"/>
          <w:sz w:val="22"/>
        </w:rPr>
        <w:t>i</w:t>
      </w:r>
      <w:r w:rsidRPr="00E824D9">
        <w:rPr>
          <w:rFonts w:ascii="Arial" w:hAnsi="Arial"/>
          <w:sz w:val="22"/>
        </w:rPr>
        <w:t>on with Storage Tank</w:t>
      </w:r>
    </w:p>
    <w:p w14:paraId="469CADBE" w14:textId="77777777" w:rsidR="00432CAF" w:rsidRPr="00E824D9" w:rsidRDefault="00432CAF" w:rsidP="00432CAF">
      <w:pPr>
        <w:numPr>
          <w:ilvl w:val="0"/>
          <w:numId w:val="4"/>
        </w:numPr>
        <w:jc w:val="both"/>
        <w:rPr>
          <w:rFonts w:ascii="Arial" w:hAnsi="Arial"/>
          <w:sz w:val="22"/>
        </w:rPr>
      </w:pPr>
      <w:r w:rsidRPr="00E824D9">
        <w:rPr>
          <w:rFonts w:ascii="Arial" w:hAnsi="Arial"/>
          <w:sz w:val="22"/>
        </w:rPr>
        <w:t>Vehicle Accident with Landfill Gas Flare and/or Compound</w:t>
      </w:r>
    </w:p>
    <w:p w14:paraId="469CADBF" w14:textId="77777777" w:rsidR="00DF54E4" w:rsidRPr="00E824D9" w:rsidRDefault="00DF54E4" w:rsidP="00BE22B7">
      <w:pPr>
        <w:numPr>
          <w:ilvl w:val="0"/>
          <w:numId w:val="4"/>
        </w:numPr>
        <w:jc w:val="both"/>
        <w:rPr>
          <w:rFonts w:ascii="Arial" w:hAnsi="Arial"/>
          <w:sz w:val="22"/>
        </w:rPr>
      </w:pPr>
      <w:r w:rsidRPr="00E824D9">
        <w:rPr>
          <w:rFonts w:ascii="Arial" w:hAnsi="Arial"/>
          <w:sz w:val="22"/>
        </w:rPr>
        <w:t xml:space="preserve">Explosion </w:t>
      </w:r>
    </w:p>
    <w:p w14:paraId="469CADC0" w14:textId="77777777" w:rsidR="00DF54E4" w:rsidRPr="00E824D9" w:rsidRDefault="00DF54E4" w:rsidP="00BE22B7">
      <w:pPr>
        <w:numPr>
          <w:ilvl w:val="0"/>
          <w:numId w:val="4"/>
        </w:numPr>
        <w:jc w:val="both"/>
        <w:rPr>
          <w:rFonts w:ascii="Arial" w:hAnsi="Arial"/>
          <w:sz w:val="22"/>
        </w:rPr>
      </w:pPr>
      <w:r w:rsidRPr="00E824D9">
        <w:rPr>
          <w:rFonts w:ascii="Arial" w:hAnsi="Arial"/>
          <w:sz w:val="22"/>
        </w:rPr>
        <w:t>Major Breach of Installation Liner</w:t>
      </w:r>
    </w:p>
    <w:p w14:paraId="469CADC1" w14:textId="77777777" w:rsidR="00112D8D" w:rsidRPr="00E824D9" w:rsidRDefault="00112D8D" w:rsidP="00BE22B7">
      <w:pPr>
        <w:numPr>
          <w:ilvl w:val="0"/>
          <w:numId w:val="4"/>
        </w:numPr>
        <w:jc w:val="both"/>
        <w:rPr>
          <w:rFonts w:ascii="Arial" w:hAnsi="Arial"/>
          <w:sz w:val="22"/>
        </w:rPr>
      </w:pPr>
      <w:r w:rsidRPr="00E824D9">
        <w:rPr>
          <w:rFonts w:ascii="Arial" w:hAnsi="Arial"/>
          <w:sz w:val="22"/>
        </w:rPr>
        <w:t>Exposure to Unknown Substances</w:t>
      </w:r>
    </w:p>
    <w:p w14:paraId="469CADC2" w14:textId="7F8EBF73" w:rsidR="00DF54E4" w:rsidRPr="00E824D9" w:rsidRDefault="00DF54E4" w:rsidP="00BE22B7">
      <w:pPr>
        <w:numPr>
          <w:ilvl w:val="0"/>
          <w:numId w:val="4"/>
        </w:numPr>
        <w:jc w:val="both"/>
        <w:rPr>
          <w:rFonts w:ascii="Arial" w:hAnsi="Arial"/>
          <w:sz w:val="22"/>
        </w:rPr>
      </w:pPr>
      <w:r w:rsidRPr="00E824D9">
        <w:rPr>
          <w:rFonts w:ascii="Arial" w:hAnsi="Arial"/>
          <w:sz w:val="22"/>
        </w:rPr>
        <w:t>Major injury</w:t>
      </w:r>
      <w:r w:rsidR="00BD0FC9">
        <w:rPr>
          <w:rFonts w:ascii="Arial" w:hAnsi="Arial"/>
          <w:sz w:val="22"/>
        </w:rPr>
        <w:t xml:space="preserve"> / 1</w:t>
      </w:r>
      <w:r w:rsidR="00BD0FC9">
        <w:rPr>
          <w:rFonts w:ascii="Arial" w:hAnsi="Arial"/>
          <w:sz w:val="22"/>
          <w:vertAlign w:val="superscript"/>
        </w:rPr>
        <w:t>ST</w:t>
      </w:r>
      <w:r w:rsidR="00BD0FC9">
        <w:rPr>
          <w:rFonts w:ascii="Arial" w:hAnsi="Arial"/>
          <w:sz w:val="22"/>
        </w:rPr>
        <w:t xml:space="preserve"> Aid Injury</w:t>
      </w:r>
    </w:p>
    <w:p w14:paraId="469CADC3" w14:textId="77777777" w:rsidR="00DF54E4" w:rsidRPr="00E824D9" w:rsidRDefault="00DF54E4" w:rsidP="00BE22B7">
      <w:pPr>
        <w:numPr>
          <w:ilvl w:val="0"/>
          <w:numId w:val="4"/>
        </w:numPr>
        <w:jc w:val="both"/>
        <w:rPr>
          <w:rFonts w:ascii="Arial" w:hAnsi="Arial"/>
          <w:sz w:val="22"/>
        </w:rPr>
      </w:pPr>
      <w:r w:rsidRPr="00E824D9">
        <w:rPr>
          <w:rFonts w:ascii="Arial" w:hAnsi="Arial"/>
          <w:sz w:val="22"/>
        </w:rPr>
        <w:t xml:space="preserve">Gas Leak </w:t>
      </w:r>
    </w:p>
    <w:p w14:paraId="469CADC4" w14:textId="66E32C17" w:rsidR="00B408D5" w:rsidRPr="00E824D9" w:rsidRDefault="00591539" w:rsidP="00BE22B7">
      <w:pPr>
        <w:numPr>
          <w:ilvl w:val="0"/>
          <w:numId w:val="4"/>
        </w:numPr>
        <w:jc w:val="both"/>
        <w:rPr>
          <w:rFonts w:ascii="Arial" w:hAnsi="Arial" w:cs="Arial"/>
          <w:sz w:val="22"/>
          <w:szCs w:val="22"/>
        </w:rPr>
      </w:pPr>
      <w:r w:rsidRPr="00E824D9">
        <w:rPr>
          <w:rFonts w:ascii="Arial" w:hAnsi="Arial" w:cs="Arial"/>
          <w:sz w:val="22"/>
          <w:szCs w:val="22"/>
        </w:rPr>
        <w:t>Bom</w:t>
      </w:r>
      <w:r w:rsidRPr="00BD0FC9">
        <w:rPr>
          <w:rFonts w:ascii="Arial" w:hAnsi="Arial" w:cs="Arial"/>
          <w:sz w:val="22"/>
          <w:szCs w:val="22"/>
        </w:rPr>
        <w:t>b Threats</w:t>
      </w:r>
      <w:r w:rsidR="00AD6557" w:rsidRPr="00BD0FC9">
        <w:rPr>
          <w:rFonts w:ascii="Arial" w:hAnsi="Arial" w:cs="Arial"/>
          <w:sz w:val="22"/>
          <w:szCs w:val="22"/>
        </w:rPr>
        <w:t xml:space="preserve"> &amp; Discovery of Suspicious Package</w:t>
      </w:r>
    </w:p>
    <w:p w14:paraId="469CADC5" w14:textId="77777777" w:rsidR="00B408D5" w:rsidRPr="00E824D9" w:rsidRDefault="00B408D5" w:rsidP="00BE22B7">
      <w:pPr>
        <w:numPr>
          <w:ilvl w:val="0"/>
          <w:numId w:val="4"/>
        </w:numPr>
        <w:jc w:val="both"/>
        <w:rPr>
          <w:rFonts w:ascii="Arial" w:hAnsi="Arial" w:cs="Arial"/>
          <w:sz w:val="22"/>
          <w:szCs w:val="22"/>
        </w:rPr>
      </w:pPr>
      <w:r w:rsidRPr="00E824D9">
        <w:rPr>
          <w:rFonts w:ascii="Arial" w:hAnsi="Arial" w:cs="Arial"/>
          <w:sz w:val="22"/>
          <w:szCs w:val="22"/>
        </w:rPr>
        <w:t>Protests / Direct Action</w:t>
      </w:r>
    </w:p>
    <w:p w14:paraId="469CADC6" w14:textId="77777777" w:rsidR="00B408D5" w:rsidRPr="00E824D9" w:rsidRDefault="00B408D5" w:rsidP="00BE22B7">
      <w:pPr>
        <w:numPr>
          <w:ilvl w:val="0"/>
          <w:numId w:val="4"/>
        </w:numPr>
        <w:jc w:val="both"/>
        <w:rPr>
          <w:rFonts w:ascii="Arial" w:hAnsi="Arial" w:cs="Arial"/>
          <w:sz w:val="22"/>
          <w:szCs w:val="22"/>
        </w:rPr>
      </w:pPr>
      <w:r w:rsidRPr="00E824D9">
        <w:rPr>
          <w:rFonts w:ascii="Arial" w:hAnsi="Arial" w:cs="Arial"/>
          <w:sz w:val="22"/>
          <w:szCs w:val="22"/>
        </w:rPr>
        <w:t>External Incidents that Effect Site</w:t>
      </w:r>
    </w:p>
    <w:p w14:paraId="469CADC7" w14:textId="77777777" w:rsidR="007277AC" w:rsidRPr="00E824D9" w:rsidRDefault="007277AC" w:rsidP="00BE22B7">
      <w:pPr>
        <w:numPr>
          <w:ilvl w:val="0"/>
          <w:numId w:val="4"/>
        </w:numPr>
        <w:jc w:val="both"/>
        <w:rPr>
          <w:rFonts w:ascii="Arial" w:hAnsi="Arial" w:cs="Arial"/>
          <w:sz w:val="22"/>
          <w:szCs w:val="22"/>
        </w:rPr>
      </w:pPr>
      <w:r w:rsidRPr="00E824D9">
        <w:rPr>
          <w:rFonts w:ascii="Arial" w:hAnsi="Arial" w:cs="Arial"/>
          <w:sz w:val="22"/>
          <w:szCs w:val="22"/>
        </w:rPr>
        <w:t>Pandemics/Epidemics</w:t>
      </w:r>
    </w:p>
    <w:p w14:paraId="469CADC8" w14:textId="77777777" w:rsidR="00DF54E4" w:rsidRPr="00E824D9" w:rsidRDefault="00DF54E4" w:rsidP="00BE22B7">
      <w:pPr>
        <w:numPr>
          <w:ilvl w:val="0"/>
          <w:numId w:val="4"/>
        </w:numPr>
        <w:jc w:val="both"/>
        <w:rPr>
          <w:rFonts w:ascii="Arial" w:hAnsi="Arial" w:cs="Arial"/>
          <w:sz w:val="22"/>
          <w:szCs w:val="22"/>
        </w:rPr>
      </w:pPr>
      <w:r w:rsidRPr="00E824D9">
        <w:rPr>
          <w:rFonts w:ascii="Arial" w:hAnsi="Arial" w:cs="Arial"/>
          <w:sz w:val="22"/>
          <w:szCs w:val="22"/>
        </w:rPr>
        <w:t>Total Site Evacuation</w:t>
      </w:r>
    </w:p>
    <w:p w14:paraId="469CADC9" w14:textId="77777777" w:rsidR="00DF54E4" w:rsidRPr="00E824D9" w:rsidRDefault="00DF54E4" w:rsidP="00BE22B7">
      <w:pPr>
        <w:numPr>
          <w:ilvl w:val="0"/>
          <w:numId w:val="4"/>
        </w:numPr>
        <w:jc w:val="both"/>
        <w:rPr>
          <w:rFonts w:ascii="Arial" w:hAnsi="Arial"/>
          <w:sz w:val="22"/>
        </w:rPr>
      </w:pPr>
      <w:r w:rsidRPr="00E824D9">
        <w:rPr>
          <w:rFonts w:ascii="Arial" w:hAnsi="Arial"/>
          <w:sz w:val="22"/>
        </w:rPr>
        <w:t>Spillage and Leakage</w:t>
      </w:r>
    </w:p>
    <w:p w14:paraId="469CADCA" w14:textId="77777777" w:rsidR="005B625A" w:rsidRPr="00E824D9" w:rsidRDefault="005B625A" w:rsidP="00BE22B7">
      <w:pPr>
        <w:numPr>
          <w:ilvl w:val="0"/>
          <w:numId w:val="4"/>
        </w:numPr>
        <w:jc w:val="both"/>
        <w:rPr>
          <w:rFonts w:ascii="Arial" w:hAnsi="Arial"/>
          <w:sz w:val="22"/>
        </w:rPr>
      </w:pPr>
      <w:r w:rsidRPr="00E824D9">
        <w:rPr>
          <w:rFonts w:ascii="Arial" w:hAnsi="Arial"/>
          <w:sz w:val="22"/>
        </w:rPr>
        <w:t>Adverse Weather Conditions</w:t>
      </w:r>
    </w:p>
    <w:p w14:paraId="469CADCB" w14:textId="77777777" w:rsidR="00DF54E4" w:rsidRPr="00E824D9" w:rsidRDefault="00DF54E4" w:rsidP="00BE22B7">
      <w:pPr>
        <w:jc w:val="both"/>
        <w:rPr>
          <w:rFonts w:ascii="Arial" w:hAnsi="Arial"/>
          <w:sz w:val="22"/>
        </w:rPr>
      </w:pPr>
    </w:p>
    <w:p w14:paraId="469CADCC" w14:textId="77777777" w:rsidR="00DF54E4" w:rsidRPr="00E824D9" w:rsidRDefault="00DF54E4" w:rsidP="00BE22B7">
      <w:pPr>
        <w:jc w:val="both"/>
        <w:rPr>
          <w:rFonts w:ascii="Arial" w:hAnsi="Arial"/>
          <w:sz w:val="22"/>
        </w:rPr>
      </w:pPr>
      <w:r w:rsidRPr="00E824D9">
        <w:rPr>
          <w:rFonts w:ascii="Arial" w:hAnsi="Arial"/>
          <w:sz w:val="22"/>
        </w:rPr>
        <w:t xml:space="preserve">The procedures for each event identified above are defined in Appendix One. </w:t>
      </w:r>
    </w:p>
    <w:p w14:paraId="469CADCD" w14:textId="77777777" w:rsidR="00A62FF0" w:rsidRPr="00E824D9" w:rsidRDefault="00A62FF0" w:rsidP="00BE22B7">
      <w:pPr>
        <w:jc w:val="both"/>
        <w:rPr>
          <w:rFonts w:ascii="Arial" w:hAnsi="Arial"/>
          <w:sz w:val="22"/>
        </w:rPr>
      </w:pPr>
    </w:p>
    <w:p w14:paraId="469CADCE" w14:textId="77777777" w:rsidR="00DF54E4" w:rsidRDefault="00DF54E4" w:rsidP="00BE22B7">
      <w:pPr>
        <w:jc w:val="both"/>
        <w:rPr>
          <w:rFonts w:ascii="Arial" w:hAnsi="Arial"/>
          <w:sz w:val="22"/>
        </w:rPr>
      </w:pPr>
      <w:r w:rsidRPr="00E824D9">
        <w:rPr>
          <w:rFonts w:ascii="Arial" w:hAnsi="Arial"/>
          <w:sz w:val="22"/>
        </w:rPr>
        <w:t>The emergency services pack is provided in Appendix Two.</w:t>
      </w:r>
    </w:p>
    <w:p w14:paraId="469CADCF" w14:textId="77777777" w:rsidR="003530AA" w:rsidRPr="00E824D9" w:rsidRDefault="003530AA" w:rsidP="00BE22B7">
      <w:pPr>
        <w:jc w:val="both"/>
        <w:rPr>
          <w:rFonts w:ascii="Arial" w:hAnsi="Arial"/>
          <w:sz w:val="22"/>
        </w:rPr>
      </w:pPr>
    </w:p>
    <w:p w14:paraId="469CADD0" w14:textId="77777777" w:rsidR="00112D8D" w:rsidRPr="00E824D9" w:rsidRDefault="00DF54E4" w:rsidP="00BE22B7">
      <w:pPr>
        <w:jc w:val="both"/>
        <w:rPr>
          <w:rFonts w:ascii="Arial" w:hAnsi="Arial"/>
          <w:sz w:val="22"/>
        </w:rPr>
      </w:pPr>
      <w:r w:rsidRPr="00E824D9">
        <w:rPr>
          <w:rFonts w:ascii="Arial" w:hAnsi="Arial"/>
          <w:sz w:val="22"/>
        </w:rPr>
        <w:lastRenderedPageBreak/>
        <w:t xml:space="preserve"> </w:t>
      </w:r>
      <w:r w:rsidR="00112D8D" w:rsidRPr="00E824D9">
        <w:rPr>
          <w:rFonts w:ascii="Arial" w:hAnsi="Arial"/>
          <w:sz w:val="22"/>
        </w:rPr>
        <w:t>The emergency plan is kept in a waterproof box in the following locations;</w:t>
      </w:r>
    </w:p>
    <w:p w14:paraId="469CADD1" w14:textId="77777777" w:rsidR="00112D8D" w:rsidRPr="00E824D9" w:rsidRDefault="00112D8D" w:rsidP="00BE22B7">
      <w:pPr>
        <w:jc w:val="both"/>
        <w:rPr>
          <w:rFonts w:ascii="Arial" w:hAnsi="Arial"/>
          <w:sz w:val="22"/>
        </w:rPr>
      </w:pPr>
    </w:p>
    <w:p w14:paraId="79B2DF47" w14:textId="77777777" w:rsidR="00EC77A1" w:rsidRPr="00EC77A1" w:rsidRDefault="00EC77A1" w:rsidP="00EC77A1">
      <w:pPr>
        <w:jc w:val="both"/>
        <w:rPr>
          <w:rFonts w:ascii="Arial" w:hAnsi="Arial"/>
          <w:color w:val="FF0000"/>
          <w:sz w:val="22"/>
        </w:rPr>
      </w:pPr>
      <w:r w:rsidRPr="00EC77A1">
        <w:rPr>
          <w:rFonts w:ascii="Arial" w:hAnsi="Arial"/>
          <w:color w:val="FF0000"/>
          <w:sz w:val="22"/>
        </w:rPr>
        <w:t>BY THE PEDESTRIAN GATE TO HWRC</w:t>
      </w:r>
    </w:p>
    <w:p w14:paraId="5E2CB12F" w14:textId="77777777" w:rsidR="00EC77A1" w:rsidRPr="00EC77A1" w:rsidRDefault="00EC77A1" w:rsidP="00EC77A1">
      <w:pPr>
        <w:jc w:val="both"/>
        <w:rPr>
          <w:rFonts w:ascii="Arial" w:hAnsi="Arial"/>
          <w:color w:val="FF0000"/>
          <w:sz w:val="22"/>
        </w:rPr>
      </w:pPr>
    </w:p>
    <w:p w14:paraId="469CADD3" w14:textId="739644CB" w:rsidR="00B408D5" w:rsidRPr="00E824D9" w:rsidRDefault="00EC77A1" w:rsidP="00EC77A1">
      <w:pPr>
        <w:jc w:val="both"/>
        <w:rPr>
          <w:rFonts w:ascii="Arial" w:hAnsi="Arial"/>
          <w:sz w:val="22"/>
        </w:rPr>
      </w:pPr>
      <w:r w:rsidRPr="00EC77A1">
        <w:rPr>
          <w:rFonts w:ascii="Arial" w:hAnsi="Arial"/>
          <w:color w:val="FF0000"/>
          <w:sz w:val="22"/>
        </w:rPr>
        <w:t>The Key for the Penstock valve is located at the rear fire exit.</w:t>
      </w:r>
    </w:p>
    <w:p w14:paraId="469CADD4" w14:textId="77777777" w:rsidR="00DF54E4" w:rsidRPr="00E824D9" w:rsidRDefault="00112D8D" w:rsidP="00BE22B7">
      <w:pPr>
        <w:jc w:val="both"/>
        <w:rPr>
          <w:rFonts w:ascii="Arial" w:hAnsi="Arial"/>
          <w:b/>
          <w:bCs/>
          <w:sz w:val="22"/>
        </w:rPr>
      </w:pPr>
      <w:r w:rsidRPr="00E824D9">
        <w:rPr>
          <w:rFonts w:ascii="Arial" w:hAnsi="Arial"/>
          <w:b/>
          <w:bCs/>
          <w:sz w:val="22"/>
        </w:rPr>
        <w:t>7</w:t>
      </w:r>
      <w:r w:rsidR="00DF54E4" w:rsidRPr="00E824D9">
        <w:rPr>
          <w:rFonts w:ascii="Arial" w:hAnsi="Arial"/>
          <w:b/>
          <w:bCs/>
          <w:sz w:val="22"/>
        </w:rPr>
        <w:t>.0</w:t>
      </w:r>
      <w:r w:rsidR="00DF54E4" w:rsidRPr="00E824D9">
        <w:rPr>
          <w:rFonts w:ascii="Arial" w:hAnsi="Arial"/>
          <w:b/>
          <w:bCs/>
          <w:sz w:val="22"/>
        </w:rPr>
        <w:tab/>
        <w:t>HAZARDOUS MATERIALS</w:t>
      </w:r>
      <w:r w:rsidRPr="00E824D9">
        <w:rPr>
          <w:rFonts w:ascii="Arial" w:hAnsi="Arial"/>
          <w:b/>
          <w:bCs/>
          <w:sz w:val="22"/>
        </w:rPr>
        <w:t xml:space="preserve"> (as identified by COSHH assessments)</w:t>
      </w:r>
    </w:p>
    <w:p w14:paraId="469CADD5" w14:textId="77777777" w:rsidR="00DF54E4" w:rsidRPr="00E824D9" w:rsidRDefault="00DF54E4" w:rsidP="00BE22B7">
      <w:pPr>
        <w:jc w:val="both"/>
        <w:rPr>
          <w:rFonts w:ascii="Arial" w:hAnsi="Arial"/>
          <w:sz w:val="22"/>
        </w:rPr>
      </w:pPr>
    </w:p>
    <w:p w14:paraId="469CADD6" w14:textId="77777777" w:rsidR="00DF54E4" w:rsidRPr="00E824D9" w:rsidRDefault="00DF54E4" w:rsidP="00BE22B7">
      <w:pPr>
        <w:jc w:val="both"/>
        <w:rPr>
          <w:rFonts w:ascii="Arial" w:hAnsi="Arial"/>
          <w:sz w:val="22"/>
        </w:rPr>
      </w:pPr>
      <w:r w:rsidRPr="00E824D9">
        <w:rPr>
          <w:rFonts w:ascii="Arial" w:hAnsi="Arial"/>
          <w:sz w:val="22"/>
        </w:rPr>
        <w:t>There are minimal quantities of hazardous materials stored for use on site:</w:t>
      </w:r>
      <w:r w:rsidR="00BE22B7" w:rsidRPr="00E824D9">
        <w:rPr>
          <w:rFonts w:ascii="Arial" w:hAnsi="Arial"/>
          <w:sz w:val="22"/>
        </w:rPr>
        <w:t xml:space="preserve"> </w:t>
      </w:r>
      <w:r w:rsidR="003530AA">
        <w:rPr>
          <w:rFonts w:ascii="Arial" w:hAnsi="Arial"/>
          <w:color w:val="FF0000"/>
          <w:sz w:val="22"/>
        </w:rPr>
        <w:t>(complete below chart</w:t>
      </w:r>
      <w:r w:rsidR="00BE22B7" w:rsidRPr="00E824D9">
        <w:rPr>
          <w:rFonts w:ascii="Arial" w:hAnsi="Arial"/>
          <w:color w:val="FF0000"/>
          <w:sz w:val="22"/>
        </w:rPr>
        <w:t>)</w:t>
      </w:r>
    </w:p>
    <w:p w14:paraId="469CADD7" w14:textId="77777777" w:rsidR="00DF54E4" w:rsidRPr="00E824D9" w:rsidRDefault="00DF54E4" w:rsidP="00BE22B7">
      <w:pPr>
        <w:jc w:val="both"/>
        <w:rPr>
          <w:rFonts w:ascii="Arial" w:hAnsi="Arial"/>
          <w:sz w:val="22"/>
        </w:rPr>
      </w:pPr>
    </w:p>
    <w:tbl>
      <w:tblPr>
        <w:tblStyle w:val="TableGrid"/>
        <w:tblW w:w="9960" w:type="dxa"/>
        <w:tblLook w:val="04A0" w:firstRow="1" w:lastRow="0" w:firstColumn="1" w:lastColumn="0" w:noHBand="0" w:noVBand="1"/>
      </w:tblPr>
      <w:tblGrid>
        <w:gridCol w:w="3118"/>
        <w:gridCol w:w="6842"/>
      </w:tblGrid>
      <w:tr w:rsidR="003530AA" w14:paraId="469CADDA" w14:textId="77777777" w:rsidTr="003530AA">
        <w:trPr>
          <w:trHeight w:val="452"/>
        </w:trPr>
        <w:tc>
          <w:tcPr>
            <w:tcW w:w="3118" w:type="dxa"/>
          </w:tcPr>
          <w:p w14:paraId="469CADD8" w14:textId="77777777" w:rsidR="003530AA" w:rsidRPr="003530AA" w:rsidRDefault="003530AA" w:rsidP="00BE22B7">
            <w:pPr>
              <w:jc w:val="both"/>
              <w:rPr>
                <w:rFonts w:ascii="Arial" w:hAnsi="Arial"/>
                <w:i/>
                <w:sz w:val="22"/>
              </w:rPr>
            </w:pPr>
            <w:r w:rsidRPr="003530AA">
              <w:rPr>
                <w:rFonts w:ascii="Arial" w:hAnsi="Arial"/>
                <w:i/>
                <w:sz w:val="22"/>
              </w:rPr>
              <w:t>Substance or Product Name</w:t>
            </w:r>
          </w:p>
        </w:tc>
        <w:tc>
          <w:tcPr>
            <w:tcW w:w="6842" w:type="dxa"/>
          </w:tcPr>
          <w:p w14:paraId="469CADD9" w14:textId="77777777" w:rsidR="003530AA" w:rsidRPr="003530AA" w:rsidRDefault="003530AA" w:rsidP="00BE22B7">
            <w:pPr>
              <w:jc w:val="both"/>
              <w:rPr>
                <w:rFonts w:ascii="Arial" w:hAnsi="Arial"/>
                <w:i/>
                <w:sz w:val="22"/>
              </w:rPr>
            </w:pPr>
            <w:r w:rsidRPr="003530AA">
              <w:rPr>
                <w:rFonts w:ascii="Arial" w:hAnsi="Arial"/>
                <w:i/>
                <w:sz w:val="22"/>
              </w:rPr>
              <w:t>Location and approximate quantity of Storage</w:t>
            </w:r>
          </w:p>
        </w:tc>
      </w:tr>
      <w:tr w:rsidR="00EC77A1" w14:paraId="64E00466" w14:textId="77777777" w:rsidTr="00EC77A1">
        <w:trPr>
          <w:trHeight w:val="452"/>
        </w:trPr>
        <w:tc>
          <w:tcPr>
            <w:tcW w:w="3118" w:type="dxa"/>
          </w:tcPr>
          <w:p w14:paraId="5B35B02C" w14:textId="77777777" w:rsidR="00EC77A1" w:rsidRDefault="00EC77A1" w:rsidP="00544130">
            <w:pPr>
              <w:jc w:val="both"/>
              <w:rPr>
                <w:rFonts w:ascii="Arial" w:hAnsi="Arial"/>
                <w:sz w:val="22"/>
              </w:rPr>
            </w:pPr>
            <w:r>
              <w:rPr>
                <w:rFonts w:ascii="Arial" w:hAnsi="Arial"/>
                <w:sz w:val="22"/>
              </w:rPr>
              <w:t>Detergent 10 x 1 litre</w:t>
            </w:r>
          </w:p>
        </w:tc>
        <w:tc>
          <w:tcPr>
            <w:tcW w:w="6842" w:type="dxa"/>
          </w:tcPr>
          <w:p w14:paraId="35B466FF" w14:textId="77777777" w:rsidR="00EC77A1" w:rsidRDefault="00EC77A1" w:rsidP="00544130">
            <w:pPr>
              <w:jc w:val="both"/>
              <w:rPr>
                <w:rFonts w:ascii="Arial" w:hAnsi="Arial"/>
                <w:sz w:val="22"/>
              </w:rPr>
            </w:pPr>
            <w:r>
              <w:rPr>
                <w:rFonts w:ascii="Arial" w:hAnsi="Arial"/>
                <w:sz w:val="22"/>
              </w:rPr>
              <w:t>Kitchen &amp; Store room</w:t>
            </w:r>
          </w:p>
        </w:tc>
      </w:tr>
      <w:tr w:rsidR="00EC77A1" w14:paraId="412E1D6C" w14:textId="77777777" w:rsidTr="00EC77A1">
        <w:trPr>
          <w:trHeight w:val="452"/>
        </w:trPr>
        <w:tc>
          <w:tcPr>
            <w:tcW w:w="3118" w:type="dxa"/>
          </w:tcPr>
          <w:p w14:paraId="0115AD00" w14:textId="77777777" w:rsidR="00EC77A1" w:rsidRDefault="00EC77A1" w:rsidP="00544130">
            <w:pPr>
              <w:jc w:val="both"/>
              <w:rPr>
                <w:rFonts w:ascii="Arial" w:hAnsi="Arial"/>
                <w:sz w:val="22"/>
              </w:rPr>
            </w:pPr>
            <w:r>
              <w:rPr>
                <w:rFonts w:ascii="Arial" w:hAnsi="Arial"/>
                <w:sz w:val="22"/>
              </w:rPr>
              <w:t xml:space="preserve">Hand soap 5 litre </w:t>
            </w:r>
          </w:p>
        </w:tc>
        <w:tc>
          <w:tcPr>
            <w:tcW w:w="6842" w:type="dxa"/>
          </w:tcPr>
          <w:p w14:paraId="379A9AB7" w14:textId="77777777" w:rsidR="00EC77A1" w:rsidRDefault="00EC77A1" w:rsidP="00544130">
            <w:pPr>
              <w:jc w:val="both"/>
              <w:rPr>
                <w:rFonts w:ascii="Arial" w:hAnsi="Arial"/>
                <w:sz w:val="22"/>
              </w:rPr>
            </w:pPr>
            <w:r>
              <w:rPr>
                <w:rFonts w:ascii="Arial" w:hAnsi="Arial"/>
                <w:sz w:val="22"/>
              </w:rPr>
              <w:t>Kitchen &amp; Store room</w:t>
            </w:r>
          </w:p>
        </w:tc>
      </w:tr>
      <w:tr w:rsidR="00EC77A1" w14:paraId="43BB35AE" w14:textId="77777777" w:rsidTr="00EC77A1">
        <w:trPr>
          <w:trHeight w:val="452"/>
        </w:trPr>
        <w:tc>
          <w:tcPr>
            <w:tcW w:w="3118" w:type="dxa"/>
          </w:tcPr>
          <w:p w14:paraId="212B8D5B" w14:textId="77777777" w:rsidR="00EC77A1" w:rsidRDefault="00EC77A1" w:rsidP="00544130">
            <w:pPr>
              <w:jc w:val="both"/>
              <w:rPr>
                <w:rFonts w:ascii="Arial" w:hAnsi="Arial"/>
                <w:sz w:val="22"/>
              </w:rPr>
            </w:pPr>
            <w:r>
              <w:rPr>
                <w:rFonts w:ascii="Arial" w:hAnsi="Arial"/>
                <w:sz w:val="22"/>
              </w:rPr>
              <w:t>Cream Cleaner 750 mil</w:t>
            </w:r>
          </w:p>
        </w:tc>
        <w:tc>
          <w:tcPr>
            <w:tcW w:w="6842" w:type="dxa"/>
          </w:tcPr>
          <w:p w14:paraId="1EDA9CB9" w14:textId="77777777" w:rsidR="00EC77A1" w:rsidRDefault="00EC77A1" w:rsidP="00544130">
            <w:pPr>
              <w:jc w:val="both"/>
              <w:rPr>
                <w:rFonts w:ascii="Arial" w:hAnsi="Arial"/>
                <w:sz w:val="22"/>
              </w:rPr>
            </w:pPr>
            <w:r>
              <w:rPr>
                <w:rFonts w:ascii="Arial" w:hAnsi="Arial"/>
                <w:sz w:val="22"/>
              </w:rPr>
              <w:t>Kitchen &amp; Store room</w:t>
            </w:r>
          </w:p>
        </w:tc>
      </w:tr>
      <w:tr w:rsidR="00EC77A1" w14:paraId="5CB7AD7D" w14:textId="77777777" w:rsidTr="00EC77A1">
        <w:trPr>
          <w:trHeight w:val="452"/>
        </w:trPr>
        <w:tc>
          <w:tcPr>
            <w:tcW w:w="3118" w:type="dxa"/>
          </w:tcPr>
          <w:p w14:paraId="00073134" w14:textId="77777777" w:rsidR="00EC77A1" w:rsidRDefault="00EC77A1" w:rsidP="00544130">
            <w:pPr>
              <w:jc w:val="both"/>
              <w:rPr>
                <w:rFonts w:ascii="Arial" w:hAnsi="Arial"/>
                <w:sz w:val="22"/>
              </w:rPr>
            </w:pPr>
            <w:r>
              <w:rPr>
                <w:rFonts w:ascii="Arial" w:hAnsi="Arial"/>
                <w:sz w:val="22"/>
              </w:rPr>
              <w:t>Diesel</w:t>
            </w:r>
          </w:p>
        </w:tc>
        <w:tc>
          <w:tcPr>
            <w:tcW w:w="6842" w:type="dxa"/>
          </w:tcPr>
          <w:p w14:paraId="2EF734F7" w14:textId="77777777" w:rsidR="00EC77A1" w:rsidRDefault="00EC77A1" w:rsidP="00544130">
            <w:pPr>
              <w:jc w:val="both"/>
              <w:rPr>
                <w:rFonts w:ascii="Arial" w:hAnsi="Arial"/>
                <w:sz w:val="22"/>
              </w:rPr>
            </w:pPr>
            <w:r>
              <w:rPr>
                <w:rFonts w:ascii="Arial" w:hAnsi="Arial"/>
                <w:sz w:val="22"/>
              </w:rPr>
              <w:t>On site Store</w:t>
            </w:r>
          </w:p>
        </w:tc>
      </w:tr>
      <w:tr w:rsidR="00EC77A1" w14:paraId="0A7F6537" w14:textId="77777777" w:rsidTr="00EC77A1">
        <w:trPr>
          <w:trHeight w:val="452"/>
        </w:trPr>
        <w:tc>
          <w:tcPr>
            <w:tcW w:w="3118" w:type="dxa"/>
          </w:tcPr>
          <w:p w14:paraId="0D878003" w14:textId="77777777" w:rsidR="00EC77A1" w:rsidRDefault="00EC77A1" w:rsidP="00544130">
            <w:pPr>
              <w:jc w:val="both"/>
              <w:rPr>
                <w:rFonts w:ascii="Arial" w:hAnsi="Arial"/>
                <w:sz w:val="22"/>
              </w:rPr>
            </w:pPr>
            <w:r>
              <w:rPr>
                <w:rFonts w:ascii="Arial" w:hAnsi="Arial"/>
                <w:sz w:val="22"/>
              </w:rPr>
              <w:t>Hydraulic Oil</w:t>
            </w:r>
          </w:p>
        </w:tc>
        <w:tc>
          <w:tcPr>
            <w:tcW w:w="6842" w:type="dxa"/>
          </w:tcPr>
          <w:p w14:paraId="2246A046" w14:textId="77777777" w:rsidR="00EC77A1" w:rsidRDefault="00EC77A1" w:rsidP="00544130">
            <w:pPr>
              <w:jc w:val="both"/>
              <w:rPr>
                <w:rFonts w:ascii="Arial" w:hAnsi="Arial"/>
                <w:sz w:val="22"/>
              </w:rPr>
            </w:pPr>
            <w:r>
              <w:rPr>
                <w:rFonts w:ascii="Arial" w:hAnsi="Arial"/>
                <w:sz w:val="22"/>
              </w:rPr>
              <w:t>On site Store</w:t>
            </w:r>
          </w:p>
        </w:tc>
      </w:tr>
      <w:tr w:rsidR="00EC77A1" w14:paraId="0EDFF716" w14:textId="77777777" w:rsidTr="00EC77A1">
        <w:trPr>
          <w:trHeight w:val="452"/>
        </w:trPr>
        <w:tc>
          <w:tcPr>
            <w:tcW w:w="3118" w:type="dxa"/>
          </w:tcPr>
          <w:p w14:paraId="545AA2E8" w14:textId="77777777" w:rsidR="00EC77A1" w:rsidRDefault="00EC77A1" w:rsidP="00544130">
            <w:pPr>
              <w:jc w:val="both"/>
              <w:rPr>
                <w:rFonts w:ascii="Arial" w:hAnsi="Arial"/>
                <w:sz w:val="22"/>
              </w:rPr>
            </w:pPr>
            <w:r>
              <w:rPr>
                <w:rFonts w:ascii="Arial" w:hAnsi="Arial"/>
                <w:sz w:val="22"/>
              </w:rPr>
              <w:t>Engine Oil</w:t>
            </w:r>
          </w:p>
        </w:tc>
        <w:tc>
          <w:tcPr>
            <w:tcW w:w="6842" w:type="dxa"/>
          </w:tcPr>
          <w:p w14:paraId="34287367" w14:textId="77777777" w:rsidR="00EC77A1" w:rsidRDefault="00EC77A1" w:rsidP="00544130">
            <w:pPr>
              <w:jc w:val="both"/>
              <w:rPr>
                <w:rFonts w:ascii="Arial" w:hAnsi="Arial"/>
                <w:sz w:val="22"/>
              </w:rPr>
            </w:pPr>
            <w:r>
              <w:rPr>
                <w:rFonts w:ascii="Arial" w:hAnsi="Arial"/>
                <w:sz w:val="22"/>
              </w:rPr>
              <w:t>On site Store</w:t>
            </w:r>
          </w:p>
        </w:tc>
      </w:tr>
      <w:tr w:rsidR="00EC77A1" w14:paraId="577DD8C2" w14:textId="77777777" w:rsidTr="00EC77A1">
        <w:trPr>
          <w:trHeight w:val="452"/>
        </w:trPr>
        <w:tc>
          <w:tcPr>
            <w:tcW w:w="3118" w:type="dxa"/>
          </w:tcPr>
          <w:p w14:paraId="4116B11A" w14:textId="77777777" w:rsidR="00EC77A1" w:rsidRDefault="00EC77A1" w:rsidP="00544130">
            <w:pPr>
              <w:jc w:val="both"/>
              <w:rPr>
                <w:rFonts w:ascii="Arial" w:hAnsi="Arial"/>
                <w:sz w:val="22"/>
              </w:rPr>
            </w:pPr>
            <w:r>
              <w:rPr>
                <w:rFonts w:ascii="Arial" w:hAnsi="Arial"/>
                <w:sz w:val="22"/>
              </w:rPr>
              <w:t>Grease</w:t>
            </w:r>
          </w:p>
        </w:tc>
        <w:tc>
          <w:tcPr>
            <w:tcW w:w="6842" w:type="dxa"/>
          </w:tcPr>
          <w:p w14:paraId="1E950F6F" w14:textId="77777777" w:rsidR="00EC77A1" w:rsidRDefault="00EC77A1" w:rsidP="00544130">
            <w:pPr>
              <w:jc w:val="both"/>
              <w:rPr>
                <w:rFonts w:ascii="Arial" w:hAnsi="Arial"/>
                <w:sz w:val="22"/>
              </w:rPr>
            </w:pPr>
            <w:r>
              <w:rPr>
                <w:rFonts w:ascii="Arial" w:hAnsi="Arial"/>
                <w:sz w:val="22"/>
              </w:rPr>
              <w:t>On Site Store</w:t>
            </w:r>
          </w:p>
        </w:tc>
      </w:tr>
      <w:tr w:rsidR="00EC77A1" w14:paraId="2BF80ACB" w14:textId="77777777" w:rsidTr="00EC77A1">
        <w:trPr>
          <w:trHeight w:val="452"/>
        </w:trPr>
        <w:tc>
          <w:tcPr>
            <w:tcW w:w="3118" w:type="dxa"/>
          </w:tcPr>
          <w:p w14:paraId="11F1769A" w14:textId="77777777" w:rsidR="00EC77A1" w:rsidRDefault="00EC77A1" w:rsidP="00544130">
            <w:pPr>
              <w:jc w:val="both"/>
              <w:rPr>
                <w:rFonts w:ascii="Arial" w:hAnsi="Arial"/>
                <w:sz w:val="22"/>
              </w:rPr>
            </w:pPr>
            <w:r>
              <w:rPr>
                <w:rFonts w:ascii="Arial" w:hAnsi="Arial"/>
                <w:sz w:val="22"/>
              </w:rPr>
              <w:t>Antifreeze</w:t>
            </w:r>
          </w:p>
        </w:tc>
        <w:tc>
          <w:tcPr>
            <w:tcW w:w="6842" w:type="dxa"/>
          </w:tcPr>
          <w:p w14:paraId="775FA98A" w14:textId="77777777" w:rsidR="00EC77A1" w:rsidRDefault="00EC77A1" w:rsidP="00544130">
            <w:pPr>
              <w:jc w:val="both"/>
              <w:rPr>
                <w:rFonts w:ascii="Arial" w:hAnsi="Arial"/>
                <w:sz w:val="22"/>
              </w:rPr>
            </w:pPr>
            <w:r>
              <w:rPr>
                <w:rFonts w:ascii="Arial" w:hAnsi="Arial"/>
                <w:sz w:val="22"/>
              </w:rPr>
              <w:t>On Site Store</w:t>
            </w:r>
          </w:p>
        </w:tc>
      </w:tr>
      <w:tr w:rsidR="003530AA" w14:paraId="469CADE0" w14:textId="77777777" w:rsidTr="003530AA">
        <w:trPr>
          <w:trHeight w:val="452"/>
        </w:trPr>
        <w:tc>
          <w:tcPr>
            <w:tcW w:w="3118" w:type="dxa"/>
          </w:tcPr>
          <w:p w14:paraId="469CADDE" w14:textId="77777777" w:rsidR="003530AA" w:rsidRDefault="003530AA" w:rsidP="00BE22B7">
            <w:pPr>
              <w:jc w:val="both"/>
              <w:rPr>
                <w:rFonts w:ascii="Arial" w:hAnsi="Arial"/>
                <w:sz w:val="22"/>
              </w:rPr>
            </w:pPr>
          </w:p>
        </w:tc>
        <w:tc>
          <w:tcPr>
            <w:tcW w:w="6842" w:type="dxa"/>
          </w:tcPr>
          <w:p w14:paraId="469CADDF" w14:textId="77777777" w:rsidR="003530AA" w:rsidRDefault="003530AA" w:rsidP="00BE22B7">
            <w:pPr>
              <w:jc w:val="both"/>
              <w:rPr>
                <w:rFonts w:ascii="Arial" w:hAnsi="Arial"/>
                <w:sz w:val="22"/>
              </w:rPr>
            </w:pPr>
          </w:p>
        </w:tc>
      </w:tr>
      <w:tr w:rsidR="003530AA" w14:paraId="469CADE3" w14:textId="77777777" w:rsidTr="003530AA">
        <w:trPr>
          <w:trHeight w:val="452"/>
        </w:trPr>
        <w:tc>
          <w:tcPr>
            <w:tcW w:w="3118" w:type="dxa"/>
          </w:tcPr>
          <w:p w14:paraId="469CADE1" w14:textId="77777777" w:rsidR="003530AA" w:rsidRDefault="003530AA" w:rsidP="00BE22B7">
            <w:pPr>
              <w:jc w:val="both"/>
              <w:rPr>
                <w:rFonts w:ascii="Arial" w:hAnsi="Arial"/>
                <w:sz w:val="22"/>
              </w:rPr>
            </w:pPr>
          </w:p>
        </w:tc>
        <w:tc>
          <w:tcPr>
            <w:tcW w:w="6842" w:type="dxa"/>
          </w:tcPr>
          <w:p w14:paraId="469CADE2" w14:textId="77777777" w:rsidR="003530AA" w:rsidRDefault="003530AA" w:rsidP="00BE22B7">
            <w:pPr>
              <w:jc w:val="both"/>
              <w:rPr>
                <w:rFonts w:ascii="Arial" w:hAnsi="Arial"/>
                <w:sz w:val="22"/>
              </w:rPr>
            </w:pPr>
          </w:p>
        </w:tc>
      </w:tr>
      <w:tr w:rsidR="003530AA" w14:paraId="469CADE6" w14:textId="77777777" w:rsidTr="003530AA">
        <w:trPr>
          <w:trHeight w:val="452"/>
        </w:trPr>
        <w:tc>
          <w:tcPr>
            <w:tcW w:w="3118" w:type="dxa"/>
          </w:tcPr>
          <w:p w14:paraId="469CADE4" w14:textId="77777777" w:rsidR="003530AA" w:rsidRDefault="003530AA" w:rsidP="00BE22B7">
            <w:pPr>
              <w:jc w:val="both"/>
              <w:rPr>
                <w:rFonts w:ascii="Arial" w:hAnsi="Arial"/>
                <w:sz w:val="22"/>
              </w:rPr>
            </w:pPr>
          </w:p>
        </w:tc>
        <w:tc>
          <w:tcPr>
            <w:tcW w:w="6842" w:type="dxa"/>
          </w:tcPr>
          <w:p w14:paraId="469CADE5" w14:textId="77777777" w:rsidR="003530AA" w:rsidRDefault="003530AA" w:rsidP="00BE22B7">
            <w:pPr>
              <w:jc w:val="both"/>
              <w:rPr>
                <w:rFonts w:ascii="Arial" w:hAnsi="Arial"/>
                <w:sz w:val="22"/>
              </w:rPr>
            </w:pPr>
          </w:p>
        </w:tc>
      </w:tr>
      <w:tr w:rsidR="003530AA" w14:paraId="469CADE9" w14:textId="77777777" w:rsidTr="003530AA">
        <w:trPr>
          <w:trHeight w:val="452"/>
        </w:trPr>
        <w:tc>
          <w:tcPr>
            <w:tcW w:w="3118" w:type="dxa"/>
          </w:tcPr>
          <w:p w14:paraId="469CADE7" w14:textId="77777777" w:rsidR="003530AA" w:rsidRDefault="003530AA" w:rsidP="00BE22B7">
            <w:pPr>
              <w:jc w:val="both"/>
              <w:rPr>
                <w:rFonts w:ascii="Arial" w:hAnsi="Arial"/>
                <w:sz w:val="22"/>
              </w:rPr>
            </w:pPr>
          </w:p>
        </w:tc>
        <w:tc>
          <w:tcPr>
            <w:tcW w:w="6842" w:type="dxa"/>
          </w:tcPr>
          <w:p w14:paraId="469CADE8" w14:textId="77777777" w:rsidR="003530AA" w:rsidRDefault="003530AA" w:rsidP="00BE22B7">
            <w:pPr>
              <w:jc w:val="both"/>
              <w:rPr>
                <w:rFonts w:ascii="Arial" w:hAnsi="Arial"/>
                <w:sz w:val="22"/>
              </w:rPr>
            </w:pPr>
          </w:p>
        </w:tc>
      </w:tr>
      <w:tr w:rsidR="003530AA" w14:paraId="469CADEC" w14:textId="77777777" w:rsidTr="003530AA">
        <w:trPr>
          <w:trHeight w:val="452"/>
        </w:trPr>
        <w:tc>
          <w:tcPr>
            <w:tcW w:w="3118" w:type="dxa"/>
          </w:tcPr>
          <w:p w14:paraId="469CADEA" w14:textId="77777777" w:rsidR="003530AA" w:rsidRDefault="003530AA" w:rsidP="00BE22B7">
            <w:pPr>
              <w:jc w:val="both"/>
              <w:rPr>
                <w:rFonts w:ascii="Arial" w:hAnsi="Arial"/>
                <w:sz w:val="22"/>
              </w:rPr>
            </w:pPr>
          </w:p>
        </w:tc>
        <w:tc>
          <w:tcPr>
            <w:tcW w:w="6842" w:type="dxa"/>
          </w:tcPr>
          <w:p w14:paraId="469CADEB" w14:textId="77777777" w:rsidR="003530AA" w:rsidRDefault="003530AA" w:rsidP="00BE22B7">
            <w:pPr>
              <w:jc w:val="both"/>
              <w:rPr>
                <w:rFonts w:ascii="Arial" w:hAnsi="Arial"/>
                <w:sz w:val="22"/>
              </w:rPr>
            </w:pPr>
          </w:p>
        </w:tc>
      </w:tr>
      <w:tr w:rsidR="003530AA" w14:paraId="469CADEF" w14:textId="77777777" w:rsidTr="003530AA">
        <w:trPr>
          <w:trHeight w:val="452"/>
        </w:trPr>
        <w:tc>
          <w:tcPr>
            <w:tcW w:w="3118" w:type="dxa"/>
          </w:tcPr>
          <w:p w14:paraId="469CADED" w14:textId="77777777" w:rsidR="003530AA" w:rsidRDefault="003530AA" w:rsidP="00BE22B7">
            <w:pPr>
              <w:jc w:val="both"/>
              <w:rPr>
                <w:rFonts w:ascii="Arial" w:hAnsi="Arial"/>
                <w:sz w:val="22"/>
              </w:rPr>
            </w:pPr>
          </w:p>
        </w:tc>
        <w:tc>
          <w:tcPr>
            <w:tcW w:w="6842" w:type="dxa"/>
          </w:tcPr>
          <w:p w14:paraId="469CADEE" w14:textId="77777777" w:rsidR="003530AA" w:rsidRDefault="003530AA" w:rsidP="00BE22B7">
            <w:pPr>
              <w:jc w:val="both"/>
              <w:rPr>
                <w:rFonts w:ascii="Arial" w:hAnsi="Arial"/>
                <w:sz w:val="22"/>
              </w:rPr>
            </w:pPr>
          </w:p>
        </w:tc>
      </w:tr>
      <w:tr w:rsidR="003530AA" w14:paraId="469CADF2" w14:textId="77777777" w:rsidTr="003530AA">
        <w:trPr>
          <w:trHeight w:val="452"/>
        </w:trPr>
        <w:tc>
          <w:tcPr>
            <w:tcW w:w="3118" w:type="dxa"/>
          </w:tcPr>
          <w:p w14:paraId="469CADF0" w14:textId="77777777" w:rsidR="003530AA" w:rsidRDefault="003530AA" w:rsidP="00BE22B7">
            <w:pPr>
              <w:jc w:val="both"/>
              <w:rPr>
                <w:rFonts w:ascii="Arial" w:hAnsi="Arial"/>
                <w:sz w:val="22"/>
              </w:rPr>
            </w:pPr>
          </w:p>
        </w:tc>
        <w:tc>
          <w:tcPr>
            <w:tcW w:w="6842" w:type="dxa"/>
          </w:tcPr>
          <w:p w14:paraId="469CADF1" w14:textId="77777777" w:rsidR="003530AA" w:rsidRDefault="003530AA" w:rsidP="00BE22B7">
            <w:pPr>
              <w:jc w:val="both"/>
              <w:rPr>
                <w:rFonts w:ascii="Arial" w:hAnsi="Arial"/>
                <w:sz w:val="22"/>
              </w:rPr>
            </w:pPr>
          </w:p>
        </w:tc>
      </w:tr>
      <w:tr w:rsidR="003530AA" w14:paraId="469CADF5" w14:textId="77777777" w:rsidTr="003530AA">
        <w:trPr>
          <w:trHeight w:val="452"/>
        </w:trPr>
        <w:tc>
          <w:tcPr>
            <w:tcW w:w="3118" w:type="dxa"/>
          </w:tcPr>
          <w:p w14:paraId="469CADF3" w14:textId="77777777" w:rsidR="003530AA" w:rsidRDefault="003530AA" w:rsidP="00BE22B7">
            <w:pPr>
              <w:jc w:val="both"/>
              <w:rPr>
                <w:rFonts w:ascii="Arial" w:hAnsi="Arial"/>
                <w:sz w:val="22"/>
              </w:rPr>
            </w:pPr>
          </w:p>
        </w:tc>
        <w:tc>
          <w:tcPr>
            <w:tcW w:w="6842" w:type="dxa"/>
          </w:tcPr>
          <w:p w14:paraId="469CADF4" w14:textId="77777777" w:rsidR="003530AA" w:rsidRDefault="003530AA" w:rsidP="00BE22B7">
            <w:pPr>
              <w:jc w:val="both"/>
              <w:rPr>
                <w:rFonts w:ascii="Arial" w:hAnsi="Arial"/>
                <w:sz w:val="22"/>
              </w:rPr>
            </w:pPr>
          </w:p>
        </w:tc>
      </w:tr>
      <w:tr w:rsidR="003530AA" w14:paraId="469CADF8" w14:textId="77777777" w:rsidTr="003530AA">
        <w:trPr>
          <w:trHeight w:val="452"/>
        </w:trPr>
        <w:tc>
          <w:tcPr>
            <w:tcW w:w="3118" w:type="dxa"/>
          </w:tcPr>
          <w:p w14:paraId="469CADF6" w14:textId="77777777" w:rsidR="003530AA" w:rsidRDefault="003530AA" w:rsidP="00BE22B7">
            <w:pPr>
              <w:jc w:val="both"/>
              <w:rPr>
                <w:rFonts w:ascii="Arial" w:hAnsi="Arial"/>
                <w:sz w:val="22"/>
              </w:rPr>
            </w:pPr>
          </w:p>
        </w:tc>
        <w:tc>
          <w:tcPr>
            <w:tcW w:w="6842" w:type="dxa"/>
          </w:tcPr>
          <w:p w14:paraId="469CADF7" w14:textId="77777777" w:rsidR="003530AA" w:rsidRDefault="003530AA" w:rsidP="00BE22B7">
            <w:pPr>
              <w:jc w:val="both"/>
              <w:rPr>
                <w:rFonts w:ascii="Arial" w:hAnsi="Arial"/>
                <w:sz w:val="22"/>
              </w:rPr>
            </w:pPr>
          </w:p>
        </w:tc>
      </w:tr>
      <w:tr w:rsidR="003530AA" w14:paraId="469CADFB" w14:textId="77777777" w:rsidTr="003530AA">
        <w:trPr>
          <w:trHeight w:val="452"/>
        </w:trPr>
        <w:tc>
          <w:tcPr>
            <w:tcW w:w="3118" w:type="dxa"/>
          </w:tcPr>
          <w:p w14:paraId="469CADF9" w14:textId="77777777" w:rsidR="003530AA" w:rsidRDefault="003530AA" w:rsidP="00BE22B7">
            <w:pPr>
              <w:jc w:val="both"/>
              <w:rPr>
                <w:rFonts w:ascii="Arial" w:hAnsi="Arial"/>
                <w:sz w:val="22"/>
              </w:rPr>
            </w:pPr>
          </w:p>
        </w:tc>
        <w:tc>
          <w:tcPr>
            <w:tcW w:w="6842" w:type="dxa"/>
          </w:tcPr>
          <w:p w14:paraId="469CADFA" w14:textId="77777777" w:rsidR="003530AA" w:rsidRDefault="003530AA" w:rsidP="00BE22B7">
            <w:pPr>
              <w:jc w:val="both"/>
              <w:rPr>
                <w:rFonts w:ascii="Arial" w:hAnsi="Arial"/>
                <w:sz w:val="22"/>
              </w:rPr>
            </w:pPr>
          </w:p>
        </w:tc>
      </w:tr>
      <w:tr w:rsidR="003530AA" w14:paraId="469CADFE" w14:textId="77777777" w:rsidTr="003530AA">
        <w:trPr>
          <w:trHeight w:val="452"/>
        </w:trPr>
        <w:tc>
          <w:tcPr>
            <w:tcW w:w="3118" w:type="dxa"/>
          </w:tcPr>
          <w:p w14:paraId="469CADFC" w14:textId="77777777" w:rsidR="003530AA" w:rsidRDefault="003530AA" w:rsidP="00BE22B7">
            <w:pPr>
              <w:jc w:val="both"/>
              <w:rPr>
                <w:rFonts w:ascii="Arial" w:hAnsi="Arial"/>
                <w:sz w:val="22"/>
              </w:rPr>
            </w:pPr>
          </w:p>
        </w:tc>
        <w:tc>
          <w:tcPr>
            <w:tcW w:w="6842" w:type="dxa"/>
          </w:tcPr>
          <w:p w14:paraId="469CADFD" w14:textId="77777777" w:rsidR="003530AA" w:rsidRDefault="003530AA" w:rsidP="00BE22B7">
            <w:pPr>
              <w:jc w:val="both"/>
              <w:rPr>
                <w:rFonts w:ascii="Arial" w:hAnsi="Arial"/>
                <w:sz w:val="22"/>
              </w:rPr>
            </w:pPr>
          </w:p>
        </w:tc>
      </w:tr>
      <w:tr w:rsidR="003530AA" w14:paraId="469CAE01" w14:textId="77777777" w:rsidTr="003530AA">
        <w:trPr>
          <w:trHeight w:val="452"/>
        </w:trPr>
        <w:tc>
          <w:tcPr>
            <w:tcW w:w="3118" w:type="dxa"/>
          </w:tcPr>
          <w:p w14:paraId="469CADFF" w14:textId="77777777" w:rsidR="003530AA" w:rsidRDefault="003530AA" w:rsidP="00BE22B7">
            <w:pPr>
              <w:jc w:val="both"/>
              <w:rPr>
                <w:rFonts w:ascii="Arial" w:hAnsi="Arial"/>
                <w:sz w:val="22"/>
              </w:rPr>
            </w:pPr>
          </w:p>
        </w:tc>
        <w:tc>
          <w:tcPr>
            <w:tcW w:w="6842" w:type="dxa"/>
          </w:tcPr>
          <w:p w14:paraId="469CAE00" w14:textId="77777777" w:rsidR="003530AA" w:rsidRDefault="003530AA" w:rsidP="00BE22B7">
            <w:pPr>
              <w:jc w:val="both"/>
              <w:rPr>
                <w:rFonts w:ascii="Arial" w:hAnsi="Arial"/>
                <w:sz w:val="22"/>
              </w:rPr>
            </w:pPr>
          </w:p>
        </w:tc>
      </w:tr>
    </w:tbl>
    <w:p w14:paraId="469CAE14" w14:textId="77777777" w:rsidR="00DF54E4" w:rsidRPr="00E824D9" w:rsidRDefault="00DF54E4" w:rsidP="00BE22B7">
      <w:pPr>
        <w:jc w:val="both"/>
        <w:rPr>
          <w:rFonts w:ascii="Arial" w:hAnsi="Arial"/>
          <w:sz w:val="22"/>
        </w:rPr>
      </w:pPr>
    </w:p>
    <w:p w14:paraId="469CAE15" w14:textId="77777777" w:rsidR="00DF54E4" w:rsidRPr="00E824D9" w:rsidRDefault="00DF54E4">
      <w:pPr>
        <w:jc w:val="both"/>
        <w:rPr>
          <w:rFonts w:ascii="Arial" w:hAnsi="Arial"/>
          <w:sz w:val="22"/>
        </w:rPr>
      </w:pPr>
    </w:p>
    <w:p w14:paraId="469CAE16" w14:textId="77777777" w:rsidR="00DF54E4" w:rsidRPr="00E824D9" w:rsidRDefault="00DF54E4">
      <w:pPr>
        <w:jc w:val="both"/>
        <w:rPr>
          <w:rFonts w:ascii="Arial" w:hAnsi="Arial"/>
          <w:sz w:val="22"/>
        </w:rPr>
      </w:pPr>
    </w:p>
    <w:tbl>
      <w:tblPr>
        <w:tblW w:w="0" w:type="auto"/>
        <w:tblLayout w:type="fixed"/>
        <w:tblLook w:val="0000" w:firstRow="0" w:lastRow="0" w:firstColumn="0" w:lastColumn="0" w:noHBand="0" w:noVBand="0"/>
      </w:tblPr>
      <w:tblGrid>
        <w:gridCol w:w="1668"/>
        <w:gridCol w:w="3118"/>
        <w:gridCol w:w="2126"/>
        <w:gridCol w:w="2977"/>
      </w:tblGrid>
      <w:tr w:rsidR="00DF54E4" w:rsidRPr="00E824D9" w14:paraId="469CAE1C" w14:textId="77777777">
        <w:tc>
          <w:tcPr>
            <w:tcW w:w="1668" w:type="dxa"/>
          </w:tcPr>
          <w:p w14:paraId="469CAE17" w14:textId="77777777" w:rsidR="00DF54E4" w:rsidRPr="00E824D9" w:rsidRDefault="00DF54E4">
            <w:pPr>
              <w:pStyle w:val="BodyText"/>
              <w:tabs>
                <w:tab w:val="left" w:pos="567"/>
              </w:tabs>
              <w:rPr>
                <w:rFonts w:ascii="Arial" w:hAnsi="Arial"/>
                <w:bCs/>
                <w:sz w:val="22"/>
              </w:rPr>
            </w:pPr>
            <w:r w:rsidRPr="00E824D9">
              <w:rPr>
                <w:rFonts w:ascii="Arial" w:hAnsi="Arial"/>
                <w:bCs/>
                <w:sz w:val="22"/>
              </w:rPr>
              <w:t>Approved by:</w:t>
            </w:r>
          </w:p>
          <w:p w14:paraId="469CAE18" w14:textId="77777777" w:rsidR="00DF54E4" w:rsidRPr="00E824D9" w:rsidRDefault="00DF54E4">
            <w:pPr>
              <w:pStyle w:val="BodyText"/>
              <w:tabs>
                <w:tab w:val="left" w:pos="567"/>
              </w:tabs>
              <w:rPr>
                <w:rFonts w:ascii="Arial" w:hAnsi="Arial"/>
                <w:bCs/>
                <w:sz w:val="22"/>
              </w:rPr>
            </w:pPr>
          </w:p>
        </w:tc>
        <w:tc>
          <w:tcPr>
            <w:tcW w:w="3118" w:type="dxa"/>
          </w:tcPr>
          <w:p w14:paraId="469CAE19" w14:textId="77777777" w:rsidR="00DF54E4" w:rsidRPr="00E824D9" w:rsidRDefault="00DF54E4">
            <w:pPr>
              <w:pStyle w:val="BodyText"/>
              <w:rPr>
                <w:rFonts w:ascii="Arial" w:hAnsi="Arial"/>
                <w:b w:val="0"/>
                <w:sz w:val="22"/>
              </w:rPr>
            </w:pPr>
            <w:r w:rsidRPr="00E824D9">
              <w:rPr>
                <w:rFonts w:ascii="Arial" w:hAnsi="Arial"/>
                <w:b w:val="0"/>
                <w:sz w:val="22"/>
              </w:rPr>
              <w:t>……………………………….</w:t>
            </w:r>
          </w:p>
        </w:tc>
        <w:tc>
          <w:tcPr>
            <w:tcW w:w="2126" w:type="dxa"/>
          </w:tcPr>
          <w:p w14:paraId="469CAE1A" w14:textId="77777777" w:rsidR="00DF54E4" w:rsidRPr="00E824D9" w:rsidRDefault="00DF54E4">
            <w:pPr>
              <w:pStyle w:val="BodyText"/>
              <w:rPr>
                <w:rFonts w:ascii="Arial" w:hAnsi="Arial"/>
                <w:bCs/>
                <w:sz w:val="22"/>
              </w:rPr>
            </w:pPr>
          </w:p>
        </w:tc>
        <w:tc>
          <w:tcPr>
            <w:tcW w:w="2977" w:type="dxa"/>
          </w:tcPr>
          <w:p w14:paraId="469CAE1B" w14:textId="77777777" w:rsidR="00DF54E4" w:rsidRPr="00E824D9" w:rsidRDefault="00017623">
            <w:pPr>
              <w:pStyle w:val="BodyText"/>
              <w:jc w:val="left"/>
              <w:rPr>
                <w:rFonts w:ascii="Arial" w:hAnsi="Arial"/>
                <w:b w:val="0"/>
                <w:sz w:val="22"/>
              </w:rPr>
            </w:pPr>
            <w:r w:rsidRPr="00E824D9">
              <w:rPr>
                <w:rFonts w:ascii="Arial" w:hAnsi="Arial"/>
                <w:b w:val="0"/>
                <w:sz w:val="22"/>
              </w:rPr>
              <w:t>Site</w:t>
            </w:r>
            <w:r w:rsidR="00DF54E4" w:rsidRPr="00E824D9">
              <w:rPr>
                <w:rFonts w:ascii="Arial" w:hAnsi="Arial"/>
                <w:b w:val="0"/>
                <w:sz w:val="22"/>
              </w:rPr>
              <w:t xml:space="preserve"> Manager</w:t>
            </w:r>
          </w:p>
        </w:tc>
      </w:tr>
    </w:tbl>
    <w:p w14:paraId="469CAE1D" w14:textId="77777777" w:rsidR="005D6591" w:rsidRPr="00E824D9" w:rsidRDefault="005D6591">
      <w:pPr>
        <w:pStyle w:val="BodyText"/>
        <w:rPr>
          <w:rFonts w:ascii="Arial" w:hAnsi="Arial"/>
          <w:sz w:val="22"/>
        </w:rPr>
      </w:pPr>
    </w:p>
    <w:p w14:paraId="469CAE2C" w14:textId="163AD17C" w:rsidR="00DF54E4" w:rsidRPr="00E824D9" w:rsidRDefault="00DF54E4" w:rsidP="00EC77A1">
      <w:pPr>
        <w:pStyle w:val="BodyText"/>
        <w:rPr>
          <w:rFonts w:ascii="Arial" w:hAnsi="Arial"/>
          <w:b w:val="0"/>
          <w:sz w:val="32"/>
        </w:rPr>
      </w:pPr>
      <w:r w:rsidRPr="00E824D9">
        <w:rPr>
          <w:rFonts w:ascii="Arial" w:hAnsi="Arial"/>
          <w:b w:val="0"/>
          <w:sz w:val="32"/>
        </w:rPr>
        <w:lastRenderedPageBreak/>
        <w:t>APPENDIX ONE</w:t>
      </w:r>
    </w:p>
    <w:p w14:paraId="469CAE2D" w14:textId="77777777" w:rsidR="00DF54E4" w:rsidRPr="00E824D9" w:rsidRDefault="00DF54E4">
      <w:pPr>
        <w:jc w:val="center"/>
        <w:rPr>
          <w:rFonts w:ascii="Arial" w:hAnsi="Arial"/>
          <w:b/>
          <w:sz w:val="32"/>
        </w:rPr>
      </w:pPr>
    </w:p>
    <w:p w14:paraId="469CAE2E" w14:textId="77777777" w:rsidR="00DF54E4" w:rsidRPr="00E824D9" w:rsidRDefault="00DF54E4">
      <w:pPr>
        <w:jc w:val="center"/>
        <w:rPr>
          <w:rFonts w:ascii="Arial" w:hAnsi="Arial"/>
          <w:b/>
          <w:sz w:val="32"/>
        </w:rPr>
      </w:pPr>
      <w:r w:rsidRPr="00E824D9">
        <w:rPr>
          <w:rFonts w:ascii="Arial" w:hAnsi="Arial"/>
          <w:b/>
          <w:sz w:val="32"/>
        </w:rPr>
        <w:t xml:space="preserve"> INCIDENT CONTROLLER PROCEDURES</w:t>
      </w:r>
    </w:p>
    <w:p w14:paraId="469CAE2F" w14:textId="77777777" w:rsidR="00DF54E4" w:rsidRPr="00E824D9" w:rsidRDefault="00DF54E4">
      <w:pPr>
        <w:pStyle w:val="BodyText"/>
        <w:rPr>
          <w:rFonts w:ascii="Arial" w:hAnsi="Arial" w:cs="Arial"/>
          <w:sz w:val="40"/>
        </w:rPr>
      </w:pPr>
      <w:r w:rsidRPr="00E824D9">
        <w:rPr>
          <w:rFonts w:ascii="Arial" w:hAnsi="Arial"/>
          <w:i/>
        </w:rPr>
        <w:br w:type="page"/>
      </w:r>
      <w:r w:rsidRPr="00E824D9">
        <w:rPr>
          <w:rFonts w:ascii="Arial" w:hAnsi="Arial" w:cs="Arial"/>
          <w:sz w:val="40"/>
        </w:rPr>
        <w:lastRenderedPageBreak/>
        <w:t>F</w:t>
      </w:r>
      <w:r w:rsidRPr="00E824D9">
        <w:rPr>
          <w:rFonts w:ascii="Arial" w:hAnsi="Arial" w:cs="Arial"/>
          <w:smallCaps/>
          <w:sz w:val="40"/>
        </w:rPr>
        <w:t>LOODING</w:t>
      </w:r>
    </w:p>
    <w:p w14:paraId="469CAE30" w14:textId="77777777" w:rsidR="00DF54E4" w:rsidRPr="00E824D9" w:rsidRDefault="00DF54E4">
      <w:pPr>
        <w:pStyle w:val="BodyText"/>
        <w:rPr>
          <w:rFonts w:ascii="Arial" w:hAnsi="Arial" w:cs="Arial"/>
          <w:sz w:val="22"/>
        </w:rPr>
      </w:pPr>
    </w:p>
    <w:p w14:paraId="469CAE31" w14:textId="77777777" w:rsidR="00DF54E4" w:rsidRPr="00E824D9" w:rsidRDefault="00DF54E4">
      <w:pPr>
        <w:pStyle w:val="BodyText"/>
        <w:rPr>
          <w:rFonts w:ascii="Arial" w:hAnsi="Arial" w:cs="Arial"/>
          <w:sz w:val="22"/>
        </w:rPr>
      </w:pPr>
      <w:r w:rsidRPr="00E824D9">
        <w:rPr>
          <w:rFonts w:ascii="Arial" w:hAnsi="Arial" w:cs="Arial"/>
          <w:sz w:val="22"/>
        </w:rPr>
        <w:t>Risk</w:t>
      </w:r>
    </w:p>
    <w:p w14:paraId="469CAE32" w14:textId="77777777" w:rsidR="00DF54E4" w:rsidRPr="00E824D9" w:rsidRDefault="00DF54E4">
      <w:pPr>
        <w:pStyle w:val="BodyText"/>
        <w:rPr>
          <w:rFonts w:ascii="Arial" w:hAnsi="Arial" w:cs="Arial"/>
          <w:sz w:val="22"/>
        </w:rPr>
      </w:pPr>
    </w:p>
    <w:p w14:paraId="469CAE33" w14:textId="35387EB3" w:rsidR="00DF54E4" w:rsidRPr="00E824D9" w:rsidRDefault="00DF54E4">
      <w:pPr>
        <w:pStyle w:val="BodyText2"/>
        <w:spacing w:line="240" w:lineRule="auto"/>
        <w:rPr>
          <w:rFonts w:ascii="Arial" w:hAnsi="Arial"/>
          <w:sz w:val="22"/>
        </w:rPr>
      </w:pPr>
      <w:r w:rsidRPr="00E824D9">
        <w:rPr>
          <w:rFonts w:ascii="Arial" w:hAnsi="Arial"/>
          <w:sz w:val="22"/>
        </w:rPr>
        <w:t xml:space="preserve">Based on a review of the Environment Agency’s indicative Flood </w:t>
      </w:r>
      <w:r w:rsidR="009D4CDD" w:rsidRPr="00E824D9">
        <w:rPr>
          <w:rFonts w:ascii="Arial" w:hAnsi="Arial"/>
          <w:sz w:val="22"/>
        </w:rPr>
        <w:t xml:space="preserve">Plain </w:t>
      </w:r>
      <w:r w:rsidR="00EC77A1">
        <w:rPr>
          <w:rFonts w:ascii="Arial" w:hAnsi="Arial"/>
          <w:sz w:val="22"/>
        </w:rPr>
        <w:t xml:space="preserve">maps, the installation </w:t>
      </w:r>
      <w:r w:rsidR="009D4CDD" w:rsidRPr="00E824D9">
        <w:rPr>
          <w:rFonts w:ascii="Arial" w:hAnsi="Arial"/>
          <w:sz w:val="22"/>
        </w:rPr>
        <w:t xml:space="preserve">is </w:t>
      </w:r>
      <w:r w:rsidRPr="00E824D9">
        <w:rPr>
          <w:rFonts w:ascii="Arial" w:hAnsi="Arial"/>
          <w:sz w:val="22"/>
        </w:rPr>
        <w:t>not located</w:t>
      </w:r>
      <w:r w:rsidR="009D4CDD" w:rsidRPr="00E824D9">
        <w:rPr>
          <w:rFonts w:ascii="Arial" w:hAnsi="Arial"/>
          <w:sz w:val="22"/>
        </w:rPr>
        <w:t xml:space="preserve"> </w:t>
      </w:r>
      <w:r w:rsidRPr="00E824D9">
        <w:rPr>
          <w:rFonts w:ascii="Arial" w:hAnsi="Arial"/>
          <w:sz w:val="22"/>
        </w:rPr>
        <w:t>within a flood plain area. It is therefore considered that the likelihood of the installation flooding is low</w:t>
      </w:r>
      <w:r w:rsidR="00EC77A1">
        <w:rPr>
          <w:rFonts w:ascii="Arial" w:hAnsi="Arial"/>
          <w:sz w:val="22"/>
        </w:rPr>
        <w:t xml:space="preserve">. </w:t>
      </w:r>
    </w:p>
    <w:p w14:paraId="469CAE34" w14:textId="77777777" w:rsidR="00DF54E4" w:rsidRPr="00E824D9" w:rsidRDefault="00DF54E4">
      <w:pPr>
        <w:pStyle w:val="BodyText2"/>
        <w:spacing w:line="240" w:lineRule="auto"/>
        <w:rPr>
          <w:rFonts w:ascii="Arial" w:hAnsi="Arial"/>
          <w:sz w:val="22"/>
        </w:rPr>
      </w:pPr>
    </w:p>
    <w:p w14:paraId="469CAE35" w14:textId="77777777" w:rsidR="00DF54E4" w:rsidRPr="00E824D9" w:rsidRDefault="00DF54E4">
      <w:pPr>
        <w:pStyle w:val="BodyText2"/>
        <w:spacing w:line="240" w:lineRule="auto"/>
        <w:rPr>
          <w:rFonts w:ascii="Arial" w:hAnsi="Arial"/>
          <w:sz w:val="22"/>
        </w:rPr>
      </w:pPr>
      <w:r w:rsidRPr="00E824D9">
        <w:rPr>
          <w:rFonts w:ascii="Arial" w:hAnsi="Arial"/>
          <w:sz w:val="22"/>
        </w:rPr>
        <w:t>Not</w:t>
      </w:r>
      <w:r w:rsidR="00896ACB" w:rsidRPr="00E824D9">
        <w:rPr>
          <w:rFonts w:ascii="Arial" w:hAnsi="Arial"/>
          <w:sz w:val="22"/>
        </w:rPr>
        <w:t xml:space="preserve"> </w:t>
      </w:r>
      <w:r w:rsidRPr="00E824D9">
        <w:rPr>
          <w:rFonts w:ascii="Arial" w:hAnsi="Arial"/>
          <w:sz w:val="22"/>
        </w:rPr>
        <w:t>withstanding this, if appropriate, perimeter ditches will be installed around the perimeter of the installation to intercept water from surrounding higher land, and divert it away from the installation.</w:t>
      </w:r>
    </w:p>
    <w:p w14:paraId="469CAE36" w14:textId="77777777" w:rsidR="00DF54E4" w:rsidRPr="00E824D9" w:rsidRDefault="00DF54E4">
      <w:pPr>
        <w:pStyle w:val="BodyText2"/>
        <w:spacing w:line="240" w:lineRule="auto"/>
        <w:rPr>
          <w:rFonts w:ascii="Arial" w:hAnsi="Arial" w:cs="Arial"/>
          <w:sz w:val="22"/>
        </w:rPr>
      </w:pPr>
    </w:p>
    <w:p w14:paraId="469CAE37" w14:textId="77777777" w:rsidR="00DF54E4" w:rsidRPr="00E824D9" w:rsidRDefault="00DF54E4">
      <w:pPr>
        <w:pStyle w:val="BodyText"/>
        <w:rPr>
          <w:rFonts w:ascii="Arial" w:hAnsi="Arial" w:cs="Arial"/>
          <w:sz w:val="22"/>
        </w:rPr>
      </w:pPr>
      <w:r w:rsidRPr="00E824D9">
        <w:rPr>
          <w:rFonts w:ascii="Arial" w:hAnsi="Arial" w:cs="Arial"/>
          <w:sz w:val="22"/>
        </w:rPr>
        <w:t>Action Plan</w:t>
      </w:r>
    </w:p>
    <w:p w14:paraId="469CAE38" w14:textId="77777777" w:rsidR="00DF54E4" w:rsidRPr="00E824D9" w:rsidRDefault="00DF54E4">
      <w:pPr>
        <w:rPr>
          <w:rFonts w:ascii="Arial" w:hAnsi="Arial"/>
          <w:sz w:val="22"/>
        </w:rPr>
      </w:pPr>
    </w:p>
    <w:tbl>
      <w:tblPr>
        <w:tblW w:w="9855" w:type="dxa"/>
        <w:tblLook w:val="0000" w:firstRow="0" w:lastRow="0" w:firstColumn="0" w:lastColumn="0" w:noHBand="0" w:noVBand="0"/>
      </w:tblPr>
      <w:tblGrid>
        <w:gridCol w:w="360"/>
        <w:gridCol w:w="8253"/>
        <w:gridCol w:w="1242"/>
      </w:tblGrid>
      <w:tr w:rsidR="00DF54E4" w:rsidRPr="00E824D9" w14:paraId="469CAE3C" w14:textId="77777777">
        <w:tc>
          <w:tcPr>
            <w:tcW w:w="360" w:type="dxa"/>
          </w:tcPr>
          <w:p w14:paraId="469CAE39" w14:textId="77777777" w:rsidR="00DF54E4" w:rsidRPr="00E824D9" w:rsidRDefault="00DF54E4">
            <w:pPr>
              <w:jc w:val="center"/>
              <w:rPr>
                <w:rFonts w:ascii="Arial" w:hAnsi="Arial"/>
                <w:sz w:val="22"/>
              </w:rPr>
            </w:pPr>
            <w:r w:rsidRPr="00E824D9">
              <w:rPr>
                <w:rFonts w:ascii="Arial" w:hAnsi="Arial"/>
                <w:sz w:val="22"/>
              </w:rPr>
              <w:t>1</w:t>
            </w:r>
          </w:p>
        </w:tc>
        <w:tc>
          <w:tcPr>
            <w:tcW w:w="8253" w:type="dxa"/>
            <w:vAlign w:val="center"/>
          </w:tcPr>
          <w:p w14:paraId="469CAE3A" w14:textId="77777777" w:rsidR="00DF54E4" w:rsidRPr="00E824D9" w:rsidRDefault="00DF54E4">
            <w:pPr>
              <w:rPr>
                <w:rFonts w:ascii="Arial" w:hAnsi="Arial"/>
                <w:sz w:val="22"/>
              </w:rPr>
            </w:pPr>
            <w:r w:rsidRPr="00E824D9">
              <w:rPr>
                <w:rFonts w:ascii="Arial" w:hAnsi="Arial"/>
                <w:sz w:val="22"/>
              </w:rPr>
              <w:t>Appoint Incident Controller (Personnel will follow instructions issued by Incident Controller).</w:t>
            </w:r>
          </w:p>
        </w:tc>
        <w:tc>
          <w:tcPr>
            <w:tcW w:w="1242" w:type="dxa"/>
            <w:vAlign w:val="center"/>
          </w:tcPr>
          <w:p w14:paraId="469CAE3B" w14:textId="77777777" w:rsidR="00DF54E4" w:rsidRPr="00E824D9" w:rsidRDefault="00DF54E4">
            <w:pPr>
              <w:numPr>
                <w:ilvl w:val="0"/>
                <w:numId w:val="5"/>
              </w:numPr>
              <w:jc w:val="right"/>
              <w:rPr>
                <w:rFonts w:ascii="Arial" w:hAnsi="Arial"/>
                <w:sz w:val="22"/>
              </w:rPr>
            </w:pPr>
          </w:p>
        </w:tc>
      </w:tr>
      <w:tr w:rsidR="00DF54E4" w:rsidRPr="00E824D9" w14:paraId="469CAE40" w14:textId="77777777">
        <w:tc>
          <w:tcPr>
            <w:tcW w:w="360" w:type="dxa"/>
          </w:tcPr>
          <w:p w14:paraId="469CAE3D" w14:textId="77777777" w:rsidR="00DF54E4" w:rsidRPr="00E824D9" w:rsidRDefault="00DF54E4">
            <w:pPr>
              <w:jc w:val="center"/>
              <w:rPr>
                <w:rFonts w:ascii="Arial" w:hAnsi="Arial"/>
                <w:sz w:val="22"/>
              </w:rPr>
            </w:pPr>
            <w:r w:rsidRPr="00E824D9">
              <w:rPr>
                <w:rFonts w:ascii="Arial" w:hAnsi="Arial"/>
                <w:sz w:val="22"/>
              </w:rPr>
              <w:t>2</w:t>
            </w:r>
          </w:p>
        </w:tc>
        <w:tc>
          <w:tcPr>
            <w:tcW w:w="8253" w:type="dxa"/>
            <w:vAlign w:val="center"/>
          </w:tcPr>
          <w:p w14:paraId="469CAE3E" w14:textId="77777777" w:rsidR="00DF54E4" w:rsidRPr="00E824D9" w:rsidRDefault="00DF54E4">
            <w:pPr>
              <w:rPr>
                <w:rFonts w:ascii="Arial" w:hAnsi="Arial"/>
                <w:sz w:val="22"/>
              </w:rPr>
            </w:pPr>
            <w:r w:rsidRPr="00E824D9">
              <w:rPr>
                <w:rFonts w:ascii="Arial" w:hAnsi="Arial"/>
                <w:sz w:val="22"/>
              </w:rPr>
              <w:t xml:space="preserve">Carry out </w:t>
            </w:r>
            <w:r w:rsidR="00A62FF0" w:rsidRPr="00E824D9">
              <w:rPr>
                <w:rFonts w:ascii="Arial" w:hAnsi="Arial"/>
                <w:sz w:val="22"/>
              </w:rPr>
              <w:t>a stop and think assessment</w:t>
            </w:r>
            <w:r w:rsidRPr="00E824D9">
              <w:rPr>
                <w:rFonts w:ascii="Arial" w:hAnsi="Arial"/>
                <w:sz w:val="22"/>
              </w:rPr>
              <w:t xml:space="preserve"> (Personnel will not attempt </w:t>
            </w:r>
            <w:r w:rsidR="00A62FF0" w:rsidRPr="00E824D9">
              <w:rPr>
                <w:rFonts w:ascii="Arial" w:hAnsi="Arial"/>
                <w:sz w:val="22"/>
              </w:rPr>
              <w:t>to enter a flooded area until a stop and think assessment</w:t>
            </w:r>
            <w:r w:rsidRPr="00E824D9">
              <w:rPr>
                <w:rFonts w:ascii="Arial" w:hAnsi="Arial"/>
                <w:sz w:val="22"/>
              </w:rPr>
              <w:t xml:space="preserve"> has been undertaken or the flood has subsided).</w:t>
            </w:r>
          </w:p>
        </w:tc>
        <w:tc>
          <w:tcPr>
            <w:tcW w:w="1242" w:type="dxa"/>
            <w:vAlign w:val="center"/>
          </w:tcPr>
          <w:p w14:paraId="469CAE3F" w14:textId="77777777" w:rsidR="00DF54E4" w:rsidRPr="00E824D9" w:rsidRDefault="00DF54E4">
            <w:pPr>
              <w:numPr>
                <w:ilvl w:val="0"/>
                <w:numId w:val="5"/>
              </w:numPr>
              <w:jc w:val="right"/>
              <w:rPr>
                <w:rFonts w:ascii="Arial" w:hAnsi="Arial"/>
                <w:sz w:val="22"/>
              </w:rPr>
            </w:pPr>
          </w:p>
        </w:tc>
      </w:tr>
      <w:tr w:rsidR="00DF54E4" w:rsidRPr="00E824D9" w14:paraId="469CAE44" w14:textId="77777777">
        <w:trPr>
          <w:trHeight w:val="341"/>
        </w:trPr>
        <w:tc>
          <w:tcPr>
            <w:tcW w:w="360" w:type="dxa"/>
            <w:vAlign w:val="center"/>
          </w:tcPr>
          <w:p w14:paraId="469CAE41" w14:textId="77777777" w:rsidR="00DF54E4" w:rsidRPr="00E824D9" w:rsidRDefault="00DF54E4">
            <w:pPr>
              <w:jc w:val="center"/>
              <w:rPr>
                <w:rFonts w:ascii="Arial" w:hAnsi="Arial"/>
                <w:sz w:val="22"/>
              </w:rPr>
            </w:pPr>
            <w:r w:rsidRPr="00E824D9">
              <w:rPr>
                <w:rFonts w:ascii="Arial" w:hAnsi="Arial"/>
                <w:sz w:val="22"/>
              </w:rPr>
              <w:t>3</w:t>
            </w:r>
          </w:p>
        </w:tc>
        <w:tc>
          <w:tcPr>
            <w:tcW w:w="8253" w:type="dxa"/>
            <w:vAlign w:val="center"/>
          </w:tcPr>
          <w:p w14:paraId="469CAE42" w14:textId="77777777" w:rsidR="00DF54E4" w:rsidRPr="00E824D9" w:rsidRDefault="00DF54E4">
            <w:pPr>
              <w:rPr>
                <w:rFonts w:ascii="Arial" w:hAnsi="Arial"/>
                <w:sz w:val="22"/>
              </w:rPr>
            </w:pPr>
            <w:r w:rsidRPr="00E824D9">
              <w:rPr>
                <w:rFonts w:ascii="Arial" w:hAnsi="Arial"/>
                <w:sz w:val="22"/>
              </w:rPr>
              <w:t>Isolate all relevant systems in the area of risk such as:</w:t>
            </w:r>
          </w:p>
        </w:tc>
        <w:tc>
          <w:tcPr>
            <w:tcW w:w="1242" w:type="dxa"/>
            <w:vAlign w:val="center"/>
          </w:tcPr>
          <w:p w14:paraId="469CAE43" w14:textId="77777777" w:rsidR="00DF54E4" w:rsidRPr="00E824D9" w:rsidRDefault="00DF54E4">
            <w:pPr>
              <w:rPr>
                <w:rFonts w:ascii="Arial" w:hAnsi="Arial"/>
                <w:sz w:val="22"/>
              </w:rPr>
            </w:pPr>
          </w:p>
        </w:tc>
      </w:tr>
      <w:tr w:rsidR="00DF54E4" w:rsidRPr="00E824D9" w14:paraId="469CAE48" w14:textId="77777777">
        <w:tc>
          <w:tcPr>
            <w:tcW w:w="360" w:type="dxa"/>
            <w:vAlign w:val="center"/>
          </w:tcPr>
          <w:p w14:paraId="469CAE45" w14:textId="77777777" w:rsidR="00DF54E4" w:rsidRPr="00E824D9" w:rsidRDefault="00DF54E4">
            <w:pPr>
              <w:jc w:val="center"/>
              <w:rPr>
                <w:rFonts w:ascii="Arial" w:hAnsi="Arial"/>
                <w:sz w:val="22"/>
              </w:rPr>
            </w:pPr>
          </w:p>
        </w:tc>
        <w:tc>
          <w:tcPr>
            <w:tcW w:w="8253" w:type="dxa"/>
            <w:vAlign w:val="center"/>
          </w:tcPr>
          <w:p w14:paraId="469CAE46" w14:textId="77777777" w:rsidR="00DF54E4" w:rsidRPr="00E824D9" w:rsidRDefault="00DF54E4">
            <w:pPr>
              <w:ind w:left="720"/>
              <w:rPr>
                <w:rFonts w:ascii="Arial" w:hAnsi="Arial"/>
                <w:sz w:val="22"/>
              </w:rPr>
            </w:pPr>
            <w:r w:rsidRPr="00E824D9">
              <w:rPr>
                <w:rFonts w:ascii="Arial" w:hAnsi="Arial"/>
                <w:sz w:val="22"/>
              </w:rPr>
              <w:t>Electrical supplies</w:t>
            </w:r>
          </w:p>
        </w:tc>
        <w:tc>
          <w:tcPr>
            <w:tcW w:w="1242" w:type="dxa"/>
            <w:vAlign w:val="center"/>
          </w:tcPr>
          <w:p w14:paraId="469CAE47" w14:textId="77777777" w:rsidR="00DF54E4" w:rsidRPr="00E824D9" w:rsidRDefault="00DF54E4">
            <w:pPr>
              <w:numPr>
                <w:ilvl w:val="0"/>
                <w:numId w:val="5"/>
              </w:numPr>
              <w:jc w:val="right"/>
              <w:rPr>
                <w:rFonts w:ascii="Arial" w:hAnsi="Arial"/>
                <w:sz w:val="22"/>
              </w:rPr>
            </w:pPr>
          </w:p>
        </w:tc>
      </w:tr>
      <w:tr w:rsidR="00DF54E4" w:rsidRPr="00E824D9" w14:paraId="469CAE4C" w14:textId="77777777">
        <w:tc>
          <w:tcPr>
            <w:tcW w:w="360" w:type="dxa"/>
            <w:vAlign w:val="center"/>
          </w:tcPr>
          <w:p w14:paraId="469CAE49" w14:textId="77777777" w:rsidR="00DF54E4" w:rsidRPr="00E824D9" w:rsidRDefault="00DF54E4">
            <w:pPr>
              <w:jc w:val="center"/>
              <w:rPr>
                <w:rFonts w:ascii="Arial" w:hAnsi="Arial"/>
                <w:sz w:val="22"/>
              </w:rPr>
            </w:pPr>
          </w:p>
        </w:tc>
        <w:tc>
          <w:tcPr>
            <w:tcW w:w="8253" w:type="dxa"/>
            <w:vAlign w:val="center"/>
          </w:tcPr>
          <w:p w14:paraId="469CAE4A" w14:textId="77777777" w:rsidR="00DF54E4" w:rsidRPr="00E824D9" w:rsidRDefault="00DF54E4">
            <w:pPr>
              <w:ind w:left="720"/>
              <w:rPr>
                <w:rFonts w:ascii="Arial" w:hAnsi="Arial"/>
                <w:sz w:val="22"/>
              </w:rPr>
            </w:pPr>
            <w:r w:rsidRPr="00E824D9">
              <w:rPr>
                <w:rFonts w:ascii="Arial" w:hAnsi="Arial"/>
                <w:sz w:val="22"/>
              </w:rPr>
              <w:t>Stocks of chemicals and fuels</w:t>
            </w:r>
          </w:p>
        </w:tc>
        <w:tc>
          <w:tcPr>
            <w:tcW w:w="1242" w:type="dxa"/>
            <w:vAlign w:val="center"/>
          </w:tcPr>
          <w:p w14:paraId="469CAE4B" w14:textId="77777777" w:rsidR="00DF54E4" w:rsidRPr="00E824D9" w:rsidRDefault="00DF54E4">
            <w:pPr>
              <w:numPr>
                <w:ilvl w:val="0"/>
                <w:numId w:val="5"/>
              </w:numPr>
              <w:jc w:val="right"/>
              <w:rPr>
                <w:rFonts w:ascii="Arial" w:hAnsi="Arial"/>
                <w:sz w:val="22"/>
              </w:rPr>
            </w:pPr>
          </w:p>
        </w:tc>
      </w:tr>
      <w:tr w:rsidR="00DF54E4" w:rsidRPr="00E824D9" w14:paraId="469CAE50" w14:textId="77777777">
        <w:tc>
          <w:tcPr>
            <w:tcW w:w="360" w:type="dxa"/>
            <w:vAlign w:val="center"/>
          </w:tcPr>
          <w:p w14:paraId="469CAE4D" w14:textId="77777777" w:rsidR="00DF54E4" w:rsidRPr="00E824D9" w:rsidRDefault="00DF54E4">
            <w:pPr>
              <w:jc w:val="center"/>
              <w:rPr>
                <w:rFonts w:ascii="Arial" w:hAnsi="Arial"/>
                <w:sz w:val="22"/>
              </w:rPr>
            </w:pPr>
          </w:p>
        </w:tc>
        <w:tc>
          <w:tcPr>
            <w:tcW w:w="8253" w:type="dxa"/>
            <w:vAlign w:val="center"/>
          </w:tcPr>
          <w:p w14:paraId="469CAE4E" w14:textId="77777777" w:rsidR="00DF54E4" w:rsidRPr="00E824D9" w:rsidRDefault="00DF54E4">
            <w:pPr>
              <w:ind w:left="720"/>
              <w:rPr>
                <w:rFonts w:ascii="Arial" w:hAnsi="Arial"/>
                <w:sz w:val="22"/>
              </w:rPr>
            </w:pPr>
            <w:r w:rsidRPr="00E824D9">
              <w:rPr>
                <w:rFonts w:ascii="Arial" w:hAnsi="Arial"/>
                <w:sz w:val="22"/>
              </w:rPr>
              <w:t>Leachate collection system</w:t>
            </w:r>
          </w:p>
        </w:tc>
        <w:tc>
          <w:tcPr>
            <w:tcW w:w="1242" w:type="dxa"/>
            <w:vAlign w:val="center"/>
          </w:tcPr>
          <w:p w14:paraId="469CAE4F" w14:textId="77777777" w:rsidR="00DF54E4" w:rsidRPr="00E824D9" w:rsidRDefault="00DF54E4">
            <w:pPr>
              <w:numPr>
                <w:ilvl w:val="0"/>
                <w:numId w:val="5"/>
              </w:numPr>
              <w:jc w:val="right"/>
              <w:rPr>
                <w:rFonts w:ascii="Arial" w:hAnsi="Arial"/>
                <w:sz w:val="22"/>
              </w:rPr>
            </w:pPr>
          </w:p>
        </w:tc>
      </w:tr>
      <w:tr w:rsidR="00DF54E4" w:rsidRPr="00E824D9" w14:paraId="469CAE54" w14:textId="77777777">
        <w:tc>
          <w:tcPr>
            <w:tcW w:w="360" w:type="dxa"/>
            <w:vAlign w:val="center"/>
          </w:tcPr>
          <w:p w14:paraId="469CAE51" w14:textId="77777777" w:rsidR="00DF54E4" w:rsidRPr="00E824D9" w:rsidRDefault="00DF54E4">
            <w:pPr>
              <w:jc w:val="center"/>
              <w:rPr>
                <w:rFonts w:ascii="Arial" w:hAnsi="Arial"/>
                <w:sz w:val="22"/>
              </w:rPr>
            </w:pPr>
          </w:p>
        </w:tc>
        <w:tc>
          <w:tcPr>
            <w:tcW w:w="8253" w:type="dxa"/>
            <w:vAlign w:val="center"/>
          </w:tcPr>
          <w:p w14:paraId="53616E4B" w14:textId="77777777" w:rsidR="00DF54E4" w:rsidRDefault="00DF54E4">
            <w:pPr>
              <w:ind w:left="720"/>
              <w:rPr>
                <w:rFonts w:ascii="Arial" w:hAnsi="Arial"/>
                <w:sz w:val="22"/>
              </w:rPr>
            </w:pPr>
            <w:r w:rsidRPr="00E824D9">
              <w:rPr>
                <w:rFonts w:ascii="Arial" w:hAnsi="Arial"/>
                <w:sz w:val="22"/>
              </w:rPr>
              <w:t>Plant</w:t>
            </w:r>
          </w:p>
          <w:p w14:paraId="53861A65" w14:textId="77777777" w:rsidR="00EC77A1" w:rsidRDefault="00EC77A1">
            <w:pPr>
              <w:ind w:left="720"/>
              <w:rPr>
                <w:rFonts w:ascii="Arial" w:hAnsi="Arial"/>
                <w:sz w:val="22"/>
              </w:rPr>
            </w:pPr>
            <w:r w:rsidRPr="00EC77A1">
              <w:rPr>
                <w:rFonts w:ascii="Arial" w:hAnsi="Arial"/>
                <w:sz w:val="22"/>
              </w:rPr>
              <w:t>Site drainage system via Penstock valve if needed</w:t>
            </w:r>
          </w:p>
          <w:p w14:paraId="469CAE52" w14:textId="5AAF6550" w:rsidR="00EC77A1" w:rsidRPr="00E824D9" w:rsidRDefault="00EC77A1">
            <w:pPr>
              <w:ind w:left="720"/>
              <w:rPr>
                <w:rFonts w:ascii="Arial" w:hAnsi="Arial"/>
                <w:sz w:val="22"/>
              </w:rPr>
            </w:pPr>
          </w:p>
        </w:tc>
        <w:tc>
          <w:tcPr>
            <w:tcW w:w="1242" w:type="dxa"/>
            <w:vAlign w:val="center"/>
          </w:tcPr>
          <w:p w14:paraId="469CAE53" w14:textId="77777777" w:rsidR="00DF54E4" w:rsidRPr="00E824D9" w:rsidRDefault="00DF54E4">
            <w:pPr>
              <w:numPr>
                <w:ilvl w:val="0"/>
                <w:numId w:val="5"/>
              </w:numPr>
              <w:jc w:val="right"/>
              <w:rPr>
                <w:rFonts w:ascii="Arial" w:hAnsi="Arial"/>
                <w:sz w:val="22"/>
              </w:rPr>
            </w:pPr>
          </w:p>
        </w:tc>
      </w:tr>
      <w:tr w:rsidR="00DF54E4" w:rsidRPr="00E824D9" w14:paraId="469CAE58" w14:textId="77777777">
        <w:tc>
          <w:tcPr>
            <w:tcW w:w="360" w:type="dxa"/>
            <w:vAlign w:val="center"/>
          </w:tcPr>
          <w:p w14:paraId="469CAE55" w14:textId="77777777" w:rsidR="00DF54E4" w:rsidRPr="00E824D9" w:rsidRDefault="00DF54E4">
            <w:pPr>
              <w:jc w:val="center"/>
              <w:rPr>
                <w:rFonts w:ascii="Arial" w:hAnsi="Arial"/>
                <w:sz w:val="22"/>
              </w:rPr>
            </w:pPr>
            <w:r w:rsidRPr="00E824D9">
              <w:rPr>
                <w:rFonts w:ascii="Arial" w:hAnsi="Arial"/>
                <w:sz w:val="22"/>
              </w:rPr>
              <w:t>4</w:t>
            </w:r>
          </w:p>
        </w:tc>
        <w:tc>
          <w:tcPr>
            <w:tcW w:w="8253" w:type="dxa"/>
            <w:vAlign w:val="center"/>
          </w:tcPr>
          <w:p w14:paraId="469CAE56" w14:textId="77777777" w:rsidR="00DF54E4" w:rsidRPr="00E824D9" w:rsidRDefault="00DF54E4">
            <w:pPr>
              <w:rPr>
                <w:rFonts w:ascii="Arial" w:hAnsi="Arial"/>
                <w:sz w:val="22"/>
              </w:rPr>
            </w:pPr>
            <w:r w:rsidRPr="00E824D9">
              <w:rPr>
                <w:rFonts w:ascii="Arial" w:hAnsi="Arial"/>
                <w:sz w:val="22"/>
              </w:rPr>
              <w:t>If spillage has occurred refer to “Spillage &amp; Leakage” Procedure</w:t>
            </w:r>
          </w:p>
        </w:tc>
        <w:tc>
          <w:tcPr>
            <w:tcW w:w="1242" w:type="dxa"/>
            <w:vAlign w:val="center"/>
          </w:tcPr>
          <w:p w14:paraId="469CAE57" w14:textId="77777777" w:rsidR="00DF54E4" w:rsidRPr="00E824D9" w:rsidRDefault="00DF54E4">
            <w:pPr>
              <w:numPr>
                <w:ilvl w:val="0"/>
                <w:numId w:val="5"/>
              </w:numPr>
              <w:jc w:val="right"/>
              <w:rPr>
                <w:rFonts w:ascii="Arial" w:hAnsi="Arial"/>
                <w:sz w:val="22"/>
              </w:rPr>
            </w:pPr>
          </w:p>
        </w:tc>
      </w:tr>
      <w:tr w:rsidR="00DF54E4" w:rsidRPr="00E824D9" w14:paraId="469CAE5C" w14:textId="77777777">
        <w:tc>
          <w:tcPr>
            <w:tcW w:w="360" w:type="dxa"/>
            <w:vAlign w:val="center"/>
          </w:tcPr>
          <w:p w14:paraId="469CAE59" w14:textId="77777777" w:rsidR="00DF54E4" w:rsidRPr="00E824D9" w:rsidRDefault="00DF54E4">
            <w:pPr>
              <w:jc w:val="center"/>
              <w:rPr>
                <w:rFonts w:ascii="Arial" w:hAnsi="Arial"/>
                <w:sz w:val="22"/>
              </w:rPr>
            </w:pPr>
            <w:r w:rsidRPr="00E824D9">
              <w:rPr>
                <w:rFonts w:ascii="Arial" w:hAnsi="Arial"/>
                <w:sz w:val="22"/>
              </w:rPr>
              <w:t>5</w:t>
            </w:r>
          </w:p>
        </w:tc>
        <w:tc>
          <w:tcPr>
            <w:tcW w:w="8253" w:type="dxa"/>
            <w:vAlign w:val="center"/>
          </w:tcPr>
          <w:p w14:paraId="469CAE5A" w14:textId="77777777" w:rsidR="00DF54E4" w:rsidRPr="00E824D9" w:rsidRDefault="00DF54E4">
            <w:pPr>
              <w:rPr>
                <w:rFonts w:ascii="Arial" w:hAnsi="Arial"/>
                <w:sz w:val="22"/>
              </w:rPr>
            </w:pPr>
            <w:r w:rsidRPr="00E824D9">
              <w:rPr>
                <w:rFonts w:ascii="Arial" w:hAnsi="Arial"/>
                <w:sz w:val="22"/>
              </w:rPr>
              <w:t xml:space="preserve">Consideration should be given to the segregation of “clean” and “dirty” water. </w:t>
            </w:r>
          </w:p>
        </w:tc>
        <w:tc>
          <w:tcPr>
            <w:tcW w:w="1242" w:type="dxa"/>
            <w:vAlign w:val="center"/>
          </w:tcPr>
          <w:p w14:paraId="469CAE5B" w14:textId="77777777" w:rsidR="00DF54E4" w:rsidRPr="00E824D9" w:rsidRDefault="00DF54E4">
            <w:pPr>
              <w:numPr>
                <w:ilvl w:val="0"/>
                <w:numId w:val="5"/>
              </w:numPr>
              <w:jc w:val="right"/>
              <w:rPr>
                <w:rFonts w:ascii="Arial" w:hAnsi="Arial"/>
                <w:sz w:val="22"/>
              </w:rPr>
            </w:pPr>
          </w:p>
        </w:tc>
      </w:tr>
      <w:tr w:rsidR="00DF54E4" w:rsidRPr="00E824D9" w14:paraId="469CAE60" w14:textId="77777777">
        <w:tc>
          <w:tcPr>
            <w:tcW w:w="360" w:type="dxa"/>
            <w:vAlign w:val="center"/>
          </w:tcPr>
          <w:p w14:paraId="469CAE5D" w14:textId="77777777" w:rsidR="00DF54E4" w:rsidRPr="00E824D9" w:rsidRDefault="00DF54E4">
            <w:pPr>
              <w:jc w:val="center"/>
              <w:rPr>
                <w:rFonts w:ascii="Arial" w:hAnsi="Arial"/>
                <w:sz w:val="22"/>
              </w:rPr>
            </w:pPr>
            <w:r w:rsidRPr="00E824D9">
              <w:rPr>
                <w:rFonts w:ascii="Arial" w:hAnsi="Arial"/>
                <w:sz w:val="22"/>
              </w:rPr>
              <w:t>6</w:t>
            </w:r>
          </w:p>
        </w:tc>
        <w:tc>
          <w:tcPr>
            <w:tcW w:w="8253" w:type="dxa"/>
            <w:vAlign w:val="center"/>
          </w:tcPr>
          <w:p w14:paraId="469CAE5E" w14:textId="77777777" w:rsidR="00DF54E4" w:rsidRPr="00E824D9" w:rsidRDefault="00DF54E4">
            <w:pPr>
              <w:rPr>
                <w:rFonts w:ascii="Arial" w:hAnsi="Arial"/>
                <w:sz w:val="22"/>
              </w:rPr>
            </w:pPr>
            <w:r w:rsidRPr="00E824D9">
              <w:rPr>
                <w:rFonts w:ascii="Arial" w:hAnsi="Arial"/>
                <w:sz w:val="22"/>
              </w:rPr>
              <w:t>Consideration should be given to a pumping regime.</w:t>
            </w:r>
          </w:p>
        </w:tc>
        <w:tc>
          <w:tcPr>
            <w:tcW w:w="1242" w:type="dxa"/>
            <w:vAlign w:val="center"/>
          </w:tcPr>
          <w:p w14:paraId="469CAE5F" w14:textId="77777777" w:rsidR="00DF54E4" w:rsidRPr="00E824D9" w:rsidRDefault="00DF54E4">
            <w:pPr>
              <w:numPr>
                <w:ilvl w:val="0"/>
                <w:numId w:val="5"/>
              </w:numPr>
              <w:jc w:val="right"/>
              <w:rPr>
                <w:rFonts w:ascii="Arial" w:hAnsi="Arial"/>
                <w:sz w:val="22"/>
              </w:rPr>
            </w:pPr>
          </w:p>
        </w:tc>
      </w:tr>
      <w:tr w:rsidR="00DF54E4" w:rsidRPr="00E824D9" w14:paraId="469CAE64" w14:textId="77777777">
        <w:tc>
          <w:tcPr>
            <w:tcW w:w="360" w:type="dxa"/>
          </w:tcPr>
          <w:p w14:paraId="469CAE61" w14:textId="77777777" w:rsidR="00DF54E4" w:rsidRPr="00E824D9" w:rsidRDefault="00DF54E4">
            <w:pPr>
              <w:jc w:val="center"/>
              <w:rPr>
                <w:rFonts w:ascii="Arial" w:hAnsi="Arial"/>
                <w:sz w:val="22"/>
              </w:rPr>
            </w:pPr>
            <w:r w:rsidRPr="00E824D9">
              <w:rPr>
                <w:rFonts w:ascii="Arial" w:hAnsi="Arial"/>
                <w:sz w:val="22"/>
              </w:rPr>
              <w:t>7</w:t>
            </w:r>
          </w:p>
        </w:tc>
        <w:tc>
          <w:tcPr>
            <w:tcW w:w="8253" w:type="dxa"/>
            <w:vAlign w:val="center"/>
          </w:tcPr>
          <w:p w14:paraId="469CAE62" w14:textId="77777777" w:rsidR="00DF54E4" w:rsidRPr="00E824D9" w:rsidRDefault="00DF54E4">
            <w:pPr>
              <w:rPr>
                <w:rFonts w:ascii="Arial" w:hAnsi="Arial"/>
                <w:sz w:val="22"/>
              </w:rPr>
            </w:pPr>
            <w:r w:rsidRPr="00E824D9">
              <w:rPr>
                <w:rFonts w:ascii="Arial" w:hAnsi="Arial"/>
                <w:sz w:val="22"/>
              </w:rPr>
              <w:t>Following remedial action to clear the floodwater, an approved contractor will check all affected electrical supplies.</w:t>
            </w:r>
          </w:p>
        </w:tc>
        <w:tc>
          <w:tcPr>
            <w:tcW w:w="1242" w:type="dxa"/>
            <w:vAlign w:val="center"/>
          </w:tcPr>
          <w:p w14:paraId="469CAE63" w14:textId="77777777" w:rsidR="00DF54E4" w:rsidRPr="00E824D9" w:rsidRDefault="00DF54E4">
            <w:pPr>
              <w:numPr>
                <w:ilvl w:val="0"/>
                <w:numId w:val="5"/>
              </w:numPr>
              <w:jc w:val="right"/>
              <w:rPr>
                <w:rFonts w:ascii="Arial" w:hAnsi="Arial"/>
                <w:sz w:val="22"/>
              </w:rPr>
            </w:pPr>
          </w:p>
        </w:tc>
      </w:tr>
      <w:tr w:rsidR="00DF54E4" w:rsidRPr="00E824D9" w14:paraId="469CAE68" w14:textId="77777777">
        <w:tc>
          <w:tcPr>
            <w:tcW w:w="360" w:type="dxa"/>
            <w:vAlign w:val="center"/>
          </w:tcPr>
          <w:p w14:paraId="469CAE65" w14:textId="77777777" w:rsidR="00DF54E4" w:rsidRPr="00E824D9" w:rsidRDefault="00DF54E4">
            <w:pPr>
              <w:jc w:val="center"/>
              <w:rPr>
                <w:rFonts w:ascii="Arial" w:hAnsi="Arial"/>
                <w:sz w:val="22"/>
              </w:rPr>
            </w:pPr>
            <w:r w:rsidRPr="00E824D9">
              <w:rPr>
                <w:rFonts w:ascii="Arial" w:hAnsi="Arial"/>
                <w:sz w:val="22"/>
              </w:rPr>
              <w:t>8</w:t>
            </w:r>
          </w:p>
        </w:tc>
        <w:tc>
          <w:tcPr>
            <w:tcW w:w="8253" w:type="dxa"/>
            <w:vAlign w:val="center"/>
          </w:tcPr>
          <w:p w14:paraId="469CAE66" w14:textId="77777777" w:rsidR="00DF54E4" w:rsidRPr="00E824D9" w:rsidRDefault="00DF54E4">
            <w:pPr>
              <w:rPr>
                <w:rFonts w:ascii="Arial" w:hAnsi="Arial"/>
                <w:sz w:val="22"/>
              </w:rPr>
            </w:pPr>
            <w:r w:rsidRPr="00E824D9">
              <w:rPr>
                <w:rFonts w:ascii="Arial" w:hAnsi="Arial"/>
                <w:sz w:val="22"/>
              </w:rPr>
              <w:t>Inform the Environment Agency.</w:t>
            </w:r>
          </w:p>
        </w:tc>
        <w:tc>
          <w:tcPr>
            <w:tcW w:w="1242" w:type="dxa"/>
            <w:vAlign w:val="center"/>
          </w:tcPr>
          <w:p w14:paraId="469CAE67" w14:textId="77777777" w:rsidR="00DF54E4" w:rsidRPr="00E824D9" w:rsidRDefault="00DF54E4">
            <w:pPr>
              <w:numPr>
                <w:ilvl w:val="0"/>
                <w:numId w:val="5"/>
              </w:numPr>
              <w:jc w:val="right"/>
              <w:rPr>
                <w:rFonts w:ascii="Arial" w:hAnsi="Arial"/>
                <w:sz w:val="22"/>
              </w:rPr>
            </w:pPr>
          </w:p>
        </w:tc>
      </w:tr>
    </w:tbl>
    <w:p w14:paraId="469CAE69" w14:textId="77777777" w:rsidR="00DF54E4" w:rsidRPr="00E824D9" w:rsidRDefault="00DF54E4">
      <w:pPr>
        <w:rPr>
          <w:rFonts w:ascii="Arial" w:hAnsi="Arial"/>
          <w:sz w:val="22"/>
        </w:rPr>
      </w:pPr>
    </w:p>
    <w:p w14:paraId="469CAE6A" w14:textId="77777777" w:rsidR="00DF54E4" w:rsidRPr="00E824D9" w:rsidRDefault="00DF54E4">
      <w:pPr>
        <w:pStyle w:val="BodyText"/>
        <w:rPr>
          <w:rFonts w:ascii="Arial" w:hAnsi="Arial" w:cs="Arial"/>
          <w:sz w:val="40"/>
        </w:rPr>
      </w:pPr>
      <w:r w:rsidRPr="00E824D9">
        <w:rPr>
          <w:rFonts w:ascii="Arial" w:hAnsi="Arial"/>
          <w:i/>
        </w:rPr>
        <w:br w:type="page"/>
      </w:r>
      <w:r w:rsidRPr="00E824D9">
        <w:rPr>
          <w:rFonts w:ascii="Arial" w:hAnsi="Arial" w:cs="Arial"/>
          <w:sz w:val="40"/>
        </w:rPr>
        <w:lastRenderedPageBreak/>
        <w:t>SUBSIDENCE</w:t>
      </w:r>
    </w:p>
    <w:p w14:paraId="469CAE6B" w14:textId="77777777" w:rsidR="00DF54E4" w:rsidRPr="00E824D9" w:rsidRDefault="00DF54E4">
      <w:pPr>
        <w:pStyle w:val="BodyText"/>
        <w:rPr>
          <w:rFonts w:ascii="Arial" w:hAnsi="Arial" w:cs="Arial"/>
          <w:sz w:val="22"/>
        </w:rPr>
      </w:pPr>
    </w:p>
    <w:p w14:paraId="469CAE6C" w14:textId="77777777" w:rsidR="00DF54E4" w:rsidRPr="00E824D9" w:rsidRDefault="00DF54E4">
      <w:pPr>
        <w:pStyle w:val="BodyText"/>
        <w:rPr>
          <w:rFonts w:ascii="Arial" w:hAnsi="Arial" w:cs="Arial"/>
          <w:sz w:val="22"/>
        </w:rPr>
      </w:pPr>
      <w:r w:rsidRPr="00E824D9">
        <w:rPr>
          <w:rFonts w:ascii="Arial" w:hAnsi="Arial" w:cs="Arial"/>
          <w:sz w:val="22"/>
        </w:rPr>
        <w:t>Risk</w:t>
      </w:r>
    </w:p>
    <w:p w14:paraId="469CAE6D" w14:textId="77777777" w:rsidR="00DF54E4" w:rsidRPr="00E824D9" w:rsidRDefault="00DF54E4">
      <w:pPr>
        <w:pStyle w:val="BodyText"/>
        <w:rPr>
          <w:rFonts w:ascii="Arial" w:hAnsi="Arial" w:cs="Arial"/>
          <w:b w:val="0"/>
          <w:bCs/>
          <w:sz w:val="22"/>
        </w:rPr>
      </w:pPr>
    </w:p>
    <w:p w14:paraId="469CAE6E" w14:textId="77777777" w:rsidR="00B77D8C" w:rsidRPr="00E824D9" w:rsidRDefault="00DF54E4">
      <w:pPr>
        <w:pStyle w:val="BodyText2"/>
        <w:spacing w:line="240" w:lineRule="auto"/>
        <w:rPr>
          <w:rFonts w:ascii="Arial" w:hAnsi="Arial"/>
          <w:bCs/>
          <w:sz w:val="22"/>
        </w:rPr>
      </w:pPr>
      <w:r w:rsidRPr="00E824D9">
        <w:rPr>
          <w:rFonts w:ascii="Arial" w:hAnsi="Arial"/>
          <w:bCs/>
          <w:sz w:val="22"/>
        </w:rPr>
        <w:t>The underlying geology on the site is</w:t>
      </w:r>
      <w:r w:rsidR="00B77D8C" w:rsidRPr="00E824D9">
        <w:rPr>
          <w:rFonts w:ascii="Arial" w:hAnsi="Arial"/>
          <w:bCs/>
          <w:sz w:val="22"/>
        </w:rPr>
        <w:t xml:space="preserve"> ………………………</w:t>
      </w:r>
    </w:p>
    <w:p w14:paraId="469CAE6F" w14:textId="77777777" w:rsidR="00B77D8C" w:rsidRPr="00E824D9" w:rsidRDefault="00B77D8C">
      <w:pPr>
        <w:pStyle w:val="BodyText2"/>
        <w:spacing w:line="240" w:lineRule="auto"/>
        <w:rPr>
          <w:rFonts w:ascii="Arial" w:hAnsi="Arial"/>
          <w:bCs/>
          <w:sz w:val="22"/>
        </w:rPr>
      </w:pPr>
    </w:p>
    <w:p w14:paraId="469CAE70" w14:textId="77777777" w:rsidR="00DF54E4" w:rsidRPr="00E824D9" w:rsidRDefault="00B77D8C">
      <w:pPr>
        <w:pStyle w:val="BodyText2"/>
        <w:spacing w:line="240" w:lineRule="auto"/>
        <w:rPr>
          <w:rFonts w:ascii="Arial" w:hAnsi="Arial"/>
          <w:bCs/>
          <w:sz w:val="22"/>
        </w:rPr>
      </w:pPr>
      <w:r w:rsidRPr="00E824D9">
        <w:rPr>
          <w:rFonts w:ascii="Arial" w:hAnsi="Arial"/>
          <w:bCs/>
          <w:sz w:val="22"/>
        </w:rPr>
        <w:t>.</w:t>
      </w:r>
      <w:r w:rsidR="00DF54E4" w:rsidRPr="00E824D9">
        <w:rPr>
          <w:rFonts w:ascii="Arial" w:hAnsi="Arial"/>
          <w:bCs/>
          <w:sz w:val="22"/>
        </w:rPr>
        <w:t>Therefore the risk of</w:t>
      </w:r>
      <w:r w:rsidRPr="00E824D9">
        <w:rPr>
          <w:rFonts w:ascii="Arial" w:hAnsi="Arial"/>
          <w:bCs/>
          <w:sz w:val="22"/>
        </w:rPr>
        <w:t xml:space="preserve"> subsidence is ……………………….</w:t>
      </w:r>
    </w:p>
    <w:p w14:paraId="469CAE71" w14:textId="77777777" w:rsidR="00DF54E4" w:rsidRPr="00E824D9" w:rsidRDefault="00DF54E4">
      <w:pPr>
        <w:pStyle w:val="BodyText2"/>
        <w:spacing w:line="240" w:lineRule="auto"/>
        <w:rPr>
          <w:rFonts w:ascii="Arial" w:hAnsi="Arial"/>
          <w:bCs/>
          <w:sz w:val="22"/>
        </w:rPr>
      </w:pPr>
    </w:p>
    <w:p w14:paraId="469CAE72" w14:textId="77777777" w:rsidR="00DF54E4" w:rsidRPr="00E824D9" w:rsidRDefault="00DF54E4">
      <w:pPr>
        <w:pStyle w:val="BodyText2"/>
        <w:spacing w:line="240" w:lineRule="auto"/>
        <w:rPr>
          <w:rFonts w:ascii="Arial" w:hAnsi="Arial"/>
          <w:bCs/>
          <w:sz w:val="22"/>
        </w:rPr>
      </w:pPr>
      <w:r w:rsidRPr="00E824D9">
        <w:rPr>
          <w:rFonts w:ascii="Arial" w:hAnsi="Arial"/>
          <w:bCs/>
          <w:sz w:val="22"/>
        </w:rPr>
        <w:t xml:space="preserve">Further to the above the permit does not require existing sites to consider subsidence within the </w:t>
      </w:r>
      <w:r w:rsidR="0068760E" w:rsidRPr="00E824D9">
        <w:rPr>
          <w:rFonts w:ascii="Arial" w:hAnsi="Arial"/>
          <w:bCs/>
          <w:sz w:val="22"/>
        </w:rPr>
        <w:t>emergency</w:t>
      </w:r>
      <w:r w:rsidRPr="00E824D9">
        <w:rPr>
          <w:rFonts w:ascii="Arial" w:hAnsi="Arial"/>
          <w:bCs/>
          <w:sz w:val="22"/>
        </w:rPr>
        <w:t xml:space="preserve"> management plan.</w:t>
      </w:r>
    </w:p>
    <w:p w14:paraId="469CAE73" w14:textId="77777777" w:rsidR="00DF54E4" w:rsidRPr="00E824D9" w:rsidRDefault="00DF54E4">
      <w:pPr>
        <w:pStyle w:val="BodyText2"/>
        <w:spacing w:line="240" w:lineRule="auto"/>
        <w:rPr>
          <w:rFonts w:ascii="Arial" w:hAnsi="Arial" w:cs="Arial"/>
          <w:bCs/>
          <w:sz w:val="22"/>
        </w:rPr>
      </w:pPr>
    </w:p>
    <w:p w14:paraId="469CAE74" w14:textId="77777777" w:rsidR="00DF54E4" w:rsidRPr="00E824D9" w:rsidRDefault="00DF54E4">
      <w:pPr>
        <w:pStyle w:val="BodyText"/>
        <w:rPr>
          <w:rFonts w:ascii="Arial" w:hAnsi="Arial" w:cs="Arial"/>
          <w:sz w:val="22"/>
        </w:rPr>
      </w:pPr>
      <w:r w:rsidRPr="00E824D9">
        <w:rPr>
          <w:rFonts w:ascii="Arial" w:hAnsi="Arial" w:cs="Arial"/>
          <w:sz w:val="22"/>
        </w:rPr>
        <w:t>Action Plan</w:t>
      </w:r>
    </w:p>
    <w:p w14:paraId="469CAE75" w14:textId="77777777" w:rsidR="00DF54E4" w:rsidRPr="00E824D9" w:rsidRDefault="00DF54E4">
      <w:pPr>
        <w:rPr>
          <w:rFonts w:ascii="Arial" w:hAnsi="Arial"/>
          <w:sz w:val="22"/>
        </w:rPr>
      </w:pPr>
    </w:p>
    <w:tbl>
      <w:tblPr>
        <w:tblW w:w="9855" w:type="dxa"/>
        <w:tblLook w:val="0000" w:firstRow="0" w:lastRow="0" w:firstColumn="0" w:lastColumn="0" w:noHBand="0" w:noVBand="0"/>
      </w:tblPr>
      <w:tblGrid>
        <w:gridCol w:w="360"/>
        <w:gridCol w:w="8253"/>
        <w:gridCol w:w="1242"/>
      </w:tblGrid>
      <w:tr w:rsidR="00DF54E4" w:rsidRPr="00E824D9" w14:paraId="469CAE79" w14:textId="77777777">
        <w:tc>
          <w:tcPr>
            <w:tcW w:w="360" w:type="dxa"/>
          </w:tcPr>
          <w:p w14:paraId="469CAE76" w14:textId="77777777" w:rsidR="00DF54E4" w:rsidRPr="00E824D9" w:rsidRDefault="00DF54E4">
            <w:pPr>
              <w:jc w:val="center"/>
              <w:rPr>
                <w:rFonts w:ascii="Arial" w:hAnsi="Arial"/>
                <w:sz w:val="22"/>
              </w:rPr>
            </w:pPr>
            <w:r w:rsidRPr="00E824D9">
              <w:rPr>
                <w:rFonts w:ascii="Arial" w:hAnsi="Arial"/>
                <w:sz w:val="22"/>
              </w:rPr>
              <w:t>1</w:t>
            </w:r>
          </w:p>
        </w:tc>
        <w:tc>
          <w:tcPr>
            <w:tcW w:w="8253" w:type="dxa"/>
            <w:vAlign w:val="center"/>
          </w:tcPr>
          <w:p w14:paraId="469CAE77" w14:textId="77777777" w:rsidR="00DF54E4" w:rsidRPr="00E824D9" w:rsidRDefault="00DF54E4">
            <w:pPr>
              <w:rPr>
                <w:rFonts w:ascii="Arial" w:hAnsi="Arial"/>
                <w:sz w:val="22"/>
              </w:rPr>
            </w:pPr>
            <w:r w:rsidRPr="00E824D9">
              <w:rPr>
                <w:rFonts w:ascii="Arial" w:hAnsi="Arial"/>
                <w:sz w:val="22"/>
              </w:rPr>
              <w:t>Appoint Incident Controller (Personnel will follow instructions issued by Incident Controller).</w:t>
            </w:r>
          </w:p>
        </w:tc>
        <w:tc>
          <w:tcPr>
            <w:tcW w:w="1242" w:type="dxa"/>
            <w:vAlign w:val="center"/>
          </w:tcPr>
          <w:p w14:paraId="469CAE78" w14:textId="77777777" w:rsidR="00DF54E4" w:rsidRPr="00E824D9" w:rsidRDefault="00DF54E4">
            <w:pPr>
              <w:numPr>
                <w:ilvl w:val="0"/>
                <w:numId w:val="5"/>
              </w:numPr>
              <w:jc w:val="right"/>
              <w:rPr>
                <w:rFonts w:ascii="Arial" w:hAnsi="Arial"/>
                <w:sz w:val="22"/>
              </w:rPr>
            </w:pPr>
          </w:p>
        </w:tc>
      </w:tr>
      <w:tr w:rsidR="00DF54E4" w:rsidRPr="00E824D9" w14:paraId="469CAE7D" w14:textId="77777777">
        <w:trPr>
          <w:trHeight w:val="241"/>
        </w:trPr>
        <w:tc>
          <w:tcPr>
            <w:tcW w:w="360" w:type="dxa"/>
          </w:tcPr>
          <w:p w14:paraId="469CAE7A" w14:textId="77777777" w:rsidR="00DF54E4" w:rsidRPr="00E824D9" w:rsidRDefault="00DF54E4">
            <w:pPr>
              <w:jc w:val="center"/>
              <w:rPr>
                <w:rFonts w:ascii="Arial" w:hAnsi="Arial"/>
                <w:sz w:val="22"/>
              </w:rPr>
            </w:pPr>
            <w:r w:rsidRPr="00E824D9">
              <w:rPr>
                <w:rFonts w:ascii="Arial" w:hAnsi="Arial"/>
                <w:sz w:val="22"/>
              </w:rPr>
              <w:t>2</w:t>
            </w:r>
          </w:p>
        </w:tc>
        <w:tc>
          <w:tcPr>
            <w:tcW w:w="8253" w:type="dxa"/>
            <w:vAlign w:val="center"/>
          </w:tcPr>
          <w:p w14:paraId="469CAE7B" w14:textId="77777777" w:rsidR="00DF54E4" w:rsidRPr="00E824D9" w:rsidRDefault="00DF54E4">
            <w:pPr>
              <w:rPr>
                <w:rFonts w:ascii="Arial" w:hAnsi="Arial"/>
                <w:sz w:val="22"/>
              </w:rPr>
            </w:pPr>
            <w:r w:rsidRPr="00E824D9">
              <w:rPr>
                <w:rFonts w:ascii="Arial" w:hAnsi="Arial"/>
                <w:sz w:val="22"/>
              </w:rPr>
              <w:t xml:space="preserve">Carry out </w:t>
            </w:r>
            <w:r w:rsidR="00A62FF0" w:rsidRPr="00E824D9">
              <w:rPr>
                <w:rFonts w:ascii="Arial" w:hAnsi="Arial"/>
                <w:sz w:val="22"/>
              </w:rPr>
              <w:t>a stop and think assessment</w:t>
            </w:r>
            <w:r w:rsidRPr="00E824D9">
              <w:rPr>
                <w:rFonts w:ascii="Arial" w:hAnsi="Arial"/>
                <w:sz w:val="22"/>
              </w:rPr>
              <w:t xml:space="preserve"> (Personnel will not attempt to enter the affected area unt</w:t>
            </w:r>
            <w:r w:rsidR="00A62FF0" w:rsidRPr="00E824D9">
              <w:rPr>
                <w:rFonts w:ascii="Arial" w:hAnsi="Arial"/>
                <w:sz w:val="22"/>
              </w:rPr>
              <w:t>il a stop and think assessment</w:t>
            </w:r>
            <w:r w:rsidRPr="00E824D9">
              <w:rPr>
                <w:rFonts w:ascii="Arial" w:hAnsi="Arial"/>
                <w:sz w:val="22"/>
              </w:rPr>
              <w:t xml:space="preserve"> has been undertaken).</w:t>
            </w:r>
          </w:p>
        </w:tc>
        <w:tc>
          <w:tcPr>
            <w:tcW w:w="1242" w:type="dxa"/>
            <w:vAlign w:val="center"/>
          </w:tcPr>
          <w:p w14:paraId="469CAE7C" w14:textId="77777777" w:rsidR="00DF54E4" w:rsidRPr="00E824D9" w:rsidRDefault="00DF54E4">
            <w:pPr>
              <w:numPr>
                <w:ilvl w:val="0"/>
                <w:numId w:val="5"/>
              </w:numPr>
              <w:jc w:val="right"/>
              <w:rPr>
                <w:rFonts w:ascii="Arial" w:hAnsi="Arial"/>
                <w:sz w:val="22"/>
              </w:rPr>
            </w:pPr>
          </w:p>
        </w:tc>
      </w:tr>
      <w:tr w:rsidR="00DF54E4" w:rsidRPr="00E824D9" w14:paraId="469CAE81" w14:textId="77777777">
        <w:trPr>
          <w:trHeight w:val="341"/>
        </w:trPr>
        <w:tc>
          <w:tcPr>
            <w:tcW w:w="360" w:type="dxa"/>
            <w:vAlign w:val="center"/>
          </w:tcPr>
          <w:p w14:paraId="469CAE7E" w14:textId="77777777" w:rsidR="00DF54E4" w:rsidRPr="00E824D9" w:rsidRDefault="00DF54E4">
            <w:pPr>
              <w:rPr>
                <w:rFonts w:ascii="Arial" w:hAnsi="Arial"/>
                <w:sz w:val="22"/>
              </w:rPr>
            </w:pPr>
            <w:r w:rsidRPr="00E824D9">
              <w:rPr>
                <w:rFonts w:ascii="Arial" w:hAnsi="Arial"/>
                <w:sz w:val="22"/>
              </w:rPr>
              <w:t>3</w:t>
            </w:r>
          </w:p>
        </w:tc>
        <w:tc>
          <w:tcPr>
            <w:tcW w:w="8253" w:type="dxa"/>
            <w:vAlign w:val="center"/>
          </w:tcPr>
          <w:p w14:paraId="469CAE7F" w14:textId="77777777" w:rsidR="00DF54E4" w:rsidRPr="00E824D9" w:rsidRDefault="00DF54E4">
            <w:pPr>
              <w:rPr>
                <w:rFonts w:ascii="Arial" w:hAnsi="Arial"/>
                <w:sz w:val="22"/>
              </w:rPr>
            </w:pPr>
            <w:r w:rsidRPr="00E824D9">
              <w:rPr>
                <w:rFonts w:ascii="Arial" w:hAnsi="Arial"/>
                <w:sz w:val="22"/>
              </w:rPr>
              <w:t>Isolate the affected area.</w:t>
            </w:r>
          </w:p>
        </w:tc>
        <w:tc>
          <w:tcPr>
            <w:tcW w:w="1242" w:type="dxa"/>
            <w:vAlign w:val="center"/>
          </w:tcPr>
          <w:p w14:paraId="469CAE80" w14:textId="77777777" w:rsidR="00DF54E4" w:rsidRPr="00E824D9" w:rsidRDefault="00DF54E4">
            <w:pPr>
              <w:numPr>
                <w:ilvl w:val="0"/>
                <w:numId w:val="7"/>
              </w:numPr>
              <w:jc w:val="right"/>
              <w:rPr>
                <w:rFonts w:ascii="Arial" w:hAnsi="Arial"/>
                <w:sz w:val="22"/>
              </w:rPr>
            </w:pPr>
          </w:p>
        </w:tc>
      </w:tr>
      <w:tr w:rsidR="00DF54E4" w:rsidRPr="00E824D9" w14:paraId="469CAE85" w14:textId="77777777">
        <w:tc>
          <w:tcPr>
            <w:tcW w:w="360" w:type="dxa"/>
            <w:vAlign w:val="center"/>
          </w:tcPr>
          <w:p w14:paraId="469CAE82" w14:textId="77777777" w:rsidR="00DF54E4" w:rsidRPr="00E824D9" w:rsidRDefault="00DF54E4">
            <w:pPr>
              <w:rPr>
                <w:rFonts w:ascii="Arial" w:hAnsi="Arial"/>
                <w:sz w:val="22"/>
              </w:rPr>
            </w:pPr>
            <w:r w:rsidRPr="00E824D9">
              <w:rPr>
                <w:rFonts w:ascii="Arial" w:hAnsi="Arial"/>
                <w:sz w:val="22"/>
              </w:rPr>
              <w:t>4</w:t>
            </w:r>
          </w:p>
        </w:tc>
        <w:tc>
          <w:tcPr>
            <w:tcW w:w="8253" w:type="dxa"/>
            <w:vAlign w:val="center"/>
          </w:tcPr>
          <w:p w14:paraId="469CAE83" w14:textId="77777777" w:rsidR="00DF54E4" w:rsidRPr="00E824D9" w:rsidRDefault="00DF54E4">
            <w:pPr>
              <w:rPr>
                <w:rFonts w:ascii="Arial" w:hAnsi="Arial"/>
                <w:sz w:val="22"/>
              </w:rPr>
            </w:pPr>
            <w:r w:rsidRPr="00E824D9">
              <w:rPr>
                <w:rFonts w:ascii="Arial" w:hAnsi="Arial"/>
                <w:sz w:val="22"/>
              </w:rPr>
              <w:t>Contact a suitably qualified engineer.</w:t>
            </w:r>
          </w:p>
        </w:tc>
        <w:tc>
          <w:tcPr>
            <w:tcW w:w="1242" w:type="dxa"/>
            <w:vAlign w:val="center"/>
          </w:tcPr>
          <w:p w14:paraId="469CAE84" w14:textId="77777777" w:rsidR="00DF54E4" w:rsidRPr="00E824D9" w:rsidRDefault="00DF54E4">
            <w:pPr>
              <w:numPr>
                <w:ilvl w:val="0"/>
                <w:numId w:val="5"/>
              </w:numPr>
              <w:jc w:val="right"/>
              <w:rPr>
                <w:rFonts w:ascii="Arial" w:hAnsi="Arial"/>
                <w:sz w:val="22"/>
              </w:rPr>
            </w:pPr>
          </w:p>
        </w:tc>
      </w:tr>
    </w:tbl>
    <w:p w14:paraId="469CAE86" w14:textId="77777777" w:rsidR="00DF54E4" w:rsidRPr="00E824D9" w:rsidRDefault="00DF54E4">
      <w:pPr>
        <w:rPr>
          <w:rFonts w:ascii="Arial" w:hAnsi="Arial"/>
          <w:sz w:val="22"/>
        </w:rPr>
      </w:pPr>
    </w:p>
    <w:p w14:paraId="469CAE87" w14:textId="77777777" w:rsidR="00DF54E4" w:rsidRPr="00E824D9" w:rsidRDefault="00DF54E4" w:rsidP="00B77D8C">
      <w:pPr>
        <w:rPr>
          <w:rFonts w:ascii="Arial" w:hAnsi="Arial" w:cs="Arial"/>
          <w:b/>
          <w:sz w:val="22"/>
        </w:rPr>
      </w:pPr>
      <w:r w:rsidRPr="00E824D9">
        <w:rPr>
          <w:rFonts w:ascii="Arial" w:hAnsi="Arial"/>
          <w:i/>
        </w:rPr>
        <w:br w:type="page"/>
      </w:r>
      <w:r w:rsidRPr="00E824D9">
        <w:rPr>
          <w:rFonts w:ascii="Arial" w:hAnsi="Arial" w:cs="Arial"/>
          <w:b/>
          <w:sz w:val="40"/>
        </w:rPr>
        <w:lastRenderedPageBreak/>
        <w:t>LANDSLIDES</w:t>
      </w:r>
    </w:p>
    <w:p w14:paraId="469CAE88" w14:textId="77777777" w:rsidR="00DF54E4" w:rsidRPr="00E824D9" w:rsidRDefault="00DF54E4">
      <w:pPr>
        <w:pStyle w:val="BodyText"/>
        <w:rPr>
          <w:rFonts w:ascii="Arial" w:hAnsi="Arial" w:cs="Arial"/>
          <w:sz w:val="22"/>
        </w:rPr>
      </w:pPr>
    </w:p>
    <w:p w14:paraId="469CAE89" w14:textId="77777777" w:rsidR="00DF54E4" w:rsidRPr="00E824D9" w:rsidRDefault="00DF54E4">
      <w:pPr>
        <w:pStyle w:val="BodyText"/>
        <w:rPr>
          <w:rFonts w:ascii="Arial" w:hAnsi="Arial" w:cs="Arial"/>
          <w:sz w:val="22"/>
        </w:rPr>
      </w:pPr>
      <w:r w:rsidRPr="00E824D9">
        <w:rPr>
          <w:rFonts w:ascii="Arial" w:hAnsi="Arial" w:cs="Arial"/>
          <w:sz w:val="22"/>
        </w:rPr>
        <w:t>Risk</w:t>
      </w:r>
    </w:p>
    <w:p w14:paraId="469CAE8A" w14:textId="77777777" w:rsidR="00DF54E4" w:rsidRPr="00E824D9" w:rsidRDefault="00DF54E4">
      <w:pPr>
        <w:pStyle w:val="BodyText"/>
        <w:rPr>
          <w:rFonts w:ascii="Arial" w:hAnsi="Arial" w:cs="Arial"/>
          <w:b w:val="0"/>
          <w:bCs/>
          <w:sz w:val="22"/>
        </w:rPr>
      </w:pPr>
    </w:p>
    <w:p w14:paraId="469CAE8B" w14:textId="15CE98FD" w:rsidR="00DF54E4" w:rsidRPr="00E824D9" w:rsidRDefault="00B77D8C">
      <w:pPr>
        <w:pStyle w:val="BodyText"/>
        <w:rPr>
          <w:rFonts w:ascii="Arial" w:hAnsi="Arial" w:cs="Arial"/>
          <w:b w:val="0"/>
          <w:bCs/>
          <w:sz w:val="22"/>
        </w:rPr>
      </w:pPr>
      <w:r w:rsidRPr="00E824D9">
        <w:rPr>
          <w:rFonts w:ascii="Arial" w:hAnsi="Arial" w:cs="Arial"/>
          <w:b w:val="0"/>
          <w:bCs/>
          <w:sz w:val="22"/>
        </w:rPr>
        <w:t>The site has not had a historical failure within the geology of the site.</w:t>
      </w:r>
    </w:p>
    <w:p w14:paraId="469CAE8C" w14:textId="77777777" w:rsidR="00B77D8C" w:rsidRPr="00E824D9" w:rsidRDefault="00B77D8C">
      <w:pPr>
        <w:pStyle w:val="BodyText"/>
        <w:rPr>
          <w:rFonts w:ascii="Arial" w:hAnsi="Arial" w:cs="Arial"/>
          <w:b w:val="0"/>
          <w:bCs/>
          <w:sz w:val="22"/>
        </w:rPr>
      </w:pPr>
    </w:p>
    <w:p w14:paraId="469CAE8D" w14:textId="77777777" w:rsidR="00DF54E4" w:rsidRPr="00E824D9" w:rsidRDefault="00DF54E4">
      <w:pPr>
        <w:pStyle w:val="BodyText"/>
        <w:rPr>
          <w:rFonts w:ascii="Arial" w:hAnsi="Arial" w:cs="Arial"/>
          <w:b w:val="0"/>
          <w:bCs/>
          <w:sz w:val="22"/>
        </w:rPr>
      </w:pPr>
      <w:r w:rsidRPr="00E824D9">
        <w:rPr>
          <w:rFonts w:ascii="Arial" w:hAnsi="Arial" w:cs="Arial"/>
          <w:b w:val="0"/>
          <w:bCs/>
          <w:sz w:val="22"/>
        </w:rPr>
        <w:t>Controls in place to mitigate the risks are:</w:t>
      </w:r>
    </w:p>
    <w:p w14:paraId="469CAE8E" w14:textId="77777777" w:rsidR="00DF54E4" w:rsidRPr="00E824D9" w:rsidRDefault="00DF54E4">
      <w:pPr>
        <w:pStyle w:val="BodyText"/>
        <w:ind w:left="720"/>
        <w:rPr>
          <w:rFonts w:ascii="Arial" w:hAnsi="Arial" w:cs="Arial"/>
          <w:b w:val="0"/>
          <w:bCs/>
          <w:sz w:val="22"/>
        </w:rPr>
      </w:pPr>
      <w:r w:rsidRPr="00E824D9">
        <w:rPr>
          <w:rFonts w:ascii="Arial" w:hAnsi="Arial" w:cs="Arial"/>
          <w:b w:val="0"/>
          <w:bCs/>
          <w:sz w:val="22"/>
        </w:rPr>
        <w:t>Site Stability Risk Assessment (PPC)</w:t>
      </w:r>
    </w:p>
    <w:p w14:paraId="469CAE8F" w14:textId="77777777" w:rsidR="00DF54E4" w:rsidRPr="00E824D9" w:rsidRDefault="00DF54E4">
      <w:pPr>
        <w:pStyle w:val="BodyText"/>
        <w:ind w:left="720"/>
        <w:rPr>
          <w:rFonts w:ascii="Arial" w:hAnsi="Arial" w:cs="Arial"/>
          <w:b w:val="0"/>
          <w:bCs/>
          <w:sz w:val="22"/>
        </w:rPr>
      </w:pPr>
      <w:r w:rsidRPr="00E824D9">
        <w:rPr>
          <w:rFonts w:ascii="Arial" w:hAnsi="Arial" w:cs="Arial"/>
          <w:b w:val="0"/>
          <w:bCs/>
          <w:sz w:val="22"/>
        </w:rPr>
        <w:t>Design of individual slope angles prior to construction, and</w:t>
      </w:r>
    </w:p>
    <w:p w14:paraId="469CAE90" w14:textId="77777777" w:rsidR="00DF54E4" w:rsidRPr="00E824D9" w:rsidRDefault="00DF54E4">
      <w:pPr>
        <w:pStyle w:val="BodyText"/>
        <w:ind w:left="720"/>
        <w:rPr>
          <w:rFonts w:ascii="Arial" w:hAnsi="Arial" w:cs="Arial"/>
          <w:b w:val="0"/>
          <w:bCs/>
          <w:sz w:val="22"/>
        </w:rPr>
      </w:pPr>
      <w:r w:rsidRPr="00E824D9">
        <w:rPr>
          <w:rFonts w:ascii="Arial" w:hAnsi="Arial"/>
          <w:b w:val="0"/>
          <w:bCs/>
          <w:sz w:val="22"/>
        </w:rPr>
        <w:t>Monitoring for the presence of any tension cracks or evidence of movement.</w:t>
      </w:r>
    </w:p>
    <w:p w14:paraId="469CAE91" w14:textId="77777777" w:rsidR="00DF54E4" w:rsidRPr="00E824D9" w:rsidRDefault="00DF54E4">
      <w:pPr>
        <w:pStyle w:val="BodyText"/>
        <w:rPr>
          <w:rFonts w:ascii="Arial" w:hAnsi="Arial" w:cs="Arial"/>
          <w:b w:val="0"/>
          <w:bCs/>
          <w:sz w:val="22"/>
        </w:rPr>
      </w:pPr>
    </w:p>
    <w:p w14:paraId="469CAE92" w14:textId="77777777" w:rsidR="00DF54E4" w:rsidRPr="00E824D9" w:rsidRDefault="00DF54E4">
      <w:pPr>
        <w:pStyle w:val="BodyText2"/>
        <w:spacing w:line="240" w:lineRule="auto"/>
        <w:rPr>
          <w:rFonts w:ascii="Arial" w:hAnsi="Arial"/>
          <w:bCs/>
          <w:sz w:val="22"/>
        </w:rPr>
      </w:pPr>
      <w:r w:rsidRPr="00E824D9">
        <w:rPr>
          <w:rFonts w:ascii="Arial" w:hAnsi="Arial"/>
          <w:bCs/>
          <w:sz w:val="22"/>
        </w:rPr>
        <w:t xml:space="preserve">NB: The permit does not require existing sites to consider landslides within the </w:t>
      </w:r>
      <w:r w:rsidR="0068760E" w:rsidRPr="00E824D9">
        <w:rPr>
          <w:rFonts w:ascii="Arial" w:hAnsi="Arial"/>
          <w:bCs/>
          <w:sz w:val="22"/>
        </w:rPr>
        <w:t>emergency</w:t>
      </w:r>
      <w:r w:rsidRPr="00E824D9">
        <w:rPr>
          <w:rFonts w:ascii="Arial" w:hAnsi="Arial"/>
          <w:bCs/>
          <w:sz w:val="22"/>
        </w:rPr>
        <w:t xml:space="preserve"> management plan.</w:t>
      </w:r>
    </w:p>
    <w:p w14:paraId="469CAE93" w14:textId="77777777" w:rsidR="00DF54E4" w:rsidRPr="00E824D9" w:rsidRDefault="00DF54E4">
      <w:pPr>
        <w:pStyle w:val="BodyText2"/>
        <w:spacing w:line="240" w:lineRule="auto"/>
        <w:rPr>
          <w:rFonts w:ascii="Arial" w:hAnsi="Arial" w:cs="Arial"/>
          <w:sz w:val="22"/>
        </w:rPr>
      </w:pPr>
    </w:p>
    <w:p w14:paraId="469CAE94" w14:textId="77777777" w:rsidR="00DF54E4" w:rsidRPr="00E824D9" w:rsidRDefault="00DF54E4">
      <w:pPr>
        <w:pStyle w:val="BodyText"/>
        <w:rPr>
          <w:rFonts w:ascii="Arial" w:hAnsi="Arial" w:cs="Arial"/>
          <w:sz w:val="22"/>
        </w:rPr>
      </w:pPr>
      <w:r w:rsidRPr="00E824D9">
        <w:rPr>
          <w:rFonts w:ascii="Arial" w:hAnsi="Arial" w:cs="Arial"/>
          <w:sz w:val="22"/>
        </w:rPr>
        <w:t>Action Plan</w:t>
      </w:r>
    </w:p>
    <w:p w14:paraId="469CAE95" w14:textId="77777777" w:rsidR="00DF54E4" w:rsidRPr="00E824D9" w:rsidRDefault="00DF54E4">
      <w:pPr>
        <w:rPr>
          <w:rFonts w:ascii="Arial" w:hAnsi="Arial"/>
          <w:sz w:val="22"/>
        </w:rPr>
      </w:pPr>
    </w:p>
    <w:tbl>
      <w:tblPr>
        <w:tblW w:w="9855" w:type="dxa"/>
        <w:tblLook w:val="0000" w:firstRow="0" w:lastRow="0" w:firstColumn="0" w:lastColumn="0" w:noHBand="0" w:noVBand="0"/>
      </w:tblPr>
      <w:tblGrid>
        <w:gridCol w:w="360"/>
        <w:gridCol w:w="8253"/>
        <w:gridCol w:w="1242"/>
      </w:tblGrid>
      <w:tr w:rsidR="00DF54E4" w:rsidRPr="00E824D9" w14:paraId="469CAE99" w14:textId="77777777">
        <w:tc>
          <w:tcPr>
            <w:tcW w:w="360" w:type="dxa"/>
          </w:tcPr>
          <w:p w14:paraId="469CAE96" w14:textId="77777777" w:rsidR="00DF54E4" w:rsidRPr="00E824D9" w:rsidRDefault="00DF54E4">
            <w:pPr>
              <w:jc w:val="center"/>
              <w:rPr>
                <w:rFonts w:ascii="Arial" w:hAnsi="Arial"/>
                <w:sz w:val="22"/>
              </w:rPr>
            </w:pPr>
            <w:r w:rsidRPr="00E824D9">
              <w:rPr>
                <w:rFonts w:ascii="Arial" w:hAnsi="Arial"/>
                <w:sz w:val="22"/>
              </w:rPr>
              <w:t>1</w:t>
            </w:r>
          </w:p>
        </w:tc>
        <w:tc>
          <w:tcPr>
            <w:tcW w:w="8253" w:type="dxa"/>
            <w:vAlign w:val="center"/>
          </w:tcPr>
          <w:p w14:paraId="469CAE97" w14:textId="77777777" w:rsidR="00DF54E4" w:rsidRPr="00E824D9" w:rsidRDefault="00DF54E4">
            <w:pPr>
              <w:rPr>
                <w:rFonts w:ascii="Arial" w:hAnsi="Arial"/>
                <w:sz w:val="22"/>
              </w:rPr>
            </w:pPr>
            <w:r w:rsidRPr="00E824D9">
              <w:rPr>
                <w:rFonts w:ascii="Arial" w:hAnsi="Arial"/>
                <w:sz w:val="22"/>
              </w:rPr>
              <w:t>Appoint Incident Controller (Personnel will follow instructions issued by Incident Controller).</w:t>
            </w:r>
          </w:p>
        </w:tc>
        <w:tc>
          <w:tcPr>
            <w:tcW w:w="1242" w:type="dxa"/>
            <w:vAlign w:val="center"/>
          </w:tcPr>
          <w:p w14:paraId="469CAE98" w14:textId="77777777" w:rsidR="00DF54E4" w:rsidRPr="00E824D9" w:rsidRDefault="00DF54E4">
            <w:pPr>
              <w:numPr>
                <w:ilvl w:val="0"/>
                <w:numId w:val="5"/>
              </w:numPr>
              <w:jc w:val="right"/>
              <w:rPr>
                <w:rFonts w:ascii="Arial" w:hAnsi="Arial"/>
                <w:sz w:val="22"/>
              </w:rPr>
            </w:pPr>
          </w:p>
        </w:tc>
      </w:tr>
      <w:tr w:rsidR="00DF54E4" w:rsidRPr="00E824D9" w14:paraId="469CAE9D" w14:textId="77777777">
        <w:tc>
          <w:tcPr>
            <w:tcW w:w="360" w:type="dxa"/>
          </w:tcPr>
          <w:p w14:paraId="469CAE9A" w14:textId="77777777" w:rsidR="00DF54E4" w:rsidRPr="00E824D9" w:rsidRDefault="00DF54E4">
            <w:pPr>
              <w:jc w:val="center"/>
              <w:rPr>
                <w:rFonts w:ascii="Arial" w:hAnsi="Arial"/>
                <w:sz w:val="22"/>
              </w:rPr>
            </w:pPr>
            <w:r w:rsidRPr="00E824D9">
              <w:rPr>
                <w:rFonts w:ascii="Arial" w:hAnsi="Arial"/>
                <w:sz w:val="22"/>
              </w:rPr>
              <w:t>2</w:t>
            </w:r>
          </w:p>
        </w:tc>
        <w:tc>
          <w:tcPr>
            <w:tcW w:w="8253" w:type="dxa"/>
            <w:vAlign w:val="center"/>
          </w:tcPr>
          <w:p w14:paraId="469CAE9B" w14:textId="77777777" w:rsidR="00DF54E4" w:rsidRPr="00E824D9" w:rsidRDefault="00DF54E4">
            <w:pPr>
              <w:rPr>
                <w:rFonts w:ascii="Arial" w:hAnsi="Arial"/>
                <w:sz w:val="22"/>
              </w:rPr>
            </w:pPr>
            <w:r w:rsidRPr="00E824D9">
              <w:rPr>
                <w:rFonts w:ascii="Arial" w:hAnsi="Arial"/>
                <w:sz w:val="22"/>
              </w:rPr>
              <w:t xml:space="preserve">Carry out </w:t>
            </w:r>
            <w:r w:rsidR="00A62FF0" w:rsidRPr="00E824D9">
              <w:rPr>
                <w:rFonts w:ascii="Arial" w:hAnsi="Arial"/>
                <w:sz w:val="22"/>
              </w:rPr>
              <w:t>a stop and think assessment</w:t>
            </w:r>
            <w:r w:rsidRPr="00E824D9">
              <w:rPr>
                <w:rFonts w:ascii="Arial" w:hAnsi="Arial"/>
                <w:sz w:val="22"/>
              </w:rPr>
              <w:t xml:space="preserve"> (Personnel will not attempt to </w:t>
            </w:r>
            <w:r w:rsidR="00A62FF0" w:rsidRPr="00E824D9">
              <w:rPr>
                <w:rFonts w:ascii="Arial" w:hAnsi="Arial"/>
                <w:sz w:val="22"/>
              </w:rPr>
              <w:t>enter the affected area until a stop and think assessment</w:t>
            </w:r>
            <w:r w:rsidRPr="00E824D9">
              <w:rPr>
                <w:rFonts w:ascii="Arial" w:hAnsi="Arial"/>
                <w:sz w:val="22"/>
              </w:rPr>
              <w:t xml:space="preserve"> has been undertaken).</w:t>
            </w:r>
          </w:p>
        </w:tc>
        <w:tc>
          <w:tcPr>
            <w:tcW w:w="1242" w:type="dxa"/>
            <w:vAlign w:val="center"/>
          </w:tcPr>
          <w:p w14:paraId="469CAE9C" w14:textId="77777777" w:rsidR="00DF54E4" w:rsidRPr="00E824D9" w:rsidRDefault="00DF54E4">
            <w:pPr>
              <w:numPr>
                <w:ilvl w:val="0"/>
                <w:numId w:val="5"/>
              </w:numPr>
              <w:jc w:val="right"/>
              <w:rPr>
                <w:rFonts w:ascii="Arial" w:hAnsi="Arial"/>
                <w:sz w:val="22"/>
              </w:rPr>
            </w:pPr>
          </w:p>
        </w:tc>
      </w:tr>
      <w:tr w:rsidR="00DF54E4" w:rsidRPr="00E824D9" w14:paraId="469CAEA1" w14:textId="77777777">
        <w:trPr>
          <w:trHeight w:val="341"/>
        </w:trPr>
        <w:tc>
          <w:tcPr>
            <w:tcW w:w="360" w:type="dxa"/>
            <w:vAlign w:val="center"/>
          </w:tcPr>
          <w:p w14:paraId="469CAE9E" w14:textId="77777777" w:rsidR="00DF54E4" w:rsidRPr="00E824D9" w:rsidRDefault="00DF54E4">
            <w:pPr>
              <w:rPr>
                <w:rFonts w:ascii="Arial" w:hAnsi="Arial"/>
                <w:sz w:val="22"/>
              </w:rPr>
            </w:pPr>
            <w:r w:rsidRPr="00E824D9">
              <w:rPr>
                <w:rFonts w:ascii="Arial" w:hAnsi="Arial"/>
                <w:sz w:val="22"/>
              </w:rPr>
              <w:t>3</w:t>
            </w:r>
          </w:p>
        </w:tc>
        <w:tc>
          <w:tcPr>
            <w:tcW w:w="8253" w:type="dxa"/>
            <w:vAlign w:val="center"/>
          </w:tcPr>
          <w:p w14:paraId="469CAE9F" w14:textId="77777777" w:rsidR="00DF54E4" w:rsidRPr="00E824D9" w:rsidRDefault="00DF54E4">
            <w:pPr>
              <w:rPr>
                <w:rFonts w:ascii="Arial" w:hAnsi="Arial"/>
                <w:sz w:val="22"/>
              </w:rPr>
            </w:pPr>
            <w:r w:rsidRPr="00E824D9">
              <w:rPr>
                <w:rFonts w:ascii="Arial" w:hAnsi="Arial"/>
                <w:sz w:val="22"/>
              </w:rPr>
              <w:t>Isolate the affected area.</w:t>
            </w:r>
          </w:p>
        </w:tc>
        <w:tc>
          <w:tcPr>
            <w:tcW w:w="1242" w:type="dxa"/>
            <w:vAlign w:val="center"/>
          </w:tcPr>
          <w:p w14:paraId="469CAEA0" w14:textId="77777777" w:rsidR="00DF54E4" w:rsidRPr="00E824D9" w:rsidRDefault="00DF54E4">
            <w:pPr>
              <w:numPr>
                <w:ilvl w:val="0"/>
                <w:numId w:val="9"/>
              </w:numPr>
              <w:jc w:val="right"/>
              <w:rPr>
                <w:rFonts w:ascii="Arial" w:hAnsi="Arial"/>
                <w:sz w:val="22"/>
              </w:rPr>
            </w:pPr>
          </w:p>
        </w:tc>
      </w:tr>
      <w:tr w:rsidR="00DF54E4" w:rsidRPr="00E824D9" w14:paraId="469CAEA5" w14:textId="77777777">
        <w:tc>
          <w:tcPr>
            <w:tcW w:w="360" w:type="dxa"/>
            <w:vAlign w:val="center"/>
          </w:tcPr>
          <w:p w14:paraId="469CAEA2" w14:textId="77777777" w:rsidR="00DF54E4" w:rsidRPr="00E824D9" w:rsidRDefault="00DF54E4">
            <w:pPr>
              <w:rPr>
                <w:rFonts w:ascii="Arial" w:hAnsi="Arial"/>
                <w:sz w:val="22"/>
              </w:rPr>
            </w:pPr>
            <w:r w:rsidRPr="00E824D9">
              <w:rPr>
                <w:rFonts w:ascii="Arial" w:hAnsi="Arial"/>
                <w:sz w:val="22"/>
              </w:rPr>
              <w:t>4</w:t>
            </w:r>
          </w:p>
        </w:tc>
        <w:tc>
          <w:tcPr>
            <w:tcW w:w="8253" w:type="dxa"/>
            <w:vAlign w:val="center"/>
          </w:tcPr>
          <w:p w14:paraId="469CAEA3" w14:textId="77777777" w:rsidR="00DF54E4" w:rsidRPr="00E824D9" w:rsidRDefault="00DF54E4">
            <w:pPr>
              <w:rPr>
                <w:rFonts w:ascii="Arial" w:hAnsi="Arial"/>
                <w:sz w:val="22"/>
              </w:rPr>
            </w:pPr>
            <w:r w:rsidRPr="00E824D9">
              <w:rPr>
                <w:rFonts w:ascii="Arial" w:hAnsi="Arial"/>
                <w:sz w:val="22"/>
              </w:rPr>
              <w:t>Contact a suitably qualified engineer.</w:t>
            </w:r>
          </w:p>
        </w:tc>
        <w:tc>
          <w:tcPr>
            <w:tcW w:w="1242" w:type="dxa"/>
            <w:vAlign w:val="center"/>
          </w:tcPr>
          <w:p w14:paraId="469CAEA4" w14:textId="77777777" w:rsidR="00DF54E4" w:rsidRPr="00E824D9" w:rsidRDefault="00DF54E4">
            <w:pPr>
              <w:numPr>
                <w:ilvl w:val="0"/>
                <w:numId w:val="5"/>
              </w:numPr>
              <w:jc w:val="right"/>
              <w:rPr>
                <w:rFonts w:ascii="Arial" w:hAnsi="Arial"/>
                <w:sz w:val="22"/>
              </w:rPr>
            </w:pPr>
          </w:p>
        </w:tc>
      </w:tr>
    </w:tbl>
    <w:p w14:paraId="469CAEA6" w14:textId="77777777" w:rsidR="00DF54E4" w:rsidRPr="00E824D9" w:rsidRDefault="00DF54E4">
      <w:pPr>
        <w:rPr>
          <w:rFonts w:ascii="Arial" w:hAnsi="Arial"/>
          <w:sz w:val="22"/>
        </w:rPr>
      </w:pPr>
    </w:p>
    <w:p w14:paraId="469CAEA7" w14:textId="77777777" w:rsidR="00DF54E4" w:rsidRPr="00E824D9" w:rsidRDefault="00DF54E4">
      <w:pPr>
        <w:pStyle w:val="BodyText"/>
        <w:rPr>
          <w:rFonts w:ascii="Arial" w:hAnsi="Arial" w:cs="Arial"/>
          <w:sz w:val="40"/>
        </w:rPr>
      </w:pPr>
      <w:r w:rsidRPr="00E824D9">
        <w:rPr>
          <w:rFonts w:ascii="Arial" w:hAnsi="Arial"/>
          <w:b w:val="0"/>
          <w:sz w:val="22"/>
        </w:rPr>
        <w:br w:type="page"/>
      </w:r>
      <w:r w:rsidRPr="00E824D9">
        <w:rPr>
          <w:rFonts w:ascii="Arial" w:hAnsi="Arial" w:cs="Arial"/>
          <w:sz w:val="40"/>
        </w:rPr>
        <w:lastRenderedPageBreak/>
        <w:t>F</w:t>
      </w:r>
      <w:r w:rsidRPr="00E824D9">
        <w:rPr>
          <w:rFonts w:ascii="Arial" w:hAnsi="Arial" w:cs="Arial"/>
          <w:smallCaps/>
          <w:sz w:val="40"/>
        </w:rPr>
        <w:t>IRES – MINOR/MAJOR FIRE</w:t>
      </w:r>
    </w:p>
    <w:p w14:paraId="469CAEA8" w14:textId="77777777" w:rsidR="00DF54E4" w:rsidRPr="00E824D9" w:rsidRDefault="00DF54E4">
      <w:pPr>
        <w:pStyle w:val="BodyText"/>
        <w:rPr>
          <w:rFonts w:ascii="Arial" w:hAnsi="Arial" w:cs="Arial"/>
          <w:sz w:val="22"/>
        </w:rPr>
      </w:pPr>
    </w:p>
    <w:p w14:paraId="469CAEA9" w14:textId="77777777" w:rsidR="00DF54E4" w:rsidRPr="00E824D9" w:rsidRDefault="00DF54E4">
      <w:pPr>
        <w:pStyle w:val="BodyText"/>
        <w:rPr>
          <w:rFonts w:ascii="Arial" w:hAnsi="Arial" w:cs="Arial"/>
          <w:sz w:val="22"/>
        </w:rPr>
      </w:pPr>
      <w:r w:rsidRPr="00E824D9">
        <w:rPr>
          <w:rFonts w:ascii="Arial" w:hAnsi="Arial" w:cs="Arial"/>
          <w:sz w:val="22"/>
        </w:rPr>
        <w:t>Risk</w:t>
      </w:r>
    </w:p>
    <w:p w14:paraId="469CAEAA" w14:textId="77777777" w:rsidR="00DF54E4" w:rsidRPr="00E824D9" w:rsidRDefault="00DF54E4">
      <w:pPr>
        <w:pStyle w:val="BodyText"/>
        <w:rPr>
          <w:rFonts w:ascii="Arial" w:hAnsi="Arial" w:cs="Arial"/>
          <w:sz w:val="22"/>
        </w:rPr>
      </w:pPr>
    </w:p>
    <w:p w14:paraId="469CAEAB" w14:textId="77777777" w:rsidR="00DF54E4" w:rsidRPr="00E824D9" w:rsidRDefault="00DF54E4">
      <w:pPr>
        <w:pStyle w:val="BodyText2"/>
        <w:spacing w:line="240" w:lineRule="auto"/>
        <w:rPr>
          <w:rFonts w:ascii="Arial" w:hAnsi="Arial"/>
          <w:sz w:val="22"/>
        </w:rPr>
      </w:pPr>
      <w:r w:rsidRPr="00E824D9">
        <w:rPr>
          <w:rFonts w:ascii="Arial" w:hAnsi="Arial"/>
          <w:sz w:val="22"/>
        </w:rPr>
        <w:t>Installation buildings contain electrical appliances and other sources of ignition along with materials that readily burn.</w:t>
      </w:r>
    </w:p>
    <w:p w14:paraId="469CAEAC" w14:textId="77777777" w:rsidR="00DF54E4" w:rsidRPr="00E824D9" w:rsidRDefault="00DF54E4">
      <w:pPr>
        <w:pStyle w:val="BodyText2"/>
        <w:spacing w:line="240" w:lineRule="auto"/>
        <w:rPr>
          <w:rFonts w:ascii="Arial" w:hAnsi="Arial"/>
          <w:sz w:val="22"/>
        </w:rPr>
      </w:pPr>
    </w:p>
    <w:p w14:paraId="469CAEAD" w14:textId="77777777" w:rsidR="00DF54E4" w:rsidRPr="00E824D9" w:rsidRDefault="00DF54E4">
      <w:pPr>
        <w:pStyle w:val="BodyText2"/>
        <w:spacing w:line="240" w:lineRule="auto"/>
        <w:rPr>
          <w:rFonts w:ascii="Arial" w:hAnsi="Arial"/>
          <w:sz w:val="22"/>
        </w:rPr>
      </w:pPr>
      <w:r w:rsidRPr="00E824D9">
        <w:rPr>
          <w:rFonts w:ascii="Arial" w:hAnsi="Arial"/>
          <w:sz w:val="22"/>
        </w:rPr>
        <w:t>Maintenance activities on plant and equipment can also represent a potential fire risk.</w:t>
      </w:r>
    </w:p>
    <w:p w14:paraId="469CAEAE" w14:textId="77777777" w:rsidR="00DF54E4" w:rsidRPr="00E824D9" w:rsidRDefault="00DF54E4">
      <w:pPr>
        <w:pStyle w:val="BodyText2"/>
        <w:spacing w:line="240" w:lineRule="auto"/>
        <w:rPr>
          <w:rFonts w:ascii="Arial" w:hAnsi="Arial"/>
          <w:sz w:val="22"/>
        </w:rPr>
      </w:pPr>
    </w:p>
    <w:p w14:paraId="469CAEAF" w14:textId="77777777" w:rsidR="00DF54E4" w:rsidRPr="00E824D9" w:rsidRDefault="00DF54E4">
      <w:pPr>
        <w:pStyle w:val="BodyText2"/>
        <w:spacing w:line="240" w:lineRule="auto"/>
        <w:rPr>
          <w:rFonts w:ascii="Arial" w:hAnsi="Arial"/>
          <w:sz w:val="22"/>
        </w:rPr>
      </w:pPr>
      <w:r w:rsidRPr="00E824D9">
        <w:rPr>
          <w:rFonts w:ascii="Arial" w:hAnsi="Arial"/>
          <w:sz w:val="22"/>
        </w:rPr>
        <w:t>Controls in place to mitigate the risk are:</w:t>
      </w:r>
    </w:p>
    <w:p w14:paraId="469CAEB0" w14:textId="77777777" w:rsidR="00DF54E4" w:rsidRPr="00E824D9" w:rsidRDefault="00DF54E4">
      <w:pPr>
        <w:pStyle w:val="BodyText2"/>
        <w:spacing w:line="240" w:lineRule="auto"/>
        <w:ind w:firstLine="720"/>
        <w:rPr>
          <w:rFonts w:ascii="Arial" w:hAnsi="Arial"/>
          <w:sz w:val="22"/>
        </w:rPr>
      </w:pPr>
      <w:r w:rsidRPr="00E824D9">
        <w:rPr>
          <w:rFonts w:ascii="Arial" w:hAnsi="Arial"/>
          <w:sz w:val="22"/>
        </w:rPr>
        <w:t>Fire and smoke alarms,</w:t>
      </w:r>
    </w:p>
    <w:p w14:paraId="469CAEB1" w14:textId="77777777" w:rsidR="00DF54E4" w:rsidRPr="00E824D9" w:rsidRDefault="00DF54E4">
      <w:pPr>
        <w:pStyle w:val="BodyText2"/>
        <w:spacing w:line="240" w:lineRule="auto"/>
        <w:ind w:firstLine="720"/>
        <w:rPr>
          <w:rFonts w:ascii="Arial" w:hAnsi="Arial"/>
          <w:sz w:val="22"/>
        </w:rPr>
      </w:pPr>
      <w:r w:rsidRPr="00E824D9">
        <w:rPr>
          <w:rFonts w:ascii="Arial" w:hAnsi="Arial"/>
          <w:sz w:val="22"/>
        </w:rPr>
        <w:t>Fire fighting equipment,</w:t>
      </w:r>
    </w:p>
    <w:p w14:paraId="469CAEB2" w14:textId="77777777" w:rsidR="00DF54E4" w:rsidRPr="00E824D9" w:rsidRDefault="00DF54E4">
      <w:pPr>
        <w:pStyle w:val="BodyText2"/>
        <w:spacing w:line="240" w:lineRule="auto"/>
        <w:ind w:firstLine="720"/>
        <w:rPr>
          <w:rFonts w:ascii="Arial" w:hAnsi="Arial"/>
          <w:sz w:val="22"/>
        </w:rPr>
      </w:pPr>
      <w:r w:rsidRPr="00E824D9">
        <w:rPr>
          <w:rFonts w:ascii="Arial" w:hAnsi="Arial"/>
          <w:sz w:val="22"/>
        </w:rPr>
        <w:t>No smoking policy,</w:t>
      </w:r>
    </w:p>
    <w:p w14:paraId="469CAEB3" w14:textId="77777777" w:rsidR="00DF54E4" w:rsidRPr="00E824D9" w:rsidRDefault="00DF54E4">
      <w:pPr>
        <w:pStyle w:val="BodyText2"/>
        <w:spacing w:line="240" w:lineRule="auto"/>
        <w:ind w:firstLine="720"/>
        <w:rPr>
          <w:rFonts w:ascii="Arial" w:hAnsi="Arial"/>
          <w:sz w:val="22"/>
        </w:rPr>
      </w:pPr>
      <w:r w:rsidRPr="00E824D9">
        <w:rPr>
          <w:rFonts w:ascii="Arial" w:hAnsi="Arial"/>
          <w:sz w:val="22"/>
        </w:rPr>
        <w:t>Permit to work for hot works</w:t>
      </w:r>
    </w:p>
    <w:p w14:paraId="469CAEB4" w14:textId="77777777" w:rsidR="00DF54E4" w:rsidRPr="00E824D9" w:rsidRDefault="00DF54E4">
      <w:pPr>
        <w:pStyle w:val="BodyText2"/>
        <w:spacing w:line="240" w:lineRule="auto"/>
        <w:ind w:firstLine="720"/>
        <w:rPr>
          <w:rFonts w:ascii="Arial" w:hAnsi="Arial"/>
          <w:sz w:val="22"/>
        </w:rPr>
      </w:pPr>
      <w:r w:rsidRPr="00E824D9">
        <w:rPr>
          <w:rFonts w:ascii="Arial" w:hAnsi="Arial"/>
          <w:sz w:val="22"/>
        </w:rPr>
        <w:t xml:space="preserve">Provision of trained </w:t>
      </w:r>
      <w:r w:rsidR="00DE6DCF" w:rsidRPr="00E824D9">
        <w:rPr>
          <w:rFonts w:ascii="Arial" w:hAnsi="Arial"/>
          <w:sz w:val="22"/>
        </w:rPr>
        <w:t>Incident Controller</w:t>
      </w:r>
      <w:r w:rsidRPr="00E824D9">
        <w:rPr>
          <w:rFonts w:ascii="Arial" w:hAnsi="Arial"/>
          <w:sz w:val="22"/>
        </w:rPr>
        <w:t>s, and</w:t>
      </w:r>
    </w:p>
    <w:p w14:paraId="469CAEB5" w14:textId="77777777" w:rsidR="00DF54E4" w:rsidRPr="00E824D9" w:rsidRDefault="00DF54E4">
      <w:pPr>
        <w:pStyle w:val="BodyText2"/>
        <w:spacing w:line="240" w:lineRule="auto"/>
        <w:ind w:firstLine="720"/>
        <w:rPr>
          <w:rFonts w:ascii="Arial" w:hAnsi="Arial"/>
          <w:sz w:val="22"/>
        </w:rPr>
      </w:pPr>
      <w:r w:rsidRPr="00E824D9">
        <w:rPr>
          <w:rFonts w:ascii="Arial" w:hAnsi="Arial"/>
          <w:sz w:val="22"/>
        </w:rPr>
        <w:t>Regular disposal of combustible office waste.</w:t>
      </w:r>
    </w:p>
    <w:p w14:paraId="469CAEB6" w14:textId="77777777" w:rsidR="00DF54E4" w:rsidRPr="00E824D9" w:rsidRDefault="00DF54E4">
      <w:pPr>
        <w:jc w:val="both"/>
        <w:rPr>
          <w:rFonts w:ascii="Arial" w:hAnsi="Arial"/>
          <w:sz w:val="22"/>
        </w:rPr>
      </w:pPr>
    </w:p>
    <w:p w14:paraId="469CAEB7" w14:textId="77777777" w:rsidR="00DF54E4" w:rsidRPr="00E824D9" w:rsidRDefault="00DF54E4">
      <w:pPr>
        <w:jc w:val="both"/>
        <w:rPr>
          <w:rFonts w:ascii="Arial" w:hAnsi="Arial"/>
          <w:sz w:val="22"/>
        </w:rPr>
      </w:pPr>
      <w:r w:rsidRPr="00E824D9">
        <w:rPr>
          <w:rFonts w:ascii="Arial" w:hAnsi="Arial"/>
          <w:sz w:val="22"/>
        </w:rPr>
        <w:t>Based on the control measures that exist and the operational history it is considered that there is a low risk of fires at the site. Based on the control measures in place at the site, together with the proposed actions in the unlikely event that a fire occurs, it is considered that the risk of significant environmental consequences associated with fires at the site is low.</w:t>
      </w:r>
    </w:p>
    <w:p w14:paraId="469CAEB8" w14:textId="77777777" w:rsidR="00DF54E4" w:rsidRPr="00E824D9" w:rsidRDefault="00DF54E4">
      <w:pPr>
        <w:pStyle w:val="BodyText2"/>
        <w:spacing w:line="240" w:lineRule="auto"/>
        <w:rPr>
          <w:rFonts w:ascii="Arial" w:hAnsi="Arial" w:cs="Arial"/>
          <w:sz w:val="22"/>
        </w:rPr>
      </w:pPr>
    </w:p>
    <w:p w14:paraId="469CAEB9" w14:textId="77777777" w:rsidR="00DF54E4" w:rsidRPr="00E824D9" w:rsidRDefault="00DF54E4">
      <w:pPr>
        <w:pStyle w:val="BodyText"/>
        <w:rPr>
          <w:rFonts w:ascii="Arial" w:hAnsi="Arial" w:cs="Arial"/>
          <w:sz w:val="22"/>
        </w:rPr>
      </w:pPr>
      <w:r w:rsidRPr="00E824D9">
        <w:rPr>
          <w:rFonts w:ascii="Arial" w:hAnsi="Arial" w:cs="Arial"/>
          <w:sz w:val="22"/>
        </w:rPr>
        <w:t>Action Plan</w:t>
      </w:r>
    </w:p>
    <w:p w14:paraId="469CAEBA" w14:textId="77777777" w:rsidR="00DF54E4" w:rsidRPr="00E824D9" w:rsidRDefault="00DF54E4">
      <w:pPr>
        <w:rPr>
          <w:rFonts w:ascii="Arial" w:hAnsi="Arial"/>
          <w:sz w:val="22"/>
        </w:rPr>
      </w:pPr>
    </w:p>
    <w:tbl>
      <w:tblPr>
        <w:tblW w:w="9855" w:type="dxa"/>
        <w:tblLook w:val="0000" w:firstRow="0" w:lastRow="0" w:firstColumn="0" w:lastColumn="0" w:noHBand="0" w:noVBand="0"/>
      </w:tblPr>
      <w:tblGrid>
        <w:gridCol w:w="475"/>
        <w:gridCol w:w="466"/>
        <w:gridCol w:w="8202"/>
        <w:gridCol w:w="712"/>
      </w:tblGrid>
      <w:tr w:rsidR="00DF54E4" w:rsidRPr="00E824D9" w14:paraId="469CAEBF" w14:textId="77777777">
        <w:trPr>
          <w:cantSplit/>
        </w:trPr>
        <w:tc>
          <w:tcPr>
            <w:tcW w:w="349" w:type="dxa"/>
            <w:vMerge w:val="restart"/>
            <w:textDirection w:val="btLr"/>
            <w:vAlign w:val="center"/>
          </w:tcPr>
          <w:p w14:paraId="469CAEBB" w14:textId="77777777" w:rsidR="00DF54E4" w:rsidRPr="00E824D9" w:rsidRDefault="00DF54E4">
            <w:pPr>
              <w:ind w:left="113" w:right="113"/>
              <w:jc w:val="center"/>
              <w:rPr>
                <w:rFonts w:ascii="Arial" w:hAnsi="Arial"/>
                <w:sz w:val="22"/>
              </w:rPr>
            </w:pPr>
            <w:r w:rsidRPr="00E824D9">
              <w:rPr>
                <w:rFonts w:ascii="Arial" w:hAnsi="Arial"/>
                <w:sz w:val="22"/>
              </w:rPr>
              <w:t>Minor</w:t>
            </w:r>
          </w:p>
        </w:tc>
        <w:tc>
          <w:tcPr>
            <w:tcW w:w="468" w:type="dxa"/>
            <w:vAlign w:val="center"/>
          </w:tcPr>
          <w:p w14:paraId="469CAEBC" w14:textId="77777777" w:rsidR="00DF54E4" w:rsidRPr="00E824D9" w:rsidRDefault="00DF54E4">
            <w:pPr>
              <w:jc w:val="center"/>
              <w:rPr>
                <w:rFonts w:ascii="Arial" w:hAnsi="Arial"/>
                <w:sz w:val="22"/>
              </w:rPr>
            </w:pPr>
            <w:r w:rsidRPr="00E824D9">
              <w:rPr>
                <w:rFonts w:ascii="Arial" w:hAnsi="Arial"/>
                <w:sz w:val="22"/>
              </w:rPr>
              <w:t>1</w:t>
            </w:r>
          </w:p>
        </w:tc>
        <w:tc>
          <w:tcPr>
            <w:tcW w:w="8318" w:type="dxa"/>
            <w:vAlign w:val="center"/>
          </w:tcPr>
          <w:p w14:paraId="469CAEBD" w14:textId="77777777" w:rsidR="00DF54E4" w:rsidRPr="00E824D9" w:rsidRDefault="00DF54E4">
            <w:pPr>
              <w:rPr>
                <w:rFonts w:ascii="Arial" w:hAnsi="Arial"/>
                <w:sz w:val="22"/>
              </w:rPr>
            </w:pPr>
            <w:r w:rsidRPr="00E824D9">
              <w:rPr>
                <w:rFonts w:ascii="Arial" w:hAnsi="Arial"/>
                <w:sz w:val="22"/>
              </w:rPr>
              <w:t>Raise the alarm and evacuate and isolate the area of all personnel.</w:t>
            </w:r>
          </w:p>
        </w:tc>
        <w:tc>
          <w:tcPr>
            <w:tcW w:w="720" w:type="dxa"/>
            <w:vAlign w:val="center"/>
          </w:tcPr>
          <w:p w14:paraId="469CAEBE" w14:textId="77777777" w:rsidR="00DF54E4" w:rsidRPr="00E824D9" w:rsidRDefault="00DF54E4">
            <w:pPr>
              <w:numPr>
                <w:ilvl w:val="0"/>
                <w:numId w:val="5"/>
              </w:numPr>
              <w:jc w:val="right"/>
              <w:rPr>
                <w:rFonts w:ascii="Arial" w:hAnsi="Arial"/>
                <w:sz w:val="22"/>
              </w:rPr>
            </w:pPr>
          </w:p>
        </w:tc>
      </w:tr>
      <w:tr w:rsidR="00DF54E4" w:rsidRPr="00E824D9" w14:paraId="469CAEC4" w14:textId="77777777">
        <w:trPr>
          <w:cantSplit/>
        </w:trPr>
        <w:tc>
          <w:tcPr>
            <w:tcW w:w="349" w:type="dxa"/>
            <w:vMerge/>
            <w:vAlign w:val="center"/>
          </w:tcPr>
          <w:p w14:paraId="469CAEC0" w14:textId="77777777" w:rsidR="00DF54E4" w:rsidRPr="00E824D9" w:rsidRDefault="00DF54E4">
            <w:pPr>
              <w:rPr>
                <w:rFonts w:ascii="Arial" w:hAnsi="Arial"/>
                <w:sz w:val="22"/>
              </w:rPr>
            </w:pPr>
          </w:p>
        </w:tc>
        <w:tc>
          <w:tcPr>
            <w:tcW w:w="468" w:type="dxa"/>
            <w:vAlign w:val="center"/>
          </w:tcPr>
          <w:p w14:paraId="469CAEC1" w14:textId="77777777" w:rsidR="00DF54E4" w:rsidRPr="00E824D9" w:rsidRDefault="00DF54E4">
            <w:pPr>
              <w:jc w:val="center"/>
              <w:rPr>
                <w:rFonts w:ascii="Arial" w:hAnsi="Arial"/>
                <w:sz w:val="22"/>
              </w:rPr>
            </w:pPr>
            <w:r w:rsidRPr="00E824D9">
              <w:rPr>
                <w:rFonts w:ascii="Arial" w:hAnsi="Arial"/>
                <w:sz w:val="22"/>
              </w:rPr>
              <w:t>2</w:t>
            </w:r>
          </w:p>
        </w:tc>
        <w:tc>
          <w:tcPr>
            <w:tcW w:w="8318" w:type="dxa"/>
            <w:vAlign w:val="center"/>
          </w:tcPr>
          <w:p w14:paraId="469CAEC2" w14:textId="77777777" w:rsidR="00DF54E4" w:rsidRPr="00E824D9" w:rsidRDefault="00DF54E4">
            <w:pPr>
              <w:rPr>
                <w:rFonts w:ascii="Arial" w:hAnsi="Arial"/>
                <w:sz w:val="22"/>
              </w:rPr>
            </w:pPr>
            <w:r w:rsidRPr="00E824D9">
              <w:rPr>
                <w:rFonts w:ascii="Arial" w:hAnsi="Arial"/>
                <w:sz w:val="22"/>
              </w:rPr>
              <w:t>Identify the type of fire and extinguisher needed (see table below).</w:t>
            </w:r>
          </w:p>
        </w:tc>
        <w:tc>
          <w:tcPr>
            <w:tcW w:w="720" w:type="dxa"/>
            <w:vAlign w:val="center"/>
          </w:tcPr>
          <w:p w14:paraId="469CAEC3" w14:textId="77777777" w:rsidR="00DF54E4" w:rsidRPr="00E824D9" w:rsidRDefault="00DF54E4">
            <w:pPr>
              <w:numPr>
                <w:ilvl w:val="0"/>
                <w:numId w:val="5"/>
              </w:numPr>
              <w:jc w:val="right"/>
              <w:rPr>
                <w:rFonts w:ascii="Arial" w:hAnsi="Arial"/>
                <w:sz w:val="22"/>
              </w:rPr>
            </w:pPr>
          </w:p>
        </w:tc>
      </w:tr>
      <w:tr w:rsidR="00DF54E4" w:rsidRPr="00E824D9" w14:paraId="469CAEC9" w14:textId="77777777">
        <w:trPr>
          <w:cantSplit/>
        </w:trPr>
        <w:tc>
          <w:tcPr>
            <w:tcW w:w="349" w:type="dxa"/>
            <w:vMerge/>
            <w:vAlign w:val="center"/>
          </w:tcPr>
          <w:p w14:paraId="469CAEC5" w14:textId="77777777" w:rsidR="00DF54E4" w:rsidRPr="00E824D9" w:rsidRDefault="00DF54E4">
            <w:pPr>
              <w:rPr>
                <w:rFonts w:ascii="Arial" w:hAnsi="Arial"/>
                <w:sz w:val="22"/>
              </w:rPr>
            </w:pPr>
          </w:p>
        </w:tc>
        <w:tc>
          <w:tcPr>
            <w:tcW w:w="468" w:type="dxa"/>
          </w:tcPr>
          <w:p w14:paraId="469CAEC6" w14:textId="77777777" w:rsidR="00DF54E4" w:rsidRPr="00E824D9" w:rsidRDefault="00DF54E4">
            <w:pPr>
              <w:jc w:val="center"/>
              <w:rPr>
                <w:rFonts w:ascii="Arial" w:hAnsi="Arial"/>
                <w:sz w:val="22"/>
              </w:rPr>
            </w:pPr>
            <w:r w:rsidRPr="00E824D9">
              <w:rPr>
                <w:rFonts w:ascii="Arial" w:hAnsi="Arial"/>
                <w:sz w:val="22"/>
              </w:rPr>
              <w:t>3</w:t>
            </w:r>
          </w:p>
        </w:tc>
        <w:tc>
          <w:tcPr>
            <w:tcW w:w="8318" w:type="dxa"/>
            <w:vAlign w:val="center"/>
          </w:tcPr>
          <w:p w14:paraId="469CAEC7" w14:textId="77777777" w:rsidR="00DF54E4" w:rsidRPr="00E824D9" w:rsidRDefault="00DF54E4">
            <w:pPr>
              <w:rPr>
                <w:rFonts w:ascii="Arial" w:hAnsi="Arial"/>
                <w:sz w:val="22"/>
              </w:rPr>
            </w:pPr>
            <w:r w:rsidRPr="00E824D9">
              <w:rPr>
                <w:rFonts w:ascii="Arial" w:hAnsi="Arial"/>
                <w:sz w:val="22"/>
              </w:rPr>
              <w:t>Follow the instructions on the extinguisher and attempt to put out the fire if safe to do so.</w:t>
            </w:r>
          </w:p>
        </w:tc>
        <w:tc>
          <w:tcPr>
            <w:tcW w:w="720" w:type="dxa"/>
            <w:vAlign w:val="center"/>
          </w:tcPr>
          <w:p w14:paraId="469CAEC8" w14:textId="77777777" w:rsidR="00DF54E4" w:rsidRPr="00E824D9" w:rsidRDefault="00DF54E4">
            <w:pPr>
              <w:numPr>
                <w:ilvl w:val="0"/>
                <w:numId w:val="5"/>
              </w:numPr>
              <w:jc w:val="right"/>
              <w:rPr>
                <w:rFonts w:ascii="Arial" w:hAnsi="Arial"/>
                <w:sz w:val="22"/>
              </w:rPr>
            </w:pPr>
          </w:p>
        </w:tc>
      </w:tr>
      <w:tr w:rsidR="00DF54E4" w:rsidRPr="00E824D9" w14:paraId="469CAECE" w14:textId="77777777">
        <w:trPr>
          <w:cantSplit/>
        </w:trPr>
        <w:tc>
          <w:tcPr>
            <w:tcW w:w="349" w:type="dxa"/>
            <w:vMerge/>
            <w:vAlign w:val="center"/>
          </w:tcPr>
          <w:p w14:paraId="469CAECA" w14:textId="77777777" w:rsidR="00DF54E4" w:rsidRPr="00E824D9" w:rsidRDefault="00DF54E4">
            <w:pPr>
              <w:rPr>
                <w:rFonts w:ascii="Arial" w:hAnsi="Arial"/>
                <w:sz w:val="22"/>
              </w:rPr>
            </w:pPr>
          </w:p>
        </w:tc>
        <w:tc>
          <w:tcPr>
            <w:tcW w:w="468" w:type="dxa"/>
            <w:vAlign w:val="center"/>
          </w:tcPr>
          <w:p w14:paraId="469CAECB" w14:textId="77777777" w:rsidR="00DF54E4" w:rsidRPr="00E824D9" w:rsidRDefault="00DF54E4">
            <w:pPr>
              <w:pStyle w:val="BodyText3"/>
              <w:spacing w:line="240" w:lineRule="auto"/>
              <w:jc w:val="center"/>
            </w:pPr>
            <w:r w:rsidRPr="00E824D9">
              <w:t>4</w:t>
            </w:r>
          </w:p>
        </w:tc>
        <w:tc>
          <w:tcPr>
            <w:tcW w:w="8318" w:type="dxa"/>
            <w:vAlign w:val="center"/>
          </w:tcPr>
          <w:p w14:paraId="469CAECC" w14:textId="77777777" w:rsidR="00DF54E4" w:rsidRPr="00E824D9" w:rsidRDefault="00DF54E4">
            <w:pPr>
              <w:pStyle w:val="BodyText3"/>
              <w:spacing w:line="240" w:lineRule="auto"/>
            </w:pPr>
            <w:r w:rsidRPr="00E824D9">
              <w:t>If the fire does not go out retreat and class as a major fire.</w:t>
            </w:r>
          </w:p>
        </w:tc>
        <w:tc>
          <w:tcPr>
            <w:tcW w:w="720" w:type="dxa"/>
            <w:vAlign w:val="center"/>
          </w:tcPr>
          <w:p w14:paraId="469CAECD" w14:textId="77777777" w:rsidR="00DF54E4" w:rsidRPr="00E824D9" w:rsidRDefault="00DF54E4">
            <w:pPr>
              <w:numPr>
                <w:ilvl w:val="0"/>
                <w:numId w:val="5"/>
              </w:numPr>
              <w:jc w:val="right"/>
              <w:rPr>
                <w:rFonts w:ascii="Arial" w:hAnsi="Arial"/>
                <w:sz w:val="22"/>
              </w:rPr>
            </w:pPr>
          </w:p>
        </w:tc>
      </w:tr>
    </w:tbl>
    <w:p w14:paraId="469CAECF" w14:textId="77777777" w:rsidR="00DF54E4" w:rsidRPr="00E824D9" w:rsidRDefault="00DF54E4">
      <w:pPr>
        <w:rPr>
          <w:rFonts w:ascii="Arial" w:hAnsi="Arial"/>
          <w:sz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2130"/>
        <w:gridCol w:w="2130"/>
        <w:gridCol w:w="2130"/>
      </w:tblGrid>
      <w:tr w:rsidR="00DF54E4" w:rsidRPr="00E824D9" w14:paraId="469CAED4" w14:textId="77777777">
        <w:tc>
          <w:tcPr>
            <w:tcW w:w="2130" w:type="dxa"/>
            <w:shd w:val="clear" w:color="auto" w:fill="C0C0C0"/>
            <w:vAlign w:val="center"/>
          </w:tcPr>
          <w:p w14:paraId="469CAED0" w14:textId="77777777" w:rsidR="00DF54E4" w:rsidRPr="002A3B0C" w:rsidRDefault="00DF54E4">
            <w:pPr>
              <w:rPr>
                <w:rFonts w:ascii="Arial" w:hAnsi="Arial"/>
                <w:b/>
                <w:color w:val="FF0000"/>
                <w:sz w:val="18"/>
              </w:rPr>
            </w:pPr>
            <w:r w:rsidRPr="002A3B0C">
              <w:rPr>
                <w:rFonts w:ascii="Arial" w:hAnsi="Arial"/>
                <w:b/>
                <w:color w:val="FF0000"/>
                <w:sz w:val="18"/>
              </w:rPr>
              <w:t>TYPE OF FIRE</w:t>
            </w:r>
          </w:p>
        </w:tc>
        <w:tc>
          <w:tcPr>
            <w:tcW w:w="2130" w:type="dxa"/>
            <w:shd w:val="clear" w:color="auto" w:fill="C0C0C0"/>
            <w:vAlign w:val="center"/>
          </w:tcPr>
          <w:p w14:paraId="469CAED1" w14:textId="77777777" w:rsidR="00DF54E4" w:rsidRPr="002A3B0C" w:rsidRDefault="00DF54E4">
            <w:pPr>
              <w:jc w:val="center"/>
              <w:rPr>
                <w:rFonts w:ascii="Arial" w:hAnsi="Arial"/>
                <w:b/>
                <w:color w:val="FF0000"/>
                <w:sz w:val="18"/>
              </w:rPr>
            </w:pPr>
            <w:r w:rsidRPr="002A3B0C">
              <w:rPr>
                <w:rFonts w:ascii="Arial" w:hAnsi="Arial"/>
                <w:b/>
                <w:color w:val="FF0000"/>
                <w:sz w:val="18"/>
              </w:rPr>
              <w:t>EXAMPLE</w:t>
            </w:r>
          </w:p>
        </w:tc>
        <w:tc>
          <w:tcPr>
            <w:tcW w:w="2130" w:type="dxa"/>
            <w:shd w:val="clear" w:color="auto" w:fill="C0C0C0"/>
            <w:vAlign w:val="center"/>
          </w:tcPr>
          <w:p w14:paraId="469CAED2" w14:textId="77777777" w:rsidR="00DF54E4" w:rsidRPr="002A3B0C" w:rsidRDefault="00DF54E4">
            <w:pPr>
              <w:jc w:val="center"/>
              <w:rPr>
                <w:rFonts w:ascii="Arial" w:hAnsi="Arial"/>
                <w:b/>
                <w:color w:val="FF0000"/>
                <w:sz w:val="18"/>
              </w:rPr>
            </w:pPr>
            <w:r w:rsidRPr="002A3B0C">
              <w:rPr>
                <w:rFonts w:ascii="Arial" w:hAnsi="Arial"/>
                <w:b/>
                <w:color w:val="FF0000"/>
                <w:sz w:val="18"/>
              </w:rPr>
              <w:t>EXTINGUISHER</w:t>
            </w:r>
          </w:p>
        </w:tc>
        <w:tc>
          <w:tcPr>
            <w:tcW w:w="2130" w:type="dxa"/>
            <w:shd w:val="clear" w:color="auto" w:fill="C0C0C0"/>
            <w:vAlign w:val="center"/>
          </w:tcPr>
          <w:p w14:paraId="469CAED3" w14:textId="77777777" w:rsidR="00DF54E4" w:rsidRPr="002A3B0C" w:rsidRDefault="00DF54E4">
            <w:pPr>
              <w:jc w:val="center"/>
              <w:rPr>
                <w:rFonts w:ascii="Arial" w:hAnsi="Arial"/>
                <w:b/>
                <w:color w:val="FF0000"/>
                <w:sz w:val="18"/>
              </w:rPr>
            </w:pPr>
            <w:r w:rsidRPr="002A3B0C">
              <w:rPr>
                <w:rFonts w:ascii="Arial" w:hAnsi="Arial"/>
                <w:b/>
                <w:color w:val="FF0000"/>
                <w:sz w:val="18"/>
              </w:rPr>
              <w:t>COLOUR OF EXTINGUISHER</w:t>
            </w:r>
          </w:p>
        </w:tc>
      </w:tr>
      <w:tr w:rsidR="00DF54E4" w:rsidRPr="00E824D9" w14:paraId="469CAED9" w14:textId="77777777">
        <w:tc>
          <w:tcPr>
            <w:tcW w:w="2130" w:type="dxa"/>
            <w:vAlign w:val="center"/>
          </w:tcPr>
          <w:p w14:paraId="469CAED5" w14:textId="77777777" w:rsidR="00DF54E4" w:rsidRPr="002A3B0C" w:rsidRDefault="00DF54E4">
            <w:pPr>
              <w:rPr>
                <w:rFonts w:ascii="Arial" w:hAnsi="Arial"/>
                <w:color w:val="FF0000"/>
                <w:sz w:val="18"/>
              </w:rPr>
            </w:pPr>
            <w:r w:rsidRPr="002A3B0C">
              <w:rPr>
                <w:rFonts w:ascii="Arial" w:hAnsi="Arial"/>
                <w:color w:val="FF0000"/>
                <w:sz w:val="18"/>
              </w:rPr>
              <w:t>SOLID</w:t>
            </w:r>
          </w:p>
        </w:tc>
        <w:tc>
          <w:tcPr>
            <w:tcW w:w="2130" w:type="dxa"/>
            <w:vAlign w:val="center"/>
          </w:tcPr>
          <w:p w14:paraId="469CAED6" w14:textId="77777777" w:rsidR="00DF54E4" w:rsidRPr="002A3B0C" w:rsidRDefault="00DF54E4">
            <w:pPr>
              <w:jc w:val="center"/>
              <w:rPr>
                <w:rFonts w:ascii="Arial" w:hAnsi="Arial"/>
                <w:color w:val="FF0000"/>
                <w:sz w:val="18"/>
              </w:rPr>
            </w:pPr>
            <w:r w:rsidRPr="002A3B0C">
              <w:rPr>
                <w:rFonts w:ascii="Arial" w:hAnsi="Arial"/>
                <w:color w:val="FF0000"/>
                <w:sz w:val="18"/>
              </w:rPr>
              <w:t>WOOD, PAPER, FURNITURE</w:t>
            </w:r>
          </w:p>
        </w:tc>
        <w:tc>
          <w:tcPr>
            <w:tcW w:w="2130" w:type="dxa"/>
            <w:vAlign w:val="center"/>
          </w:tcPr>
          <w:p w14:paraId="469CAED7" w14:textId="77777777" w:rsidR="00DF54E4" w:rsidRPr="002A3B0C" w:rsidRDefault="00DF54E4">
            <w:pPr>
              <w:jc w:val="center"/>
              <w:rPr>
                <w:rFonts w:ascii="Arial" w:hAnsi="Arial"/>
                <w:color w:val="FF0000"/>
                <w:sz w:val="18"/>
              </w:rPr>
            </w:pPr>
            <w:r w:rsidRPr="002A3B0C">
              <w:rPr>
                <w:rFonts w:ascii="Arial" w:hAnsi="Arial"/>
                <w:color w:val="FF0000"/>
                <w:sz w:val="18"/>
              </w:rPr>
              <w:t>WATER</w:t>
            </w:r>
          </w:p>
        </w:tc>
        <w:tc>
          <w:tcPr>
            <w:tcW w:w="2130" w:type="dxa"/>
            <w:vAlign w:val="center"/>
          </w:tcPr>
          <w:p w14:paraId="469CAED8" w14:textId="77777777" w:rsidR="00DF54E4" w:rsidRPr="002A3B0C" w:rsidRDefault="00DF54E4">
            <w:pPr>
              <w:jc w:val="center"/>
              <w:rPr>
                <w:rFonts w:ascii="Arial" w:hAnsi="Arial"/>
                <w:color w:val="FF0000"/>
                <w:sz w:val="18"/>
              </w:rPr>
            </w:pPr>
            <w:r w:rsidRPr="002A3B0C">
              <w:rPr>
                <w:rFonts w:ascii="Arial" w:hAnsi="Arial"/>
                <w:color w:val="FF0000"/>
                <w:sz w:val="18"/>
              </w:rPr>
              <w:t>RED</w:t>
            </w:r>
          </w:p>
        </w:tc>
      </w:tr>
      <w:tr w:rsidR="00DF54E4" w:rsidRPr="00E824D9" w14:paraId="469CAEDE" w14:textId="77777777">
        <w:tc>
          <w:tcPr>
            <w:tcW w:w="2130" w:type="dxa"/>
            <w:vAlign w:val="center"/>
          </w:tcPr>
          <w:p w14:paraId="469CAEDA" w14:textId="77777777" w:rsidR="00DF54E4" w:rsidRPr="002A3B0C" w:rsidRDefault="00DF54E4">
            <w:pPr>
              <w:rPr>
                <w:rFonts w:ascii="Arial" w:hAnsi="Arial"/>
                <w:color w:val="FF0000"/>
                <w:sz w:val="18"/>
              </w:rPr>
            </w:pPr>
            <w:r w:rsidRPr="002A3B0C">
              <w:rPr>
                <w:rFonts w:ascii="Arial" w:hAnsi="Arial"/>
                <w:color w:val="FF0000"/>
                <w:sz w:val="18"/>
              </w:rPr>
              <w:t>LIQUID</w:t>
            </w:r>
          </w:p>
        </w:tc>
        <w:tc>
          <w:tcPr>
            <w:tcW w:w="2130" w:type="dxa"/>
            <w:vAlign w:val="center"/>
          </w:tcPr>
          <w:p w14:paraId="469CAEDB" w14:textId="77777777" w:rsidR="00DF54E4" w:rsidRPr="002A3B0C" w:rsidRDefault="00DF54E4">
            <w:pPr>
              <w:jc w:val="center"/>
              <w:rPr>
                <w:rFonts w:ascii="Arial" w:hAnsi="Arial"/>
                <w:color w:val="FF0000"/>
                <w:sz w:val="18"/>
              </w:rPr>
            </w:pPr>
            <w:r w:rsidRPr="002A3B0C">
              <w:rPr>
                <w:rFonts w:ascii="Arial" w:hAnsi="Arial"/>
                <w:color w:val="FF0000"/>
                <w:sz w:val="18"/>
              </w:rPr>
              <w:t>OIL, PETROL, SOLVENTS, CHEMICALS</w:t>
            </w:r>
          </w:p>
        </w:tc>
        <w:tc>
          <w:tcPr>
            <w:tcW w:w="2130" w:type="dxa"/>
            <w:vAlign w:val="center"/>
          </w:tcPr>
          <w:p w14:paraId="469CAEDC" w14:textId="77777777" w:rsidR="00DF54E4" w:rsidRPr="002A3B0C" w:rsidRDefault="00DF54E4">
            <w:pPr>
              <w:jc w:val="center"/>
              <w:rPr>
                <w:rFonts w:ascii="Arial" w:hAnsi="Arial"/>
                <w:color w:val="FF0000"/>
                <w:sz w:val="18"/>
              </w:rPr>
            </w:pPr>
            <w:r w:rsidRPr="002A3B0C">
              <w:rPr>
                <w:rFonts w:ascii="Arial" w:hAnsi="Arial"/>
                <w:color w:val="FF0000"/>
                <w:sz w:val="18"/>
              </w:rPr>
              <w:t>FOAM / POWDER</w:t>
            </w:r>
          </w:p>
        </w:tc>
        <w:tc>
          <w:tcPr>
            <w:tcW w:w="2130" w:type="dxa"/>
            <w:vAlign w:val="center"/>
          </w:tcPr>
          <w:p w14:paraId="469CAEDD" w14:textId="77777777" w:rsidR="00DF54E4" w:rsidRPr="002A3B0C" w:rsidRDefault="00DF54E4">
            <w:pPr>
              <w:jc w:val="center"/>
              <w:rPr>
                <w:rFonts w:ascii="Arial" w:hAnsi="Arial"/>
                <w:color w:val="FF0000"/>
                <w:sz w:val="18"/>
              </w:rPr>
            </w:pPr>
            <w:r w:rsidRPr="002A3B0C">
              <w:rPr>
                <w:rFonts w:ascii="Arial" w:hAnsi="Arial"/>
                <w:color w:val="FF0000"/>
                <w:sz w:val="18"/>
              </w:rPr>
              <w:t>RED WITH CREAM / RED WITH BLUE</w:t>
            </w:r>
          </w:p>
        </w:tc>
      </w:tr>
      <w:tr w:rsidR="00DF54E4" w:rsidRPr="00E824D9" w14:paraId="469CAEE3" w14:textId="77777777">
        <w:trPr>
          <w:trHeight w:val="492"/>
        </w:trPr>
        <w:tc>
          <w:tcPr>
            <w:tcW w:w="2130" w:type="dxa"/>
            <w:vAlign w:val="center"/>
          </w:tcPr>
          <w:p w14:paraId="469CAEDF" w14:textId="77777777" w:rsidR="00DF54E4" w:rsidRPr="002A3B0C" w:rsidRDefault="00DF54E4">
            <w:pPr>
              <w:rPr>
                <w:rFonts w:ascii="Arial" w:hAnsi="Arial"/>
                <w:color w:val="FF0000"/>
                <w:sz w:val="18"/>
              </w:rPr>
            </w:pPr>
            <w:r w:rsidRPr="002A3B0C">
              <w:rPr>
                <w:rFonts w:ascii="Arial" w:hAnsi="Arial"/>
                <w:color w:val="FF0000"/>
                <w:sz w:val="18"/>
              </w:rPr>
              <w:t>ELECTRICAL</w:t>
            </w:r>
          </w:p>
        </w:tc>
        <w:tc>
          <w:tcPr>
            <w:tcW w:w="2130" w:type="dxa"/>
            <w:vAlign w:val="center"/>
          </w:tcPr>
          <w:p w14:paraId="469CAEE0" w14:textId="77777777" w:rsidR="00DF54E4" w:rsidRPr="002A3B0C" w:rsidRDefault="00DF54E4">
            <w:pPr>
              <w:jc w:val="center"/>
              <w:rPr>
                <w:rFonts w:ascii="Arial" w:hAnsi="Arial"/>
                <w:color w:val="FF0000"/>
                <w:sz w:val="18"/>
              </w:rPr>
            </w:pPr>
            <w:r w:rsidRPr="002A3B0C">
              <w:rPr>
                <w:rFonts w:ascii="Arial" w:hAnsi="Arial"/>
                <w:color w:val="FF0000"/>
                <w:sz w:val="18"/>
              </w:rPr>
              <w:t>COMPUTERS</w:t>
            </w:r>
          </w:p>
        </w:tc>
        <w:tc>
          <w:tcPr>
            <w:tcW w:w="2130" w:type="dxa"/>
            <w:vAlign w:val="center"/>
          </w:tcPr>
          <w:p w14:paraId="469CAEE1" w14:textId="77777777" w:rsidR="00DF54E4" w:rsidRPr="002A3B0C" w:rsidRDefault="00DF54E4">
            <w:pPr>
              <w:jc w:val="center"/>
              <w:rPr>
                <w:rFonts w:ascii="Arial" w:hAnsi="Arial"/>
                <w:color w:val="FF0000"/>
                <w:sz w:val="18"/>
              </w:rPr>
            </w:pPr>
            <w:r w:rsidRPr="002A3B0C">
              <w:rPr>
                <w:rFonts w:ascii="Arial" w:hAnsi="Arial"/>
                <w:color w:val="FF0000"/>
                <w:sz w:val="18"/>
              </w:rPr>
              <w:t>CO</w:t>
            </w:r>
            <w:r w:rsidRPr="002A3B0C">
              <w:rPr>
                <w:rFonts w:ascii="Arial" w:hAnsi="Arial"/>
                <w:color w:val="FF0000"/>
                <w:sz w:val="18"/>
                <w:vertAlign w:val="subscript"/>
              </w:rPr>
              <w:t>2</w:t>
            </w:r>
          </w:p>
        </w:tc>
        <w:tc>
          <w:tcPr>
            <w:tcW w:w="2130" w:type="dxa"/>
            <w:vAlign w:val="center"/>
          </w:tcPr>
          <w:p w14:paraId="469CAEE2" w14:textId="77777777" w:rsidR="00DF54E4" w:rsidRPr="002A3B0C" w:rsidRDefault="00DF54E4">
            <w:pPr>
              <w:jc w:val="center"/>
              <w:rPr>
                <w:rFonts w:ascii="Arial" w:hAnsi="Arial"/>
                <w:color w:val="FF0000"/>
                <w:sz w:val="18"/>
              </w:rPr>
            </w:pPr>
            <w:r w:rsidRPr="002A3B0C">
              <w:rPr>
                <w:rFonts w:ascii="Arial" w:hAnsi="Arial"/>
                <w:color w:val="FF0000"/>
                <w:sz w:val="18"/>
              </w:rPr>
              <w:t>RED WITH BLACK</w:t>
            </w:r>
          </w:p>
        </w:tc>
      </w:tr>
    </w:tbl>
    <w:p w14:paraId="469CAEE4" w14:textId="77777777" w:rsidR="00DF54E4" w:rsidRPr="00E824D9" w:rsidRDefault="00DF54E4">
      <w:pPr>
        <w:rPr>
          <w:rFonts w:ascii="Arial" w:hAnsi="Arial"/>
          <w:sz w:val="22"/>
        </w:rPr>
      </w:pPr>
    </w:p>
    <w:p w14:paraId="469CAEE5" w14:textId="77777777" w:rsidR="00DF54E4" w:rsidRPr="00E824D9" w:rsidRDefault="00DF54E4">
      <w:pPr>
        <w:rPr>
          <w:rFonts w:ascii="Arial" w:hAnsi="Arial"/>
          <w:sz w:val="22"/>
        </w:rPr>
      </w:pPr>
      <w:r w:rsidRPr="00E824D9">
        <w:rPr>
          <w:rFonts w:ascii="Arial" w:hAnsi="Arial"/>
          <w:sz w:val="22"/>
        </w:rPr>
        <w:t>NB: Do not attempt to tackle gas fires.</w:t>
      </w:r>
    </w:p>
    <w:p w14:paraId="469CAEE6" w14:textId="77777777" w:rsidR="00DF54E4" w:rsidRPr="00E824D9" w:rsidRDefault="00DF54E4">
      <w:pPr>
        <w:rPr>
          <w:rFonts w:ascii="Arial" w:hAnsi="Arial"/>
          <w:sz w:val="22"/>
        </w:rPr>
      </w:pPr>
      <w:r w:rsidRPr="00E824D9">
        <w:rPr>
          <w:rFonts w:ascii="Arial" w:hAnsi="Arial"/>
          <w:sz w:val="22"/>
        </w:rPr>
        <w:t xml:space="preserve"> </w:t>
      </w:r>
    </w:p>
    <w:tbl>
      <w:tblPr>
        <w:tblW w:w="9855" w:type="dxa"/>
        <w:tblLook w:val="0000" w:firstRow="0" w:lastRow="0" w:firstColumn="0" w:lastColumn="0" w:noHBand="0" w:noVBand="0"/>
      </w:tblPr>
      <w:tblGrid>
        <w:gridCol w:w="497"/>
        <w:gridCol w:w="465"/>
        <w:gridCol w:w="8183"/>
        <w:gridCol w:w="710"/>
      </w:tblGrid>
      <w:tr w:rsidR="00DF54E4" w:rsidRPr="00E824D9" w14:paraId="469CAEEB" w14:textId="77777777">
        <w:trPr>
          <w:cantSplit/>
        </w:trPr>
        <w:tc>
          <w:tcPr>
            <w:tcW w:w="497" w:type="dxa"/>
            <w:vMerge w:val="restart"/>
            <w:textDirection w:val="btLr"/>
            <w:vAlign w:val="center"/>
          </w:tcPr>
          <w:p w14:paraId="469CAEE7" w14:textId="77777777" w:rsidR="00DF54E4" w:rsidRPr="00E824D9" w:rsidRDefault="00DF54E4">
            <w:pPr>
              <w:ind w:left="113" w:right="113"/>
              <w:jc w:val="center"/>
              <w:rPr>
                <w:rFonts w:ascii="Arial" w:hAnsi="Arial"/>
                <w:sz w:val="22"/>
              </w:rPr>
            </w:pPr>
            <w:r w:rsidRPr="00E824D9">
              <w:rPr>
                <w:rFonts w:ascii="Arial" w:hAnsi="Arial"/>
                <w:sz w:val="22"/>
              </w:rPr>
              <w:t>Major</w:t>
            </w:r>
          </w:p>
        </w:tc>
        <w:tc>
          <w:tcPr>
            <w:tcW w:w="465" w:type="dxa"/>
          </w:tcPr>
          <w:p w14:paraId="469CAEE8" w14:textId="77777777" w:rsidR="00DF54E4" w:rsidRPr="00E824D9" w:rsidRDefault="00DF54E4">
            <w:pPr>
              <w:jc w:val="center"/>
              <w:rPr>
                <w:rFonts w:ascii="Arial" w:hAnsi="Arial"/>
                <w:sz w:val="22"/>
              </w:rPr>
            </w:pPr>
            <w:r w:rsidRPr="00E824D9">
              <w:rPr>
                <w:rFonts w:ascii="Arial" w:hAnsi="Arial"/>
                <w:sz w:val="22"/>
              </w:rPr>
              <w:t>1</w:t>
            </w:r>
          </w:p>
        </w:tc>
        <w:tc>
          <w:tcPr>
            <w:tcW w:w="8183" w:type="dxa"/>
            <w:vAlign w:val="center"/>
          </w:tcPr>
          <w:p w14:paraId="469CAEE9" w14:textId="1F194495" w:rsidR="00DF54E4" w:rsidRPr="00E824D9" w:rsidRDefault="00DF54E4">
            <w:pPr>
              <w:rPr>
                <w:rFonts w:ascii="Arial" w:hAnsi="Arial"/>
                <w:sz w:val="22"/>
              </w:rPr>
            </w:pPr>
            <w:r w:rsidRPr="00E824D9">
              <w:rPr>
                <w:rFonts w:ascii="Arial" w:hAnsi="Arial"/>
                <w:sz w:val="22"/>
              </w:rPr>
              <w:t xml:space="preserve">Take the emergency plan folder and visitors book, located </w:t>
            </w:r>
            <w:r w:rsidR="00EC77A1">
              <w:rPr>
                <w:rFonts w:ascii="Arial" w:hAnsi="Arial"/>
                <w:color w:val="FF0000"/>
                <w:sz w:val="22"/>
              </w:rPr>
              <w:t xml:space="preserve">in the weighbridge and </w:t>
            </w:r>
            <w:r w:rsidRPr="00E824D9">
              <w:rPr>
                <w:rFonts w:ascii="Arial" w:hAnsi="Arial"/>
                <w:sz w:val="22"/>
              </w:rPr>
              <w:t>, as these may be needed</w:t>
            </w:r>
          </w:p>
        </w:tc>
        <w:tc>
          <w:tcPr>
            <w:tcW w:w="710" w:type="dxa"/>
            <w:vAlign w:val="center"/>
          </w:tcPr>
          <w:p w14:paraId="469CAEEA" w14:textId="77777777" w:rsidR="00DF54E4" w:rsidRPr="00E824D9" w:rsidRDefault="00DF54E4">
            <w:pPr>
              <w:numPr>
                <w:ilvl w:val="0"/>
                <w:numId w:val="5"/>
              </w:numPr>
              <w:jc w:val="right"/>
              <w:rPr>
                <w:rFonts w:ascii="Arial" w:hAnsi="Arial"/>
                <w:sz w:val="22"/>
              </w:rPr>
            </w:pPr>
          </w:p>
        </w:tc>
      </w:tr>
      <w:tr w:rsidR="00DF54E4" w:rsidRPr="00E824D9" w14:paraId="469CAEF0" w14:textId="77777777">
        <w:trPr>
          <w:cantSplit/>
        </w:trPr>
        <w:tc>
          <w:tcPr>
            <w:tcW w:w="497" w:type="dxa"/>
            <w:vMerge/>
            <w:vAlign w:val="center"/>
          </w:tcPr>
          <w:p w14:paraId="469CAEEC" w14:textId="77777777" w:rsidR="00DF54E4" w:rsidRPr="00E824D9" w:rsidRDefault="00DF54E4">
            <w:pPr>
              <w:rPr>
                <w:rFonts w:ascii="Arial" w:hAnsi="Arial"/>
                <w:sz w:val="22"/>
              </w:rPr>
            </w:pPr>
          </w:p>
        </w:tc>
        <w:tc>
          <w:tcPr>
            <w:tcW w:w="465" w:type="dxa"/>
          </w:tcPr>
          <w:p w14:paraId="469CAEED" w14:textId="77777777" w:rsidR="00DF54E4" w:rsidRPr="00E824D9" w:rsidRDefault="00DF54E4">
            <w:pPr>
              <w:jc w:val="center"/>
              <w:rPr>
                <w:rFonts w:ascii="Arial" w:hAnsi="Arial"/>
                <w:sz w:val="22"/>
              </w:rPr>
            </w:pPr>
            <w:r w:rsidRPr="00E824D9">
              <w:rPr>
                <w:rFonts w:ascii="Arial" w:hAnsi="Arial"/>
                <w:sz w:val="22"/>
              </w:rPr>
              <w:t>2</w:t>
            </w:r>
          </w:p>
        </w:tc>
        <w:tc>
          <w:tcPr>
            <w:tcW w:w="8183" w:type="dxa"/>
            <w:vAlign w:val="center"/>
          </w:tcPr>
          <w:p w14:paraId="469CAEEE" w14:textId="77777777" w:rsidR="00DF54E4" w:rsidRPr="00E824D9" w:rsidRDefault="00DF54E4">
            <w:pPr>
              <w:rPr>
                <w:rFonts w:ascii="Arial" w:hAnsi="Arial"/>
                <w:sz w:val="22"/>
              </w:rPr>
            </w:pPr>
            <w:r w:rsidRPr="00E824D9">
              <w:rPr>
                <w:rFonts w:ascii="Arial" w:hAnsi="Arial"/>
                <w:sz w:val="22"/>
              </w:rPr>
              <w:t>Contact the EMERGENCY SERVICES. Give as much information as possible about the circumstances and location.</w:t>
            </w:r>
          </w:p>
        </w:tc>
        <w:tc>
          <w:tcPr>
            <w:tcW w:w="710" w:type="dxa"/>
            <w:vAlign w:val="center"/>
          </w:tcPr>
          <w:p w14:paraId="469CAEEF" w14:textId="77777777" w:rsidR="00DF54E4" w:rsidRPr="00E824D9" w:rsidRDefault="00DF54E4">
            <w:pPr>
              <w:numPr>
                <w:ilvl w:val="0"/>
                <w:numId w:val="5"/>
              </w:numPr>
              <w:jc w:val="right"/>
              <w:rPr>
                <w:rFonts w:ascii="Arial" w:hAnsi="Arial"/>
                <w:sz w:val="22"/>
              </w:rPr>
            </w:pPr>
          </w:p>
        </w:tc>
      </w:tr>
      <w:tr w:rsidR="00DF54E4" w:rsidRPr="00E824D9" w14:paraId="469CAEF5" w14:textId="77777777">
        <w:trPr>
          <w:cantSplit/>
        </w:trPr>
        <w:tc>
          <w:tcPr>
            <w:tcW w:w="497" w:type="dxa"/>
            <w:vMerge/>
            <w:vAlign w:val="center"/>
          </w:tcPr>
          <w:p w14:paraId="469CAEF1" w14:textId="77777777" w:rsidR="00DF54E4" w:rsidRPr="00E824D9" w:rsidRDefault="00DF54E4">
            <w:pPr>
              <w:rPr>
                <w:rFonts w:ascii="Arial" w:hAnsi="Arial"/>
                <w:sz w:val="22"/>
              </w:rPr>
            </w:pPr>
          </w:p>
        </w:tc>
        <w:tc>
          <w:tcPr>
            <w:tcW w:w="465" w:type="dxa"/>
            <w:vAlign w:val="center"/>
          </w:tcPr>
          <w:p w14:paraId="469CAEF2" w14:textId="77777777" w:rsidR="00DF54E4" w:rsidRPr="00E824D9" w:rsidRDefault="00DF54E4">
            <w:pPr>
              <w:jc w:val="center"/>
              <w:rPr>
                <w:rFonts w:ascii="Arial" w:hAnsi="Arial"/>
                <w:sz w:val="22"/>
              </w:rPr>
            </w:pPr>
            <w:r w:rsidRPr="00E824D9">
              <w:rPr>
                <w:rFonts w:ascii="Arial" w:hAnsi="Arial"/>
                <w:sz w:val="22"/>
              </w:rPr>
              <w:t>3</w:t>
            </w:r>
          </w:p>
        </w:tc>
        <w:tc>
          <w:tcPr>
            <w:tcW w:w="8183" w:type="dxa"/>
            <w:vAlign w:val="center"/>
          </w:tcPr>
          <w:p w14:paraId="469CAEF3" w14:textId="77777777" w:rsidR="00DF54E4" w:rsidRPr="00E824D9" w:rsidRDefault="00DF54E4">
            <w:pPr>
              <w:rPr>
                <w:rFonts w:ascii="Arial" w:hAnsi="Arial"/>
                <w:sz w:val="22"/>
              </w:rPr>
            </w:pPr>
            <w:r w:rsidRPr="00E824D9">
              <w:rPr>
                <w:rFonts w:ascii="Arial" w:hAnsi="Arial"/>
                <w:sz w:val="22"/>
              </w:rPr>
              <w:t>Meet at the nominated assembly point and take a roll call.</w:t>
            </w:r>
          </w:p>
        </w:tc>
        <w:tc>
          <w:tcPr>
            <w:tcW w:w="710" w:type="dxa"/>
            <w:vAlign w:val="center"/>
          </w:tcPr>
          <w:p w14:paraId="469CAEF4" w14:textId="77777777" w:rsidR="00DF54E4" w:rsidRPr="00E824D9" w:rsidRDefault="00DF54E4">
            <w:pPr>
              <w:numPr>
                <w:ilvl w:val="0"/>
                <w:numId w:val="5"/>
              </w:numPr>
              <w:jc w:val="right"/>
              <w:rPr>
                <w:rFonts w:ascii="Arial" w:hAnsi="Arial"/>
                <w:sz w:val="22"/>
              </w:rPr>
            </w:pPr>
          </w:p>
        </w:tc>
      </w:tr>
      <w:tr w:rsidR="00DF54E4" w:rsidRPr="00E824D9" w14:paraId="469CAEFA" w14:textId="77777777">
        <w:trPr>
          <w:cantSplit/>
        </w:trPr>
        <w:tc>
          <w:tcPr>
            <w:tcW w:w="497" w:type="dxa"/>
            <w:vMerge/>
            <w:vAlign w:val="center"/>
          </w:tcPr>
          <w:p w14:paraId="469CAEF6" w14:textId="77777777" w:rsidR="00DF54E4" w:rsidRPr="00E824D9" w:rsidRDefault="00DF54E4">
            <w:pPr>
              <w:rPr>
                <w:rFonts w:ascii="Arial" w:hAnsi="Arial"/>
                <w:sz w:val="22"/>
              </w:rPr>
            </w:pPr>
          </w:p>
        </w:tc>
        <w:tc>
          <w:tcPr>
            <w:tcW w:w="465" w:type="dxa"/>
          </w:tcPr>
          <w:p w14:paraId="469CAEF7" w14:textId="77777777" w:rsidR="00DF54E4" w:rsidRPr="00E824D9" w:rsidRDefault="00DF54E4">
            <w:pPr>
              <w:pStyle w:val="BodyText3"/>
              <w:spacing w:line="240" w:lineRule="auto"/>
              <w:jc w:val="center"/>
            </w:pPr>
            <w:r w:rsidRPr="00E824D9">
              <w:t>4</w:t>
            </w:r>
          </w:p>
        </w:tc>
        <w:tc>
          <w:tcPr>
            <w:tcW w:w="8183" w:type="dxa"/>
            <w:vAlign w:val="center"/>
          </w:tcPr>
          <w:p w14:paraId="469CAEF8" w14:textId="77777777" w:rsidR="00DF54E4" w:rsidRPr="00E824D9" w:rsidRDefault="00DF54E4">
            <w:pPr>
              <w:rPr>
                <w:rFonts w:ascii="Arial" w:hAnsi="Arial"/>
                <w:sz w:val="22"/>
              </w:rPr>
            </w:pPr>
            <w:r w:rsidRPr="00E824D9">
              <w:rPr>
                <w:rFonts w:ascii="Arial" w:hAnsi="Arial"/>
                <w:sz w:val="22"/>
              </w:rPr>
              <w:t>The INCIDENT CONTROLLER should arrange for the control of traffic and meeting EMERGENCY SERVICES.</w:t>
            </w:r>
          </w:p>
        </w:tc>
        <w:tc>
          <w:tcPr>
            <w:tcW w:w="710" w:type="dxa"/>
            <w:vAlign w:val="center"/>
          </w:tcPr>
          <w:p w14:paraId="469CAEF9" w14:textId="77777777" w:rsidR="00DF54E4" w:rsidRPr="00E824D9" w:rsidRDefault="00DF54E4">
            <w:pPr>
              <w:numPr>
                <w:ilvl w:val="0"/>
                <w:numId w:val="5"/>
              </w:numPr>
              <w:jc w:val="right"/>
              <w:rPr>
                <w:rFonts w:ascii="Arial" w:hAnsi="Arial"/>
                <w:sz w:val="22"/>
              </w:rPr>
            </w:pPr>
          </w:p>
        </w:tc>
      </w:tr>
      <w:tr w:rsidR="00DF54E4" w:rsidRPr="00E824D9" w14:paraId="469CAEFF" w14:textId="77777777">
        <w:trPr>
          <w:cantSplit/>
        </w:trPr>
        <w:tc>
          <w:tcPr>
            <w:tcW w:w="497" w:type="dxa"/>
            <w:vMerge/>
            <w:vAlign w:val="center"/>
          </w:tcPr>
          <w:p w14:paraId="469CAEFB" w14:textId="77777777" w:rsidR="00DF54E4" w:rsidRPr="00E824D9" w:rsidRDefault="00DF54E4">
            <w:pPr>
              <w:rPr>
                <w:rFonts w:ascii="Arial" w:hAnsi="Arial"/>
                <w:sz w:val="22"/>
              </w:rPr>
            </w:pPr>
          </w:p>
        </w:tc>
        <w:tc>
          <w:tcPr>
            <w:tcW w:w="465" w:type="dxa"/>
          </w:tcPr>
          <w:p w14:paraId="469CAEFC" w14:textId="77777777" w:rsidR="00DF54E4" w:rsidRPr="00E824D9" w:rsidRDefault="00DF54E4">
            <w:pPr>
              <w:jc w:val="center"/>
              <w:rPr>
                <w:rFonts w:ascii="Arial" w:hAnsi="Arial"/>
                <w:sz w:val="22"/>
              </w:rPr>
            </w:pPr>
            <w:r w:rsidRPr="00E824D9">
              <w:rPr>
                <w:rFonts w:ascii="Arial" w:hAnsi="Arial"/>
                <w:sz w:val="22"/>
              </w:rPr>
              <w:t>5</w:t>
            </w:r>
          </w:p>
        </w:tc>
        <w:tc>
          <w:tcPr>
            <w:tcW w:w="8183" w:type="dxa"/>
            <w:vAlign w:val="center"/>
          </w:tcPr>
          <w:p w14:paraId="469CAEFD" w14:textId="77777777" w:rsidR="00DF54E4" w:rsidRPr="00E824D9" w:rsidRDefault="00DF54E4">
            <w:pPr>
              <w:rPr>
                <w:rFonts w:ascii="Arial" w:hAnsi="Arial"/>
                <w:sz w:val="22"/>
              </w:rPr>
            </w:pPr>
            <w:r w:rsidRPr="00E824D9">
              <w:rPr>
                <w:rFonts w:ascii="Arial" w:hAnsi="Arial"/>
                <w:sz w:val="22"/>
              </w:rPr>
              <w:t>The INCIDENT CONTROLLER is to decide if complete site evacuation is necessary. Refer to total site evacuation if necessary. This may also take place under the guidance of the senior fire officer.</w:t>
            </w:r>
          </w:p>
        </w:tc>
        <w:tc>
          <w:tcPr>
            <w:tcW w:w="710" w:type="dxa"/>
            <w:vAlign w:val="center"/>
          </w:tcPr>
          <w:p w14:paraId="469CAEFE" w14:textId="77777777" w:rsidR="00DF54E4" w:rsidRPr="00E824D9" w:rsidRDefault="00DF54E4">
            <w:pPr>
              <w:numPr>
                <w:ilvl w:val="0"/>
                <w:numId w:val="5"/>
              </w:numPr>
              <w:jc w:val="right"/>
              <w:rPr>
                <w:rFonts w:ascii="Arial" w:hAnsi="Arial"/>
                <w:sz w:val="22"/>
              </w:rPr>
            </w:pPr>
          </w:p>
        </w:tc>
      </w:tr>
      <w:tr w:rsidR="00DF54E4" w:rsidRPr="00E824D9" w14:paraId="469CAF04" w14:textId="77777777">
        <w:trPr>
          <w:cantSplit/>
        </w:trPr>
        <w:tc>
          <w:tcPr>
            <w:tcW w:w="497" w:type="dxa"/>
            <w:vMerge/>
            <w:vAlign w:val="center"/>
          </w:tcPr>
          <w:p w14:paraId="469CAF00" w14:textId="77777777" w:rsidR="00DF54E4" w:rsidRPr="00E824D9" w:rsidRDefault="00DF54E4">
            <w:pPr>
              <w:rPr>
                <w:rFonts w:ascii="Arial" w:hAnsi="Arial"/>
                <w:sz w:val="22"/>
              </w:rPr>
            </w:pPr>
          </w:p>
        </w:tc>
        <w:tc>
          <w:tcPr>
            <w:tcW w:w="465" w:type="dxa"/>
          </w:tcPr>
          <w:p w14:paraId="469CAF01" w14:textId="77777777" w:rsidR="00DF54E4" w:rsidRPr="00E824D9" w:rsidRDefault="00DF54E4">
            <w:pPr>
              <w:jc w:val="center"/>
              <w:rPr>
                <w:rFonts w:ascii="Arial" w:hAnsi="Arial"/>
                <w:sz w:val="22"/>
              </w:rPr>
            </w:pPr>
            <w:r w:rsidRPr="00E824D9">
              <w:rPr>
                <w:rFonts w:ascii="Arial" w:hAnsi="Arial"/>
                <w:sz w:val="22"/>
              </w:rPr>
              <w:t>6</w:t>
            </w:r>
          </w:p>
        </w:tc>
        <w:tc>
          <w:tcPr>
            <w:tcW w:w="8183" w:type="dxa"/>
            <w:vAlign w:val="center"/>
          </w:tcPr>
          <w:p w14:paraId="2768D143" w14:textId="48E0714C" w:rsidR="00DF54E4" w:rsidRDefault="00DF54E4">
            <w:pPr>
              <w:rPr>
                <w:rFonts w:ascii="Arial" w:hAnsi="Arial"/>
                <w:sz w:val="22"/>
              </w:rPr>
            </w:pPr>
            <w:r w:rsidRPr="00E824D9">
              <w:rPr>
                <w:rFonts w:ascii="Arial" w:hAnsi="Arial"/>
                <w:sz w:val="22"/>
              </w:rPr>
              <w:t>Any water used to control the fire should be contained within the site and disposed of safely.</w:t>
            </w:r>
            <w:r w:rsidR="00EC77A1">
              <w:t xml:space="preserve"> </w:t>
            </w:r>
            <w:r w:rsidR="00EC77A1" w:rsidRPr="00EC77A1">
              <w:rPr>
                <w:rFonts w:ascii="Arial" w:hAnsi="Arial"/>
                <w:color w:val="FF0000"/>
                <w:sz w:val="22"/>
              </w:rPr>
              <w:t>by closing the Penstock valve as soon as possible and deploying the Flood-sax at the rear of site as per the Emergency Plan drawing (waiting on EA approval of FPP and use of Flood-sax).</w:t>
            </w:r>
          </w:p>
          <w:p w14:paraId="469CAF02" w14:textId="77777777" w:rsidR="00EC77A1" w:rsidRPr="00E824D9" w:rsidRDefault="00EC77A1">
            <w:pPr>
              <w:rPr>
                <w:rFonts w:ascii="Arial" w:hAnsi="Arial"/>
                <w:sz w:val="22"/>
              </w:rPr>
            </w:pPr>
          </w:p>
        </w:tc>
        <w:tc>
          <w:tcPr>
            <w:tcW w:w="710" w:type="dxa"/>
            <w:vAlign w:val="center"/>
          </w:tcPr>
          <w:p w14:paraId="469CAF03" w14:textId="77777777" w:rsidR="00DF54E4" w:rsidRPr="00E824D9" w:rsidRDefault="00DF54E4">
            <w:pPr>
              <w:numPr>
                <w:ilvl w:val="0"/>
                <w:numId w:val="5"/>
              </w:numPr>
              <w:jc w:val="right"/>
              <w:rPr>
                <w:rFonts w:ascii="Arial" w:hAnsi="Arial"/>
                <w:sz w:val="22"/>
              </w:rPr>
            </w:pPr>
          </w:p>
        </w:tc>
      </w:tr>
      <w:tr w:rsidR="00AE362E" w:rsidRPr="00E824D9" w14:paraId="469CAF09" w14:textId="77777777">
        <w:trPr>
          <w:cantSplit/>
        </w:trPr>
        <w:tc>
          <w:tcPr>
            <w:tcW w:w="497" w:type="dxa"/>
            <w:vMerge/>
            <w:vAlign w:val="center"/>
          </w:tcPr>
          <w:p w14:paraId="469CAF05" w14:textId="77777777" w:rsidR="00AE362E" w:rsidRPr="00E824D9" w:rsidRDefault="00AE362E">
            <w:pPr>
              <w:rPr>
                <w:rFonts w:ascii="Arial" w:hAnsi="Arial"/>
                <w:sz w:val="22"/>
              </w:rPr>
            </w:pPr>
          </w:p>
        </w:tc>
        <w:tc>
          <w:tcPr>
            <w:tcW w:w="465" w:type="dxa"/>
          </w:tcPr>
          <w:p w14:paraId="469CAF06" w14:textId="77777777" w:rsidR="00AE362E" w:rsidRPr="00E824D9" w:rsidRDefault="00AE362E" w:rsidP="00AE362E">
            <w:pPr>
              <w:jc w:val="center"/>
              <w:rPr>
                <w:rFonts w:ascii="Arial" w:hAnsi="Arial"/>
                <w:sz w:val="22"/>
              </w:rPr>
            </w:pPr>
            <w:r w:rsidRPr="00E824D9">
              <w:rPr>
                <w:rFonts w:ascii="Arial" w:hAnsi="Arial"/>
                <w:sz w:val="22"/>
              </w:rPr>
              <w:t>7</w:t>
            </w:r>
          </w:p>
        </w:tc>
        <w:tc>
          <w:tcPr>
            <w:tcW w:w="8183" w:type="dxa"/>
            <w:vAlign w:val="center"/>
          </w:tcPr>
          <w:p w14:paraId="469CAF07" w14:textId="77777777" w:rsidR="00AE362E" w:rsidRPr="00E824D9" w:rsidRDefault="00AE362E" w:rsidP="00AE362E">
            <w:pPr>
              <w:rPr>
                <w:rFonts w:ascii="Arial" w:hAnsi="Arial"/>
                <w:sz w:val="22"/>
              </w:rPr>
            </w:pPr>
            <w:r w:rsidRPr="00E824D9">
              <w:rPr>
                <w:rFonts w:ascii="Arial" w:hAnsi="Arial"/>
                <w:sz w:val="22"/>
              </w:rPr>
              <w:t>At a suitable time site managers and other relevant people on the call out list</w:t>
            </w:r>
            <w:r w:rsidR="00896ACB" w:rsidRPr="00E824D9">
              <w:rPr>
                <w:rFonts w:ascii="Arial" w:hAnsi="Arial"/>
                <w:sz w:val="22"/>
              </w:rPr>
              <w:t xml:space="preserve"> (as detailed at the beginning of this document)</w:t>
            </w:r>
            <w:r w:rsidRPr="00E824D9">
              <w:rPr>
                <w:rFonts w:ascii="Arial" w:hAnsi="Arial"/>
                <w:sz w:val="22"/>
              </w:rPr>
              <w:t>, including the Environment Agency should be informed of the incident.</w:t>
            </w:r>
          </w:p>
        </w:tc>
        <w:tc>
          <w:tcPr>
            <w:tcW w:w="710" w:type="dxa"/>
            <w:vAlign w:val="center"/>
          </w:tcPr>
          <w:p w14:paraId="469CAF08" w14:textId="77777777" w:rsidR="00AE362E" w:rsidRPr="00E824D9" w:rsidRDefault="00AE362E">
            <w:pPr>
              <w:numPr>
                <w:ilvl w:val="0"/>
                <w:numId w:val="5"/>
              </w:numPr>
              <w:jc w:val="right"/>
              <w:rPr>
                <w:rFonts w:ascii="Arial" w:hAnsi="Arial"/>
                <w:sz w:val="22"/>
              </w:rPr>
            </w:pPr>
          </w:p>
        </w:tc>
      </w:tr>
      <w:tr w:rsidR="00AE362E" w:rsidRPr="00E824D9" w14:paraId="469CAF0E" w14:textId="77777777">
        <w:trPr>
          <w:cantSplit/>
        </w:trPr>
        <w:tc>
          <w:tcPr>
            <w:tcW w:w="497" w:type="dxa"/>
            <w:vMerge/>
            <w:vAlign w:val="center"/>
          </w:tcPr>
          <w:p w14:paraId="469CAF0A" w14:textId="77777777" w:rsidR="00AE362E" w:rsidRPr="00E824D9" w:rsidRDefault="00AE362E">
            <w:pPr>
              <w:rPr>
                <w:rFonts w:ascii="Arial" w:hAnsi="Arial"/>
                <w:sz w:val="22"/>
              </w:rPr>
            </w:pPr>
          </w:p>
        </w:tc>
        <w:tc>
          <w:tcPr>
            <w:tcW w:w="465" w:type="dxa"/>
          </w:tcPr>
          <w:p w14:paraId="469CAF0B" w14:textId="77777777" w:rsidR="00AE362E" w:rsidRPr="00E824D9" w:rsidRDefault="00AE362E">
            <w:pPr>
              <w:jc w:val="center"/>
              <w:rPr>
                <w:rFonts w:ascii="Arial" w:hAnsi="Arial"/>
                <w:sz w:val="22"/>
              </w:rPr>
            </w:pPr>
            <w:r w:rsidRPr="00E824D9">
              <w:rPr>
                <w:rFonts w:ascii="Arial" w:hAnsi="Arial"/>
                <w:sz w:val="22"/>
              </w:rPr>
              <w:t>8</w:t>
            </w:r>
          </w:p>
        </w:tc>
        <w:tc>
          <w:tcPr>
            <w:tcW w:w="8183" w:type="dxa"/>
            <w:vAlign w:val="center"/>
          </w:tcPr>
          <w:p w14:paraId="469CAF0C" w14:textId="226573CB" w:rsidR="00AE362E" w:rsidRPr="00E824D9" w:rsidRDefault="00AE362E" w:rsidP="00CA1795">
            <w:pPr>
              <w:rPr>
                <w:rFonts w:ascii="Arial" w:hAnsi="Arial"/>
                <w:sz w:val="22"/>
              </w:rPr>
            </w:pPr>
            <w:r w:rsidRPr="00E824D9">
              <w:rPr>
                <w:rFonts w:ascii="Arial" w:hAnsi="Arial"/>
                <w:sz w:val="22"/>
              </w:rPr>
              <w:t>Revi</w:t>
            </w:r>
            <w:r w:rsidR="00CA1795">
              <w:rPr>
                <w:rFonts w:ascii="Arial" w:hAnsi="Arial"/>
                <w:sz w:val="22"/>
              </w:rPr>
              <w:t>ew and update any relevant RA, SWP</w:t>
            </w:r>
            <w:r w:rsidRPr="00E824D9">
              <w:rPr>
                <w:rFonts w:ascii="Arial" w:hAnsi="Arial"/>
                <w:sz w:val="22"/>
              </w:rPr>
              <w:t xml:space="preserve"> and procedures</w:t>
            </w:r>
          </w:p>
        </w:tc>
        <w:tc>
          <w:tcPr>
            <w:tcW w:w="710" w:type="dxa"/>
            <w:vAlign w:val="center"/>
          </w:tcPr>
          <w:p w14:paraId="469CAF0D" w14:textId="77777777" w:rsidR="00AE362E" w:rsidRPr="00E824D9" w:rsidRDefault="00AE362E">
            <w:pPr>
              <w:numPr>
                <w:ilvl w:val="0"/>
                <w:numId w:val="5"/>
              </w:numPr>
              <w:jc w:val="right"/>
              <w:rPr>
                <w:rFonts w:ascii="Arial" w:hAnsi="Arial"/>
                <w:sz w:val="22"/>
              </w:rPr>
            </w:pPr>
          </w:p>
        </w:tc>
      </w:tr>
    </w:tbl>
    <w:p w14:paraId="469CAF0F" w14:textId="77777777" w:rsidR="00DF54E4" w:rsidRPr="00E824D9" w:rsidRDefault="00DF54E4">
      <w:pPr>
        <w:pStyle w:val="BodyText"/>
        <w:rPr>
          <w:rFonts w:ascii="Arial" w:hAnsi="Arial" w:cs="Arial"/>
          <w:sz w:val="40"/>
        </w:rPr>
      </w:pPr>
    </w:p>
    <w:p w14:paraId="469CAF10" w14:textId="77777777" w:rsidR="005D6591" w:rsidRPr="00E824D9" w:rsidRDefault="00DE6DCF" w:rsidP="005D6591">
      <w:pPr>
        <w:rPr>
          <w:rFonts w:ascii="Arial" w:hAnsi="Arial"/>
          <w:b/>
          <w:sz w:val="22"/>
        </w:rPr>
      </w:pPr>
      <w:r w:rsidRPr="00E824D9">
        <w:rPr>
          <w:rFonts w:ascii="Arial" w:hAnsi="Arial"/>
          <w:b/>
          <w:sz w:val="22"/>
        </w:rPr>
        <w:t>INCIDENT CONTROLLER</w:t>
      </w:r>
      <w:r w:rsidR="005D6591" w:rsidRPr="00E824D9">
        <w:rPr>
          <w:rFonts w:ascii="Arial" w:hAnsi="Arial"/>
          <w:b/>
          <w:sz w:val="22"/>
        </w:rPr>
        <w:t>S</w:t>
      </w:r>
    </w:p>
    <w:p w14:paraId="469CAF11" w14:textId="77777777" w:rsidR="005D6591" w:rsidRPr="00E824D9" w:rsidRDefault="005D6591" w:rsidP="005D6591">
      <w:pPr>
        <w:rPr>
          <w:rFonts w:ascii="Arial" w:hAnsi="Arial"/>
          <w:sz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6"/>
        <w:gridCol w:w="3970"/>
      </w:tblGrid>
      <w:tr w:rsidR="005D6591" w:rsidRPr="00E824D9" w14:paraId="469CAF14" w14:textId="77777777">
        <w:trPr>
          <w:trHeight w:val="417"/>
        </w:trPr>
        <w:tc>
          <w:tcPr>
            <w:tcW w:w="3826" w:type="dxa"/>
            <w:tcBorders>
              <w:bottom w:val="double" w:sz="4" w:space="0" w:color="auto"/>
            </w:tcBorders>
            <w:shd w:val="clear" w:color="auto" w:fill="E0E0E0"/>
            <w:vAlign w:val="center"/>
          </w:tcPr>
          <w:p w14:paraId="469CAF12" w14:textId="77777777" w:rsidR="005D6591" w:rsidRPr="00E824D9" w:rsidRDefault="005D6591" w:rsidP="003D1B64">
            <w:pPr>
              <w:pStyle w:val="BodyText"/>
              <w:jc w:val="center"/>
              <w:rPr>
                <w:rFonts w:ascii="Arial" w:hAnsi="Arial"/>
                <w:bCs/>
                <w:sz w:val="24"/>
              </w:rPr>
            </w:pPr>
            <w:r w:rsidRPr="00E824D9">
              <w:rPr>
                <w:rFonts w:ascii="Arial" w:hAnsi="Arial"/>
                <w:bCs/>
                <w:sz w:val="24"/>
              </w:rPr>
              <w:t>Location</w:t>
            </w:r>
          </w:p>
        </w:tc>
        <w:tc>
          <w:tcPr>
            <w:tcW w:w="3970" w:type="dxa"/>
            <w:tcBorders>
              <w:bottom w:val="double" w:sz="4" w:space="0" w:color="auto"/>
            </w:tcBorders>
            <w:shd w:val="clear" w:color="auto" w:fill="E0E0E0"/>
            <w:vAlign w:val="center"/>
          </w:tcPr>
          <w:p w14:paraId="469CAF13" w14:textId="77777777" w:rsidR="005D6591" w:rsidRPr="00E824D9" w:rsidRDefault="005D6591" w:rsidP="003D1B64">
            <w:pPr>
              <w:pStyle w:val="BodyText"/>
              <w:jc w:val="center"/>
              <w:rPr>
                <w:rFonts w:ascii="Arial" w:hAnsi="Arial"/>
                <w:bCs/>
                <w:sz w:val="24"/>
              </w:rPr>
            </w:pPr>
            <w:r w:rsidRPr="00E824D9">
              <w:rPr>
                <w:rFonts w:ascii="Arial" w:hAnsi="Arial"/>
                <w:bCs/>
                <w:sz w:val="24"/>
              </w:rPr>
              <w:t>Name</w:t>
            </w:r>
          </w:p>
        </w:tc>
      </w:tr>
      <w:tr w:rsidR="00EC77A1" w:rsidRPr="00E824D9" w14:paraId="469CAF17" w14:textId="77777777">
        <w:trPr>
          <w:cantSplit/>
          <w:trHeight w:val="564"/>
        </w:trPr>
        <w:tc>
          <w:tcPr>
            <w:tcW w:w="3826" w:type="dxa"/>
            <w:tcBorders>
              <w:top w:val="double" w:sz="4" w:space="0" w:color="auto"/>
            </w:tcBorders>
            <w:vAlign w:val="center"/>
          </w:tcPr>
          <w:p w14:paraId="469CAF15" w14:textId="6E0C6324" w:rsidR="00EC77A1" w:rsidRPr="00E824D9" w:rsidRDefault="00EC77A1" w:rsidP="00EC77A1">
            <w:pPr>
              <w:pStyle w:val="BodyText"/>
              <w:jc w:val="center"/>
              <w:rPr>
                <w:rFonts w:ascii="Arial" w:hAnsi="Arial"/>
                <w:b w:val="0"/>
                <w:sz w:val="22"/>
              </w:rPr>
            </w:pPr>
            <w:r>
              <w:rPr>
                <w:rFonts w:ascii="Arial" w:hAnsi="Arial"/>
                <w:b w:val="0"/>
                <w:sz w:val="22"/>
              </w:rPr>
              <w:t>Site Office</w:t>
            </w:r>
          </w:p>
        </w:tc>
        <w:tc>
          <w:tcPr>
            <w:tcW w:w="3970" w:type="dxa"/>
            <w:tcBorders>
              <w:top w:val="double" w:sz="4" w:space="0" w:color="auto"/>
            </w:tcBorders>
            <w:shd w:val="clear" w:color="auto" w:fill="auto"/>
            <w:vAlign w:val="center"/>
          </w:tcPr>
          <w:p w14:paraId="469CAF16" w14:textId="6C44438D" w:rsidR="00EC77A1" w:rsidRPr="00E824D9" w:rsidRDefault="00EC77A1" w:rsidP="00EC77A1">
            <w:pPr>
              <w:pStyle w:val="BodyText"/>
              <w:jc w:val="center"/>
              <w:rPr>
                <w:rFonts w:ascii="Arial" w:hAnsi="Arial"/>
                <w:b w:val="0"/>
                <w:sz w:val="22"/>
              </w:rPr>
            </w:pPr>
            <w:r>
              <w:rPr>
                <w:rFonts w:ascii="Arial" w:hAnsi="Arial"/>
                <w:b w:val="0"/>
                <w:sz w:val="22"/>
              </w:rPr>
              <w:t>Rob Harris</w:t>
            </w:r>
          </w:p>
        </w:tc>
      </w:tr>
      <w:tr w:rsidR="00EC77A1" w:rsidRPr="00E824D9" w14:paraId="469CAF1A" w14:textId="77777777">
        <w:trPr>
          <w:cantSplit/>
          <w:trHeight w:val="592"/>
        </w:trPr>
        <w:tc>
          <w:tcPr>
            <w:tcW w:w="3826" w:type="dxa"/>
            <w:vAlign w:val="center"/>
          </w:tcPr>
          <w:p w14:paraId="469CAF18" w14:textId="11E07295" w:rsidR="00EC77A1" w:rsidRPr="00E824D9" w:rsidRDefault="00EC77A1" w:rsidP="00EC77A1">
            <w:pPr>
              <w:pStyle w:val="BodyText"/>
              <w:jc w:val="center"/>
              <w:rPr>
                <w:rFonts w:ascii="Arial" w:hAnsi="Arial"/>
                <w:b w:val="0"/>
                <w:sz w:val="22"/>
              </w:rPr>
            </w:pPr>
            <w:r>
              <w:rPr>
                <w:rFonts w:ascii="Arial" w:hAnsi="Arial"/>
                <w:b w:val="0"/>
                <w:sz w:val="22"/>
              </w:rPr>
              <w:t>Site Office</w:t>
            </w:r>
          </w:p>
        </w:tc>
        <w:tc>
          <w:tcPr>
            <w:tcW w:w="3970" w:type="dxa"/>
            <w:shd w:val="clear" w:color="auto" w:fill="auto"/>
          </w:tcPr>
          <w:p w14:paraId="469CAF19" w14:textId="6A98896E" w:rsidR="00EC77A1" w:rsidRPr="00E824D9" w:rsidRDefault="00EC77A1" w:rsidP="00EC77A1">
            <w:pPr>
              <w:pStyle w:val="BodyText"/>
              <w:jc w:val="center"/>
              <w:rPr>
                <w:rFonts w:ascii="Arial" w:hAnsi="Arial"/>
                <w:b w:val="0"/>
                <w:sz w:val="22"/>
              </w:rPr>
            </w:pPr>
            <w:r>
              <w:rPr>
                <w:rFonts w:ascii="Arial" w:hAnsi="Arial"/>
                <w:b w:val="0"/>
                <w:sz w:val="22"/>
              </w:rPr>
              <w:t>Gary Axtell</w:t>
            </w:r>
          </w:p>
        </w:tc>
      </w:tr>
      <w:tr w:rsidR="00EC77A1" w:rsidRPr="00E824D9" w14:paraId="469CAF1D" w14:textId="77777777">
        <w:trPr>
          <w:cantSplit/>
          <w:trHeight w:val="592"/>
        </w:trPr>
        <w:tc>
          <w:tcPr>
            <w:tcW w:w="3826" w:type="dxa"/>
            <w:vAlign w:val="center"/>
          </w:tcPr>
          <w:p w14:paraId="469CAF1B" w14:textId="78DD2FDA" w:rsidR="00EC77A1" w:rsidRPr="00E824D9" w:rsidRDefault="00EC77A1" w:rsidP="00EC77A1">
            <w:pPr>
              <w:pStyle w:val="BodyText"/>
              <w:jc w:val="center"/>
              <w:rPr>
                <w:rFonts w:ascii="Arial" w:hAnsi="Arial"/>
                <w:b w:val="0"/>
                <w:sz w:val="22"/>
              </w:rPr>
            </w:pPr>
            <w:r>
              <w:rPr>
                <w:rFonts w:ascii="Arial" w:hAnsi="Arial"/>
                <w:b w:val="0"/>
                <w:sz w:val="22"/>
              </w:rPr>
              <w:t xml:space="preserve">Site Office </w:t>
            </w:r>
          </w:p>
        </w:tc>
        <w:tc>
          <w:tcPr>
            <w:tcW w:w="3970" w:type="dxa"/>
            <w:shd w:val="clear" w:color="auto" w:fill="auto"/>
          </w:tcPr>
          <w:p w14:paraId="469CAF1C" w14:textId="5881B7CE" w:rsidR="00EC77A1" w:rsidRPr="00E824D9" w:rsidRDefault="00EC77A1" w:rsidP="00EC77A1">
            <w:pPr>
              <w:pStyle w:val="BodyText"/>
              <w:jc w:val="center"/>
              <w:rPr>
                <w:rFonts w:ascii="Arial" w:hAnsi="Arial"/>
                <w:b w:val="0"/>
                <w:sz w:val="22"/>
              </w:rPr>
            </w:pPr>
            <w:r w:rsidRPr="00F036B6">
              <w:rPr>
                <w:rFonts w:ascii="Arial" w:hAnsi="Arial"/>
                <w:b w:val="0"/>
                <w:sz w:val="22"/>
              </w:rPr>
              <w:t>Simon Smith</w:t>
            </w:r>
          </w:p>
        </w:tc>
      </w:tr>
      <w:tr w:rsidR="00EC77A1" w:rsidRPr="00E824D9" w14:paraId="469CAF20" w14:textId="77777777">
        <w:trPr>
          <w:cantSplit/>
          <w:trHeight w:val="592"/>
        </w:trPr>
        <w:tc>
          <w:tcPr>
            <w:tcW w:w="3826" w:type="dxa"/>
            <w:vAlign w:val="center"/>
          </w:tcPr>
          <w:p w14:paraId="469CAF1E" w14:textId="6D1631C7" w:rsidR="00EC77A1" w:rsidRPr="00E824D9" w:rsidRDefault="00EC77A1" w:rsidP="00EC77A1">
            <w:pPr>
              <w:pStyle w:val="BodyText"/>
              <w:jc w:val="center"/>
              <w:rPr>
                <w:rFonts w:ascii="Arial" w:hAnsi="Arial"/>
                <w:b w:val="0"/>
                <w:sz w:val="22"/>
              </w:rPr>
            </w:pPr>
          </w:p>
        </w:tc>
        <w:tc>
          <w:tcPr>
            <w:tcW w:w="3970" w:type="dxa"/>
            <w:shd w:val="clear" w:color="auto" w:fill="auto"/>
          </w:tcPr>
          <w:p w14:paraId="469CAF1F" w14:textId="73C1CE59" w:rsidR="00EC77A1" w:rsidRPr="00E824D9" w:rsidRDefault="00EC77A1" w:rsidP="00EC77A1">
            <w:pPr>
              <w:pStyle w:val="BodyText"/>
              <w:jc w:val="center"/>
              <w:rPr>
                <w:rFonts w:ascii="Arial" w:hAnsi="Arial"/>
                <w:b w:val="0"/>
                <w:sz w:val="22"/>
              </w:rPr>
            </w:pPr>
          </w:p>
        </w:tc>
      </w:tr>
      <w:tr w:rsidR="00EC77A1" w:rsidRPr="00E824D9" w14:paraId="469CAF23" w14:textId="77777777">
        <w:trPr>
          <w:cantSplit/>
          <w:trHeight w:val="592"/>
        </w:trPr>
        <w:tc>
          <w:tcPr>
            <w:tcW w:w="3826" w:type="dxa"/>
            <w:vAlign w:val="center"/>
          </w:tcPr>
          <w:p w14:paraId="469CAF21" w14:textId="77777777" w:rsidR="00EC77A1" w:rsidRPr="00E824D9" w:rsidRDefault="00EC77A1" w:rsidP="00EC77A1">
            <w:pPr>
              <w:pStyle w:val="BodyText"/>
              <w:jc w:val="center"/>
              <w:rPr>
                <w:rFonts w:ascii="Arial" w:hAnsi="Arial"/>
                <w:b w:val="0"/>
                <w:sz w:val="22"/>
              </w:rPr>
            </w:pPr>
          </w:p>
        </w:tc>
        <w:tc>
          <w:tcPr>
            <w:tcW w:w="3970" w:type="dxa"/>
            <w:shd w:val="clear" w:color="auto" w:fill="auto"/>
          </w:tcPr>
          <w:p w14:paraId="469CAF22" w14:textId="77777777" w:rsidR="00EC77A1" w:rsidRPr="00E824D9" w:rsidRDefault="00EC77A1" w:rsidP="00EC77A1">
            <w:pPr>
              <w:pStyle w:val="BodyText"/>
              <w:jc w:val="center"/>
              <w:rPr>
                <w:rFonts w:ascii="Arial" w:hAnsi="Arial"/>
                <w:b w:val="0"/>
                <w:sz w:val="22"/>
              </w:rPr>
            </w:pPr>
          </w:p>
        </w:tc>
      </w:tr>
      <w:tr w:rsidR="00EC77A1" w:rsidRPr="00E824D9" w14:paraId="469CAF26" w14:textId="77777777">
        <w:trPr>
          <w:cantSplit/>
          <w:trHeight w:val="592"/>
        </w:trPr>
        <w:tc>
          <w:tcPr>
            <w:tcW w:w="3826" w:type="dxa"/>
            <w:vAlign w:val="center"/>
          </w:tcPr>
          <w:p w14:paraId="469CAF24" w14:textId="77777777" w:rsidR="00EC77A1" w:rsidRPr="00E824D9" w:rsidRDefault="00EC77A1" w:rsidP="00EC77A1">
            <w:pPr>
              <w:pStyle w:val="BodyText"/>
              <w:jc w:val="center"/>
              <w:rPr>
                <w:rFonts w:ascii="Arial" w:hAnsi="Arial"/>
                <w:b w:val="0"/>
                <w:sz w:val="22"/>
              </w:rPr>
            </w:pPr>
          </w:p>
        </w:tc>
        <w:tc>
          <w:tcPr>
            <w:tcW w:w="3970" w:type="dxa"/>
            <w:shd w:val="clear" w:color="auto" w:fill="auto"/>
          </w:tcPr>
          <w:p w14:paraId="469CAF25" w14:textId="77777777" w:rsidR="00EC77A1" w:rsidRPr="00E824D9" w:rsidRDefault="00EC77A1" w:rsidP="00EC77A1">
            <w:pPr>
              <w:pStyle w:val="BodyText"/>
              <w:jc w:val="center"/>
              <w:rPr>
                <w:rFonts w:ascii="Arial" w:hAnsi="Arial"/>
                <w:b w:val="0"/>
                <w:sz w:val="22"/>
              </w:rPr>
            </w:pPr>
          </w:p>
        </w:tc>
      </w:tr>
    </w:tbl>
    <w:p w14:paraId="469CAF27" w14:textId="77777777" w:rsidR="00DF54E4" w:rsidRPr="00E824D9" w:rsidRDefault="005D6591">
      <w:pPr>
        <w:pStyle w:val="BodyText"/>
        <w:rPr>
          <w:rFonts w:ascii="Arial" w:hAnsi="Arial" w:cs="Arial"/>
          <w:sz w:val="40"/>
        </w:rPr>
      </w:pPr>
      <w:r w:rsidRPr="00E824D9">
        <w:rPr>
          <w:rFonts w:ascii="Arial" w:hAnsi="Arial" w:cs="Arial"/>
          <w:sz w:val="40"/>
        </w:rPr>
        <w:br w:type="page"/>
      </w:r>
      <w:r w:rsidR="00DF54E4" w:rsidRPr="00E824D9">
        <w:rPr>
          <w:rFonts w:ascii="Arial" w:hAnsi="Arial" w:cs="Arial"/>
          <w:sz w:val="40"/>
        </w:rPr>
        <w:lastRenderedPageBreak/>
        <w:t>F</w:t>
      </w:r>
      <w:r w:rsidR="00DF54E4" w:rsidRPr="00E824D9">
        <w:rPr>
          <w:rFonts w:ascii="Arial" w:hAnsi="Arial" w:cs="Arial"/>
          <w:smallCaps/>
          <w:sz w:val="40"/>
        </w:rPr>
        <w:t>IRES – SURFACE FIRE (OPERATIONAL AREA)</w:t>
      </w:r>
    </w:p>
    <w:p w14:paraId="469CAF28" w14:textId="77777777" w:rsidR="00DF54E4" w:rsidRPr="00E824D9" w:rsidRDefault="00DF54E4">
      <w:pPr>
        <w:pStyle w:val="BodyText"/>
        <w:rPr>
          <w:rFonts w:ascii="Arial" w:hAnsi="Arial" w:cs="Arial"/>
          <w:sz w:val="22"/>
        </w:rPr>
      </w:pPr>
    </w:p>
    <w:p w14:paraId="469CAF29" w14:textId="77777777" w:rsidR="00DF54E4" w:rsidRPr="00E824D9" w:rsidRDefault="00DF54E4">
      <w:pPr>
        <w:pStyle w:val="BodyText"/>
        <w:rPr>
          <w:rFonts w:ascii="Arial" w:hAnsi="Arial" w:cs="Arial"/>
          <w:sz w:val="22"/>
        </w:rPr>
      </w:pPr>
      <w:r w:rsidRPr="00E824D9">
        <w:rPr>
          <w:rFonts w:ascii="Arial" w:hAnsi="Arial" w:cs="Arial"/>
          <w:sz w:val="22"/>
        </w:rPr>
        <w:t>Risk</w:t>
      </w:r>
    </w:p>
    <w:p w14:paraId="469CAF2A" w14:textId="77777777" w:rsidR="00DF54E4" w:rsidRPr="00E824D9" w:rsidRDefault="00DF54E4">
      <w:pPr>
        <w:pStyle w:val="BodyText"/>
        <w:rPr>
          <w:rFonts w:ascii="Arial" w:hAnsi="Arial" w:cs="Arial"/>
          <w:b w:val="0"/>
          <w:bCs/>
          <w:sz w:val="22"/>
        </w:rPr>
      </w:pPr>
      <w:r w:rsidRPr="00E824D9">
        <w:rPr>
          <w:rFonts w:ascii="Arial" w:hAnsi="Arial" w:cs="Arial"/>
          <w:b w:val="0"/>
          <w:bCs/>
          <w:sz w:val="22"/>
        </w:rPr>
        <w:t>Many waste materials that are delivered to the installation will support combustion. Some loads are liable to be delivered in a “hot” condition.</w:t>
      </w:r>
    </w:p>
    <w:p w14:paraId="469CAF2B" w14:textId="77777777" w:rsidR="00DF54E4" w:rsidRPr="00E824D9" w:rsidRDefault="00DF54E4">
      <w:pPr>
        <w:pStyle w:val="BodyText"/>
        <w:rPr>
          <w:rFonts w:ascii="Arial" w:hAnsi="Arial" w:cs="Arial"/>
          <w:b w:val="0"/>
          <w:bCs/>
          <w:sz w:val="22"/>
        </w:rPr>
      </w:pPr>
    </w:p>
    <w:p w14:paraId="469CAF2C" w14:textId="77777777" w:rsidR="00DF54E4" w:rsidRPr="00E824D9" w:rsidRDefault="00DF54E4">
      <w:pPr>
        <w:pStyle w:val="BodyText2"/>
        <w:spacing w:line="240" w:lineRule="auto"/>
        <w:rPr>
          <w:rFonts w:ascii="Arial" w:hAnsi="Arial"/>
          <w:sz w:val="22"/>
        </w:rPr>
      </w:pPr>
      <w:r w:rsidRPr="00E824D9">
        <w:rPr>
          <w:rFonts w:ascii="Arial" w:hAnsi="Arial"/>
          <w:sz w:val="22"/>
        </w:rPr>
        <w:t>Controls in place to mitigate the risk are:</w:t>
      </w:r>
    </w:p>
    <w:p w14:paraId="469CAF2D" w14:textId="77777777" w:rsidR="00DF54E4" w:rsidRPr="00E824D9" w:rsidRDefault="00DF54E4">
      <w:pPr>
        <w:pStyle w:val="BodyText2"/>
        <w:spacing w:line="240" w:lineRule="auto"/>
        <w:ind w:firstLine="720"/>
        <w:rPr>
          <w:rFonts w:ascii="Arial" w:hAnsi="Arial"/>
          <w:sz w:val="22"/>
        </w:rPr>
      </w:pPr>
      <w:r w:rsidRPr="00E824D9">
        <w:rPr>
          <w:rFonts w:ascii="Arial" w:hAnsi="Arial"/>
          <w:sz w:val="22"/>
        </w:rPr>
        <w:t>Fire fighting equipment,</w:t>
      </w:r>
    </w:p>
    <w:p w14:paraId="469CAF2E" w14:textId="77777777" w:rsidR="00B77D8C" w:rsidRPr="00E824D9" w:rsidRDefault="00B77D8C">
      <w:pPr>
        <w:pStyle w:val="BodyText2"/>
        <w:spacing w:line="240" w:lineRule="auto"/>
        <w:ind w:firstLine="720"/>
        <w:rPr>
          <w:rFonts w:ascii="Arial" w:hAnsi="Arial"/>
          <w:sz w:val="22"/>
        </w:rPr>
      </w:pPr>
      <w:r w:rsidRPr="00E824D9">
        <w:rPr>
          <w:rFonts w:ascii="Arial" w:hAnsi="Arial"/>
          <w:sz w:val="22"/>
        </w:rPr>
        <w:t>Waste approval system</w:t>
      </w:r>
    </w:p>
    <w:p w14:paraId="469CAF2F" w14:textId="77777777" w:rsidR="00B77D8C" w:rsidRPr="00E824D9" w:rsidRDefault="00B77D8C">
      <w:pPr>
        <w:pStyle w:val="BodyText2"/>
        <w:spacing w:line="240" w:lineRule="auto"/>
        <w:ind w:firstLine="720"/>
        <w:rPr>
          <w:rFonts w:ascii="Arial" w:hAnsi="Arial"/>
          <w:sz w:val="22"/>
        </w:rPr>
      </w:pPr>
      <w:r w:rsidRPr="00E824D9">
        <w:rPr>
          <w:rFonts w:ascii="Arial" w:hAnsi="Arial"/>
          <w:sz w:val="22"/>
        </w:rPr>
        <w:t>Waste inspection</w:t>
      </w:r>
    </w:p>
    <w:p w14:paraId="469CAF30" w14:textId="77777777" w:rsidR="00DF54E4" w:rsidRPr="00E824D9" w:rsidRDefault="00DF54E4">
      <w:pPr>
        <w:pStyle w:val="BodyText2"/>
        <w:spacing w:line="240" w:lineRule="auto"/>
        <w:ind w:firstLine="720"/>
        <w:rPr>
          <w:rFonts w:ascii="Arial" w:hAnsi="Arial"/>
          <w:sz w:val="22"/>
        </w:rPr>
      </w:pPr>
      <w:r w:rsidRPr="00E824D9">
        <w:rPr>
          <w:rFonts w:ascii="Arial" w:hAnsi="Arial"/>
          <w:sz w:val="22"/>
        </w:rPr>
        <w:t>No smoking policy,</w:t>
      </w:r>
    </w:p>
    <w:p w14:paraId="469CAF31" w14:textId="77777777" w:rsidR="00DF54E4" w:rsidRPr="00E824D9" w:rsidRDefault="00DF54E4">
      <w:pPr>
        <w:pStyle w:val="BodyText2"/>
        <w:spacing w:line="240" w:lineRule="auto"/>
        <w:ind w:firstLine="720"/>
        <w:rPr>
          <w:rFonts w:ascii="Arial" w:hAnsi="Arial"/>
          <w:sz w:val="22"/>
        </w:rPr>
      </w:pPr>
      <w:r w:rsidRPr="00E824D9">
        <w:rPr>
          <w:rFonts w:ascii="Arial" w:hAnsi="Arial"/>
          <w:sz w:val="22"/>
        </w:rPr>
        <w:t>Permit to work for hot works, and</w:t>
      </w:r>
    </w:p>
    <w:p w14:paraId="469CAF32" w14:textId="77777777" w:rsidR="00DF54E4" w:rsidRPr="00E824D9" w:rsidRDefault="00DF54E4">
      <w:pPr>
        <w:pStyle w:val="BodyText2"/>
        <w:spacing w:line="240" w:lineRule="auto"/>
        <w:ind w:firstLine="720"/>
        <w:rPr>
          <w:rFonts w:ascii="Arial" w:hAnsi="Arial"/>
          <w:sz w:val="22"/>
        </w:rPr>
      </w:pPr>
      <w:r w:rsidRPr="00E824D9">
        <w:rPr>
          <w:rFonts w:ascii="Arial" w:hAnsi="Arial"/>
          <w:sz w:val="22"/>
        </w:rPr>
        <w:t xml:space="preserve">Provision of trained </w:t>
      </w:r>
      <w:r w:rsidR="00DE6DCF" w:rsidRPr="00E824D9">
        <w:rPr>
          <w:rFonts w:ascii="Arial" w:hAnsi="Arial"/>
          <w:sz w:val="22"/>
        </w:rPr>
        <w:t>Incident Controller</w:t>
      </w:r>
      <w:r w:rsidRPr="00E824D9">
        <w:rPr>
          <w:rFonts w:ascii="Arial" w:hAnsi="Arial"/>
          <w:sz w:val="22"/>
        </w:rPr>
        <w:t>s.</w:t>
      </w:r>
    </w:p>
    <w:p w14:paraId="469CAF33" w14:textId="77777777" w:rsidR="00DF54E4" w:rsidRPr="00E824D9" w:rsidRDefault="00DF54E4">
      <w:pPr>
        <w:jc w:val="both"/>
        <w:rPr>
          <w:rFonts w:ascii="Arial" w:hAnsi="Arial"/>
          <w:sz w:val="22"/>
        </w:rPr>
      </w:pPr>
    </w:p>
    <w:p w14:paraId="469CAF34" w14:textId="77777777" w:rsidR="00DF54E4" w:rsidRPr="00E824D9" w:rsidRDefault="00DF54E4">
      <w:pPr>
        <w:jc w:val="both"/>
        <w:rPr>
          <w:rFonts w:ascii="Arial" w:hAnsi="Arial"/>
          <w:sz w:val="22"/>
        </w:rPr>
      </w:pPr>
      <w:r w:rsidRPr="00E824D9">
        <w:rPr>
          <w:rFonts w:ascii="Arial" w:hAnsi="Arial"/>
          <w:sz w:val="22"/>
        </w:rPr>
        <w:t>Based on the control measures that exist and the operational history it is considered that there is a low risk of fires at the site. Based on the control measures in place at the site, together with the proposed actions in the unlikely event that a fire occurs, it is considered that the risk of significant environmental consequences associated with fires at the site is low.</w:t>
      </w:r>
    </w:p>
    <w:p w14:paraId="469CAF35" w14:textId="77777777" w:rsidR="00DF54E4" w:rsidRPr="00E824D9" w:rsidRDefault="00DF54E4">
      <w:pPr>
        <w:pStyle w:val="BodyText"/>
        <w:rPr>
          <w:rFonts w:ascii="Arial" w:hAnsi="Arial" w:cs="Arial"/>
          <w:b w:val="0"/>
          <w:bCs/>
          <w:sz w:val="22"/>
        </w:rPr>
      </w:pPr>
    </w:p>
    <w:p w14:paraId="469CAF36" w14:textId="77777777" w:rsidR="00DF54E4" w:rsidRPr="00E824D9" w:rsidRDefault="00DF54E4">
      <w:pPr>
        <w:pStyle w:val="BodyText"/>
        <w:rPr>
          <w:rFonts w:ascii="Arial" w:hAnsi="Arial"/>
          <w:sz w:val="22"/>
        </w:rPr>
      </w:pPr>
      <w:r w:rsidRPr="00E824D9">
        <w:rPr>
          <w:rFonts w:ascii="Arial" w:hAnsi="Arial"/>
          <w:b w:val="0"/>
          <w:bCs/>
          <w:sz w:val="22"/>
        </w:rPr>
        <w:t xml:space="preserve">Underground fires, due to smouldering loads or spontaneous combustion have been known to occur at landfill installations. It should be noted that if a subsurface fire is identified then the specific procedure should be followed </w:t>
      </w:r>
      <w:r w:rsidR="00AE362E" w:rsidRPr="00E824D9">
        <w:rPr>
          <w:rFonts w:ascii="Arial" w:hAnsi="Arial"/>
          <w:b w:val="0"/>
          <w:bCs/>
          <w:sz w:val="22"/>
        </w:rPr>
        <w:t>–</w:t>
      </w:r>
      <w:r w:rsidRPr="00E824D9">
        <w:rPr>
          <w:rFonts w:ascii="Arial" w:hAnsi="Arial"/>
          <w:b w:val="0"/>
          <w:bCs/>
          <w:sz w:val="22"/>
        </w:rPr>
        <w:t xml:space="preserve"> this is not classed as an emergency.</w:t>
      </w:r>
    </w:p>
    <w:p w14:paraId="469CAF37" w14:textId="77777777" w:rsidR="00DF54E4" w:rsidRPr="00E824D9" w:rsidRDefault="00DF54E4">
      <w:pPr>
        <w:pStyle w:val="BodyText2"/>
        <w:spacing w:line="240" w:lineRule="auto"/>
        <w:rPr>
          <w:rFonts w:ascii="Arial" w:hAnsi="Arial" w:cs="Arial"/>
          <w:sz w:val="22"/>
        </w:rPr>
      </w:pPr>
    </w:p>
    <w:p w14:paraId="469CAF38" w14:textId="77777777" w:rsidR="00DF54E4" w:rsidRPr="00E824D9" w:rsidRDefault="00DF54E4">
      <w:pPr>
        <w:pStyle w:val="BodyText"/>
        <w:rPr>
          <w:rFonts w:ascii="Arial" w:hAnsi="Arial" w:cs="Arial"/>
          <w:sz w:val="22"/>
        </w:rPr>
      </w:pPr>
      <w:r w:rsidRPr="00E824D9">
        <w:rPr>
          <w:rFonts w:ascii="Arial" w:hAnsi="Arial" w:cs="Arial"/>
          <w:sz w:val="22"/>
        </w:rPr>
        <w:t>Action Plan</w:t>
      </w:r>
    </w:p>
    <w:p w14:paraId="469CAF39" w14:textId="77777777" w:rsidR="00DF54E4" w:rsidRPr="00E824D9" w:rsidRDefault="00DF54E4">
      <w:pPr>
        <w:rPr>
          <w:rFonts w:ascii="Arial" w:hAnsi="Arial"/>
          <w:sz w:val="22"/>
        </w:rPr>
      </w:pPr>
    </w:p>
    <w:tbl>
      <w:tblPr>
        <w:tblW w:w="9855" w:type="dxa"/>
        <w:tblLook w:val="0000" w:firstRow="0" w:lastRow="0" w:firstColumn="0" w:lastColumn="0" w:noHBand="0" w:noVBand="0"/>
      </w:tblPr>
      <w:tblGrid>
        <w:gridCol w:w="534"/>
        <w:gridCol w:w="8092"/>
        <w:gridCol w:w="1229"/>
      </w:tblGrid>
      <w:tr w:rsidR="00DF54E4" w:rsidRPr="00E824D9" w14:paraId="469CAF3D" w14:textId="77777777">
        <w:tc>
          <w:tcPr>
            <w:tcW w:w="534" w:type="dxa"/>
          </w:tcPr>
          <w:p w14:paraId="469CAF3A" w14:textId="77777777" w:rsidR="00DF54E4" w:rsidRPr="00E824D9" w:rsidRDefault="00DF54E4">
            <w:pPr>
              <w:jc w:val="center"/>
              <w:rPr>
                <w:rFonts w:ascii="Arial" w:hAnsi="Arial"/>
                <w:sz w:val="22"/>
              </w:rPr>
            </w:pPr>
            <w:r w:rsidRPr="00E824D9">
              <w:rPr>
                <w:rFonts w:ascii="Arial" w:hAnsi="Arial"/>
                <w:sz w:val="22"/>
              </w:rPr>
              <w:t>1</w:t>
            </w:r>
          </w:p>
        </w:tc>
        <w:tc>
          <w:tcPr>
            <w:tcW w:w="8092" w:type="dxa"/>
            <w:vAlign w:val="center"/>
          </w:tcPr>
          <w:p w14:paraId="469CAF3B" w14:textId="77777777" w:rsidR="00DF54E4" w:rsidRPr="00E824D9" w:rsidRDefault="00DF54E4">
            <w:pPr>
              <w:rPr>
                <w:rFonts w:ascii="Arial" w:hAnsi="Arial"/>
                <w:sz w:val="22"/>
              </w:rPr>
            </w:pPr>
            <w:r w:rsidRPr="00E824D9">
              <w:rPr>
                <w:rFonts w:ascii="Arial" w:hAnsi="Arial"/>
                <w:sz w:val="22"/>
              </w:rPr>
              <w:t>Raise the alarm and evacuate the area of all unnecessary personnel and vehicles to the nearest mobile assembly point.</w:t>
            </w:r>
          </w:p>
        </w:tc>
        <w:tc>
          <w:tcPr>
            <w:tcW w:w="1229" w:type="dxa"/>
            <w:vAlign w:val="center"/>
          </w:tcPr>
          <w:p w14:paraId="469CAF3C" w14:textId="77777777" w:rsidR="00DF54E4" w:rsidRPr="00E824D9" w:rsidRDefault="00DF54E4">
            <w:pPr>
              <w:numPr>
                <w:ilvl w:val="0"/>
                <w:numId w:val="5"/>
              </w:numPr>
              <w:jc w:val="right"/>
              <w:rPr>
                <w:rFonts w:ascii="Arial" w:hAnsi="Arial"/>
                <w:sz w:val="22"/>
              </w:rPr>
            </w:pPr>
          </w:p>
        </w:tc>
      </w:tr>
      <w:tr w:rsidR="00DF54E4" w:rsidRPr="00E824D9" w14:paraId="469CAF41" w14:textId="77777777">
        <w:tc>
          <w:tcPr>
            <w:tcW w:w="534" w:type="dxa"/>
            <w:vAlign w:val="center"/>
          </w:tcPr>
          <w:p w14:paraId="469CAF3E" w14:textId="77777777" w:rsidR="00DF54E4" w:rsidRPr="00E824D9" w:rsidRDefault="00DF54E4">
            <w:pPr>
              <w:jc w:val="center"/>
              <w:rPr>
                <w:rFonts w:ascii="Arial" w:hAnsi="Arial"/>
                <w:sz w:val="22"/>
              </w:rPr>
            </w:pPr>
            <w:r w:rsidRPr="00E824D9">
              <w:rPr>
                <w:rFonts w:ascii="Arial" w:hAnsi="Arial"/>
                <w:sz w:val="22"/>
              </w:rPr>
              <w:t>2</w:t>
            </w:r>
          </w:p>
        </w:tc>
        <w:tc>
          <w:tcPr>
            <w:tcW w:w="8092" w:type="dxa"/>
            <w:vAlign w:val="center"/>
          </w:tcPr>
          <w:p w14:paraId="469CAF3F" w14:textId="77777777" w:rsidR="00DF54E4" w:rsidRPr="00E824D9" w:rsidRDefault="00DF54E4">
            <w:pPr>
              <w:rPr>
                <w:rFonts w:ascii="Arial" w:hAnsi="Arial"/>
                <w:sz w:val="22"/>
              </w:rPr>
            </w:pPr>
            <w:r w:rsidRPr="00E824D9">
              <w:rPr>
                <w:rFonts w:ascii="Arial" w:hAnsi="Arial"/>
                <w:sz w:val="22"/>
              </w:rPr>
              <w:t>Suspend all tipping operations.</w:t>
            </w:r>
          </w:p>
        </w:tc>
        <w:tc>
          <w:tcPr>
            <w:tcW w:w="1229" w:type="dxa"/>
            <w:vAlign w:val="center"/>
          </w:tcPr>
          <w:p w14:paraId="469CAF40" w14:textId="77777777" w:rsidR="00DF54E4" w:rsidRPr="00E824D9" w:rsidRDefault="00DF54E4">
            <w:pPr>
              <w:numPr>
                <w:ilvl w:val="0"/>
                <w:numId w:val="5"/>
              </w:numPr>
              <w:jc w:val="right"/>
              <w:rPr>
                <w:rFonts w:ascii="Arial" w:hAnsi="Arial"/>
                <w:sz w:val="22"/>
              </w:rPr>
            </w:pPr>
          </w:p>
        </w:tc>
      </w:tr>
      <w:tr w:rsidR="00CE7C0A" w:rsidRPr="00E824D9" w14:paraId="469CAF45" w14:textId="77777777">
        <w:tc>
          <w:tcPr>
            <w:tcW w:w="534" w:type="dxa"/>
            <w:vAlign w:val="center"/>
          </w:tcPr>
          <w:p w14:paraId="469CAF42" w14:textId="77777777" w:rsidR="00CE7C0A" w:rsidRPr="00E824D9" w:rsidRDefault="00CE7C0A">
            <w:pPr>
              <w:jc w:val="center"/>
              <w:rPr>
                <w:rFonts w:ascii="Arial" w:hAnsi="Arial"/>
                <w:sz w:val="22"/>
              </w:rPr>
            </w:pPr>
            <w:r w:rsidRPr="00E824D9">
              <w:rPr>
                <w:rFonts w:ascii="Arial" w:hAnsi="Arial"/>
                <w:sz w:val="22"/>
              </w:rPr>
              <w:t>3</w:t>
            </w:r>
          </w:p>
        </w:tc>
        <w:tc>
          <w:tcPr>
            <w:tcW w:w="8092" w:type="dxa"/>
            <w:vAlign w:val="center"/>
          </w:tcPr>
          <w:p w14:paraId="469CAF43" w14:textId="77777777" w:rsidR="00CE7C0A" w:rsidRPr="00E824D9" w:rsidRDefault="00CE7C0A">
            <w:pPr>
              <w:rPr>
                <w:rFonts w:ascii="Arial" w:hAnsi="Arial"/>
                <w:sz w:val="22"/>
              </w:rPr>
            </w:pPr>
            <w:r w:rsidRPr="00E824D9">
              <w:rPr>
                <w:rFonts w:ascii="Arial" w:hAnsi="Arial"/>
                <w:sz w:val="22"/>
              </w:rPr>
              <w:t>Contact</w:t>
            </w:r>
            <w:r w:rsidR="009D4CDD" w:rsidRPr="00E824D9">
              <w:rPr>
                <w:rFonts w:ascii="Arial" w:hAnsi="Arial"/>
                <w:sz w:val="22"/>
              </w:rPr>
              <w:t xml:space="preserve"> the site’s gas</w:t>
            </w:r>
            <w:r w:rsidRPr="00E824D9">
              <w:rPr>
                <w:rFonts w:ascii="Arial" w:hAnsi="Arial"/>
                <w:sz w:val="22"/>
              </w:rPr>
              <w:t xml:space="preserve"> </w:t>
            </w:r>
            <w:r w:rsidR="009D4CDD" w:rsidRPr="00E824D9">
              <w:rPr>
                <w:rFonts w:ascii="Arial" w:hAnsi="Arial"/>
                <w:sz w:val="22"/>
              </w:rPr>
              <w:t>contractor</w:t>
            </w:r>
            <w:r w:rsidRPr="00E824D9">
              <w:rPr>
                <w:rFonts w:ascii="Arial" w:hAnsi="Arial"/>
                <w:sz w:val="22"/>
              </w:rPr>
              <w:t xml:space="preserve"> to ensure optimum performance of Gas Extraction</w:t>
            </w:r>
          </w:p>
        </w:tc>
        <w:tc>
          <w:tcPr>
            <w:tcW w:w="1229" w:type="dxa"/>
            <w:vAlign w:val="center"/>
          </w:tcPr>
          <w:p w14:paraId="469CAF44" w14:textId="77777777" w:rsidR="00CE7C0A" w:rsidRPr="00E824D9" w:rsidRDefault="00CE7C0A">
            <w:pPr>
              <w:numPr>
                <w:ilvl w:val="0"/>
                <w:numId w:val="5"/>
              </w:numPr>
              <w:jc w:val="right"/>
              <w:rPr>
                <w:rFonts w:ascii="Arial" w:hAnsi="Arial"/>
                <w:sz w:val="22"/>
              </w:rPr>
            </w:pPr>
          </w:p>
        </w:tc>
      </w:tr>
      <w:tr w:rsidR="00DF54E4" w:rsidRPr="00E824D9" w14:paraId="469CAF49" w14:textId="77777777">
        <w:tc>
          <w:tcPr>
            <w:tcW w:w="534" w:type="dxa"/>
          </w:tcPr>
          <w:p w14:paraId="469CAF46" w14:textId="77777777" w:rsidR="00DF54E4" w:rsidRPr="00E824D9" w:rsidRDefault="00CE7C0A">
            <w:pPr>
              <w:jc w:val="center"/>
              <w:rPr>
                <w:rFonts w:ascii="Arial" w:hAnsi="Arial"/>
                <w:sz w:val="22"/>
              </w:rPr>
            </w:pPr>
            <w:r w:rsidRPr="00E824D9">
              <w:rPr>
                <w:rFonts w:ascii="Arial" w:hAnsi="Arial"/>
                <w:sz w:val="22"/>
              </w:rPr>
              <w:t>4</w:t>
            </w:r>
          </w:p>
        </w:tc>
        <w:tc>
          <w:tcPr>
            <w:tcW w:w="8092" w:type="dxa"/>
            <w:vAlign w:val="center"/>
          </w:tcPr>
          <w:p w14:paraId="469CAF47" w14:textId="77777777" w:rsidR="00DF54E4" w:rsidRPr="00E824D9" w:rsidRDefault="00DF54E4">
            <w:pPr>
              <w:rPr>
                <w:rFonts w:ascii="Arial" w:hAnsi="Arial"/>
                <w:sz w:val="22"/>
              </w:rPr>
            </w:pPr>
            <w:r w:rsidRPr="00E824D9">
              <w:rPr>
                <w:rFonts w:ascii="Arial" w:hAnsi="Arial"/>
                <w:sz w:val="22"/>
              </w:rPr>
              <w:t>Using available mobile plant with a bucket or blade the fire will be smothered using inert material working from the outside edge towards the centre of the fire. (Under no circumstances will the machine be driven into the centre of the fire).</w:t>
            </w:r>
          </w:p>
        </w:tc>
        <w:tc>
          <w:tcPr>
            <w:tcW w:w="1229" w:type="dxa"/>
            <w:vAlign w:val="center"/>
          </w:tcPr>
          <w:p w14:paraId="469CAF48" w14:textId="77777777" w:rsidR="00DF54E4" w:rsidRPr="00E824D9" w:rsidRDefault="00DF54E4">
            <w:pPr>
              <w:numPr>
                <w:ilvl w:val="0"/>
                <w:numId w:val="5"/>
              </w:numPr>
              <w:jc w:val="right"/>
              <w:rPr>
                <w:rFonts w:ascii="Arial" w:hAnsi="Arial"/>
                <w:sz w:val="22"/>
              </w:rPr>
            </w:pPr>
          </w:p>
        </w:tc>
      </w:tr>
      <w:tr w:rsidR="00DF54E4" w:rsidRPr="00E824D9" w14:paraId="469CAF4D" w14:textId="77777777">
        <w:tc>
          <w:tcPr>
            <w:tcW w:w="534" w:type="dxa"/>
            <w:vAlign w:val="center"/>
          </w:tcPr>
          <w:p w14:paraId="469CAF4A" w14:textId="77777777" w:rsidR="00DF54E4" w:rsidRPr="00E824D9" w:rsidRDefault="00CE7C0A">
            <w:pPr>
              <w:jc w:val="center"/>
              <w:rPr>
                <w:rFonts w:ascii="Arial" w:hAnsi="Arial"/>
                <w:sz w:val="22"/>
              </w:rPr>
            </w:pPr>
            <w:r w:rsidRPr="00E824D9">
              <w:rPr>
                <w:rFonts w:ascii="Arial" w:hAnsi="Arial"/>
                <w:sz w:val="22"/>
              </w:rPr>
              <w:t>5</w:t>
            </w:r>
          </w:p>
        </w:tc>
        <w:tc>
          <w:tcPr>
            <w:tcW w:w="8092" w:type="dxa"/>
            <w:vAlign w:val="center"/>
          </w:tcPr>
          <w:p w14:paraId="469CAF4B" w14:textId="77777777" w:rsidR="00DF54E4" w:rsidRPr="00E824D9" w:rsidRDefault="00DF54E4">
            <w:pPr>
              <w:rPr>
                <w:rFonts w:ascii="Arial" w:hAnsi="Arial"/>
                <w:sz w:val="22"/>
              </w:rPr>
            </w:pPr>
            <w:r w:rsidRPr="00E824D9">
              <w:rPr>
                <w:rFonts w:ascii="Arial" w:hAnsi="Arial"/>
                <w:sz w:val="22"/>
              </w:rPr>
              <w:t>A second machine and operator will be available on standby.</w:t>
            </w:r>
          </w:p>
        </w:tc>
        <w:tc>
          <w:tcPr>
            <w:tcW w:w="1229" w:type="dxa"/>
            <w:vAlign w:val="center"/>
          </w:tcPr>
          <w:p w14:paraId="469CAF4C" w14:textId="77777777" w:rsidR="00DF54E4" w:rsidRPr="00E824D9" w:rsidRDefault="00DF54E4">
            <w:pPr>
              <w:numPr>
                <w:ilvl w:val="0"/>
                <w:numId w:val="5"/>
              </w:numPr>
              <w:jc w:val="right"/>
              <w:rPr>
                <w:rFonts w:ascii="Arial" w:hAnsi="Arial"/>
                <w:sz w:val="22"/>
              </w:rPr>
            </w:pPr>
          </w:p>
        </w:tc>
      </w:tr>
      <w:tr w:rsidR="00DF54E4" w:rsidRPr="00E824D9" w14:paraId="469CAF51" w14:textId="77777777">
        <w:tc>
          <w:tcPr>
            <w:tcW w:w="534" w:type="dxa"/>
          </w:tcPr>
          <w:p w14:paraId="469CAF4E" w14:textId="77777777" w:rsidR="00DF54E4" w:rsidRPr="00E824D9" w:rsidRDefault="00CE7C0A">
            <w:pPr>
              <w:jc w:val="center"/>
              <w:rPr>
                <w:rFonts w:ascii="Arial" w:hAnsi="Arial"/>
                <w:sz w:val="22"/>
              </w:rPr>
            </w:pPr>
            <w:r w:rsidRPr="00E824D9">
              <w:rPr>
                <w:rFonts w:ascii="Arial" w:hAnsi="Arial"/>
                <w:sz w:val="22"/>
              </w:rPr>
              <w:t>6</w:t>
            </w:r>
          </w:p>
        </w:tc>
        <w:tc>
          <w:tcPr>
            <w:tcW w:w="8092" w:type="dxa"/>
            <w:vAlign w:val="center"/>
          </w:tcPr>
          <w:p w14:paraId="469CAF4F" w14:textId="77777777" w:rsidR="00DF54E4" w:rsidRPr="00E824D9" w:rsidRDefault="00DF54E4">
            <w:pPr>
              <w:rPr>
                <w:rFonts w:ascii="Arial" w:hAnsi="Arial"/>
                <w:sz w:val="22"/>
              </w:rPr>
            </w:pPr>
            <w:r w:rsidRPr="00E824D9">
              <w:rPr>
                <w:rFonts w:ascii="Arial" w:hAnsi="Arial"/>
                <w:sz w:val="22"/>
              </w:rPr>
              <w:t>If the fire continues to burn beneath the surface the burning material will be isolated by digging it out and spreading it on top of inert material after which it will again be smothered.</w:t>
            </w:r>
          </w:p>
        </w:tc>
        <w:tc>
          <w:tcPr>
            <w:tcW w:w="1229" w:type="dxa"/>
            <w:vAlign w:val="center"/>
          </w:tcPr>
          <w:p w14:paraId="469CAF50" w14:textId="77777777" w:rsidR="00DF54E4" w:rsidRPr="00E824D9" w:rsidRDefault="00DF54E4">
            <w:pPr>
              <w:numPr>
                <w:ilvl w:val="0"/>
                <w:numId w:val="5"/>
              </w:numPr>
              <w:jc w:val="right"/>
              <w:rPr>
                <w:rFonts w:ascii="Arial" w:hAnsi="Arial"/>
                <w:sz w:val="22"/>
              </w:rPr>
            </w:pPr>
          </w:p>
        </w:tc>
      </w:tr>
      <w:tr w:rsidR="00DF54E4" w:rsidRPr="00E824D9" w14:paraId="469CAF55" w14:textId="77777777">
        <w:tc>
          <w:tcPr>
            <w:tcW w:w="534" w:type="dxa"/>
            <w:vAlign w:val="center"/>
          </w:tcPr>
          <w:p w14:paraId="469CAF52" w14:textId="77777777" w:rsidR="00DF54E4" w:rsidRPr="00E824D9" w:rsidRDefault="00CE7C0A">
            <w:pPr>
              <w:jc w:val="center"/>
              <w:rPr>
                <w:rFonts w:ascii="Arial" w:hAnsi="Arial"/>
                <w:sz w:val="22"/>
              </w:rPr>
            </w:pPr>
            <w:r w:rsidRPr="00E824D9">
              <w:rPr>
                <w:rFonts w:ascii="Arial" w:hAnsi="Arial"/>
                <w:sz w:val="22"/>
              </w:rPr>
              <w:t>7</w:t>
            </w:r>
          </w:p>
        </w:tc>
        <w:tc>
          <w:tcPr>
            <w:tcW w:w="8092" w:type="dxa"/>
            <w:vAlign w:val="center"/>
          </w:tcPr>
          <w:p w14:paraId="469CAF53" w14:textId="77777777" w:rsidR="00DF54E4" w:rsidRPr="00E824D9" w:rsidRDefault="00DF54E4">
            <w:pPr>
              <w:rPr>
                <w:rFonts w:ascii="Arial" w:hAnsi="Arial"/>
                <w:sz w:val="22"/>
              </w:rPr>
            </w:pPr>
            <w:r w:rsidRPr="00E824D9">
              <w:rPr>
                <w:rFonts w:ascii="Arial" w:hAnsi="Arial"/>
                <w:sz w:val="22"/>
              </w:rPr>
              <w:t>Water may be used from the water bowser if this is compatible to the fire type.</w:t>
            </w:r>
          </w:p>
        </w:tc>
        <w:tc>
          <w:tcPr>
            <w:tcW w:w="1229" w:type="dxa"/>
            <w:vAlign w:val="center"/>
          </w:tcPr>
          <w:p w14:paraId="469CAF54" w14:textId="77777777" w:rsidR="00DF54E4" w:rsidRPr="00E824D9" w:rsidRDefault="00DF54E4">
            <w:pPr>
              <w:numPr>
                <w:ilvl w:val="0"/>
                <w:numId w:val="5"/>
              </w:numPr>
              <w:jc w:val="right"/>
              <w:rPr>
                <w:rFonts w:ascii="Arial" w:hAnsi="Arial"/>
                <w:sz w:val="22"/>
              </w:rPr>
            </w:pPr>
          </w:p>
        </w:tc>
      </w:tr>
      <w:tr w:rsidR="00CE7C0A" w:rsidRPr="00E824D9" w14:paraId="469CAF59" w14:textId="77777777">
        <w:tc>
          <w:tcPr>
            <w:tcW w:w="534" w:type="dxa"/>
            <w:vAlign w:val="center"/>
          </w:tcPr>
          <w:p w14:paraId="469CAF56" w14:textId="77777777" w:rsidR="00CE7C0A" w:rsidRPr="00E824D9" w:rsidRDefault="00CE7C0A">
            <w:pPr>
              <w:jc w:val="center"/>
              <w:rPr>
                <w:rFonts w:ascii="Arial" w:hAnsi="Arial"/>
                <w:sz w:val="22"/>
              </w:rPr>
            </w:pPr>
            <w:r w:rsidRPr="00E824D9">
              <w:rPr>
                <w:rFonts w:ascii="Arial" w:hAnsi="Arial"/>
                <w:sz w:val="22"/>
              </w:rPr>
              <w:t>8</w:t>
            </w:r>
          </w:p>
        </w:tc>
        <w:tc>
          <w:tcPr>
            <w:tcW w:w="8092" w:type="dxa"/>
            <w:vAlign w:val="center"/>
          </w:tcPr>
          <w:p w14:paraId="469CAF57" w14:textId="77777777" w:rsidR="00CE7C0A" w:rsidRPr="00E824D9" w:rsidRDefault="00CE7C0A">
            <w:pPr>
              <w:rPr>
                <w:rFonts w:ascii="Arial" w:hAnsi="Arial"/>
                <w:sz w:val="22"/>
              </w:rPr>
            </w:pPr>
            <w:r w:rsidRPr="00E824D9">
              <w:rPr>
                <w:rFonts w:ascii="Arial" w:hAnsi="Arial"/>
                <w:sz w:val="22"/>
              </w:rPr>
              <w:t>A roll call of all visitors, contractors and staff will be carried out.</w:t>
            </w:r>
          </w:p>
        </w:tc>
        <w:tc>
          <w:tcPr>
            <w:tcW w:w="1229" w:type="dxa"/>
            <w:vAlign w:val="center"/>
          </w:tcPr>
          <w:p w14:paraId="469CAF58" w14:textId="77777777" w:rsidR="00CE7C0A" w:rsidRPr="00E824D9" w:rsidRDefault="00CE7C0A">
            <w:pPr>
              <w:numPr>
                <w:ilvl w:val="0"/>
                <w:numId w:val="5"/>
              </w:numPr>
              <w:jc w:val="right"/>
              <w:rPr>
                <w:rFonts w:ascii="Arial" w:hAnsi="Arial"/>
                <w:sz w:val="22"/>
              </w:rPr>
            </w:pPr>
          </w:p>
        </w:tc>
      </w:tr>
      <w:tr w:rsidR="00DF54E4" w:rsidRPr="00E824D9" w14:paraId="469CAF5D" w14:textId="77777777">
        <w:tc>
          <w:tcPr>
            <w:tcW w:w="534" w:type="dxa"/>
          </w:tcPr>
          <w:p w14:paraId="469CAF5A" w14:textId="77777777" w:rsidR="00DF54E4" w:rsidRPr="00E824D9" w:rsidRDefault="00CE7C0A">
            <w:pPr>
              <w:jc w:val="center"/>
              <w:rPr>
                <w:rFonts w:ascii="Arial" w:hAnsi="Arial"/>
                <w:sz w:val="22"/>
              </w:rPr>
            </w:pPr>
            <w:r w:rsidRPr="00E824D9">
              <w:rPr>
                <w:rFonts w:ascii="Arial" w:hAnsi="Arial"/>
                <w:sz w:val="22"/>
              </w:rPr>
              <w:t>9</w:t>
            </w:r>
          </w:p>
        </w:tc>
        <w:tc>
          <w:tcPr>
            <w:tcW w:w="8092" w:type="dxa"/>
            <w:vAlign w:val="center"/>
          </w:tcPr>
          <w:p w14:paraId="469CAF5B" w14:textId="77777777" w:rsidR="00DF54E4" w:rsidRPr="00E824D9" w:rsidRDefault="00DF54E4">
            <w:pPr>
              <w:rPr>
                <w:rFonts w:ascii="Arial" w:hAnsi="Arial"/>
                <w:sz w:val="22"/>
              </w:rPr>
            </w:pPr>
            <w:r w:rsidRPr="00E824D9">
              <w:rPr>
                <w:rFonts w:ascii="Arial" w:hAnsi="Arial"/>
                <w:sz w:val="22"/>
              </w:rPr>
              <w:t>If the fire appears to have been extinguished the surface of the landfill area should be monitored for the following 24 hours.</w:t>
            </w:r>
          </w:p>
        </w:tc>
        <w:tc>
          <w:tcPr>
            <w:tcW w:w="1229" w:type="dxa"/>
            <w:vAlign w:val="center"/>
          </w:tcPr>
          <w:p w14:paraId="469CAF5C" w14:textId="77777777" w:rsidR="00DF54E4" w:rsidRPr="00E824D9" w:rsidRDefault="00DF54E4">
            <w:pPr>
              <w:numPr>
                <w:ilvl w:val="0"/>
                <w:numId w:val="5"/>
              </w:numPr>
              <w:jc w:val="right"/>
              <w:rPr>
                <w:rFonts w:ascii="Arial" w:hAnsi="Arial"/>
                <w:sz w:val="22"/>
              </w:rPr>
            </w:pPr>
          </w:p>
        </w:tc>
      </w:tr>
      <w:tr w:rsidR="00DF54E4" w:rsidRPr="00E824D9" w14:paraId="469CAF61" w14:textId="77777777">
        <w:tc>
          <w:tcPr>
            <w:tcW w:w="534" w:type="dxa"/>
          </w:tcPr>
          <w:p w14:paraId="469CAF5E" w14:textId="77777777" w:rsidR="00DF54E4" w:rsidRPr="00E824D9" w:rsidRDefault="00CE7C0A">
            <w:pPr>
              <w:jc w:val="center"/>
              <w:rPr>
                <w:rFonts w:ascii="Arial" w:hAnsi="Arial"/>
                <w:sz w:val="22"/>
              </w:rPr>
            </w:pPr>
            <w:r w:rsidRPr="00E824D9">
              <w:rPr>
                <w:rFonts w:ascii="Arial" w:hAnsi="Arial"/>
                <w:sz w:val="22"/>
              </w:rPr>
              <w:t>10</w:t>
            </w:r>
          </w:p>
        </w:tc>
        <w:tc>
          <w:tcPr>
            <w:tcW w:w="8092" w:type="dxa"/>
            <w:vAlign w:val="center"/>
          </w:tcPr>
          <w:p w14:paraId="469CAF5F" w14:textId="77777777" w:rsidR="00DF54E4" w:rsidRPr="00E824D9" w:rsidRDefault="00DF54E4">
            <w:pPr>
              <w:rPr>
                <w:rFonts w:ascii="Arial" w:hAnsi="Arial"/>
                <w:sz w:val="22"/>
              </w:rPr>
            </w:pPr>
            <w:r w:rsidRPr="00E824D9">
              <w:rPr>
                <w:rFonts w:ascii="Arial" w:hAnsi="Arial"/>
                <w:sz w:val="22"/>
              </w:rPr>
              <w:t>If the fire does not go out contact the EMERGENCY SERVICES. Give as much information as possible about the circumstances and location.</w:t>
            </w:r>
          </w:p>
        </w:tc>
        <w:tc>
          <w:tcPr>
            <w:tcW w:w="1229" w:type="dxa"/>
            <w:vAlign w:val="center"/>
          </w:tcPr>
          <w:p w14:paraId="469CAF60" w14:textId="77777777" w:rsidR="00DF54E4" w:rsidRPr="00E824D9" w:rsidRDefault="00DF54E4">
            <w:pPr>
              <w:numPr>
                <w:ilvl w:val="0"/>
                <w:numId w:val="5"/>
              </w:numPr>
              <w:jc w:val="right"/>
              <w:rPr>
                <w:rFonts w:ascii="Arial" w:hAnsi="Arial"/>
                <w:sz w:val="22"/>
              </w:rPr>
            </w:pPr>
          </w:p>
        </w:tc>
      </w:tr>
      <w:tr w:rsidR="00DF54E4" w:rsidRPr="00E824D9" w14:paraId="469CAF65" w14:textId="77777777">
        <w:tc>
          <w:tcPr>
            <w:tcW w:w="534" w:type="dxa"/>
            <w:vAlign w:val="center"/>
          </w:tcPr>
          <w:p w14:paraId="469CAF62" w14:textId="77777777" w:rsidR="00DF54E4" w:rsidRPr="00E824D9" w:rsidRDefault="00DF54E4">
            <w:pPr>
              <w:jc w:val="center"/>
              <w:rPr>
                <w:rFonts w:ascii="Arial" w:hAnsi="Arial"/>
                <w:sz w:val="22"/>
              </w:rPr>
            </w:pPr>
            <w:r w:rsidRPr="00E824D9">
              <w:rPr>
                <w:rFonts w:ascii="Arial" w:hAnsi="Arial"/>
                <w:sz w:val="22"/>
              </w:rPr>
              <w:t>1</w:t>
            </w:r>
            <w:r w:rsidR="00CE7C0A" w:rsidRPr="00E824D9">
              <w:rPr>
                <w:rFonts w:ascii="Arial" w:hAnsi="Arial"/>
                <w:sz w:val="22"/>
              </w:rPr>
              <w:t>1</w:t>
            </w:r>
          </w:p>
        </w:tc>
        <w:tc>
          <w:tcPr>
            <w:tcW w:w="8092" w:type="dxa"/>
            <w:vAlign w:val="center"/>
          </w:tcPr>
          <w:p w14:paraId="469CAF63" w14:textId="77777777" w:rsidR="00DF54E4" w:rsidRPr="00E824D9" w:rsidRDefault="00DF54E4">
            <w:pPr>
              <w:rPr>
                <w:rFonts w:ascii="Arial" w:hAnsi="Arial"/>
                <w:sz w:val="22"/>
              </w:rPr>
            </w:pPr>
            <w:r w:rsidRPr="00E824D9">
              <w:rPr>
                <w:rFonts w:ascii="Arial" w:hAnsi="Arial"/>
                <w:sz w:val="22"/>
              </w:rPr>
              <w:t>Ensure the gas wells in the path of the fire are protected with clay barriers.</w:t>
            </w:r>
          </w:p>
        </w:tc>
        <w:tc>
          <w:tcPr>
            <w:tcW w:w="1229" w:type="dxa"/>
            <w:vAlign w:val="center"/>
          </w:tcPr>
          <w:p w14:paraId="469CAF64" w14:textId="77777777" w:rsidR="00DF54E4" w:rsidRPr="00E824D9" w:rsidRDefault="00DF54E4">
            <w:pPr>
              <w:numPr>
                <w:ilvl w:val="0"/>
                <w:numId w:val="5"/>
              </w:numPr>
              <w:jc w:val="right"/>
              <w:rPr>
                <w:rFonts w:ascii="Arial" w:hAnsi="Arial"/>
                <w:sz w:val="22"/>
              </w:rPr>
            </w:pPr>
          </w:p>
        </w:tc>
      </w:tr>
      <w:tr w:rsidR="00DF54E4" w:rsidRPr="00E824D9" w14:paraId="469CAF69" w14:textId="77777777">
        <w:tc>
          <w:tcPr>
            <w:tcW w:w="534" w:type="dxa"/>
            <w:vAlign w:val="center"/>
          </w:tcPr>
          <w:p w14:paraId="469CAF66" w14:textId="77777777" w:rsidR="00DF54E4" w:rsidRPr="00E824D9" w:rsidRDefault="00DF54E4">
            <w:pPr>
              <w:jc w:val="center"/>
              <w:rPr>
                <w:rFonts w:ascii="Arial" w:hAnsi="Arial"/>
                <w:sz w:val="22"/>
              </w:rPr>
            </w:pPr>
            <w:r w:rsidRPr="00E824D9">
              <w:rPr>
                <w:rFonts w:ascii="Arial" w:hAnsi="Arial"/>
                <w:sz w:val="22"/>
              </w:rPr>
              <w:t>1</w:t>
            </w:r>
            <w:r w:rsidR="00CE7C0A" w:rsidRPr="00E824D9">
              <w:rPr>
                <w:rFonts w:ascii="Arial" w:hAnsi="Arial"/>
                <w:sz w:val="22"/>
              </w:rPr>
              <w:t>2</w:t>
            </w:r>
          </w:p>
        </w:tc>
        <w:tc>
          <w:tcPr>
            <w:tcW w:w="8092" w:type="dxa"/>
            <w:vAlign w:val="center"/>
          </w:tcPr>
          <w:p w14:paraId="469CAF67" w14:textId="77777777" w:rsidR="00DF54E4" w:rsidRPr="00E824D9" w:rsidRDefault="00DF54E4">
            <w:pPr>
              <w:rPr>
                <w:rFonts w:ascii="Arial" w:hAnsi="Arial"/>
                <w:sz w:val="22"/>
              </w:rPr>
            </w:pPr>
            <w:r w:rsidRPr="00E824D9">
              <w:rPr>
                <w:rFonts w:ascii="Arial" w:hAnsi="Arial"/>
                <w:sz w:val="22"/>
              </w:rPr>
              <w:t>A clay barrier should be built ahead of the fire to prevent spread.</w:t>
            </w:r>
          </w:p>
        </w:tc>
        <w:tc>
          <w:tcPr>
            <w:tcW w:w="1229" w:type="dxa"/>
            <w:vAlign w:val="center"/>
          </w:tcPr>
          <w:p w14:paraId="469CAF68" w14:textId="77777777" w:rsidR="00DF54E4" w:rsidRPr="00E824D9" w:rsidRDefault="00DF54E4">
            <w:pPr>
              <w:numPr>
                <w:ilvl w:val="0"/>
                <w:numId w:val="5"/>
              </w:numPr>
              <w:jc w:val="right"/>
              <w:rPr>
                <w:rFonts w:ascii="Arial" w:hAnsi="Arial"/>
                <w:sz w:val="22"/>
              </w:rPr>
            </w:pPr>
          </w:p>
        </w:tc>
      </w:tr>
      <w:tr w:rsidR="00DF54E4" w:rsidRPr="00E824D9" w14:paraId="469CAF6D" w14:textId="77777777">
        <w:tc>
          <w:tcPr>
            <w:tcW w:w="534" w:type="dxa"/>
          </w:tcPr>
          <w:p w14:paraId="469CAF6A" w14:textId="77777777" w:rsidR="00DF54E4" w:rsidRPr="00E824D9" w:rsidRDefault="00DF54E4">
            <w:pPr>
              <w:jc w:val="center"/>
              <w:rPr>
                <w:rFonts w:ascii="Arial" w:hAnsi="Arial"/>
                <w:sz w:val="22"/>
              </w:rPr>
            </w:pPr>
            <w:r w:rsidRPr="00E824D9">
              <w:rPr>
                <w:rFonts w:ascii="Arial" w:hAnsi="Arial"/>
                <w:sz w:val="22"/>
              </w:rPr>
              <w:t>1</w:t>
            </w:r>
            <w:r w:rsidR="00CE7C0A" w:rsidRPr="00E824D9">
              <w:rPr>
                <w:rFonts w:ascii="Arial" w:hAnsi="Arial"/>
                <w:sz w:val="22"/>
              </w:rPr>
              <w:t>3</w:t>
            </w:r>
          </w:p>
        </w:tc>
        <w:tc>
          <w:tcPr>
            <w:tcW w:w="8092" w:type="dxa"/>
            <w:vAlign w:val="center"/>
          </w:tcPr>
          <w:p w14:paraId="469CAF6B" w14:textId="77777777" w:rsidR="00DF54E4" w:rsidRPr="00E824D9" w:rsidRDefault="00DF54E4">
            <w:pPr>
              <w:rPr>
                <w:rFonts w:ascii="Arial" w:hAnsi="Arial"/>
                <w:sz w:val="22"/>
              </w:rPr>
            </w:pPr>
            <w:r w:rsidRPr="00E824D9">
              <w:rPr>
                <w:rFonts w:ascii="Arial" w:hAnsi="Arial"/>
                <w:sz w:val="22"/>
              </w:rPr>
              <w:t>The INCIDENT CONTROLLER should arrange for the control of traffic and meeting EMERGENCY SERVICES.</w:t>
            </w:r>
          </w:p>
        </w:tc>
        <w:tc>
          <w:tcPr>
            <w:tcW w:w="1229" w:type="dxa"/>
            <w:vAlign w:val="center"/>
          </w:tcPr>
          <w:p w14:paraId="469CAF6C" w14:textId="77777777" w:rsidR="00DF54E4" w:rsidRPr="00E824D9" w:rsidRDefault="00DF54E4">
            <w:pPr>
              <w:numPr>
                <w:ilvl w:val="0"/>
                <w:numId w:val="5"/>
              </w:numPr>
              <w:jc w:val="right"/>
              <w:rPr>
                <w:rFonts w:ascii="Arial" w:hAnsi="Arial"/>
                <w:sz w:val="22"/>
              </w:rPr>
            </w:pPr>
          </w:p>
        </w:tc>
      </w:tr>
      <w:tr w:rsidR="00DF54E4" w:rsidRPr="00E824D9" w14:paraId="469CAF71" w14:textId="77777777">
        <w:tc>
          <w:tcPr>
            <w:tcW w:w="534" w:type="dxa"/>
          </w:tcPr>
          <w:p w14:paraId="469CAF6E" w14:textId="77777777" w:rsidR="00DF54E4" w:rsidRPr="00E824D9" w:rsidRDefault="00DF54E4">
            <w:pPr>
              <w:jc w:val="center"/>
              <w:rPr>
                <w:rFonts w:ascii="Arial" w:hAnsi="Arial"/>
                <w:sz w:val="22"/>
              </w:rPr>
            </w:pPr>
            <w:r w:rsidRPr="00E824D9">
              <w:rPr>
                <w:rFonts w:ascii="Arial" w:hAnsi="Arial"/>
                <w:sz w:val="22"/>
              </w:rPr>
              <w:lastRenderedPageBreak/>
              <w:t>1</w:t>
            </w:r>
            <w:r w:rsidR="00CE7C0A" w:rsidRPr="00E824D9">
              <w:rPr>
                <w:rFonts w:ascii="Arial" w:hAnsi="Arial"/>
                <w:sz w:val="22"/>
              </w:rPr>
              <w:t>4</w:t>
            </w:r>
          </w:p>
        </w:tc>
        <w:tc>
          <w:tcPr>
            <w:tcW w:w="8092" w:type="dxa"/>
            <w:vAlign w:val="center"/>
          </w:tcPr>
          <w:p w14:paraId="469CAF6F" w14:textId="77777777" w:rsidR="00DF54E4" w:rsidRPr="00E824D9" w:rsidRDefault="00DF54E4">
            <w:pPr>
              <w:rPr>
                <w:rFonts w:ascii="Arial" w:hAnsi="Arial" w:cs="Arial"/>
                <w:sz w:val="22"/>
              </w:rPr>
            </w:pPr>
            <w:r w:rsidRPr="00E824D9">
              <w:rPr>
                <w:rFonts w:ascii="Arial" w:hAnsi="Arial" w:cs="Arial"/>
                <w:sz w:val="22"/>
              </w:rPr>
              <w:t>The INCIDENT CONTROLLER is to decide if complete site evacuation is necessary. Refer to total site evacuation if necessary. This may also take place under the guidance of the senior fire officer.</w:t>
            </w:r>
          </w:p>
        </w:tc>
        <w:tc>
          <w:tcPr>
            <w:tcW w:w="1229" w:type="dxa"/>
            <w:vAlign w:val="center"/>
          </w:tcPr>
          <w:p w14:paraId="469CAF70" w14:textId="77777777" w:rsidR="00DF54E4" w:rsidRPr="00E824D9" w:rsidRDefault="00DF54E4">
            <w:pPr>
              <w:numPr>
                <w:ilvl w:val="0"/>
                <w:numId w:val="5"/>
              </w:numPr>
              <w:jc w:val="right"/>
              <w:rPr>
                <w:rFonts w:ascii="Arial" w:hAnsi="Arial"/>
                <w:sz w:val="22"/>
              </w:rPr>
            </w:pPr>
          </w:p>
        </w:tc>
      </w:tr>
      <w:tr w:rsidR="00DF54E4" w:rsidRPr="00E824D9" w14:paraId="469CAF75" w14:textId="77777777">
        <w:tc>
          <w:tcPr>
            <w:tcW w:w="534" w:type="dxa"/>
          </w:tcPr>
          <w:p w14:paraId="469CAF72" w14:textId="77777777" w:rsidR="00DF54E4" w:rsidRPr="00E824D9" w:rsidRDefault="00DF54E4">
            <w:pPr>
              <w:jc w:val="center"/>
              <w:rPr>
                <w:rFonts w:ascii="Arial" w:hAnsi="Arial"/>
                <w:sz w:val="22"/>
              </w:rPr>
            </w:pPr>
            <w:r w:rsidRPr="00E824D9">
              <w:rPr>
                <w:rFonts w:ascii="Arial" w:hAnsi="Arial"/>
                <w:sz w:val="22"/>
              </w:rPr>
              <w:t>1</w:t>
            </w:r>
            <w:r w:rsidR="00CE7C0A" w:rsidRPr="00E824D9">
              <w:rPr>
                <w:rFonts w:ascii="Arial" w:hAnsi="Arial"/>
                <w:sz w:val="22"/>
              </w:rPr>
              <w:t>5</w:t>
            </w:r>
          </w:p>
        </w:tc>
        <w:tc>
          <w:tcPr>
            <w:tcW w:w="8092" w:type="dxa"/>
            <w:vAlign w:val="center"/>
          </w:tcPr>
          <w:p w14:paraId="469CAF73" w14:textId="77777777" w:rsidR="00DF54E4" w:rsidRPr="00E824D9" w:rsidRDefault="00DF54E4">
            <w:pPr>
              <w:rPr>
                <w:rFonts w:ascii="Arial" w:hAnsi="Arial" w:cs="Arial"/>
                <w:sz w:val="22"/>
              </w:rPr>
            </w:pPr>
            <w:r w:rsidRPr="00E824D9">
              <w:rPr>
                <w:rFonts w:ascii="Arial" w:hAnsi="Arial" w:cs="Arial"/>
                <w:sz w:val="22"/>
              </w:rPr>
              <w:t>Any water used to control the fire should be contained within the site and disposed of safely.</w:t>
            </w:r>
          </w:p>
        </w:tc>
        <w:tc>
          <w:tcPr>
            <w:tcW w:w="1229" w:type="dxa"/>
            <w:vAlign w:val="center"/>
          </w:tcPr>
          <w:p w14:paraId="469CAF74" w14:textId="77777777" w:rsidR="00DF54E4" w:rsidRPr="00E824D9" w:rsidRDefault="00DF54E4">
            <w:pPr>
              <w:numPr>
                <w:ilvl w:val="0"/>
                <w:numId w:val="5"/>
              </w:numPr>
              <w:jc w:val="right"/>
              <w:rPr>
                <w:rFonts w:ascii="Arial" w:hAnsi="Arial"/>
                <w:sz w:val="22"/>
              </w:rPr>
            </w:pPr>
          </w:p>
        </w:tc>
      </w:tr>
      <w:tr w:rsidR="00DF54E4" w:rsidRPr="00E824D9" w14:paraId="469CAF79" w14:textId="77777777">
        <w:tc>
          <w:tcPr>
            <w:tcW w:w="534" w:type="dxa"/>
          </w:tcPr>
          <w:p w14:paraId="469CAF76" w14:textId="77777777" w:rsidR="00DF54E4" w:rsidRPr="00E824D9" w:rsidRDefault="00DF54E4">
            <w:pPr>
              <w:jc w:val="center"/>
              <w:rPr>
                <w:rFonts w:ascii="Arial" w:hAnsi="Arial"/>
                <w:sz w:val="22"/>
              </w:rPr>
            </w:pPr>
            <w:r w:rsidRPr="00E824D9">
              <w:rPr>
                <w:rFonts w:ascii="Arial" w:hAnsi="Arial"/>
                <w:sz w:val="22"/>
              </w:rPr>
              <w:t>1</w:t>
            </w:r>
            <w:r w:rsidR="00CE7C0A" w:rsidRPr="00E824D9">
              <w:rPr>
                <w:rFonts w:ascii="Arial" w:hAnsi="Arial"/>
                <w:sz w:val="22"/>
              </w:rPr>
              <w:t>6</w:t>
            </w:r>
          </w:p>
        </w:tc>
        <w:tc>
          <w:tcPr>
            <w:tcW w:w="8092" w:type="dxa"/>
            <w:vAlign w:val="center"/>
          </w:tcPr>
          <w:p w14:paraId="469CAF77" w14:textId="77777777" w:rsidR="00DF54E4" w:rsidRPr="00E824D9" w:rsidRDefault="00DF54E4">
            <w:pPr>
              <w:rPr>
                <w:rFonts w:ascii="Arial" w:hAnsi="Arial" w:cs="Arial"/>
                <w:sz w:val="22"/>
              </w:rPr>
            </w:pPr>
            <w:r w:rsidRPr="00E824D9">
              <w:rPr>
                <w:rFonts w:ascii="Arial" w:hAnsi="Arial" w:cs="Arial"/>
                <w:sz w:val="22"/>
              </w:rPr>
              <w:t>At a suitable time site managers and other relevant people on the call out list</w:t>
            </w:r>
            <w:r w:rsidR="00896ACB" w:rsidRPr="00E824D9">
              <w:rPr>
                <w:rFonts w:ascii="Arial" w:hAnsi="Arial" w:cs="Arial"/>
                <w:sz w:val="22"/>
              </w:rPr>
              <w:t xml:space="preserve"> </w:t>
            </w:r>
            <w:r w:rsidR="00896ACB" w:rsidRPr="00E824D9">
              <w:rPr>
                <w:rFonts w:ascii="Arial" w:hAnsi="Arial"/>
                <w:sz w:val="22"/>
              </w:rPr>
              <w:t>(as detailed at the beginning of this document)</w:t>
            </w:r>
            <w:r w:rsidRPr="00E824D9">
              <w:rPr>
                <w:rFonts w:ascii="Arial" w:hAnsi="Arial" w:cs="Arial"/>
                <w:sz w:val="22"/>
              </w:rPr>
              <w:t>, including the Environment Agency should be informed of the incident.</w:t>
            </w:r>
          </w:p>
        </w:tc>
        <w:tc>
          <w:tcPr>
            <w:tcW w:w="1229" w:type="dxa"/>
            <w:vAlign w:val="center"/>
          </w:tcPr>
          <w:p w14:paraId="469CAF78" w14:textId="77777777" w:rsidR="00DF54E4" w:rsidRPr="00E824D9" w:rsidRDefault="00DF54E4">
            <w:pPr>
              <w:numPr>
                <w:ilvl w:val="0"/>
                <w:numId w:val="5"/>
              </w:numPr>
              <w:jc w:val="right"/>
              <w:rPr>
                <w:rFonts w:ascii="Arial" w:hAnsi="Arial"/>
                <w:sz w:val="22"/>
              </w:rPr>
            </w:pPr>
          </w:p>
        </w:tc>
      </w:tr>
      <w:tr w:rsidR="00DF54E4" w:rsidRPr="00E824D9" w14:paraId="469CAF7D" w14:textId="77777777">
        <w:tc>
          <w:tcPr>
            <w:tcW w:w="534" w:type="dxa"/>
          </w:tcPr>
          <w:p w14:paraId="469CAF7A" w14:textId="77777777" w:rsidR="00DF54E4" w:rsidRPr="00E824D9" w:rsidRDefault="00DF54E4">
            <w:pPr>
              <w:jc w:val="center"/>
              <w:rPr>
                <w:rFonts w:ascii="Arial" w:hAnsi="Arial"/>
                <w:sz w:val="22"/>
              </w:rPr>
            </w:pPr>
            <w:r w:rsidRPr="00E824D9">
              <w:rPr>
                <w:rFonts w:ascii="Arial" w:hAnsi="Arial"/>
                <w:sz w:val="22"/>
              </w:rPr>
              <w:t>1</w:t>
            </w:r>
            <w:r w:rsidR="00CE7C0A" w:rsidRPr="00E824D9">
              <w:rPr>
                <w:rFonts w:ascii="Arial" w:hAnsi="Arial"/>
                <w:sz w:val="22"/>
              </w:rPr>
              <w:t>7</w:t>
            </w:r>
          </w:p>
        </w:tc>
        <w:tc>
          <w:tcPr>
            <w:tcW w:w="8092" w:type="dxa"/>
            <w:vAlign w:val="center"/>
          </w:tcPr>
          <w:p w14:paraId="469CAF7B" w14:textId="77777777" w:rsidR="00DF54E4" w:rsidRPr="00E824D9" w:rsidRDefault="00DF54E4">
            <w:pPr>
              <w:rPr>
                <w:rFonts w:ascii="Arial" w:hAnsi="Arial" w:cs="Arial"/>
                <w:sz w:val="22"/>
              </w:rPr>
            </w:pPr>
            <w:r w:rsidRPr="00E824D9">
              <w:rPr>
                <w:rFonts w:ascii="Arial" w:hAnsi="Arial" w:cs="Arial"/>
                <w:sz w:val="22"/>
              </w:rPr>
              <w:t>Records of any fires will be kept on a fire report form. Copies of the fire report forms are forwarded to the Environment Agency.</w:t>
            </w:r>
          </w:p>
        </w:tc>
        <w:tc>
          <w:tcPr>
            <w:tcW w:w="1229" w:type="dxa"/>
            <w:vAlign w:val="center"/>
          </w:tcPr>
          <w:p w14:paraId="469CAF7C" w14:textId="77777777" w:rsidR="00DF54E4" w:rsidRPr="00E824D9" w:rsidRDefault="00DF54E4">
            <w:pPr>
              <w:numPr>
                <w:ilvl w:val="0"/>
                <w:numId w:val="5"/>
              </w:numPr>
              <w:jc w:val="right"/>
              <w:rPr>
                <w:rFonts w:ascii="Arial" w:hAnsi="Arial"/>
                <w:sz w:val="22"/>
              </w:rPr>
            </w:pPr>
          </w:p>
        </w:tc>
      </w:tr>
      <w:tr w:rsidR="00AE362E" w:rsidRPr="00E824D9" w14:paraId="469CAF81" w14:textId="77777777">
        <w:tc>
          <w:tcPr>
            <w:tcW w:w="534" w:type="dxa"/>
          </w:tcPr>
          <w:p w14:paraId="469CAF7E" w14:textId="77777777" w:rsidR="00AE362E" w:rsidRPr="00E824D9" w:rsidRDefault="00AE362E">
            <w:pPr>
              <w:jc w:val="center"/>
              <w:rPr>
                <w:rFonts w:ascii="Arial" w:hAnsi="Arial"/>
                <w:sz w:val="22"/>
              </w:rPr>
            </w:pPr>
            <w:r w:rsidRPr="00E824D9">
              <w:rPr>
                <w:rFonts w:ascii="Arial" w:hAnsi="Arial"/>
                <w:sz w:val="22"/>
              </w:rPr>
              <w:t>18</w:t>
            </w:r>
          </w:p>
        </w:tc>
        <w:tc>
          <w:tcPr>
            <w:tcW w:w="8092" w:type="dxa"/>
            <w:vAlign w:val="center"/>
          </w:tcPr>
          <w:p w14:paraId="469CAF7F" w14:textId="31F0CD06" w:rsidR="00AE362E" w:rsidRPr="00E824D9" w:rsidRDefault="00AE362E" w:rsidP="00CA1795">
            <w:pPr>
              <w:rPr>
                <w:rFonts w:ascii="Arial" w:hAnsi="Arial" w:cs="Arial"/>
                <w:sz w:val="22"/>
              </w:rPr>
            </w:pPr>
            <w:r w:rsidRPr="00E824D9">
              <w:rPr>
                <w:rFonts w:ascii="Arial" w:hAnsi="Arial" w:cs="Arial"/>
                <w:sz w:val="22"/>
              </w:rPr>
              <w:t xml:space="preserve">Review </w:t>
            </w:r>
            <w:r w:rsidR="00CA1795">
              <w:rPr>
                <w:rFonts w:ascii="Arial" w:hAnsi="Arial" w:cs="Arial"/>
                <w:sz w:val="22"/>
              </w:rPr>
              <w:t>and update any appropriate RA, SWP</w:t>
            </w:r>
            <w:r w:rsidRPr="00E824D9">
              <w:rPr>
                <w:rFonts w:ascii="Arial" w:hAnsi="Arial" w:cs="Arial"/>
                <w:sz w:val="22"/>
              </w:rPr>
              <w:t>, and procedures</w:t>
            </w:r>
          </w:p>
        </w:tc>
        <w:tc>
          <w:tcPr>
            <w:tcW w:w="1229" w:type="dxa"/>
            <w:vAlign w:val="center"/>
          </w:tcPr>
          <w:p w14:paraId="469CAF80" w14:textId="77777777" w:rsidR="00AE362E" w:rsidRPr="00E824D9" w:rsidRDefault="00AE362E">
            <w:pPr>
              <w:numPr>
                <w:ilvl w:val="0"/>
                <w:numId w:val="5"/>
              </w:numPr>
              <w:jc w:val="right"/>
              <w:rPr>
                <w:rFonts w:ascii="Arial" w:hAnsi="Arial"/>
                <w:sz w:val="22"/>
              </w:rPr>
            </w:pPr>
          </w:p>
        </w:tc>
      </w:tr>
    </w:tbl>
    <w:p w14:paraId="469CAF82" w14:textId="77777777" w:rsidR="005D6591" w:rsidRPr="00E824D9" w:rsidRDefault="005D6591" w:rsidP="00AC13D9">
      <w:pPr>
        <w:jc w:val="both"/>
        <w:rPr>
          <w:rFonts w:ascii="Arial" w:hAnsi="Arial" w:cs="Arial"/>
          <w:b/>
          <w:sz w:val="40"/>
          <w:szCs w:val="40"/>
        </w:rPr>
      </w:pPr>
    </w:p>
    <w:p w14:paraId="469CAF83" w14:textId="77777777" w:rsidR="006915B7" w:rsidRPr="00E824D9" w:rsidRDefault="006915B7" w:rsidP="006915B7">
      <w:pPr>
        <w:pStyle w:val="BodyText"/>
        <w:rPr>
          <w:rFonts w:ascii="Arial" w:hAnsi="Arial" w:cs="Arial"/>
          <w:sz w:val="40"/>
        </w:rPr>
      </w:pPr>
      <w:r w:rsidRPr="00E824D9">
        <w:rPr>
          <w:rFonts w:ascii="Arial" w:hAnsi="Arial" w:cs="Arial"/>
          <w:sz w:val="40"/>
        </w:rPr>
        <w:br w:type="page"/>
      </w:r>
      <w:r w:rsidRPr="00E824D9">
        <w:rPr>
          <w:rFonts w:ascii="Arial" w:hAnsi="Arial" w:cs="Arial"/>
          <w:sz w:val="40"/>
        </w:rPr>
        <w:lastRenderedPageBreak/>
        <w:t>F</w:t>
      </w:r>
      <w:r w:rsidRPr="00E824D9">
        <w:rPr>
          <w:rFonts w:ascii="Arial" w:hAnsi="Arial" w:cs="Arial"/>
          <w:smallCaps/>
          <w:sz w:val="40"/>
        </w:rPr>
        <w:t>IRE IN OPERATIONAL AREA/HOPPERS</w:t>
      </w:r>
    </w:p>
    <w:p w14:paraId="469CAF84" w14:textId="77777777" w:rsidR="006915B7" w:rsidRPr="00E824D9" w:rsidRDefault="006915B7" w:rsidP="006915B7">
      <w:pPr>
        <w:pStyle w:val="BodyText"/>
        <w:rPr>
          <w:rFonts w:ascii="Arial" w:hAnsi="Arial" w:cs="Arial"/>
          <w:sz w:val="22"/>
        </w:rPr>
      </w:pPr>
    </w:p>
    <w:p w14:paraId="469CAF85" w14:textId="77777777" w:rsidR="006915B7" w:rsidRPr="00E824D9" w:rsidRDefault="006915B7" w:rsidP="006915B7">
      <w:pPr>
        <w:pStyle w:val="BodyText"/>
        <w:rPr>
          <w:rFonts w:ascii="Arial" w:hAnsi="Arial" w:cs="Arial"/>
          <w:sz w:val="22"/>
        </w:rPr>
      </w:pPr>
      <w:r w:rsidRPr="00E824D9">
        <w:rPr>
          <w:rFonts w:ascii="Arial" w:hAnsi="Arial" w:cs="Arial"/>
          <w:sz w:val="22"/>
        </w:rPr>
        <w:t>Risk</w:t>
      </w:r>
    </w:p>
    <w:p w14:paraId="469CAF86" w14:textId="77777777" w:rsidR="006915B7" w:rsidRPr="00E824D9" w:rsidRDefault="006915B7" w:rsidP="006915B7">
      <w:pPr>
        <w:pStyle w:val="BodyText"/>
        <w:rPr>
          <w:rFonts w:ascii="Arial" w:hAnsi="Arial" w:cs="Arial"/>
          <w:sz w:val="22"/>
        </w:rPr>
      </w:pPr>
    </w:p>
    <w:p w14:paraId="469CAF87" w14:textId="77777777" w:rsidR="006915B7" w:rsidRPr="00E824D9" w:rsidRDefault="006915B7" w:rsidP="006915B7">
      <w:pPr>
        <w:tabs>
          <w:tab w:val="left" w:pos="540"/>
        </w:tabs>
        <w:ind w:left="567" w:hanging="567"/>
        <w:jc w:val="both"/>
        <w:rPr>
          <w:sz w:val="22"/>
          <w:szCs w:val="22"/>
        </w:rPr>
      </w:pPr>
      <w:r w:rsidRPr="00E824D9">
        <w:tab/>
      </w:r>
      <w:r w:rsidRPr="00E824D9">
        <w:rPr>
          <w:rFonts w:ascii="Arial" w:hAnsi="Arial" w:cs="Arial"/>
          <w:sz w:val="22"/>
          <w:szCs w:val="22"/>
        </w:rPr>
        <w:t xml:space="preserve">A fire in the operational area is not uncommon and should be dealt with using site staff and equipment. The Site Manager should be informed immediately and take steps to inform the local fire brigade who will take the decision on whether to attend or not. </w:t>
      </w:r>
      <w:r w:rsidRPr="00E824D9">
        <w:rPr>
          <w:rFonts w:ascii="Arial" w:hAnsi="Arial" w:cs="Arial"/>
          <w:sz w:val="22"/>
          <w:szCs w:val="22"/>
        </w:rPr>
        <w:tab/>
        <w:t>All tipping operations must be suspended and any vehicles or plant in the vicinity of the fire evacuated, if it is safe to do so</w:t>
      </w:r>
      <w:r w:rsidRPr="00E824D9">
        <w:rPr>
          <w:sz w:val="22"/>
          <w:szCs w:val="22"/>
        </w:rPr>
        <w:t xml:space="preserve">. </w:t>
      </w:r>
      <w:r w:rsidRPr="00E824D9">
        <w:rPr>
          <w:sz w:val="22"/>
          <w:szCs w:val="22"/>
        </w:rPr>
        <w:tab/>
      </w:r>
    </w:p>
    <w:p w14:paraId="469CAF88" w14:textId="77777777" w:rsidR="006915B7" w:rsidRPr="00E824D9" w:rsidRDefault="006915B7" w:rsidP="006915B7">
      <w:pPr>
        <w:pStyle w:val="BodyText2"/>
        <w:spacing w:line="240" w:lineRule="auto"/>
        <w:rPr>
          <w:rFonts w:ascii="Arial" w:hAnsi="Arial" w:cs="Arial"/>
          <w:sz w:val="22"/>
        </w:rPr>
      </w:pPr>
    </w:p>
    <w:p w14:paraId="469CAF89" w14:textId="77777777" w:rsidR="006915B7" w:rsidRPr="00E824D9" w:rsidRDefault="006915B7" w:rsidP="006915B7">
      <w:pPr>
        <w:pStyle w:val="BodyText"/>
        <w:rPr>
          <w:rFonts w:ascii="Arial" w:hAnsi="Arial" w:cs="Arial"/>
          <w:sz w:val="22"/>
        </w:rPr>
      </w:pPr>
      <w:r w:rsidRPr="00E824D9">
        <w:rPr>
          <w:rFonts w:ascii="Arial" w:hAnsi="Arial" w:cs="Arial"/>
          <w:sz w:val="22"/>
        </w:rPr>
        <w:t>Action Plan</w:t>
      </w:r>
    </w:p>
    <w:p w14:paraId="469CAF8A" w14:textId="77777777" w:rsidR="006915B7" w:rsidRPr="00E824D9" w:rsidRDefault="006915B7" w:rsidP="006915B7">
      <w:pPr>
        <w:rPr>
          <w:rFonts w:ascii="Arial" w:hAnsi="Arial"/>
          <w:sz w:val="22"/>
        </w:rPr>
      </w:pPr>
    </w:p>
    <w:tbl>
      <w:tblPr>
        <w:tblW w:w="9855" w:type="dxa"/>
        <w:tblLook w:val="0000" w:firstRow="0" w:lastRow="0" w:firstColumn="0" w:lastColumn="0" w:noHBand="0" w:noVBand="0"/>
      </w:tblPr>
      <w:tblGrid>
        <w:gridCol w:w="534"/>
        <w:gridCol w:w="8092"/>
        <w:gridCol w:w="1229"/>
      </w:tblGrid>
      <w:tr w:rsidR="006915B7" w:rsidRPr="00E824D9" w14:paraId="469CAF8E" w14:textId="77777777">
        <w:tc>
          <w:tcPr>
            <w:tcW w:w="534" w:type="dxa"/>
          </w:tcPr>
          <w:p w14:paraId="469CAF8B" w14:textId="77777777" w:rsidR="006915B7" w:rsidRPr="00E824D9" w:rsidRDefault="006915B7" w:rsidP="006915B7">
            <w:pPr>
              <w:jc w:val="center"/>
              <w:rPr>
                <w:rFonts w:ascii="Arial" w:hAnsi="Arial"/>
                <w:sz w:val="22"/>
                <w:szCs w:val="22"/>
              </w:rPr>
            </w:pPr>
            <w:r w:rsidRPr="00E824D9">
              <w:rPr>
                <w:rFonts w:ascii="Arial" w:hAnsi="Arial"/>
                <w:sz w:val="22"/>
                <w:szCs w:val="22"/>
              </w:rPr>
              <w:t>1</w:t>
            </w:r>
          </w:p>
        </w:tc>
        <w:tc>
          <w:tcPr>
            <w:tcW w:w="8092" w:type="dxa"/>
            <w:vAlign w:val="center"/>
          </w:tcPr>
          <w:p w14:paraId="469CAF8C" w14:textId="77777777" w:rsidR="006915B7" w:rsidRPr="00E824D9" w:rsidRDefault="006915B7" w:rsidP="006915B7">
            <w:pPr>
              <w:rPr>
                <w:rFonts w:ascii="Arial" w:hAnsi="Arial"/>
                <w:sz w:val="22"/>
                <w:szCs w:val="22"/>
              </w:rPr>
            </w:pPr>
            <w:r w:rsidRPr="00E824D9">
              <w:rPr>
                <w:rFonts w:ascii="Arial" w:hAnsi="Arial"/>
                <w:sz w:val="22"/>
                <w:szCs w:val="22"/>
              </w:rPr>
              <w:t>Raise the alarm and evacuate the area of all unnecessary personnel and vehicles to the nearest mobile assembly point.</w:t>
            </w:r>
          </w:p>
        </w:tc>
        <w:tc>
          <w:tcPr>
            <w:tcW w:w="1229" w:type="dxa"/>
            <w:vAlign w:val="center"/>
          </w:tcPr>
          <w:p w14:paraId="469CAF8D" w14:textId="77777777" w:rsidR="006915B7" w:rsidRPr="00E824D9" w:rsidRDefault="006915B7" w:rsidP="006915B7">
            <w:pPr>
              <w:numPr>
                <w:ilvl w:val="0"/>
                <w:numId w:val="5"/>
              </w:numPr>
              <w:jc w:val="right"/>
              <w:rPr>
                <w:rFonts w:ascii="Arial" w:hAnsi="Arial"/>
                <w:sz w:val="22"/>
              </w:rPr>
            </w:pPr>
          </w:p>
        </w:tc>
      </w:tr>
      <w:tr w:rsidR="006915B7" w:rsidRPr="00E824D9" w14:paraId="469CAF92" w14:textId="77777777">
        <w:tc>
          <w:tcPr>
            <w:tcW w:w="534" w:type="dxa"/>
            <w:vAlign w:val="center"/>
          </w:tcPr>
          <w:p w14:paraId="469CAF8F" w14:textId="77777777" w:rsidR="006915B7" w:rsidRPr="00E824D9" w:rsidRDefault="006915B7" w:rsidP="006915B7">
            <w:pPr>
              <w:jc w:val="center"/>
              <w:rPr>
                <w:rFonts w:ascii="Arial" w:hAnsi="Arial"/>
                <w:sz w:val="22"/>
                <w:szCs w:val="22"/>
              </w:rPr>
            </w:pPr>
            <w:r w:rsidRPr="00E824D9">
              <w:rPr>
                <w:rFonts w:ascii="Arial" w:hAnsi="Arial"/>
                <w:sz w:val="22"/>
                <w:szCs w:val="22"/>
              </w:rPr>
              <w:t>2</w:t>
            </w:r>
          </w:p>
        </w:tc>
        <w:tc>
          <w:tcPr>
            <w:tcW w:w="8092" w:type="dxa"/>
            <w:vAlign w:val="center"/>
          </w:tcPr>
          <w:p w14:paraId="469CAF90" w14:textId="77777777" w:rsidR="006915B7" w:rsidRPr="00E824D9" w:rsidRDefault="006915B7" w:rsidP="006915B7">
            <w:pPr>
              <w:rPr>
                <w:rFonts w:ascii="Arial" w:hAnsi="Arial"/>
                <w:sz w:val="22"/>
                <w:szCs w:val="22"/>
              </w:rPr>
            </w:pPr>
            <w:r w:rsidRPr="00E824D9">
              <w:rPr>
                <w:rFonts w:ascii="Arial" w:hAnsi="Arial"/>
                <w:sz w:val="22"/>
                <w:szCs w:val="22"/>
              </w:rPr>
              <w:t>Suspend all tipping operations.</w:t>
            </w:r>
          </w:p>
        </w:tc>
        <w:tc>
          <w:tcPr>
            <w:tcW w:w="1229" w:type="dxa"/>
            <w:vAlign w:val="center"/>
          </w:tcPr>
          <w:p w14:paraId="469CAF91" w14:textId="77777777" w:rsidR="006915B7" w:rsidRPr="00E824D9" w:rsidRDefault="006915B7" w:rsidP="006915B7">
            <w:pPr>
              <w:numPr>
                <w:ilvl w:val="0"/>
                <w:numId w:val="5"/>
              </w:numPr>
              <w:jc w:val="right"/>
              <w:rPr>
                <w:rFonts w:ascii="Arial" w:hAnsi="Arial"/>
                <w:sz w:val="22"/>
              </w:rPr>
            </w:pPr>
          </w:p>
        </w:tc>
      </w:tr>
      <w:tr w:rsidR="006915B7" w:rsidRPr="00E824D9" w14:paraId="469CAF96" w14:textId="77777777">
        <w:tc>
          <w:tcPr>
            <w:tcW w:w="534" w:type="dxa"/>
            <w:vAlign w:val="center"/>
          </w:tcPr>
          <w:p w14:paraId="469CAF93" w14:textId="77777777" w:rsidR="006915B7" w:rsidRPr="00E824D9" w:rsidRDefault="00896ACB" w:rsidP="006915B7">
            <w:pPr>
              <w:jc w:val="center"/>
              <w:rPr>
                <w:rFonts w:ascii="Arial" w:hAnsi="Arial"/>
                <w:sz w:val="22"/>
                <w:szCs w:val="22"/>
              </w:rPr>
            </w:pPr>
            <w:r w:rsidRPr="00E824D9">
              <w:rPr>
                <w:rFonts w:ascii="Arial" w:hAnsi="Arial"/>
                <w:sz w:val="22"/>
                <w:szCs w:val="22"/>
              </w:rPr>
              <w:t>3</w:t>
            </w:r>
          </w:p>
        </w:tc>
        <w:tc>
          <w:tcPr>
            <w:tcW w:w="8092" w:type="dxa"/>
            <w:vAlign w:val="center"/>
          </w:tcPr>
          <w:p w14:paraId="469CAF94" w14:textId="77777777" w:rsidR="006915B7" w:rsidRPr="00E824D9" w:rsidRDefault="006915B7" w:rsidP="006915B7">
            <w:pPr>
              <w:rPr>
                <w:rFonts w:ascii="Arial" w:hAnsi="Arial" w:cs="Arial"/>
                <w:sz w:val="22"/>
                <w:szCs w:val="22"/>
              </w:rPr>
            </w:pPr>
            <w:r w:rsidRPr="00E824D9">
              <w:rPr>
                <w:rFonts w:ascii="Arial" w:hAnsi="Arial" w:cs="Arial"/>
                <w:sz w:val="22"/>
                <w:szCs w:val="22"/>
              </w:rPr>
              <w:t>Remove any vehicles in the vicinity of the fire if it is safe to do so</w:t>
            </w:r>
          </w:p>
        </w:tc>
        <w:tc>
          <w:tcPr>
            <w:tcW w:w="1229" w:type="dxa"/>
            <w:vAlign w:val="center"/>
          </w:tcPr>
          <w:p w14:paraId="469CAF95" w14:textId="77777777" w:rsidR="006915B7" w:rsidRPr="00E824D9" w:rsidRDefault="006915B7" w:rsidP="006915B7">
            <w:pPr>
              <w:numPr>
                <w:ilvl w:val="0"/>
                <w:numId w:val="5"/>
              </w:numPr>
              <w:jc w:val="right"/>
              <w:rPr>
                <w:rFonts w:ascii="Arial" w:hAnsi="Arial"/>
                <w:sz w:val="22"/>
              </w:rPr>
            </w:pPr>
          </w:p>
        </w:tc>
      </w:tr>
      <w:tr w:rsidR="006915B7" w:rsidRPr="00E824D9" w14:paraId="469CAF9B" w14:textId="77777777">
        <w:tc>
          <w:tcPr>
            <w:tcW w:w="534" w:type="dxa"/>
            <w:vAlign w:val="center"/>
          </w:tcPr>
          <w:p w14:paraId="469CAF97" w14:textId="77777777" w:rsidR="006915B7" w:rsidRPr="00E824D9" w:rsidRDefault="00896ACB" w:rsidP="006915B7">
            <w:pPr>
              <w:jc w:val="center"/>
              <w:rPr>
                <w:rFonts w:ascii="Arial" w:hAnsi="Arial"/>
                <w:sz w:val="22"/>
                <w:szCs w:val="22"/>
              </w:rPr>
            </w:pPr>
            <w:r w:rsidRPr="00E824D9">
              <w:rPr>
                <w:rFonts w:ascii="Arial" w:hAnsi="Arial"/>
                <w:sz w:val="22"/>
                <w:szCs w:val="22"/>
              </w:rPr>
              <w:t>4</w:t>
            </w:r>
          </w:p>
        </w:tc>
        <w:tc>
          <w:tcPr>
            <w:tcW w:w="8092" w:type="dxa"/>
            <w:vAlign w:val="center"/>
          </w:tcPr>
          <w:p w14:paraId="469CAF98" w14:textId="77777777" w:rsidR="006915B7" w:rsidRPr="00E824D9" w:rsidRDefault="006915B7" w:rsidP="006915B7">
            <w:pPr>
              <w:rPr>
                <w:rFonts w:ascii="Arial" w:hAnsi="Arial" w:cs="Arial"/>
                <w:sz w:val="22"/>
                <w:szCs w:val="22"/>
              </w:rPr>
            </w:pPr>
            <w:r w:rsidRPr="00E824D9">
              <w:rPr>
                <w:rFonts w:ascii="Arial" w:hAnsi="Arial" w:cs="Arial"/>
                <w:sz w:val="22"/>
                <w:szCs w:val="22"/>
              </w:rPr>
              <w:t>Use the fire cannons (or equivalent) provided to douse the area</w:t>
            </w:r>
          </w:p>
          <w:p w14:paraId="469CAF99" w14:textId="77777777" w:rsidR="006915B7" w:rsidRPr="00E824D9" w:rsidRDefault="006915B7" w:rsidP="006915B7">
            <w:pPr>
              <w:rPr>
                <w:rFonts w:ascii="Arial" w:hAnsi="Arial" w:cs="Arial"/>
                <w:sz w:val="22"/>
                <w:szCs w:val="22"/>
              </w:rPr>
            </w:pPr>
          </w:p>
        </w:tc>
        <w:tc>
          <w:tcPr>
            <w:tcW w:w="1229" w:type="dxa"/>
            <w:vAlign w:val="center"/>
          </w:tcPr>
          <w:p w14:paraId="469CAF9A" w14:textId="77777777" w:rsidR="006915B7" w:rsidRPr="00E824D9" w:rsidRDefault="006915B7" w:rsidP="006915B7">
            <w:pPr>
              <w:numPr>
                <w:ilvl w:val="0"/>
                <w:numId w:val="5"/>
              </w:numPr>
              <w:jc w:val="right"/>
              <w:rPr>
                <w:rFonts w:ascii="Arial" w:hAnsi="Arial"/>
                <w:sz w:val="22"/>
              </w:rPr>
            </w:pPr>
          </w:p>
        </w:tc>
      </w:tr>
      <w:tr w:rsidR="006915B7" w:rsidRPr="00E824D9" w14:paraId="469CAFA0" w14:textId="77777777">
        <w:tc>
          <w:tcPr>
            <w:tcW w:w="534" w:type="dxa"/>
            <w:vAlign w:val="center"/>
          </w:tcPr>
          <w:p w14:paraId="469CAF9C" w14:textId="77777777" w:rsidR="006915B7" w:rsidRPr="00E824D9" w:rsidRDefault="00896ACB" w:rsidP="006915B7">
            <w:pPr>
              <w:jc w:val="center"/>
              <w:rPr>
                <w:rFonts w:ascii="Arial" w:hAnsi="Arial"/>
                <w:sz w:val="22"/>
                <w:szCs w:val="22"/>
              </w:rPr>
            </w:pPr>
            <w:r w:rsidRPr="00E824D9">
              <w:rPr>
                <w:rFonts w:ascii="Arial" w:hAnsi="Arial"/>
                <w:sz w:val="22"/>
                <w:szCs w:val="22"/>
              </w:rPr>
              <w:t>5</w:t>
            </w:r>
          </w:p>
        </w:tc>
        <w:tc>
          <w:tcPr>
            <w:tcW w:w="8092" w:type="dxa"/>
            <w:vAlign w:val="center"/>
          </w:tcPr>
          <w:p w14:paraId="469CAF9D" w14:textId="77777777" w:rsidR="006915B7" w:rsidRPr="00E824D9" w:rsidRDefault="006915B7" w:rsidP="006915B7">
            <w:pPr>
              <w:rPr>
                <w:rFonts w:ascii="Arial" w:hAnsi="Arial" w:cs="Arial"/>
                <w:sz w:val="22"/>
                <w:szCs w:val="22"/>
              </w:rPr>
            </w:pPr>
            <w:r w:rsidRPr="00E824D9">
              <w:rPr>
                <w:rFonts w:ascii="Arial" w:hAnsi="Arial" w:cs="Arial"/>
                <w:sz w:val="22"/>
                <w:szCs w:val="22"/>
              </w:rPr>
              <w:t>If the fire is not completely extinguished and continues to burn below the surface, then the burning material should be isolated by digging out and spraying again with the water cannon.</w:t>
            </w:r>
          </w:p>
          <w:p w14:paraId="469CAF9E" w14:textId="77777777" w:rsidR="006915B7" w:rsidRPr="00E824D9" w:rsidRDefault="006915B7" w:rsidP="006915B7">
            <w:pPr>
              <w:rPr>
                <w:rFonts w:ascii="Arial" w:hAnsi="Arial" w:cs="Arial"/>
                <w:sz w:val="22"/>
                <w:szCs w:val="22"/>
              </w:rPr>
            </w:pPr>
          </w:p>
        </w:tc>
        <w:tc>
          <w:tcPr>
            <w:tcW w:w="1229" w:type="dxa"/>
            <w:vAlign w:val="center"/>
          </w:tcPr>
          <w:p w14:paraId="469CAF9F" w14:textId="77777777" w:rsidR="006915B7" w:rsidRPr="00E824D9" w:rsidRDefault="006915B7" w:rsidP="006915B7">
            <w:pPr>
              <w:numPr>
                <w:ilvl w:val="0"/>
                <w:numId w:val="5"/>
              </w:numPr>
              <w:jc w:val="right"/>
              <w:rPr>
                <w:rFonts w:ascii="Arial" w:hAnsi="Arial"/>
                <w:sz w:val="22"/>
              </w:rPr>
            </w:pPr>
          </w:p>
        </w:tc>
      </w:tr>
      <w:tr w:rsidR="006915B7" w:rsidRPr="00E824D9" w14:paraId="469CAFA4" w14:textId="77777777">
        <w:tc>
          <w:tcPr>
            <w:tcW w:w="534" w:type="dxa"/>
            <w:vAlign w:val="center"/>
          </w:tcPr>
          <w:p w14:paraId="469CAFA1" w14:textId="77777777" w:rsidR="006915B7" w:rsidRPr="00E824D9" w:rsidRDefault="00896ACB" w:rsidP="006915B7">
            <w:pPr>
              <w:jc w:val="center"/>
              <w:rPr>
                <w:rFonts w:ascii="Arial" w:hAnsi="Arial"/>
                <w:sz w:val="22"/>
                <w:szCs w:val="22"/>
              </w:rPr>
            </w:pPr>
            <w:r w:rsidRPr="00E824D9">
              <w:rPr>
                <w:rFonts w:ascii="Arial" w:hAnsi="Arial"/>
                <w:sz w:val="22"/>
                <w:szCs w:val="22"/>
              </w:rPr>
              <w:t>6</w:t>
            </w:r>
          </w:p>
        </w:tc>
        <w:tc>
          <w:tcPr>
            <w:tcW w:w="8092" w:type="dxa"/>
            <w:vAlign w:val="center"/>
          </w:tcPr>
          <w:p w14:paraId="469CAFA2" w14:textId="77777777" w:rsidR="006915B7" w:rsidRPr="00E824D9" w:rsidRDefault="006915B7" w:rsidP="006915B7">
            <w:pPr>
              <w:rPr>
                <w:sz w:val="22"/>
                <w:szCs w:val="22"/>
              </w:rPr>
            </w:pPr>
            <w:r w:rsidRPr="00E824D9">
              <w:rPr>
                <w:rFonts w:ascii="Arial" w:hAnsi="Arial"/>
                <w:sz w:val="22"/>
                <w:szCs w:val="22"/>
              </w:rPr>
              <w:t>If the fire does not go out contact the EMERGENCY SERVICES. Give as much information as possible about the circumstances and location.</w:t>
            </w:r>
          </w:p>
        </w:tc>
        <w:tc>
          <w:tcPr>
            <w:tcW w:w="1229" w:type="dxa"/>
            <w:vAlign w:val="center"/>
          </w:tcPr>
          <w:p w14:paraId="469CAFA3" w14:textId="77777777" w:rsidR="006915B7" w:rsidRPr="00E824D9" w:rsidRDefault="006915B7" w:rsidP="006915B7">
            <w:pPr>
              <w:numPr>
                <w:ilvl w:val="0"/>
                <w:numId w:val="5"/>
              </w:numPr>
              <w:jc w:val="right"/>
              <w:rPr>
                <w:rFonts w:ascii="Arial" w:hAnsi="Arial"/>
                <w:sz w:val="22"/>
              </w:rPr>
            </w:pPr>
          </w:p>
        </w:tc>
      </w:tr>
      <w:tr w:rsidR="006915B7" w:rsidRPr="00E824D9" w14:paraId="469CAFA8" w14:textId="77777777">
        <w:tc>
          <w:tcPr>
            <w:tcW w:w="534" w:type="dxa"/>
            <w:vAlign w:val="center"/>
          </w:tcPr>
          <w:p w14:paraId="469CAFA5" w14:textId="77777777" w:rsidR="006915B7" w:rsidRPr="00E824D9" w:rsidRDefault="00896ACB" w:rsidP="006915B7">
            <w:pPr>
              <w:jc w:val="center"/>
              <w:rPr>
                <w:rFonts w:ascii="Arial" w:hAnsi="Arial"/>
                <w:sz w:val="22"/>
                <w:szCs w:val="22"/>
              </w:rPr>
            </w:pPr>
            <w:r w:rsidRPr="00E824D9">
              <w:rPr>
                <w:rFonts w:ascii="Arial" w:hAnsi="Arial"/>
                <w:sz w:val="22"/>
                <w:szCs w:val="22"/>
              </w:rPr>
              <w:t>7</w:t>
            </w:r>
          </w:p>
        </w:tc>
        <w:tc>
          <w:tcPr>
            <w:tcW w:w="8092" w:type="dxa"/>
            <w:vAlign w:val="center"/>
          </w:tcPr>
          <w:p w14:paraId="469CAFA6" w14:textId="77777777" w:rsidR="006915B7" w:rsidRPr="00E824D9" w:rsidRDefault="006915B7" w:rsidP="006915B7">
            <w:pPr>
              <w:rPr>
                <w:rFonts w:ascii="Arial" w:hAnsi="Arial"/>
                <w:sz w:val="22"/>
                <w:szCs w:val="22"/>
              </w:rPr>
            </w:pPr>
            <w:r w:rsidRPr="00E824D9">
              <w:rPr>
                <w:rFonts w:ascii="Arial" w:hAnsi="Arial"/>
                <w:sz w:val="22"/>
                <w:szCs w:val="22"/>
              </w:rPr>
              <w:t>The INCIDENT CONTROLLER should arrange for the control of traffic and meeting EMERGENCY SERVICES.</w:t>
            </w:r>
          </w:p>
        </w:tc>
        <w:tc>
          <w:tcPr>
            <w:tcW w:w="1229" w:type="dxa"/>
            <w:vAlign w:val="center"/>
          </w:tcPr>
          <w:p w14:paraId="469CAFA7" w14:textId="77777777" w:rsidR="006915B7" w:rsidRPr="00E824D9" w:rsidRDefault="006915B7" w:rsidP="006915B7">
            <w:pPr>
              <w:numPr>
                <w:ilvl w:val="0"/>
                <w:numId w:val="5"/>
              </w:numPr>
              <w:jc w:val="right"/>
              <w:rPr>
                <w:rFonts w:ascii="Arial" w:hAnsi="Arial"/>
                <w:sz w:val="22"/>
              </w:rPr>
            </w:pPr>
          </w:p>
        </w:tc>
      </w:tr>
      <w:tr w:rsidR="006915B7" w:rsidRPr="00E824D9" w14:paraId="469CAFAC" w14:textId="77777777">
        <w:tc>
          <w:tcPr>
            <w:tcW w:w="534" w:type="dxa"/>
            <w:vAlign w:val="center"/>
          </w:tcPr>
          <w:p w14:paraId="469CAFA9" w14:textId="77777777" w:rsidR="006915B7" w:rsidRPr="00E824D9" w:rsidRDefault="00896ACB" w:rsidP="006915B7">
            <w:pPr>
              <w:jc w:val="center"/>
              <w:rPr>
                <w:rFonts w:ascii="Arial" w:hAnsi="Arial"/>
                <w:sz w:val="22"/>
                <w:szCs w:val="22"/>
              </w:rPr>
            </w:pPr>
            <w:r w:rsidRPr="00E824D9">
              <w:rPr>
                <w:rFonts w:ascii="Arial" w:hAnsi="Arial"/>
                <w:sz w:val="22"/>
                <w:szCs w:val="22"/>
              </w:rPr>
              <w:t>8</w:t>
            </w:r>
          </w:p>
        </w:tc>
        <w:tc>
          <w:tcPr>
            <w:tcW w:w="8092" w:type="dxa"/>
            <w:vAlign w:val="center"/>
          </w:tcPr>
          <w:p w14:paraId="469CAFAA" w14:textId="77777777" w:rsidR="006915B7" w:rsidRPr="00E824D9" w:rsidRDefault="006915B7" w:rsidP="006915B7">
            <w:pPr>
              <w:rPr>
                <w:rFonts w:ascii="Arial" w:hAnsi="Arial" w:cs="Arial"/>
                <w:sz w:val="22"/>
                <w:szCs w:val="22"/>
              </w:rPr>
            </w:pPr>
            <w:r w:rsidRPr="00E824D9">
              <w:rPr>
                <w:rFonts w:ascii="Arial" w:hAnsi="Arial" w:cs="Arial"/>
                <w:sz w:val="22"/>
                <w:szCs w:val="22"/>
              </w:rPr>
              <w:t>The INCIDENT CONTROLLER is to decide if complete site evacuation is necessary. Refer to total site evacuation if necessary. This may also take place under the guidance of the senior fire officer.</w:t>
            </w:r>
          </w:p>
        </w:tc>
        <w:tc>
          <w:tcPr>
            <w:tcW w:w="1229" w:type="dxa"/>
            <w:vAlign w:val="center"/>
          </w:tcPr>
          <w:p w14:paraId="469CAFAB" w14:textId="77777777" w:rsidR="006915B7" w:rsidRPr="00E824D9" w:rsidRDefault="006915B7" w:rsidP="006915B7">
            <w:pPr>
              <w:numPr>
                <w:ilvl w:val="0"/>
                <w:numId w:val="5"/>
              </w:numPr>
              <w:jc w:val="right"/>
              <w:rPr>
                <w:rFonts w:ascii="Arial" w:hAnsi="Arial"/>
                <w:sz w:val="22"/>
              </w:rPr>
            </w:pPr>
          </w:p>
        </w:tc>
      </w:tr>
      <w:tr w:rsidR="006915B7" w:rsidRPr="00E824D9" w14:paraId="469CAFB0" w14:textId="77777777">
        <w:tc>
          <w:tcPr>
            <w:tcW w:w="534" w:type="dxa"/>
            <w:vAlign w:val="center"/>
          </w:tcPr>
          <w:p w14:paraId="469CAFAD" w14:textId="77777777" w:rsidR="006915B7" w:rsidRPr="00E824D9" w:rsidRDefault="00896ACB" w:rsidP="006915B7">
            <w:pPr>
              <w:jc w:val="center"/>
              <w:rPr>
                <w:rFonts w:ascii="Arial" w:hAnsi="Arial"/>
                <w:sz w:val="22"/>
                <w:szCs w:val="22"/>
              </w:rPr>
            </w:pPr>
            <w:r w:rsidRPr="00E824D9">
              <w:rPr>
                <w:rFonts w:ascii="Arial" w:hAnsi="Arial"/>
                <w:sz w:val="22"/>
                <w:szCs w:val="22"/>
              </w:rPr>
              <w:t>9</w:t>
            </w:r>
          </w:p>
        </w:tc>
        <w:tc>
          <w:tcPr>
            <w:tcW w:w="8092" w:type="dxa"/>
            <w:vAlign w:val="center"/>
          </w:tcPr>
          <w:p w14:paraId="469CAFAE" w14:textId="77777777" w:rsidR="006915B7" w:rsidRPr="00E824D9" w:rsidRDefault="006915B7" w:rsidP="006915B7">
            <w:pPr>
              <w:rPr>
                <w:rFonts w:ascii="Arial" w:hAnsi="Arial" w:cs="Arial"/>
                <w:sz w:val="22"/>
                <w:szCs w:val="22"/>
              </w:rPr>
            </w:pPr>
            <w:r w:rsidRPr="00E824D9">
              <w:rPr>
                <w:rFonts w:ascii="Arial" w:hAnsi="Arial" w:cs="Arial"/>
                <w:sz w:val="22"/>
                <w:szCs w:val="22"/>
              </w:rPr>
              <w:t>Any water used to control the fire should be contained within the site and disposed of safely.</w:t>
            </w:r>
          </w:p>
        </w:tc>
        <w:tc>
          <w:tcPr>
            <w:tcW w:w="1229" w:type="dxa"/>
            <w:vAlign w:val="center"/>
          </w:tcPr>
          <w:p w14:paraId="469CAFAF" w14:textId="77777777" w:rsidR="006915B7" w:rsidRPr="00E824D9" w:rsidRDefault="006915B7" w:rsidP="006915B7">
            <w:pPr>
              <w:numPr>
                <w:ilvl w:val="0"/>
                <w:numId w:val="5"/>
              </w:numPr>
              <w:jc w:val="right"/>
              <w:rPr>
                <w:rFonts w:ascii="Arial" w:hAnsi="Arial"/>
                <w:sz w:val="22"/>
              </w:rPr>
            </w:pPr>
          </w:p>
        </w:tc>
      </w:tr>
      <w:tr w:rsidR="006915B7" w:rsidRPr="00E824D9" w14:paraId="469CAFB4" w14:textId="77777777">
        <w:tc>
          <w:tcPr>
            <w:tcW w:w="534" w:type="dxa"/>
            <w:vAlign w:val="center"/>
          </w:tcPr>
          <w:p w14:paraId="469CAFB1" w14:textId="77777777" w:rsidR="006915B7" w:rsidRPr="00E824D9" w:rsidRDefault="00896ACB" w:rsidP="006915B7">
            <w:pPr>
              <w:jc w:val="center"/>
              <w:rPr>
                <w:rFonts w:ascii="Arial" w:hAnsi="Arial"/>
                <w:sz w:val="22"/>
                <w:szCs w:val="22"/>
              </w:rPr>
            </w:pPr>
            <w:r w:rsidRPr="00E824D9">
              <w:rPr>
                <w:rFonts w:ascii="Arial" w:hAnsi="Arial"/>
                <w:sz w:val="22"/>
                <w:szCs w:val="22"/>
              </w:rPr>
              <w:t>10</w:t>
            </w:r>
          </w:p>
        </w:tc>
        <w:tc>
          <w:tcPr>
            <w:tcW w:w="8092" w:type="dxa"/>
            <w:vAlign w:val="center"/>
          </w:tcPr>
          <w:p w14:paraId="469CAFB2" w14:textId="77777777" w:rsidR="006915B7" w:rsidRPr="00E824D9" w:rsidRDefault="006915B7" w:rsidP="006915B7">
            <w:pPr>
              <w:rPr>
                <w:rFonts w:ascii="Arial" w:hAnsi="Arial" w:cs="Arial"/>
                <w:sz w:val="22"/>
                <w:szCs w:val="22"/>
              </w:rPr>
            </w:pPr>
            <w:r w:rsidRPr="00E824D9">
              <w:rPr>
                <w:rFonts w:ascii="Arial" w:hAnsi="Arial" w:cs="Arial"/>
                <w:sz w:val="22"/>
                <w:szCs w:val="22"/>
              </w:rPr>
              <w:t>At a suitable time site managers and other relevant people on the call out list</w:t>
            </w:r>
            <w:r w:rsidR="00896ACB" w:rsidRPr="00E824D9">
              <w:rPr>
                <w:rFonts w:ascii="Arial" w:hAnsi="Arial" w:cs="Arial"/>
                <w:sz w:val="22"/>
                <w:szCs w:val="22"/>
              </w:rPr>
              <w:t xml:space="preserve"> </w:t>
            </w:r>
            <w:r w:rsidR="00896ACB" w:rsidRPr="00E824D9">
              <w:rPr>
                <w:rFonts w:ascii="Arial" w:hAnsi="Arial"/>
                <w:sz w:val="22"/>
              </w:rPr>
              <w:t>(as detailed at the beginning of this document)</w:t>
            </w:r>
            <w:r w:rsidRPr="00E824D9">
              <w:rPr>
                <w:rFonts w:ascii="Arial" w:hAnsi="Arial" w:cs="Arial"/>
                <w:sz w:val="22"/>
                <w:szCs w:val="22"/>
              </w:rPr>
              <w:t>, including the Environment Agency should be informed of the incident.</w:t>
            </w:r>
          </w:p>
        </w:tc>
        <w:tc>
          <w:tcPr>
            <w:tcW w:w="1229" w:type="dxa"/>
            <w:vAlign w:val="center"/>
          </w:tcPr>
          <w:p w14:paraId="469CAFB3" w14:textId="77777777" w:rsidR="006915B7" w:rsidRPr="00E824D9" w:rsidRDefault="006915B7" w:rsidP="006915B7">
            <w:pPr>
              <w:numPr>
                <w:ilvl w:val="0"/>
                <w:numId w:val="5"/>
              </w:numPr>
              <w:jc w:val="right"/>
              <w:rPr>
                <w:rFonts w:ascii="Arial" w:hAnsi="Arial"/>
                <w:sz w:val="22"/>
              </w:rPr>
            </w:pPr>
          </w:p>
        </w:tc>
      </w:tr>
      <w:tr w:rsidR="006915B7" w:rsidRPr="00E824D9" w14:paraId="469CAFB8" w14:textId="77777777">
        <w:tc>
          <w:tcPr>
            <w:tcW w:w="534" w:type="dxa"/>
            <w:vAlign w:val="center"/>
          </w:tcPr>
          <w:p w14:paraId="469CAFB5" w14:textId="77777777" w:rsidR="006915B7" w:rsidRPr="00E824D9" w:rsidRDefault="00896ACB" w:rsidP="006915B7">
            <w:pPr>
              <w:jc w:val="center"/>
              <w:rPr>
                <w:rFonts w:ascii="Arial" w:hAnsi="Arial"/>
                <w:sz w:val="22"/>
                <w:szCs w:val="22"/>
              </w:rPr>
            </w:pPr>
            <w:r w:rsidRPr="00E824D9">
              <w:rPr>
                <w:rFonts w:ascii="Arial" w:hAnsi="Arial"/>
                <w:sz w:val="22"/>
                <w:szCs w:val="22"/>
              </w:rPr>
              <w:t>11</w:t>
            </w:r>
          </w:p>
        </w:tc>
        <w:tc>
          <w:tcPr>
            <w:tcW w:w="8092" w:type="dxa"/>
            <w:vAlign w:val="center"/>
          </w:tcPr>
          <w:p w14:paraId="469CAFB6" w14:textId="77777777" w:rsidR="006915B7" w:rsidRPr="00E824D9" w:rsidRDefault="006915B7" w:rsidP="006915B7">
            <w:pPr>
              <w:rPr>
                <w:rFonts w:ascii="Arial" w:hAnsi="Arial" w:cs="Arial"/>
                <w:sz w:val="22"/>
                <w:szCs w:val="22"/>
              </w:rPr>
            </w:pPr>
            <w:r w:rsidRPr="00E824D9">
              <w:rPr>
                <w:rFonts w:ascii="Arial" w:hAnsi="Arial" w:cs="Arial"/>
                <w:sz w:val="22"/>
                <w:szCs w:val="22"/>
              </w:rPr>
              <w:t>Records of any fires will be kept on a fire report form. Copies of the fire report forms are forwarded to the Environment Agency.</w:t>
            </w:r>
          </w:p>
        </w:tc>
        <w:tc>
          <w:tcPr>
            <w:tcW w:w="1229" w:type="dxa"/>
            <w:vAlign w:val="center"/>
          </w:tcPr>
          <w:p w14:paraId="469CAFB7" w14:textId="77777777" w:rsidR="006915B7" w:rsidRPr="00E824D9" w:rsidRDefault="006915B7" w:rsidP="006915B7">
            <w:pPr>
              <w:numPr>
                <w:ilvl w:val="0"/>
                <w:numId w:val="5"/>
              </w:numPr>
              <w:jc w:val="right"/>
              <w:rPr>
                <w:rFonts w:ascii="Arial" w:hAnsi="Arial"/>
                <w:sz w:val="22"/>
              </w:rPr>
            </w:pPr>
          </w:p>
        </w:tc>
      </w:tr>
      <w:tr w:rsidR="006915B7" w:rsidRPr="00E824D9" w14:paraId="469CAFBC" w14:textId="77777777">
        <w:tc>
          <w:tcPr>
            <w:tcW w:w="534" w:type="dxa"/>
            <w:vAlign w:val="center"/>
          </w:tcPr>
          <w:p w14:paraId="469CAFB9" w14:textId="77777777" w:rsidR="006915B7" w:rsidRPr="00E824D9" w:rsidRDefault="00896ACB" w:rsidP="006915B7">
            <w:pPr>
              <w:jc w:val="center"/>
              <w:rPr>
                <w:rFonts w:ascii="Arial" w:hAnsi="Arial"/>
                <w:sz w:val="22"/>
                <w:szCs w:val="22"/>
              </w:rPr>
            </w:pPr>
            <w:r w:rsidRPr="00E824D9">
              <w:rPr>
                <w:rFonts w:ascii="Arial" w:hAnsi="Arial"/>
                <w:sz w:val="22"/>
                <w:szCs w:val="22"/>
              </w:rPr>
              <w:t>12</w:t>
            </w:r>
          </w:p>
        </w:tc>
        <w:tc>
          <w:tcPr>
            <w:tcW w:w="8092" w:type="dxa"/>
            <w:vAlign w:val="center"/>
          </w:tcPr>
          <w:p w14:paraId="469CAFBA" w14:textId="68C58405" w:rsidR="006915B7" w:rsidRPr="00E824D9" w:rsidRDefault="006915B7" w:rsidP="00CA1795">
            <w:pPr>
              <w:rPr>
                <w:rFonts w:ascii="Arial" w:hAnsi="Arial" w:cs="Arial"/>
                <w:sz w:val="22"/>
                <w:szCs w:val="22"/>
              </w:rPr>
            </w:pPr>
            <w:r w:rsidRPr="00E824D9">
              <w:rPr>
                <w:rFonts w:ascii="Arial" w:hAnsi="Arial" w:cs="Arial"/>
                <w:sz w:val="22"/>
                <w:szCs w:val="22"/>
              </w:rPr>
              <w:t xml:space="preserve">Review and </w:t>
            </w:r>
            <w:r w:rsidR="00CA1795">
              <w:rPr>
                <w:rFonts w:ascii="Arial" w:hAnsi="Arial" w:cs="Arial"/>
                <w:sz w:val="22"/>
                <w:szCs w:val="22"/>
              </w:rPr>
              <w:t>update any appropriate RA, SWP</w:t>
            </w:r>
            <w:r w:rsidRPr="00E824D9">
              <w:rPr>
                <w:rFonts w:ascii="Arial" w:hAnsi="Arial" w:cs="Arial"/>
                <w:sz w:val="22"/>
                <w:szCs w:val="22"/>
              </w:rPr>
              <w:t>, and procedures</w:t>
            </w:r>
          </w:p>
        </w:tc>
        <w:tc>
          <w:tcPr>
            <w:tcW w:w="1229" w:type="dxa"/>
            <w:vAlign w:val="center"/>
          </w:tcPr>
          <w:p w14:paraId="469CAFBB" w14:textId="77777777" w:rsidR="006915B7" w:rsidRPr="00E824D9" w:rsidRDefault="006915B7" w:rsidP="006915B7">
            <w:pPr>
              <w:numPr>
                <w:ilvl w:val="0"/>
                <w:numId w:val="5"/>
              </w:numPr>
              <w:jc w:val="right"/>
              <w:rPr>
                <w:rFonts w:ascii="Arial" w:hAnsi="Arial"/>
                <w:sz w:val="22"/>
              </w:rPr>
            </w:pPr>
          </w:p>
        </w:tc>
      </w:tr>
    </w:tbl>
    <w:p w14:paraId="469CAFBD" w14:textId="77777777" w:rsidR="007037BE" w:rsidRPr="00E824D9" w:rsidRDefault="005D6591" w:rsidP="00AC13D9">
      <w:pPr>
        <w:jc w:val="both"/>
        <w:rPr>
          <w:rFonts w:ascii="Arial" w:hAnsi="Arial" w:cs="Arial"/>
          <w:b/>
          <w:sz w:val="40"/>
          <w:szCs w:val="40"/>
        </w:rPr>
      </w:pPr>
      <w:r w:rsidRPr="00E824D9">
        <w:rPr>
          <w:rFonts w:ascii="Arial" w:hAnsi="Arial" w:cs="Arial"/>
          <w:b/>
          <w:sz w:val="40"/>
          <w:szCs w:val="40"/>
        </w:rPr>
        <w:br w:type="page"/>
      </w:r>
      <w:r w:rsidR="007037BE" w:rsidRPr="00E824D9">
        <w:rPr>
          <w:rFonts w:ascii="Arial" w:hAnsi="Arial" w:cs="Arial"/>
          <w:b/>
          <w:sz w:val="40"/>
          <w:szCs w:val="40"/>
        </w:rPr>
        <w:lastRenderedPageBreak/>
        <w:t xml:space="preserve">FIRES – </w:t>
      </w:r>
      <w:r w:rsidR="00E824D9" w:rsidRPr="00E824D9">
        <w:rPr>
          <w:rFonts w:ascii="Arial" w:hAnsi="Arial" w:cs="Arial"/>
          <w:b/>
          <w:sz w:val="40"/>
          <w:szCs w:val="40"/>
        </w:rPr>
        <w:t>OFFICE</w:t>
      </w:r>
      <w:r w:rsidR="007037BE" w:rsidRPr="00E824D9">
        <w:rPr>
          <w:rFonts w:ascii="Arial" w:hAnsi="Arial" w:cs="Arial"/>
          <w:b/>
          <w:sz w:val="40"/>
          <w:szCs w:val="40"/>
        </w:rPr>
        <w:t xml:space="preserve"> FIRE</w:t>
      </w:r>
    </w:p>
    <w:p w14:paraId="469CAFBE" w14:textId="77777777" w:rsidR="007037BE" w:rsidRPr="00E824D9" w:rsidRDefault="007037BE" w:rsidP="00AC13D9">
      <w:pPr>
        <w:jc w:val="both"/>
        <w:rPr>
          <w:rFonts w:ascii="Arial" w:hAnsi="Arial" w:cs="Arial"/>
          <w:b/>
          <w:sz w:val="40"/>
          <w:szCs w:val="40"/>
        </w:rPr>
      </w:pPr>
    </w:p>
    <w:p w14:paraId="469CAFBF" w14:textId="77777777" w:rsidR="003D1B64" w:rsidRPr="00E824D9" w:rsidRDefault="007037BE" w:rsidP="003D1B64">
      <w:pPr>
        <w:ind w:left="360"/>
        <w:rPr>
          <w:rFonts w:ascii="Arial" w:hAnsi="Arial" w:cs="Arial"/>
          <w:sz w:val="22"/>
          <w:szCs w:val="22"/>
        </w:rPr>
      </w:pPr>
      <w:r w:rsidRPr="00E824D9">
        <w:rPr>
          <w:rFonts w:ascii="Arial" w:hAnsi="Arial" w:cs="Arial"/>
          <w:sz w:val="22"/>
          <w:szCs w:val="22"/>
        </w:rPr>
        <w:t>Fire Action Notices are displayed throughout the offices.  You should familiarise yourself with these instructions so that in the event of the alarm sounding you know what to do</w:t>
      </w:r>
    </w:p>
    <w:p w14:paraId="469CAFC0" w14:textId="77777777" w:rsidR="007037BE" w:rsidRPr="00E824D9" w:rsidRDefault="007037BE" w:rsidP="00851F5F">
      <w:pPr>
        <w:rPr>
          <w:rFonts w:ascii="Arial" w:hAnsi="Arial" w:cs="Arial"/>
          <w:sz w:val="22"/>
          <w:szCs w:val="22"/>
        </w:rPr>
      </w:pPr>
    </w:p>
    <w:tbl>
      <w:tblPr>
        <w:tblW w:w="9855" w:type="dxa"/>
        <w:tblLook w:val="0000" w:firstRow="0" w:lastRow="0" w:firstColumn="0" w:lastColumn="0" w:noHBand="0" w:noVBand="0"/>
      </w:tblPr>
      <w:tblGrid>
        <w:gridCol w:w="534"/>
        <w:gridCol w:w="8092"/>
        <w:gridCol w:w="1229"/>
      </w:tblGrid>
      <w:tr w:rsidR="003D1B64" w:rsidRPr="00E824D9" w14:paraId="469CAFC4" w14:textId="77777777">
        <w:tc>
          <w:tcPr>
            <w:tcW w:w="534" w:type="dxa"/>
          </w:tcPr>
          <w:p w14:paraId="469CAFC1" w14:textId="77777777" w:rsidR="003D1B64" w:rsidRPr="00E824D9" w:rsidRDefault="003D1B64" w:rsidP="003D1B64">
            <w:pPr>
              <w:jc w:val="center"/>
              <w:rPr>
                <w:rFonts w:ascii="Arial" w:hAnsi="Arial" w:cs="Arial"/>
                <w:sz w:val="22"/>
                <w:szCs w:val="22"/>
              </w:rPr>
            </w:pPr>
            <w:r w:rsidRPr="00E824D9">
              <w:rPr>
                <w:rFonts w:ascii="Arial" w:hAnsi="Arial" w:cs="Arial"/>
                <w:sz w:val="22"/>
                <w:szCs w:val="22"/>
              </w:rPr>
              <w:t>1</w:t>
            </w:r>
          </w:p>
        </w:tc>
        <w:tc>
          <w:tcPr>
            <w:tcW w:w="8092" w:type="dxa"/>
            <w:vAlign w:val="center"/>
          </w:tcPr>
          <w:p w14:paraId="469CAFC2" w14:textId="4C963E7C" w:rsidR="003D1B64" w:rsidRPr="00E824D9" w:rsidRDefault="003D1B64" w:rsidP="003D1B64">
            <w:pPr>
              <w:rPr>
                <w:rFonts w:ascii="Arial" w:hAnsi="Arial" w:cs="Arial"/>
                <w:sz w:val="22"/>
                <w:szCs w:val="22"/>
              </w:rPr>
            </w:pPr>
            <w:r w:rsidRPr="00E824D9">
              <w:rPr>
                <w:rFonts w:ascii="Arial" w:hAnsi="Arial" w:cs="Arial"/>
                <w:sz w:val="22"/>
                <w:szCs w:val="22"/>
              </w:rPr>
              <w:t>Raise the alarm and evacuate the area of all unnecessary personnel and vehicles to the nearest m</w:t>
            </w:r>
            <w:r w:rsidR="009D4CDD" w:rsidRPr="00E824D9">
              <w:rPr>
                <w:rFonts w:ascii="Arial" w:hAnsi="Arial" w:cs="Arial"/>
                <w:sz w:val="22"/>
                <w:szCs w:val="22"/>
              </w:rPr>
              <w:t xml:space="preserve">obile assembly point located </w:t>
            </w:r>
            <w:r w:rsidR="00EC77A1">
              <w:rPr>
                <w:rFonts w:ascii="Arial" w:hAnsi="Arial" w:cs="Arial"/>
                <w:color w:val="FF0000"/>
                <w:sz w:val="22"/>
                <w:szCs w:val="22"/>
              </w:rPr>
              <w:t>Visitors Car park</w:t>
            </w:r>
          </w:p>
        </w:tc>
        <w:tc>
          <w:tcPr>
            <w:tcW w:w="1229" w:type="dxa"/>
            <w:vAlign w:val="center"/>
          </w:tcPr>
          <w:p w14:paraId="469CAFC3" w14:textId="77777777" w:rsidR="003D1B64" w:rsidRPr="00E824D9" w:rsidRDefault="003D1B64" w:rsidP="003D1B64">
            <w:pPr>
              <w:numPr>
                <w:ilvl w:val="0"/>
                <w:numId w:val="5"/>
              </w:numPr>
              <w:jc w:val="right"/>
              <w:rPr>
                <w:rFonts w:ascii="Arial" w:hAnsi="Arial" w:cs="Arial"/>
                <w:sz w:val="22"/>
                <w:szCs w:val="22"/>
              </w:rPr>
            </w:pPr>
          </w:p>
        </w:tc>
      </w:tr>
      <w:tr w:rsidR="003D1B64" w:rsidRPr="00E824D9" w14:paraId="469CAFC8" w14:textId="77777777">
        <w:tc>
          <w:tcPr>
            <w:tcW w:w="534" w:type="dxa"/>
          </w:tcPr>
          <w:p w14:paraId="469CAFC5" w14:textId="77777777" w:rsidR="003D1B64" w:rsidRPr="00E824D9" w:rsidRDefault="00851F5F" w:rsidP="003D1B64">
            <w:pPr>
              <w:jc w:val="center"/>
              <w:rPr>
                <w:rFonts w:ascii="Arial" w:hAnsi="Arial" w:cs="Arial"/>
                <w:sz w:val="22"/>
                <w:szCs w:val="22"/>
              </w:rPr>
            </w:pPr>
            <w:r w:rsidRPr="00E824D9">
              <w:rPr>
                <w:rFonts w:ascii="Arial" w:hAnsi="Arial" w:cs="Arial"/>
                <w:sz w:val="22"/>
                <w:szCs w:val="22"/>
              </w:rPr>
              <w:t>2</w:t>
            </w:r>
          </w:p>
        </w:tc>
        <w:tc>
          <w:tcPr>
            <w:tcW w:w="8092" w:type="dxa"/>
            <w:vAlign w:val="center"/>
          </w:tcPr>
          <w:p w14:paraId="469CAFC6" w14:textId="77777777" w:rsidR="003D1B64" w:rsidRPr="00E824D9" w:rsidRDefault="003D1B64" w:rsidP="003D1B64">
            <w:pPr>
              <w:rPr>
                <w:rFonts w:ascii="Arial" w:hAnsi="Arial" w:cs="Arial"/>
                <w:sz w:val="22"/>
                <w:szCs w:val="22"/>
              </w:rPr>
            </w:pPr>
            <w:r w:rsidRPr="00E824D9">
              <w:rPr>
                <w:rFonts w:ascii="Arial" w:hAnsi="Arial" w:cs="Arial"/>
                <w:sz w:val="22"/>
                <w:szCs w:val="22"/>
              </w:rPr>
              <w:t>Evacuate as soon as the alarm sounds – do not go out of your way to collect personal belongings</w:t>
            </w:r>
          </w:p>
        </w:tc>
        <w:tc>
          <w:tcPr>
            <w:tcW w:w="1229" w:type="dxa"/>
            <w:vAlign w:val="center"/>
          </w:tcPr>
          <w:p w14:paraId="469CAFC7" w14:textId="77777777" w:rsidR="003D1B64" w:rsidRPr="00E824D9" w:rsidRDefault="003D1B64" w:rsidP="003D1B64">
            <w:pPr>
              <w:numPr>
                <w:ilvl w:val="0"/>
                <w:numId w:val="5"/>
              </w:numPr>
              <w:jc w:val="right"/>
              <w:rPr>
                <w:rFonts w:ascii="Arial" w:hAnsi="Arial" w:cs="Arial"/>
                <w:sz w:val="22"/>
                <w:szCs w:val="22"/>
              </w:rPr>
            </w:pPr>
          </w:p>
        </w:tc>
      </w:tr>
      <w:tr w:rsidR="003D1B64" w:rsidRPr="00E824D9" w14:paraId="469CAFCC" w14:textId="77777777">
        <w:tc>
          <w:tcPr>
            <w:tcW w:w="534" w:type="dxa"/>
          </w:tcPr>
          <w:p w14:paraId="469CAFC9" w14:textId="77777777" w:rsidR="003D1B64" w:rsidRPr="00E824D9" w:rsidRDefault="00851F5F" w:rsidP="003D1B64">
            <w:pPr>
              <w:jc w:val="center"/>
              <w:rPr>
                <w:rFonts w:ascii="Arial" w:hAnsi="Arial" w:cs="Arial"/>
                <w:sz w:val="22"/>
                <w:szCs w:val="22"/>
              </w:rPr>
            </w:pPr>
            <w:r w:rsidRPr="00E824D9">
              <w:rPr>
                <w:rFonts w:ascii="Arial" w:hAnsi="Arial" w:cs="Arial"/>
                <w:sz w:val="22"/>
                <w:szCs w:val="22"/>
              </w:rPr>
              <w:t>3</w:t>
            </w:r>
          </w:p>
        </w:tc>
        <w:tc>
          <w:tcPr>
            <w:tcW w:w="8092" w:type="dxa"/>
            <w:vAlign w:val="center"/>
          </w:tcPr>
          <w:p w14:paraId="469CAFCA" w14:textId="77777777" w:rsidR="003D1B64" w:rsidRPr="00E824D9" w:rsidRDefault="003D1B64" w:rsidP="003D1B64">
            <w:pPr>
              <w:rPr>
                <w:rFonts w:ascii="Arial" w:hAnsi="Arial" w:cs="Arial"/>
                <w:sz w:val="22"/>
                <w:szCs w:val="22"/>
              </w:rPr>
            </w:pPr>
            <w:r w:rsidRPr="00E824D9">
              <w:rPr>
                <w:rFonts w:ascii="Arial" w:hAnsi="Arial" w:cs="Arial"/>
                <w:sz w:val="22"/>
                <w:szCs w:val="22"/>
              </w:rPr>
              <w:t>Follow the evacuation arrows (green “running man” signs) to your nearest safe emergency exit.  Your nearest safe emergency exit will not necessarily be the normal exit route therefore it is important you follow the signage.</w:t>
            </w:r>
          </w:p>
        </w:tc>
        <w:tc>
          <w:tcPr>
            <w:tcW w:w="1229" w:type="dxa"/>
            <w:vAlign w:val="center"/>
          </w:tcPr>
          <w:p w14:paraId="469CAFCB" w14:textId="77777777" w:rsidR="003D1B64" w:rsidRPr="00E824D9" w:rsidRDefault="003D1B64" w:rsidP="003D1B64">
            <w:pPr>
              <w:numPr>
                <w:ilvl w:val="0"/>
                <w:numId w:val="5"/>
              </w:numPr>
              <w:jc w:val="right"/>
              <w:rPr>
                <w:rFonts w:ascii="Arial" w:hAnsi="Arial" w:cs="Arial"/>
                <w:sz w:val="22"/>
                <w:szCs w:val="22"/>
              </w:rPr>
            </w:pPr>
          </w:p>
        </w:tc>
      </w:tr>
      <w:tr w:rsidR="003D1B64" w:rsidRPr="00E824D9" w14:paraId="469CAFD0" w14:textId="77777777">
        <w:tc>
          <w:tcPr>
            <w:tcW w:w="534" w:type="dxa"/>
          </w:tcPr>
          <w:p w14:paraId="469CAFCD" w14:textId="77777777" w:rsidR="003D1B64" w:rsidRPr="00E824D9" w:rsidRDefault="00851F5F" w:rsidP="003D1B64">
            <w:pPr>
              <w:jc w:val="center"/>
              <w:rPr>
                <w:rFonts w:ascii="Arial" w:hAnsi="Arial" w:cs="Arial"/>
                <w:sz w:val="22"/>
                <w:szCs w:val="22"/>
              </w:rPr>
            </w:pPr>
            <w:r w:rsidRPr="00E824D9">
              <w:rPr>
                <w:rFonts w:ascii="Arial" w:hAnsi="Arial" w:cs="Arial"/>
                <w:sz w:val="22"/>
                <w:szCs w:val="22"/>
              </w:rPr>
              <w:t>4</w:t>
            </w:r>
          </w:p>
        </w:tc>
        <w:tc>
          <w:tcPr>
            <w:tcW w:w="8092" w:type="dxa"/>
            <w:vAlign w:val="center"/>
          </w:tcPr>
          <w:p w14:paraId="469CAFCE" w14:textId="77777777" w:rsidR="003D1B64" w:rsidRPr="00E824D9" w:rsidRDefault="00DE6DCF" w:rsidP="003D1B64">
            <w:pPr>
              <w:rPr>
                <w:rFonts w:ascii="Arial" w:hAnsi="Arial" w:cs="Arial"/>
                <w:sz w:val="22"/>
                <w:szCs w:val="22"/>
              </w:rPr>
            </w:pPr>
            <w:r w:rsidRPr="00E824D9">
              <w:rPr>
                <w:rFonts w:ascii="Arial" w:hAnsi="Arial" w:cs="Arial"/>
                <w:sz w:val="22"/>
                <w:szCs w:val="22"/>
              </w:rPr>
              <w:t>Incident Controller</w:t>
            </w:r>
            <w:r w:rsidR="003D1B64" w:rsidRPr="00E824D9">
              <w:rPr>
                <w:rFonts w:ascii="Arial" w:hAnsi="Arial" w:cs="Arial"/>
                <w:sz w:val="22"/>
                <w:szCs w:val="22"/>
              </w:rPr>
              <w:t xml:space="preserve">s will check each area of the </w:t>
            </w:r>
            <w:smartTag w:uri="urn:schemas-microsoft-com:office:smarttags" w:element="place">
              <w:smartTag w:uri="urn:schemas-microsoft-com:office:smarttags" w:element="PlaceName">
                <w:r w:rsidR="003D1B64" w:rsidRPr="00E824D9">
                  <w:rPr>
                    <w:rFonts w:ascii="Arial" w:hAnsi="Arial" w:cs="Arial"/>
                    <w:sz w:val="22"/>
                    <w:szCs w:val="22"/>
                  </w:rPr>
                  <w:t>Main</w:t>
                </w:r>
              </w:smartTag>
              <w:r w:rsidR="003D1B64" w:rsidRPr="00E824D9">
                <w:rPr>
                  <w:rFonts w:ascii="Arial" w:hAnsi="Arial" w:cs="Arial"/>
                  <w:sz w:val="22"/>
                  <w:szCs w:val="22"/>
                </w:rPr>
                <w:t xml:space="preserve"> </w:t>
              </w:r>
              <w:smartTag w:uri="urn:schemas-microsoft-com:office:smarttags" w:element="PlaceType">
                <w:r w:rsidR="003D1B64" w:rsidRPr="00E824D9">
                  <w:rPr>
                    <w:rFonts w:ascii="Arial" w:hAnsi="Arial" w:cs="Arial"/>
                    <w:sz w:val="22"/>
                    <w:szCs w:val="22"/>
                  </w:rPr>
                  <w:t>Building</w:t>
                </w:r>
              </w:smartTag>
            </w:smartTag>
            <w:r w:rsidR="003D1B64" w:rsidRPr="00E824D9">
              <w:rPr>
                <w:rFonts w:ascii="Arial" w:hAnsi="Arial" w:cs="Arial"/>
                <w:sz w:val="22"/>
                <w:szCs w:val="22"/>
              </w:rPr>
              <w:t xml:space="preserve"> and then report to the Fire Assembly Point</w:t>
            </w:r>
          </w:p>
        </w:tc>
        <w:tc>
          <w:tcPr>
            <w:tcW w:w="1229" w:type="dxa"/>
            <w:vAlign w:val="center"/>
          </w:tcPr>
          <w:p w14:paraId="469CAFCF" w14:textId="77777777" w:rsidR="003D1B64" w:rsidRPr="00E824D9" w:rsidRDefault="003D1B64" w:rsidP="003D1B64">
            <w:pPr>
              <w:numPr>
                <w:ilvl w:val="0"/>
                <w:numId w:val="5"/>
              </w:numPr>
              <w:jc w:val="right"/>
              <w:rPr>
                <w:rFonts w:ascii="Arial" w:hAnsi="Arial" w:cs="Arial"/>
                <w:sz w:val="22"/>
                <w:szCs w:val="22"/>
              </w:rPr>
            </w:pPr>
          </w:p>
        </w:tc>
      </w:tr>
      <w:tr w:rsidR="003D1B64" w:rsidRPr="00E824D9" w14:paraId="469CAFD4" w14:textId="77777777">
        <w:tc>
          <w:tcPr>
            <w:tcW w:w="534" w:type="dxa"/>
          </w:tcPr>
          <w:p w14:paraId="469CAFD1" w14:textId="77777777" w:rsidR="003D1B64" w:rsidRPr="00E824D9" w:rsidRDefault="00851F5F" w:rsidP="003D1B64">
            <w:pPr>
              <w:jc w:val="center"/>
              <w:rPr>
                <w:rFonts w:ascii="Arial" w:hAnsi="Arial" w:cs="Arial"/>
                <w:sz w:val="22"/>
                <w:szCs w:val="22"/>
              </w:rPr>
            </w:pPr>
            <w:r w:rsidRPr="00E824D9">
              <w:rPr>
                <w:rFonts w:ascii="Arial" w:hAnsi="Arial" w:cs="Arial"/>
                <w:sz w:val="22"/>
                <w:szCs w:val="22"/>
              </w:rPr>
              <w:t>5</w:t>
            </w:r>
          </w:p>
        </w:tc>
        <w:tc>
          <w:tcPr>
            <w:tcW w:w="8092" w:type="dxa"/>
            <w:vAlign w:val="center"/>
          </w:tcPr>
          <w:p w14:paraId="469CAFD2" w14:textId="77777777" w:rsidR="003D1B64" w:rsidRPr="00E824D9" w:rsidRDefault="003D1B64" w:rsidP="003D1B64">
            <w:pPr>
              <w:rPr>
                <w:rFonts w:ascii="Arial" w:hAnsi="Arial" w:cs="Arial"/>
                <w:sz w:val="22"/>
                <w:szCs w:val="22"/>
              </w:rPr>
            </w:pPr>
            <w:r w:rsidRPr="00E824D9">
              <w:rPr>
                <w:rFonts w:ascii="Arial" w:hAnsi="Arial" w:cs="Arial"/>
                <w:sz w:val="22"/>
                <w:szCs w:val="22"/>
              </w:rPr>
              <w:t>Remain at the Assembly Point until given instruction to do otherwise Do not under any circumstances re-enter the building until given authority to do so.</w:t>
            </w:r>
          </w:p>
        </w:tc>
        <w:tc>
          <w:tcPr>
            <w:tcW w:w="1229" w:type="dxa"/>
            <w:vAlign w:val="center"/>
          </w:tcPr>
          <w:p w14:paraId="469CAFD3" w14:textId="77777777" w:rsidR="003D1B64" w:rsidRPr="00E824D9" w:rsidRDefault="003D1B64" w:rsidP="003D1B64">
            <w:pPr>
              <w:numPr>
                <w:ilvl w:val="0"/>
                <w:numId w:val="5"/>
              </w:numPr>
              <w:jc w:val="right"/>
              <w:rPr>
                <w:rFonts w:ascii="Arial" w:hAnsi="Arial" w:cs="Arial"/>
                <w:sz w:val="22"/>
                <w:szCs w:val="22"/>
              </w:rPr>
            </w:pPr>
          </w:p>
        </w:tc>
      </w:tr>
      <w:tr w:rsidR="00851F5F" w:rsidRPr="00E824D9" w14:paraId="469CAFD8" w14:textId="77777777">
        <w:tc>
          <w:tcPr>
            <w:tcW w:w="534" w:type="dxa"/>
          </w:tcPr>
          <w:p w14:paraId="469CAFD5" w14:textId="77777777" w:rsidR="00851F5F" w:rsidRPr="00E824D9" w:rsidRDefault="00851F5F" w:rsidP="003D1B64">
            <w:pPr>
              <w:jc w:val="center"/>
              <w:rPr>
                <w:rFonts w:ascii="Arial" w:hAnsi="Arial" w:cs="Arial"/>
                <w:sz w:val="22"/>
                <w:szCs w:val="22"/>
              </w:rPr>
            </w:pPr>
            <w:r w:rsidRPr="00E824D9">
              <w:rPr>
                <w:rFonts w:ascii="Arial" w:hAnsi="Arial" w:cs="Arial"/>
                <w:sz w:val="22"/>
                <w:szCs w:val="22"/>
              </w:rPr>
              <w:t>6</w:t>
            </w:r>
          </w:p>
        </w:tc>
        <w:tc>
          <w:tcPr>
            <w:tcW w:w="8092" w:type="dxa"/>
            <w:vAlign w:val="center"/>
          </w:tcPr>
          <w:p w14:paraId="469CAFD6" w14:textId="77777777" w:rsidR="00851F5F" w:rsidRPr="00E824D9" w:rsidRDefault="00851F5F" w:rsidP="003D1B64">
            <w:pPr>
              <w:rPr>
                <w:rFonts w:ascii="Arial" w:hAnsi="Arial" w:cs="Arial"/>
                <w:sz w:val="22"/>
                <w:szCs w:val="22"/>
              </w:rPr>
            </w:pPr>
            <w:r w:rsidRPr="00E824D9">
              <w:rPr>
                <w:rFonts w:ascii="Arial" w:hAnsi="Arial" w:cs="Arial"/>
                <w:sz w:val="22"/>
                <w:szCs w:val="22"/>
              </w:rPr>
              <w:t>The main Incident controller will check in each incident controller as they arrive at the fire assembly point, noting reports on the whereabouts of people who are known to be left in the building and if any signs of fire have been seen during the sweep and evacuation of the building.</w:t>
            </w:r>
          </w:p>
        </w:tc>
        <w:tc>
          <w:tcPr>
            <w:tcW w:w="1229" w:type="dxa"/>
            <w:vAlign w:val="center"/>
          </w:tcPr>
          <w:p w14:paraId="469CAFD7" w14:textId="77777777" w:rsidR="00851F5F" w:rsidRPr="00E824D9" w:rsidRDefault="00851F5F" w:rsidP="003D1B64">
            <w:pPr>
              <w:numPr>
                <w:ilvl w:val="0"/>
                <w:numId w:val="5"/>
              </w:numPr>
              <w:jc w:val="right"/>
              <w:rPr>
                <w:rFonts w:ascii="Arial" w:hAnsi="Arial" w:cs="Arial"/>
                <w:sz w:val="22"/>
                <w:szCs w:val="22"/>
              </w:rPr>
            </w:pPr>
          </w:p>
        </w:tc>
      </w:tr>
      <w:tr w:rsidR="00851F5F" w:rsidRPr="00E824D9" w14:paraId="469CAFDC" w14:textId="77777777">
        <w:tc>
          <w:tcPr>
            <w:tcW w:w="534" w:type="dxa"/>
          </w:tcPr>
          <w:p w14:paraId="469CAFD9" w14:textId="77777777" w:rsidR="00851F5F" w:rsidRPr="00E824D9" w:rsidRDefault="00851F5F" w:rsidP="003D1B64">
            <w:pPr>
              <w:jc w:val="center"/>
              <w:rPr>
                <w:rFonts w:ascii="Arial" w:hAnsi="Arial" w:cs="Arial"/>
                <w:sz w:val="22"/>
                <w:szCs w:val="22"/>
              </w:rPr>
            </w:pPr>
            <w:r w:rsidRPr="00E824D9">
              <w:rPr>
                <w:rFonts w:ascii="Arial" w:hAnsi="Arial" w:cs="Arial"/>
                <w:sz w:val="22"/>
                <w:szCs w:val="22"/>
              </w:rPr>
              <w:t>7</w:t>
            </w:r>
          </w:p>
        </w:tc>
        <w:tc>
          <w:tcPr>
            <w:tcW w:w="8092" w:type="dxa"/>
            <w:vAlign w:val="center"/>
          </w:tcPr>
          <w:p w14:paraId="469CAFDA" w14:textId="77777777" w:rsidR="00851F5F" w:rsidRPr="00E824D9" w:rsidRDefault="00851F5F" w:rsidP="00851F5F">
            <w:pPr>
              <w:rPr>
                <w:rFonts w:ascii="Arial" w:hAnsi="Arial" w:cs="Arial"/>
                <w:sz w:val="22"/>
                <w:szCs w:val="22"/>
              </w:rPr>
            </w:pPr>
            <w:r w:rsidRPr="00E824D9">
              <w:rPr>
                <w:rFonts w:ascii="Arial" w:hAnsi="Arial" w:cs="Arial"/>
                <w:sz w:val="22"/>
                <w:szCs w:val="22"/>
              </w:rPr>
              <w:t>The Incident Controller will direct a Fire Marshall to meet the emergency services on arrival and escort them to the alarm activation point.</w:t>
            </w:r>
          </w:p>
        </w:tc>
        <w:tc>
          <w:tcPr>
            <w:tcW w:w="1229" w:type="dxa"/>
            <w:vAlign w:val="center"/>
          </w:tcPr>
          <w:p w14:paraId="469CAFDB" w14:textId="77777777" w:rsidR="00851F5F" w:rsidRPr="00E824D9" w:rsidRDefault="00851F5F" w:rsidP="003D1B64">
            <w:pPr>
              <w:numPr>
                <w:ilvl w:val="0"/>
                <w:numId w:val="5"/>
              </w:numPr>
              <w:jc w:val="right"/>
              <w:rPr>
                <w:rFonts w:ascii="Arial" w:hAnsi="Arial" w:cs="Arial"/>
                <w:sz w:val="22"/>
                <w:szCs w:val="22"/>
              </w:rPr>
            </w:pPr>
          </w:p>
        </w:tc>
      </w:tr>
      <w:tr w:rsidR="00851F5F" w:rsidRPr="00E824D9" w14:paraId="469CAFE0" w14:textId="77777777">
        <w:tc>
          <w:tcPr>
            <w:tcW w:w="534" w:type="dxa"/>
          </w:tcPr>
          <w:p w14:paraId="469CAFDD" w14:textId="77777777" w:rsidR="00851F5F" w:rsidRPr="00E824D9" w:rsidRDefault="00851F5F" w:rsidP="003D1B64">
            <w:pPr>
              <w:jc w:val="center"/>
              <w:rPr>
                <w:rFonts w:ascii="Arial" w:hAnsi="Arial" w:cs="Arial"/>
                <w:sz w:val="22"/>
                <w:szCs w:val="22"/>
              </w:rPr>
            </w:pPr>
            <w:r w:rsidRPr="00E824D9">
              <w:rPr>
                <w:rFonts w:ascii="Arial" w:hAnsi="Arial" w:cs="Arial"/>
                <w:sz w:val="22"/>
                <w:szCs w:val="22"/>
              </w:rPr>
              <w:t>8</w:t>
            </w:r>
          </w:p>
        </w:tc>
        <w:tc>
          <w:tcPr>
            <w:tcW w:w="8092" w:type="dxa"/>
            <w:vAlign w:val="center"/>
          </w:tcPr>
          <w:p w14:paraId="469CAFDE" w14:textId="77777777" w:rsidR="00851F5F" w:rsidRPr="00E824D9" w:rsidRDefault="00851F5F" w:rsidP="00851F5F">
            <w:pPr>
              <w:rPr>
                <w:rFonts w:ascii="Arial" w:hAnsi="Arial" w:cs="Arial"/>
                <w:sz w:val="22"/>
                <w:szCs w:val="22"/>
              </w:rPr>
            </w:pPr>
            <w:r w:rsidRPr="00E824D9">
              <w:rPr>
                <w:rFonts w:ascii="Arial" w:hAnsi="Arial" w:cs="Arial"/>
                <w:sz w:val="22"/>
                <w:szCs w:val="22"/>
              </w:rPr>
              <w:t>At the Fire Control Point the Incident Controller will liaise with the Senior Crew Member from the emergency services who will assume responsibility</w:t>
            </w:r>
          </w:p>
        </w:tc>
        <w:tc>
          <w:tcPr>
            <w:tcW w:w="1229" w:type="dxa"/>
            <w:vAlign w:val="center"/>
          </w:tcPr>
          <w:p w14:paraId="469CAFDF" w14:textId="77777777" w:rsidR="00851F5F" w:rsidRPr="00E824D9" w:rsidRDefault="00851F5F" w:rsidP="003D1B64">
            <w:pPr>
              <w:numPr>
                <w:ilvl w:val="0"/>
                <w:numId w:val="5"/>
              </w:numPr>
              <w:jc w:val="right"/>
              <w:rPr>
                <w:rFonts w:ascii="Arial" w:hAnsi="Arial" w:cs="Arial"/>
                <w:sz w:val="22"/>
                <w:szCs w:val="22"/>
              </w:rPr>
            </w:pPr>
          </w:p>
        </w:tc>
      </w:tr>
      <w:tr w:rsidR="00851F5F" w:rsidRPr="00E824D9" w14:paraId="469CAFE4" w14:textId="77777777">
        <w:tc>
          <w:tcPr>
            <w:tcW w:w="534" w:type="dxa"/>
          </w:tcPr>
          <w:p w14:paraId="469CAFE1" w14:textId="77777777" w:rsidR="00851F5F" w:rsidRPr="00E824D9" w:rsidRDefault="00851F5F" w:rsidP="003D1B64">
            <w:pPr>
              <w:jc w:val="center"/>
              <w:rPr>
                <w:rFonts w:ascii="Arial" w:hAnsi="Arial" w:cs="Arial"/>
                <w:sz w:val="22"/>
                <w:szCs w:val="22"/>
              </w:rPr>
            </w:pPr>
            <w:r w:rsidRPr="00E824D9">
              <w:rPr>
                <w:rFonts w:ascii="Arial" w:hAnsi="Arial" w:cs="Arial"/>
                <w:sz w:val="22"/>
                <w:szCs w:val="22"/>
              </w:rPr>
              <w:t>9</w:t>
            </w:r>
          </w:p>
        </w:tc>
        <w:tc>
          <w:tcPr>
            <w:tcW w:w="8092" w:type="dxa"/>
            <w:vAlign w:val="center"/>
          </w:tcPr>
          <w:p w14:paraId="469CAFE2" w14:textId="77777777" w:rsidR="00851F5F" w:rsidRPr="00E824D9" w:rsidRDefault="00851F5F" w:rsidP="00851F5F">
            <w:pPr>
              <w:rPr>
                <w:rFonts w:ascii="Arial" w:hAnsi="Arial" w:cs="Arial"/>
                <w:sz w:val="22"/>
                <w:szCs w:val="22"/>
              </w:rPr>
            </w:pPr>
            <w:r w:rsidRPr="00E824D9">
              <w:rPr>
                <w:rFonts w:ascii="Arial" w:hAnsi="Arial" w:cs="Arial"/>
                <w:sz w:val="22"/>
                <w:szCs w:val="22"/>
              </w:rPr>
              <w:t>When emergency services are satisfied that no danger exists they will instruct the Incident Controller to reset the fire alarm panel.</w:t>
            </w:r>
          </w:p>
        </w:tc>
        <w:tc>
          <w:tcPr>
            <w:tcW w:w="1229" w:type="dxa"/>
            <w:vAlign w:val="center"/>
          </w:tcPr>
          <w:p w14:paraId="469CAFE3" w14:textId="77777777" w:rsidR="00851F5F" w:rsidRPr="00E824D9" w:rsidRDefault="00851F5F" w:rsidP="003D1B64">
            <w:pPr>
              <w:numPr>
                <w:ilvl w:val="0"/>
                <w:numId w:val="5"/>
              </w:numPr>
              <w:jc w:val="right"/>
              <w:rPr>
                <w:rFonts w:ascii="Arial" w:hAnsi="Arial" w:cs="Arial"/>
                <w:sz w:val="22"/>
                <w:szCs w:val="22"/>
              </w:rPr>
            </w:pPr>
          </w:p>
        </w:tc>
      </w:tr>
      <w:tr w:rsidR="00851F5F" w:rsidRPr="00E824D9" w14:paraId="469CAFE8" w14:textId="77777777">
        <w:tc>
          <w:tcPr>
            <w:tcW w:w="534" w:type="dxa"/>
          </w:tcPr>
          <w:p w14:paraId="469CAFE5" w14:textId="77777777" w:rsidR="00851F5F" w:rsidRPr="00E824D9" w:rsidRDefault="00851F5F" w:rsidP="003D1B64">
            <w:pPr>
              <w:jc w:val="center"/>
              <w:rPr>
                <w:rFonts w:ascii="Arial" w:hAnsi="Arial" w:cs="Arial"/>
                <w:sz w:val="22"/>
                <w:szCs w:val="22"/>
              </w:rPr>
            </w:pPr>
            <w:r w:rsidRPr="00E824D9">
              <w:rPr>
                <w:rFonts w:ascii="Arial" w:hAnsi="Arial" w:cs="Arial"/>
                <w:sz w:val="22"/>
                <w:szCs w:val="22"/>
              </w:rPr>
              <w:t>10</w:t>
            </w:r>
          </w:p>
        </w:tc>
        <w:tc>
          <w:tcPr>
            <w:tcW w:w="8092" w:type="dxa"/>
            <w:vAlign w:val="center"/>
          </w:tcPr>
          <w:p w14:paraId="469CAFE6" w14:textId="77777777" w:rsidR="00851F5F" w:rsidRPr="00E824D9" w:rsidRDefault="00851F5F" w:rsidP="00851F5F">
            <w:pPr>
              <w:rPr>
                <w:rFonts w:ascii="Arial" w:hAnsi="Arial" w:cs="Arial"/>
                <w:sz w:val="22"/>
                <w:szCs w:val="22"/>
              </w:rPr>
            </w:pPr>
            <w:r w:rsidRPr="00E824D9">
              <w:rPr>
                <w:rFonts w:ascii="Arial" w:hAnsi="Arial" w:cs="Arial"/>
                <w:sz w:val="22"/>
                <w:szCs w:val="22"/>
              </w:rPr>
              <w:t xml:space="preserve">Once emergency services have departed the Incident Controller will give the instruction to re-enter the building. </w:t>
            </w:r>
          </w:p>
        </w:tc>
        <w:tc>
          <w:tcPr>
            <w:tcW w:w="1229" w:type="dxa"/>
            <w:vAlign w:val="center"/>
          </w:tcPr>
          <w:p w14:paraId="469CAFE7" w14:textId="77777777" w:rsidR="00851F5F" w:rsidRPr="00E824D9" w:rsidRDefault="00851F5F" w:rsidP="003D1B64">
            <w:pPr>
              <w:numPr>
                <w:ilvl w:val="0"/>
                <w:numId w:val="5"/>
              </w:numPr>
              <w:jc w:val="right"/>
              <w:rPr>
                <w:rFonts w:ascii="Arial" w:hAnsi="Arial" w:cs="Arial"/>
                <w:sz w:val="22"/>
                <w:szCs w:val="22"/>
              </w:rPr>
            </w:pPr>
          </w:p>
        </w:tc>
      </w:tr>
      <w:tr w:rsidR="00851F5F" w:rsidRPr="00E824D9" w14:paraId="469CAFEC" w14:textId="77777777">
        <w:tc>
          <w:tcPr>
            <w:tcW w:w="534" w:type="dxa"/>
          </w:tcPr>
          <w:p w14:paraId="469CAFE9" w14:textId="77777777" w:rsidR="00851F5F" w:rsidRPr="00E824D9" w:rsidRDefault="00851F5F" w:rsidP="003D1B64">
            <w:pPr>
              <w:jc w:val="center"/>
              <w:rPr>
                <w:rFonts w:ascii="Arial" w:hAnsi="Arial" w:cs="Arial"/>
                <w:sz w:val="22"/>
                <w:szCs w:val="22"/>
              </w:rPr>
            </w:pPr>
            <w:r w:rsidRPr="00E824D9">
              <w:rPr>
                <w:rFonts w:ascii="Arial" w:hAnsi="Arial" w:cs="Arial"/>
                <w:sz w:val="22"/>
                <w:szCs w:val="22"/>
              </w:rPr>
              <w:t>11</w:t>
            </w:r>
          </w:p>
        </w:tc>
        <w:tc>
          <w:tcPr>
            <w:tcW w:w="8092" w:type="dxa"/>
            <w:vAlign w:val="center"/>
          </w:tcPr>
          <w:p w14:paraId="469CAFEA" w14:textId="77777777" w:rsidR="00851F5F" w:rsidRPr="00E824D9" w:rsidRDefault="00851F5F" w:rsidP="00851F5F">
            <w:pPr>
              <w:rPr>
                <w:rFonts w:ascii="Arial" w:hAnsi="Arial" w:cs="Arial"/>
                <w:sz w:val="22"/>
                <w:szCs w:val="22"/>
              </w:rPr>
            </w:pPr>
            <w:r w:rsidRPr="00E824D9">
              <w:rPr>
                <w:rFonts w:ascii="Arial" w:hAnsi="Arial" w:cs="Arial"/>
                <w:sz w:val="22"/>
                <w:szCs w:val="22"/>
              </w:rPr>
              <w:t>The Incident Controller will remain at the Fire Control Point until all staff have re-entered the building and will liaise with Fire Marshals to evaluate the evacuation procedure.</w:t>
            </w:r>
          </w:p>
        </w:tc>
        <w:tc>
          <w:tcPr>
            <w:tcW w:w="1229" w:type="dxa"/>
            <w:vAlign w:val="center"/>
          </w:tcPr>
          <w:p w14:paraId="469CAFEB" w14:textId="77777777" w:rsidR="00851F5F" w:rsidRPr="00E824D9" w:rsidRDefault="00851F5F" w:rsidP="003D1B64">
            <w:pPr>
              <w:numPr>
                <w:ilvl w:val="0"/>
                <w:numId w:val="5"/>
              </w:numPr>
              <w:jc w:val="right"/>
              <w:rPr>
                <w:rFonts w:ascii="Arial" w:hAnsi="Arial" w:cs="Arial"/>
                <w:sz w:val="22"/>
                <w:szCs w:val="22"/>
              </w:rPr>
            </w:pPr>
          </w:p>
        </w:tc>
      </w:tr>
      <w:tr w:rsidR="00896ACB" w:rsidRPr="00E824D9" w14:paraId="469CAFF0" w14:textId="77777777">
        <w:tc>
          <w:tcPr>
            <w:tcW w:w="534" w:type="dxa"/>
          </w:tcPr>
          <w:p w14:paraId="469CAFED" w14:textId="77777777" w:rsidR="00896ACB" w:rsidRPr="00E824D9" w:rsidRDefault="00896ACB" w:rsidP="003D1B64">
            <w:pPr>
              <w:jc w:val="center"/>
              <w:rPr>
                <w:rFonts w:ascii="Arial" w:hAnsi="Arial" w:cs="Arial"/>
                <w:sz w:val="22"/>
                <w:szCs w:val="22"/>
              </w:rPr>
            </w:pPr>
            <w:r w:rsidRPr="00E824D9">
              <w:rPr>
                <w:rFonts w:ascii="Arial" w:hAnsi="Arial" w:cs="Arial"/>
                <w:sz w:val="22"/>
                <w:szCs w:val="22"/>
              </w:rPr>
              <w:t>12</w:t>
            </w:r>
          </w:p>
        </w:tc>
        <w:tc>
          <w:tcPr>
            <w:tcW w:w="8092" w:type="dxa"/>
            <w:vAlign w:val="center"/>
          </w:tcPr>
          <w:p w14:paraId="469CAFEE" w14:textId="77777777" w:rsidR="00896ACB" w:rsidRPr="00E824D9" w:rsidRDefault="00896ACB" w:rsidP="00851F5F">
            <w:pPr>
              <w:rPr>
                <w:rFonts w:ascii="Arial" w:hAnsi="Arial" w:cs="Arial"/>
                <w:sz w:val="22"/>
                <w:szCs w:val="22"/>
              </w:rPr>
            </w:pPr>
            <w:r w:rsidRPr="00E824D9">
              <w:rPr>
                <w:rFonts w:ascii="Arial" w:hAnsi="Arial" w:cs="Arial"/>
                <w:sz w:val="22"/>
                <w:szCs w:val="22"/>
              </w:rPr>
              <w:t xml:space="preserve">At a suitable time site managers and other relevant people on the call out list </w:t>
            </w:r>
            <w:r w:rsidRPr="00E824D9">
              <w:rPr>
                <w:rFonts w:ascii="Arial" w:hAnsi="Arial"/>
                <w:sz w:val="22"/>
              </w:rPr>
              <w:t>(as detailed at the beginning of this document)</w:t>
            </w:r>
            <w:r w:rsidRPr="00E824D9">
              <w:rPr>
                <w:rFonts w:ascii="Arial" w:hAnsi="Arial" w:cs="Arial"/>
                <w:sz w:val="22"/>
                <w:szCs w:val="22"/>
              </w:rPr>
              <w:t>, including the Environment Agency should be informed of the incident.</w:t>
            </w:r>
          </w:p>
        </w:tc>
        <w:tc>
          <w:tcPr>
            <w:tcW w:w="1229" w:type="dxa"/>
            <w:vAlign w:val="center"/>
          </w:tcPr>
          <w:p w14:paraId="469CAFEF" w14:textId="77777777" w:rsidR="00896ACB" w:rsidRPr="00E824D9" w:rsidRDefault="00896ACB" w:rsidP="003D1B64">
            <w:pPr>
              <w:numPr>
                <w:ilvl w:val="0"/>
                <w:numId w:val="5"/>
              </w:numPr>
              <w:jc w:val="right"/>
              <w:rPr>
                <w:rFonts w:ascii="Arial" w:hAnsi="Arial" w:cs="Arial"/>
                <w:sz w:val="22"/>
                <w:szCs w:val="22"/>
              </w:rPr>
            </w:pPr>
          </w:p>
        </w:tc>
      </w:tr>
      <w:tr w:rsidR="00AE362E" w:rsidRPr="00E824D9" w14:paraId="469CAFF4" w14:textId="77777777">
        <w:tc>
          <w:tcPr>
            <w:tcW w:w="534" w:type="dxa"/>
          </w:tcPr>
          <w:p w14:paraId="469CAFF1" w14:textId="77777777" w:rsidR="00AE362E" w:rsidRPr="00E824D9" w:rsidRDefault="00896ACB" w:rsidP="003D1B64">
            <w:pPr>
              <w:jc w:val="center"/>
              <w:rPr>
                <w:rFonts w:ascii="Arial" w:hAnsi="Arial" w:cs="Arial"/>
                <w:sz w:val="22"/>
                <w:szCs w:val="22"/>
              </w:rPr>
            </w:pPr>
            <w:r w:rsidRPr="00E824D9">
              <w:rPr>
                <w:rFonts w:ascii="Arial" w:hAnsi="Arial" w:cs="Arial"/>
                <w:sz w:val="22"/>
                <w:szCs w:val="22"/>
              </w:rPr>
              <w:t>13</w:t>
            </w:r>
          </w:p>
        </w:tc>
        <w:tc>
          <w:tcPr>
            <w:tcW w:w="8092" w:type="dxa"/>
            <w:vAlign w:val="center"/>
          </w:tcPr>
          <w:p w14:paraId="469CAFF2" w14:textId="580B4DB3" w:rsidR="00AE362E" w:rsidRPr="00E824D9" w:rsidRDefault="00AE362E" w:rsidP="00CA1795">
            <w:pPr>
              <w:rPr>
                <w:rFonts w:ascii="Arial" w:hAnsi="Arial" w:cs="Arial"/>
                <w:sz w:val="22"/>
                <w:szCs w:val="22"/>
              </w:rPr>
            </w:pPr>
            <w:r w:rsidRPr="00E824D9">
              <w:rPr>
                <w:rFonts w:ascii="Arial" w:hAnsi="Arial" w:cs="Arial"/>
                <w:sz w:val="22"/>
              </w:rPr>
              <w:t xml:space="preserve">Review </w:t>
            </w:r>
            <w:r w:rsidR="00CA1795">
              <w:rPr>
                <w:rFonts w:ascii="Arial" w:hAnsi="Arial" w:cs="Arial"/>
                <w:sz w:val="22"/>
              </w:rPr>
              <w:t>and update any appropriate RA, SWP</w:t>
            </w:r>
            <w:r w:rsidRPr="00E824D9">
              <w:rPr>
                <w:rFonts w:ascii="Arial" w:hAnsi="Arial" w:cs="Arial"/>
                <w:sz w:val="22"/>
              </w:rPr>
              <w:t>, and procedures</w:t>
            </w:r>
          </w:p>
        </w:tc>
        <w:tc>
          <w:tcPr>
            <w:tcW w:w="1229" w:type="dxa"/>
            <w:vAlign w:val="center"/>
          </w:tcPr>
          <w:p w14:paraId="469CAFF3" w14:textId="77777777" w:rsidR="00AE362E" w:rsidRPr="00E824D9" w:rsidRDefault="00AE362E" w:rsidP="003D1B64">
            <w:pPr>
              <w:numPr>
                <w:ilvl w:val="0"/>
                <w:numId w:val="5"/>
              </w:numPr>
              <w:jc w:val="right"/>
              <w:rPr>
                <w:rFonts w:ascii="Arial" w:hAnsi="Arial" w:cs="Arial"/>
                <w:sz w:val="22"/>
                <w:szCs w:val="22"/>
              </w:rPr>
            </w:pPr>
          </w:p>
        </w:tc>
      </w:tr>
    </w:tbl>
    <w:p w14:paraId="469CAFF5" w14:textId="77777777" w:rsidR="003D1B64" w:rsidRPr="00E824D9" w:rsidRDefault="003D1B64" w:rsidP="003D1B64">
      <w:pPr>
        <w:ind w:left="360"/>
        <w:rPr>
          <w:rFonts w:ascii="Arial" w:hAnsi="Arial" w:cs="Arial"/>
          <w:sz w:val="22"/>
          <w:szCs w:val="22"/>
        </w:rPr>
      </w:pPr>
    </w:p>
    <w:p w14:paraId="469CAFF6" w14:textId="77777777" w:rsidR="003D1B64" w:rsidRPr="00E824D9" w:rsidRDefault="003D1B64" w:rsidP="003D1B64">
      <w:pPr>
        <w:ind w:left="360"/>
        <w:rPr>
          <w:rFonts w:ascii="Arial" w:hAnsi="Arial" w:cs="Arial"/>
          <w:b/>
          <w:sz w:val="22"/>
          <w:szCs w:val="22"/>
        </w:rPr>
      </w:pPr>
      <w:r w:rsidRPr="00E824D9">
        <w:rPr>
          <w:rFonts w:ascii="Arial" w:hAnsi="Arial" w:cs="Arial"/>
          <w:b/>
          <w:sz w:val="22"/>
          <w:szCs w:val="22"/>
        </w:rPr>
        <w:t>Mobility Impaired</w:t>
      </w:r>
    </w:p>
    <w:p w14:paraId="469CAFF7" w14:textId="77777777" w:rsidR="003D1B64" w:rsidRPr="00E824D9" w:rsidRDefault="003D1B64" w:rsidP="003D1B64">
      <w:pPr>
        <w:ind w:left="360"/>
        <w:rPr>
          <w:rFonts w:ascii="Arial" w:hAnsi="Arial" w:cs="Arial"/>
          <w:sz w:val="22"/>
          <w:szCs w:val="22"/>
        </w:rPr>
      </w:pPr>
    </w:p>
    <w:tbl>
      <w:tblPr>
        <w:tblW w:w="9855" w:type="dxa"/>
        <w:tblLook w:val="0000" w:firstRow="0" w:lastRow="0" w:firstColumn="0" w:lastColumn="0" w:noHBand="0" w:noVBand="0"/>
      </w:tblPr>
      <w:tblGrid>
        <w:gridCol w:w="534"/>
        <w:gridCol w:w="8092"/>
        <w:gridCol w:w="1229"/>
      </w:tblGrid>
      <w:tr w:rsidR="003D1B64" w:rsidRPr="00E824D9" w14:paraId="469CAFFB" w14:textId="77777777">
        <w:tc>
          <w:tcPr>
            <w:tcW w:w="534" w:type="dxa"/>
          </w:tcPr>
          <w:p w14:paraId="469CAFF8" w14:textId="77777777" w:rsidR="003D1B64" w:rsidRPr="00E824D9" w:rsidRDefault="003D1B64" w:rsidP="003D1B64">
            <w:pPr>
              <w:jc w:val="center"/>
              <w:rPr>
                <w:rFonts w:ascii="Arial" w:hAnsi="Arial" w:cs="Arial"/>
                <w:sz w:val="22"/>
                <w:szCs w:val="22"/>
              </w:rPr>
            </w:pPr>
            <w:r w:rsidRPr="00E824D9">
              <w:rPr>
                <w:rFonts w:ascii="Arial" w:hAnsi="Arial" w:cs="Arial"/>
                <w:sz w:val="22"/>
                <w:szCs w:val="22"/>
              </w:rPr>
              <w:t>1</w:t>
            </w:r>
          </w:p>
        </w:tc>
        <w:tc>
          <w:tcPr>
            <w:tcW w:w="8092" w:type="dxa"/>
            <w:vAlign w:val="center"/>
          </w:tcPr>
          <w:p w14:paraId="469CAFF9" w14:textId="77777777" w:rsidR="003D1B64" w:rsidRPr="00E824D9" w:rsidRDefault="003D1B64" w:rsidP="003D1B64">
            <w:pPr>
              <w:rPr>
                <w:rFonts w:ascii="Arial" w:hAnsi="Arial" w:cs="Arial"/>
                <w:sz w:val="22"/>
                <w:szCs w:val="22"/>
              </w:rPr>
            </w:pPr>
            <w:r w:rsidRPr="00E824D9">
              <w:rPr>
                <w:rFonts w:ascii="Arial" w:hAnsi="Arial" w:cs="Arial"/>
                <w:sz w:val="22"/>
                <w:szCs w:val="22"/>
              </w:rPr>
              <w:t>Any member of staff or visitor with mobility impairment who is located on the ground floor of the offices should evacuate via the Main Entrance unless there is any obvious danger in the corridor.</w:t>
            </w:r>
          </w:p>
        </w:tc>
        <w:tc>
          <w:tcPr>
            <w:tcW w:w="1229" w:type="dxa"/>
            <w:vAlign w:val="center"/>
          </w:tcPr>
          <w:p w14:paraId="469CAFFA" w14:textId="77777777" w:rsidR="003D1B64" w:rsidRPr="00E824D9" w:rsidRDefault="003D1B64" w:rsidP="003D1B64">
            <w:pPr>
              <w:numPr>
                <w:ilvl w:val="0"/>
                <w:numId w:val="5"/>
              </w:numPr>
              <w:jc w:val="right"/>
              <w:rPr>
                <w:rFonts w:ascii="Arial" w:hAnsi="Arial" w:cs="Arial"/>
                <w:sz w:val="22"/>
                <w:szCs w:val="22"/>
              </w:rPr>
            </w:pPr>
          </w:p>
        </w:tc>
      </w:tr>
      <w:tr w:rsidR="003D1B64" w:rsidRPr="00E824D9" w14:paraId="469CAFFF" w14:textId="77777777">
        <w:tc>
          <w:tcPr>
            <w:tcW w:w="534" w:type="dxa"/>
          </w:tcPr>
          <w:p w14:paraId="469CAFFC" w14:textId="77777777" w:rsidR="003D1B64" w:rsidRPr="00E824D9" w:rsidRDefault="003D1B64" w:rsidP="003D1B64">
            <w:pPr>
              <w:jc w:val="center"/>
              <w:rPr>
                <w:rFonts w:ascii="Arial" w:hAnsi="Arial" w:cs="Arial"/>
                <w:sz w:val="22"/>
                <w:szCs w:val="22"/>
              </w:rPr>
            </w:pPr>
            <w:r w:rsidRPr="00E824D9">
              <w:rPr>
                <w:rFonts w:ascii="Arial" w:hAnsi="Arial" w:cs="Arial"/>
                <w:sz w:val="22"/>
                <w:szCs w:val="22"/>
              </w:rPr>
              <w:t>2</w:t>
            </w:r>
          </w:p>
        </w:tc>
        <w:tc>
          <w:tcPr>
            <w:tcW w:w="8092" w:type="dxa"/>
            <w:vAlign w:val="center"/>
          </w:tcPr>
          <w:p w14:paraId="469CAFFD" w14:textId="77777777" w:rsidR="003D1B64" w:rsidRPr="00E824D9" w:rsidRDefault="003D1B64" w:rsidP="003D1B64">
            <w:pPr>
              <w:rPr>
                <w:rFonts w:ascii="Arial" w:hAnsi="Arial" w:cs="Arial"/>
                <w:sz w:val="22"/>
                <w:szCs w:val="22"/>
              </w:rPr>
            </w:pPr>
            <w:r w:rsidRPr="00E824D9">
              <w:rPr>
                <w:rFonts w:ascii="Arial" w:hAnsi="Arial" w:cs="Arial"/>
                <w:sz w:val="22"/>
                <w:szCs w:val="22"/>
              </w:rPr>
              <w:t xml:space="preserve">Any member of staff or visitor with mobility impairment who is located on the upper floor should make their way to the lift area Refuge Point or fire escape route and refuge point arrangements will then be made by </w:t>
            </w:r>
            <w:r w:rsidR="00DE6DCF" w:rsidRPr="00E824D9">
              <w:rPr>
                <w:rFonts w:ascii="Arial" w:hAnsi="Arial" w:cs="Arial"/>
                <w:sz w:val="22"/>
                <w:szCs w:val="22"/>
              </w:rPr>
              <w:t>Incident Controller</w:t>
            </w:r>
            <w:r w:rsidRPr="00E824D9">
              <w:rPr>
                <w:rFonts w:ascii="Arial" w:hAnsi="Arial" w:cs="Arial"/>
                <w:sz w:val="22"/>
                <w:szCs w:val="22"/>
              </w:rPr>
              <w:t>s to evacuate via the lift only if it is safe to do so.  If it is not safe to use the lift then trained staff will evacuate using an evacuation chair</w:t>
            </w:r>
          </w:p>
        </w:tc>
        <w:tc>
          <w:tcPr>
            <w:tcW w:w="1229" w:type="dxa"/>
            <w:vAlign w:val="center"/>
          </w:tcPr>
          <w:p w14:paraId="469CAFFE" w14:textId="77777777" w:rsidR="003D1B64" w:rsidRPr="00E824D9" w:rsidRDefault="003D1B64" w:rsidP="003D1B64">
            <w:pPr>
              <w:numPr>
                <w:ilvl w:val="0"/>
                <w:numId w:val="5"/>
              </w:numPr>
              <w:jc w:val="right"/>
              <w:rPr>
                <w:rFonts w:ascii="Arial" w:hAnsi="Arial" w:cs="Arial"/>
                <w:sz w:val="22"/>
                <w:szCs w:val="22"/>
              </w:rPr>
            </w:pPr>
          </w:p>
        </w:tc>
      </w:tr>
      <w:tr w:rsidR="003D1B64" w:rsidRPr="00E824D9" w14:paraId="469CB003" w14:textId="77777777">
        <w:tc>
          <w:tcPr>
            <w:tcW w:w="534" w:type="dxa"/>
          </w:tcPr>
          <w:p w14:paraId="469CB000" w14:textId="77777777" w:rsidR="003D1B64" w:rsidRPr="00E824D9" w:rsidRDefault="003D1B64" w:rsidP="003D1B64">
            <w:pPr>
              <w:jc w:val="center"/>
              <w:rPr>
                <w:rFonts w:ascii="Arial" w:hAnsi="Arial" w:cs="Arial"/>
                <w:sz w:val="22"/>
                <w:szCs w:val="22"/>
              </w:rPr>
            </w:pPr>
            <w:r w:rsidRPr="00E824D9">
              <w:rPr>
                <w:rFonts w:ascii="Arial" w:hAnsi="Arial" w:cs="Arial"/>
                <w:sz w:val="22"/>
                <w:szCs w:val="22"/>
              </w:rPr>
              <w:t>3</w:t>
            </w:r>
          </w:p>
        </w:tc>
        <w:tc>
          <w:tcPr>
            <w:tcW w:w="8092" w:type="dxa"/>
            <w:vAlign w:val="center"/>
          </w:tcPr>
          <w:p w14:paraId="469CB001" w14:textId="77777777" w:rsidR="003D1B64" w:rsidRPr="00E824D9" w:rsidRDefault="003D1B64" w:rsidP="003D1B64">
            <w:pPr>
              <w:rPr>
                <w:rFonts w:ascii="Arial" w:hAnsi="Arial" w:cs="Arial"/>
                <w:sz w:val="22"/>
                <w:szCs w:val="22"/>
              </w:rPr>
            </w:pPr>
            <w:r w:rsidRPr="00E824D9">
              <w:rPr>
                <w:rFonts w:ascii="Arial" w:hAnsi="Arial" w:cs="Arial"/>
                <w:sz w:val="22"/>
                <w:szCs w:val="22"/>
              </w:rPr>
              <w:t>If there is any obvious danger in the corridor and they cannot access the lift area, mobility impaired persons should make their way to the alternative Fire Escape located …………</w:t>
            </w:r>
          </w:p>
        </w:tc>
        <w:tc>
          <w:tcPr>
            <w:tcW w:w="1229" w:type="dxa"/>
            <w:vAlign w:val="center"/>
          </w:tcPr>
          <w:p w14:paraId="469CB002" w14:textId="77777777" w:rsidR="003D1B64" w:rsidRPr="00E824D9" w:rsidRDefault="003D1B64" w:rsidP="003D1B64">
            <w:pPr>
              <w:numPr>
                <w:ilvl w:val="0"/>
                <w:numId w:val="5"/>
              </w:numPr>
              <w:jc w:val="right"/>
              <w:rPr>
                <w:rFonts w:ascii="Arial" w:hAnsi="Arial" w:cs="Arial"/>
                <w:sz w:val="22"/>
                <w:szCs w:val="22"/>
              </w:rPr>
            </w:pPr>
          </w:p>
        </w:tc>
      </w:tr>
      <w:tr w:rsidR="003D1B64" w:rsidRPr="00E824D9" w14:paraId="469CB007" w14:textId="77777777">
        <w:tc>
          <w:tcPr>
            <w:tcW w:w="534" w:type="dxa"/>
          </w:tcPr>
          <w:p w14:paraId="469CB004" w14:textId="77777777" w:rsidR="003D1B64" w:rsidRPr="00E824D9" w:rsidRDefault="003D1B64" w:rsidP="003D1B64">
            <w:pPr>
              <w:jc w:val="center"/>
              <w:rPr>
                <w:rFonts w:ascii="Arial" w:hAnsi="Arial" w:cs="Arial"/>
                <w:sz w:val="22"/>
                <w:szCs w:val="22"/>
              </w:rPr>
            </w:pPr>
            <w:r w:rsidRPr="00E824D9">
              <w:rPr>
                <w:rFonts w:ascii="Arial" w:hAnsi="Arial" w:cs="Arial"/>
                <w:sz w:val="22"/>
                <w:szCs w:val="22"/>
              </w:rPr>
              <w:t>4</w:t>
            </w:r>
          </w:p>
        </w:tc>
        <w:tc>
          <w:tcPr>
            <w:tcW w:w="8092" w:type="dxa"/>
            <w:vAlign w:val="center"/>
          </w:tcPr>
          <w:p w14:paraId="469CB005" w14:textId="77777777" w:rsidR="003D1B64" w:rsidRPr="00E824D9" w:rsidRDefault="003D1B64" w:rsidP="003D1B64">
            <w:pPr>
              <w:rPr>
                <w:rFonts w:ascii="Arial" w:hAnsi="Arial" w:cs="Arial"/>
                <w:sz w:val="22"/>
                <w:szCs w:val="22"/>
              </w:rPr>
            </w:pPr>
            <w:r w:rsidRPr="00E824D9">
              <w:rPr>
                <w:rFonts w:ascii="Arial" w:hAnsi="Arial" w:cs="Arial"/>
                <w:sz w:val="22"/>
                <w:szCs w:val="22"/>
              </w:rPr>
              <w:t>On safe evacuation persons should be escorted to the Fire Assembly point and report to the Incident Controller.</w:t>
            </w:r>
          </w:p>
        </w:tc>
        <w:tc>
          <w:tcPr>
            <w:tcW w:w="1229" w:type="dxa"/>
            <w:vAlign w:val="center"/>
          </w:tcPr>
          <w:p w14:paraId="469CB006" w14:textId="77777777" w:rsidR="003D1B64" w:rsidRPr="00E824D9" w:rsidRDefault="003D1B64" w:rsidP="003D1B64">
            <w:pPr>
              <w:numPr>
                <w:ilvl w:val="0"/>
                <w:numId w:val="5"/>
              </w:numPr>
              <w:jc w:val="right"/>
              <w:rPr>
                <w:rFonts w:ascii="Arial" w:hAnsi="Arial" w:cs="Arial"/>
                <w:sz w:val="22"/>
                <w:szCs w:val="22"/>
              </w:rPr>
            </w:pPr>
          </w:p>
        </w:tc>
      </w:tr>
    </w:tbl>
    <w:p w14:paraId="469CB008" w14:textId="77777777" w:rsidR="009069B3" w:rsidRPr="00E824D9" w:rsidRDefault="009069B3" w:rsidP="003D1B64">
      <w:pPr>
        <w:ind w:left="360"/>
        <w:rPr>
          <w:rFonts w:ascii="Arial" w:hAnsi="Arial" w:cs="Arial"/>
          <w:sz w:val="22"/>
          <w:szCs w:val="22"/>
        </w:rPr>
      </w:pPr>
    </w:p>
    <w:p w14:paraId="469CB009" w14:textId="77777777" w:rsidR="009069B3" w:rsidRPr="00E824D9" w:rsidRDefault="009069B3" w:rsidP="00AE362E">
      <w:pPr>
        <w:rPr>
          <w:rFonts w:ascii="Arial" w:hAnsi="Arial" w:cs="Arial"/>
          <w:sz w:val="22"/>
          <w:szCs w:val="22"/>
        </w:rPr>
      </w:pPr>
    </w:p>
    <w:p w14:paraId="469CB00A" w14:textId="77777777" w:rsidR="007037BE" w:rsidRPr="00E824D9" w:rsidRDefault="007037BE" w:rsidP="003D1B64">
      <w:pPr>
        <w:ind w:left="360"/>
        <w:rPr>
          <w:rFonts w:ascii="Arial" w:hAnsi="Arial" w:cs="Arial"/>
          <w:b/>
          <w:sz w:val="22"/>
          <w:szCs w:val="22"/>
        </w:rPr>
      </w:pPr>
      <w:r w:rsidRPr="00E824D9">
        <w:rPr>
          <w:rFonts w:ascii="Arial" w:hAnsi="Arial" w:cs="Arial"/>
          <w:b/>
          <w:sz w:val="22"/>
          <w:szCs w:val="22"/>
        </w:rPr>
        <w:t>Visually Impaired</w:t>
      </w:r>
    </w:p>
    <w:p w14:paraId="469CB00B" w14:textId="77777777" w:rsidR="003D1B64" w:rsidRPr="00E824D9" w:rsidRDefault="003D1B64" w:rsidP="003D1B64">
      <w:pPr>
        <w:ind w:left="360"/>
        <w:rPr>
          <w:rFonts w:ascii="Arial" w:hAnsi="Arial" w:cs="Arial"/>
          <w:sz w:val="22"/>
          <w:szCs w:val="22"/>
        </w:rPr>
      </w:pPr>
    </w:p>
    <w:tbl>
      <w:tblPr>
        <w:tblW w:w="9855" w:type="dxa"/>
        <w:tblLook w:val="0000" w:firstRow="0" w:lastRow="0" w:firstColumn="0" w:lastColumn="0" w:noHBand="0" w:noVBand="0"/>
      </w:tblPr>
      <w:tblGrid>
        <w:gridCol w:w="534"/>
        <w:gridCol w:w="8092"/>
        <w:gridCol w:w="1229"/>
      </w:tblGrid>
      <w:tr w:rsidR="003D1B64" w:rsidRPr="00E824D9" w14:paraId="469CB00F" w14:textId="77777777">
        <w:tc>
          <w:tcPr>
            <w:tcW w:w="534" w:type="dxa"/>
          </w:tcPr>
          <w:p w14:paraId="469CB00C" w14:textId="77777777" w:rsidR="003D1B64" w:rsidRPr="00E824D9" w:rsidRDefault="003D1B64" w:rsidP="003D1B64">
            <w:pPr>
              <w:jc w:val="center"/>
              <w:rPr>
                <w:rFonts w:ascii="Arial" w:hAnsi="Arial"/>
                <w:sz w:val="22"/>
              </w:rPr>
            </w:pPr>
            <w:r w:rsidRPr="00E824D9">
              <w:rPr>
                <w:rFonts w:ascii="Arial" w:hAnsi="Arial"/>
                <w:sz w:val="22"/>
              </w:rPr>
              <w:t>1</w:t>
            </w:r>
          </w:p>
        </w:tc>
        <w:tc>
          <w:tcPr>
            <w:tcW w:w="8092" w:type="dxa"/>
            <w:vAlign w:val="center"/>
          </w:tcPr>
          <w:p w14:paraId="469CB00D" w14:textId="77777777" w:rsidR="003D1B64" w:rsidRPr="00E824D9" w:rsidRDefault="003D1B64" w:rsidP="003D1B64">
            <w:pPr>
              <w:rPr>
                <w:rFonts w:ascii="Arial" w:hAnsi="Arial"/>
                <w:sz w:val="22"/>
              </w:rPr>
            </w:pPr>
            <w:r w:rsidRPr="00E824D9">
              <w:rPr>
                <w:rFonts w:ascii="Arial" w:hAnsi="Arial" w:cs="Arial"/>
                <w:sz w:val="22"/>
                <w:szCs w:val="22"/>
              </w:rPr>
              <w:t xml:space="preserve">Blind/visually impaired persons will be advised and a </w:t>
            </w:r>
            <w:r w:rsidR="00DE6DCF" w:rsidRPr="00E824D9">
              <w:rPr>
                <w:rFonts w:ascii="Arial" w:hAnsi="Arial" w:cs="Arial"/>
                <w:sz w:val="22"/>
                <w:szCs w:val="22"/>
              </w:rPr>
              <w:t>Incident Controller</w:t>
            </w:r>
            <w:r w:rsidRPr="00E824D9">
              <w:rPr>
                <w:rFonts w:ascii="Arial" w:hAnsi="Arial" w:cs="Arial"/>
                <w:sz w:val="22"/>
                <w:szCs w:val="22"/>
              </w:rPr>
              <w:t xml:space="preserve"> will initially walk the person through the evacuation and to the assembly points on arrival to the facility</w:t>
            </w:r>
          </w:p>
        </w:tc>
        <w:tc>
          <w:tcPr>
            <w:tcW w:w="1229" w:type="dxa"/>
            <w:vAlign w:val="center"/>
          </w:tcPr>
          <w:p w14:paraId="469CB00E" w14:textId="77777777" w:rsidR="003D1B64" w:rsidRPr="00E824D9" w:rsidRDefault="003D1B64" w:rsidP="003D1B64">
            <w:pPr>
              <w:numPr>
                <w:ilvl w:val="0"/>
                <w:numId w:val="5"/>
              </w:numPr>
              <w:jc w:val="right"/>
              <w:rPr>
                <w:rFonts w:ascii="Arial" w:hAnsi="Arial"/>
                <w:sz w:val="22"/>
              </w:rPr>
            </w:pPr>
          </w:p>
        </w:tc>
      </w:tr>
      <w:tr w:rsidR="00DE6DCF" w:rsidRPr="00E824D9" w14:paraId="469CB013" w14:textId="77777777">
        <w:tc>
          <w:tcPr>
            <w:tcW w:w="534" w:type="dxa"/>
          </w:tcPr>
          <w:p w14:paraId="469CB010" w14:textId="77777777" w:rsidR="00DE6DCF" w:rsidRPr="00E824D9" w:rsidRDefault="00DE6DCF" w:rsidP="003D1B64">
            <w:pPr>
              <w:jc w:val="center"/>
              <w:rPr>
                <w:rFonts w:ascii="Arial" w:hAnsi="Arial"/>
                <w:sz w:val="22"/>
              </w:rPr>
            </w:pPr>
            <w:r w:rsidRPr="00E824D9">
              <w:rPr>
                <w:rFonts w:ascii="Arial" w:hAnsi="Arial"/>
                <w:sz w:val="22"/>
              </w:rPr>
              <w:t>2</w:t>
            </w:r>
          </w:p>
        </w:tc>
        <w:tc>
          <w:tcPr>
            <w:tcW w:w="8092" w:type="dxa"/>
            <w:vAlign w:val="center"/>
          </w:tcPr>
          <w:p w14:paraId="469CB011" w14:textId="77777777" w:rsidR="00DE6DCF" w:rsidRPr="00E824D9" w:rsidRDefault="00DE6DCF" w:rsidP="003D1B64">
            <w:pPr>
              <w:rPr>
                <w:rFonts w:ascii="Arial" w:hAnsi="Arial" w:cs="Arial"/>
                <w:sz w:val="22"/>
                <w:szCs w:val="22"/>
              </w:rPr>
            </w:pPr>
            <w:r w:rsidRPr="00E824D9">
              <w:rPr>
                <w:rFonts w:ascii="Arial" w:hAnsi="Arial" w:cs="Arial"/>
                <w:sz w:val="22"/>
                <w:szCs w:val="22"/>
              </w:rPr>
              <w:t>Information will also be given to the Incident Controller for the area that the person will be located so that in the event of an evacuation assistance can be given.</w:t>
            </w:r>
          </w:p>
        </w:tc>
        <w:tc>
          <w:tcPr>
            <w:tcW w:w="1229" w:type="dxa"/>
            <w:vAlign w:val="center"/>
          </w:tcPr>
          <w:p w14:paraId="469CB012" w14:textId="77777777" w:rsidR="00DE6DCF" w:rsidRPr="00E824D9" w:rsidRDefault="00DE6DCF" w:rsidP="003D1B64">
            <w:pPr>
              <w:numPr>
                <w:ilvl w:val="0"/>
                <w:numId w:val="5"/>
              </w:numPr>
              <w:jc w:val="right"/>
              <w:rPr>
                <w:rFonts w:ascii="Arial" w:hAnsi="Arial"/>
                <w:sz w:val="22"/>
              </w:rPr>
            </w:pPr>
          </w:p>
        </w:tc>
      </w:tr>
    </w:tbl>
    <w:p w14:paraId="469CB014" w14:textId="77777777" w:rsidR="003D1B64" w:rsidRPr="00E824D9" w:rsidRDefault="003D1B64" w:rsidP="003D1B64">
      <w:pPr>
        <w:ind w:left="360"/>
        <w:rPr>
          <w:rFonts w:ascii="Arial" w:hAnsi="Arial" w:cs="Arial"/>
          <w:sz w:val="22"/>
          <w:szCs w:val="22"/>
        </w:rPr>
      </w:pPr>
    </w:p>
    <w:p w14:paraId="469CB015" w14:textId="77777777" w:rsidR="007037BE" w:rsidRPr="00E824D9" w:rsidRDefault="00DE6DCF" w:rsidP="00DE6DCF">
      <w:pPr>
        <w:ind w:left="360"/>
        <w:rPr>
          <w:rFonts w:ascii="Arial" w:hAnsi="Arial" w:cs="Arial"/>
          <w:b/>
          <w:sz w:val="22"/>
          <w:szCs w:val="22"/>
        </w:rPr>
      </w:pPr>
      <w:r w:rsidRPr="00E824D9">
        <w:rPr>
          <w:rFonts w:ascii="Arial" w:hAnsi="Arial" w:cs="Arial"/>
          <w:b/>
          <w:sz w:val="22"/>
          <w:szCs w:val="22"/>
        </w:rPr>
        <w:t>Hearing Impaired</w:t>
      </w:r>
    </w:p>
    <w:p w14:paraId="469CB016" w14:textId="77777777" w:rsidR="007037BE" w:rsidRPr="00E824D9" w:rsidRDefault="007037BE" w:rsidP="003D1B64">
      <w:pPr>
        <w:rPr>
          <w:rFonts w:ascii="Arial" w:hAnsi="Arial" w:cs="Arial"/>
          <w:sz w:val="22"/>
          <w:szCs w:val="22"/>
        </w:rPr>
      </w:pPr>
    </w:p>
    <w:tbl>
      <w:tblPr>
        <w:tblW w:w="9855" w:type="dxa"/>
        <w:tblLook w:val="0000" w:firstRow="0" w:lastRow="0" w:firstColumn="0" w:lastColumn="0" w:noHBand="0" w:noVBand="0"/>
      </w:tblPr>
      <w:tblGrid>
        <w:gridCol w:w="534"/>
        <w:gridCol w:w="8092"/>
        <w:gridCol w:w="1229"/>
      </w:tblGrid>
      <w:tr w:rsidR="00DE6DCF" w:rsidRPr="00E824D9" w14:paraId="469CB01A" w14:textId="77777777">
        <w:tc>
          <w:tcPr>
            <w:tcW w:w="534" w:type="dxa"/>
          </w:tcPr>
          <w:p w14:paraId="469CB017" w14:textId="77777777" w:rsidR="00DE6DCF" w:rsidRPr="00E824D9" w:rsidRDefault="00DE6DCF" w:rsidP="00CE4710">
            <w:pPr>
              <w:jc w:val="center"/>
              <w:rPr>
                <w:rFonts w:ascii="Arial" w:hAnsi="Arial"/>
                <w:sz w:val="22"/>
              </w:rPr>
            </w:pPr>
            <w:r w:rsidRPr="00E824D9">
              <w:rPr>
                <w:rFonts w:ascii="Arial" w:hAnsi="Arial"/>
                <w:sz w:val="22"/>
              </w:rPr>
              <w:t>1</w:t>
            </w:r>
          </w:p>
        </w:tc>
        <w:tc>
          <w:tcPr>
            <w:tcW w:w="8092" w:type="dxa"/>
            <w:vAlign w:val="center"/>
          </w:tcPr>
          <w:p w14:paraId="469CB018" w14:textId="77777777" w:rsidR="00DE6DCF" w:rsidRPr="00E824D9" w:rsidRDefault="00DE6DCF" w:rsidP="00DE6DCF">
            <w:pPr>
              <w:ind w:left="360"/>
              <w:rPr>
                <w:rFonts w:ascii="Arial" w:hAnsi="Arial" w:cs="Arial"/>
                <w:sz w:val="22"/>
                <w:szCs w:val="22"/>
              </w:rPr>
            </w:pPr>
            <w:r w:rsidRPr="00E824D9">
              <w:rPr>
                <w:rFonts w:ascii="Arial" w:hAnsi="Arial" w:cs="Arial"/>
                <w:sz w:val="22"/>
                <w:szCs w:val="22"/>
              </w:rPr>
              <w:t>There are visual fire signals within the main office. Hearing impaired persons who are likely to be working in an isolated area are to advise a Incident Controller for that area and their immediate supervisor so that they may be notified of any alarm.</w:t>
            </w:r>
          </w:p>
        </w:tc>
        <w:tc>
          <w:tcPr>
            <w:tcW w:w="1229" w:type="dxa"/>
            <w:vAlign w:val="center"/>
          </w:tcPr>
          <w:p w14:paraId="469CB019" w14:textId="77777777" w:rsidR="00DE6DCF" w:rsidRPr="00E824D9" w:rsidRDefault="00DE6DCF" w:rsidP="00CE4710">
            <w:pPr>
              <w:numPr>
                <w:ilvl w:val="0"/>
                <w:numId w:val="5"/>
              </w:numPr>
              <w:jc w:val="right"/>
              <w:rPr>
                <w:rFonts w:ascii="Arial" w:hAnsi="Arial"/>
                <w:sz w:val="22"/>
              </w:rPr>
            </w:pPr>
          </w:p>
        </w:tc>
      </w:tr>
    </w:tbl>
    <w:p w14:paraId="469CB01B" w14:textId="77777777" w:rsidR="00DE6DCF" w:rsidRPr="00E824D9" w:rsidRDefault="00DE6DCF" w:rsidP="003D1B64">
      <w:pPr>
        <w:ind w:left="360"/>
        <w:rPr>
          <w:rFonts w:ascii="Arial" w:hAnsi="Arial" w:cs="Arial"/>
          <w:sz w:val="22"/>
          <w:szCs w:val="22"/>
        </w:rPr>
      </w:pPr>
    </w:p>
    <w:p w14:paraId="469CB01C" w14:textId="77777777" w:rsidR="00851F5F" w:rsidRPr="00E824D9" w:rsidRDefault="00851F5F" w:rsidP="00851F5F">
      <w:pPr>
        <w:ind w:left="360"/>
        <w:rPr>
          <w:rFonts w:ascii="Arial" w:hAnsi="Arial" w:cs="Arial"/>
          <w:b/>
          <w:sz w:val="22"/>
          <w:szCs w:val="22"/>
        </w:rPr>
      </w:pPr>
      <w:r w:rsidRPr="00E824D9">
        <w:rPr>
          <w:rFonts w:ascii="Arial" w:hAnsi="Arial" w:cs="Arial"/>
          <w:b/>
          <w:sz w:val="22"/>
          <w:szCs w:val="22"/>
        </w:rPr>
        <w:t xml:space="preserve">Evacuation of Children </w:t>
      </w:r>
    </w:p>
    <w:p w14:paraId="469CB01D" w14:textId="77777777" w:rsidR="00851F5F" w:rsidRPr="00E824D9" w:rsidRDefault="00851F5F" w:rsidP="00851F5F">
      <w:pPr>
        <w:rPr>
          <w:rFonts w:ascii="Arial" w:hAnsi="Arial" w:cs="Arial"/>
          <w:sz w:val="22"/>
          <w:szCs w:val="22"/>
        </w:rPr>
      </w:pPr>
    </w:p>
    <w:p w14:paraId="469CB01E" w14:textId="77777777" w:rsidR="009069B3" w:rsidRPr="00E824D9" w:rsidRDefault="00851F5F" w:rsidP="00851F5F">
      <w:pPr>
        <w:ind w:left="360"/>
        <w:rPr>
          <w:rFonts w:ascii="Arial" w:hAnsi="Arial" w:cs="Arial"/>
          <w:sz w:val="22"/>
          <w:szCs w:val="22"/>
        </w:rPr>
      </w:pPr>
      <w:r w:rsidRPr="00E824D9">
        <w:rPr>
          <w:rFonts w:ascii="Arial" w:hAnsi="Arial" w:cs="Arial"/>
          <w:sz w:val="22"/>
          <w:szCs w:val="22"/>
        </w:rPr>
        <w:t xml:space="preserve">On arrival the site will appoint for the visit a nominated </w:t>
      </w:r>
      <w:r w:rsidR="009069B3" w:rsidRPr="00E824D9">
        <w:rPr>
          <w:rFonts w:ascii="Arial" w:hAnsi="Arial" w:cs="Arial"/>
          <w:sz w:val="22"/>
          <w:szCs w:val="22"/>
        </w:rPr>
        <w:t>Incident Co</w:t>
      </w:r>
      <w:r w:rsidRPr="00E824D9">
        <w:rPr>
          <w:rFonts w:ascii="Arial" w:hAnsi="Arial" w:cs="Arial"/>
          <w:sz w:val="22"/>
          <w:szCs w:val="22"/>
        </w:rPr>
        <w:t xml:space="preserve">ntroller </w:t>
      </w:r>
    </w:p>
    <w:p w14:paraId="469CB01F" w14:textId="77777777" w:rsidR="009069B3" w:rsidRPr="00E824D9" w:rsidRDefault="009069B3" w:rsidP="00851F5F">
      <w:pPr>
        <w:ind w:left="360"/>
        <w:rPr>
          <w:rFonts w:ascii="Arial" w:hAnsi="Arial" w:cs="Arial"/>
          <w:sz w:val="22"/>
          <w:szCs w:val="22"/>
        </w:rPr>
      </w:pPr>
    </w:p>
    <w:p w14:paraId="469CB020" w14:textId="77777777" w:rsidR="009069B3" w:rsidRPr="00E824D9" w:rsidRDefault="00851F5F" w:rsidP="00851F5F">
      <w:pPr>
        <w:ind w:left="360"/>
        <w:rPr>
          <w:rFonts w:ascii="Arial" w:hAnsi="Arial" w:cs="Arial"/>
          <w:sz w:val="22"/>
          <w:szCs w:val="22"/>
        </w:rPr>
      </w:pPr>
      <w:r w:rsidRPr="00E824D9">
        <w:rPr>
          <w:rFonts w:ascii="Arial" w:hAnsi="Arial" w:cs="Arial"/>
          <w:sz w:val="22"/>
          <w:szCs w:val="22"/>
        </w:rPr>
        <w:t xml:space="preserve">A copy of the evacuation procedure and location of escape routes and fire assembly point will be supplied to the schools nominated person(s). </w:t>
      </w:r>
    </w:p>
    <w:p w14:paraId="469CB021" w14:textId="77777777" w:rsidR="009069B3" w:rsidRPr="00E824D9" w:rsidRDefault="009069B3" w:rsidP="00851F5F">
      <w:pPr>
        <w:ind w:left="360"/>
        <w:rPr>
          <w:rFonts w:ascii="Arial" w:hAnsi="Arial" w:cs="Arial"/>
          <w:sz w:val="22"/>
          <w:szCs w:val="22"/>
        </w:rPr>
      </w:pPr>
    </w:p>
    <w:tbl>
      <w:tblPr>
        <w:tblW w:w="9855" w:type="dxa"/>
        <w:tblLook w:val="0000" w:firstRow="0" w:lastRow="0" w:firstColumn="0" w:lastColumn="0" w:noHBand="0" w:noVBand="0"/>
      </w:tblPr>
      <w:tblGrid>
        <w:gridCol w:w="534"/>
        <w:gridCol w:w="8092"/>
        <w:gridCol w:w="1229"/>
      </w:tblGrid>
      <w:tr w:rsidR="009069B3" w:rsidRPr="00E824D9" w14:paraId="469CB025" w14:textId="77777777">
        <w:tc>
          <w:tcPr>
            <w:tcW w:w="534" w:type="dxa"/>
          </w:tcPr>
          <w:p w14:paraId="469CB022" w14:textId="77777777" w:rsidR="009069B3" w:rsidRPr="00E824D9" w:rsidRDefault="009069B3" w:rsidP="00CE4710">
            <w:pPr>
              <w:jc w:val="center"/>
              <w:rPr>
                <w:rFonts w:ascii="Arial" w:hAnsi="Arial"/>
                <w:sz w:val="22"/>
              </w:rPr>
            </w:pPr>
            <w:r w:rsidRPr="00E824D9">
              <w:rPr>
                <w:rFonts w:ascii="Arial" w:hAnsi="Arial"/>
                <w:sz w:val="22"/>
              </w:rPr>
              <w:t>1</w:t>
            </w:r>
          </w:p>
        </w:tc>
        <w:tc>
          <w:tcPr>
            <w:tcW w:w="8092" w:type="dxa"/>
            <w:vAlign w:val="center"/>
          </w:tcPr>
          <w:p w14:paraId="469CB023" w14:textId="77777777" w:rsidR="009069B3" w:rsidRPr="00E824D9" w:rsidRDefault="009069B3" w:rsidP="009069B3">
            <w:pPr>
              <w:rPr>
                <w:rFonts w:ascii="Arial" w:hAnsi="Arial" w:cs="Arial"/>
                <w:sz w:val="22"/>
                <w:szCs w:val="22"/>
              </w:rPr>
            </w:pPr>
            <w:r w:rsidRPr="00E824D9">
              <w:rPr>
                <w:rFonts w:ascii="Arial" w:hAnsi="Arial" w:cs="Arial"/>
                <w:sz w:val="22"/>
                <w:szCs w:val="22"/>
              </w:rPr>
              <w:t>On hearing the alarm a continuous tone you will evacuate the building through the nearest available exit</w:t>
            </w:r>
          </w:p>
        </w:tc>
        <w:tc>
          <w:tcPr>
            <w:tcW w:w="1229" w:type="dxa"/>
            <w:vAlign w:val="center"/>
          </w:tcPr>
          <w:p w14:paraId="469CB024" w14:textId="77777777" w:rsidR="009069B3" w:rsidRPr="00E824D9" w:rsidRDefault="009069B3" w:rsidP="00CE4710">
            <w:pPr>
              <w:numPr>
                <w:ilvl w:val="0"/>
                <w:numId w:val="5"/>
              </w:numPr>
              <w:jc w:val="right"/>
              <w:rPr>
                <w:rFonts w:ascii="Arial" w:hAnsi="Arial"/>
                <w:sz w:val="22"/>
              </w:rPr>
            </w:pPr>
          </w:p>
        </w:tc>
      </w:tr>
      <w:tr w:rsidR="009069B3" w:rsidRPr="00E824D9" w14:paraId="469CB029" w14:textId="77777777">
        <w:tc>
          <w:tcPr>
            <w:tcW w:w="534" w:type="dxa"/>
          </w:tcPr>
          <w:p w14:paraId="469CB026" w14:textId="77777777" w:rsidR="009069B3" w:rsidRPr="00E824D9" w:rsidRDefault="009069B3" w:rsidP="00CE4710">
            <w:pPr>
              <w:jc w:val="center"/>
              <w:rPr>
                <w:rFonts w:ascii="Arial" w:hAnsi="Arial"/>
                <w:sz w:val="22"/>
              </w:rPr>
            </w:pPr>
            <w:r w:rsidRPr="00E824D9">
              <w:rPr>
                <w:rFonts w:ascii="Arial" w:hAnsi="Arial"/>
                <w:sz w:val="22"/>
              </w:rPr>
              <w:t>2</w:t>
            </w:r>
          </w:p>
        </w:tc>
        <w:tc>
          <w:tcPr>
            <w:tcW w:w="8092" w:type="dxa"/>
            <w:vAlign w:val="center"/>
          </w:tcPr>
          <w:p w14:paraId="469CB027" w14:textId="77777777" w:rsidR="009069B3" w:rsidRPr="00E824D9" w:rsidRDefault="009069B3" w:rsidP="009069B3">
            <w:pPr>
              <w:rPr>
                <w:rFonts w:ascii="Arial" w:hAnsi="Arial" w:cs="Arial"/>
                <w:sz w:val="22"/>
                <w:szCs w:val="22"/>
              </w:rPr>
            </w:pPr>
            <w:r w:rsidRPr="00E824D9">
              <w:rPr>
                <w:rFonts w:ascii="Arial" w:hAnsi="Arial" w:cs="Arial"/>
                <w:sz w:val="22"/>
                <w:szCs w:val="22"/>
              </w:rPr>
              <w:t>When evacuating the building act calmly and quietly to avoid alarming / scaring the children</w:t>
            </w:r>
          </w:p>
        </w:tc>
        <w:tc>
          <w:tcPr>
            <w:tcW w:w="1229" w:type="dxa"/>
            <w:vAlign w:val="center"/>
          </w:tcPr>
          <w:p w14:paraId="469CB028" w14:textId="77777777" w:rsidR="009069B3" w:rsidRPr="00E824D9" w:rsidRDefault="009069B3" w:rsidP="00CE4710">
            <w:pPr>
              <w:numPr>
                <w:ilvl w:val="0"/>
                <w:numId w:val="5"/>
              </w:numPr>
              <w:jc w:val="right"/>
              <w:rPr>
                <w:rFonts w:ascii="Arial" w:hAnsi="Arial"/>
                <w:sz w:val="22"/>
              </w:rPr>
            </w:pPr>
          </w:p>
        </w:tc>
      </w:tr>
      <w:tr w:rsidR="009069B3" w:rsidRPr="00E824D9" w14:paraId="469CB02D" w14:textId="77777777">
        <w:tc>
          <w:tcPr>
            <w:tcW w:w="534" w:type="dxa"/>
          </w:tcPr>
          <w:p w14:paraId="469CB02A" w14:textId="77777777" w:rsidR="009069B3" w:rsidRPr="00E824D9" w:rsidRDefault="009069B3" w:rsidP="00CE4710">
            <w:pPr>
              <w:jc w:val="center"/>
              <w:rPr>
                <w:rFonts w:ascii="Arial" w:hAnsi="Arial"/>
                <w:sz w:val="22"/>
              </w:rPr>
            </w:pPr>
            <w:r w:rsidRPr="00E824D9">
              <w:rPr>
                <w:rFonts w:ascii="Arial" w:hAnsi="Arial"/>
                <w:sz w:val="22"/>
              </w:rPr>
              <w:t>3</w:t>
            </w:r>
          </w:p>
        </w:tc>
        <w:tc>
          <w:tcPr>
            <w:tcW w:w="8092" w:type="dxa"/>
            <w:vAlign w:val="center"/>
          </w:tcPr>
          <w:p w14:paraId="469CB02B" w14:textId="77777777" w:rsidR="009069B3" w:rsidRPr="00E824D9" w:rsidRDefault="009069B3" w:rsidP="009069B3">
            <w:pPr>
              <w:rPr>
                <w:rFonts w:ascii="Arial" w:hAnsi="Arial" w:cs="Arial"/>
                <w:sz w:val="22"/>
                <w:szCs w:val="22"/>
              </w:rPr>
            </w:pPr>
            <w:r w:rsidRPr="00E824D9">
              <w:rPr>
                <w:rFonts w:ascii="Arial" w:hAnsi="Arial" w:cs="Arial"/>
                <w:sz w:val="22"/>
                <w:szCs w:val="22"/>
              </w:rPr>
              <w:t xml:space="preserve">Take care on the stairs, do not rush the children, which may result in accidents, provide reassurance and do not use the lift. </w:t>
            </w:r>
          </w:p>
        </w:tc>
        <w:tc>
          <w:tcPr>
            <w:tcW w:w="1229" w:type="dxa"/>
            <w:vAlign w:val="center"/>
          </w:tcPr>
          <w:p w14:paraId="469CB02C" w14:textId="77777777" w:rsidR="009069B3" w:rsidRPr="00E824D9" w:rsidRDefault="009069B3" w:rsidP="00CE4710">
            <w:pPr>
              <w:numPr>
                <w:ilvl w:val="0"/>
                <w:numId w:val="5"/>
              </w:numPr>
              <w:jc w:val="right"/>
              <w:rPr>
                <w:rFonts w:ascii="Arial" w:hAnsi="Arial"/>
                <w:sz w:val="22"/>
              </w:rPr>
            </w:pPr>
          </w:p>
        </w:tc>
      </w:tr>
      <w:tr w:rsidR="009069B3" w:rsidRPr="00E824D9" w14:paraId="469CB031" w14:textId="77777777">
        <w:tc>
          <w:tcPr>
            <w:tcW w:w="534" w:type="dxa"/>
          </w:tcPr>
          <w:p w14:paraId="469CB02E" w14:textId="77777777" w:rsidR="009069B3" w:rsidRPr="00E824D9" w:rsidRDefault="009069B3" w:rsidP="00CE4710">
            <w:pPr>
              <w:jc w:val="center"/>
              <w:rPr>
                <w:rFonts w:ascii="Arial" w:hAnsi="Arial"/>
                <w:sz w:val="22"/>
              </w:rPr>
            </w:pPr>
            <w:r w:rsidRPr="00E824D9">
              <w:rPr>
                <w:rFonts w:ascii="Arial" w:hAnsi="Arial"/>
                <w:sz w:val="22"/>
              </w:rPr>
              <w:t>4</w:t>
            </w:r>
          </w:p>
        </w:tc>
        <w:tc>
          <w:tcPr>
            <w:tcW w:w="8092" w:type="dxa"/>
            <w:vAlign w:val="center"/>
          </w:tcPr>
          <w:p w14:paraId="469CB02F" w14:textId="77777777" w:rsidR="009069B3" w:rsidRPr="00E824D9" w:rsidRDefault="009069B3" w:rsidP="009069B3">
            <w:pPr>
              <w:rPr>
                <w:rFonts w:ascii="Arial" w:hAnsi="Arial" w:cs="Arial"/>
                <w:sz w:val="22"/>
                <w:szCs w:val="22"/>
              </w:rPr>
            </w:pPr>
            <w:r w:rsidRPr="00E824D9">
              <w:rPr>
                <w:rFonts w:ascii="Arial" w:hAnsi="Arial" w:cs="Arial"/>
                <w:sz w:val="22"/>
                <w:szCs w:val="22"/>
              </w:rPr>
              <w:t>Once reaching the foot of the stairs escort the children to the fire assembly point at the main gate entrance. (</w:t>
            </w:r>
            <w:r w:rsidR="007A6289" w:rsidRPr="00E824D9">
              <w:rPr>
                <w:rFonts w:ascii="Arial" w:hAnsi="Arial" w:cs="Arial"/>
                <w:sz w:val="22"/>
                <w:szCs w:val="22"/>
              </w:rPr>
              <w:t>If</w:t>
            </w:r>
            <w:r w:rsidRPr="00E824D9">
              <w:rPr>
                <w:rFonts w:ascii="Arial" w:hAnsi="Arial" w:cs="Arial"/>
                <w:sz w:val="22"/>
                <w:szCs w:val="22"/>
              </w:rPr>
              <w:t xml:space="preserve"> children have arrived by coach escort them onto the coach) and take the register.</w:t>
            </w:r>
          </w:p>
        </w:tc>
        <w:tc>
          <w:tcPr>
            <w:tcW w:w="1229" w:type="dxa"/>
            <w:vAlign w:val="center"/>
          </w:tcPr>
          <w:p w14:paraId="469CB030" w14:textId="77777777" w:rsidR="009069B3" w:rsidRPr="00E824D9" w:rsidRDefault="009069B3" w:rsidP="00CE4710">
            <w:pPr>
              <w:numPr>
                <w:ilvl w:val="0"/>
                <w:numId w:val="5"/>
              </w:numPr>
              <w:jc w:val="right"/>
              <w:rPr>
                <w:rFonts w:ascii="Arial" w:hAnsi="Arial"/>
                <w:sz w:val="22"/>
              </w:rPr>
            </w:pPr>
          </w:p>
        </w:tc>
      </w:tr>
      <w:tr w:rsidR="009069B3" w:rsidRPr="00E824D9" w14:paraId="469CB035" w14:textId="77777777">
        <w:tc>
          <w:tcPr>
            <w:tcW w:w="534" w:type="dxa"/>
          </w:tcPr>
          <w:p w14:paraId="469CB032" w14:textId="77777777" w:rsidR="009069B3" w:rsidRPr="00E824D9" w:rsidRDefault="009069B3" w:rsidP="00CE4710">
            <w:pPr>
              <w:jc w:val="center"/>
              <w:rPr>
                <w:rFonts w:ascii="Arial" w:hAnsi="Arial"/>
                <w:sz w:val="22"/>
              </w:rPr>
            </w:pPr>
            <w:r w:rsidRPr="00E824D9">
              <w:rPr>
                <w:rFonts w:ascii="Arial" w:hAnsi="Arial"/>
                <w:sz w:val="22"/>
              </w:rPr>
              <w:t>5</w:t>
            </w:r>
          </w:p>
        </w:tc>
        <w:tc>
          <w:tcPr>
            <w:tcW w:w="8092" w:type="dxa"/>
            <w:vAlign w:val="center"/>
          </w:tcPr>
          <w:p w14:paraId="469CB033" w14:textId="77777777" w:rsidR="009069B3" w:rsidRPr="00E824D9" w:rsidRDefault="009069B3" w:rsidP="009069B3">
            <w:pPr>
              <w:rPr>
                <w:rFonts w:ascii="Arial" w:hAnsi="Arial" w:cs="Arial"/>
                <w:sz w:val="22"/>
                <w:szCs w:val="22"/>
              </w:rPr>
            </w:pPr>
            <w:r w:rsidRPr="00E824D9">
              <w:rPr>
                <w:rFonts w:ascii="Arial" w:hAnsi="Arial" w:cs="Arial"/>
                <w:sz w:val="22"/>
                <w:szCs w:val="22"/>
              </w:rPr>
              <w:t>Report any missing children to your appointed Incident Controller do not return to the building in the event of reported missing children.</w:t>
            </w:r>
          </w:p>
        </w:tc>
        <w:tc>
          <w:tcPr>
            <w:tcW w:w="1229" w:type="dxa"/>
            <w:vAlign w:val="center"/>
          </w:tcPr>
          <w:p w14:paraId="469CB034" w14:textId="77777777" w:rsidR="009069B3" w:rsidRPr="00E824D9" w:rsidRDefault="009069B3" w:rsidP="00CE4710">
            <w:pPr>
              <w:numPr>
                <w:ilvl w:val="0"/>
                <w:numId w:val="5"/>
              </w:numPr>
              <w:jc w:val="right"/>
              <w:rPr>
                <w:rFonts w:ascii="Arial" w:hAnsi="Arial"/>
                <w:sz w:val="22"/>
              </w:rPr>
            </w:pPr>
          </w:p>
        </w:tc>
      </w:tr>
      <w:tr w:rsidR="009069B3" w:rsidRPr="00E824D9" w14:paraId="469CB039" w14:textId="77777777">
        <w:tc>
          <w:tcPr>
            <w:tcW w:w="534" w:type="dxa"/>
          </w:tcPr>
          <w:p w14:paraId="469CB036" w14:textId="77777777" w:rsidR="009069B3" w:rsidRPr="00E824D9" w:rsidRDefault="009069B3" w:rsidP="00CE4710">
            <w:pPr>
              <w:jc w:val="center"/>
              <w:rPr>
                <w:rFonts w:ascii="Arial" w:hAnsi="Arial"/>
                <w:sz w:val="22"/>
              </w:rPr>
            </w:pPr>
            <w:r w:rsidRPr="00E824D9">
              <w:rPr>
                <w:rFonts w:ascii="Arial" w:hAnsi="Arial"/>
                <w:sz w:val="22"/>
              </w:rPr>
              <w:t>6</w:t>
            </w:r>
          </w:p>
        </w:tc>
        <w:tc>
          <w:tcPr>
            <w:tcW w:w="8092" w:type="dxa"/>
            <w:vAlign w:val="center"/>
          </w:tcPr>
          <w:p w14:paraId="469CB037" w14:textId="77777777" w:rsidR="009069B3" w:rsidRPr="00E824D9" w:rsidRDefault="009069B3" w:rsidP="009069B3">
            <w:pPr>
              <w:rPr>
                <w:rFonts w:ascii="Arial" w:hAnsi="Arial" w:cs="Arial"/>
                <w:sz w:val="22"/>
                <w:szCs w:val="22"/>
              </w:rPr>
            </w:pPr>
            <w:r w:rsidRPr="00E824D9">
              <w:rPr>
                <w:rFonts w:ascii="Arial" w:hAnsi="Arial" w:cs="Arial"/>
                <w:sz w:val="22"/>
                <w:szCs w:val="22"/>
              </w:rPr>
              <w:t>Ask other children as to there last known location, report to Incident Controller any information.</w:t>
            </w:r>
          </w:p>
        </w:tc>
        <w:tc>
          <w:tcPr>
            <w:tcW w:w="1229" w:type="dxa"/>
            <w:vAlign w:val="center"/>
          </w:tcPr>
          <w:p w14:paraId="469CB038" w14:textId="77777777" w:rsidR="009069B3" w:rsidRPr="00E824D9" w:rsidRDefault="009069B3" w:rsidP="00CE4710">
            <w:pPr>
              <w:numPr>
                <w:ilvl w:val="0"/>
                <w:numId w:val="5"/>
              </w:numPr>
              <w:jc w:val="right"/>
              <w:rPr>
                <w:rFonts w:ascii="Arial" w:hAnsi="Arial"/>
                <w:sz w:val="22"/>
              </w:rPr>
            </w:pPr>
          </w:p>
        </w:tc>
      </w:tr>
      <w:tr w:rsidR="009069B3" w:rsidRPr="00E824D9" w14:paraId="469CB03D" w14:textId="77777777">
        <w:tc>
          <w:tcPr>
            <w:tcW w:w="534" w:type="dxa"/>
          </w:tcPr>
          <w:p w14:paraId="469CB03A" w14:textId="77777777" w:rsidR="009069B3" w:rsidRPr="00E824D9" w:rsidRDefault="009069B3" w:rsidP="00CE4710">
            <w:pPr>
              <w:jc w:val="center"/>
              <w:rPr>
                <w:rFonts w:ascii="Arial" w:hAnsi="Arial"/>
                <w:sz w:val="22"/>
              </w:rPr>
            </w:pPr>
            <w:r w:rsidRPr="00E824D9">
              <w:rPr>
                <w:rFonts w:ascii="Arial" w:hAnsi="Arial"/>
                <w:sz w:val="22"/>
              </w:rPr>
              <w:t>7</w:t>
            </w:r>
          </w:p>
        </w:tc>
        <w:tc>
          <w:tcPr>
            <w:tcW w:w="8092" w:type="dxa"/>
            <w:vAlign w:val="center"/>
          </w:tcPr>
          <w:p w14:paraId="469CB03B" w14:textId="77777777" w:rsidR="009069B3" w:rsidRPr="00E824D9" w:rsidRDefault="009069B3" w:rsidP="009069B3">
            <w:pPr>
              <w:rPr>
                <w:rFonts w:ascii="Arial" w:hAnsi="Arial" w:cs="Arial"/>
                <w:sz w:val="22"/>
                <w:szCs w:val="22"/>
              </w:rPr>
            </w:pPr>
            <w:r w:rsidRPr="00E824D9">
              <w:rPr>
                <w:rFonts w:ascii="Arial" w:hAnsi="Arial" w:cs="Arial"/>
                <w:sz w:val="22"/>
                <w:szCs w:val="22"/>
              </w:rPr>
              <w:t>The incident controller will report children missing and details to the emergency services</w:t>
            </w:r>
          </w:p>
        </w:tc>
        <w:tc>
          <w:tcPr>
            <w:tcW w:w="1229" w:type="dxa"/>
            <w:vAlign w:val="center"/>
          </w:tcPr>
          <w:p w14:paraId="469CB03C" w14:textId="77777777" w:rsidR="009069B3" w:rsidRPr="00E824D9" w:rsidRDefault="009069B3" w:rsidP="00CE4710">
            <w:pPr>
              <w:numPr>
                <w:ilvl w:val="0"/>
                <w:numId w:val="5"/>
              </w:numPr>
              <w:jc w:val="right"/>
              <w:rPr>
                <w:rFonts w:ascii="Arial" w:hAnsi="Arial"/>
                <w:sz w:val="22"/>
              </w:rPr>
            </w:pPr>
          </w:p>
        </w:tc>
      </w:tr>
    </w:tbl>
    <w:p w14:paraId="469CB03E" w14:textId="77777777" w:rsidR="007037BE" w:rsidRPr="00E824D9" w:rsidRDefault="007037BE" w:rsidP="003D1B64">
      <w:pPr>
        <w:rPr>
          <w:rFonts w:ascii="Arial" w:hAnsi="Arial" w:cs="Arial"/>
          <w:sz w:val="22"/>
          <w:szCs w:val="22"/>
        </w:rPr>
      </w:pPr>
    </w:p>
    <w:p w14:paraId="469CB03F" w14:textId="77777777" w:rsidR="007037BE" w:rsidRPr="00E824D9" w:rsidRDefault="00851F5F" w:rsidP="003D1B64">
      <w:pPr>
        <w:ind w:left="360"/>
        <w:rPr>
          <w:rFonts w:ascii="Arial" w:hAnsi="Arial" w:cs="Arial"/>
          <w:b/>
          <w:sz w:val="22"/>
          <w:szCs w:val="22"/>
        </w:rPr>
      </w:pPr>
      <w:r w:rsidRPr="00E824D9">
        <w:rPr>
          <w:rFonts w:ascii="Arial" w:hAnsi="Arial" w:cs="Arial"/>
          <w:b/>
          <w:sz w:val="22"/>
          <w:szCs w:val="22"/>
        </w:rPr>
        <w:t xml:space="preserve">In the event of NO </w:t>
      </w:r>
      <w:r w:rsidR="00E824D9" w:rsidRPr="00E824D9">
        <w:rPr>
          <w:rFonts w:ascii="Arial" w:hAnsi="Arial" w:cs="Arial"/>
          <w:b/>
          <w:sz w:val="22"/>
          <w:szCs w:val="22"/>
        </w:rPr>
        <w:t>INDICATION</w:t>
      </w:r>
      <w:r w:rsidRPr="00E824D9">
        <w:rPr>
          <w:rFonts w:ascii="Arial" w:hAnsi="Arial" w:cs="Arial"/>
          <w:b/>
          <w:sz w:val="22"/>
          <w:szCs w:val="22"/>
        </w:rPr>
        <w:t xml:space="preserve"> OF FIRE </w:t>
      </w:r>
      <w:r w:rsidR="007A6289" w:rsidRPr="00E824D9">
        <w:rPr>
          <w:rFonts w:ascii="Arial" w:hAnsi="Arial" w:cs="Arial"/>
          <w:b/>
          <w:sz w:val="22"/>
          <w:szCs w:val="22"/>
        </w:rPr>
        <w:t>i.e.</w:t>
      </w:r>
      <w:r w:rsidRPr="00E824D9">
        <w:rPr>
          <w:rFonts w:ascii="Arial" w:hAnsi="Arial" w:cs="Arial"/>
          <w:b/>
          <w:sz w:val="22"/>
          <w:szCs w:val="22"/>
        </w:rPr>
        <w:t xml:space="preserve"> FALSE ALARM</w:t>
      </w:r>
    </w:p>
    <w:p w14:paraId="469CB040" w14:textId="77777777" w:rsidR="007037BE" w:rsidRPr="00E824D9" w:rsidRDefault="007037BE" w:rsidP="003D1B64">
      <w:pPr>
        <w:rPr>
          <w:rFonts w:ascii="Arial" w:hAnsi="Arial" w:cs="Arial"/>
          <w:sz w:val="22"/>
          <w:szCs w:val="22"/>
        </w:rPr>
      </w:pPr>
    </w:p>
    <w:p w14:paraId="469CB041" w14:textId="77777777" w:rsidR="007037BE" w:rsidRPr="00E824D9" w:rsidRDefault="007037BE" w:rsidP="003D1B64">
      <w:pPr>
        <w:ind w:left="360"/>
        <w:rPr>
          <w:rFonts w:ascii="Arial" w:hAnsi="Arial" w:cs="Arial"/>
          <w:sz w:val="22"/>
          <w:szCs w:val="22"/>
        </w:rPr>
      </w:pPr>
      <w:r w:rsidRPr="00E824D9">
        <w:rPr>
          <w:rFonts w:ascii="Arial" w:hAnsi="Arial" w:cs="Arial"/>
          <w:sz w:val="22"/>
          <w:szCs w:val="22"/>
        </w:rPr>
        <w:t>A dynamic assessment is carried out and the Incident Controller in charge may only instruct an Incident Controller accompani</w:t>
      </w:r>
      <w:r w:rsidR="00851F5F" w:rsidRPr="00E824D9">
        <w:rPr>
          <w:rFonts w:ascii="Arial" w:hAnsi="Arial" w:cs="Arial"/>
          <w:sz w:val="22"/>
          <w:szCs w:val="22"/>
        </w:rPr>
        <w:t xml:space="preserve">ed by another </w:t>
      </w:r>
      <w:r w:rsidRPr="00E824D9">
        <w:rPr>
          <w:rFonts w:ascii="Arial" w:hAnsi="Arial" w:cs="Arial"/>
          <w:sz w:val="22"/>
          <w:szCs w:val="22"/>
        </w:rPr>
        <w:t>to re-enter the building if there is;</w:t>
      </w:r>
    </w:p>
    <w:p w14:paraId="469CB042" w14:textId="77777777" w:rsidR="007037BE" w:rsidRPr="00E824D9" w:rsidRDefault="007037BE" w:rsidP="003D1B64">
      <w:pPr>
        <w:rPr>
          <w:rFonts w:ascii="Arial" w:hAnsi="Arial" w:cs="Arial"/>
          <w:sz w:val="22"/>
          <w:szCs w:val="22"/>
        </w:rPr>
      </w:pPr>
    </w:p>
    <w:p w14:paraId="469CB043" w14:textId="77777777" w:rsidR="007037BE" w:rsidRPr="00E824D9" w:rsidRDefault="007037BE" w:rsidP="003D1B64">
      <w:pPr>
        <w:ind w:left="360"/>
        <w:rPr>
          <w:rFonts w:ascii="Arial" w:hAnsi="Arial" w:cs="Arial"/>
          <w:sz w:val="22"/>
          <w:szCs w:val="22"/>
        </w:rPr>
      </w:pPr>
      <w:r w:rsidRPr="00E824D9">
        <w:rPr>
          <w:rFonts w:ascii="Arial" w:hAnsi="Arial" w:cs="Arial"/>
          <w:sz w:val="22"/>
          <w:szCs w:val="22"/>
        </w:rPr>
        <w:t>NO INDICATION OF FIRE.</w:t>
      </w:r>
    </w:p>
    <w:p w14:paraId="469CB044" w14:textId="77777777" w:rsidR="007037BE" w:rsidRPr="00E824D9" w:rsidRDefault="007037BE" w:rsidP="003D1B64">
      <w:pPr>
        <w:rPr>
          <w:rFonts w:ascii="Arial" w:hAnsi="Arial" w:cs="Arial"/>
          <w:sz w:val="22"/>
          <w:szCs w:val="22"/>
        </w:rPr>
      </w:pPr>
    </w:p>
    <w:tbl>
      <w:tblPr>
        <w:tblW w:w="9855" w:type="dxa"/>
        <w:tblLook w:val="0000" w:firstRow="0" w:lastRow="0" w:firstColumn="0" w:lastColumn="0" w:noHBand="0" w:noVBand="0"/>
      </w:tblPr>
      <w:tblGrid>
        <w:gridCol w:w="534"/>
        <w:gridCol w:w="8092"/>
        <w:gridCol w:w="1229"/>
      </w:tblGrid>
      <w:tr w:rsidR="00851F5F" w:rsidRPr="00E824D9" w14:paraId="469CB048" w14:textId="77777777">
        <w:tc>
          <w:tcPr>
            <w:tcW w:w="534" w:type="dxa"/>
          </w:tcPr>
          <w:p w14:paraId="469CB045" w14:textId="77777777" w:rsidR="00851F5F" w:rsidRPr="00E824D9" w:rsidRDefault="00851F5F" w:rsidP="00CE4710">
            <w:pPr>
              <w:jc w:val="center"/>
              <w:rPr>
                <w:rFonts w:ascii="Arial" w:hAnsi="Arial"/>
                <w:sz w:val="22"/>
              </w:rPr>
            </w:pPr>
            <w:r w:rsidRPr="00E824D9">
              <w:rPr>
                <w:rFonts w:ascii="Arial" w:hAnsi="Arial"/>
                <w:sz w:val="22"/>
              </w:rPr>
              <w:t>1</w:t>
            </w:r>
          </w:p>
        </w:tc>
        <w:tc>
          <w:tcPr>
            <w:tcW w:w="8092" w:type="dxa"/>
            <w:vAlign w:val="center"/>
          </w:tcPr>
          <w:p w14:paraId="469CB046" w14:textId="77777777" w:rsidR="00851F5F" w:rsidRPr="00E824D9" w:rsidRDefault="00851F5F" w:rsidP="00851F5F">
            <w:pPr>
              <w:rPr>
                <w:rFonts w:ascii="Arial" w:hAnsi="Arial" w:cs="Arial"/>
                <w:sz w:val="22"/>
                <w:szCs w:val="22"/>
              </w:rPr>
            </w:pPr>
            <w:r w:rsidRPr="00E824D9">
              <w:rPr>
                <w:rFonts w:ascii="Arial" w:hAnsi="Arial" w:cs="Arial"/>
                <w:sz w:val="22"/>
                <w:szCs w:val="22"/>
              </w:rPr>
              <w:t>The Incident Controller in charge verifies that no reported signs of fire have been made</w:t>
            </w:r>
          </w:p>
        </w:tc>
        <w:tc>
          <w:tcPr>
            <w:tcW w:w="1229" w:type="dxa"/>
            <w:vAlign w:val="center"/>
          </w:tcPr>
          <w:p w14:paraId="469CB047" w14:textId="77777777" w:rsidR="00851F5F" w:rsidRPr="00E824D9" w:rsidRDefault="00851F5F" w:rsidP="00CE4710">
            <w:pPr>
              <w:numPr>
                <w:ilvl w:val="0"/>
                <w:numId w:val="5"/>
              </w:numPr>
              <w:jc w:val="right"/>
              <w:rPr>
                <w:rFonts w:ascii="Arial" w:hAnsi="Arial"/>
                <w:sz w:val="22"/>
              </w:rPr>
            </w:pPr>
          </w:p>
        </w:tc>
      </w:tr>
      <w:tr w:rsidR="00851F5F" w:rsidRPr="00E824D9" w14:paraId="469CB04C" w14:textId="77777777">
        <w:tc>
          <w:tcPr>
            <w:tcW w:w="534" w:type="dxa"/>
          </w:tcPr>
          <w:p w14:paraId="469CB049" w14:textId="77777777" w:rsidR="00851F5F" w:rsidRPr="00E824D9" w:rsidRDefault="00851F5F" w:rsidP="00CE4710">
            <w:pPr>
              <w:jc w:val="center"/>
              <w:rPr>
                <w:rFonts w:ascii="Arial" w:hAnsi="Arial"/>
                <w:sz w:val="22"/>
              </w:rPr>
            </w:pPr>
            <w:r w:rsidRPr="00E824D9">
              <w:rPr>
                <w:rFonts w:ascii="Arial" w:hAnsi="Arial"/>
                <w:sz w:val="22"/>
              </w:rPr>
              <w:t>2</w:t>
            </w:r>
          </w:p>
        </w:tc>
        <w:tc>
          <w:tcPr>
            <w:tcW w:w="8092" w:type="dxa"/>
            <w:vAlign w:val="center"/>
          </w:tcPr>
          <w:p w14:paraId="469CB04A" w14:textId="77777777" w:rsidR="00851F5F" w:rsidRPr="00E824D9" w:rsidRDefault="00851F5F" w:rsidP="00851F5F">
            <w:pPr>
              <w:rPr>
                <w:rFonts w:ascii="Arial" w:hAnsi="Arial" w:cs="Arial"/>
                <w:sz w:val="22"/>
                <w:szCs w:val="22"/>
              </w:rPr>
            </w:pPr>
            <w:r w:rsidRPr="00E824D9">
              <w:rPr>
                <w:rFonts w:ascii="Arial" w:hAnsi="Arial" w:cs="Arial"/>
                <w:sz w:val="22"/>
                <w:szCs w:val="22"/>
              </w:rPr>
              <w:t>The Incident Controller in charge checks the alarm panel to identify which sensor or call point has been activated.</w:t>
            </w:r>
          </w:p>
        </w:tc>
        <w:tc>
          <w:tcPr>
            <w:tcW w:w="1229" w:type="dxa"/>
            <w:vAlign w:val="center"/>
          </w:tcPr>
          <w:p w14:paraId="469CB04B" w14:textId="77777777" w:rsidR="00851F5F" w:rsidRPr="00E824D9" w:rsidRDefault="00851F5F" w:rsidP="00CE4710">
            <w:pPr>
              <w:numPr>
                <w:ilvl w:val="0"/>
                <w:numId w:val="5"/>
              </w:numPr>
              <w:jc w:val="right"/>
              <w:rPr>
                <w:rFonts w:ascii="Arial" w:hAnsi="Arial"/>
                <w:sz w:val="22"/>
              </w:rPr>
            </w:pPr>
          </w:p>
        </w:tc>
      </w:tr>
      <w:tr w:rsidR="00851F5F" w:rsidRPr="00E824D9" w14:paraId="469CB050" w14:textId="77777777">
        <w:tc>
          <w:tcPr>
            <w:tcW w:w="534" w:type="dxa"/>
          </w:tcPr>
          <w:p w14:paraId="469CB04D" w14:textId="77777777" w:rsidR="00851F5F" w:rsidRPr="00E824D9" w:rsidRDefault="00851F5F" w:rsidP="00CE4710">
            <w:pPr>
              <w:jc w:val="center"/>
              <w:rPr>
                <w:rFonts w:ascii="Arial" w:hAnsi="Arial"/>
                <w:sz w:val="22"/>
              </w:rPr>
            </w:pPr>
            <w:r w:rsidRPr="00E824D9">
              <w:rPr>
                <w:rFonts w:ascii="Arial" w:hAnsi="Arial"/>
                <w:sz w:val="22"/>
              </w:rPr>
              <w:lastRenderedPageBreak/>
              <w:t>3</w:t>
            </w:r>
          </w:p>
        </w:tc>
        <w:tc>
          <w:tcPr>
            <w:tcW w:w="8092" w:type="dxa"/>
            <w:vAlign w:val="center"/>
          </w:tcPr>
          <w:p w14:paraId="469CB04E" w14:textId="77777777" w:rsidR="00851F5F" w:rsidRPr="00E824D9" w:rsidRDefault="00851F5F" w:rsidP="00851F5F">
            <w:pPr>
              <w:rPr>
                <w:rFonts w:ascii="Arial" w:hAnsi="Arial" w:cs="Arial"/>
                <w:sz w:val="22"/>
                <w:szCs w:val="22"/>
              </w:rPr>
            </w:pPr>
            <w:r w:rsidRPr="00E824D9">
              <w:rPr>
                <w:rFonts w:ascii="Arial" w:hAnsi="Arial" w:cs="Arial"/>
                <w:sz w:val="22"/>
                <w:szCs w:val="22"/>
              </w:rPr>
              <w:t xml:space="preserve">An Incident Controller and another (not the Incident Controller in charge) enter the building carrying a fire extinguisher and proceed through the closes access and egress to the sensor identified, being vigilant for any sign of fire en route. </w:t>
            </w:r>
          </w:p>
        </w:tc>
        <w:tc>
          <w:tcPr>
            <w:tcW w:w="1229" w:type="dxa"/>
            <w:vAlign w:val="center"/>
          </w:tcPr>
          <w:p w14:paraId="469CB04F" w14:textId="77777777" w:rsidR="00851F5F" w:rsidRPr="00E824D9" w:rsidRDefault="00851F5F" w:rsidP="00CE4710">
            <w:pPr>
              <w:numPr>
                <w:ilvl w:val="0"/>
                <w:numId w:val="5"/>
              </w:numPr>
              <w:jc w:val="right"/>
              <w:rPr>
                <w:rFonts w:ascii="Arial" w:hAnsi="Arial"/>
                <w:sz w:val="22"/>
              </w:rPr>
            </w:pPr>
          </w:p>
        </w:tc>
      </w:tr>
      <w:tr w:rsidR="00851F5F" w:rsidRPr="00E824D9" w14:paraId="469CB054" w14:textId="77777777">
        <w:tc>
          <w:tcPr>
            <w:tcW w:w="534" w:type="dxa"/>
          </w:tcPr>
          <w:p w14:paraId="469CB051" w14:textId="77777777" w:rsidR="00851F5F" w:rsidRPr="00E824D9" w:rsidRDefault="00851F5F" w:rsidP="00CE4710">
            <w:pPr>
              <w:jc w:val="center"/>
              <w:rPr>
                <w:rFonts w:ascii="Arial" w:hAnsi="Arial"/>
                <w:sz w:val="22"/>
              </w:rPr>
            </w:pPr>
            <w:r w:rsidRPr="00E824D9">
              <w:rPr>
                <w:rFonts w:ascii="Arial" w:hAnsi="Arial"/>
                <w:sz w:val="22"/>
              </w:rPr>
              <w:t>4</w:t>
            </w:r>
          </w:p>
        </w:tc>
        <w:tc>
          <w:tcPr>
            <w:tcW w:w="8092" w:type="dxa"/>
            <w:vAlign w:val="center"/>
          </w:tcPr>
          <w:p w14:paraId="469CB052" w14:textId="77777777" w:rsidR="00851F5F" w:rsidRPr="00E824D9" w:rsidRDefault="00851F5F" w:rsidP="00851F5F">
            <w:pPr>
              <w:rPr>
                <w:rFonts w:ascii="Arial" w:hAnsi="Arial" w:cs="Arial"/>
                <w:sz w:val="22"/>
                <w:szCs w:val="22"/>
              </w:rPr>
            </w:pPr>
            <w:r w:rsidRPr="00E824D9">
              <w:rPr>
                <w:rFonts w:ascii="Arial" w:hAnsi="Arial" w:cs="Arial"/>
                <w:sz w:val="22"/>
                <w:szCs w:val="22"/>
              </w:rPr>
              <w:t>Any indication of fire, such as smell or sight of smoke or flames, must be taken as the signal to leave the building immediately and to notify the Incident Controller in charge requesting the attendance of the Fire and Rescue Service.</w:t>
            </w:r>
          </w:p>
        </w:tc>
        <w:tc>
          <w:tcPr>
            <w:tcW w:w="1229" w:type="dxa"/>
            <w:vAlign w:val="center"/>
          </w:tcPr>
          <w:p w14:paraId="469CB053" w14:textId="77777777" w:rsidR="00851F5F" w:rsidRPr="00E824D9" w:rsidRDefault="00851F5F" w:rsidP="00CE4710">
            <w:pPr>
              <w:numPr>
                <w:ilvl w:val="0"/>
                <w:numId w:val="5"/>
              </w:numPr>
              <w:jc w:val="right"/>
              <w:rPr>
                <w:rFonts w:ascii="Arial" w:hAnsi="Arial"/>
                <w:sz w:val="22"/>
              </w:rPr>
            </w:pPr>
          </w:p>
        </w:tc>
      </w:tr>
      <w:tr w:rsidR="00851F5F" w:rsidRPr="00E824D9" w14:paraId="469CB058" w14:textId="77777777">
        <w:tc>
          <w:tcPr>
            <w:tcW w:w="534" w:type="dxa"/>
          </w:tcPr>
          <w:p w14:paraId="469CB055" w14:textId="77777777" w:rsidR="00851F5F" w:rsidRPr="00E824D9" w:rsidRDefault="00851F5F" w:rsidP="00CE4710">
            <w:pPr>
              <w:jc w:val="center"/>
              <w:rPr>
                <w:rFonts w:ascii="Arial" w:hAnsi="Arial"/>
                <w:sz w:val="22"/>
              </w:rPr>
            </w:pPr>
            <w:r w:rsidRPr="00E824D9">
              <w:rPr>
                <w:rFonts w:ascii="Arial" w:hAnsi="Arial"/>
                <w:sz w:val="22"/>
              </w:rPr>
              <w:t>5</w:t>
            </w:r>
          </w:p>
        </w:tc>
        <w:tc>
          <w:tcPr>
            <w:tcW w:w="8092" w:type="dxa"/>
            <w:vAlign w:val="center"/>
          </w:tcPr>
          <w:p w14:paraId="469CB056" w14:textId="77777777" w:rsidR="00851F5F" w:rsidRPr="00E824D9" w:rsidRDefault="00851F5F" w:rsidP="00851F5F">
            <w:pPr>
              <w:rPr>
                <w:rFonts w:ascii="Arial" w:hAnsi="Arial" w:cs="Arial"/>
                <w:sz w:val="22"/>
                <w:szCs w:val="22"/>
              </w:rPr>
            </w:pPr>
            <w:r w:rsidRPr="00E824D9">
              <w:rPr>
                <w:rFonts w:ascii="Arial" w:hAnsi="Arial" w:cs="Arial"/>
                <w:sz w:val="22"/>
                <w:szCs w:val="22"/>
              </w:rPr>
              <w:t>On reaching the activated sensor or Zone the Incident Controller takes note of any reason for alarm activation.</w:t>
            </w:r>
          </w:p>
        </w:tc>
        <w:tc>
          <w:tcPr>
            <w:tcW w:w="1229" w:type="dxa"/>
            <w:vAlign w:val="center"/>
          </w:tcPr>
          <w:p w14:paraId="469CB057" w14:textId="77777777" w:rsidR="00851F5F" w:rsidRPr="00E824D9" w:rsidRDefault="00851F5F" w:rsidP="00CE4710">
            <w:pPr>
              <w:numPr>
                <w:ilvl w:val="0"/>
                <w:numId w:val="5"/>
              </w:numPr>
              <w:jc w:val="right"/>
              <w:rPr>
                <w:rFonts w:ascii="Arial" w:hAnsi="Arial"/>
                <w:sz w:val="22"/>
              </w:rPr>
            </w:pPr>
          </w:p>
        </w:tc>
      </w:tr>
      <w:tr w:rsidR="00851F5F" w:rsidRPr="00E824D9" w14:paraId="469CB05C" w14:textId="77777777">
        <w:tc>
          <w:tcPr>
            <w:tcW w:w="534" w:type="dxa"/>
          </w:tcPr>
          <w:p w14:paraId="469CB059" w14:textId="77777777" w:rsidR="00851F5F" w:rsidRPr="00E824D9" w:rsidRDefault="00851F5F" w:rsidP="00CE4710">
            <w:pPr>
              <w:jc w:val="center"/>
              <w:rPr>
                <w:rFonts w:ascii="Arial" w:hAnsi="Arial"/>
                <w:sz w:val="22"/>
              </w:rPr>
            </w:pPr>
            <w:r w:rsidRPr="00E824D9">
              <w:rPr>
                <w:rFonts w:ascii="Arial" w:hAnsi="Arial"/>
                <w:sz w:val="22"/>
              </w:rPr>
              <w:t>6</w:t>
            </w:r>
          </w:p>
        </w:tc>
        <w:tc>
          <w:tcPr>
            <w:tcW w:w="8092" w:type="dxa"/>
            <w:vAlign w:val="center"/>
          </w:tcPr>
          <w:p w14:paraId="469CB05A" w14:textId="77777777" w:rsidR="00851F5F" w:rsidRPr="00E824D9" w:rsidRDefault="00851F5F" w:rsidP="00851F5F">
            <w:pPr>
              <w:rPr>
                <w:rFonts w:ascii="Arial" w:hAnsi="Arial" w:cs="Arial"/>
                <w:sz w:val="22"/>
                <w:szCs w:val="22"/>
              </w:rPr>
            </w:pPr>
            <w:r w:rsidRPr="00E824D9">
              <w:rPr>
                <w:rFonts w:ascii="Arial" w:hAnsi="Arial" w:cs="Arial"/>
                <w:sz w:val="22"/>
                <w:szCs w:val="22"/>
              </w:rPr>
              <w:t>The Incident Controller and another leave the building and report their findings back to Fire Control Point</w:t>
            </w:r>
          </w:p>
        </w:tc>
        <w:tc>
          <w:tcPr>
            <w:tcW w:w="1229" w:type="dxa"/>
            <w:vAlign w:val="center"/>
          </w:tcPr>
          <w:p w14:paraId="469CB05B" w14:textId="77777777" w:rsidR="00851F5F" w:rsidRPr="00E824D9" w:rsidRDefault="00851F5F" w:rsidP="00CE4710">
            <w:pPr>
              <w:numPr>
                <w:ilvl w:val="0"/>
                <w:numId w:val="5"/>
              </w:numPr>
              <w:jc w:val="right"/>
              <w:rPr>
                <w:rFonts w:ascii="Arial" w:hAnsi="Arial"/>
                <w:sz w:val="22"/>
              </w:rPr>
            </w:pPr>
          </w:p>
        </w:tc>
      </w:tr>
      <w:tr w:rsidR="00851F5F" w:rsidRPr="00E824D9" w14:paraId="469CB060" w14:textId="77777777">
        <w:tc>
          <w:tcPr>
            <w:tcW w:w="534" w:type="dxa"/>
          </w:tcPr>
          <w:p w14:paraId="469CB05D" w14:textId="77777777" w:rsidR="00851F5F" w:rsidRPr="00E824D9" w:rsidRDefault="00851F5F" w:rsidP="00CE4710">
            <w:pPr>
              <w:jc w:val="center"/>
              <w:rPr>
                <w:rFonts w:ascii="Arial" w:hAnsi="Arial"/>
                <w:sz w:val="22"/>
              </w:rPr>
            </w:pPr>
            <w:r w:rsidRPr="00E824D9">
              <w:rPr>
                <w:rFonts w:ascii="Arial" w:hAnsi="Arial"/>
                <w:sz w:val="22"/>
              </w:rPr>
              <w:t>7</w:t>
            </w:r>
          </w:p>
        </w:tc>
        <w:tc>
          <w:tcPr>
            <w:tcW w:w="8092" w:type="dxa"/>
            <w:vAlign w:val="center"/>
          </w:tcPr>
          <w:p w14:paraId="469CB05E" w14:textId="77777777" w:rsidR="00851F5F" w:rsidRPr="00E824D9" w:rsidRDefault="00851F5F" w:rsidP="00851F5F">
            <w:pPr>
              <w:rPr>
                <w:rFonts w:ascii="Arial" w:hAnsi="Arial" w:cs="Arial"/>
                <w:sz w:val="22"/>
                <w:szCs w:val="22"/>
              </w:rPr>
            </w:pPr>
            <w:r w:rsidRPr="00E824D9">
              <w:rPr>
                <w:rFonts w:ascii="Arial" w:hAnsi="Arial" w:cs="Arial"/>
                <w:sz w:val="22"/>
                <w:szCs w:val="22"/>
              </w:rPr>
              <w:t>The Incident Controller will then if need be, summon the emergency services dialling 999.  </w:t>
            </w:r>
          </w:p>
        </w:tc>
        <w:tc>
          <w:tcPr>
            <w:tcW w:w="1229" w:type="dxa"/>
            <w:vAlign w:val="center"/>
          </w:tcPr>
          <w:p w14:paraId="469CB05F" w14:textId="77777777" w:rsidR="00851F5F" w:rsidRPr="00E824D9" w:rsidRDefault="00851F5F" w:rsidP="00CE4710">
            <w:pPr>
              <w:numPr>
                <w:ilvl w:val="0"/>
                <w:numId w:val="5"/>
              </w:numPr>
              <w:jc w:val="right"/>
              <w:rPr>
                <w:rFonts w:ascii="Arial" w:hAnsi="Arial"/>
                <w:sz w:val="22"/>
              </w:rPr>
            </w:pPr>
          </w:p>
        </w:tc>
      </w:tr>
      <w:tr w:rsidR="00851F5F" w:rsidRPr="00E824D9" w14:paraId="469CB066" w14:textId="77777777">
        <w:tc>
          <w:tcPr>
            <w:tcW w:w="534" w:type="dxa"/>
          </w:tcPr>
          <w:p w14:paraId="469CB061" w14:textId="77777777" w:rsidR="00851F5F" w:rsidRPr="00E824D9" w:rsidRDefault="00851F5F" w:rsidP="00CE4710">
            <w:pPr>
              <w:jc w:val="center"/>
              <w:rPr>
                <w:rFonts w:ascii="Arial" w:hAnsi="Arial"/>
                <w:sz w:val="22"/>
              </w:rPr>
            </w:pPr>
            <w:r w:rsidRPr="00E824D9">
              <w:rPr>
                <w:rFonts w:ascii="Arial" w:hAnsi="Arial"/>
                <w:sz w:val="22"/>
              </w:rPr>
              <w:t>8</w:t>
            </w:r>
          </w:p>
        </w:tc>
        <w:tc>
          <w:tcPr>
            <w:tcW w:w="8092" w:type="dxa"/>
            <w:vAlign w:val="center"/>
          </w:tcPr>
          <w:p w14:paraId="469CB062" w14:textId="01D9EAB9" w:rsidR="00851F5F" w:rsidRPr="00E824D9" w:rsidRDefault="00851F5F" w:rsidP="009D4CDD">
            <w:pPr>
              <w:rPr>
                <w:rFonts w:ascii="Arial" w:hAnsi="Arial" w:cs="Arial"/>
                <w:sz w:val="22"/>
                <w:szCs w:val="22"/>
              </w:rPr>
            </w:pPr>
            <w:r w:rsidRPr="00E824D9">
              <w:rPr>
                <w:rFonts w:ascii="Arial" w:hAnsi="Arial" w:cs="Arial"/>
                <w:sz w:val="22"/>
                <w:szCs w:val="22"/>
              </w:rPr>
              <w:t xml:space="preserve">Give the operator your telephone number </w:t>
            </w:r>
            <w:r w:rsidR="00EC77A1">
              <w:rPr>
                <w:rFonts w:ascii="Arial" w:hAnsi="Arial" w:cs="Arial"/>
                <w:color w:val="FF0000"/>
                <w:sz w:val="22"/>
                <w:szCs w:val="22"/>
              </w:rPr>
              <w:t>01865 880782</w:t>
            </w:r>
            <w:r w:rsidRPr="00E824D9">
              <w:rPr>
                <w:rFonts w:ascii="Arial" w:hAnsi="Arial" w:cs="Arial"/>
                <w:sz w:val="22"/>
                <w:szCs w:val="22"/>
              </w:rPr>
              <w:t xml:space="preserve"> and ask for "Fire Brigade", when the fire brigade replies give the site address and any details known </w:t>
            </w:r>
          </w:p>
          <w:p w14:paraId="469CB063" w14:textId="77777777" w:rsidR="00851F5F" w:rsidRPr="00E824D9" w:rsidRDefault="00851F5F" w:rsidP="009D4CDD">
            <w:pPr>
              <w:rPr>
                <w:rFonts w:ascii="Arial" w:hAnsi="Arial" w:cs="Arial"/>
                <w:sz w:val="22"/>
                <w:szCs w:val="22"/>
              </w:rPr>
            </w:pPr>
            <w:r w:rsidRPr="00E824D9">
              <w:rPr>
                <w:rFonts w:ascii="Arial" w:hAnsi="Arial" w:cs="Arial"/>
                <w:sz w:val="22"/>
                <w:szCs w:val="22"/>
              </w:rPr>
              <w:t>Do not assume that the call has been received until it has been acknowledged by the fire brigade.</w:t>
            </w:r>
          </w:p>
          <w:p w14:paraId="469CB064" w14:textId="77777777" w:rsidR="00851F5F" w:rsidRPr="00E824D9" w:rsidRDefault="00851F5F" w:rsidP="00851F5F">
            <w:pPr>
              <w:rPr>
                <w:rFonts w:ascii="Arial" w:hAnsi="Arial" w:cs="Arial"/>
                <w:sz w:val="22"/>
                <w:szCs w:val="22"/>
              </w:rPr>
            </w:pPr>
          </w:p>
        </w:tc>
        <w:tc>
          <w:tcPr>
            <w:tcW w:w="1229" w:type="dxa"/>
            <w:vAlign w:val="center"/>
          </w:tcPr>
          <w:p w14:paraId="469CB065" w14:textId="77777777" w:rsidR="00851F5F" w:rsidRPr="00E824D9" w:rsidRDefault="00851F5F" w:rsidP="00CE4710">
            <w:pPr>
              <w:numPr>
                <w:ilvl w:val="0"/>
                <w:numId w:val="5"/>
              </w:numPr>
              <w:jc w:val="right"/>
              <w:rPr>
                <w:rFonts w:ascii="Arial" w:hAnsi="Arial"/>
                <w:sz w:val="22"/>
              </w:rPr>
            </w:pPr>
          </w:p>
        </w:tc>
      </w:tr>
    </w:tbl>
    <w:p w14:paraId="469CB067" w14:textId="77777777" w:rsidR="007037BE" w:rsidRPr="00E824D9" w:rsidRDefault="007037BE" w:rsidP="003D1B64">
      <w:pPr>
        <w:rPr>
          <w:rFonts w:ascii="Arial" w:hAnsi="Arial" w:cs="Arial"/>
          <w:sz w:val="22"/>
          <w:szCs w:val="22"/>
        </w:rPr>
      </w:pPr>
    </w:p>
    <w:p w14:paraId="469CB068" w14:textId="77777777" w:rsidR="00AC13D9" w:rsidRPr="00E824D9" w:rsidRDefault="007037BE" w:rsidP="00AC13D9">
      <w:pPr>
        <w:jc w:val="both"/>
        <w:rPr>
          <w:rFonts w:ascii="Arial" w:hAnsi="Arial" w:cs="Arial"/>
          <w:b/>
          <w:sz w:val="40"/>
          <w:szCs w:val="40"/>
        </w:rPr>
      </w:pPr>
      <w:r w:rsidRPr="00E824D9">
        <w:rPr>
          <w:rFonts w:ascii="Arial" w:hAnsi="Arial" w:cs="Arial"/>
          <w:b/>
          <w:sz w:val="40"/>
          <w:szCs w:val="40"/>
        </w:rPr>
        <w:br w:type="page"/>
      </w:r>
      <w:r w:rsidR="00DE42D2" w:rsidRPr="00E824D9">
        <w:rPr>
          <w:rFonts w:ascii="Arial" w:hAnsi="Arial" w:cs="Arial"/>
          <w:b/>
          <w:sz w:val="40"/>
          <w:szCs w:val="40"/>
        </w:rPr>
        <w:lastRenderedPageBreak/>
        <w:t xml:space="preserve">FIRES - </w:t>
      </w:r>
      <w:r w:rsidR="00AC13D9" w:rsidRPr="00E824D9">
        <w:rPr>
          <w:rFonts w:ascii="Arial" w:hAnsi="Arial" w:cs="Arial"/>
          <w:b/>
          <w:sz w:val="40"/>
          <w:szCs w:val="40"/>
        </w:rPr>
        <w:t>SUB SURFACE FIRE</w:t>
      </w:r>
    </w:p>
    <w:p w14:paraId="469CB069" w14:textId="77777777" w:rsidR="00AC13D9" w:rsidRPr="00E824D9" w:rsidRDefault="00AC13D9" w:rsidP="00AC13D9">
      <w:pPr>
        <w:pStyle w:val="BodyText"/>
        <w:rPr>
          <w:rFonts w:ascii="Arial" w:hAnsi="Arial" w:cs="Arial"/>
          <w:b w:val="0"/>
          <w:bCs/>
        </w:rPr>
      </w:pPr>
    </w:p>
    <w:p w14:paraId="469CB06A" w14:textId="77777777" w:rsidR="00AC13D9" w:rsidRPr="00E824D9" w:rsidRDefault="00AC13D9" w:rsidP="00AC13D9">
      <w:pPr>
        <w:jc w:val="both"/>
        <w:rPr>
          <w:rFonts w:ascii="Arial" w:hAnsi="Arial" w:cs="Arial"/>
          <w:sz w:val="22"/>
        </w:rPr>
      </w:pPr>
      <w:r w:rsidRPr="00E824D9">
        <w:rPr>
          <w:rFonts w:ascii="Arial" w:hAnsi="Arial" w:cs="Arial"/>
          <w:sz w:val="22"/>
        </w:rPr>
        <w:t>Underground fires normally do not require the assistance of external emergency services, or evacuation of the site, however, each underground fire is unique, with the risks posed depending on:</w:t>
      </w:r>
    </w:p>
    <w:p w14:paraId="469CB06B" w14:textId="77777777" w:rsidR="00AC13D9" w:rsidRPr="00E824D9" w:rsidRDefault="00AC13D9" w:rsidP="00AC13D9">
      <w:pPr>
        <w:jc w:val="both"/>
        <w:rPr>
          <w:rFonts w:ascii="Arial" w:hAnsi="Arial" w:cs="Arial"/>
          <w:sz w:val="22"/>
        </w:rPr>
      </w:pPr>
    </w:p>
    <w:p w14:paraId="469CB06C" w14:textId="77777777" w:rsidR="00AC13D9" w:rsidRPr="00E824D9" w:rsidRDefault="00AC13D9" w:rsidP="00AC13D9">
      <w:pPr>
        <w:numPr>
          <w:ilvl w:val="0"/>
          <w:numId w:val="12"/>
        </w:numPr>
        <w:overflowPunct w:val="0"/>
        <w:autoSpaceDE w:val="0"/>
        <w:autoSpaceDN w:val="0"/>
        <w:adjustRightInd w:val="0"/>
        <w:jc w:val="both"/>
        <w:textAlignment w:val="baseline"/>
        <w:rPr>
          <w:rFonts w:ascii="Arial" w:hAnsi="Arial" w:cs="Arial"/>
          <w:sz w:val="22"/>
        </w:rPr>
      </w:pPr>
      <w:r w:rsidRPr="00E824D9">
        <w:rPr>
          <w:rFonts w:ascii="Arial" w:hAnsi="Arial" w:cs="Arial"/>
          <w:sz w:val="22"/>
        </w:rPr>
        <w:t>Depth and intensity of the fire</w:t>
      </w:r>
    </w:p>
    <w:p w14:paraId="469CB06D" w14:textId="77777777" w:rsidR="00AC13D9" w:rsidRPr="00E824D9" w:rsidRDefault="00AC13D9" w:rsidP="00AC13D9">
      <w:pPr>
        <w:numPr>
          <w:ilvl w:val="0"/>
          <w:numId w:val="12"/>
        </w:numPr>
        <w:overflowPunct w:val="0"/>
        <w:autoSpaceDE w:val="0"/>
        <w:autoSpaceDN w:val="0"/>
        <w:adjustRightInd w:val="0"/>
        <w:jc w:val="both"/>
        <w:textAlignment w:val="baseline"/>
        <w:rPr>
          <w:rFonts w:ascii="Arial" w:hAnsi="Arial" w:cs="Arial"/>
          <w:sz w:val="22"/>
        </w:rPr>
      </w:pPr>
      <w:r w:rsidRPr="00E824D9">
        <w:rPr>
          <w:rFonts w:ascii="Arial" w:hAnsi="Arial" w:cs="Arial"/>
          <w:sz w:val="22"/>
        </w:rPr>
        <w:t>Type of waste in close proximity to the fire (especially if hazardous)</w:t>
      </w:r>
    </w:p>
    <w:p w14:paraId="469CB06E" w14:textId="77777777" w:rsidR="00AC13D9" w:rsidRPr="00E824D9" w:rsidRDefault="00AC13D9" w:rsidP="00AC13D9">
      <w:pPr>
        <w:numPr>
          <w:ilvl w:val="0"/>
          <w:numId w:val="12"/>
        </w:numPr>
        <w:overflowPunct w:val="0"/>
        <w:autoSpaceDE w:val="0"/>
        <w:autoSpaceDN w:val="0"/>
        <w:adjustRightInd w:val="0"/>
        <w:jc w:val="both"/>
        <w:textAlignment w:val="baseline"/>
        <w:rPr>
          <w:rFonts w:ascii="Arial" w:hAnsi="Arial" w:cs="Arial"/>
          <w:sz w:val="22"/>
        </w:rPr>
      </w:pPr>
      <w:r w:rsidRPr="00E824D9">
        <w:rPr>
          <w:rFonts w:ascii="Arial" w:hAnsi="Arial" w:cs="Arial"/>
          <w:sz w:val="22"/>
        </w:rPr>
        <w:t>Intensity of smoke (and fume) emissions and whether these are transported off the site</w:t>
      </w:r>
    </w:p>
    <w:p w14:paraId="469CB06F" w14:textId="77777777" w:rsidR="00AC13D9" w:rsidRPr="00E824D9" w:rsidRDefault="00AC13D9" w:rsidP="00AC13D9">
      <w:pPr>
        <w:numPr>
          <w:ilvl w:val="0"/>
          <w:numId w:val="12"/>
        </w:numPr>
        <w:overflowPunct w:val="0"/>
        <w:autoSpaceDE w:val="0"/>
        <w:autoSpaceDN w:val="0"/>
        <w:adjustRightInd w:val="0"/>
        <w:jc w:val="both"/>
        <w:textAlignment w:val="baseline"/>
        <w:rPr>
          <w:rFonts w:ascii="Arial" w:hAnsi="Arial" w:cs="Arial"/>
          <w:sz w:val="22"/>
        </w:rPr>
      </w:pPr>
      <w:r w:rsidRPr="00E824D9">
        <w:rPr>
          <w:rFonts w:ascii="Arial" w:hAnsi="Arial" w:cs="Arial"/>
          <w:sz w:val="22"/>
        </w:rPr>
        <w:t>Amount of surface settlement it is causing (breaking seals with wells, or even creating potentially lethal cavities)</w:t>
      </w:r>
    </w:p>
    <w:p w14:paraId="469CB070" w14:textId="77777777" w:rsidR="00AC13D9" w:rsidRPr="00E824D9" w:rsidRDefault="00AC13D9" w:rsidP="00AC13D9">
      <w:pPr>
        <w:overflowPunct w:val="0"/>
        <w:autoSpaceDE w:val="0"/>
        <w:autoSpaceDN w:val="0"/>
        <w:adjustRightInd w:val="0"/>
        <w:jc w:val="both"/>
        <w:textAlignment w:val="baseline"/>
        <w:rPr>
          <w:rFonts w:ascii="Arial" w:hAnsi="Arial" w:cs="Arial"/>
          <w:sz w:val="22"/>
        </w:rPr>
      </w:pPr>
    </w:p>
    <w:tbl>
      <w:tblPr>
        <w:tblW w:w="9855" w:type="dxa"/>
        <w:tblLook w:val="0000" w:firstRow="0" w:lastRow="0" w:firstColumn="0" w:lastColumn="0" w:noHBand="0" w:noVBand="0"/>
      </w:tblPr>
      <w:tblGrid>
        <w:gridCol w:w="534"/>
        <w:gridCol w:w="8092"/>
        <w:gridCol w:w="1229"/>
      </w:tblGrid>
      <w:tr w:rsidR="00AC13D9" w:rsidRPr="00E824D9" w14:paraId="469CB074" w14:textId="77777777">
        <w:tc>
          <w:tcPr>
            <w:tcW w:w="534" w:type="dxa"/>
          </w:tcPr>
          <w:p w14:paraId="469CB071" w14:textId="77777777" w:rsidR="00AC13D9" w:rsidRPr="00E824D9" w:rsidRDefault="00AC13D9" w:rsidP="003D1B64">
            <w:pPr>
              <w:jc w:val="center"/>
              <w:rPr>
                <w:rFonts w:ascii="Arial" w:hAnsi="Arial"/>
                <w:sz w:val="22"/>
              </w:rPr>
            </w:pPr>
            <w:r w:rsidRPr="00E824D9">
              <w:rPr>
                <w:rFonts w:ascii="Arial" w:hAnsi="Arial"/>
                <w:sz w:val="22"/>
              </w:rPr>
              <w:t>1</w:t>
            </w:r>
          </w:p>
        </w:tc>
        <w:tc>
          <w:tcPr>
            <w:tcW w:w="8092" w:type="dxa"/>
            <w:vAlign w:val="center"/>
          </w:tcPr>
          <w:p w14:paraId="469CB072" w14:textId="77777777" w:rsidR="00AC13D9" w:rsidRPr="00E824D9" w:rsidRDefault="00AC13D9" w:rsidP="00AC13D9">
            <w:pPr>
              <w:jc w:val="both"/>
              <w:rPr>
                <w:rFonts w:ascii="Arial" w:hAnsi="Arial" w:cs="Arial"/>
                <w:sz w:val="22"/>
              </w:rPr>
            </w:pPr>
            <w:r w:rsidRPr="00E824D9">
              <w:rPr>
                <w:rFonts w:ascii="Arial" w:hAnsi="Arial" w:cs="Arial"/>
                <w:sz w:val="22"/>
              </w:rPr>
              <w:t>On discovering a fire (signs include smoke, drying and cracking of cap an</w:t>
            </w:r>
            <w:r w:rsidR="00176BE1">
              <w:rPr>
                <w:rFonts w:ascii="Arial" w:hAnsi="Arial" w:cs="Arial"/>
                <w:sz w:val="22"/>
              </w:rPr>
              <w:t>d slumping), the most senior FCC</w:t>
            </w:r>
            <w:r w:rsidRPr="00E824D9">
              <w:rPr>
                <w:rFonts w:ascii="Arial" w:hAnsi="Arial" w:cs="Arial"/>
                <w:sz w:val="22"/>
              </w:rPr>
              <w:t xml:space="preserve"> supervisor or manager on site should be contacted immediately, this person will take on the role of “Incident Controller”.</w:t>
            </w:r>
          </w:p>
        </w:tc>
        <w:tc>
          <w:tcPr>
            <w:tcW w:w="1229" w:type="dxa"/>
            <w:vAlign w:val="center"/>
          </w:tcPr>
          <w:p w14:paraId="469CB073" w14:textId="77777777" w:rsidR="00AC13D9" w:rsidRPr="00E824D9" w:rsidRDefault="00AC13D9" w:rsidP="003D1B64">
            <w:pPr>
              <w:numPr>
                <w:ilvl w:val="0"/>
                <w:numId w:val="5"/>
              </w:numPr>
              <w:jc w:val="right"/>
              <w:rPr>
                <w:rFonts w:ascii="Arial" w:hAnsi="Arial"/>
                <w:sz w:val="22"/>
              </w:rPr>
            </w:pPr>
          </w:p>
        </w:tc>
      </w:tr>
      <w:tr w:rsidR="00AC13D9" w:rsidRPr="00E824D9" w14:paraId="469CB078" w14:textId="77777777">
        <w:tc>
          <w:tcPr>
            <w:tcW w:w="534" w:type="dxa"/>
          </w:tcPr>
          <w:p w14:paraId="469CB075" w14:textId="77777777" w:rsidR="00AC13D9" w:rsidRPr="00E824D9" w:rsidRDefault="00AC13D9" w:rsidP="003D1B64">
            <w:pPr>
              <w:jc w:val="center"/>
              <w:rPr>
                <w:rFonts w:ascii="Arial" w:hAnsi="Arial"/>
                <w:sz w:val="22"/>
              </w:rPr>
            </w:pPr>
            <w:r w:rsidRPr="00E824D9">
              <w:rPr>
                <w:rFonts w:ascii="Arial" w:hAnsi="Arial"/>
                <w:sz w:val="22"/>
              </w:rPr>
              <w:t>2</w:t>
            </w:r>
          </w:p>
        </w:tc>
        <w:tc>
          <w:tcPr>
            <w:tcW w:w="8092" w:type="dxa"/>
            <w:vAlign w:val="center"/>
          </w:tcPr>
          <w:p w14:paraId="469CB076" w14:textId="77777777" w:rsidR="00AC13D9" w:rsidRPr="00E824D9" w:rsidRDefault="00AC13D9" w:rsidP="00AC13D9">
            <w:pPr>
              <w:jc w:val="both"/>
              <w:rPr>
                <w:rFonts w:ascii="Arial" w:hAnsi="Arial" w:cs="Arial"/>
                <w:sz w:val="22"/>
              </w:rPr>
            </w:pPr>
            <w:r w:rsidRPr="00E824D9">
              <w:rPr>
                <w:rFonts w:ascii="Arial" w:hAnsi="Arial" w:cs="Arial"/>
                <w:sz w:val="22"/>
              </w:rPr>
              <w:t xml:space="preserve">If the fire is discovered outside site operating times, the site </w:t>
            </w:r>
            <w:r w:rsidR="0068760E" w:rsidRPr="00E824D9">
              <w:rPr>
                <w:rFonts w:ascii="Arial" w:hAnsi="Arial" w:cs="Arial"/>
                <w:sz w:val="22"/>
              </w:rPr>
              <w:t>Emergency</w:t>
            </w:r>
            <w:r w:rsidRPr="00E824D9">
              <w:rPr>
                <w:rFonts w:ascii="Arial" w:hAnsi="Arial" w:cs="Arial"/>
                <w:sz w:val="22"/>
              </w:rPr>
              <w:t xml:space="preserve"> Management Plan should be consulted for appropriate contact numbers.</w:t>
            </w:r>
          </w:p>
        </w:tc>
        <w:tc>
          <w:tcPr>
            <w:tcW w:w="1229" w:type="dxa"/>
            <w:vAlign w:val="center"/>
          </w:tcPr>
          <w:p w14:paraId="469CB077" w14:textId="77777777" w:rsidR="00AC13D9" w:rsidRPr="00E824D9" w:rsidRDefault="00AC13D9" w:rsidP="003D1B64">
            <w:pPr>
              <w:numPr>
                <w:ilvl w:val="0"/>
                <w:numId w:val="5"/>
              </w:numPr>
              <w:jc w:val="right"/>
              <w:rPr>
                <w:rFonts w:ascii="Arial" w:hAnsi="Arial"/>
                <w:sz w:val="22"/>
              </w:rPr>
            </w:pPr>
          </w:p>
        </w:tc>
      </w:tr>
      <w:tr w:rsidR="00AC13D9" w:rsidRPr="00E824D9" w14:paraId="469CB07C" w14:textId="77777777">
        <w:tc>
          <w:tcPr>
            <w:tcW w:w="534" w:type="dxa"/>
          </w:tcPr>
          <w:p w14:paraId="469CB079" w14:textId="77777777" w:rsidR="00AC13D9" w:rsidRPr="00E824D9" w:rsidRDefault="00AC13D9" w:rsidP="003D1B64">
            <w:pPr>
              <w:jc w:val="center"/>
              <w:rPr>
                <w:rFonts w:ascii="Arial" w:hAnsi="Arial"/>
                <w:sz w:val="22"/>
              </w:rPr>
            </w:pPr>
            <w:r w:rsidRPr="00E824D9">
              <w:rPr>
                <w:rFonts w:ascii="Arial" w:hAnsi="Arial"/>
                <w:sz w:val="22"/>
              </w:rPr>
              <w:t>3</w:t>
            </w:r>
          </w:p>
        </w:tc>
        <w:tc>
          <w:tcPr>
            <w:tcW w:w="8092" w:type="dxa"/>
            <w:vAlign w:val="center"/>
          </w:tcPr>
          <w:p w14:paraId="469CB07A" w14:textId="77777777" w:rsidR="00AC13D9" w:rsidRPr="00E824D9" w:rsidRDefault="00AC13D9" w:rsidP="009D4CDD">
            <w:pPr>
              <w:jc w:val="both"/>
              <w:rPr>
                <w:rFonts w:ascii="Arial" w:hAnsi="Arial" w:cs="Arial"/>
                <w:sz w:val="22"/>
              </w:rPr>
            </w:pPr>
            <w:r w:rsidRPr="00E824D9">
              <w:rPr>
                <w:rFonts w:ascii="Arial" w:hAnsi="Arial" w:cs="Arial"/>
                <w:sz w:val="22"/>
              </w:rPr>
              <w:t xml:space="preserve">Incident Controller will go to the scene of the fire to assess the situation, taking care not to put themselves in a position of danger Dangers are posed by adverse ground conditions (potential underground cavities), wind direction (stay out of the smoke), smoke and fumes (Personal monitors required) and proximity to the source of the fire. </w:t>
            </w:r>
          </w:p>
        </w:tc>
        <w:tc>
          <w:tcPr>
            <w:tcW w:w="1229" w:type="dxa"/>
            <w:vAlign w:val="center"/>
          </w:tcPr>
          <w:p w14:paraId="469CB07B" w14:textId="77777777" w:rsidR="00AC13D9" w:rsidRPr="00E824D9" w:rsidRDefault="00AC13D9" w:rsidP="003D1B64">
            <w:pPr>
              <w:numPr>
                <w:ilvl w:val="0"/>
                <w:numId w:val="5"/>
              </w:numPr>
              <w:jc w:val="right"/>
              <w:rPr>
                <w:rFonts w:ascii="Arial" w:hAnsi="Arial"/>
                <w:sz w:val="22"/>
              </w:rPr>
            </w:pPr>
          </w:p>
        </w:tc>
      </w:tr>
      <w:tr w:rsidR="00AC13D9" w:rsidRPr="00E824D9" w14:paraId="469CB080" w14:textId="77777777">
        <w:tc>
          <w:tcPr>
            <w:tcW w:w="534" w:type="dxa"/>
          </w:tcPr>
          <w:p w14:paraId="469CB07D" w14:textId="77777777" w:rsidR="00AC13D9" w:rsidRPr="00E824D9" w:rsidRDefault="00AC13D9" w:rsidP="003D1B64">
            <w:pPr>
              <w:jc w:val="center"/>
              <w:rPr>
                <w:rFonts w:ascii="Arial" w:hAnsi="Arial"/>
                <w:sz w:val="22"/>
              </w:rPr>
            </w:pPr>
            <w:r w:rsidRPr="00E824D9">
              <w:rPr>
                <w:rFonts w:ascii="Arial" w:hAnsi="Arial"/>
                <w:sz w:val="22"/>
              </w:rPr>
              <w:t>4</w:t>
            </w:r>
          </w:p>
        </w:tc>
        <w:tc>
          <w:tcPr>
            <w:tcW w:w="8092" w:type="dxa"/>
            <w:vAlign w:val="center"/>
          </w:tcPr>
          <w:p w14:paraId="469CB07E" w14:textId="77777777" w:rsidR="00AC13D9" w:rsidRPr="00E824D9" w:rsidRDefault="00AC13D9" w:rsidP="003D1B64">
            <w:pPr>
              <w:rPr>
                <w:rFonts w:ascii="Arial" w:hAnsi="Arial"/>
                <w:sz w:val="22"/>
              </w:rPr>
            </w:pPr>
            <w:r w:rsidRPr="00E824D9">
              <w:rPr>
                <w:rFonts w:ascii="Arial" w:hAnsi="Arial" w:cs="Arial"/>
                <w:sz w:val="22"/>
              </w:rPr>
              <w:t>Unprotected people in the immediate vicinity should be moved to a safe position away from the fire. The area should be secured to prevent any unauthorised access</w:t>
            </w:r>
          </w:p>
        </w:tc>
        <w:tc>
          <w:tcPr>
            <w:tcW w:w="1229" w:type="dxa"/>
            <w:vAlign w:val="center"/>
          </w:tcPr>
          <w:p w14:paraId="469CB07F" w14:textId="77777777" w:rsidR="00AC13D9" w:rsidRPr="00E824D9" w:rsidRDefault="00AC13D9" w:rsidP="003D1B64">
            <w:pPr>
              <w:numPr>
                <w:ilvl w:val="0"/>
                <w:numId w:val="5"/>
              </w:numPr>
              <w:jc w:val="right"/>
              <w:rPr>
                <w:rFonts w:ascii="Arial" w:hAnsi="Arial"/>
                <w:sz w:val="22"/>
              </w:rPr>
            </w:pPr>
          </w:p>
        </w:tc>
      </w:tr>
      <w:tr w:rsidR="00AC13D9" w:rsidRPr="00E824D9" w14:paraId="469CB084" w14:textId="77777777">
        <w:tc>
          <w:tcPr>
            <w:tcW w:w="534" w:type="dxa"/>
          </w:tcPr>
          <w:p w14:paraId="469CB081" w14:textId="77777777" w:rsidR="00AC13D9" w:rsidRPr="00E824D9" w:rsidRDefault="00AC13D9" w:rsidP="003D1B64">
            <w:pPr>
              <w:jc w:val="center"/>
              <w:rPr>
                <w:rFonts w:ascii="Arial" w:hAnsi="Arial"/>
                <w:sz w:val="22"/>
              </w:rPr>
            </w:pPr>
            <w:r w:rsidRPr="00E824D9">
              <w:rPr>
                <w:rFonts w:ascii="Arial" w:hAnsi="Arial"/>
                <w:sz w:val="22"/>
              </w:rPr>
              <w:t>5</w:t>
            </w:r>
          </w:p>
        </w:tc>
        <w:tc>
          <w:tcPr>
            <w:tcW w:w="8092" w:type="dxa"/>
            <w:vAlign w:val="center"/>
          </w:tcPr>
          <w:p w14:paraId="469CB082" w14:textId="77777777" w:rsidR="00AC13D9" w:rsidRPr="00E824D9" w:rsidRDefault="00AC13D9" w:rsidP="00AC13D9">
            <w:pPr>
              <w:jc w:val="both"/>
              <w:rPr>
                <w:rFonts w:ascii="Arial" w:hAnsi="Arial" w:cs="Arial"/>
                <w:sz w:val="22"/>
              </w:rPr>
            </w:pPr>
            <w:r w:rsidRPr="00E824D9">
              <w:rPr>
                <w:rFonts w:ascii="Arial" w:hAnsi="Arial" w:cs="Arial"/>
                <w:sz w:val="22"/>
              </w:rPr>
              <w:t>If the smoke is of such severity that it could affect people off-site (e.g. smoke going towards nearby housing or across roads affecting visibility), call 999 and advise the fire service and police.</w:t>
            </w:r>
          </w:p>
        </w:tc>
        <w:tc>
          <w:tcPr>
            <w:tcW w:w="1229" w:type="dxa"/>
            <w:vAlign w:val="center"/>
          </w:tcPr>
          <w:p w14:paraId="469CB083" w14:textId="77777777" w:rsidR="00AC13D9" w:rsidRPr="00E824D9" w:rsidRDefault="00AC13D9" w:rsidP="003D1B64">
            <w:pPr>
              <w:numPr>
                <w:ilvl w:val="0"/>
                <w:numId w:val="5"/>
              </w:numPr>
              <w:jc w:val="right"/>
              <w:rPr>
                <w:rFonts w:ascii="Arial" w:hAnsi="Arial"/>
                <w:sz w:val="22"/>
              </w:rPr>
            </w:pPr>
          </w:p>
        </w:tc>
      </w:tr>
      <w:tr w:rsidR="00AC13D9" w:rsidRPr="00E824D9" w14:paraId="469CB088" w14:textId="77777777">
        <w:tc>
          <w:tcPr>
            <w:tcW w:w="534" w:type="dxa"/>
          </w:tcPr>
          <w:p w14:paraId="469CB085" w14:textId="77777777" w:rsidR="00AC13D9" w:rsidRPr="00E824D9" w:rsidRDefault="00AC13D9" w:rsidP="003D1B64">
            <w:pPr>
              <w:jc w:val="center"/>
              <w:rPr>
                <w:rFonts w:ascii="Arial" w:hAnsi="Arial"/>
                <w:sz w:val="22"/>
              </w:rPr>
            </w:pPr>
            <w:r w:rsidRPr="00E824D9">
              <w:rPr>
                <w:rFonts w:ascii="Arial" w:hAnsi="Arial"/>
                <w:sz w:val="22"/>
              </w:rPr>
              <w:t>6</w:t>
            </w:r>
          </w:p>
        </w:tc>
        <w:tc>
          <w:tcPr>
            <w:tcW w:w="8092" w:type="dxa"/>
            <w:vAlign w:val="center"/>
          </w:tcPr>
          <w:p w14:paraId="469CB086" w14:textId="77777777" w:rsidR="00AC13D9" w:rsidRPr="00E824D9" w:rsidRDefault="00AC13D9" w:rsidP="003D1B64">
            <w:pPr>
              <w:rPr>
                <w:rFonts w:ascii="Arial" w:hAnsi="Arial"/>
                <w:sz w:val="22"/>
              </w:rPr>
            </w:pPr>
            <w:r w:rsidRPr="00E824D9">
              <w:rPr>
                <w:rFonts w:ascii="Arial" w:hAnsi="Arial" w:cs="Arial"/>
                <w:sz w:val="22"/>
              </w:rPr>
              <w:t>Incident Controller will contact any site support service personnel to advise them about the location and nature of the fire (contact details available at the front of this Emergency Procedures folder) they will then carry out any work required to help prevent its spread to other areas and assist in some cases with connecting pipelines to run liquid into the area.</w:t>
            </w:r>
          </w:p>
        </w:tc>
        <w:tc>
          <w:tcPr>
            <w:tcW w:w="1229" w:type="dxa"/>
            <w:vAlign w:val="center"/>
          </w:tcPr>
          <w:p w14:paraId="469CB087" w14:textId="77777777" w:rsidR="00AC13D9" w:rsidRPr="00E824D9" w:rsidRDefault="00AC13D9" w:rsidP="003D1B64">
            <w:pPr>
              <w:numPr>
                <w:ilvl w:val="0"/>
                <w:numId w:val="5"/>
              </w:numPr>
              <w:jc w:val="right"/>
              <w:rPr>
                <w:rFonts w:ascii="Arial" w:hAnsi="Arial"/>
                <w:sz w:val="22"/>
              </w:rPr>
            </w:pPr>
          </w:p>
        </w:tc>
      </w:tr>
      <w:tr w:rsidR="00AC13D9" w:rsidRPr="00E824D9" w14:paraId="469CB092" w14:textId="77777777">
        <w:tc>
          <w:tcPr>
            <w:tcW w:w="534" w:type="dxa"/>
          </w:tcPr>
          <w:p w14:paraId="469CB089" w14:textId="77777777" w:rsidR="00AC13D9" w:rsidRPr="00E824D9" w:rsidRDefault="00AC13D9" w:rsidP="003D1B64">
            <w:pPr>
              <w:jc w:val="center"/>
              <w:rPr>
                <w:rFonts w:ascii="Arial" w:hAnsi="Arial"/>
                <w:sz w:val="22"/>
              </w:rPr>
            </w:pPr>
            <w:r w:rsidRPr="00E824D9">
              <w:rPr>
                <w:rFonts w:ascii="Arial" w:hAnsi="Arial"/>
                <w:sz w:val="22"/>
              </w:rPr>
              <w:t>7</w:t>
            </w:r>
          </w:p>
        </w:tc>
        <w:tc>
          <w:tcPr>
            <w:tcW w:w="8092" w:type="dxa"/>
            <w:vAlign w:val="center"/>
          </w:tcPr>
          <w:p w14:paraId="469CB08A" w14:textId="77777777" w:rsidR="00AC13D9" w:rsidRPr="00E824D9" w:rsidRDefault="00AC13D9" w:rsidP="00AC13D9">
            <w:pPr>
              <w:jc w:val="both"/>
              <w:rPr>
                <w:rFonts w:ascii="Arial" w:hAnsi="Arial" w:cs="Arial"/>
                <w:sz w:val="22"/>
              </w:rPr>
            </w:pPr>
            <w:r w:rsidRPr="00E824D9">
              <w:rPr>
                <w:rFonts w:ascii="Arial" w:hAnsi="Arial" w:cs="Arial"/>
                <w:sz w:val="22"/>
              </w:rPr>
              <w:t xml:space="preserve"> Incident controller to inform the following departments of actions that we might need them to do.</w:t>
            </w:r>
          </w:p>
          <w:p w14:paraId="469CB08B" w14:textId="77777777" w:rsidR="00AC13D9" w:rsidRPr="00E824D9" w:rsidRDefault="00AC13D9" w:rsidP="00702D51">
            <w:pPr>
              <w:numPr>
                <w:ilvl w:val="0"/>
                <w:numId w:val="16"/>
              </w:numPr>
              <w:overflowPunct w:val="0"/>
              <w:autoSpaceDE w:val="0"/>
              <w:autoSpaceDN w:val="0"/>
              <w:adjustRightInd w:val="0"/>
              <w:jc w:val="both"/>
              <w:textAlignment w:val="baseline"/>
              <w:rPr>
                <w:rFonts w:ascii="Arial" w:hAnsi="Arial" w:cs="Arial"/>
                <w:sz w:val="22"/>
              </w:rPr>
            </w:pPr>
            <w:r w:rsidRPr="00E824D9">
              <w:rPr>
                <w:rFonts w:ascii="Arial" w:hAnsi="Arial" w:cs="Arial"/>
                <w:sz w:val="22"/>
              </w:rPr>
              <w:t>Infinis Gas Supervisor – request that suction is taken off adjacent wells to prevent the spread of the fire</w:t>
            </w:r>
          </w:p>
          <w:p w14:paraId="469CB08C" w14:textId="77777777" w:rsidR="00AC13D9" w:rsidRPr="00E824D9" w:rsidRDefault="00AC13D9" w:rsidP="00702D51">
            <w:pPr>
              <w:numPr>
                <w:ilvl w:val="0"/>
                <w:numId w:val="16"/>
              </w:numPr>
              <w:overflowPunct w:val="0"/>
              <w:autoSpaceDE w:val="0"/>
              <w:autoSpaceDN w:val="0"/>
              <w:adjustRightInd w:val="0"/>
              <w:jc w:val="both"/>
              <w:textAlignment w:val="baseline"/>
              <w:rPr>
                <w:rFonts w:ascii="Arial" w:hAnsi="Arial" w:cs="Arial"/>
                <w:sz w:val="22"/>
              </w:rPr>
            </w:pPr>
            <w:r w:rsidRPr="00E824D9">
              <w:rPr>
                <w:rFonts w:ascii="Arial" w:hAnsi="Arial" w:cs="Arial"/>
                <w:sz w:val="22"/>
              </w:rPr>
              <w:t>Leachate Supervisor – wells and leachate pipe-work could be affected</w:t>
            </w:r>
          </w:p>
          <w:p w14:paraId="469CB08D" w14:textId="77777777" w:rsidR="00AC13D9" w:rsidRPr="00E824D9" w:rsidRDefault="00AC13D9" w:rsidP="00702D51">
            <w:pPr>
              <w:numPr>
                <w:ilvl w:val="0"/>
                <w:numId w:val="16"/>
              </w:numPr>
              <w:overflowPunct w:val="0"/>
              <w:autoSpaceDE w:val="0"/>
              <w:autoSpaceDN w:val="0"/>
              <w:adjustRightInd w:val="0"/>
              <w:jc w:val="both"/>
              <w:textAlignment w:val="baseline"/>
              <w:rPr>
                <w:rFonts w:ascii="Arial" w:hAnsi="Arial" w:cs="Arial"/>
                <w:sz w:val="22"/>
              </w:rPr>
            </w:pPr>
            <w:r w:rsidRPr="00E824D9">
              <w:rPr>
                <w:rFonts w:ascii="Arial" w:hAnsi="Arial" w:cs="Arial"/>
                <w:sz w:val="22"/>
              </w:rPr>
              <w:t>Environment Officer – to advise of any potential impacts</w:t>
            </w:r>
            <w:r w:rsidR="00AE362E" w:rsidRPr="00E824D9">
              <w:rPr>
                <w:rFonts w:ascii="Arial" w:hAnsi="Arial" w:cs="Arial"/>
                <w:sz w:val="22"/>
              </w:rPr>
              <w:t xml:space="preserve"> in accordance with the PPC</w:t>
            </w:r>
          </w:p>
          <w:p w14:paraId="469CB08E" w14:textId="77777777" w:rsidR="00AC13D9" w:rsidRPr="00E824D9" w:rsidRDefault="00AC13D9" w:rsidP="00702D51">
            <w:pPr>
              <w:numPr>
                <w:ilvl w:val="0"/>
                <w:numId w:val="16"/>
              </w:numPr>
              <w:overflowPunct w:val="0"/>
              <w:autoSpaceDE w:val="0"/>
              <w:autoSpaceDN w:val="0"/>
              <w:adjustRightInd w:val="0"/>
              <w:jc w:val="both"/>
              <w:textAlignment w:val="baseline"/>
              <w:rPr>
                <w:rFonts w:ascii="Arial" w:hAnsi="Arial" w:cs="Arial"/>
                <w:sz w:val="22"/>
              </w:rPr>
            </w:pPr>
            <w:r w:rsidRPr="00E824D9">
              <w:rPr>
                <w:rFonts w:ascii="Arial" w:hAnsi="Arial" w:cs="Arial"/>
                <w:sz w:val="22"/>
              </w:rPr>
              <w:t>Site Manager – so that the</w:t>
            </w:r>
            <w:r w:rsidR="00176BE1">
              <w:rPr>
                <w:rFonts w:ascii="Arial" w:hAnsi="Arial" w:cs="Arial"/>
                <w:sz w:val="22"/>
              </w:rPr>
              <w:t>y can communicate with other FCC</w:t>
            </w:r>
            <w:r w:rsidRPr="00E824D9">
              <w:rPr>
                <w:rFonts w:ascii="Arial" w:hAnsi="Arial" w:cs="Arial"/>
                <w:sz w:val="22"/>
              </w:rPr>
              <w:t xml:space="preserve"> staff as necessary</w:t>
            </w:r>
          </w:p>
          <w:p w14:paraId="469CB08F" w14:textId="77777777" w:rsidR="00AC13D9" w:rsidRPr="00E824D9" w:rsidRDefault="00AC13D9" w:rsidP="00702D51">
            <w:pPr>
              <w:numPr>
                <w:ilvl w:val="0"/>
                <w:numId w:val="16"/>
              </w:numPr>
              <w:overflowPunct w:val="0"/>
              <w:autoSpaceDE w:val="0"/>
              <w:autoSpaceDN w:val="0"/>
              <w:adjustRightInd w:val="0"/>
              <w:jc w:val="both"/>
              <w:textAlignment w:val="baseline"/>
              <w:rPr>
                <w:rFonts w:ascii="Arial" w:hAnsi="Arial" w:cs="Arial"/>
                <w:sz w:val="22"/>
              </w:rPr>
            </w:pPr>
            <w:r w:rsidRPr="00E824D9">
              <w:rPr>
                <w:rFonts w:ascii="Arial" w:hAnsi="Arial" w:cs="Arial"/>
                <w:sz w:val="22"/>
              </w:rPr>
              <w:t>Environment Agency – if EO has not done so</w:t>
            </w:r>
          </w:p>
          <w:p w14:paraId="469CB090" w14:textId="77777777" w:rsidR="00AC13D9" w:rsidRPr="00E824D9" w:rsidRDefault="00AC13D9" w:rsidP="003D1B64">
            <w:pPr>
              <w:rPr>
                <w:rFonts w:ascii="Arial" w:hAnsi="Arial"/>
                <w:sz w:val="22"/>
              </w:rPr>
            </w:pPr>
          </w:p>
        </w:tc>
        <w:tc>
          <w:tcPr>
            <w:tcW w:w="1229" w:type="dxa"/>
            <w:vAlign w:val="center"/>
          </w:tcPr>
          <w:p w14:paraId="469CB091" w14:textId="77777777" w:rsidR="00AC13D9" w:rsidRPr="00E824D9" w:rsidRDefault="00AC13D9" w:rsidP="003D1B64">
            <w:pPr>
              <w:numPr>
                <w:ilvl w:val="0"/>
                <w:numId w:val="5"/>
              </w:numPr>
              <w:jc w:val="right"/>
              <w:rPr>
                <w:rFonts w:ascii="Arial" w:hAnsi="Arial"/>
                <w:sz w:val="22"/>
              </w:rPr>
            </w:pPr>
          </w:p>
        </w:tc>
      </w:tr>
      <w:tr w:rsidR="00AC13D9" w:rsidRPr="00E824D9" w14:paraId="469CB096" w14:textId="77777777">
        <w:tc>
          <w:tcPr>
            <w:tcW w:w="534" w:type="dxa"/>
          </w:tcPr>
          <w:p w14:paraId="469CB093" w14:textId="77777777" w:rsidR="00AC13D9" w:rsidRPr="00E824D9" w:rsidRDefault="00702D51" w:rsidP="003D1B64">
            <w:pPr>
              <w:jc w:val="center"/>
              <w:rPr>
                <w:rFonts w:ascii="Arial" w:hAnsi="Arial"/>
                <w:sz w:val="22"/>
              </w:rPr>
            </w:pPr>
            <w:r w:rsidRPr="00E824D9">
              <w:rPr>
                <w:rFonts w:ascii="Arial" w:hAnsi="Arial"/>
                <w:sz w:val="22"/>
              </w:rPr>
              <w:t>8</w:t>
            </w:r>
          </w:p>
        </w:tc>
        <w:tc>
          <w:tcPr>
            <w:tcW w:w="8092" w:type="dxa"/>
            <w:vAlign w:val="center"/>
          </w:tcPr>
          <w:p w14:paraId="469CB094" w14:textId="77777777" w:rsidR="00AC13D9" w:rsidRPr="00E824D9" w:rsidRDefault="00AC13D9" w:rsidP="00AC13D9">
            <w:pPr>
              <w:jc w:val="both"/>
              <w:rPr>
                <w:rFonts w:ascii="Arial" w:hAnsi="Arial" w:cs="Arial"/>
                <w:sz w:val="22"/>
              </w:rPr>
            </w:pPr>
            <w:r w:rsidRPr="00E824D9">
              <w:rPr>
                <w:rFonts w:ascii="Arial" w:hAnsi="Arial" w:cs="Arial"/>
                <w:sz w:val="22"/>
              </w:rPr>
              <w:t>Note – there is no generic solution to managing subsurface fires.  If in doubt the Incident Controller should c</w:t>
            </w:r>
            <w:r w:rsidR="00655913">
              <w:rPr>
                <w:rFonts w:ascii="Arial" w:hAnsi="Arial" w:cs="Arial"/>
                <w:sz w:val="22"/>
              </w:rPr>
              <w:t>onsult with other members of FCC</w:t>
            </w:r>
            <w:r w:rsidRPr="00E824D9">
              <w:rPr>
                <w:rFonts w:ascii="Arial" w:hAnsi="Arial" w:cs="Arial"/>
                <w:sz w:val="22"/>
              </w:rPr>
              <w:t xml:space="preserve"> and Infinis staff.</w:t>
            </w:r>
          </w:p>
        </w:tc>
        <w:tc>
          <w:tcPr>
            <w:tcW w:w="1229" w:type="dxa"/>
            <w:vAlign w:val="center"/>
          </w:tcPr>
          <w:p w14:paraId="469CB095" w14:textId="77777777" w:rsidR="00AC13D9" w:rsidRPr="00E824D9" w:rsidRDefault="00AC13D9" w:rsidP="003D1B64">
            <w:pPr>
              <w:numPr>
                <w:ilvl w:val="0"/>
                <w:numId w:val="5"/>
              </w:numPr>
              <w:jc w:val="right"/>
              <w:rPr>
                <w:rFonts w:ascii="Arial" w:hAnsi="Arial"/>
                <w:sz w:val="22"/>
              </w:rPr>
            </w:pPr>
          </w:p>
        </w:tc>
      </w:tr>
      <w:tr w:rsidR="00AC13D9" w:rsidRPr="00E824D9" w14:paraId="469CB09F" w14:textId="77777777">
        <w:tc>
          <w:tcPr>
            <w:tcW w:w="534" w:type="dxa"/>
          </w:tcPr>
          <w:p w14:paraId="469CB097" w14:textId="77777777" w:rsidR="00AC13D9" w:rsidRPr="00E824D9" w:rsidRDefault="00702D51" w:rsidP="003D1B64">
            <w:pPr>
              <w:jc w:val="center"/>
              <w:rPr>
                <w:rFonts w:ascii="Arial" w:hAnsi="Arial"/>
                <w:sz w:val="22"/>
              </w:rPr>
            </w:pPr>
            <w:r w:rsidRPr="00E824D9">
              <w:rPr>
                <w:rFonts w:ascii="Arial" w:hAnsi="Arial"/>
                <w:sz w:val="22"/>
              </w:rPr>
              <w:t>9</w:t>
            </w:r>
          </w:p>
        </w:tc>
        <w:tc>
          <w:tcPr>
            <w:tcW w:w="8092" w:type="dxa"/>
            <w:vAlign w:val="center"/>
          </w:tcPr>
          <w:p w14:paraId="469CB098" w14:textId="77777777" w:rsidR="00AC13D9" w:rsidRPr="00E824D9" w:rsidRDefault="00AC13D9" w:rsidP="00AC13D9">
            <w:pPr>
              <w:jc w:val="both"/>
              <w:rPr>
                <w:rFonts w:ascii="Arial" w:hAnsi="Arial" w:cs="Arial"/>
                <w:sz w:val="22"/>
              </w:rPr>
            </w:pPr>
            <w:r w:rsidRPr="00E824D9">
              <w:rPr>
                <w:rFonts w:ascii="Arial" w:hAnsi="Arial" w:cs="Arial"/>
                <w:sz w:val="22"/>
              </w:rPr>
              <w:t xml:space="preserve">Incident Controller shall contact site plant operators as necessary to attend to the fire location. </w:t>
            </w:r>
          </w:p>
          <w:p w14:paraId="469CB099" w14:textId="77777777" w:rsidR="00AC13D9" w:rsidRPr="00E824D9" w:rsidRDefault="00AC13D9" w:rsidP="00AC13D9">
            <w:pPr>
              <w:jc w:val="both"/>
              <w:rPr>
                <w:rFonts w:ascii="Arial" w:hAnsi="Arial" w:cs="Arial"/>
                <w:sz w:val="22"/>
              </w:rPr>
            </w:pPr>
            <w:r w:rsidRPr="00E824D9">
              <w:rPr>
                <w:rFonts w:ascii="Arial" w:hAnsi="Arial" w:cs="Arial"/>
                <w:sz w:val="22"/>
              </w:rPr>
              <w:t>Depending upon how the fire is going to be controlled, this may require:</w:t>
            </w:r>
          </w:p>
          <w:p w14:paraId="469CB09A" w14:textId="77777777" w:rsidR="00AC13D9" w:rsidRPr="00E824D9" w:rsidRDefault="00AC13D9" w:rsidP="00702D51">
            <w:pPr>
              <w:numPr>
                <w:ilvl w:val="0"/>
                <w:numId w:val="15"/>
              </w:numPr>
              <w:jc w:val="both"/>
              <w:rPr>
                <w:rFonts w:ascii="Arial" w:hAnsi="Arial" w:cs="Arial"/>
                <w:sz w:val="22"/>
              </w:rPr>
            </w:pPr>
            <w:r w:rsidRPr="00E824D9">
              <w:rPr>
                <w:rFonts w:ascii="Arial" w:hAnsi="Arial" w:cs="Arial"/>
                <w:sz w:val="22"/>
              </w:rPr>
              <w:t>Tractor and water bowser – if the fire is to be managed with clean water, discharged into the fire from the surface</w:t>
            </w:r>
          </w:p>
          <w:p w14:paraId="469CB09B" w14:textId="77777777" w:rsidR="00AC13D9" w:rsidRPr="00E824D9" w:rsidRDefault="00AC13D9" w:rsidP="00702D51">
            <w:pPr>
              <w:numPr>
                <w:ilvl w:val="0"/>
                <w:numId w:val="15"/>
              </w:numPr>
              <w:jc w:val="both"/>
              <w:rPr>
                <w:rFonts w:ascii="Arial" w:hAnsi="Arial" w:cs="Arial"/>
                <w:sz w:val="22"/>
              </w:rPr>
            </w:pPr>
            <w:r w:rsidRPr="00E824D9">
              <w:rPr>
                <w:rFonts w:ascii="Arial" w:hAnsi="Arial" w:cs="Arial"/>
                <w:sz w:val="22"/>
              </w:rPr>
              <w:t>Excavator – if fire thought to be very near to the surface and possible to be dug out, or if clay needs to be moved/loaded</w:t>
            </w:r>
          </w:p>
          <w:p w14:paraId="469CB09C" w14:textId="77777777" w:rsidR="00AC13D9" w:rsidRPr="00E824D9" w:rsidRDefault="00AC13D9" w:rsidP="00702D51">
            <w:pPr>
              <w:numPr>
                <w:ilvl w:val="0"/>
                <w:numId w:val="15"/>
              </w:numPr>
              <w:jc w:val="both"/>
              <w:rPr>
                <w:rFonts w:ascii="Arial" w:hAnsi="Arial" w:cs="Arial"/>
                <w:sz w:val="22"/>
              </w:rPr>
            </w:pPr>
            <w:r w:rsidRPr="00E824D9">
              <w:rPr>
                <w:rFonts w:ascii="Arial" w:hAnsi="Arial" w:cs="Arial"/>
                <w:sz w:val="22"/>
              </w:rPr>
              <w:lastRenderedPageBreak/>
              <w:t>Dumper – if clay is needed for sealing the surface</w:t>
            </w:r>
          </w:p>
          <w:p w14:paraId="469CB09D" w14:textId="77777777" w:rsidR="00AC13D9" w:rsidRPr="00E824D9" w:rsidRDefault="00AC13D9" w:rsidP="00702D51">
            <w:pPr>
              <w:numPr>
                <w:ilvl w:val="0"/>
                <w:numId w:val="15"/>
              </w:numPr>
              <w:rPr>
                <w:rFonts w:ascii="Arial" w:hAnsi="Arial"/>
                <w:sz w:val="22"/>
              </w:rPr>
            </w:pPr>
            <w:r w:rsidRPr="00E824D9">
              <w:rPr>
                <w:rFonts w:ascii="Arial" w:hAnsi="Arial" w:cs="Arial"/>
                <w:sz w:val="22"/>
              </w:rPr>
              <w:t>Dozer –to blade clay over the area to cover cracks and seal against the ingress of air</w:t>
            </w:r>
          </w:p>
        </w:tc>
        <w:tc>
          <w:tcPr>
            <w:tcW w:w="1229" w:type="dxa"/>
            <w:vAlign w:val="center"/>
          </w:tcPr>
          <w:p w14:paraId="469CB09E" w14:textId="77777777" w:rsidR="00AC13D9" w:rsidRPr="00E824D9" w:rsidRDefault="00AC13D9" w:rsidP="003D1B64">
            <w:pPr>
              <w:numPr>
                <w:ilvl w:val="0"/>
                <w:numId w:val="5"/>
              </w:numPr>
              <w:jc w:val="right"/>
              <w:rPr>
                <w:rFonts w:ascii="Arial" w:hAnsi="Arial"/>
                <w:sz w:val="22"/>
              </w:rPr>
            </w:pPr>
          </w:p>
        </w:tc>
      </w:tr>
      <w:tr w:rsidR="00AC13D9" w:rsidRPr="00E824D9" w14:paraId="469CB0A4" w14:textId="77777777">
        <w:tc>
          <w:tcPr>
            <w:tcW w:w="534" w:type="dxa"/>
          </w:tcPr>
          <w:p w14:paraId="469CB0A0" w14:textId="77777777" w:rsidR="00AC13D9" w:rsidRPr="00E824D9" w:rsidRDefault="00702D51" w:rsidP="003D1B64">
            <w:pPr>
              <w:jc w:val="center"/>
              <w:rPr>
                <w:rFonts w:ascii="Arial" w:hAnsi="Arial"/>
                <w:sz w:val="22"/>
              </w:rPr>
            </w:pPr>
            <w:r w:rsidRPr="00E824D9">
              <w:rPr>
                <w:rFonts w:ascii="Arial" w:hAnsi="Arial"/>
                <w:sz w:val="22"/>
              </w:rPr>
              <w:t>10</w:t>
            </w:r>
          </w:p>
        </w:tc>
        <w:tc>
          <w:tcPr>
            <w:tcW w:w="8092" w:type="dxa"/>
            <w:vAlign w:val="center"/>
          </w:tcPr>
          <w:p w14:paraId="469CB0A1" w14:textId="77777777" w:rsidR="00AC13D9" w:rsidRPr="00E824D9" w:rsidRDefault="00AC13D9" w:rsidP="00AC13D9">
            <w:pPr>
              <w:jc w:val="both"/>
              <w:rPr>
                <w:rFonts w:ascii="Arial" w:hAnsi="Arial" w:cs="Arial"/>
                <w:sz w:val="22"/>
              </w:rPr>
            </w:pPr>
            <w:r w:rsidRPr="00E824D9">
              <w:rPr>
                <w:rFonts w:ascii="Arial" w:hAnsi="Arial" w:cs="Arial"/>
                <w:sz w:val="22"/>
              </w:rPr>
              <w:t xml:space="preserve">The incident controller will remain at the scene until the fire is under control, or if this is not possible, </w:t>
            </w:r>
          </w:p>
          <w:p w14:paraId="469CB0A2" w14:textId="77777777" w:rsidR="00AC13D9" w:rsidRPr="00E824D9" w:rsidRDefault="00AC13D9" w:rsidP="003D1B64">
            <w:pPr>
              <w:rPr>
                <w:rFonts w:ascii="Arial" w:hAnsi="Arial"/>
                <w:sz w:val="22"/>
              </w:rPr>
            </w:pPr>
            <w:r w:rsidRPr="00E824D9">
              <w:rPr>
                <w:rFonts w:ascii="Arial" w:hAnsi="Arial" w:cs="Arial"/>
                <w:sz w:val="22"/>
              </w:rPr>
              <w:t>should hand over to another responsible person</w:t>
            </w:r>
          </w:p>
        </w:tc>
        <w:tc>
          <w:tcPr>
            <w:tcW w:w="1229" w:type="dxa"/>
            <w:vAlign w:val="center"/>
          </w:tcPr>
          <w:p w14:paraId="469CB0A3" w14:textId="77777777" w:rsidR="00AC13D9" w:rsidRPr="00E824D9" w:rsidRDefault="00AC13D9" w:rsidP="003D1B64">
            <w:pPr>
              <w:numPr>
                <w:ilvl w:val="0"/>
                <w:numId w:val="5"/>
              </w:numPr>
              <w:jc w:val="right"/>
              <w:rPr>
                <w:rFonts w:ascii="Arial" w:hAnsi="Arial"/>
                <w:sz w:val="22"/>
              </w:rPr>
            </w:pPr>
          </w:p>
        </w:tc>
      </w:tr>
      <w:tr w:rsidR="00AC13D9" w:rsidRPr="00E824D9" w14:paraId="469CB0A8" w14:textId="77777777">
        <w:tc>
          <w:tcPr>
            <w:tcW w:w="534" w:type="dxa"/>
          </w:tcPr>
          <w:p w14:paraId="469CB0A5" w14:textId="77777777" w:rsidR="00AC13D9" w:rsidRPr="00E824D9" w:rsidRDefault="00702D51" w:rsidP="003D1B64">
            <w:pPr>
              <w:jc w:val="center"/>
              <w:rPr>
                <w:rFonts w:ascii="Arial" w:hAnsi="Arial"/>
                <w:sz w:val="22"/>
              </w:rPr>
            </w:pPr>
            <w:r w:rsidRPr="00E824D9">
              <w:rPr>
                <w:rFonts w:ascii="Arial" w:hAnsi="Arial"/>
                <w:sz w:val="22"/>
              </w:rPr>
              <w:t>11</w:t>
            </w:r>
          </w:p>
        </w:tc>
        <w:tc>
          <w:tcPr>
            <w:tcW w:w="8092" w:type="dxa"/>
            <w:vAlign w:val="center"/>
          </w:tcPr>
          <w:p w14:paraId="469CB0A6" w14:textId="77777777" w:rsidR="00AC13D9" w:rsidRPr="00E824D9" w:rsidRDefault="00AC13D9" w:rsidP="003D1B64">
            <w:pPr>
              <w:rPr>
                <w:rFonts w:ascii="Arial" w:hAnsi="Arial"/>
                <w:sz w:val="22"/>
              </w:rPr>
            </w:pPr>
            <w:r w:rsidRPr="00E824D9">
              <w:rPr>
                <w:rFonts w:ascii="Arial" w:hAnsi="Arial" w:cs="Arial"/>
                <w:sz w:val="22"/>
              </w:rPr>
              <w:t>Once the fire is under control or extinguished, the Incident controller should fill in the first stage of an accident/incident investigation report, and note the incident in the site Environmental Log/ Installation Log</w:t>
            </w:r>
          </w:p>
        </w:tc>
        <w:tc>
          <w:tcPr>
            <w:tcW w:w="1229" w:type="dxa"/>
            <w:vAlign w:val="center"/>
          </w:tcPr>
          <w:p w14:paraId="469CB0A7" w14:textId="77777777" w:rsidR="00AC13D9" w:rsidRPr="00E824D9" w:rsidRDefault="00AC13D9" w:rsidP="003D1B64">
            <w:pPr>
              <w:numPr>
                <w:ilvl w:val="0"/>
                <w:numId w:val="5"/>
              </w:numPr>
              <w:jc w:val="right"/>
              <w:rPr>
                <w:rFonts w:ascii="Arial" w:hAnsi="Arial"/>
                <w:sz w:val="22"/>
              </w:rPr>
            </w:pPr>
          </w:p>
        </w:tc>
      </w:tr>
      <w:tr w:rsidR="00702D51" w:rsidRPr="00E824D9" w14:paraId="469CB0AC" w14:textId="77777777">
        <w:tc>
          <w:tcPr>
            <w:tcW w:w="534" w:type="dxa"/>
          </w:tcPr>
          <w:p w14:paraId="469CB0A9" w14:textId="77777777" w:rsidR="00702D51" w:rsidRPr="00E824D9" w:rsidRDefault="00702D51" w:rsidP="003D1B64">
            <w:pPr>
              <w:jc w:val="center"/>
              <w:rPr>
                <w:rFonts w:ascii="Arial" w:hAnsi="Arial"/>
                <w:sz w:val="22"/>
              </w:rPr>
            </w:pPr>
            <w:r w:rsidRPr="00E824D9">
              <w:rPr>
                <w:rFonts w:ascii="Arial" w:hAnsi="Arial"/>
                <w:sz w:val="22"/>
              </w:rPr>
              <w:t>12</w:t>
            </w:r>
          </w:p>
        </w:tc>
        <w:tc>
          <w:tcPr>
            <w:tcW w:w="8092" w:type="dxa"/>
            <w:vAlign w:val="center"/>
          </w:tcPr>
          <w:p w14:paraId="469CB0AA" w14:textId="77777777" w:rsidR="00702D51" w:rsidRPr="00E824D9" w:rsidRDefault="00702D51" w:rsidP="00702D51">
            <w:pPr>
              <w:rPr>
                <w:rFonts w:ascii="Arial" w:hAnsi="Arial" w:cs="Arial"/>
                <w:sz w:val="22"/>
              </w:rPr>
            </w:pPr>
            <w:r w:rsidRPr="00E824D9">
              <w:rPr>
                <w:rFonts w:ascii="Arial" w:hAnsi="Arial" w:cs="Arial"/>
                <w:sz w:val="22"/>
              </w:rPr>
              <w:t>To identify further combustion, the gas contractor (</w:t>
            </w:r>
            <w:r w:rsidR="00DF1E8F" w:rsidRPr="00E824D9">
              <w:rPr>
                <w:rFonts w:ascii="Arial" w:hAnsi="Arial" w:cs="Arial"/>
                <w:sz w:val="22"/>
              </w:rPr>
              <w:t>e.g.</w:t>
            </w:r>
            <w:r w:rsidRPr="00E824D9">
              <w:rPr>
                <w:rFonts w:ascii="Arial" w:hAnsi="Arial" w:cs="Arial"/>
                <w:sz w:val="22"/>
              </w:rPr>
              <w:t xml:space="preserve"> </w:t>
            </w:r>
            <w:r w:rsidR="00DF1E8F" w:rsidRPr="00E824D9">
              <w:rPr>
                <w:rFonts w:ascii="Arial" w:hAnsi="Arial" w:cs="Arial"/>
                <w:sz w:val="22"/>
              </w:rPr>
              <w:t>Infinis</w:t>
            </w:r>
            <w:r w:rsidRPr="00E824D9">
              <w:rPr>
                <w:rFonts w:ascii="Arial" w:hAnsi="Arial" w:cs="Arial"/>
                <w:sz w:val="22"/>
              </w:rPr>
              <w:t>) shall monitor all nearby gas wells for CO (&gt;60ppm) and any other appropriate variables at a minimum of weekly intervals for 4 weeks, or it is confirmed that the fire has been contained</w:t>
            </w:r>
          </w:p>
        </w:tc>
        <w:tc>
          <w:tcPr>
            <w:tcW w:w="1229" w:type="dxa"/>
            <w:vAlign w:val="center"/>
          </w:tcPr>
          <w:p w14:paraId="469CB0AB" w14:textId="77777777" w:rsidR="00702D51" w:rsidRPr="00E824D9" w:rsidRDefault="00702D51" w:rsidP="003D1B64">
            <w:pPr>
              <w:numPr>
                <w:ilvl w:val="0"/>
                <w:numId w:val="5"/>
              </w:numPr>
              <w:jc w:val="right"/>
              <w:rPr>
                <w:rFonts w:ascii="Arial" w:hAnsi="Arial"/>
                <w:sz w:val="22"/>
              </w:rPr>
            </w:pPr>
          </w:p>
        </w:tc>
      </w:tr>
      <w:tr w:rsidR="00702D51" w:rsidRPr="00E824D9" w14:paraId="469CB0B0" w14:textId="77777777">
        <w:tc>
          <w:tcPr>
            <w:tcW w:w="534" w:type="dxa"/>
          </w:tcPr>
          <w:p w14:paraId="469CB0AD" w14:textId="77777777" w:rsidR="00702D51" w:rsidRPr="00E824D9" w:rsidRDefault="00702D51" w:rsidP="003D1B64">
            <w:pPr>
              <w:jc w:val="center"/>
              <w:rPr>
                <w:rFonts w:ascii="Arial" w:hAnsi="Arial"/>
                <w:sz w:val="22"/>
              </w:rPr>
            </w:pPr>
            <w:r w:rsidRPr="00E824D9">
              <w:rPr>
                <w:rFonts w:ascii="Arial" w:hAnsi="Arial"/>
                <w:sz w:val="22"/>
              </w:rPr>
              <w:t>13</w:t>
            </w:r>
          </w:p>
        </w:tc>
        <w:tc>
          <w:tcPr>
            <w:tcW w:w="8092" w:type="dxa"/>
            <w:vAlign w:val="center"/>
          </w:tcPr>
          <w:p w14:paraId="469CB0AE" w14:textId="77777777" w:rsidR="00702D51" w:rsidRPr="00E824D9" w:rsidRDefault="00702D51" w:rsidP="009D4CDD">
            <w:pPr>
              <w:jc w:val="both"/>
              <w:rPr>
                <w:rFonts w:ascii="Arial" w:hAnsi="Arial" w:cs="Arial"/>
                <w:sz w:val="22"/>
              </w:rPr>
            </w:pPr>
            <w:r w:rsidRPr="00E824D9">
              <w:rPr>
                <w:rFonts w:ascii="Arial" w:hAnsi="Arial" w:cs="Arial"/>
                <w:sz w:val="22"/>
              </w:rPr>
              <w:t>Once monitoring is complete, a closeout report summarising the monitoring findings should be provided by the gas contractor to site.</w:t>
            </w:r>
          </w:p>
        </w:tc>
        <w:tc>
          <w:tcPr>
            <w:tcW w:w="1229" w:type="dxa"/>
            <w:vAlign w:val="center"/>
          </w:tcPr>
          <w:p w14:paraId="469CB0AF" w14:textId="77777777" w:rsidR="00702D51" w:rsidRPr="00E824D9" w:rsidRDefault="00702D51" w:rsidP="003D1B64">
            <w:pPr>
              <w:numPr>
                <w:ilvl w:val="0"/>
                <w:numId w:val="5"/>
              </w:numPr>
              <w:jc w:val="right"/>
              <w:rPr>
                <w:rFonts w:ascii="Arial" w:hAnsi="Arial"/>
                <w:sz w:val="22"/>
              </w:rPr>
            </w:pPr>
          </w:p>
        </w:tc>
      </w:tr>
      <w:tr w:rsidR="00702D51" w:rsidRPr="00E824D9" w14:paraId="469CB0B6" w14:textId="77777777">
        <w:tc>
          <w:tcPr>
            <w:tcW w:w="534" w:type="dxa"/>
          </w:tcPr>
          <w:p w14:paraId="469CB0B1" w14:textId="77777777" w:rsidR="00702D51" w:rsidRPr="00E824D9" w:rsidRDefault="00702D51" w:rsidP="003D1B64">
            <w:pPr>
              <w:jc w:val="center"/>
              <w:rPr>
                <w:rFonts w:ascii="Arial" w:hAnsi="Arial"/>
                <w:sz w:val="22"/>
              </w:rPr>
            </w:pPr>
            <w:r w:rsidRPr="00E824D9">
              <w:rPr>
                <w:rFonts w:ascii="Arial" w:hAnsi="Arial"/>
                <w:sz w:val="22"/>
              </w:rPr>
              <w:t>14</w:t>
            </w:r>
          </w:p>
        </w:tc>
        <w:tc>
          <w:tcPr>
            <w:tcW w:w="8092" w:type="dxa"/>
            <w:vAlign w:val="center"/>
          </w:tcPr>
          <w:p w14:paraId="469CB0B2" w14:textId="77777777" w:rsidR="00702D51" w:rsidRPr="00E824D9" w:rsidRDefault="00702D51" w:rsidP="00702D51">
            <w:pPr>
              <w:jc w:val="both"/>
              <w:rPr>
                <w:rFonts w:ascii="Arial" w:hAnsi="Arial" w:cs="Arial"/>
                <w:sz w:val="22"/>
              </w:rPr>
            </w:pPr>
            <w:r w:rsidRPr="00E824D9">
              <w:rPr>
                <w:rFonts w:ascii="Arial" w:hAnsi="Arial" w:cs="Arial"/>
                <w:sz w:val="22"/>
              </w:rPr>
              <w:t>Following a subsurface fire, a debriefing will be undertaken to:</w:t>
            </w:r>
          </w:p>
          <w:p w14:paraId="469CB0B3" w14:textId="77777777" w:rsidR="00702D51" w:rsidRPr="00E824D9" w:rsidRDefault="00702D51" w:rsidP="00702D51">
            <w:pPr>
              <w:numPr>
                <w:ilvl w:val="0"/>
                <w:numId w:val="14"/>
              </w:numPr>
              <w:overflowPunct w:val="0"/>
              <w:autoSpaceDE w:val="0"/>
              <w:autoSpaceDN w:val="0"/>
              <w:adjustRightInd w:val="0"/>
              <w:jc w:val="both"/>
              <w:textAlignment w:val="baseline"/>
              <w:rPr>
                <w:rFonts w:ascii="Arial" w:hAnsi="Arial" w:cs="Arial"/>
                <w:sz w:val="22"/>
              </w:rPr>
            </w:pPr>
            <w:r w:rsidRPr="00E824D9">
              <w:rPr>
                <w:rFonts w:ascii="Arial" w:hAnsi="Arial" w:cs="Arial"/>
                <w:sz w:val="22"/>
              </w:rPr>
              <w:t>Review all actions taken during the response to and management of the fire</w:t>
            </w:r>
          </w:p>
          <w:p w14:paraId="469CB0B4" w14:textId="77777777" w:rsidR="00702D51" w:rsidRPr="00E824D9" w:rsidRDefault="00702D51" w:rsidP="00702D51">
            <w:pPr>
              <w:numPr>
                <w:ilvl w:val="0"/>
                <w:numId w:val="14"/>
              </w:numPr>
              <w:jc w:val="both"/>
              <w:rPr>
                <w:rFonts w:ascii="Arial" w:hAnsi="Arial" w:cs="Arial"/>
                <w:sz w:val="22"/>
              </w:rPr>
            </w:pPr>
            <w:r w:rsidRPr="00E824D9">
              <w:rPr>
                <w:rFonts w:ascii="Arial" w:hAnsi="Arial" w:cs="Arial"/>
                <w:sz w:val="22"/>
              </w:rPr>
              <w:t>Identify where procedures need to be improved or updated and close all incident reports</w:t>
            </w:r>
          </w:p>
        </w:tc>
        <w:tc>
          <w:tcPr>
            <w:tcW w:w="1229" w:type="dxa"/>
            <w:vAlign w:val="center"/>
          </w:tcPr>
          <w:p w14:paraId="469CB0B5" w14:textId="77777777" w:rsidR="00702D51" w:rsidRPr="00E824D9" w:rsidRDefault="00702D51" w:rsidP="003D1B64">
            <w:pPr>
              <w:numPr>
                <w:ilvl w:val="0"/>
                <w:numId w:val="5"/>
              </w:numPr>
              <w:jc w:val="right"/>
              <w:rPr>
                <w:rFonts w:ascii="Arial" w:hAnsi="Arial"/>
                <w:sz w:val="22"/>
              </w:rPr>
            </w:pPr>
          </w:p>
        </w:tc>
      </w:tr>
    </w:tbl>
    <w:p w14:paraId="469CB0B7" w14:textId="77777777" w:rsidR="00AC13D9" w:rsidRPr="00E824D9" w:rsidRDefault="00AC13D9" w:rsidP="00AC13D9">
      <w:pPr>
        <w:jc w:val="both"/>
        <w:rPr>
          <w:rFonts w:ascii="Arial" w:hAnsi="Arial" w:cs="Arial"/>
          <w:sz w:val="22"/>
        </w:rPr>
      </w:pPr>
    </w:p>
    <w:p w14:paraId="469CB0B8" w14:textId="77777777" w:rsidR="00AC13D9" w:rsidRPr="00E824D9" w:rsidRDefault="00AC13D9" w:rsidP="00AC13D9">
      <w:pPr>
        <w:jc w:val="both"/>
        <w:rPr>
          <w:rFonts w:ascii="Arial" w:hAnsi="Arial" w:cs="Arial"/>
          <w:sz w:val="22"/>
        </w:rPr>
      </w:pPr>
    </w:p>
    <w:p w14:paraId="469CB0B9" w14:textId="77777777" w:rsidR="00702D51" w:rsidRPr="00E824D9" w:rsidRDefault="00702D51" w:rsidP="00702D51">
      <w:pPr>
        <w:pStyle w:val="BodyText"/>
        <w:rPr>
          <w:rFonts w:ascii="Arial" w:hAnsi="Arial" w:cs="Arial"/>
          <w:sz w:val="40"/>
        </w:rPr>
      </w:pPr>
      <w:r w:rsidRPr="00E824D9">
        <w:rPr>
          <w:rFonts w:ascii="Arial" w:hAnsi="Arial" w:cs="Arial"/>
          <w:sz w:val="22"/>
        </w:rPr>
        <w:br w:type="page"/>
      </w:r>
      <w:r w:rsidRPr="00E824D9">
        <w:rPr>
          <w:rFonts w:ascii="Arial" w:hAnsi="Arial" w:cs="Arial"/>
          <w:sz w:val="40"/>
        </w:rPr>
        <w:lastRenderedPageBreak/>
        <w:t>PLANT / VEHICLE ACCIDENT</w:t>
      </w:r>
    </w:p>
    <w:p w14:paraId="469CB0BA" w14:textId="77777777" w:rsidR="00702D51" w:rsidRPr="00E824D9" w:rsidRDefault="00702D51" w:rsidP="00702D51">
      <w:pPr>
        <w:pStyle w:val="BodyText"/>
        <w:rPr>
          <w:rFonts w:ascii="Arial" w:hAnsi="Arial" w:cs="Arial"/>
          <w:sz w:val="22"/>
        </w:rPr>
      </w:pPr>
    </w:p>
    <w:p w14:paraId="469CB0BB" w14:textId="77777777" w:rsidR="00702D51" w:rsidRPr="00E824D9" w:rsidRDefault="00702D51" w:rsidP="00AE362E">
      <w:pPr>
        <w:tabs>
          <w:tab w:val="left" w:pos="540"/>
        </w:tabs>
        <w:ind w:left="540" w:firstLine="27"/>
        <w:jc w:val="both"/>
        <w:rPr>
          <w:rFonts w:ascii="Arial" w:hAnsi="Arial" w:cs="Arial"/>
          <w:sz w:val="22"/>
        </w:rPr>
      </w:pPr>
      <w:r w:rsidRPr="00E824D9">
        <w:rPr>
          <w:rFonts w:ascii="Arial" w:hAnsi="Arial" w:cs="Arial"/>
          <w:sz w:val="22"/>
        </w:rPr>
        <w:t>In the event of an accident involving any item of plant or vehicle, the person first becoming aware of the incident must immediately check for casualties.</w:t>
      </w:r>
    </w:p>
    <w:p w14:paraId="469CB0BC" w14:textId="77777777" w:rsidR="00AE362E" w:rsidRPr="00E824D9" w:rsidRDefault="00AE362E" w:rsidP="00AE362E">
      <w:pPr>
        <w:tabs>
          <w:tab w:val="left" w:pos="540"/>
        </w:tabs>
        <w:ind w:left="540" w:firstLine="27"/>
        <w:jc w:val="both"/>
        <w:rPr>
          <w:rFonts w:ascii="Arial" w:hAnsi="Arial" w:cs="Arial"/>
          <w:sz w:val="22"/>
        </w:rPr>
      </w:pPr>
    </w:p>
    <w:p w14:paraId="469CB0BD" w14:textId="77777777" w:rsidR="00AE362E" w:rsidRPr="00E824D9" w:rsidRDefault="00AE362E" w:rsidP="00AE362E">
      <w:pPr>
        <w:tabs>
          <w:tab w:val="left" w:pos="540"/>
        </w:tabs>
        <w:ind w:left="540" w:firstLine="27"/>
        <w:jc w:val="both"/>
        <w:rPr>
          <w:rFonts w:ascii="Arial" w:hAnsi="Arial" w:cs="Arial"/>
          <w:sz w:val="22"/>
        </w:rPr>
      </w:pPr>
      <w:r w:rsidRPr="00E824D9">
        <w:rPr>
          <w:rFonts w:ascii="Arial" w:hAnsi="Arial" w:cs="Arial"/>
          <w:sz w:val="22"/>
        </w:rPr>
        <w:t>This includes accidents on the active areas along with any accidents within the site boundary</w:t>
      </w:r>
    </w:p>
    <w:p w14:paraId="469CB0BE" w14:textId="77777777" w:rsidR="00AE362E" w:rsidRPr="00E824D9" w:rsidRDefault="00AE362E" w:rsidP="00AE362E">
      <w:pPr>
        <w:tabs>
          <w:tab w:val="left" w:pos="540"/>
        </w:tabs>
        <w:ind w:left="540" w:firstLine="27"/>
        <w:jc w:val="both"/>
        <w:rPr>
          <w:rFonts w:ascii="Arial" w:hAnsi="Arial" w:cs="Arial"/>
          <w:sz w:val="22"/>
        </w:rPr>
      </w:pPr>
    </w:p>
    <w:p w14:paraId="469CB0BF" w14:textId="77777777" w:rsidR="00702D51" w:rsidRPr="00E824D9" w:rsidRDefault="00702D51" w:rsidP="00702D51">
      <w:pPr>
        <w:tabs>
          <w:tab w:val="left" w:pos="540"/>
        </w:tabs>
        <w:ind w:firstLine="567"/>
        <w:jc w:val="both"/>
        <w:rPr>
          <w:rFonts w:ascii="Arial" w:hAnsi="Arial" w:cs="Arial"/>
          <w:sz w:val="22"/>
        </w:rPr>
      </w:pPr>
      <w:r w:rsidRPr="00E824D9">
        <w:rPr>
          <w:rFonts w:ascii="Arial" w:hAnsi="Arial" w:cs="Arial"/>
          <w:sz w:val="22"/>
        </w:rPr>
        <w:t xml:space="preserve">Any spillage will be dealt with as in the spillage and leakage procedure. </w:t>
      </w:r>
    </w:p>
    <w:p w14:paraId="469CB0C0" w14:textId="77777777" w:rsidR="00702D51" w:rsidRPr="00E824D9" w:rsidRDefault="00702D51" w:rsidP="00702D51">
      <w:pPr>
        <w:pStyle w:val="BodyText"/>
        <w:rPr>
          <w:rFonts w:ascii="Arial" w:hAnsi="Arial" w:cs="Arial"/>
          <w:sz w:val="22"/>
        </w:rPr>
      </w:pPr>
    </w:p>
    <w:p w14:paraId="469CB0C1" w14:textId="77777777" w:rsidR="00702D51" w:rsidRPr="00E824D9" w:rsidRDefault="00702D51" w:rsidP="00702D51">
      <w:pPr>
        <w:pStyle w:val="BodyText"/>
        <w:rPr>
          <w:rFonts w:ascii="Arial" w:hAnsi="Arial" w:cs="Arial"/>
          <w:sz w:val="22"/>
        </w:rPr>
      </w:pPr>
      <w:r w:rsidRPr="00E824D9">
        <w:rPr>
          <w:rFonts w:ascii="Arial" w:hAnsi="Arial" w:cs="Arial"/>
          <w:sz w:val="22"/>
        </w:rPr>
        <w:t>Action Plan</w:t>
      </w:r>
    </w:p>
    <w:p w14:paraId="469CB0C2" w14:textId="77777777" w:rsidR="00702D51" w:rsidRPr="00E824D9" w:rsidRDefault="00702D51" w:rsidP="00702D51">
      <w:pPr>
        <w:rPr>
          <w:rFonts w:ascii="Arial" w:hAnsi="Arial" w:cs="Arial"/>
          <w:sz w:val="22"/>
        </w:rPr>
      </w:pPr>
    </w:p>
    <w:tbl>
      <w:tblPr>
        <w:tblW w:w="9855" w:type="dxa"/>
        <w:tblLook w:val="0000" w:firstRow="0" w:lastRow="0" w:firstColumn="0" w:lastColumn="0" w:noHBand="0" w:noVBand="0"/>
      </w:tblPr>
      <w:tblGrid>
        <w:gridCol w:w="534"/>
        <w:gridCol w:w="8092"/>
        <w:gridCol w:w="1229"/>
      </w:tblGrid>
      <w:tr w:rsidR="00702D51" w:rsidRPr="00E824D9" w14:paraId="469CB0C6" w14:textId="77777777">
        <w:tc>
          <w:tcPr>
            <w:tcW w:w="534" w:type="dxa"/>
          </w:tcPr>
          <w:p w14:paraId="469CB0C3" w14:textId="77777777" w:rsidR="00702D51" w:rsidRPr="00E824D9" w:rsidRDefault="00702D51" w:rsidP="003D1B64">
            <w:pPr>
              <w:jc w:val="center"/>
              <w:rPr>
                <w:rFonts w:ascii="Arial" w:hAnsi="Arial" w:cs="Arial"/>
                <w:sz w:val="22"/>
              </w:rPr>
            </w:pPr>
            <w:r w:rsidRPr="00E824D9">
              <w:rPr>
                <w:rFonts w:ascii="Arial" w:hAnsi="Arial" w:cs="Arial"/>
                <w:sz w:val="22"/>
              </w:rPr>
              <w:t>1</w:t>
            </w:r>
          </w:p>
        </w:tc>
        <w:tc>
          <w:tcPr>
            <w:tcW w:w="8092" w:type="dxa"/>
            <w:vAlign w:val="center"/>
          </w:tcPr>
          <w:p w14:paraId="469CB0C4" w14:textId="77777777" w:rsidR="00702D51" w:rsidRPr="00E824D9" w:rsidRDefault="00702D51" w:rsidP="003D1B64">
            <w:pPr>
              <w:rPr>
                <w:rFonts w:ascii="Arial" w:hAnsi="Arial" w:cs="Arial"/>
                <w:sz w:val="22"/>
              </w:rPr>
            </w:pPr>
            <w:r w:rsidRPr="00E824D9">
              <w:rPr>
                <w:rFonts w:ascii="Arial" w:hAnsi="Arial" w:cs="Arial"/>
                <w:sz w:val="22"/>
              </w:rPr>
              <w:t>Raise the alarm and evacuate the area of all unnecessary personnel and vehicles to the nearest mobile assembly point.</w:t>
            </w:r>
          </w:p>
        </w:tc>
        <w:tc>
          <w:tcPr>
            <w:tcW w:w="1229" w:type="dxa"/>
            <w:vAlign w:val="center"/>
          </w:tcPr>
          <w:p w14:paraId="469CB0C5" w14:textId="77777777" w:rsidR="00702D51" w:rsidRPr="00E824D9" w:rsidRDefault="00702D51" w:rsidP="003D1B64">
            <w:pPr>
              <w:numPr>
                <w:ilvl w:val="0"/>
                <w:numId w:val="5"/>
              </w:numPr>
              <w:jc w:val="right"/>
              <w:rPr>
                <w:rFonts w:ascii="Arial" w:hAnsi="Arial" w:cs="Arial"/>
                <w:sz w:val="22"/>
              </w:rPr>
            </w:pPr>
          </w:p>
        </w:tc>
      </w:tr>
      <w:tr w:rsidR="00702D51" w:rsidRPr="00E824D9" w14:paraId="469CB0CA" w14:textId="77777777">
        <w:tc>
          <w:tcPr>
            <w:tcW w:w="534" w:type="dxa"/>
          </w:tcPr>
          <w:p w14:paraId="469CB0C7" w14:textId="77777777" w:rsidR="00702D51" w:rsidRPr="00E824D9" w:rsidRDefault="00702D51" w:rsidP="003D1B64">
            <w:pPr>
              <w:jc w:val="center"/>
              <w:rPr>
                <w:rFonts w:ascii="Arial" w:hAnsi="Arial" w:cs="Arial"/>
                <w:sz w:val="22"/>
              </w:rPr>
            </w:pPr>
            <w:r w:rsidRPr="00E824D9">
              <w:rPr>
                <w:rFonts w:ascii="Arial" w:hAnsi="Arial" w:cs="Arial"/>
                <w:sz w:val="22"/>
              </w:rPr>
              <w:t>2</w:t>
            </w:r>
          </w:p>
        </w:tc>
        <w:tc>
          <w:tcPr>
            <w:tcW w:w="8092" w:type="dxa"/>
            <w:vAlign w:val="center"/>
          </w:tcPr>
          <w:p w14:paraId="469CB0C8" w14:textId="77777777" w:rsidR="00702D51" w:rsidRPr="00E824D9" w:rsidRDefault="00702D51" w:rsidP="003D1B64">
            <w:pPr>
              <w:rPr>
                <w:rFonts w:ascii="Arial" w:hAnsi="Arial" w:cs="Arial"/>
                <w:sz w:val="22"/>
              </w:rPr>
            </w:pPr>
            <w:r w:rsidRPr="00E824D9">
              <w:rPr>
                <w:rFonts w:ascii="Arial" w:hAnsi="Arial" w:cs="Arial"/>
                <w:sz w:val="22"/>
              </w:rPr>
              <w:t>Appoint Incident Controller (Personnel will follow instructions issued by Incident Controller).</w:t>
            </w:r>
          </w:p>
        </w:tc>
        <w:tc>
          <w:tcPr>
            <w:tcW w:w="1229" w:type="dxa"/>
            <w:vAlign w:val="center"/>
          </w:tcPr>
          <w:p w14:paraId="469CB0C9" w14:textId="77777777" w:rsidR="00702D51" w:rsidRPr="00E824D9" w:rsidRDefault="00702D51" w:rsidP="003D1B64">
            <w:pPr>
              <w:numPr>
                <w:ilvl w:val="0"/>
                <w:numId w:val="5"/>
              </w:numPr>
              <w:jc w:val="right"/>
              <w:rPr>
                <w:rFonts w:ascii="Arial" w:hAnsi="Arial" w:cs="Arial"/>
                <w:sz w:val="22"/>
              </w:rPr>
            </w:pPr>
          </w:p>
        </w:tc>
      </w:tr>
      <w:tr w:rsidR="00702D51" w:rsidRPr="00E824D9" w14:paraId="469CB0CE" w14:textId="77777777">
        <w:tc>
          <w:tcPr>
            <w:tcW w:w="534" w:type="dxa"/>
            <w:vAlign w:val="center"/>
          </w:tcPr>
          <w:p w14:paraId="469CB0CB" w14:textId="77777777" w:rsidR="00702D51" w:rsidRPr="00E824D9" w:rsidRDefault="00702D51" w:rsidP="003D1B64">
            <w:pPr>
              <w:jc w:val="center"/>
              <w:rPr>
                <w:rFonts w:ascii="Arial" w:hAnsi="Arial" w:cs="Arial"/>
                <w:sz w:val="22"/>
              </w:rPr>
            </w:pPr>
            <w:r w:rsidRPr="00E824D9">
              <w:rPr>
                <w:rFonts w:ascii="Arial" w:hAnsi="Arial" w:cs="Arial"/>
                <w:sz w:val="22"/>
              </w:rPr>
              <w:t>3</w:t>
            </w:r>
          </w:p>
        </w:tc>
        <w:tc>
          <w:tcPr>
            <w:tcW w:w="8092" w:type="dxa"/>
            <w:vAlign w:val="center"/>
          </w:tcPr>
          <w:p w14:paraId="469CB0CC" w14:textId="77777777" w:rsidR="00702D51" w:rsidRPr="00E824D9" w:rsidRDefault="00702D51" w:rsidP="003D1B64">
            <w:pPr>
              <w:rPr>
                <w:rFonts w:ascii="Arial" w:hAnsi="Arial" w:cs="Arial"/>
                <w:sz w:val="22"/>
              </w:rPr>
            </w:pPr>
            <w:r w:rsidRPr="00E824D9">
              <w:rPr>
                <w:rFonts w:ascii="Arial" w:hAnsi="Arial" w:cs="Arial"/>
                <w:sz w:val="22"/>
              </w:rPr>
              <w:t>Suspend all tipping operations [if applicable]</w:t>
            </w:r>
          </w:p>
        </w:tc>
        <w:tc>
          <w:tcPr>
            <w:tcW w:w="1229" w:type="dxa"/>
            <w:vAlign w:val="center"/>
          </w:tcPr>
          <w:p w14:paraId="469CB0CD" w14:textId="77777777" w:rsidR="00702D51" w:rsidRPr="00E824D9" w:rsidRDefault="00702D51" w:rsidP="003D1B64">
            <w:pPr>
              <w:numPr>
                <w:ilvl w:val="0"/>
                <w:numId w:val="5"/>
              </w:numPr>
              <w:jc w:val="right"/>
              <w:rPr>
                <w:rFonts w:ascii="Arial" w:hAnsi="Arial" w:cs="Arial"/>
                <w:sz w:val="22"/>
              </w:rPr>
            </w:pPr>
          </w:p>
        </w:tc>
      </w:tr>
      <w:tr w:rsidR="00702D51" w:rsidRPr="00E824D9" w14:paraId="469CB0D2" w14:textId="77777777">
        <w:tc>
          <w:tcPr>
            <w:tcW w:w="534" w:type="dxa"/>
          </w:tcPr>
          <w:p w14:paraId="469CB0CF" w14:textId="77777777" w:rsidR="00702D51" w:rsidRPr="00E824D9" w:rsidRDefault="00702D51" w:rsidP="003D1B64">
            <w:pPr>
              <w:jc w:val="center"/>
              <w:rPr>
                <w:rFonts w:ascii="Arial" w:hAnsi="Arial" w:cs="Arial"/>
                <w:sz w:val="22"/>
              </w:rPr>
            </w:pPr>
            <w:r w:rsidRPr="00E824D9">
              <w:rPr>
                <w:rFonts w:ascii="Arial" w:hAnsi="Arial" w:cs="Arial"/>
                <w:sz w:val="22"/>
              </w:rPr>
              <w:t>4</w:t>
            </w:r>
          </w:p>
        </w:tc>
        <w:tc>
          <w:tcPr>
            <w:tcW w:w="8092" w:type="dxa"/>
            <w:vAlign w:val="center"/>
          </w:tcPr>
          <w:p w14:paraId="469CB0D0" w14:textId="77777777" w:rsidR="00702D51" w:rsidRPr="00E824D9" w:rsidRDefault="00702D51" w:rsidP="003D1B64">
            <w:pPr>
              <w:rPr>
                <w:rFonts w:ascii="Arial" w:hAnsi="Arial" w:cs="Arial"/>
                <w:sz w:val="22"/>
              </w:rPr>
            </w:pPr>
            <w:r w:rsidRPr="00E824D9">
              <w:rPr>
                <w:rFonts w:ascii="Arial" w:hAnsi="Arial" w:cs="Arial"/>
                <w:sz w:val="22"/>
              </w:rPr>
              <w:t>Check for casualties.</w:t>
            </w:r>
          </w:p>
        </w:tc>
        <w:tc>
          <w:tcPr>
            <w:tcW w:w="1229" w:type="dxa"/>
            <w:vAlign w:val="center"/>
          </w:tcPr>
          <w:p w14:paraId="469CB0D1" w14:textId="77777777" w:rsidR="00702D51" w:rsidRPr="00E824D9" w:rsidRDefault="00702D51" w:rsidP="003D1B64">
            <w:pPr>
              <w:numPr>
                <w:ilvl w:val="0"/>
                <w:numId w:val="5"/>
              </w:numPr>
              <w:jc w:val="right"/>
              <w:rPr>
                <w:rFonts w:ascii="Arial" w:hAnsi="Arial" w:cs="Arial"/>
                <w:sz w:val="22"/>
              </w:rPr>
            </w:pPr>
          </w:p>
        </w:tc>
      </w:tr>
      <w:tr w:rsidR="00702D51" w:rsidRPr="00E824D9" w14:paraId="469CB0D6" w14:textId="77777777">
        <w:tc>
          <w:tcPr>
            <w:tcW w:w="534" w:type="dxa"/>
            <w:vAlign w:val="center"/>
          </w:tcPr>
          <w:p w14:paraId="469CB0D3" w14:textId="77777777" w:rsidR="00702D51" w:rsidRPr="00E824D9" w:rsidRDefault="00702D51" w:rsidP="003D1B64">
            <w:pPr>
              <w:jc w:val="center"/>
              <w:rPr>
                <w:rFonts w:ascii="Arial" w:hAnsi="Arial" w:cs="Arial"/>
                <w:sz w:val="22"/>
              </w:rPr>
            </w:pPr>
            <w:r w:rsidRPr="00E824D9">
              <w:rPr>
                <w:rFonts w:ascii="Arial" w:hAnsi="Arial" w:cs="Arial"/>
                <w:sz w:val="22"/>
              </w:rPr>
              <w:t>5</w:t>
            </w:r>
          </w:p>
        </w:tc>
        <w:tc>
          <w:tcPr>
            <w:tcW w:w="8092" w:type="dxa"/>
            <w:vAlign w:val="center"/>
          </w:tcPr>
          <w:p w14:paraId="469CB0D4" w14:textId="77777777" w:rsidR="00702D51" w:rsidRPr="00E824D9" w:rsidRDefault="00702D51" w:rsidP="003D1B64">
            <w:pPr>
              <w:rPr>
                <w:rFonts w:ascii="Arial" w:hAnsi="Arial" w:cs="Arial"/>
                <w:sz w:val="22"/>
              </w:rPr>
            </w:pPr>
            <w:r w:rsidRPr="00E824D9">
              <w:rPr>
                <w:rFonts w:ascii="Arial" w:hAnsi="Arial" w:cs="Arial"/>
                <w:sz w:val="22"/>
              </w:rPr>
              <w:t xml:space="preserve">If there are any casualties the First Aider must be summoned and the emergency services called. </w:t>
            </w:r>
          </w:p>
        </w:tc>
        <w:tc>
          <w:tcPr>
            <w:tcW w:w="1229" w:type="dxa"/>
            <w:vAlign w:val="center"/>
          </w:tcPr>
          <w:p w14:paraId="469CB0D5" w14:textId="77777777" w:rsidR="00702D51" w:rsidRPr="00E824D9" w:rsidRDefault="00702D51" w:rsidP="003D1B64">
            <w:pPr>
              <w:numPr>
                <w:ilvl w:val="0"/>
                <w:numId w:val="5"/>
              </w:numPr>
              <w:jc w:val="right"/>
              <w:rPr>
                <w:rFonts w:ascii="Arial" w:hAnsi="Arial" w:cs="Arial"/>
                <w:sz w:val="22"/>
              </w:rPr>
            </w:pPr>
          </w:p>
        </w:tc>
      </w:tr>
      <w:tr w:rsidR="00702D51" w:rsidRPr="00E824D9" w14:paraId="469CB0DA" w14:textId="77777777">
        <w:tc>
          <w:tcPr>
            <w:tcW w:w="534" w:type="dxa"/>
          </w:tcPr>
          <w:p w14:paraId="469CB0D7" w14:textId="77777777" w:rsidR="00702D51" w:rsidRPr="00E824D9" w:rsidRDefault="00702D51" w:rsidP="003D1B64">
            <w:pPr>
              <w:jc w:val="center"/>
              <w:rPr>
                <w:rFonts w:ascii="Arial" w:hAnsi="Arial" w:cs="Arial"/>
                <w:sz w:val="22"/>
              </w:rPr>
            </w:pPr>
            <w:r w:rsidRPr="00E824D9">
              <w:rPr>
                <w:rFonts w:ascii="Arial" w:hAnsi="Arial" w:cs="Arial"/>
                <w:sz w:val="22"/>
              </w:rPr>
              <w:t>6</w:t>
            </w:r>
          </w:p>
        </w:tc>
        <w:tc>
          <w:tcPr>
            <w:tcW w:w="8092" w:type="dxa"/>
            <w:vAlign w:val="center"/>
          </w:tcPr>
          <w:p w14:paraId="469CB0D8" w14:textId="77777777" w:rsidR="00702D51" w:rsidRPr="00E824D9" w:rsidRDefault="00702D51" w:rsidP="003D1B64">
            <w:pPr>
              <w:rPr>
                <w:rFonts w:ascii="Arial" w:hAnsi="Arial" w:cs="Arial"/>
                <w:sz w:val="22"/>
              </w:rPr>
            </w:pPr>
            <w:r w:rsidRPr="00E824D9">
              <w:rPr>
                <w:rFonts w:ascii="Arial" w:hAnsi="Arial" w:cs="Arial"/>
                <w:sz w:val="22"/>
              </w:rPr>
              <w:t>The INCIDENT CONTROLLER should arrange for the control of traffic and meeting EMERGENCY SERVICES.</w:t>
            </w:r>
          </w:p>
        </w:tc>
        <w:tc>
          <w:tcPr>
            <w:tcW w:w="1229" w:type="dxa"/>
            <w:vAlign w:val="center"/>
          </w:tcPr>
          <w:p w14:paraId="469CB0D9" w14:textId="77777777" w:rsidR="00702D51" w:rsidRPr="00E824D9" w:rsidRDefault="00702D51" w:rsidP="003D1B64">
            <w:pPr>
              <w:numPr>
                <w:ilvl w:val="0"/>
                <w:numId w:val="5"/>
              </w:numPr>
              <w:jc w:val="right"/>
              <w:rPr>
                <w:rFonts w:ascii="Arial" w:hAnsi="Arial" w:cs="Arial"/>
                <w:sz w:val="22"/>
              </w:rPr>
            </w:pPr>
          </w:p>
        </w:tc>
      </w:tr>
      <w:tr w:rsidR="00702D51" w:rsidRPr="00E824D9" w14:paraId="469CB0DE" w14:textId="77777777">
        <w:tc>
          <w:tcPr>
            <w:tcW w:w="534" w:type="dxa"/>
          </w:tcPr>
          <w:p w14:paraId="469CB0DB" w14:textId="77777777" w:rsidR="00702D51" w:rsidRPr="00E824D9" w:rsidRDefault="00702D51" w:rsidP="003D1B64">
            <w:pPr>
              <w:jc w:val="center"/>
              <w:rPr>
                <w:rFonts w:ascii="Arial" w:hAnsi="Arial" w:cs="Arial"/>
                <w:sz w:val="22"/>
              </w:rPr>
            </w:pPr>
            <w:r w:rsidRPr="00E824D9">
              <w:rPr>
                <w:rFonts w:ascii="Arial" w:hAnsi="Arial" w:cs="Arial"/>
                <w:sz w:val="22"/>
              </w:rPr>
              <w:t>7</w:t>
            </w:r>
          </w:p>
        </w:tc>
        <w:tc>
          <w:tcPr>
            <w:tcW w:w="8092" w:type="dxa"/>
            <w:vAlign w:val="center"/>
          </w:tcPr>
          <w:p w14:paraId="469CB0DC" w14:textId="77777777" w:rsidR="00702D51" w:rsidRPr="00E824D9" w:rsidRDefault="00702D51" w:rsidP="003D1B64">
            <w:pPr>
              <w:rPr>
                <w:rFonts w:ascii="Arial" w:hAnsi="Arial" w:cs="Arial"/>
                <w:sz w:val="22"/>
              </w:rPr>
            </w:pPr>
            <w:r w:rsidRPr="00E824D9">
              <w:rPr>
                <w:rFonts w:ascii="Arial" w:hAnsi="Arial" w:cs="Arial"/>
                <w:sz w:val="22"/>
              </w:rPr>
              <w:t>Check for immediate danger and give first aid.</w:t>
            </w:r>
          </w:p>
        </w:tc>
        <w:tc>
          <w:tcPr>
            <w:tcW w:w="1229" w:type="dxa"/>
            <w:vAlign w:val="center"/>
          </w:tcPr>
          <w:p w14:paraId="469CB0DD" w14:textId="77777777" w:rsidR="00702D51" w:rsidRPr="00E824D9" w:rsidRDefault="00702D51" w:rsidP="003D1B64">
            <w:pPr>
              <w:numPr>
                <w:ilvl w:val="0"/>
                <w:numId w:val="5"/>
              </w:numPr>
              <w:jc w:val="right"/>
              <w:rPr>
                <w:rFonts w:ascii="Arial" w:hAnsi="Arial" w:cs="Arial"/>
                <w:sz w:val="22"/>
              </w:rPr>
            </w:pPr>
          </w:p>
        </w:tc>
      </w:tr>
      <w:tr w:rsidR="00702D51" w:rsidRPr="00E824D9" w14:paraId="469CB0E2" w14:textId="77777777">
        <w:tc>
          <w:tcPr>
            <w:tcW w:w="534" w:type="dxa"/>
            <w:vAlign w:val="center"/>
          </w:tcPr>
          <w:p w14:paraId="469CB0DF" w14:textId="77777777" w:rsidR="00702D51" w:rsidRPr="00E824D9" w:rsidRDefault="00702D51" w:rsidP="003D1B64">
            <w:pPr>
              <w:jc w:val="center"/>
              <w:rPr>
                <w:rFonts w:ascii="Arial" w:hAnsi="Arial" w:cs="Arial"/>
                <w:sz w:val="22"/>
              </w:rPr>
            </w:pPr>
            <w:r w:rsidRPr="00E824D9">
              <w:rPr>
                <w:rFonts w:ascii="Arial" w:hAnsi="Arial" w:cs="Arial"/>
                <w:sz w:val="22"/>
              </w:rPr>
              <w:t>8</w:t>
            </w:r>
          </w:p>
        </w:tc>
        <w:tc>
          <w:tcPr>
            <w:tcW w:w="8092" w:type="dxa"/>
            <w:vAlign w:val="center"/>
          </w:tcPr>
          <w:p w14:paraId="469CB0E0" w14:textId="77777777" w:rsidR="00702D51" w:rsidRPr="00E824D9" w:rsidRDefault="00702D51" w:rsidP="003D1B64">
            <w:pPr>
              <w:rPr>
                <w:rFonts w:ascii="Arial" w:hAnsi="Arial" w:cs="Arial"/>
                <w:sz w:val="22"/>
              </w:rPr>
            </w:pPr>
            <w:r w:rsidRPr="00E824D9">
              <w:rPr>
                <w:rFonts w:ascii="Arial" w:hAnsi="Arial" w:cs="Arial"/>
                <w:sz w:val="22"/>
              </w:rPr>
              <w:t>The plant item or vehicle must not be moved, unless to remove casualties, until the Site Manager has assessed the situation and obtained any evidence as to the cause.</w:t>
            </w:r>
          </w:p>
        </w:tc>
        <w:tc>
          <w:tcPr>
            <w:tcW w:w="1229" w:type="dxa"/>
            <w:vAlign w:val="center"/>
          </w:tcPr>
          <w:p w14:paraId="469CB0E1" w14:textId="77777777" w:rsidR="00702D51" w:rsidRPr="00E824D9" w:rsidRDefault="00702D51" w:rsidP="003D1B64">
            <w:pPr>
              <w:numPr>
                <w:ilvl w:val="0"/>
                <w:numId w:val="5"/>
              </w:numPr>
              <w:jc w:val="right"/>
              <w:rPr>
                <w:rFonts w:ascii="Arial" w:hAnsi="Arial" w:cs="Arial"/>
                <w:sz w:val="22"/>
              </w:rPr>
            </w:pPr>
          </w:p>
        </w:tc>
      </w:tr>
      <w:tr w:rsidR="00702D51" w:rsidRPr="00E824D9" w14:paraId="469CB0E6" w14:textId="77777777">
        <w:tc>
          <w:tcPr>
            <w:tcW w:w="534" w:type="dxa"/>
            <w:vAlign w:val="center"/>
          </w:tcPr>
          <w:p w14:paraId="469CB0E3" w14:textId="77777777" w:rsidR="00702D51" w:rsidRPr="00E824D9" w:rsidRDefault="00702D51" w:rsidP="003D1B64">
            <w:pPr>
              <w:jc w:val="center"/>
              <w:rPr>
                <w:rFonts w:ascii="Arial" w:hAnsi="Arial" w:cs="Arial"/>
                <w:sz w:val="22"/>
              </w:rPr>
            </w:pPr>
            <w:r w:rsidRPr="00E824D9">
              <w:rPr>
                <w:rFonts w:ascii="Arial" w:hAnsi="Arial" w:cs="Arial"/>
                <w:sz w:val="22"/>
              </w:rPr>
              <w:t>9</w:t>
            </w:r>
          </w:p>
        </w:tc>
        <w:tc>
          <w:tcPr>
            <w:tcW w:w="8092" w:type="dxa"/>
            <w:vAlign w:val="center"/>
          </w:tcPr>
          <w:p w14:paraId="469CB0E4" w14:textId="77777777" w:rsidR="00702D51" w:rsidRPr="00E824D9" w:rsidRDefault="00702D51" w:rsidP="003D1B64">
            <w:pPr>
              <w:rPr>
                <w:rFonts w:ascii="Arial" w:hAnsi="Arial" w:cs="Arial"/>
                <w:sz w:val="22"/>
              </w:rPr>
            </w:pPr>
            <w:r w:rsidRPr="00E824D9">
              <w:rPr>
                <w:rFonts w:ascii="Arial" w:hAnsi="Arial" w:cs="Arial"/>
                <w:sz w:val="22"/>
              </w:rPr>
              <w:t>The accident details should be noted in the site log.</w:t>
            </w:r>
          </w:p>
        </w:tc>
        <w:tc>
          <w:tcPr>
            <w:tcW w:w="1229" w:type="dxa"/>
            <w:vAlign w:val="center"/>
          </w:tcPr>
          <w:p w14:paraId="469CB0E5" w14:textId="77777777" w:rsidR="00702D51" w:rsidRPr="00E824D9" w:rsidRDefault="00702D51" w:rsidP="003D1B64">
            <w:pPr>
              <w:numPr>
                <w:ilvl w:val="0"/>
                <w:numId w:val="5"/>
              </w:numPr>
              <w:jc w:val="right"/>
              <w:rPr>
                <w:rFonts w:ascii="Arial" w:hAnsi="Arial" w:cs="Arial"/>
                <w:sz w:val="22"/>
              </w:rPr>
            </w:pPr>
          </w:p>
        </w:tc>
      </w:tr>
      <w:tr w:rsidR="00702D51" w:rsidRPr="00E824D9" w14:paraId="469CB0EA" w14:textId="77777777">
        <w:tc>
          <w:tcPr>
            <w:tcW w:w="534" w:type="dxa"/>
          </w:tcPr>
          <w:p w14:paraId="469CB0E7" w14:textId="77777777" w:rsidR="00702D51" w:rsidRPr="00E824D9" w:rsidRDefault="00702D51" w:rsidP="003D1B64">
            <w:pPr>
              <w:jc w:val="center"/>
              <w:rPr>
                <w:rFonts w:ascii="Arial" w:hAnsi="Arial" w:cs="Arial"/>
                <w:sz w:val="22"/>
              </w:rPr>
            </w:pPr>
            <w:r w:rsidRPr="00E824D9">
              <w:rPr>
                <w:rFonts w:ascii="Arial" w:hAnsi="Arial" w:cs="Arial"/>
                <w:sz w:val="22"/>
              </w:rPr>
              <w:t>10</w:t>
            </w:r>
          </w:p>
        </w:tc>
        <w:tc>
          <w:tcPr>
            <w:tcW w:w="8092" w:type="dxa"/>
            <w:vAlign w:val="center"/>
          </w:tcPr>
          <w:p w14:paraId="469CB0E8" w14:textId="77777777" w:rsidR="00702D51" w:rsidRPr="00E824D9" w:rsidRDefault="00702D51" w:rsidP="003D1B64">
            <w:pPr>
              <w:rPr>
                <w:rFonts w:ascii="Arial" w:hAnsi="Arial" w:cs="Arial"/>
                <w:sz w:val="22"/>
              </w:rPr>
            </w:pPr>
            <w:r w:rsidRPr="00E824D9">
              <w:rPr>
                <w:rFonts w:ascii="Arial" w:hAnsi="Arial" w:cs="Arial"/>
                <w:sz w:val="22"/>
              </w:rPr>
              <w:t>The site manager should carry out an investigation in the appropriate forms and initiate any corrective action.</w:t>
            </w:r>
          </w:p>
        </w:tc>
        <w:tc>
          <w:tcPr>
            <w:tcW w:w="1229" w:type="dxa"/>
            <w:vAlign w:val="center"/>
          </w:tcPr>
          <w:p w14:paraId="469CB0E9" w14:textId="77777777" w:rsidR="00702D51" w:rsidRPr="00E824D9" w:rsidRDefault="00702D51" w:rsidP="003D1B64">
            <w:pPr>
              <w:numPr>
                <w:ilvl w:val="0"/>
                <w:numId w:val="5"/>
              </w:numPr>
              <w:jc w:val="right"/>
              <w:rPr>
                <w:rFonts w:ascii="Arial" w:hAnsi="Arial" w:cs="Arial"/>
                <w:sz w:val="22"/>
              </w:rPr>
            </w:pPr>
          </w:p>
        </w:tc>
      </w:tr>
      <w:tr w:rsidR="00702D51" w:rsidRPr="00E824D9" w14:paraId="469CB0EE" w14:textId="77777777">
        <w:tc>
          <w:tcPr>
            <w:tcW w:w="534" w:type="dxa"/>
          </w:tcPr>
          <w:p w14:paraId="469CB0EB" w14:textId="77777777" w:rsidR="00702D51" w:rsidRPr="00E824D9" w:rsidRDefault="00702D51" w:rsidP="003D1B64">
            <w:pPr>
              <w:jc w:val="center"/>
              <w:rPr>
                <w:rFonts w:ascii="Arial" w:hAnsi="Arial" w:cs="Arial"/>
                <w:sz w:val="22"/>
              </w:rPr>
            </w:pPr>
            <w:r w:rsidRPr="00E824D9">
              <w:rPr>
                <w:rFonts w:ascii="Arial" w:hAnsi="Arial" w:cs="Arial"/>
                <w:sz w:val="22"/>
              </w:rPr>
              <w:t>11</w:t>
            </w:r>
          </w:p>
        </w:tc>
        <w:tc>
          <w:tcPr>
            <w:tcW w:w="8092" w:type="dxa"/>
            <w:vAlign w:val="center"/>
          </w:tcPr>
          <w:p w14:paraId="469CB0EC" w14:textId="77777777" w:rsidR="00702D51" w:rsidRPr="00E824D9" w:rsidRDefault="00AE362E" w:rsidP="003D1B64">
            <w:pPr>
              <w:rPr>
                <w:rFonts w:ascii="Arial" w:hAnsi="Arial" w:cs="Arial"/>
                <w:sz w:val="22"/>
              </w:rPr>
            </w:pPr>
            <w:r w:rsidRPr="00E824D9">
              <w:rPr>
                <w:rFonts w:ascii="Arial" w:hAnsi="Arial" w:cs="Arial"/>
                <w:sz w:val="22"/>
              </w:rPr>
              <w:t>In the event of the plant being considered at critical plant, as outlined in the site’s PPC, the environment agency should be informed</w:t>
            </w:r>
          </w:p>
        </w:tc>
        <w:tc>
          <w:tcPr>
            <w:tcW w:w="1229" w:type="dxa"/>
            <w:vAlign w:val="center"/>
          </w:tcPr>
          <w:p w14:paraId="469CB0ED" w14:textId="77777777" w:rsidR="00702D51" w:rsidRPr="00E824D9" w:rsidRDefault="00702D51" w:rsidP="003D1B64">
            <w:pPr>
              <w:numPr>
                <w:ilvl w:val="0"/>
                <w:numId w:val="5"/>
              </w:numPr>
              <w:jc w:val="right"/>
              <w:rPr>
                <w:rFonts w:ascii="Arial" w:hAnsi="Arial" w:cs="Arial"/>
                <w:sz w:val="22"/>
              </w:rPr>
            </w:pPr>
          </w:p>
        </w:tc>
      </w:tr>
      <w:tr w:rsidR="00AE362E" w:rsidRPr="00E824D9" w14:paraId="469CB0F2" w14:textId="77777777">
        <w:tc>
          <w:tcPr>
            <w:tcW w:w="534" w:type="dxa"/>
          </w:tcPr>
          <w:p w14:paraId="469CB0EF" w14:textId="77777777" w:rsidR="00AE362E" w:rsidRPr="00E824D9" w:rsidRDefault="00AE362E" w:rsidP="003D1B64">
            <w:pPr>
              <w:jc w:val="center"/>
              <w:rPr>
                <w:rFonts w:ascii="Arial" w:hAnsi="Arial" w:cs="Arial"/>
                <w:sz w:val="22"/>
              </w:rPr>
            </w:pPr>
            <w:r w:rsidRPr="00E824D9">
              <w:rPr>
                <w:rFonts w:ascii="Arial" w:hAnsi="Arial" w:cs="Arial"/>
                <w:sz w:val="22"/>
              </w:rPr>
              <w:t>12</w:t>
            </w:r>
          </w:p>
        </w:tc>
        <w:tc>
          <w:tcPr>
            <w:tcW w:w="8092" w:type="dxa"/>
            <w:vAlign w:val="center"/>
          </w:tcPr>
          <w:p w14:paraId="469CB0F0" w14:textId="77777777" w:rsidR="00AE362E" w:rsidRPr="00E824D9" w:rsidRDefault="00AE362E" w:rsidP="003D1B64">
            <w:pPr>
              <w:rPr>
                <w:rFonts w:ascii="Arial" w:hAnsi="Arial" w:cs="Arial"/>
                <w:sz w:val="22"/>
              </w:rPr>
            </w:pPr>
            <w:r w:rsidRPr="00E824D9">
              <w:rPr>
                <w:rFonts w:ascii="Arial" w:hAnsi="Arial" w:cs="Arial"/>
                <w:sz w:val="22"/>
              </w:rPr>
              <w:t>In the event that it is an accident involving vehicles on site, contact the insurance company</w:t>
            </w:r>
          </w:p>
        </w:tc>
        <w:tc>
          <w:tcPr>
            <w:tcW w:w="1229" w:type="dxa"/>
            <w:vAlign w:val="center"/>
          </w:tcPr>
          <w:p w14:paraId="469CB0F1" w14:textId="77777777" w:rsidR="00AE362E" w:rsidRPr="00E824D9" w:rsidRDefault="00AE362E" w:rsidP="003D1B64">
            <w:pPr>
              <w:numPr>
                <w:ilvl w:val="0"/>
                <w:numId w:val="5"/>
              </w:numPr>
              <w:jc w:val="right"/>
              <w:rPr>
                <w:rFonts w:ascii="Arial" w:hAnsi="Arial" w:cs="Arial"/>
                <w:sz w:val="22"/>
              </w:rPr>
            </w:pPr>
          </w:p>
        </w:tc>
      </w:tr>
      <w:tr w:rsidR="006C038B" w:rsidRPr="00E824D9" w14:paraId="469CB0F6" w14:textId="77777777">
        <w:tc>
          <w:tcPr>
            <w:tcW w:w="534" w:type="dxa"/>
          </w:tcPr>
          <w:p w14:paraId="469CB0F3" w14:textId="77777777" w:rsidR="006C038B" w:rsidRPr="00E824D9" w:rsidRDefault="006C038B" w:rsidP="003D1B64">
            <w:pPr>
              <w:jc w:val="center"/>
              <w:rPr>
                <w:rFonts w:ascii="Arial" w:hAnsi="Arial" w:cs="Arial"/>
                <w:sz w:val="22"/>
              </w:rPr>
            </w:pPr>
            <w:r w:rsidRPr="00E824D9">
              <w:rPr>
                <w:rFonts w:ascii="Arial" w:hAnsi="Arial" w:cs="Arial"/>
                <w:sz w:val="22"/>
              </w:rPr>
              <w:t>13</w:t>
            </w:r>
          </w:p>
        </w:tc>
        <w:tc>
          <w:tcPr>
            <w:tcW w:w="8092" w:type="dxa"/>
            <w:vAlign w:val="center"/>
          </w:tcPr>
          <w:p w14:paraId="469CB0F4" w14:textId="77777777" w:rsidR="006C038B" w:rsidRPr="00E824D9" w:rsidRDefault="006C038B" w:rsidP="003D1B64">
            <w:pPr>
              <w:rPr>
                <w:rFonts w:ascii="Arial" w:hAnsi="Arial" w:cs="Arial"/>
                <w:sz w:val="22"/>
              </w:rPr>
            </w:pPr>
            <w:r w:rsidRPr="00E824D9">
              <w:rPr>
                <w:rFonts w:ascii="Arial" w:hAnsi="Arial" w:cs="Arial"/>
                <w:sz w:val="22"/>
                <w:szCs w:val="22"/>
              </w:rPr>
              <w:t xml:space="preserve">At a suitable time site managers and other relevant people on the call out list </w:t>
            </w:r>
            <w:r w:rsidRPr="00E824D9">
              <w:rPr>
                <w:rFonts w:ascii="Arial" w:hAnsi="Arial"/>
                <w:sz w:val="22"/>
              </w:rPr>
              <w:t>(as detailed at the beginning of this document)</w:t>
            </w:r>
            <w:r w:rsidRPr="00E824D9">
              <w:rPr>
                <w:rFonts w:ascii="Arial" w:hAnsi="Arial" w:cs="Arial"/>
                <w:sz w:val="22"/>
                <w:szCs w:val="22"/>
              </w:rPr>
              <w:t>, including the Environment Agency should be informed of the incident.</w:t>
            </w:r>
          </w:p>
        </w:tc>
        <w:tc>
          <w:tcPr>
            <w:tcW w:w="1229" w:type="dxa"/>
            <w:vAlign w:val="center"/>
          </w:tcPr>
          <w:p w14:paraId="469CB0F5" w14:textId="77777777" w:rsidR="006C038B" w:rsidRPr="00E824D9" w:rsidRDefault="006C038B" w:rsidP="003D1B64">
            <w:pPr>
              <w:numPr>
                <w:ilvl w:val="0"/>
                <w:numId w:val="5"/>
              </w:numPr>
              <w:jc w:val="right"/>
              <w:rPr>
                <w:rFonts w:ascii="Arial" w:hAnsi="Arial" w:cs="Arial"/>
                <w:sz w:val="22"/>
              </w:rPr>
            </w:pPr>
          </w:p>
        </w:tc>
      </w:tr>
      <w:tr w:rsidR="00AE362E" w:rsidRPr="00E824D9" w14:paraId="469CB0FA" w14:textId="77777777">
        <w:tc>
          <w:tcPr>
            <w:tcW w:w="534" w:type="dxa"/>
          </w:tcPr>
          <w:p w14:paraId="469CB0F7" w14:textId="77777777" w:rsidR="00AE362E" w:rsidRPr="00E824D9" w:rsidRDefault="006C038B" w:rsidP="003D1B64">
            <w:pPr>
              <w:jc w:val="center"/>
              <w:rPr>
                <w:rFonts w:ascii="Arial" w:hAnsi="Arial" w:cs="Arial"/>
                <w:sz w:val="22"/>
              </w:rPr>
            </w:pPr>
            <w:r w:rsidRPr="00E824D9">
              <w:rPr>
                <w:rFonts w:ascii="Arial" w:hAnsi="Arial" w:cs="Arial"/>
                <w:sz w:val="22"/>
              </w:rPr>
              <w:t>14</w:t>
            </w:r>
          </w:p>
        </w:tc>
        <w:tc>
          <w:tcPr>
            <w:tcW w:w="8092" w:type="dxa"/>
            <w:vAlign w:val="center"/>
          </w:tcPr>
          <w:p w14:paraId="469CB0F8" w14:textId="05CAC3AC" w:rsidR="00AE362E" w:rsidRPr="00E824D9" w:rsidRDefault="00AE362E" w:rsidP="003D1B64">
            <w:pPr>
              <w:rPr>
                <w:rFonts w:ascii="Arial" w:hAnsi="Arial" w:cs="Arial"/>
                <w:sz w:val="22"/>
              </w:rPr>
            </w:pPr>
            <w:r w:rsidRPr="00E824D9">
              <w:rPr>
                <w:rFonts w:ascii="Arial" w:hAnsi="Arial" w:cs="Arial"/>
                <w:sz w:val="22"/>
              </w:rPr>
              <w:t>Review and update the site tr</w:t>
            </w:r>
            <w:r w:rsidR="00F939DF">
              <w:rPr>
                <w:rFonts w:ascii="Arial" w:hAnsi="Arial" w:cs="Arial"/>
                <w:sz w:val="22"/>
              </w:rPr>
              <w:t>affic management plan and traffic management RA</w:t>
            </w:r>
            <w:r w:rsidRPr="00E824D9">
              <w:rPr>
                <w:rFonts w:ascii="Arial" w:hAnsi="Arial" w:cs="Arial"/>
                <w:sz w:val="22"/>
              </w:rPr>
              <w:t xml:space="preserve"> as appropriate</w:t>
            </w:r>
          </w:p>
        </w:tc>
        <w:tc>
          <w:tcPr>
            <w:tcW w:w="1229" w:type="dxa"/>
            <w:vAlign w:val="center"/>
          </w:tcPr>
          <w:p w14:paraId="469CB0F9" w14:textId="77777777" w:rsidR="00AE362E" w:rsidRPr="00E824D9" w:rsidRDefault="00AE362E" w:rsidP="003D1B64">
            <w:pPr>
              <w:numPr>
                <w:ilvl w:val="0"/>
                <w:numId w:val="5"/>
              </w:numPr>
              <w:jc w:val="right"/>
              <w:rPr>
                <w:rFonts w:ascii="Arial" w:hAnsi="Arial" w:cs="Arial"/>
                <w:sz w:val="22"/>
              </w:rPr>
            </w:pPr>
          </w:p>
        </w:tc>
      </w:tr>
    </w:tbl>
    <w:p w14:paraId="469CB0FB" w14:textId="77777777" w:rsidR="00702D51" w:rsidRPr="00E824D9" w:rsidRDefault="00702D51" w:rsidP="00702D51">
      <w:pPr>
        <w:tabs>
          <w:tab w:val="left" w:pos="540"/>
        </w:tabs>
        <w:ind w:firstLine="567"/>
        <w:jc w:val="both"/>
        <w:rPr>
          <w:rFonts w:ascii="Arial" w:hAnsi="Arial" w:cs="Arial"/>
          <w:sz w:val="22"/>
        </w:rPr>
      </w:pPr>
    </w:p>
    <w:p w14:paraId="469CB0FC" w14:textId="77777777" w:rsidR="00432CAF" w:rsidRPr="00E824D9" w:rsidRDefault="00432CAF">
      <w:pPr>
        <w:pStyle w:val="BodyText"/>
        <w:rPr>
          <w:rFonts w:ascii="Arial" w:hAnsi="Arial" w:cs="Arial"/>
          <w:sz w:val="22"/>
        </w:rPr>
      </w:pPr>
    </w:p>
    <w:p w14:paraId="469CB0FD" w14:textId="77777777" w:rsidR="00432CAF" w:rsidRPr="00E824D9" w:rsidRDefault="00432CAF" w:rsidP="00432CAF">
      <w:pPr>
        <w:pStyle w:val="BodyText"/>
        <w:rPr>
          <w:rFonts w:ascii="Arial" w:hAnsi="Arial" w:cs="Arial"/>
          <w:sz w:val="40"/>
        </w:rPr>
      </w:pPr>
      <w:r w:rsidRPr="00E824D9">
        <w:rPr>
          <w:rFonts w:ascii="Arial" w:hAnsi="Arial" w:cs="Arial"/>
          <w:sz w:val="22"/>
        </w:rPr>
        <w:br w:type="page"/>
      </w:r>
      <w:r w:rsidRPr="00E824D9">
        <w:rPr>
          <w:rFonts w:ascii="Arial" w:hAnsi="Arial" w:cs="Arial"/>
          <w:sz w:val="40"/>
        </w:rPr>
        <w:lastRenderedPageBreak/>
        <w:t>VEHICLE COLLISION WITH STORAGE TANK</w:t>
      </w:r>
    </w:p>
    <w:p w14:paraId="469CB0FE" w14:textId="77777777" w:rsidR="00432CAF" w:rsidRPr="00E824D9" w:rsidRDefault="00432CAF" w:rsidP="00432CAF">
      <w:pPr>
        <w:pStyle w:val="BodyText"/>
        <w:rPr>
          <w:rFonts w:ascii="Arial" w:hAnsi="Arial" w:cs="Arial"/>
          <w:sz w:val="22"/>
        </w:rPr>
      </w:pPr>
    </w:p>
    <w:p w14:paraId="469CB0FF" w14:textId="77777777" w:rsidR="00432CAF" w:rsidRPr="00E824D9" w:rsidRDefault="00432CAF" w:rsidP="00432CAF">
      <w:pPr>
        <w:tabs>
          <w:tab w:val="left" w:pos="540"/>
        </w:tabs>
        <w:ind w:left="540" w:firstLine="27"/>
        <w:jc w:val="both"/>
        <w:rPr>
          <w:rFonts w:ascii="Arial" w:hAnsi="Arial" w:cs="Arial"/>
          <w:sz w:val="22"/>
        </w:rPr>
      </w:pPr>
    </w:p>
    <w:p w14:paraId="469CB100" w14:textId="77777777" w:rsidR="00432CAF" w:rsidRPr="00E824D9" w:rsidRDefault="00432CAF" w:rsidP="00432CAF">
      <w:pPr>
        <w:tabs>
          <w:tab w:val="left" w:pos="540"/>
        </w:tabs>
        <w:ind w:left="540" w:firstLine="27"/>
        <w:jc w:val="both"/>
        <w:rPr>
          <w:rFonts w:ascii="Arial" w:hAnsi="Arial" w:cs="Arial"/>
          <w:sz w:val="22"/>
          <w:szCs w:val="22"/>
        </w:rPr>
      </w:pPr>
      <w:r w:rsidRPr="00E824D9">
        <w:rPr>
          <w:rFonts w:ascii="Arial" w:hAnsi="Arial" w:cs="Arial"/>
          <w:sz w:val="22"/>
          <w:szCs w:val="22"/>
        </w:rPr>
        <w:t>In the event of an accident involving any item of plant or vehicle, with a storage tank the person first becoming aware of the incident must immediately raise the alarm.</w:t>
      </w:r>
    </w:p>
    <w:p w14:paraId="469CB101" w14:textId="77777777" w:rsidR="00432CAF" w:rsidRPr="00E824D9" w:rsidRDefault="00432CAF" w:rsidP="00432CAF">
      <w:pPr>
        <w:tabs>
          <w:tab w:val="left" w:pos="540"/>
        </w:tabs>
        <w:ind w:left="540" w:firstLine="27"/>
        <w:jc w:val="both"/>
        <w:rPr>
          <w:rFonts w:ascii="Arial" w:hAnsi="Arial" w:cs="Arial"/>
          <w:sz w:val="22"/>
          <w:szCs w:val="22"/>
        </w:rPr>
      </w:pPr>
    </w:p>
    <w:p w14:paraId="469CB102" w14:textId="77777777" w:rsidR="00432CAF" w:rsidRPr="00E824D9" w:rsidRDefault="00432CAF" w:rsidP="00432CAF">
      <w:pPr>
        <w:tabs>
          <w:tab w:val="left" w:pos="540"/>
        </w:tabs>
        <w:ind w:firstLine="567"/>
        <w:jc w:val="both"/>
        <w:rPr>
          <w:rFonts w:ascii="Arial" w:hAnsi="Arial" w:cs="Arial"/>
          <w:sz w:val="22"/>
        </w:rPr>
      </w:pPr>
      <w:r w:rsidRPr="00E824D9">
        <w:rPr>
          <w:rFonts w:ascii="Arial" w:hAnsi="Arial" w:cs="Arial"/>
          <w:sz w:val="22"/>
        </w:rPr>
        <w:t xml:space="preserve">Any spillage will be dealt with as in the spillage and leakage procedure. </w:t>
      </w:r>
    </w:p>
    <w:p w14:paraId="469CB103" w14:textId="77777777" w:rsidR="00432CAF" w:rsidRPr="00E824D9" w:rsidRDefault="00432CAF" w:rsidP="00432CAF">
      <w:pPr>
        <w:tabs>
          <w:tab w:val="left" w:pos="540"/>
        </w:tabs>
        <w:ind w:left="540" w:firstLine="27"/>
        <w:jc w:val="both"/>
        <w:rPr>
          <w:rFonts w:ascii="Arial" w:hAnsi="Arial" w:cs="Arial"/>
          <w:sz w:val="22"/>
        </w:rPr>
      </w:pPr>
    </w:p>
    <w:p w14:paraId="469CB104" w14:textId="77777777" w:rsidR="00432CAF" w:rsidRPr="00E824D9" w:rsidRDefault="00432CAF" w:rsidP="00432CAF">
      <w:pPr>
        <w:pStyle w:val="BodyText"/>
        <w:rPr>
          <w:rFonts w:ascii="Arial" w:hAnsi="Arial" w:cs="Arial"/>
          <w:sz w:val="22"/>
        </w:rPr>
      </w:pPr>
    </w:p>
    <w:p w14:paraId="469CB105" w14:textId="77777777" w:rsidR="00432CAF" w:rsidRPr="00E824D9" w:rsidRDefault="00432CAF" w:rsidP="00432CAF">
      <w:pPr>
        <w:pStyle w:val="BodyText"/>
        <w:rPr>
          <w:rFonts w:ascii="Arial" w:hAnsi="Arial" w:cs="Arial"/>
          <w:sz w:val="22"/>
        </w:rPr>
      </w:pPr>
      <w:r w:rsidRPr="00E824D9">
        <w:rPr>
          <w:rFonts w:ascii="Arial" w:hAnsi="Arial" w:cs="Arial"/>
          <w:sz w:val="22"/>
        </w:rPr>
        <w:t>Action Plan</w:t>
      </w:r>
    </w:p>
    <w:p w14:paraId="469CB106" w14:textId="77777777" w:rsidR="00432CAF" w:rsidRPr="00E824D9" w:rsidRDefault="00432CAF" w:rsidP="00432CAF">
      <w:pPr>
        <w:rPr>
          <w:rFonts w:ascii="Arial" w:hAnsi="Arial" w:cs="Arial"/>
          <w:sz w:val="22"/>
        </w:rPr>
      </w:pPr>
    </w:p>
    <w:tbl>
      <w:tblPr>
        <w:tblW w:w="9855" w:type="dxa"/>
        <w:tblLook w:val="0000" w:firstRow="0" w:lastRow="0" w:firstColumn="0" w:lastColumn="0" w:noHBand="0" w:noVBand="0"/>
      </w:tblPr>
      <w:tblGrid>
        <w:gridCol w:w="534"/>
        <w:gridCol w:w="8092"/>
        <w:gridCol w:w="1229"/>
      </w:tblGrid>
      <w:tr w:rsidR="00432CAF" w:rsidRPr="00E824D9" w14:paraId="469CB10A" w14:textId="77777777">
        <w:tc>
          <w:tcPr>
            <w:tcW w:w="534" w:type="dxa"/>
          </w:tcPr>
          <w:p w14:paraId="469CB107" w14:textId="77777777" w:rsidR="00432CAF" w:rsidRPr="00E824D9" w:rsidRDefault="00432CAF" w:rsidP="00B968F8">
            <w:pPr>
              <w:jc w:val="center"/>
              <w:rPr>
                <w:rFonts w:ascii="Arial" w:hAnsi="Arial" w:cs="Arial"/>
                <w:sz w:val="22"/>
              </w:rPr>
            </w:pPr>
            <w:r w:rsidRPr="00E824D9">
              <w:rPr>
                <w:rFonts w:ascii="Arial" w:hAnsi="Arial" w:cs="Arial"/>
                <w:sz w:val="22"/>
              </w:rPr>
              <w:t>1</w:t>
            </w:r>
          </w:p>
        </w:tc>
        <w:tc>
          <w:tcPr>
            <w:tcW w:w="8092" w:type="dxa"/>
            <w:vAlign w:val="center"/>
          </w:tcPr>
          <w:p w14:paraId="469CB108" w14:textId="77777777" w:rsidR="00432CAF" w:rsidRPr="00E824D9" w:rsidRDefault="00432CAF" w:rsidP="00B968F8">
            <w:pPr>
              <w:rPr>
                <w:rFonts w:ascii="Arial" w:hAnsi="Arial" w:cs="Arial"/>
                <w:sz w:val="22"/>
              </w:rPr>
            </w:pPr>
            <w:r w:rsidRPr="00E824D9">
              <w:rPr>
                <w:rFonts w:ascii="Arial" w:hAnsi="Arial" w:cs="Arial"/>
                <w:sz w:val="22"/>
              </w:rPr>
              <w:t>Raise the alarm and evacuate the area of all unnecessary personnel and vehicles to the nearest mobile assembly point.</w:t>
            </w:r>
          </w:p>
        </w:tc>
        <w:tc>
          <w:tcPr>
            <w:tcW w:w="1229" w:type="dxa"/>
            <w:vAlign w:val="center"/>
          </w:tcPr>
          <w:p w14:paraId="469CB109" w14:textId="77777777" w:rsidR="00432CAF" w:rsidRPr="00E824D9" w:rsidRDefault="00432CAF" w:rsidP="00B968F8">
            <w:pPr>
              <w:numPr>
                <w:ilvl w:val="0"/>
                <w:numId w:val="5"/>
              </w:numPr>
              <w:jc w:val="right"/>
              <w:rPr>
                <w:rFonts w:ascii="Arial" w:hAnsi="Arial" w:cs="Arial"/>
                <w:sz w:val="22"/>
              </w:rPr>
            </w:pPr>
          </w:p>
        </w:tc>
      </w:tr>
      <w:tr w:rsidR="00432CAF" w:rsidRPr="00E824D9" w14:paraId="469CB10E" w14:textId="77777777">
        <w:tc>
          <w:tcPr>
            <w:tcW w:w="534" w:type="dxa"/>
          </w:tcPr>
          <w:p w14:paraId="469CB10B" w14:textId="77777777" w:rsidR="00432CAF" w:rsidRPr="00E824D9" w:rsidRDefault="00432CAF" w:rsidP="00B968F8">
            <w:pPr>
              <w:jc w:val="center"/>
              <w:rPr>
                <w:rFonts w:ascii="Arial" w:hAnsi="Arial" w:cs="Arial"/>
                <w:sz w:val="22"/>
              </w:rPr>
            </w:pPr>
            <w:r w:rsidRPr="00E824D9">
              <w:rPr>
                <w:rFonts w:ascii="Arial" w:hAnsi="Arial" w:cs="Arial"/>
                <w:sz w:val="22"/>
              </w:rPr>
              <w:t>2</w:t>
            </w:r>
          </w:p>
        </w:tc>
        <w:tc>
          <w:tcPr>
            <w:tcW w:w="8092" w:type="dxa"/>
            <w:vAlign w:val="center"/>
          </w:tcPr>
          <w:p w14:paraId="469CB10C" w14:textId="77777777" w:rsidR="00432CAF" w:rsidRPr="00E824D9" w:rsidRDefault="00432CAF" w:rsidP="00B968F8">
            <w:pPr>
              <w:rPr>
                <w:rFonts w:ascii="Arial" w:hAnsi="Arial" w:cs="Arial"/>
                <w:sz w:val="22"/>
              </w:rPr>
            </w:pPr>
            <w:r w:rsidRPr="00E824D9">
              <w:rPr>
                <w:rFonts w:ascii="Arial" w:hAnsi="Arial" w:cs="Arial"/>
                <w:sz w:val="22"/>
              </w:rPr>
              <w:t>Appoint Incident Controller (Personnel will follow instructions issued by Incident Controller).</w:t>
            </w:r>
          </w:p>
        </w:tc>
        <w:tc>
          <w:tcPr>
            <w:tcW w:w="1229" w:type="dxa"/>
            <w:vAlign w:val="center"/>
          </w:tcPr>
          <w:p w14:paraId="469CB10D" w14:textId="77777777" w:rsidR="00432CAF" w:rsidRPr="00E824D9" w:rsidRDefault="00432CAF" w:rsidP="00B968F8">
            <w:pPr>
              <w:numPr>
                <w:ilvl w:val="0"/>
                <w:numId w:val="5"/>
              </w:numPr>
              <w:jc w:val="right"/>
              <w:rPr>
                <w:rFonts w:ascii="Arial" w:hAnsi="Arial" w:cs="Arial"/>
                <w:sz w:val="22"/>
              </w:rPr>
            </w:pPr>
          </w:p>
        </w:tc>
      </w:tr>
      <w:tr w:rsidR="00432CAF" w:rsidRPr="00E824D9" w14:paraId="469CB112" w14:textId="77777777">
        <w:tc>
          <w:tcPr>
            <w:tcW w:w="534" w:type="dxa"/>
            <w:vAlign w:val="center"/>
          </w:tcPr>
          <w:p w14:paraId="469CB10F" w14:textId="77777777" w:rsidR="00432CAF" w:rsidRPr="00E824D9" w:rsidRDefault="00432CAF" w:rsidP="00B968F8">
            <w:pPr>
              <w:jc w:val="center"/>
              <w:rPr>
                <w:rFonts w:ascii="Arial" w:hAnsi="Arial" w:cs="Arial"/>
                <w:sz w:val="22"/>
              </w:rPr>
            </w:pPr>
            <w:r w:rsidRPr="00E824D9">
              <w:rPr>
                <w:rFonts w:ascii="Arial" w:hAnsi="Arial" w:cs="Arial"/>
                <w:sz w:val="22"/>
              </w:rPr>
              <w:t>3</w:t>
            </w:r>
          </w:p>
        </w:tc>
        <w:tc>
          <w:tcPr>
            <w:tcW w:w="8092" w:type="dxa"/>
            <w:vAlign w:val="center"/>
          </w:tcPr>
          <w:p w14:paraId="469CB110" w14:textId="77777777" w:rsidR="00432CAF" w:rsidRPr="00E824D9" w:rsidRDefault="00432CAF" w:rsidP="00B968F8">
            <w:pPr>
              <w:rPr>
                <w:rFonts w:ascii="Arial" w:hAnsi="Arial" w:cs="Arial"/>
                <w:sz w:val="22"/>
              </w:rPr>
            </w:pPr>
            <w:r w:rsidRPr="00E824D9">
              <w:rPr>
                <w:rFonts w:ascii="Arial" w:hAnsi="Arial" w:cs="Arial"/>
                <w:sz w:val="22"/>
              </w:rPr>
              <w:t>Check for casualties and follow the first aid procedure if applicable</w:t>
            </w:r>
          </w:p>
        </w:tc>
        <w:tc>
          <w:tcPr>
            <w:tcW w:w="1229" w:type="dxa"/>
            <w:vAlign w:val="center"/>
          </w:tcPr>
          <w:p w14:paraId="469CB111" w14:textId="77777777" w:rsidR="00432CAF" w:rsidRPr="00E824D9" w:rsidRDefault="00432CAF" w:rsidP="00B968F8">
            <w:pPr>
              <w:numPr>
                <w:ilvl w:val="0"/>
                <w:numId w:val="5"/>
              </w:numPr>
              <w:jc w:val="right"/>
              <w:rPr>
                <w:rFonts w:ascii="Arial" w:hAnsi="Arial" w:cs="Arial"/>
                <w:sz w:val="22"/>
              </w:rPr>
            </w:pPr>
          </w:p>
        </w:tc>
      </w:tr>
      <w:tr w:rsidR="00432CAF" w:rsidRPr="00E824D9" w14:paraId="469CB116" w14:textId="77777777">
        <w:tc>
          <w:tcPr>
            <w:tcW w:w="534" w:type="dxa"/>
          </w:tcPr>
          <w:p w14:paraId="469CB113" w14:textId="77777777" w:rsidR="00432CAF" w:rsidRPr="00E824D9" w:rsidRDefault="00432CAF" w:rsidP="00B968F8">
            <w:pPr>
              <w:jc w:val="center"/>
              <w:rPr>
                <w:rFonts w:ascii="Arial" w:hAnsi="Arial" w:cs="Arial"/>
                <w:sz w:val="22"/>
              </w:rPr>
            </w:pPr>
            <w:r w:rsidRPr="00E824D9">
              <w:rPr>
                <w:rFonts w:ascii="Arial" w:hAnsi="Arial" w:cs="Arial"/>
                <w:sz w:val="22"/>
              </w:rPr>
              <w:t>4</w:t>
            </w:r>
          </w:p>
        </w:tc>
        <w:tc>
          <w:tcPr>
            <w:tcW w:w="8092" w:type="dxa"/>
            <w:vAlign w:val="center"/>
          </w:tcPr>
          <w:p w14:paraId="469CB114" w14:textId="77777777" w:rsidR="00432CAF" w:rsidRPr="00E824D9" w:rsidRDefault="00432CAF" w:rsidP="00B968F8">
            <w:pPr>
              <w:rPr>
                <w:rFonts w:ascii="Arial" w:hAnsi="Arial" w:cs="Arial"/>
                <w:sz w:val="22"/>
              </w:rPr>
            </w:pPr>
            <w:r w:rsidRPr="00E824D9">
              <w:rPr>
                <w:rFonts w:ascii="Arial" w:hAnsi="Arial" w:cs="Arial"/>
                <w:sz w:val="22"/>
              </w:rPr>
              <w:t>Turn off feed pumps to the storage tank</w:t>
            </w:r>
          </w:p>
        </w:tc>
        <w:tc>
          <w:tcPr>
            <w:tcW w:w="1229" w:type="dxa"/>
            <w:vAlign w:val="center"/>
          </w:tcPr>
          <w:p w14:paraId="469CB115" w14:textId="77777777" w:rsidR="00432CAF" w:rsidRPr="00E824D9" w:rsidRDefault="00432CAF" w:rsidP="00B968F8">
            <w:pPr>
              <w:numPr>
                <w:ilvl w:val="0"/>
                <w:numId w:val="5"/>
              </w:numPr>
              <w:jc w:val="right"/>
              <w:rPr>
                <w:rFonts w:ascii="Arial" w:hAnsi="Arial" w:cs="Arial"/>
                <w:sz w:val="22"/>
              </w:rPr>
            </w:pPr>
          </w:p>
        </w:tc>
      </w:tr>
      <w:tr w:rsidR="00432CAF" w:rsidRPr="00E824D9" w14:paraId="469CB11A" w14:textId="77777777">
        <w:tc>
          <w:tcPr>
            <w:tcW w:w="534" w:type="dxa"/>
            <w:vAlign w:val="center"/>
          </w:tcPr>
          <w:p w14:paraId="469CB117" w14:textId="77777777" w:rsidR="00432CAF" w:rsidRPr="00E824D9" w:rsidRDefault="00432CAF" w:rsidP="00B968F8">
            <w:pPr>
              <w:jc w:val="center"/>
              <w:rPr>
                <w:rFonts w:ascii="Arial" w:hAnsi="Arial" w:cs="Arial"/>
                <w:sz w:val="22"/>
              </w:rPr>
            </w:pPr>
            <w:r w:rsidRPr="00E824D9">
              <w:rPr>
                <w:rFonts w:ascii="Arial" w:hAnsi="Arial" w:cs="Arial"/>
                <w:sz w:val="22"/>
              </w:rPr>
              <w:t>5</w:t>
            </w:r>
          </w:p>
        </w:tc>
        <w:tc>
          <w:tcPr>
            <w:tcW w:w="8092" w:type="dxa"/>
            <w:vAlign w:val="center"/>
          </w:tcPr>
          <w:p w14:paraId="469CB118" w14:textId="77777777" w:rsidR="00432CAF" w:rsidRPr="00E824D9" w:rsidRDefault="00432CAF" w:rsidP="00B968F8">
            <w:pPr>
              <w:rPr>
                <w:rFonts w:ascii="Arial" w:hAnsi="Arial" w:cs="Arial"/>
                <w:sz w:val="22"/>
              </w:rPr>
            </w:pPr>
            <w:r w:rsidRPr="00E824D9">
              <w:rPr>
                <w:rFonts w:ascii="Arial" w:hAnsi="Arial" w:cs="Arial"/>
                <w:sz w:val="22"/>
              </w:rPr>
              <w:t>Inform the site manager of the incident</w:t>
            </w:r>
          </w:p>
        </w:tc>
        <w:tc>
          <w:tcPr>
            <w:tcW w:w="1229" w:type="dxa"/>
            <w:vAlign w:val="center"/>
          </w:tcPr>
          <w:p w14:paraId="469CB119" w14:textId="77777777" w:rsidR="00432CAF" w:rsidRPr="00E824D9" w:rsidRDefault="00432CAF" w:rsidP="00B968F8">
            <w:pPr>
              <w:numPr>
                <w:ilvl w:val="0"/>
                <w:numId w:val="5"/>
              </w:numPr>
              <w:jc w:val="right"/>
              <w:rPr>
                <w:rFonts w:ascii="Arial" w:hAnsi="Arial" w:cs="Arial"/>
                <w:sz w:val="22"/>
              </w:rPr>
            </w:pPr>
          </w:p>
        </w:tc>
      </w:tr>
      <w:tr w:rsidR="00432CAF" w:rsidRPr="00E824D9" w14:paraId="469CB11E" w14:textId="77777777">
        <w:tc>
          <w:tcPr>
            <w:tcW w:w="534" w:type="dxa"/>
          </w:tcPr>
          <w:p w14:paraId="469CB11B" w14:textId="77777777" w:rsidR="00432CAF" w:rsidRPr="00E824D9" w:rsidRDefault="00432CAF" w:rsidP="00B968F8">
            <w:pPr>
              <w:jc w:val="center"/>
              <w:rPr>
                <w:rFonts w:ascii="Arial" w:hAnsi="Arial" w:cs="Arial"/>
                <w:sz w:val="22"/>
              </w:rPr>
            </w:pPr>
            <w:r w:rsidRPr="00E824D9">
              <w:rPr>
                <w:rFonts w:ascii="Arial" w:hAnsi="Arial" w:cs="Arial"/>
                <w:sz w:val="22"/>
              </w:rPr>
              <w:t>6</w:t>
            </w:r>
          </w:p>
        </w:tc>
        <w:tc>
          <w:tcPr>
            <w:tcW w:w="8092" w:type="dxa"/>
            <w:vAlign w:val="center"/>
          </w:tcPr>
          <w:p w14:paraId="469CB11C" w14:textId="77777777" w:rsidR="00432CAF" w:rsidRPr="00E824D9" w:rsidRDefault="00432CAF" w:rsidP="00B968F8">
            <w:pPr>
              <w:rPr>
                <w:rFonts w:ascii="Arial" w:hAnsi="Arial" w:cs="Arial"/>
                <w:sz w:val="22"/>
              </w:rPr>
            </w:pPr>
            <w:r w:rsidRPr="00E824D9">
              <w:rPr>
                <w:rFonts w:ascii="Arial" w:hAnsi="Arial" w:cs="Arial"/>
                <w:sz w:val="22"/>
              </w:rPr>
              <w:t xml:space="preserve">The INCIDENT CONTROLLER should arrange for the control of traffic </w:t>
            </w:r>
          </w:p>
        </w:tc>
        <w:tc>
          <w:tcPr>
            <w:tcW w:w="1229" w:type="dxa"/>
            <w:vAlign w:val="center"/>
          </w:tcPr>
          <w:p w14:paraId="469CB11D" w14:textId="77777777" w:rsidR="00432CAF" w:rsidRPr="00E824D9" w:rsidRDefault="00432CAF" w:rsidP="00B968F8">
            <w:pPr>
              <w:numPr>
                <w:ilvl w:val="0"/>
                <w:numId w:val="5"/>
              </w:numPr>
              <w:jc w:val="right"/>
              <w:rPr>
                <w:rFonts w:ascii="Arial" w:hAnsi="Arial" w:cs="Arial"/>
                <w:sz w:val="22"/>
              </w:rPr>
            </w:pPr>
          </w:p>
        </w:tc>
      </w:tr>
      <w:tr w:rsidR="00432CAF" w:rsidRPr="00E824D9" w14:paraId="469CB122" w14:textId="77777777">
        <w:tc>
          <w:tcPr>
            <w:tcW w:w="534" w:type="dxa"/>
          </w:tcPr>
          <w:p w14:paraId="469CB11F" w14:textId="77777777" w:rsidR="00432CAF" w:rsidRPr="00E824D9" w:rsidRDefault="00432CAF" w:rsidP="00B968F8">
            <w:pPr>
              <w:jc w:val="center"/>
              <w:rPr>
                <w:rFonts w:ascii="Arial" w:hAnsi="Arial" w:cs="Arial"/>
                <w:sz w:val="22"/>
              </w:rPr>
            </w:pPr>
            <w:r w:rsidRPr="00E824D9">
              <w:rPr>
                <w:rFonts w:ascii="Arial" w:hAnsi="Arial" w:cs="Arial"/>
                <w:sz w:val="22"/>
              </w:rPr>
              <w:t>7</w:t>
            </w:r>
          </w:p>
        </w:tc>
        <w:tc>
          <w:tcPr>
            <w:tcW w:w="8092" w:type="dxa"/>
            <w:vAlign w:val="center"/>
          </w:tcPr>
          <w:p w14:paraId="469CB120" w14:textId="77777777" w:rsidR="00432CAF" w:rsidRPr="00E824D9" w:rsidRDefault="00432CAF" w:rsidP="00B968F8">
            <w:pPr>
              <w:rPr>
                <w:rFonts w:ascii="Arial" w:hAnsi="Arial" w:cs="Arial"/>
                <w:sz w:val="22"/>
              </w:rPr>
            </w:pPr>
            <w:r w:rsidRPr="00E824D9">
              <w:rPr>
                <w:rFonts w:ascii="Arial" w:hAnsi="Arial" w:cs="Arial"/>
                <w:sz w:val="22"/>
              </w:rPr>
              <w:t>Manage any spillages / leakages in accordance with that procedure</w:t>
            </w:r>
          </w:p>
        </w:tc>
        <w:tc>
          <w:tcPr>
            <w:tcW w:w="1229" w:type="dxa"/>
            <w:vAlign w:val="center"/>
          </w:tcPr>
          <w:p w14:paraId="469CB121" w14:textId="77777777" w:rsidR="00432CAF" w:rsidRPr="00E824D9" w:rsidRDefault="00432CAF" w:rsidP="00B968F8">
            <w:pPr>
              <w:numPr>
                <w:ilvl w:val="0"/>
                <w:numId w:val="5"/>
              </w:numPr>
              <w:jc w:val="right"/>
              <w:rPr>
                <w:rFonts w:ascii="Arial" w:hAnsi="Arial" w:cs="Arial"/>
                <w:sz w:val="22"/>
              </w:rPr>
            </w:pPr>
          </w:p>
        </w:tc>
      </w:tr>
      <w:tr w:rsidR="00432CAF" w:rsidRPr="00E824D9" w14:paraId="469CB126" w14:textId="77777777">
        <w:tc>
          <w:tcPr>
            <w:tcW w:w="534" w:type="dxa"/>
          </w:tcPr>
          <w:p w14:paraId="469CB123" w14:textId="77777777" w:rsidR="00432CAF" w:rsidRPr="00E824D9" w:rsidRDefault="00432CAF" w:rsidP="00B968F8">
            <w:pPr>
              <w:jc w:val="center"/>
              <w:rPr>
                <w:rFonts w:ascii="Arial" w:hAnsi="Arial" w:cs="Arial"/>
                <w:sz w:val="22"/>
              </w:rPr>
            </w:pPr>
            <w:r w:rsidRPr="00E824D9">
              <w:rPr>
                <w:rFonts w:ascii="Arial" w:hAnsi="Arial" w:cs="Arial"/>
                <w:sz w:val="22"/>
              </w:rPr>
              <w:t>8</w:t>
            </w:r>
          </w:p>
        </w:tc>
        <w:tc>
          <w:tcPr>
            <w:tcW w:w="8092" w:type="dxa"/>
            <w:vAlign w:val="center"/>
          </w:tcPr>
          <w:p w14:paraId="469CB124" w14:textId="77777777" w:rsidR="00432CAF" w:rsidRPr="00E824D9" w:rsidRDefault="00432CAF" w:rsidP="00B968F8">
            <w:pPr>
              <w:rPr>
                <w:rFonts w:ascii="Arial" w:hAnsi="Arial" w:cs="Arial"/>
                <w:sz w:val="22"/>
              </w:rPr>
            </w:pPr>
            <w:r w:rsidRPr="00E824D9">
              <w:rPr>
                <w:rFonts w:ascii="Arial" w:hAnsi="Arial" w:cs="Arial"/>
                <w:sz w:val="22"/>
              </w:rPr>
              <w:t>The plant item or vehicle must not be moved, unless to remove casualties, until the Site Manager has assessed the situation and obtained any evidence as to the cause.</w:t>
            </w:r>
          </w:p>
        </w:tc>
        <w:tc>
          <w:tcPr>
            <w:tcW w:w="1229" w:type="dxa"/>
            <w:vAlign w:val="center"/>
          </w:tcPr>
          <w:p w14:paraId="469CB125" w14:textId="77777777" w:rsidR="00432CAF" w:rsidRPr="00E824D9" w:rsidRDefault="00432CAF" w:rsidP="00B968F8">
            <w:pPr>
              <w:numPr>
                <w:ilvl w:val="0"/>
                <w:numId w:val="5"/>
              </w:numPr>
              <w:jc w:val="right"/>
              <w:rPr>
                <w:rFonts w:ascii="Arial" w:hAnsi="Arial" w:cs="Arial"/>
                <w:sz w:val="22"/>
              </w:rPr>
            </w:pPr>
          </w:p>
        </w:tc>
      </w:tr>
      <w:tr w:rsidR="00432CAF" w:rsidRPr="00E824D9" w14:paraId="469CB12A" w14:textId="77777777">
        <w:tc>
          <w:tcPr>
            <w:tcW w:w="534" w:type="dxa"/>
            <w:vAlign w:val="center"/>
          </w:tcPr>
          <w:p w14:paraId="469CB127" w14:textId="77777777" w:rsidR="00432CAF" w:rsidRPr="00E824D9" w:rsidRDefault="00432CAF" w:rsidP="00B968F8">
            <w:pPr>
              <w:jc w:val="center"/>
              <w:rPr>
                <w:rFonts w:ascii="Arial" w:hAnsi="Arial" w:cs="Arial"/>
                <w:sz w:val="22"/>
              </w:rPr>
            </w:pPr>
            <w:r w:rsidRPr="00E824D9">
              <w:rPr>
                <w:rFonts w:ascii="Arial" w:hAnsi="Arial" w:cs="Arial"/>
                <w:sz w:val="22"/>
              </w:rPr>
              <w:t>9</w:t>
            </w:r>
          </w:p>
        </w:tc>
        <w:tc>
          <w:tcPr>
            <w:tcW w:w="8092" w:type="dxa"/>
            <w:vAlign w:val="center"/>
          </w:tcPr>
          <w:p w14:paraId="469CB128" w14:textId="77777777" w:rsidR="00432CAF" w:rsidRPr="00E824D9" w:rsidRDefault="00432CAF" w:rsidP="00B968F8">
            <w:pPr>
              <w:rPr>
                <w:rFonts w:ascii="Arial" w:hAnsi="Arial" w:cs="Arial"/>
                <w:sz w:val="22"/>
              </w:rPr>
            </w:pPr>
            <w:r w:rsidRPr="00E824D9">
              <w:rPr>
                <w:rFonts w:ascii="Arial" w:hAnsi="Arial" w:cs="Arial"/>
                <w:sz w:val="22"/>
              </w:rPr>
              <w:t>The accident details should be noted in the site log.</w:t>
            </w:r>
          </w:p>
        </w:tc>
        <w:tc>
          <w:tcPr>
            <w:tcW w:w="1229" w:type="dxa"/>
            <w:vAlign w:val="center"/>
          </w:tcPr>
          <w:p w14:paraId="469CB129" w14:textId="77777777" w:rsidR="00432CAF" w:rsidRPr="00E824D9" w:rsidRDefault="00432CAF" w:rsidP="00B968F8">
            <w:pPr>
              <w:numPr>
                <w:ilvl w:val="0"/>
                <w:numId w:val="5"/>
              </w:numPr>
              <w:jc w:val="right"/>
              <w:rPr>
                <w:rFonts w:ascii="Arial" w:hAnsi="Arial" w:cs="Arial"/>
                <w:sz w:val="22"/>
              </w:rPr>
            </w:pPr>
          </w:p>
        </w:tc>
      </w:tr>
      <w:tr w:rsidR="006C038B" w:rsidRPr="00E824D9" w14:paraId="469CB12E" w14:textId="77777777">
        <w:tc>
          <w:tcPr>
            <w:tcW w:w="534" w:type="dxa"/>
            <w:vAlign w:val="center"/>
          </w:tcPr>
          <w:p w14:paraId="469CB12B" w14:textId="77777777" w:rsidR="006C038B" w:rsidRPr="00E824D9" w:rsidRDefault="006C038B" w:rsidP="00B968F8">
            <w:pPr>
              <w:jc w:val="center"/>
              <w:rPr>
                <w:rFonts w:ascii="Arial" w:hAnsi="Arial" w:cs="Arial"/>
                <w:sz w:val="22"/>
              </w:rPr>
            </w:pPr>
            <w:r w:rsidRPr="00E824D9">
              <w:rPr>
                <w:rFonts w:ascii="Arial" w:hAnsi="Arial" w:cs="Arial"/>
                <w:sz w:val="22"/>
              </w:rPr>
              <w:t>10</w:t>
            </w:r>
          </w:p>
        </w:tc>
        <w:tc>
          <w:tcPr>
            <w:tcW w:w="8092" w:type="dxa"/>
            <w:vAlign w:val="center"/>
          </w:tcPr>
          <w:p w14:paraId="469CB12C" w14:textId="77777777" w:rsidR="006C038B" w:rsidRPr="00E824D9" w:rsidRDefault="006C038B" w:rsidP="00B968F8">
            <w:pPr>
              <w:rPr>
                <w:rFonts w:ascii="Arial" w:hAnsi="Arial" w:cs="Arial"/>
                <w:sz w:val="22"/>
              </w:rPr>
            </w:pPr>
            <w:r w:rsidRPr="00E824D9">
              <w:rPr>
                <w:rFonts w:ascii="Arial" w:hAnsi="Arial" w:cs="Arial"/>
                <w:sz w:val="22"/>
                <w:szCs w:val="22"/>
              </w:rPr>
              <w:t xml:space="preserve">At a suitable time site managers and other relevant people on the call out list </w:t>
            </w:r>
            <w:r w:rsidRPr="00E824D9">
              <w:rPr>
                <w:rFonts w:ascii="Arial" w:hAnsi="Arial"/>
                <w:sz w:val="22"/>
              </w:rPr>
              <w:t>(as detailed at the beginning of this document)</w:t>
            </w:r>
            <w:r w:rsidRPr="00E824D9">
              <w:rPr>
                <w:rFonts w:ascii="Arial" w:hAnsi="Arial" w:cs="Arial"/>
                <w:sz w:val="22"/>
                <w:szCs w:val="22"/>
              </w:rPr>
              <w:t>, including the Environment Agency should be informed of the incident.</w:t>
            </w:r>
          </w:p>
        </w:tc>
        <w:tc>
          <w:tcPr>
            <w:tcW w:w="1229" w:type="dxa"/>
            <w:vAlign w:val="center"/>
          </w:tcPr>
          <w:p w14:paraId="469CB12D" w14:textId="77777777" w:rsidR="006C038B" w:rsidRPr="00E824D9" w:rsidRDefault="006C038B" w:rsidP="00B968F8">
            <w:pPr>
              <w:numPr>
                <w:ilvl w:val="0"/>
                <w:numId w:val="5"/>
              </w:numPr>
              <w:jc w:val="right"/>
              <w:rPr>
                <w:rFonts w:ascii="Arial" w:hAnsi="Arial" w:cs="Arial"/>
                <w:sz w:val="22"/>
              </w:rPr>
            </w:pPr>
          </w:p>
        </w:tc>
      </w:tr>
      <w:tr w:rsidR="00432CAF" w:rsidRPr="00E824D9" w14:paraId="469CB132" w14:textId="77777777">
        <w:tc>
          <w:tcPr>
            <w:tcW w:w="534" w:type="dxa"/>
            <w:vAlign w:val="center"/>
          </w:tcPr>
          <w:p w14:paraId="469CB12F" w14:textId="77777777" w:rsidR="00432CAF" w:rsidRPr="00E824D9" w:rsidRDefault="006C038B" w:rsidP="00B968F8">
            <w:pPr>
              <w:jc w:val="center"/>
              <w:rPr>
                <w:rFonts w:ascii="Arial" w:hAnsi="Arial" w:cs="Arial"/>
                <w:sz w:val="22"/>
              </w:rPr>
            </w:pPr>
            <w:r w:rsidRPr="00E824D9">
              <w:rPr>
                <w:rFonts w:ascii="Arial" w:hAnsi="Arial" w:cs="Arial"/>
                <w:sz w:val="22"/>
              </w:rPr>
              <w:t>11</w:t>
            </w:r>
          </w:p>
        </w:tc>
        <w:tc>
          <w:tcPr>
            <w:tcW w:w="8092" w:type="dxa"/>
            <w:vAlign w:val="center"/>
          </w:tcPr>
          <w:p w14:paraId="469CB130" w14:textId="77777777" w:rsidR="00432CAF" w:rsidRPr="00E824D9" w:rsidRDefault="00432CAF" w:rsidP="00B968F8">
            <w:pPr>
              <w:rPr>
                <w:rFonts w:ascii="Arial" w:hAnsi="Arial" w:cs="Arial"/>
                <w:sz w:val="22"/>
              </w:rPr>
            </w:pPr>
            <w:r w:rsidRPr="00E824D9">
              <w:rPr>
                <w:rFonts w:ascii="Arial" w:hAnsi="Arial" w:cs="Arial"/>
                <w:sz w:val="22"/>
              </w:rPr>
              <w:t>The site manager should carry out an investigation in the appropriate forms and initiate any corrective action.</w:t>
            </w:r>
          </w:p>
        </w:tc>
        <w:tc>
          <w:tcPr>
            <w:tcW w:w="1229" w:type="dxa"/>
            <w:vAlign w:val="center"/>
          </w:tcPr>
          <w:p w14:paraId="469CB131" w14:textId="77777777" w:rsidR="00432CAF" w:rsidRPr="00E824D9" w:rsidRDefault="00432CAF" w:rsidP="00B968F8">
            <w:pPr>
              <w:numPr>
                <w:ilvl w:val="0"/>
                <w:numId w:val="5"/>
              </w:numPr>
              <w:jc w:val="right"/>
              <w:rPr>
                <w:rFonts w:ascii="Arial" w:hAnsi="Arial" w:cs="Arial"/>
                <w:sz w:val="22"/>
              </w:rPr>
            </w:pPr>
          </w:p>
        </w:tc>
      </w:tr>
      <w:tr w:rsidR="00432CAF" w:rsidRPr="00E824D9" w14:paraId="469CB136" w14:textId="77777777">
        <w:tc>
          <w:tcPr>
            <w:tcW w:w="534" w:type="dxa"/>
          </w:tcPr>
          <w:p w14:paraId="469CB133" w14:textId="77777777" w:rsidR="00432CAF" w:rsidRPr="00E824D9" w:rsidRDefault="006C038B" w:rsidP="00B968F8">
            <w:pPr>
              <w:jc w:val="center"/>
              <w:rPr>
                <w:rFonts w:ascii="Arial" w:hAnsi="Arial" w:cs="Arial"/>
                <w:sz w:val="22"/>
              </w:rPr>
            </w:pPr>
            <w:r w:rsidRPr="00E824D9">
              <w:rPr>
                <w:rFonts w:ascii="Arial" w:hAnsi="Arial" w:cs="Arial"/>
                <w:sz w:val="22"/>
              </w:rPr>
              <w:t>12</w:t>
            </w:r>
          </w:p>
        </w:tc>
        <w:tc>
          <w:tcPr>
            <w:tcW w:w="8092" w:type="dxa"/>
            <w:vAlign w:val="center"/>
          </w:tcPr>
          <w:p w14:paraId="469CB134" w14:textId="38AA7B4B" w:rsidR="00432CAF" w:rsidRPr="00E824D9" w:rsidRDefault="00432CAF" w:rsidP="00B968F8">
            <w:pPr>
              <w:rPr>
                <w:rFonts w:ascii="Arial" w:hAnsi="Arial" w:cs="Arial"/>
                <w:sz w:val="22"/>
              </w:rPr>
            </w:pPr>
            <w:r w:rsidRPr="00E824D9">
              <w:rPr>
                <w:rFonts w:ascii="Arial" w:hAnsi="Arial" w:cs="Arial"/>
                <w:sz w:val="22"/>
              </w:rPr>
              <w:t xml:space="preserve">Review and update the site traffic management </w:t>
            </w:r>
            <w:r w:rsidR="00F939DF">
              <w:rPr>
                <w:rFonts w:ascii="Arial" w:hAnsi="Arial" w:cs="Arial"/>
                <w:sz w:val="22"/>
              </w:rPr>
              <w:t>plan and traffic management RA</w:t>
            </w:r>
            <w:r w:rsidRPr="00E824D9">
              <w:rPr>
                <w:rFonts w:ascii="Arial" w:hAnsi="Arial" w:cs="Arial"/>
                <w:sz w:val="22"/>
              </w:rPr>
              <w:t xml:space="preserve"> as appropriate</w:t>
            </w:r>
          </w:p>
        </w:tc>
        <w:tc>
          <w:tcPr>
            <w:tcW w:w="1229" w:type="dxa"/>
            <w:vAlign w:val="center"/>
          </w:tcPr>
          <w:p w14:paraId="469CB135" w14:textId="77777777" w:rsidR="00432CAF" w:rsidRPr="00E824D9" w:rsidRDefault="00432CAF" w:rsidP="00B968F8">
            <w:pPr>
              <w:numPr>
                <w:ilvl w:val="0"/>
                <w:numId w:val="5"/>
              </w:numPr>
              <w:jc w:val="right"/>
              <w:rPr>
                <w:rFonts w:ascii="Arial" w:hAnsi="Arial" w:cs="Arial"/>
                <w:sz w:val="22"/>
              </w:rPr>
            </w:pPr>
          </w:p>
        </w:tc>
      </w:tr>
    </w:tbl>
    <w:p w14:paraId="469CB137" w14:textId="77777777" w:rsidR="00432CAF" w:rsidRPr="00E824D9" w:rsidRDefault="00432CAF" w:rsidP="00432CAF">
      <w:pPr>
        <w:tabs>
          <w:tab w:val="left" w:pos="540"/>
        </w:tabs>
        <w:ind w:firstLine="567"/>
        <w:jc w:val="both"/>
        <w:rPr>
          <w:rFonts w:ascii="Arial" w:hAnsi="Arial" w:cs="Arial"/>
          <w:sz w:val="22"/>
        </w:rPr>
      </w:pPr>
    </w:p>
    <w:p w14:paraId="469CB138" w14:textId="77777777" w:rsidR="00432CAF" w:rsidRPr="00E824D9" w:rsidRDefault="00432CAF" w:rsidP="00432CAF">
      <w:pPr>
        <w:pStyle w:val="BodyText"/>
        <w:rPr>
          <w:rFonts w:ascii="Arial" w:hAnsi="Arial" w:cs="Arial"/>
          <w:sz w:val="22"/>
        </w:rPr>
      </w:pPr>
    </w:p>
    <w:p w14:paraId="469CB139" w14:textId="77777777" w:rsidR="00432CAF" w:rsidRPr="00E824D9" w:rsidRDefault="00432CAF" w:rsidP="00432CAF">
      <w:pPr>
        <w:pStyle w:val="BodyText"/>
        <w:rPr>
          <w:rFonts w:ascii="Arial" w:hAnsi="Arial" w:cs="Arial"/>
          <w:sz w:val="40"/>
        </w:rPr>
      </w:pPr>
      <w:r w:rsidRPr="00E824D9">
        <w:rPr>
          <w:rFonts w:ascii="Arial" w:hAnsi="Arial" w:cs="Arial"/>
          <w:sz w:val="40"/>
        </w:rPr>
        <w:br w:type="page"/>
      </w:r>
      <w:r w:rsidRPr="00E824D9">
        <w:rPr>
          <w:rFonts w:ascii="Arial" w:hAnsi="Arial" w:cs="Arial"/>
          <w:sz w:val="40"/>
        </w:rPr>
        <w:lastRenderedPageBreak/>
        <w:t>VEHICLE ACCIDENT WITH LANDFILL GAS FLARE OR/AND COMPOUND</w:t>
      </w:r>
    </w:p>
    <w:p w14:paraId="469CB13A" w14:textId="77777777" w:rsidR="00432CAF" w:rsidRPr="00E824D9" w:rsidRDefault="00432CAF" w:rsidP="00432CAF">
      <w:pPr>
        <w:ind w:firstLine="567"/>
        <w:jc w:val="both"/>
      </w:pPr>
    </w:p>
    <w:p w14:paraId="469CB13B" w14:textId="77777777" w:rsidR="00432CAF" w:rsidRPr="00E824D9" w:rsidRDefault="00432CAF" w:rsidP="00432CAF">
      <w:pPr>
        <w:tabs>
          <w:tab w:val="left" w:pos="540"/>
        </w:tabs>
        <w:ind w:left="540" w:firstLine="27"/>
        <w:jc w:val="both"/>
        <w:rPr>
          <w:rFonts w:ascii="Arial" w:hAnsi="Arial" w:cs="Arial"/>
          <w:sz w:val="22"/>
          <w:szCs w:val="22"/>
        </w:rPr>
      </w:pPr>
      <w:r w:rsidRPr="00E824D9">
        <w:rPr>
          <w:rFonts w:ascii="Arial" w:hAnsi="Arial" w:cs="Arial"/>
          <w:sz w:val="22"/>
          <w:szCs w:val="22"/>
        </w:rPr>
        <w:t>In the event of an accident involving any item of plant or vehicle, with the gas flare and/or the compound the person first becoming aware of the incident must immediately raise the alarm.</w:t>
      </w:r>
    </w:p>
    <w:p w14:paraId="469CB13C" w14:textId="77777777" w:rsidR="00432CAF" w:rsidRPr="00E824D9" w:rsidRDefault="00432CAF" w:rsidP="00432CAF">
      <w:pPr>
        <w:pStyle w:val="BodyText"/>
        <w:rPr>
          <w:rFonts w:ascii="Arial" w:hAnsi="Arial" w:cs="Arial"/>
          <w:sz w:val="22"/>
        </w:rPr>
      </w:pPr>
    </w:p>
    <w:p w14:paraId="469CB13D" w14:textId="77777777" w:rsidR="00432CAF" w:rsidRPr="00E824D9" w:rsidRDefault="00432CAF" w:rsidP="00432CAF">
      <w:pPr>
        <w:pStyle w:val="BodyText"/>
        <w:rPr>
          <w:rFonts w:ascii="Arial" w:hAnsi="Arial" w:cs="Arial"/>
          <w:sz w:val="22"/>
        </w:rPr>
      </w:pPr>
      <w:r w:rsidRPr="00E824D9">
        <w:rPr>
          <w:rFonts w:ascii="Arial" w:hAnsi="Arial" w:cs="Arial"/>
          <w:sz w:val="22"/>
        </w:rPr>
        <w:t>Action Plan</w:t>
      </w:r>
    </w:p>
    <w:p w14:paraId="469CB13E" w14:textId="77777777" w:rsidR="00432CAF" w:rsidRPr="00E824D9" w:rsidRDefault="00432CAF" w:rsidP="00432CAF">
      <w:pPr>
        <w:rPr>
          <w:rFonts w:ascii="Arial" w:hAnsi="Arial" w:cs="Arial"/>
          <w:sz w:val="22"/>
        </w:rPr>
      </w:pPr>
    </w:p>
    <w:tbl>
      <w:tblPr>
        <w:tblW w:w="9855" w:type="dxa"/>
        <w:tblLook w:val="0000" w:firstRow="0" w:lastRow="0" w:firstColumn="0" w:lastColumn="0" w:noHBand="0" w:noVBand="0"/>
      </w:tblPr>
      <w:tblGrid>
        <w:gridCol w:w="534"/>
        <w:gridCol w:w="8092"/>
        <w:gridCol w:w="1229"/>
      </w:tblGrid>
      <w:tr w:rsidR="00432CAF" w:rsidRPr="00E824D9" w14:paraId="469CB142" w14:textId="77777777">
        <w:tc>
          <w:tcPr>
            <w:tcW w:w="534" w:type="dxa"/>
          </w:tcPr>
          <w:p w14:paraId="469CB13F" w14:textId="77777777" w:rsidR="00432CAF" w:rsidRPr="00E824D9" w:rsidRDefault="00432CAF" w:rsidP="00B968F8">
            <w:pPr>
              <w:jc w:val="center"/>
              <w:rPr>
                <w:rFonts w:ascii="Arial" w:hAnsi="Arial" w:cs="Arial"/>
                <w:sz w:val="22"/>
              </w:rPr>
            </w:pPr>
            <w:r w:rsidRPr="00E824D9">
              <w:rPr>
                <w:rFonts w:ascii="Arial" w:hAnsi="Arial" w:cs="Arial"/>
                <w:sz w:val="22"/>
              </w:rPr>
              <w:t>1</w:t>
            </w:r>
          </w:p>
        </w:tc>
        <w:tc>
          <w:tcPr>
            <w:tcW w:w="8092" w:type="dxa"/>
            <w:vAlign w:val="center"/>
          </w:tcPr>
          <w:p w14:paraId="469CB140" w14:textId="77777777" w:rsidR="00432CAF" w:rsidRPr="00E824D9" w:rsidRDefault="00432CAF" w:rsidP="00B968F8">
            <w:pPr>
              <w:rPr>
                <w:rFonts w:ascii="Arial" w:hAnsi="Arial" w:cs="Arial"/>
                <w:sz w:val="22"/>
              </w:rPr>
            </w:pPr>
            <w:r w:rsidRPr="00E824D9">
              <w:rPr>
                <w:rFonts w:ascii="Arial" w:hAnsi="Arial" w:cs="Arial"/>
                <w:sz w:val="22"/>
              </w:rPr>
              <w:t>Raise the alarm and evacuate the area of all unnecessary personnel and vehicles to the nearest mobile assembly point.</w:t>
            </w:r>
          </w:p>
        </w:tc>
        <w:tc>
          <w:tcPr>
            <w:tcW w:w="1229" w:type="dxa"/>
            <w:vAlign w:val="center"/>
          </w:tcPr>
          <w:p w14:paraId="469CB141" w14:textId="77777777" w:rsidR="00432CAF" w:rsidRPr="00E824D9" w:rsidRDefault="00432CAF" w:rsidP="00B968F8">
            <w:pPr>
              <w:numPr>
                <w:ilvl w:val="0"/>
                <w:numId w:val="5"/>
              </w:numPr>
              <w:jc w:val="right"/>
              <w:rPr>
                <w:rFonts w:ascii="Arial" w:hAnsi="Arial" w:cs="Arial"/>
                <w:sz w:val="22"/>
              </w:rPr>
            </w:pPr>
          </w:p>
        </w:tc>
      </w:tr>
      <w:tr w:rsidR="00432CAF" w:rsidRPr="00E824D9" w14:paraId="469CB146" w14:textId="77777777">
        <w:tc>
          <w:tcPr>
            <w:tcW w:w="534" w:type="dxa"/>
          </w:tcPr>
          <w:p w14:paraId="469CB143" w14:textId="77777777" w:rsidR="00432CAF" w:rsidRPr="00E824D9" w:rsidRDefault="00432CAF" w:rsidP="00B968F8">
            <w:pPr>
              <w:jc w:val="center"/>
              <w:rPr>
                <w:rFonts w:ascii="Arial" w:hAnsi="Arial" w:cs="Arial"/>
                <w:sz w:val="22"/>
              </w:rPr>
            </w:pPr>
            <w:r w:rsidRPr="00E824D9">
              <w:rPr>
                <w:rFonts w:ascii="Arial" w:hAnsi="Arial" w:cs="Arial"/>
                <w:sz w:val="22"/>
              </w:rPr>
              <w:t>2</w:t>
            </w:r>
          </w:p>
        </w:tc>
        <w:tc>
          <w:tcPr>
            <w:tcW w:w="8092" w:type="dxa"/>
            <w:vAlign w:val="center"/>
          </w:tcPr>
          <w:p w14:paraId="469CB144" w14:textId="77777777" w:rsidR="00432CAF" w:rsidRPr="00E824D9" w:rsidRDefault="00432CAF" w:rsidP="00B968F8">
            <w:pPr>
              <w:rPr>
                <w:rFonts w:ascii="Arial" w:hAnsi="Arial" w:cs="Arial"/>
                <w:sz w:val="22"/>
                <w:szCs w:val="22"/>
              </w:rPr>
            </w:pPr>
            <w:r w:rsidRPr="00E824D9">
              <w:rPr>
                <w:rFonts w:ascii="Arial" w:hAnsi="Arial" w:cs="Arial"/>
                <w:sz w:val="22"/>
                <w:szCs w:val="22"/>
              </w:rPr>
              <w:t xml:space="preserve">Contact the gas contractor and switch off </w:t>
            </w:r>
            <w:r w:rsidRPr="00E824D9">
              <w:t xml:space="preserve"> </w:t>
            </w:r>
            <w:r w:rsidRPr="00E824D9">
              <w:rPr>
                <w:rFonts w:ascii="Arial" w:hAnsi="Arial" w:cs="Arial"/>
                <w:sz w:val="22"/>
                <w:szCs w:val="22"/>
              </w:rPr>
              <w:t>all electrical supplies at the main electric distribution and all the gas line valves at the main manifold where applicable</w:t>
            </w:r>
          </w:p>
        </w:tc>
        <w:tc>
          <w:tcPr>
            <w:tcW w:w="1229" w:type="dxa"/>
            <w:vAlign w:val="center"/>
          </w:tcPr>
          <w:p w14:paraId="469CB145" w14:textId="77777777" w:rsidR="00432CAF" w:rsidRPr="00E824D9" w:rsidRDefault="00432CAF" w:rsidP="00B968F8">
            <w:pPr>
              <w:numPr>
                <w:ilvl w:val="0"/>
                <w:numId w:val="5"/>
              </w:numPr>
              <w:jc w:val="right"/>
              <w:rPr>
                <w:rFonts w:ascii="Arial" w:hAnsi="Arial" w:cs="Arial"/>
                <w:sz w:val="22"/>
              </w:rPr>
            </w:pPr>
          </w:p>
        </w:tc>
      </w:tr>
      <w:tr w:rsidR="00432CAF" w:rsidRPr="00E824D9" w14:paraId="469CB14A" w14:textId="77777777">
        <w:tc>
          <w:tcPr>
            <w:tcW w:w="534" w:type="dxa"/>
          </w:tcPr>
          <w:p w14:paraId="469CB147" w14:textId="77777777" w:rsidR="00432CAF" w:rsidRPr="00E824D9" w:rsidRDefault="00432CAF" w:rsidP="00B968F8">
            <w:pPr>
              <w:jc w:val="center"/>
              <w:rPr>
                <w:rFonts w:ascii="Arial" w:hAnsi="Arial" w:cs="Arial"/>
                <w:sz w:val="22"/>
              </w:rPr>
            </w:pPr>
            <w:r w:rsidRPr="00E824D9">
              <w:rPr>
                <w:rFonts w:ascii="Arial" w:hAnsi="Arial" w:cs="Arial"/>
                <w:sz w:val="22"/>
              </w:rPr>
              <w:t>3</w:t>
            </w:r>
          </w:p>
        </w:tc>
        <w:tc>
          <w:tcPr>
            <w:tcW w:w="8092" w:type="dxa"/>
            <w:vAlign w:val="center"/>
          </w:tcPr>
          <w:p w14:paraId="469CB148" w14:textId="77777777" w:rsidR="00432CAF" w:rsidRPr="00E824D9" w:rsidRDefault="00432CAF" w:rsidP="00B968F8">
            <w:pPr>
              <w:rPr>
                <w:rFonts w:ascii="Arial" w:hAnsi="Arial" w:cs="Arial"/>
                <w:sz w:val="22"/>
              </w:rPr>
            </w:pPr>
            <w:r w:rsidRPr="00E824D9">
              <w:rPr>
                <w:rFonts w:ascii="Arial" w:hAnsi="Arial" w:cs="Arial"/>
                <w:sz w:val="22"/>
              </w:rPr>
              <w:t>Appoint Incident Controller (Personnel will follow instructions issued by Incident Controller).</w:t>
            </w:r>
          </w:p>
        </w:tc>
        <w:tc>
          <w:tcPr>
            <w:tcW w:w="1229" w:type="dxa"/>
            <w:vAlign w:val="center"/>
          </w:tcPr>
          <w:p w14:paraId="469CB149" w14:textId="77777777" w:rsidR="00432CAF" w:rsidRPr="00E824D9" w:rsidRDefault="00432CAF" w:rsidP="00B968F8">
            <w:pPr>
              <w:numPr>
                <w:ilvl w:val="0"/>
                <w:numId w:val="5"/>
              </w:numPr>
              <w:jc w:val="right"/>
              <w:rPr>
                <w:rFonts w:ascii="Arial" w:hAnsi="Arial" w:cs="Arial"/>
                <w:sz w:val="22"/>
              </w:rPr>
            </w:pPr>
          </w:p>
        </w:tc>
      </w:tr>
      <w:tr w:rsidR="00432CAF" w:rsidRPr="00E824D9" w14:paraId="469CB14E" w14:textId="77777777">
        <w:tc>
          <w:tcPr>
            <w:tcW w:w="534" w:type="dxa"/>
            <w:vAlign w:val="center"/>
          </w:tcPr>
          <w:p w14:paraId="469CB14B" w14:textId="77777777" w:rsidR="00432CAF" w:rsidRPr="00E824D9" w:rsidRDefault="00432CAF" w:rsidP="00B968F8">
            <w:pPr>
              <w:jc w:val="center"/>
              <w:rPr>
                <w:rFonts w:ascii="Arial" w:hAnsi="Arial" w:cs="Arial"/>
                <w:sz w:val="22"/>
              </w:rPr>
            </w:pPr>
            <w:r w:rsidRPr="00E824D9">
              <w:rPr>
                <w:rFonts w:ascii="Arial" w:hAnsi="Arial" w:cs="Arial"/>
                <w:sz w:val="22"/>
              </w:rPr>
              <w:t>4</w:t>
            </w:r>
          </w:p>
        </w:tc>
        <w:tc>
          <w:tcPr>
            <w:tcW w:w="8092" w:type="dxa"/>
            <w:vAlign w:val="center"/>
          </w:tcPr>
          <w:p w14:paraId="469CB14C" w14:textId="77777777" w:rsidR="00432CAF" w:rsidRPr="00E824D9" w:rsidRDefault="00432CAF" w:rsidP="00B968F8">
            <w:pPr>
              <w:rPr>
                <w:rFonts w:ascii="Arial" w:hAnsi="Arial" w:cs="Arial"/>
                <w:sz w:val="22"/>
              </w:rPr>
            </w:pPr>
            <w:r w:rsidRPr="00E824D9">
              <w:rPr>
                <w:rFonts w:ascii="Arial" w:hAnsi="Arial" w:cs="Arial"/>
                <w:sz w:val="22"/>
              </w:rPr>
              <w:t>Check for casualties and follow the first aid procedure if applicable</w:t>
            </w:r>
          </w:p>
        </w:tc>
        <w:tc>
          <w:tcPr>
            <w:tcW w:w="1229" w:type="dxa"/>
            <w:vAlign w:val="center"/>
          </w:tcPr>
          <w:p w14:paraId="469CB14D" w14:textId="77777777" w:rsidR="00432CAF" w:rsidRPr="00E824D9" w:rsidRDefault="00432CAF" w:rsidP="00B968F8">
            <w:pPr>
              <w:numPr>
                <w:ilvl w:val="0"/>
                <w:numId w:val="5"/>
              </w:numPr>
              <w:jc w:val="right"/>
              <w:rPr>
                <w:rFonts w:ascii="Arial" w:hAnsi="Arial" w:cs="Arial"/>
                <w:sz w:val="22"/>
              </w:rPr>
            </w:pPr>
          </w:p>
        </w:tc>
      </w:tr>
      <w:tr w:rsidR="00432CAF" w:rsidRPr="00E824D9" w14:paraId="469CB152" w14:textId="77777777">
        <w:tc>
          <w:tcPr>
            <w:tcW w:w="534" w:type="dxa"/>
            <w:vAlign w:val="center"/>
          </w:tcPr>
          <w:p w14:paraId="469CB14F" w14:textId="77777777" w:rsidR="00432CAF" w:rsidRPr="00E824D9" w:rsidRDefault="00432CAF" w:rsidP="00B968F8">
            <w:pPr>
              <w:jc w:val="center"/>
              <w:rPr>
                <w:rFonts w:ascii="Arial" w:hAnsi="Arial" w:cs="Arial"/>
                <w:sz w:val="22"/>
              </w:rPr>
            </w:pPr>
            <w:r w:rsidRPr="00E824D9">
              <w:rPr>
                <w:rFonts w:ascii="Arial" w:hAnsi="Arial" w:cs="Arial"/>
                <w:sz w:val="22"/>
              </w:rPr>
              <w:t>5</w:t>
            </w:r>
          </w:p>
        </w:tc>
        <w:tc>
          <w:tcPr>
            <w:tcW w:w="8092" w:type="dxa"/>
            <w:vAlign w:val="center"/>
          </w:tcPr>
          <w:p w14:paraId="469CB150" w14:textId="77777777" w:rsidR="00432CAF" w:rsidRPr="00E824D9" w:rsidRDefault="00432CAF" w:rsidP="00B968F8">
            <w:pPr>
              <w:rPr>
                <w:rFonts w:ascii="Arial" w:hAnsi="Arial" w:cs="Arial"/>
                <w:sz w:val="22"/>
              </w:rPr>
            </w:pPr>
            <w:r w:rsidRPr="00E824D9">
              <w:rPr>
                <w:rFonts w:ascii="Arial" w:hAnsi="Arial" w:cs="Arial"/>
                <w:sz w:val="22"/>
              </w:rPr>
              <w:t>Check for fire and follow the procedure if applicable noting that this may lead to site evacuation</w:t>
            </w:r>
          </w:p>
        </w:tc>
        <w:tc>
          <w:tcPr>
            <w:tcW w:w="1229" w:type="dxa"/>
            <w:vAlign w:val="center"/>
          </w:tcPr>
          <w:p w14:paraId="469CB151" w14:textId="77777777" w:rsidR="00432CAF" w:rsidRPr="00E824D9" w:rsidRDefault="00432CAF" w:rsidP="00B968F8">
            <w:pPr>
              <w:numPr>
                <w:ilvl w:val="0"/>
                <w:numId w:val="5"/>
              </w:numPr>
              <w:jc w:val="right"/>
              <w:rPr>
                <w:rFonts w:ascii="Arial" w:hAnsi="Arial" w:cs="Arial"/>
                <w:sz w:val="22"/>
              </w:rPr>
            </w:pPr>
          </w:p>
        </w:tc>
      </w:tr>
      <w:tr w:rsidR="00432CAF" w:rsidRPr="00E824D9" w14:paraId="469CB156" w14:textId="77777777">
        <w:tc>
          <w:tcPr>
            <w:tcW w:w="534" w:type="dxa"/>
            <w:vAlign w:val="center"/>
          </w:tcPr>
          <w:p w14:paraId="469CB153" w14:textId="77777777" w:rsidR="00432CAF" w:rsidRPr="00E824D9" w:rsidRDefault="00432CAF" w:rsidP="00B968F8">
            <w:pPr>
              <w:jc w:val="center"/>
              <w:rPr>
                <w:rFonts w:ascii="Arial" w:hAnsi="Arial" w:cs="Arial"/>
                <w:sz w:val="22"/>
              </w:rPr>
            </w:pPr>
            <w:r w:rsidRPr="00E824D9">
              <w:rPr>
                <w:rFonts w:ascii="Arial" w:hAnsi="Arial" w:cs="Arial"/>
                <w:sz w:val="22"/>
              </w:rPr>
              <w:t>5</w:t>
            </w:r>
          </w:p>
        </w:tc>
        <w:tc>
          <w:tcPr>
            <w:tcW w:w="8092" w:type="dxa"/>
            <w:vAlign w:val="center"/>
          </w:tcPr>
          <w:p w14:paraId="469CB154" w14:textId="77777777" w:rsidR="00432CAF" w:rsidRPr="00E824D9" w:rsidRDefault="00432CAF" w:rsidP="00B968F8">
            <w:pPr>
              <w:rPr>
                <w:rFonts w:ascii="Arial" w:hAnsi="Arial" w:cs="Arial"/>
                <w:sz w:val="22"/>
              </w:rPr>
            </w:pPr>
            <w:r w:rsidRPr="00E824D9">
              <w:rPr>
                <w:rFonts w:ascii="Arial" w:hAnsi="Arial" w:cs="Arial"/>
                <w:sz w:val="22"/>
              </w:rPr>
              <w:t>Inform the site manager of the incident</w:t>
            </w:r>
          </w:p>
        </w:tc>
        <w:tc>
          <w:tcPr>
            <w:tcW w:w="1229" w:type="dxa"/>
            <w:vAlign w:val="center"/>
          </w:tcPr>
          <w:p w14:paraId="469CB155" w14:textId="77777777" w:rsidR="00432CAF" w:rsidRPr="00E824D9" w:rsidRDefault="00432CAF" w:rsidP="00B968F8">
            <w:pPr>
              <w:numPr>
                <w:ilvl w:val="0"/>
                <w:numId w:val="5"/>
              </w:numPr>
              <w:jc w:val="right"/>
              <w:rPr>
                <w:rFonts w:ascii="Arial" w:hAnsi="Arial" w:cs="Arial"/>
                <w:sz w:val="22"/>
              </w:rPr>
            </w:pPr>
          </w:p>
        </w:tc>
      </w:tr>
      <w:tr w:rsidR="00432CAF" w:rsidRPr="00E824D9" w14:paraId="469CB15A" w14:textId="77777777">
        <w:tc>
          <w:tcPr>
            <w:tcW w:w="534" w:type="dxa"/>
          </w:tcPr>
          <w:p w14:paraId="469CB157" w14:textId="77777777" w:rsidR="00432CAF" w:rsidRPr="00E824D9" w:rsidRDefault="00432CAF" w:rsidP="00B968F8">
            <w:pPr>
              <w:jc w:val="center"/>
              <w:rPr>
                <w:rFonts w:ascii="Arial" w:hAnsi="Arial" w:cs="Arial"/>
                <w:sz w:val="22"/>
              </w:rPr>
            </w:pPr>
            <w:r w:rsidRPr="00E824D9">
              <w:rPr>
                <w:rFonts w:ascii="Arial" w:hAnsi="Arial" w:cs="Arial"/>
                <w:sz w:val="22"/>
              </w:rPr>
              <w:t>6</w:t>
            </w:r>
          </w:p>
        </w:tc>
        <w:tc>
          <w:tcPr>
            <w:tcW w:w="8092" w:type="dxa"/>
            <w:vAlign w:val="center"/>
          </w:tcPr>
          <w:p w14:paraId="469CB158" w14:textId="77777777" w:rsidR="00432CAF" w:rsidRPr="00E824D9" w:rsidRDefault="00432CAF" w:rsidP="00B968F8">
            <w:pPr>
              <w:rPr>
                <w:rFonts w:ascii="Arial" w:hAnsi="Arial" w:cs="Arial"/>
                <w:sz w:val="22"/>
              </w:rPr>
            </w:pPr>
            <w:r w:rsidRPr="00E824D9">
              <w:rPr>
                <w:rFonts w:ascii="Arial" w:hAnsi="Arial" w:cs="Arial"/>
                <w:sz w:val="22"/>
              </w:rPr>
              <w:t>The INCIDENT CONTROLLER should arrange for the control of traffic and wait for the emergency services (if applicable)</w:t>
            </w:r>
          </w:p>
        </w:tc>
        <w:tc>
          <w:tcPr>
            <w:tcW w:w="1229" w:type="dxa"/>
            <w:vAlign w:val="center"/>
          </w:tcPr>
          <w:p w14:paraId="469CB159" w14:textId="77777777" w:rsidR="00432CAF" w:rsidRPr="00E824D9" w:rsidRDefault="00432CAF" w:rsidP="00B968F8">
            <w:pPr>
              <w:numPr>
                <w:ilvl w:val="0"/>
                <w:numId w:val="5"/>
              </w:numPr>
              <w:jc w:val="right"/>
              <w:rPr>
                <w:rFonts w:ascii="Arial" w:hAnsi="Arial" w:cs="Arial"/>
                <w:sz w:val="22"/>
              </w:rPr>
            </w:pPr>
          </w:p>
        </w:tc>
      </w:tr>
      <w:tr w:rsidR="00432CAF" w:rsidRPr="00E824D9" w14:paraId="469CB15E" w14:textId="77777777">
        <w:tc>
          <w:tcPr>
            <w:tcW w:w="534" w:type="dxa"/>
          </w:tcPr>
          <w:p w14:paraId="469CB15B" w14:textId="77777777" w:rsidR="00432CAF" w:rsidRPr="00E824D9" w:rsidRDefault="00432CAF" w:rsidP="00B968F8">
            <w:pPr>
              <w:jc w:val="center"/>
              <w:rPr>
                <w:rFonts w:ascii="Arial" w:hAnsi="Arial" w:cs="Arial"/>
                <w:sz w:val="22"/>
              </w:rPr>
            </w:pPr>
            <w:r w:rsidRPr="00E824D9">
              <w:rPr>
                <w:rFonts w:ascii="Arial" w:hAnsi="Arial" w:cs="Arial"/>
                <w:sz w:val="22"/>
              </w:rPr>
              <w:t>7</w:t>
            </w:r>
          </w:p>
        </w:tc>
        <w:tc>
          <w:tcPr>
            <w:tcW w:w="8092" w:type="dxa"/>
            <w:vAlign w:val="center"/>
          </w:tcPr>
          <w:p w14:paraId="469CB15C" w14:textId="77777777" w:rsidR="00432CAF" w:rsidRPr="00E824D9" w:rsidRDefault="00432CAF" w:rsidP="00B968F8">
            <w:pPr>
              <w:rPr>
                <w:rFonts w:ascii="Arial" w:hAnsi="Arial" w:cs="Arial"/>
                <w:sz w:val="22"/>
              </w:rPr>
            </w:pPr>
            <w:r w:rsidRPr="00E824D9">
              <w:rPr>
                <w:rFonts w:ascii="Arial" w:hAnsi="Arial" w:cs="Arial"/>
                <w:sz w:val="22"/>
              </w:rPr>
              <w:t>The plant item or vehicle must not be moved, unless to remove casualties, until the Site Manager has assessed the situation and obtained any evidence as to the cause.</w:t>
            </w:r>
          </w:p>
        </w:tc>
        <w:tc>
          <w:tcPr>
            <w:tcW w:w="1229" w:type="dxa"/>
            <w:vAlign w:val="center"/>
          </w:tcPr>
          <w:p w14:paraId="469CB15D" w14:textId="77777777" w:rsidR="00432CAF" w:rsidRPr="00E824D9" w:rsidRDefault="00432CAF" w:rsidP="00B968F8">
            <w:pPr>
              <w:numPr>
                <w:ilvl w:val="0"/>
                <w:numId w:val="5"/>
              </w:numPr>
              <w:jc w:val="right"/>
              <w:rPr>
                <w:rFonts w:ascii="Arial" w:hAnsi="Arial" w:cs="Arial"/>
                <w:sz w:val="22"/>
              </w:rPr>
            </w:pPr>
          </w:p>
        </w:tc>
      </w:tr>
      <w:tr w:rsidR="00432CAF" w:rsidRPr="00E824D9" w14:paraId="469CB162" w14:textId="77777777">
        <w:tc>
          <w:tcPr>
            <w:tcW w:w="534" w:type="dxa"/>
            <w:vAlign w:val="center"/>
          </w:tcPr>
          <w:p w14:paraId="469CB15F" w14:textId="77777777" w:rsidR="00432CAF" w:rsidRPr="00E824D9" w:rsidRDefault="00432CAF" w:rsidP="00B968F8">
            <w:pPr>
              <w:jc w:val="center"/>
              <w:rPr>
                <w:rFonts w:ascii="Arial" w:hAnsi="Arial" w:cs="Arial"/>
                <w:sz w:val="22"/>
              </w:rPr>
            </w:pPr>
            <w:r w:rsidRPr="00E824D9">
              <w:rPr>
                <w:rFonts w:ascii="Arial" w:hAnsi="Arial" w:cs="Arial"/>
                <w:sz w:val="22"/>
              </w:rPr>
              <w:t>8</w:t>
            </w:r>
          </w:p>
        </w:tc>
        <w:tc>
          <w:tcPr>
            <w:tcW w:w="8092" w:type="dxa"/>
            <w:vAlign w:val="center"/>
          </w:tcPr>
          <w:p w14:paraId="469CB160" w14:textId="77777777" w:rsidR="00432CAF" w:rsidRPr="00E824D9" w:rsidRDefault="00432CAF" w:rsidP="00B968F8">
            <w:pPr>
              <w:rPr>
                <w:rFonts w:ascii="Arial" w:hAnsi="Arial" w:cs="Arial"/>
                <w:sz w:val="22"/>
              </w:rPr>
            </w:pPr>
            <w:r w:rsidRPr="00E824D9">
              <w:rPr>
                <w:rFonts w:ascii="Arial" w:hAnsi="Arial" w:cs="Arial"/>
                <w:sz w:val="22"/>
              </w:rPr>
              <w:t>The accident details should be noted in the site log.</w:t>
            </w:r>
          </w:p>
        </w:tc>
        <w:tc>
          <w:tcPr>
            <w:tcW w:w="1229" w:type="dxa"/>
            <w:vAlign w:val="center"/>
          </w:tcPr>
          <w:p w14:paraId="469CB161" w14:textId="77777777" w:rsidR="00432CAF" w:rsidRPr="00E824D9" w:rsidRDefault="00432CAF" w:rsidP="00B968F8">
            <w:pPr>
              <w:numPr>
                <w:ilvl w:val="0"/>
                <w:numId w:val="5"/>
              </w:numPr>
              <w:jc w:val="right"/>
              <w:rPr>
                <w:rFonts w:ascii="Arial" w:hAnsi="Arial" w:cs="Arial"/>
                <w:sz w:val="22"/>
              </w:rPr>
            </w:pPr>
          </w:p>
        </w:tc>
      </w:tr>
      <w:tr w:rsidR="00432CAF" w:rsidRPr="00E824D9" w14:paraId="469CB166" w14:textId="77777777">
        <w:tc>
          <w:tcPr>
            <w:tcW w:w="534" w:type="dxa"/>
            <w:vAlign w:val="center"/>
          </w:tcPr>
          <w:p w14:paraId="469CB163" w14:textId="77777777" w:rsidR="00432CAF" w:rsidRPr="00E824D9" w:rsidRDefault="00432CAF" w:rsidP="00B968F8">
            <w:pPr>
              <w:jc w:val="center"/>
              <w:rPr>
                <w:rFonts w:ascii="Arial" w:hAnsi="Arial" w:cs="Arial"/>
                <w:sz w:val="22"/>
              </w:rPr>
            </w:pPr>
            <w:r w:rsidRPr="00E824D9">
              <w:rPr>
                <w:rFonts w:ascii="Arial" w:hAnsi="Arial" w:cs="Arial"/>
                <w:sz w:val="22"/>
              </w:rPr>
              <w:t>9</w:t>
            </w:r>
          </w:p>
        </w:tc>
        <w:tc>
          <w:tcPr>
            <w:tcW w:w="8092" w:type="dxa"/>
            <w:vAlign w:val="center"/>
          </w:tcPr>
          <w:p w14:paraId="469CB164" w14:textId="77777777" w:rsidR="00432CAF" w:rsidRPr="00E824D9" w:rsidRDefault="00432CAF" w:rsidP="00B968F8">
            <w:pPr>
              <w:rPr>
                <w:rFonts w:ascii="Arial" w:hAnsi="Arial" w:cs="Arial"/>
                <w:sz w:val="22"/>
              </w:rPr>
            </w:pPr>
            <w:r w:rsidRPr="00E824D9">
              <w:rPr>
                <w:rFonts w:ascii="Arial" w:hAnsi="Arial" w:cs="Arial"/>
                <w:sz w:val="22"/>
              </w:rPr>
              <w:t>The site manager should carry out an investigation in the appropriate forms and initiate any corrective action.</w:t>
            </w:r>
          </w:p>
        </w:tc>
        <w:tc>
          <w:tcPr>
            <w:tcW w:w="1229" w:type="dxa"/>
            <w:vAlign w:val="center"/>
          </w:tcPr>
          <w:p w14:paraId="469CB165" w14:textId="77777777" w:rsidR="00432CAF" w:rsidRPr="00E824D9" w:rsidRDefault="00432CAF" w:rsidP="00B968F8">
            <w:pPr>
              <w:numPr>
                <w:ilvl w:val="0"/>
                <w:numId w:val="5"/>
              </w:numPr>
              <w:jc w:val="right"/>
              <w:rPr>
                <w:rFonts w:ascii="Arial" w:hAnsi="Arial" w:cs="Arial"/>
                <w:sz w:val="22"/>
              </w:rPr>
            </w:pPr>
          </w:p>
        </w:tc>
      </w:tr>
      <w:tr w:rsidR="00432CAF" w:rsidRPr="00E824D9" w14:paraId="469CB16A" w14:textId="77777777">
        <w:tc>
          <w:tcPr>
            <w:tcW w:w="534" w:type="dxa"/>
          </w:tcPr>
          <w:p w14:paraId="469CB167" w14:textId="77777777" w:rsidR="00432CAF" w:rsidRPr="00E824D9" w:rsidRDefault="00432CAF" w:rsidP="00B968F8">
            <w:pPr>
              <w:jc w:val="center"/>
              <w:rPr>
                <w:rFonts w:ascii="Arial" w:hAnsi="Arial" w:cs="Arial"/>
                <w:sz w:val="22"/>
              </w:rPr>
            </w:pPr>
            <w:r w:rsidRPr="00E824D9">
              <w:rPr>
                <w:rFonts w:ascii="Arial" w:hAnsi="Arial" w:cs="Arial"/>
                <w:sz w:val="22"/>
              </w:rPr>
              <w:t>10</w:t>
            </w:r>
          </w:p>
        </w:tc>
        <w:tc>
          <w:tcPr>
            <w:tcW w:w="8092" w:type="dxa"/>
            <w:vAlign w:val="center"/>
          </w:tcPr>
          <w:p w14:paraId="469CB168" w14:textId="6A47344A" w:rsidR="00432CAF" w:rsidRPr="00E824D9" w:rsidRDefault="00432CAF" w:rsidP="00B968F8">
            <w:pPr>
              <w:rPr>
                <w:rFonts w:ascii="Arial" w:hAnsi="Arial" w:cs="Arial"/>
                <w:sz w:val="22"/>
              </w:rPr>
            </w:pPr>
            <w:r w:rsidRPr="00E824D9">
              <w:rPr>
                <w:rFonts w:ascii="Arial" w:hAnsi="Arial" w:cs="Arial"/>
                <w:sz w:val="22"/>
              </w:rPr>
              <w:t>Review and update the site tr</w:t>
            </w:r>
            <w:r w:rsidR="00F939DF">
              <w:rPr>
                <w:rFonts w:ascii="Arial" w:hAnsi="Arial" w:cs="Arial"/>
                <w:sz w:val="22"/>
              </w:rPr>
              <w:t>affic management plan and traffic management RA</w:t>
            </w:r>
            <w:r w:rsidRPr="00E824D9">
              <w:rPr>
                <w:rFonts w:ascii="Arial" w:hAnsi="Arial" w:cs="Arial"/>
                <w:sz w:val="22"/>
              </w:rPr>
              <w:t xml:space="preserve"> as appropriate</w:t>
            </w:r>
          </w:p>
        </w:tc>
        <w:tc>
          <w:tcPr>
            <w:tcW w:w="1229" w:type="dxa"/>
            <w:vAlign w:val="center"/>
          </w:tcPr>
          <w:p w14:paraId="469CB169" w14:textId="77777777" w:rsidR="00432CAF" w:rsidRPr="00E824D9" w:rsidRDefault="00432CAF" w:rsidP="00B968F8">
            <w:pPr>
              <w:numPr>
                <w:ilvl w:val="0"/>
                <w:numId w:val="5"/>
              </w:numPr>
              <w:jc w:val="right"/>
              <w:rPr>
                <w:rFonts w:ascii="Arial" w:hAnsi="Arial" w:cs="Arial"/>
                <w:sz w:val="22"/>
              </w:rPr>
            </w:pPr>
          </w:p>
        </w:tc>
      </w:tr>
    </w:tbl>
    <w:p w14:paraId="469CB16B" w14:textId="77777777" w:rsidR="00432CAF" w:rsidRPr="00E824D9" w:rsidRDefault="00432CAF" w:rsidP="00432CAF">
      <w:pPr>
        <w:tabs>
          <w:tab w:val="left" w:pos="540"/>
        </w:tabs>
        <w:ind w:firstLine="567"/>
        <w:jc w:val="both"/>
        <w:rPr>
          <w:rFonts w:ascii="Arial" w:hAnsi="Arial" w:cs="Arial"/>
          <w:sz w:val="22"/>
        </w:rPr>
      </w:pPr>
    </w:p>
    <w:p w14:paraId="469CB16C" w14:textId="77777777" w:rsidR="00DF54E4" w:rsidRPr="00E824D9" w:rsidRDefault="00432CAF" w:rsidP="00432CAF">
      <w:pPr>
        <w:pStyle w:val="BodyText"/>
        <w:rPr>
          <w:rFonts w:ascii="Arial" w:hAnsi="Arial" w:cs="Arial"/>
          <w:sz w:val="40"/>
        </w:rPr>
      </w:pPr>
      <w:r w:rsidRPr="00E824D9">
        <w:rPr>
          <w:rFonts w:ascii="Arial" w:hAnsi="Arial" w:cs="Arial"/>
          <w:sz w:val="22"/>
        </w:rPr>
        <w:br w:type="page"/>
      </w:r>
      <w:r w:rsidR="00DF54E4" w:rsidRPr="00E824D9">
        <w:rPr>
          <w:rFonts w:ascii="Arial" w:hAnsi="Arial" w:cs="Arial"/>
          <w:sz w:val="40"/>
        </w:rPr>
        <w:lastRenderedPageBreak/>
        <w:t>EXPLOSION</w:t>
      </w:r>
    </w:p>
    <w:p w14:paraId="469CB16D" w14:textId="77777777" w:rsidR="00DF54E4" w:rsidRPr="00E824D9" w:rsidRDefault="00DF54E4">
      <w:pPr>
        <w:pStyle w:val="BodyText"/>
        <w:rPr>
          <w:rFonts w:ascii="Arial" w:hAnsi="Arial" w:cs="Arial"/>
          <w:sz w:val="22"/>
        </w:rPr>
      </w:pPr>
    </w:p>
    <w:p w14:paraId="469CB16E" w14:textId="77777777" w:rsidR="00DF54E4" w:rsidRPr="00E824D9" w:rsidRDefault="00DF54E4">
      <w:pPr>
        <w:pStyle w:val="BodyText"/>
        <w:rPr>
          <w:rFonts w:ascii="Arial" w:hAnsi="Arial" w:cs="Arial"/>
          <w:sz w:val="22"/>
        </w:rPr>
      </w:pPr>
      <w:r w:rsidRPr="00E824D9">
        <w:rPr>
          <w:rFonts w:ascii="Arial" w:hAnsi="Arial" w:cs="Arial"/>
          <w:sz w:val="22"/>
        </w:rPr>
        <w:t>Risk</w:t>
      </w:r>
    </w:p>
    <w:p w14:paraId="469CB16F" w14:textId="77777777" w:rsidR="00DF54E4" w:rsidRPr="00E824D9" w:rsidRDefault="00DF54E4">
      <w:pPr>
        <w:pStyle w:val="BodyText"/>
        <w:rPr>
          <w:rFonts w:ascii="Arial" w:hAnsi="Arial" w:cs="Arial"/>
          <w:b w:val="0"/>
          <w:bCs/>
          <w:sz w:val="22"/>
        </w:rPr>
      </w:pPr>
    </w:p>
    <w:p w14:paraId="469CB170" w14:textId="77777777" w:rsidR="00DF54E4" w:rsidRPr="00E824D9" w:rsidRDefault="00DF54E4">
      <w:pPr>
        <w:pStyle w:val="BodyText"/>
        <w:rPr>
          <w:rFonts w:ascii="Arial" w:hAnsi="Arial" w:cs="Arial"/>
          <w:b w:val="0"/>
          <w:bCs/>
          <w:sz w:val="22"/>
        </w:rPr>
      </w:pPr>
      <w:r w:rsidRPr="00E824D9">
        <w:rPr>
          <w:rFonts w:ascii="Arial" w:hAnsi="Arial" w:cs="Arial"/>
          <w:b w:val="0"/>
          <w:bCs/>
          <w:sz w:val="22"/>
        </w:rPr>
        <w:t>The main risk of explosion at the installation is associated with the gas</w:t>
      </w:r>
      <w:r w:rsidR="006572A8" w:rsidRPr="00E824D9">
        <w:rPr>
          <w:rFonts w:ascii="Arial" w:hAnsi="Arial" w:cs="Arial"/>
          <w:b w:val="0"/>
          <w:bCs/>
          <w:sz w:val="22"/>
        </w:rPr>
        <w:t xml:space="preserve"> and</w:t>
      </w:r>
      <w:r w:rsidRPr="00E824D9">
        <w:rPr>
          <w:rFonts w:ascii="Arial" w:hAnsi="Arial" w:cs="Arial"/>
          <w:b w:val="0"/>
          <w:bCs/>
          <w:sz w:val="22"/>
        </w:rPr>
        <w:t xml:space="preserve"> </w:t>
      </w:r>
      <w:r w:rsidR="00DE42D2" w:rsidRPr="00E824D9">
        <w:rPr>
          <w:rFonts w:ascii="Arial" w:hAnsi="Arial" w:cs="Arial"/>
          <w:b w:val="0"/>
          <w:bCs/>
          <w:sz w:val="22"/>
        </w:rPr>
        <w:t>leachate</w:t>
      </w:r>
      <w:r w:rsidR="006572A8" w:rsidRPr="00E824D9">
        <w:rPr>
          <w:rFonts w:ascii="Arial" w:hAnsi="Arial" w:cs="Arial"/>
          <w:b w:val="0"/>
          <w:bCs/>
          <w:sz w:val="22"/>
        </w:rPr>
        <w:t xml:space="preserve"> </w:t>
      </w:r>
      <w:r w:rsidRPr="00E824D9">
        <w:rPr>
          <w:rFonts w:ascii="Arial" w:hAnsi="Arial" w:cs="Arial"/>
          <w:b w:val="0"/>
          <w:bCs/>
          <w:sz w:val="22"/>
        </w:rPr>
        <w:t>collection and extraction system</w:t>
      </w:r>
      <w:r w:rsidR="006572A8" w:rsidRPr="00E824D9">
        <w:rPr>
          <w:rFonts w:ascii="Arial" w:hAnsi="Arial" w:cs="Arial"/>
          <w:b w:val="0"/>
          <w:bCs/>
          <w:sz w:val="22"/>
        </w:rPr>
        <w:t>s</w:t>
      </w:r>
      <w:r w:rsidR="009D4CDD" w:rsidRPr="00E824D9">
        <w:rPr>
          <w:rFonts w:ascii="Arial" w:hAnsi="Arial" w:cs="Arial"/>
          <w:b w:val="0"/>
          <w:bCs/>
          <w:sz w:val="22"/>
        </w:rPr>
        <w:t xml:space="preserve"> (for landfills)</w:t>
      </w:r>
    </w:p>
    <w:p w14:paraId="469CB171" w14:textId="77777777" w:rsidR="009D4CDD" w:rsidRPr="00E824D9" w:rsidRDefault="009D4CDD">
      <w:pPr>
        <w:pStyle w:val="BodyText"/>
        <w:rPr>
          <w:rFonts w:ascii="Arial" w:hAnsi="Arial" w:cs="Arial"/>
          <w:b w:val="0"/>
          <w:bCs/>
          <w:sz w:val="22"/>
        </w:rPr>
      </w:pPr>
    </w:p>
    <w:p w14:paraId="469CB172" w14:textId="03BD82AF" w:rsidR="009D4CDD" w:rsidRPr="00E824D9" w:rsidRDefault="009D4CDD">
      <w:pPr>
        <w:pStyle w:val="BodyText"/>
        <w:rPr>
          <w:rFonts w:ascii="Arial" w:hAnsi="Arial" w:cs="Arial"/>
          <w:b w:val="0"/>
          <w:bCs/>
          <w:sz w:val="22"/>
        </w:rPr>
      </w:pPr>
      <w:r w:rsidRPr="00E824D9">
        <w:rPr>
          <w:rFonts w:ascii="Arial" w:hAnsi="Arial" w:cs="Arial"/>
          <w:b w:val="0"/>
          <w:bCs/>
          <w:sz w:val="22"/>
        </w:rPr>
        <w:t xml:space="preserve">The main risk of explosion at the installation is associated with items identified within the DSEAR plan (for other facility types) </w:t>
      </w:r>
    </w:p>
    <w:p w14:paraId="469CB173" w14:textId="77777777" w:rsidR="009D4CDD" w:rsidRPr="00E824D9" w:rsidRDefault="009D4CDD">
      <w:pPr>
        <w:pStyle w:val="BodyText"/>
        <w:rPr>
          <w:rFonts w:ascii="Arial" w:hAnsi="Arial" w:cs="Arial"/>
          <w:b w:val="0"/>
          <w:bCs/>
          <w:sz w:val="22"/>
        </w:rPr>
      </w:pPr>
    </w:p>
    <w:p w14:paraId="469CB174" w14:textId="77777777" w:rsidR="00DF54E4" w:rsidRPr="00E824D9" w:rsidRDefault="00DF54E4">
      <w:pPr>
        <w:pStyle w:val="BodyText"/>
        <w:rPr>
          <w:rFonts w:ascii="Arial" w:hAnsi="Arial"/>
          <w:b w:val="0"/>
          <w:bCs/>
          <w:sz w:val="22"/>
        </w:rPr>
      </w:pPr>
      <w:r w:rsidRPr="00E824D9">
        <w:rPr>
          <w:rFonts w:ascii="Arial" w:hAnsi="Arial"/>
          <w:b w:val="0"/>
          <w:bCs/>
          <w:sz w:val="22"/>
        </w:rPr>
        <w:t xml:space="preserve">There is not a history of explosions at the site. Based on the existing </w:t>
      </w:r>
      <w:r w:rsidR="00DE42D2" w:rsidRPr="00E824D9">
        <w:rPr>
          <w:rFonts w:ascii="Arial" w:hAnsi="Arial"/>
          <w:b w:val="0"/>
          <w:bCs/>
          <w:sz w:val="22"/>
        </w:rPr>
        <w:t xml:space="preserve">DSEAR </w:t>
      </w:r>
      <w:r w:rsidRPr="00E824D9">
        <w:rPr>
          <w:rFonts w:ascii="Arial" w:hAnsi="Arial"/>
          <w:b w:val="0"/>
          <w:bCs/>
          <w:sz w:val="22"/>
        </w:rPr>
        <w:t>control procedures, waste assessment and acceptance procedures</w:t>
      </w:r>
      <w:r w:rsidR="00796282" w:rsidRPr="00E824D9">
        <w:rPr>
          <w:rFonts w:ascii="Arial" w:hAnsi="Arial"/>
          <w:b w:val="0"/>
          <w:bCs/>
          <w:sz w:val="22"/>
        </w:rPr>
        <w:t>, waste and product storage</w:t>
      </w:r>
      <w:r w:rsidRPr="00E824D9">
        <w:rPr>
          <w:rFonts w:ascii="Arial" w:hAnsi="Arial"/>
          <w:b w:val="0"/>
          <w:bCs/>
          <w:sz w:val="22"/>
        </w:rPr>
        <w:t xml:space="preserve"> and Company health and safety procedures it is considered that the risk of explosions at the site in the future is low.</w:t>
      </w:r>
    </w:p>
    <w:p w14:paraId="469CB175" w14:textId="77777777" w:rsidR="00DF54E4" w:rsidRPr="00E824D9" w:rsidRDefault="00DF54E4">
      <w:pPr>
        <w:pStyle w:val="BodyText2"/>
        <w:spacing w:line="240" w:lineRule="auto"/>
        <w:rPr>
          <w:rFonts w:ascii="Arial" w:hAnsi="Arial" w:cs="Arial"/>
          <w:sz w:val="22"/>
        </w:rPr>
      </w:pPr>
    </w:p>
    <w:p w14:paraId="469CB176" w14:textId="77777777" w:rsidR="00DF54E4" w:rsidRPr="00E824D9" w:rsidRDefault="00DF54E4">
      <w:pPr>
        <w:pStyle w:val="BodyText2"/>
        <w:spacing w:line="240" w:lineRule="auto"/>
        <w:rPr>
          <w:rFonts w:ascii="Arial" w:hAnsi="Arial" w:cs="Arial"/>
          <w:sz w:val="22"/>
        </w:rPr>
      </w:pPr>
      <w:r w:rsidRPr="00E824D9">
        <w:rPr>
          <w:rFonts w:ascii="Arial" w:hAnsi="Arial" w:cs="Arial"/>
          <w:sz w:val="22"/>
        </w:rPr>
        <w:t>There is also a potential risk for explosive materials to be delivered to site as part of a waste load.</w:t>
      </w:r>
    </w:p>
    <w:p w14:paraId="469CB177" w14:textId="77777777" w:rsidR="00DF54E4" w:rsidRPr="00E824D9" w:rsidRDefault="00DF54E4">
      <w:pPr>
        <w:pStyle w:val="BodyText2"/>
        <w:spacing w:line="240" w:lineRule="auto"/>
        <w:rPr>
          <w:rFonts w:ascii="Arial" w:hAnsi="Arial" w:cs="Arial"/>
          <w:sz w:val="22"/>
        </w:rPr>
      </w:pPr>
    </w:p>
    <w:p w14:paraId="469CB178" w14:textId="77777777" w:rsidR="00DF54E4" w:rsidRPr="00E824D9" w:rsidRDefault="00DF54E4">
      <w:pPr>
        <w:pStyle w:val="BodyText"/>
        <w:rPr>
          <w:rFonts w:ascii="Arial" w:hAnsi="Arial" w:cs="Arial"/>
          <w:sz w:val="22"/>
        </w:rPr>
      </w:pPr>
      <w:r w:rsidRPr="00E824D9">
        <w:rPr>
          <w:rFonts w:ascii="Arial" w:hAnsi="Arial" w:cs="Arial"/>
          <w:sz w:val="22"/>
        </w:rPr>
        <w:t>Action Plan</w:t>
      </w:r>
    </w:p>
    <w:p w14:paraId="469CB179" w14:textId="77777777" w:rsidR="00DF54E4" w:rsidRPr="00E824D9" w:rsidRDefault="00DF54E4">
      <w:pPr>
        <w:rPr>
          <w:rFonts w:ascii="Arial" w:hAnsi="Arial"/>
          <w:sz w:val="22"/>
        </w:rPr>
      </w:pPr>
    </w:p>
    <w:tbl>
      <w:tblPr>
        <w:tblW w:w="9855" w:type="dxa"/>
        <w:tblLook w:val="0000" w:firstRow="0" w:lastRow="0" w:firstColumn="0" w:lastColumn="0" w:noHBand="0" w:noVBand="0"/>
      </w:tblPr>
      <w:tblGrid>
        <w:gridCol w:w="360"/>
        <w:gridCol w:w="8253"/>
        <w:gridCol w:w="1242"/>
      </w:tblGrid>
      <w:tr w:rsidR="00DF54E4" w:rsidRPr="00E824D9" w14:paraId="469CB17D" w14:textId="77777777">
        <w:tc>
          <w:tcPr>
            <w:tcW w:w="360" w:type="dxa"/>
          </w:tcPr>
          <w:p w14:paraId="469CB17A" w14:textId="77777777" w:rsidR="00DF54E4" w:rsidRPr="00E824D9" w:rsidRDefault="00DF54E4">
            <w:pPr>
              <w:jc w:val="center"/>
              <w:rPr>
                <w:rFonts w:ascii="Arial" w:hAnsi="Arial"/>
                <w:sz w:val="22"/>
              </w:rPr>
            </w:pPr>
            <w:r w:rsidRPr="00E824D9">
              <w:rPr>
                <w:rFonts w:ascii="Arial" w:hAnsi="Arial"/>
                <w:sz w:val="22"/>
              </w:rPr>
              <w:t>1</w:t>
            </w:r>
          </w:p>
        </w:tc>
        <w:tc>
          <w:tcPr>
            <w:tcW w:w="8253" w:type="dxa"/>
            <w:vAlign w:val="center"/>
          </w:tcPr>
          <w:p w14:paraId="469CB17B" w14:textId="77777777" w:rsidR="00DF54E4" w:rsidRPr="00E824D9" w:rsidRDefault="00DF54E4">
            <w:pPr>
              <w:rPr>
                <w:rFonts w:ascii="Arial" w:hAnsi="Arial"/>
                <w:sz w:val="22"/>
              </w:rPr>
            </w:pPr>
            <w:r w:rsidRPr="00E824D9">
              <w:rPr>
                <w:rFonts w:ascii="Arial" w:hAnsi="Arial"/>
                <w:sz w:val="22"/>
              </w:rPr>
              <w:t>Upon discovery of any potentially explosive material the area should be evacuated immediately.</w:t>
            </w:r>
          </w:p>
        </w:tc>
        <w:tc>
          <w:tcPr>
            <w:tcW w:w="1242" w:type="dxa"/>
            <w:vAlign w:val="center"/>
          </w:tcPr>
          <w:p w14:paraId="469CB17C" w14:textId="77777777" w:rsidR="00DF54E4" w:rsidRPr="00E824D9" w:rsidRDefault="00DF54E4">
            <w:pPr>
              <w:numPr>
                <w:ilvl w:val="0"/>
                <w:numId w:val="5"/>
              </w:numPr>
              <w:jc w:val="right"/>
              <w:rPr>
                <w:rFonts w:ascii="Arial" w:hAnsi="Arial"/>
                <w:sz w:val="22"/>
              </w:rPr>
            </w:pPr>
          </w:p>
        </w:tc>
      </w:tr>
      <w:tr w:rsidR="00CE7C0A" w:rsidRPr="00E824D9" w14:paraId="469CB181" w14:textId="77777777">
        <w:tc>
          <w:tcPr>
            <w:tcW w:w="360" w:type="dxa"/>
            <w:vAlign w:val="center"/>
          </w:tcPr>
          <w:p w14:paraId="469CB17E" w14:textId="77777777" w:rsidR="00CE7C0A" w:rsidRPr="00E824D9" w:rsidRDefault="00CE7C0A">
            <w:pPr>
              <w:jc w:val="center"/>
              <w:rPr>
                <w:rFonts w:ascii="Arial" w:hAnsi="Arial"/>
                <w:sz w:val="22"/>
              </w:rPr>
            </w:pPr>
            <w:r w:rsidRPr="00E824D9">
              <w:rPr>
                <w:rFonts w:ascii="Arial" w:hAnsi="Arial"/>
                <w:sz w:val="22"/>
              </w:rPr>
              <w:t>2</w:t>
            </w:r>
          </w:p>
        </w:tc>
        <w:tc>
          <w:tcPr>
            <w:tcW w:w="8253" w:type="dxa"/>
            <w:vAlign w:val="center"/>
          </w:tcPr>
          <w:p w14:paraId="469CB17F" w14:textId="77777777" w:rsidR="00CE7C0A" w:rsidRPr="00E824D9" w:rsidRDefault="00CE7C0A">
            <w:pPr>
              <w:rPr>
                <w:rFonts w:ascii="Arial" w:hAnsi="Arial"/>
                <w:sz w:val="22"/>
              </w:rPr>
            </w:pPr>
            <w:r w:rsidRPr="00E824D9">
              <w:rPr>
                <w:rFonts w:ascii="Arial" w:hAnsi="Arial"/>
                <w:sz w:val="22"/>
              </w:rPr>
              <w:t>Contact Infinis controller to ensure optimum performance of Gas Extraction</w:t>
            </w:r>
          </w:p>
        </w:tc>
        <w:tc>
          <w:tcPr>
            <w:tcW w:w="1242" w:type="dxa"/>
            <w:vAlign w:val="center"/>
          </w:tcPr>
          <w:p w14:paraId="469CB180" w14:textId="77777777" w:rsidR="00CE7C0A" w:rsidRPr="00E824D9" w:rsidRDefault="00CE7C0A">
            <w:pPr>
              <w:numPr>
                <w:ilvl w:val="0"/>
                <w:numId w:val="5"/>
              </w:numPr>
              <w:jc w:val="right"/>
              <w:rPr>
                <w:rFonts w:ascii="Arial" w:hAnsi="Arial"/>
                <w:sz w:val="22"/>
              </w:rPr>
            </w:pPr>
          </w:p>
        </w:tc>
      </w:tr>
      <w:tr w:rsidR="00DF54E4" w:rsidRPr="00E824D9" w14:paraId="469CB185" w14:textId="77777777">
        <w:tc>
          <w:tcPr>
            <w:tcW w:w="360" w:type="dxa"/>
          </w:tcPr>
          <w:p w14:paraId="469CB182" w14:textId="77777777" w:rsidR="00DF54E4" w:rsidRPr="00E824D9" w:rsidRDefault="00CE7C0A">
            <w:pPr>
              <w:jc w:val="center"/>
              <w:rPr>
                <w:rFonts w:ascii="Arial" w:hAnsi="Arial"/>
                <w:sz w:val="22"/>
              </w:rPr>
            </w:pPr>
            <w:r w:rsidRPr="00E824D9">
              <w:rPr>
                <w:rFonts w:ascii="Arial" w:hAnsi="Arial"/>
                <w:sz w:val="22"/>
              </w:rPr>
              <w:t>3</w:t>
            </w:r>
          </w:p>
        </w:tc>
        <w:tc>
          <w:tcPr>
            <w:tcW w:w="8253" w:type="dxa"/>
            <w:vAlign w:val="center"/>
          </w:tcPr>
          <w:p w14:paraId="469CB183" w14:textId="77777777" w:rsidR="00DF54E4" w:rsidRPr="00E824D9" w:rsidRDefault="00DF54E4">
            <w:pPr>
              <w:rPr>
                <w:rFonts w:ascii="Arial" w:hAnsi="Arial"/>
                <w:sz w:val="22"/>
              </w:rPr>
            </w:pPr>
            <w:r w:rsidRPr="00E824D9">
              <w:rPr>
                <w:rFonts w:ascii="Arial" w:hAnsi="Arial"/>
                <w:sz w:val="22"/>
              </w:rPr>
              <w:t>Appoint INCIDENT CONTROLLER (Personnel will follow instructions issued by Incident Controller).</w:t>
            </w:r>
          </w:p>
        </w:tc>
        <w:tc>
          <w:tcPr>
            <w:tcW w:w="1242" w:type="dxa"/>
            <w:vAlign w:val="center"/>
          </w:tcPr>
          <w:p w14:paraId="469CB184" w14:textId="77777777" w:rsidR="00DF54E4" w:rsidRPr="00E824D9" w:rsidRDefault="00DF54E4">
            <w:pPr>
              <w:numPr>
                <w:ilvl w:val="0"/>
                <w:numId w:val="5"/>
              </w:numPr>
              <w:jc w:val="right"/>
              <w:rPr>
                <w:rFonts w:ascii="Arial" w:hAnsi="Arial"/>
                <w:sz w:val="22"/>
              </w:rPr>
            </w:pPr>
          </w:p>
        </w:tc>
      </w:tr>
      <w:tr w:rsidR="00DF54E4" w:rsidRPr="00E824D9" w14:paraId="469CB189" w14:textId="77777777">
        <w:tc>
          <w:tcPr>
            <w:tcW w:w="360" w:type="dxa"/>
          </w:tcPr>
          <w:p w14:paraId="469CB186" w14:textId="77777777" w:rsidR="00DF54E4" w:rsidRPr="00E824D9" w:rsidRDefault="00CE7C0A">
            <w:pPr>
              <w:jc w:val="center"/>
              <w:rPr>
                <w:rFonts w:ascii="Arial" w:hAnsi="Arial"/>
                <w:sz w:val="22"/>
              </w:rPr>
            </w:pPr>
            <w:r w:rsidRPr="00E824D9">
              <w:rPr>
                <w:rFonts w:ascii="Arial" w:hAnsi="Arial"/>
                <w:sz w:val="22"/>
              </w:rPr>
              <w:t>4</w:t>
            </w:r>
          </w:p>
        </w:tc>
        <w:tc>
          <w:tcPr>
            <w:tcW w:w="8253" w:type="dxa"/>
            <w:vAlign w:val="center"/>
          </w:tcPr>
          <w:p w14:paraId="469CB187" w14:textId="77777777" w:rsidR="00DF54E4" w:rsidRPr="00E824D9" w:rsidRDefault="00DF54E4">
            <w:pPr>
              <w:rPr>
                <w:rFonts w:ascii="Arial" w:hAnsi="Arial"/>
                <w:sz w:val="22"/>
              </w:rPr>
            </w:pPr>
            <w:r w:rsidRPr="00E824D9">
              <w:rPr>
                <w:rFonts w:ascii="Arial" w:hAnsi="Arial"/>
                <w:sz w:val="22"/>
              </w:rPr>
              <w:t xml:space="preserve">Carry out </w:t>
            </w:r>
            <w:r w:rsidR="00A62FF0" w:rsidRPr="00E824D9">
              <w:rPr>
                <w:rFonts w:ascii="Arial" w:hAnsi="Arial"/>
                <w:sz w:val="22"/>
              </w:rPr>
              <w:t>a stop and think assessment</w:t>
            </w:r>
            <w:r w:rsidRPr="00E824D9">
              <w:rPr>
                <w:rFonts w:ascii="Arial" w:hAnsi="Arial"/>
                <w:sz w:val="22"/>
              </w:rPr>
              <w:t xml:space="preserve"> (Personnel will not attempt to enter the affected area until a</w:t>
            </w:r>
            <w:r w:rsidR="00A62FF0" w:rsidRPr="00E824D9">
              <w:rPr>
                <w:rFonts w:ascii="Arial" w:hAnsi="Arial"/>
                <w:sz w:val="22"/>
              </w:rPr>
              <w:t xml:space="preserve"> stop and think assessment</w:t>
            </w:r>
            <w:r w:rsidRPr="00E824D9">
              <w:rPr>
                <w:rFonts w:ascii="Arial" w:hAnsi="Arial"/>
                <w:sz w:val="22"/>
              </w:rPr>
              <w:t xml:space="preserve"> has been undertaken).</w:t>
            </w:r>
          </w:p>
        </w:tc>
        <w:tc>
          <w:tcPr>
            <w:tcW w:w="1242" w:type="dxa"/>
            <w:vAlign w:val="center"/>
          </w:tcPr>
          <w:p w14:paraId="469CB188" w14:textId="77777777" w:rsidR="00DF54E4" w:rsidRPr="00E824D9" w:rsidRDefault="00DF54E4">
            <w:pPr>
              <w:numPr>
                <w:ilvl w:val="0"/>
                <w:numId w:val="5"/>
              </w:numPr>
              <w:jc w:val="right"/>
              <w:rPr>
                <w:rFonts w:ascii="Arial" w:hAnsi="Arial"/>
                <w:sz w:val="22"/>
              </w:rPr>
            </w:pPr>
          </w:p>
        </w:tc>
      </w:tr>
      <w:tr w:rsidR="00DF54E4" w:rsidRPr="00E824D9" w14:paraId="469CB18D" w14:textId="77777777">
        <w:tc>
          <w:tcPr>
            <w:tcW w:w="360" w:type="dxa"/>
          </w:tcPr>
          <w:p w14:paraId="469CB18A" w14:textId="77777777" w:rsidR="00DF54E4" w:rsidRPr="00E824D9" w:rsidRDefault="00CE7C0A">
            <w:pPr>
              <w:rPr>
                <w:rFonts w:ascii="Arial" w:hAnsi="Arial"/>
                <w:sz w:val="22"/>
              </w:rPr>
            </w:pPr>
            <w:r w:rsidRPr="00E824D9">
              <w:rPr>
                <w:rFonts w:ascii="Arial" w:hAnsi="Arial"/>
                <w:sz w:val="22"/>
              </w:rPr>
              <w:t>5</w:t>
            </w:r>
          </w:p>
        </w:tc>
        <w:tc>
          <w:tcPr>
            <w:tcW w:w="8253" w:type="dxa"/>
            <w:vAlign w:val="center"/>
          </w:tcPr>
          <w:p w14:paraId="469CB18B" w14:textId="77777777" w:rsidR="00DF54E4" w:rsidRPr="00E824D9" w:rsidRDefault="00DF54E4">
            <w:pPr>
              <w:rPr>
                <w:rFonts w:ascii="Arial" w:hAnsi="Arial"/>
                <w:sz w:val="22"/>
              </w:rPr>
            </w:pPr>
            <w:r w:rsidRPr="00E824D9">
              <w:rPr>
                <w:rFonts w:ascii="Arial" w:hAnsi="Arial"/>
                <w:sz w:val="22"/>
              </w:rPr>
              <w:t>Contact the EMERGENCY SERVICES and give as much information as possible about the circumstances and location.</w:t>
            </w:r>
          </w:p>
        </w:tc>
        <w:tc>
          <w:tcPr>
            <w:tcW w:w="1242" w:type="dxa"/>
            <w:vAlign w:val="center"/>
          </w:tcPr>
          <w:p w14:paraId="469CB18C" w14:textId="77777777" w:rsidR="00DF54E4" w:rsidRPr="00E824D9" w:rsidRDefault="00DF54E4">
            <w:pPr>
              <w:numPr>
                <w:ilvl w:val="0"/>
                <w:numId w:val="5"/>
              </w:numPr>
              <w:jc w:val="right"/>
              <w:rPr>
                <w:rFonts w:ascii="Arial" w:hAnsi="Arial"/>
                <w:sz w:val="22"/>
              </w:rPr>
            </w:pPr>
          </w:p>
        </w:tc>
      </w:tr>
      <w:tr w:rsidR="00DF54E4" w:rsidRPr="00E824D9" w14:paraId="469CB191" w14:textId="77777777">
        <w:tc>
          <w:tcPr>
            <w:tcW w:w="360" w:type="dxa"/>
          </w:tcPr>
          <w:p w14:paraId="469CB18E" w14:textId="77777777" w:rsidR="00DF54E4" w:rsidRPr="00E824D9" w:rsidRDefault="00CE7C0A">
            <w:pPr>
              <w:jc w:val="center"/>
              <w:rPr>
                <w:rFonts w:ascii="Arial" w:hAnsi="Arial"/>
                <w:sz w:val="22"/>
              </w:rPr>
            </w:pPr>
            <w:r w:rsidRPr="00E824D9">
              <w:rPr>
                <w:rFonts w:ascii="Arial" w:hAnsi="Arial"/>
                <w:sz w:val="22"/>
              </w:rPr>
              <w:t>6</w:t>
            </w:r>
          </w:p>
        </w:tc>
        <w:tc>
          <w:tcPr>
            <w:tcW w:w="8253" w:type="dxa"/>
            <w:vAlign w:val="center"/>
          </w:tcPr>
          <w:p w14:paraId="469CB18F" w14:textId="77777777" w:rsidR="00DF54E4" w:rsidRPr="00E824D9" w:rsidRDefault="00DF54E4">
            <w:pPr>
              <w:rPr>
                <w:rFonts w:ascii="Arial" w:hAnsi="Arial"/>
                <w:sz w:val="22"/>
              </w:rPr>
            </w:pPr>
            <w:r w:rsidRPr="00E824D9">
              <w:rPr>
                <w:rFonts w:ascii="Arial" w:hAnsi="Arial"/>
                <w:sz w:val="22"/>
              </w:rPr>
              <w:t>The INCIDENT CONTROLLER should arrange for the control of traffic and meeting EMERGENCY SERVICES.</w:t>
            </w:r>
          </w:p>
        </w:tc>
        <w:tc>
          <w:tcPr>
            <w:tcW w:w="1242" w:type="dxa"/>
            <w:vAlign w:val="center"/>
          </w:tcPr>
          <w:p w14:paraId="469CB190" w14:textId="77777777" w:rsidR="00DF54E4" w:rsidRPr="00E824D9" w:rsidRDefault="00DF54E4">
            <w:pPr>
              <w:numPr>
                <w:ilvl w:val="0"/>
                <w:numId w:val="5"/>
              </w:numPr>
              <w:jc w:val="right"/>
              <w:rPr>
                <w:rFonts w:ascii="Arial" w:hAnsi="Arial"/>
                <w:sz w:val="22"/>
              </w:rPr>
            </w:pPr>
          </w:p>
        </w:tc>
      </w:tr>
      <w:tr w:rsidR="00DF54E4" w:rsidRPr="00E824D9" w14:paraId="469CB195" w14:textId="77777777">
        <w:tc>
          <w:tcPr>
            <w:tcW w:w="360" w:type="dxa"/>
          </w:tcPr>
          <w:p w14:paraId="469CB192" w14:textId="77777777" w:rsidR="00DF54E4" w:rsidRPr="00E824D9" w:rsidRDefault="00CE7C0A">
            <w:pPr>
              <w:jc w:val="center"/>
              <w:rPr>
                <w:rFonts w:ascii="Arial" w:hAnsi="Arial"/>
                <w:sz w:val="22"/>
              </w:rPr>
            </w:pPr>
            <w:r w:rsidRPr="00E824D9">
              <w:rPr>
                <w:rFonts w:ascii="Arial" w:hAnsi="Arial"/>
                <w:sz w:val="22"/>
              </w:rPr>
              <w:t>7</w:t>
            </w:r>
          </w:p>
        </w:tc>
        <w:tc>
          <w:tcPr>
            <w:tcW w:w="8253" w:type="dxa"/>
            <w:vAlign w:val="center"/>
          </w:tcPr>
          <w:p w14:paraId="469CB193" w14:textId="77777777" w:rsidR="00DF54E4" w:rsidRPr="00E824D9" w:rsidRDefault="00DF54E4">
            <w:pPr>
              <w:rPr>
                <w:rFonts w:ascii="Arial" w:hAnsi="Arial"/>
                <w:sz w:val="22"/>
              </w:rPr>
            </w:pPr>
            <w:r w:rsidRPr="00E824D9">
              <w:rPr>
                <w:rFonts w:ascii="Arial" w:hAnsi="Arial"/>
                <w:sz w:val="22"/>
              </w:rPr>
              <w:t>In the event of an explosion the action taken should be the same as that taken in the event of a fire.</w:t>
            </w:r>
          </w:p>
        </w:tc>
        <w:tc>
          <w:tcPr>
            <w:tcW w:w="1242" w:type="dxa"/>
            <w:vAlign w:val="center"/>
          </w:tcPr>
          <w:p w14:paraId="469CB194" w14:textId="77777777" w:rsidR="00DF54E4" w:rsidRPr="00E824D9" w:rsidRDefault="00DF54E4">
            <w:pPr>
              <w:numPr>
                <w:ilvl w:val="0"/>
                <w:numId w:val="5"/>
              </w:numPr>
              <w:jc w:val="right"/>
              <w:rPr>
                <w:rFonts w:ascii="Arial" w:hAnsi="Arial"/>
                <w:sz w:val="22"/>
              </w:rPr>
            </w:pPr>
          </w:p>
        </w:tc>
      </w:tr>
      <w:tr w:rsidR="006C038B" w:rsidRPr="00E824D9" w14:paraId="469CB199" w14:textId="77777777">
        <w:tc>
          <w:tcPr>
            <w:tcW w:w="360" w:type="dxa"/>
          </w:tcPr>
          <w:p w14:paraId="469CB196" w14:textId="77777777" w:rsidR="006C038B" w:rsidRPr="00E824D9" w:rsidRDefault="006C038B">
            <w:pPr>
              <w:jc w:val="center"/>
              <w:rPr>
                <w:rFonts w:ascii="Arial" w:hAnsi="Arial"/>
                <w:sz w:val="22"/>
              </w:rPr>
            </w:pPr>
            <w:r w:rsidRPr="00E824D9">
              <w:rPr>
                <w:rFonts w:ascii="Arial" w:hAnsi="Arial"/>
                <w:sz w:val="22"/>
              </w:rPr>
              <w:t>8</w:t>
            </w:r>
          </w:p>
        </w:tc>
        <w:tc>
          <w:tcPr>
            <w:tcW w:w="8253" w:type="dxa"/>
            <w:vAlign w:val="center"/>
          </w:tcPr>
          <w:p w14:paraId="469CB197" w14:textId="77777777" w:rsidR="006C038B" w:rsidRPr="00E824D9" w:rsidRDefault="006C038B">
            <w:pPr>
              <w:rPr>
                <w:rFonts w:ascii="Arial" w:hAnsi="Arial"/>
                <w:sz w:val="22"/>
              </w:rPr>
            </w:pPr>
            <w:r w:rsidRPr="00E824D9">
              <w:rPr>
                <w:rFonts w:ascii="Arial" w:hAnsi="Arial" w:cs="Arial"/>
                <w:sz w:val="22"/>
                <w:szCs w:val="22"/>
              </w:rPr>
              <w:t xml:space="preserve">At a suitable time site managers and other relevant people on the call out list </w:t>
            </w:r>
            <w:r w:rsidRPr="00E824D9">
              <w:rPr>
                <w:rFonts w:ascii="Arial" w:hAnsi="Arial"/>
                <w:sz w:val="22"/>
              </w:rPr>
              <w:t>(as detailed at the beginning of this document)</w:t>
            </w:r>
            <w:r w:rsidRPr="00E824D9">
              <w:rPr>
                <w:rFonts w:ascii="Arial" w:hAnsi="Arial" w:cs="Arial"/>
                <w:sz w:val="22"/>
                <w:szCs w:val="22"/>
              </w:rPr>
              <w:t>, including the Environment Agency should be informed of the incident.</w:t>
            </w:r>
          </w:p>
        </w:tc>
        <w:tc>
          <w:tcPr>
            <w:tcW w:w="1242" w:type="dxa"/>
            <w:vAlign w:val="center"/>
          </w:tcPr>
          <w:p w14:paraId="469CB198" w14:textId="77777777" w:rsidR="006C038B" w:rsidRPr="00E824D9" w:rsidRDefault="006C038B">
            <w:pPr>
              <w:numPr>
                <w:ilvl w:val="0"/>
                <w:numId w:val="5"/>
              </w:numPr>
              <w:jc w:val="right"/>
              <w:rPr>
                <w:rFonts w:ascii="Arial" w:hAnsi="Arial"/>
                <w:sz w:val="22"/>
              </w:rPr>
            </w:pPr>
          </w:p>
        </w:tc>
      </w:tr>
      <w:tr w:rsidR="00AE362E" w:rsidRPr="00E824D9" w14:paraId="469CB19D" w14:textId="77777777">
        <w:tc>
          <w:tcPr>
            <w:tcW w:w="360" w:type="dxa"/>
          </w:tcPr>
          <w:p w14:paraId="469CB19A" w14:textId="77777777" w:rsidR="00AE362E" w:rsidRPr="00E824D9" w:rsidRDefault="006C038B">
            <w:pPr>
              <w:jc w:val="center"/>
              <w:rPr>
                <w:rFonts w:ascii="Arial" w:hAnsi="Arial"/>
                <w:sz w:val="22"/>
              </w:rPr>
            </w:pPr>
            <w:r w:rsidRPr="00E824D9">
              <w:rPr>
                <w:rFonts w:ascii="Arial" w:hAnsi="Arial"/>
                <w:sz w:val="22"/>
              </w:rPr>
              <w:t>9</w:t>
            </w:r>
          </w:p>
        </w:tc>
        <w:tc>
          <w:tcPr>
            <w:tcW w:w="8253" w:type="dxa"/>
            <w:vAlign w:val="center"/>
          </w:tcPr>
          <w:p w14:paraId="469CB19B" w14:textId="47622C9F" w:rsidR="00AE362E" w:rsidRPr="00E824D9" w:rsidRDefault="00AE362E">
            <w:pPr>
              <w:rPr>
                <w:rFonts w:ascii="Arial" w:hAnsi="Arial"/>
                <w:sz w:val="22"/>
              </w:rPr>
            </w:pPr>
            <w:r w:rsidRPr="00E824D9">
              <w:rPr>
                <w:rFonts w:ascii="Arial" w:hAnsi="Arial" w:cs="Arial"/>
                <w:sz w:val="22"/>
              </w:rPr>
              <w:t>Review a</w:t>
            </w:r>
            <w:r w:rsidR="00CA1795">
              <w:rPr>
                <w:rFonts w:ascii="Arial" w:hAnsi="Arial" w:cs="Arial"/>
                <w:sz w:val="22"/>
              </w:rPr>
              <w:t>nd update any appropriate RA, SWP</w:t>
            </w:r>
            <w:r w:rsidRPr="00E824D9">
              <w:rPr>
                <w:rFonts w:ascii="Arial" w:hAnsi="Arial" w:cs="Arial"/>
                <w:sz w:val="22"/>
              </w:rPr>
              <w:t>, and procedures</w:t>
            </w:r>
          </w:p>
        </w:tc>
        <w:tc>
          <w:tcPr>
            <w:tcW w:w="1242" w:type="dxa"/>
            <w:vAlign w:val="center"/>
          </w:tcPr>
          <w:p w14:paraId="469CB19C" w14:textId="77777777" w:rsidR="00AE362E" w:rsidRPr="00E824D9" w:rsidRDefault="00AE362E">
            <w:pPr>
              <w:numPr>
                <w:ilvl w:val="0"/>
                <w:numId w:val="5"/>
              </w:numPr>
              <w:jc w:val="right"/>
              <w:rPr>
                <w:rFonts w:ascii="Arial" w:hAnsi="Arial"/>
                <w:sz w:val="22"/>
              </w:rPr>
            </w:pPr>
          </w:p>
        </w:tc>
      </w:tr>
    </w:tbl>
    <w:p w14:paraId="469CB19E" w14:textId="77777777" w:rsidR="006572A8" w:rsidRPr="00E824D9" w:rsidRDefault="006572A8">
      <w:pPr>
        <w:rPr>
          <w:rFonts w:ascii="Arial" w:hAnsi="Arial"/>
        </w:rPr>
      </w:pPr>
    </w:p>
    <w:p w14:paraId="469CB19F" w14:textId="77777777" w:rsidR="00DF54E4" w:rsidRPr="00E824D9" w:rsidRDefault="00DF54E4">
      <w:pPr>
        <w:pStyle w:val="BodyText"/>
        <w:rPr>
          <w:rFonts w:ascii="Arial" w:hAnsi="Arial" w:cs="Arial"/>
          <w:sz w:val="40"/>
        </w:rPr>
      </w:pPr>
      <w:r w:rsidRPr="00E824D9">
        <w:rPr>
          <w:rFonts w:ascii="Arial" w:hAnsi="Arial"/>
          <w:i/>
        </w:rPr>
        <w:br w:type="page"/>
      </w:r>
      <w:r w:rsidRPr="00E824D9">
        <w:rPr>
          <w:rFonts w:ascii="Arial" w:hAnsi="Arial" w:cs="Arial"/>
          <w:sz w:val="40"/>
        </w:rPr>
        <w:lastRenderedPageBreak/>
        <w:t>MAJOR BREACH OF INSTALLATION LINER</w:t>
      </w:r>
    </w:p>
    <w:p w14:paraId="469CB1A0" w14:textId="77777777" w:rsidR="00DF54E4" w:rsidRPr="00E824D9" w:rsidRDefault="00DF54E4">
      <w:pPr>
        <w:pStyle w:val="BodyText"/>
        <w:rPr>
          <w:rFonts w:ascii="Arial" w:hAnsi="Arial" w:cs="Arial"/>
          <w:sz w:val="22"/>
        </w:rPr>
      </w:pPr>
    </w:p>
    <w:p w14:paraId="469CB1A1" w14:textId="77777777" w:rsidR="00DF54E4" w:rsidRPr="00E824D9" w:rsidRDefault="00DF54E4">
      <w:pPr>
        <w:pStyle w:val="BodyText"/>
        <w:rPr>
          <w:rFonts w:ascii="Arial" w:hAnsi="Arial" w:cs="Arial"/>
          <w:sz w:val="22"/>
        </w:rPr>
      </w:pPr>
      <w:r w:rsidRPr="00E824D9">
        <w:rPr>
          <w:rFonts w:ascii="Arial" w:hAnsi="Arial" w:cs="Arial"/>
          <w:sz w:val="22"/>
        </w:rPr>
        <w:t>Risk</w:t>
      </w:r>
    </w:p>
    <w:p w14:paraId="469CB1A2" w14:textId="77777777" w:rsidR="00DF54E4" w:rsidRPr="00E824D9" w:rsidRDefault="00DF54E4">
      <w:pPr>
        <w:pStyle w:val="BodyText"/>
        <w:rPr>
          <w:rFonts w:ascii="Arial" w:hAnsi="Arial" w:cs="Arial"/>
          <w:sz w:val="22"/>
        </w:rPr>
      </w:pPr>
    </w:p>
    <w:p w14:paraId="469CB1A3" w14:textId="77777777" w:rsidR="00DF54E4" w:rsidRPr="00E824D9" w:rsidRDefault="00DF54E4">
      <w:pPr>
        <w:pStyle w:val="BodyText"/>
        <w:rPr>
          <w:rFonts w:ascii="Arial" w:hAnsi="Arial"/>
          <w:b w:val="0"/>
          <w:bCs/>
          <w:sz w:val="22"/>
        </w:rPr>
      </w:pPr>
      <w:r w:rsidRPr="00E824D9">
        <w:rPr>
          <w:rFonts w:ascii="Arial" w:hAnsi="Arial"/>
          <w:b w:val="0"/>
          <w:bCs/>
          <w:sz w:val="22"/>
        </w:rPr>
        <w:t>A major breach of the installation liner could be caused by instability of the substrata, or of the engineered lining system.</w:t>
      </w:r>
    </w:p>
    <w:p w14:paraId="469CB1A4" w14:textId="77777777" w:rsidR="00DF54E4" w:rsidRPr="00E824D9" w:rsidRDefault="00DF54E4">
      <w:pPr>
        <w:pStyle w:val="BodyText"/>
        <w:rPr>
          <w:rFonts w:ascii="Arial" w:hAnsi="Arial"/>
          <w:b w:val="0"/>
          <w:bCs/>
          <w:sz w:val="22"/>
        </w:rPr>
      </w:pPr>
    </w:p>
    <w:p w14:paraId="469CB1A5" w14:textId="77777777" w:rsidR="00DF54E4" w:rsidRPr="00E824D9" w:rsidRDefault="00DF54E4">
      <w:pPr>
        <w:pStyle w:val="BodyText"/>
        <w:rPr>
          <w:rFonts w:ascii="Arial" w:hAnsi="Arial"/>
          <w:b w:val="0"/>
          <w:bCs/>
          <w:sz w:val="22"/>
        </w:rPr>
      </w:pPr>
      <w:r w:rsidRPr="00E824D9">
        <w:rPr>
          <w:rFonts w:ascii="Arial" w:hAnsi="Arial"/>
          <w:b w:val="0"/>
          <w:bCs/>
          <w:sz w:val="22"/>
        </w:rPr>
        <w:t>The stability of both these elements has been assessed in a quantitative manner in the stability risk assessment, and all necessary precautions incorporated within the design of the installation to ensure that the risk of a breach in the lining system as a result of instability in the substrata or the engineered lining system is low.</w:t>
      </w:r>
    </w:p>
    <w:p w14:paraId="469CB1A6" w14:textId="77777777" w:rsidR="00DF54E4" w:rsidRPr="00E824D9" w:rsidRDefault="00DF54E4">
      <w:pPr>
        <w:pStyle w:val="BodyText"/>
        <w:rPr>
          <w:rFonts w:ascii="Arial" w:hAnsi="Arial"/>
          <w:b w:val="0"/>
          <w:bCs/>
          <w:sz w:val="22"/>
        </w:rPr>
      </w:pPr>
    </w:p>
    <w:p w14:paraId="469CB1A7" w14:textId="77777777" w:rsidR="00DF54E4" w:rsidRPr="00E824D9" w:rsidRDefault="00DF54E4">
      <w:pPr>
        <w:pStyle w:val="BodyText"/>
        <w:rPr>
          <w:rFonts w:ascii="Arial" w:hAnsi="Arial"/>
          <w:b w:val="0"/>
          <w:bCs/>
          <w:sz w:val="22"/>
        </w:rPr>
      </w:pPr>
      <w:r w:rsidRPr="00E824D9">
        <w:rPr>
          <w:rFonts w:ascii="Arial" w:hAnsi="Arial"/>
          <w:b w:val="0"/>
          <w:bCs/>
          <w:sz w:val="22"/>
        </w:rPr>
        <w:t>Controls in place to mitigate the risk are:</w:t>
      </w:r>
    </w:p>
    <w:p w14:paraId="469CB1A8" w14:textId="77777777" w:rsidR="00DF54E4" w:rsidRPr="00E824D9" w:rsidRDefault="00DF54E4">
      <w:pPr>
        <w:pStyle w:val="BodyText"/>
        <w:ind w:left="720"/>
        <w:rPr>
          <w:rFonts w:ascii="Arial" w:hAnsi="Arial"/>
          <w:b w:val="0"/>
          <w:bCs/>
          <w:sz w:val="22"/>
        </w:rPr>
      </w:pPr>
      <w:r w:rsidRPr="00E824D9">
        <w:rPr>
          <w:rFonts w:ascii="Arial" w:hAnsi="Arial"/>
          <w:b w:val="0"/>
          <w:bCs/>
          <w:sz w:val="22"/>
        </w:rPr>
        <w:t>Monitoring for the presence of any tension cracks or evidence of movement, and</w:t>
      </w:r>
    </w:p>
    <w:p w14:paraId="469CB1A9" w14:textId="77777777" w:rsidR="00DF54E4" w:rsidRPr="00E824D9" w:rsidRDefault="00DF54E4">
      <w:pPr>
        <w:pStyle w:val="BodyText"/>
        <w:ind w:left="720"/>
        <w:rPr>
          <w:rFonts w:ascii="Arial" w:hAnsi="Arial"/>
          <w:b w:val="0"/>
          <w:bCs/>
          <w:sz w:val="22"/>
        </w:rPr>
      </w:pPr>
      <w:r w:rsidRPr="00E824D9">
        <w:rPr>
          <w:rFonts w:ascii="Arial" w:hAnsi="Arial"/>
          <w:b w:val="0"/>
          <w:bCs/>
          <w:sz w:val="22"/>
        </w:rPr>
        <w:t>Monitoring for evidence of differential settlement, or a sudden drop in leachate levels.</w:t>
      </w:r>
    </w:p>
    <w:p w14:paraId="469CB1AA" w14:textId="77777777" w:rsidR="00DF54E4" w:rsidRPr="00E824D9" w:rsidRDefault="00DF54E4">
      <w:pPr>
        <w:pStyle w:val="BodyText2"/>
        <w:spacing w:line="240" w:lineRule="auto"/>
        <w:rPr>
          <w:rFonts w:ascii="Arial" w:hAnsi="Arial" w:cs="Arial"/>
          <w:sz w:val="22"/>
        </w:rPr>
      </w:pPr>
    </w:p>
    <w:p w14:paraId="469CB1AB" w14:textId="77777777" w:rsidR="00DF54E4" w:rsidRPr="00E824D9" w:rsidRDefault="00DF54E4">
      <w:pPr>
        <w:pStyle w:val="BodyText2"/>
        <w:spacing w:line="240" w:lineRule="auto"/>
        <w:rPr>
          <w:rFonts w:ascii="Arial" w:hAnsi="Arial" w:cs="Arial"/>
          <w:sz w:val="22"/>
        </w:rPr>
      </w:pPr>
      <w:r w:rsidRPr="00E824D9">
        <w:rPr>
          <w:rFonts w:ascii="Arial" w:hAnsi="Arial" w:cs="Arial"/>
          <w:sz w:val="22"/>
        </w:rPr>
        <w:t>Differential settlement of waste may also lead to a breach in the integrity of the capping system.</w:t>
      </w:r>
    </w:p>
    <w:p w14:paraId="469CB1AC" w14:textId="77777777" w:rsidR="00DF54E4" w:rsidRPr="00E824D9" w:rsidRDefault="00DF54E4">
      <w:pPr>
        <w:pStyle w:val="BodyText2"/>
        <w:spacing w:line="240" w:lineRule="auto"/>
        <w:rPr>
          <w:rFonts w:ascii="Arial" w:hAnsi="Arial" w:cs="Arial"/>
          <w:sz w:val="22"/>
        </w:rPr>
      </w:pPr>
    </w:p>
    <w:p w14:paraId="469CB1AD" w14:textId="77777777" w:rsidR="00DF54E4" w:rsidRPr="00E824D9" w:rsidRDefault="00DF54E4">
      <w:pPr>
        <w:pStyle w:val="BodyText"/>
        <w:rPr>
          <w:rFonts w:ascii="Arial" w:hAnsi="Arial" w:cs="Arial"/>
          <w:sz w:val="22"/>
        </w:rPr>
      </w:pPr>
      <w:r w:rsidRPr="00E824D9">
        <w:rPr>
          <w:rFonts w:ascii="Arial" w:hAnsi="Arial" w:cs="Arial"/>
          <w:sz w:val="22"/>
        </w:rPr>
        <w:t>Action Plan</w:t>
      </w:r>
    </w:p>
    <w:p w14:paraId="469CB1AE" w14:textId="77777777" w:rsidR="00DF54E4" w:rsidRPr="00E824D9" w:rsidRDefault="00DF54E4">
      <w:pPr>
        <w:rPr>
          <w:rFonts w:ascii="Arial" w:hAnsi="Arial"/>
          <w:sz w:val="22"/>
        </w:rPr>
      </w:pPr>
    </w:p>
    <w:tbl>
      <w:tblPr>
        <w:tblW w:w="9855" w:type="dxa"/>
        <w:tblLook w:val="0000" w:firstRow="0" w:lastRow="0" w:firstColumn="0" w:lastColumn="0" w:noHBand="0" w:noVBand="0"/>
      </w:tblPr>
      <w:tblGrid>
        <w:gridCol w:w="496"/>
        <w:gridCol w:w="465"/>
        <w:gridCol w:w="8183"/>
        <w:gridCol w:w="711"/>
      </w:tblGrid>
      <w:tr w:rsidR="00DF54E4" w:rsidRPr="00E824D9" w14:paraId="469CB1B3" w14:textId="77777777">
        <w:trPr>
          <w:cantSplit/>
        </w:trPr>
        <w:tc>
          <w:tcPr>
            <w:tcW w:w="496" w:type="dxa"/>
            <w:vMerge w:val="restart"/>
            <w:textDirection w:val="btLr"/>
            <w:vAlign w:val="center"/>
          </w:tcPr>
          <w:p w14:paraId="469CB1AF" w14:textId="77777777" w:rsidR="00DF54E4" w:rsidRPr="00E824D9" w:rsidRDefault="00DF54E4">
            <w:pPr>
              <w:ind w:left="113" w:right="113"/>
              <w:jc w:val="center"/>
              <w:rPr>
                <w:rFonts w:ascii="Arial" w:hAnsi="Arial"/>
                <w:sz w:val="22"/>
              </w:rPr>
            </w:pPr>
            <w:r w:rsidRPr="00E824D9">
              <w:rPr>
                <w:rFonts w:ascii="Arial" w:hAnsi="Arial"/>
                <w:sz w:val="22"/>
              </w:rPr>
              <w:t>Liner Breach</w:t>
            </w:r>
          </w:p>
        </w:tc>
        <w:tc>
          <w:tcPr>
            <w:tcW w:w="465" w:type="dxa"/>
            <w:vAlign w:val="center"/>
          </w:tcPr>
          <w:p w14:paraId="469CB1B0" w14:textId="77777777" w:rsidR="00DF54E4" w:rsidRPr="00E824D9" w:rsidRDefault="00DF54E4">
            <w:pPr>
              <w:jc w:val="center"/>
              <w:rPr>
                <w:rFonts w:ascii="Arial" w:hAnsi="Arial"/>
                <w:sz w:val="22"/>
              </w:rPr>
            </w:pPr>
            <w:r w:rsidRPr="00E824D9">
              <w:rPr>
                <w:rFonts w:ascii="Arial" w:hAnsi="Arial"/>
                <w:sz w:val="22"/>
              </w:rPr>
              <w:t>1</w:t>
            </w:r>
          </w:p>
        </w:tc>
        <w:tc>
          <w:tcPr>
            <w:tcW w:w="8183" w:type="dxa"/>
            <w:vAlign w:val="center"/>
          </w:tcPr>
          <w:p w14:paraId="469CB1B1" w14:textId="77777777" w:rsidR="00DF54E4" w:rsidRPr="00E824D9" w:rsidRDefault="00DF54E4">
            <w:pPr>
              <w:rPr>
                <w:rFonts w:ascii="Arial" w:hAnsi="Arial"/>
                <w:sz w:val="22"/>
              </w:rPr>
            </w:pPr>
            <w:r w:rsidRPr="00E824D9">
              <w:rPr>
                <w:rFonts w:ascii="Arial" w:hAnsi="Arial"/>
                <w:sz w:val="22"/>
              </w:rPr>
              <w:t>Leachate levels should be reduced in the affected cell to minimise the risk.</w:t>
            </w:r>
          </w:p>
        </w:tc>
        <w:tc>
          <w:tcPr>
            <w:tcW w:w="711" w:type="dxa"/>
            <w:vAlign w:val="center"/>
          </w:tcPr>
          <w:p w14:paraId="469CB1B2" w14:textId="77777777" w:rsidR="00DF54E4" w:rsidRPr="00E824D9" w:rsidRDefault="00DF54E4">
            <w:pPr>
              <w:numPr>
                <w:ilvl w:val="0"/>
                <w:numId w:val="5"/>
              </w:numPr>
              <w:jc w:val="right"/>
              <w:rPr>
                <w:rFonts w:ascii="Arial" w:hAnsi="Arial"/>
                <w:sz w:val="22"/>
              </w:rPr>
            </w:pPr>
          </w:p>
        </w:tc>
      </w:tr>
      <w:tr w:rsidR="00DF54E4" w:rsidRPr="00E824D9" w14:paraId="469CB1B8" w14:textId="77777777">
        <w:trPr>
          <w:cantSplit/>
        </w:trPr>
        <w:tc>
          <w:tcPr>
            <w:tcW w:w="496" w:type="dxa"/>
            <w:vMerge/>
            <w:vAlign w:val="center"/>
          </w:tcPr>
          <w:p w14:paraId="469CB1B4" w14:textId="77777777" w:rsidR="00DF54E4" w:rsidRPr="00E824D9" w:rsidRDefault="00DF54E4">
            <w:pPr>
              <w:rPr>
                <w:rFonts w:ascii="Arial" w:hAnsi="Arial"/>
                <w:sz w:val="22"/>
              </w:rPr>
            </w:pPr>
          </w:p>
        </w:tc>
        <w:tc>
          <w:tcPr>
            <w:tcW w:w="465" w:type="dxa"/>
          </w:tcPr>
          <w:p w14:paraId="469CB1B5" w14:textId="77777777" w:rsidR="00DF54E4" w:rsidRPr="00E824D9" w:rsidRDefault="00DF54E4">
            <w:pPr>
              <w:jc w:val="center"/>
              <w:rPr>
                <w:rFonts w:ascii="Arial" w:hAnsi="Arial"/>
                <w:sz w:val="22"/>
              </w:rPr>
            </w:pPr>
            <w:r w:rsidRPr="00E824D9">
              <w:rPr>
                <w:rFonts w:ascii="Arial" w:hAnsi="Arial"/>
                <w:sz w:val="22"/>
              </w:rPr>
              <w:t>2</w:t>
            </w:r>
          </w:p>
        </w:tc>
        <w:tc>
          <w:tcPr>
            <w:tcW w:w="8183" w:type="dxa"/>
            <w:vAlign w:val="center"/>
          </w:tcPr>
          <w:p w14:paraId="469CB1B6" w14:textId="77777777" w:rsidR="00DF54E4" w:rsidRPr="00E824D9" w:rsidRDefault="00DF54E4">
            <w:pPr>
              <w:rPr>
                <w:rFonts w:ascii="Arial" w:hAnsi="Arial"/>
                <w:sz w:val="22"/>
              </w:rPr>
            </w:pPr>
            <w:r w:rsidRPr="00E824D9">
              <w:rPr>
                <w:rFonts w:ascii="Arial" w:hAnsi="Arial"/>
                <w:sz w:val="22"/>
              </w:rPr>
              <w:t>The liner should be inspected, by a suitably qualified engineer, to assess the need for remedial action.</w:t>
            </w:r>
          </w:p>
        </w:tc>
        <w:tc>
          <w:tcPr>
            <w:tcW w:w="711" w:type="dxa"/>
            <w:vAlign w:val="center"/>
          </w:tcPr>
          <w:p w14:paraId="469CB1B7" w14:textId="77777777" w:rsidR="00DF54E4" w:rsidRPr="00E824D9" w:rsidRDefault="00DF54E4">
            <w:pPr>
              <w:numPr>
                <w:ilvl w:val="0"/>
                <w:numId w:val="5"/>
              </w:numPr>
              <w:jc w:val="right"/>
              <w:rPr>
                <w:rFonts w:ascii="Arial" w:hAnsi="Arial"/>
                <w:sz w:val="22"/>
              </w:rPr>
            </w:pPr>
          </w:p>
        </w:tc>
      </w:tr>
      <w:tr w:rsidR="00DF54E4" w:rsidRPr="00E824D9" w14:paraId="469CB1BD" w14:textId="77777777">
        <w:trPr>
          <w:cantSplit/>
        </w:trPr>
        <w:tc>
          <w:tcPr>
            <w:tcW w:w="496" w:type="dxa"/>
            <w:vMerge/>
            <w:vAlign w:val="center"/>
          </w:tcPr>
          <w:p w14:paraId="469CB1B9" w14:textId="77777777" w:rsidR="00DF54E4" w:rsidRPr="00E824D9" w:rsidRDefault="00DF54E4">
            <w:pPr>
              <w:rPr>
                <w:rFonts w:ascii="Arial" w:hAnsi="Arial"/>
                <w:sz w:val="22"/>
              </w:rPr>
            </w:pPr>
          </w:p>
        </w:tc>
        <w:tc>
          <w:tcPr>
            <w:tcW w:w="465" w:type="dxa"/>
          </w:tcPr>
          <w:p w14:paraId="469CB1BA" w14:textId="77777777" w:rsidR="00DF54E4" w:rsidRPr="00E824D9" w:rsidRDefault="00DF54E4">
            <w:pPr>
              <w:jc w:val="center"/>
              <w:rPr>
                <w:rFonts w:ascii="Arial" w:hAnsi="Arial"/>
                <w:sz w:val="22"/>
              </w:rPr>
            </w:pPr>
            <w:r w:rsidRPr="00E824D9">
              <w:rPr>
                <w:rFonts w:ascii="Arial" w:hAnsi="Arial"/>
                <w:sz w:val="22"/>
              </w:rPr>
              <w:t>3</w:t>
            </w:r>
          </w:p>
        </w:tc>
        <w:tc>
          <w:tcPr>
            <w:tcW w:w="8183" w:type="dxa"/>
            <w:vAlign w:val="center"/>
          </w:tcPr>
          <w:p w14:paraId="469CB1BB" w14:textId="77777777" w:rsidR="00DF54E4" w:rsidRPr="00E824D9" w:rsidRDefault="00DF54E4">
            <w:pPr>
              <w:rPr>
                <w:rFonts w:ascii="Arial" w:hAnsi="Arial"/>
                <w:sz w:val="22"/>
              </w:rPr>
            </w:pPr>
            <w:r w:rsidRPr="00E824D9">
              <w:rPr>
                <w:rFonts w:ascii="Arial" w:hAnsi="Arial"/>
                <w:sz w:val="22"/>
              </w:rPr>
              <w:t>Any remediation to be carried out should be agreed in advance with the Environment Agency.</w:t>
            </w:r>
          </w:p>
        </w:tc>
        <w:tc>
          <w:tcPr>
            <w:tcW w:w="711" w:type="dxa"/>
            <w:vAlign w:val="center"/>
          </w:tcPr>
          <w:p w14:paraId="469CB1BC" w14:textId="77777777" w:rsidR="00DF54E4" w:rsidRPr="00E824D9" w:rsidRDefault="00DF54E4">
            <w:pPr>
              <w:numPr>
                <w:ilvl w:val="0"/>
                <w:numId w:val="5"/>
              </w:numPr>
              <w:jc w:val="right"/>
              <w:rPr>
                <w:rFonts w:ascii="Arial" w:hAnsi="Arial"/>
                <w:sz w:val="22"/>
              </w:rPr>
            </w:pPr>
          </w:p>
        </w:tc>
      </w:tr>
      <w:tr w:rsidR="00DF54E4" w:rsidRPr="00E824D9" w14:paraId="469CB1C2" w14:textId="77777777">
        <w:trPr>
          <w:cantSplit/>
        </w:trPr>
        <w:tc>
          <w:tcPr>
            <w:tcW w:w="496" w:type="dxa"/>
            <w:vMerge/>
            <w:vAlign w:val="center"/>
          </w:tcPr>
          <w:p w14:paraId="469CB1BE" w14:textId="77777777" w:rsidR="00DF54E4" w:rsidRPr="00E824D9" w:rsidRDefault="00DF54E4">
            <w:pPr>
              <w:rPr>
                <w:rFonts w:ascii="Arial" w:hAnsi="Arial"/>
                <w:sz w:val="22"/>
              </w:rPr>
            </w:pPr>
          </w:p>
        </w:tc>
        <w:tc>
          <w:tcPr>
            <w:tcW w:w="465" w:type="dxa"/>
          </w:tcPr>
          <w:p w14:paraId="469CB1BF" w14:textId="77777777" w:rsidR="00DF54E4" w:rsidRPr="00E824D9" w:rsidRDefault="00DF54E4">
            <w:pPr>
              <w:pStyle w:val="BodyText3"/>
              <w:spacing w:line="240" w:lineRule="auto"/>
              <w:jc w:val="center"/>
            </w:pPr>
            <w:r w:rsidRPr="00E824D9">
              <w:t>4</w:t>
            </w:r>
          </w:p>
        </w:tc>
        <w:tc>
          <w:tcPr>
            <w:tcW w:w="8183" w:type="dxa"/>
            <w:vAlign w:val="center"/>
          </w:tcPr>
          <w:p w14:paraId="469CB1C0" w14:textId="77777777" w:rsidR="00DF54E4" w:rsidRPr="00E824D9" w:rsidRDefault="00DF54E4">
            <w:pPr>
              <w:pStyle w:val="BodyText3"/>
              <w:spacing w:line="240" w:lineRule="auto"/>
            </w:pPr>
            <w:r w:rsidRPr="00E824D9">
              <w:t>Revisions to liner design based on the findings should be considered for future cell development.</w:t>
            </w:r>
          </w:p>
        </w:tc>
        <w:tc>
          <w:tcPr>
            <w:tcW w:w="711" w:type="dxa"/>
            <w:vAlign w:val="center"/>
          </w:tcPr>
          <w:p w14:paraId="469CB1C1" w14:textId="77777777" w:rsidR="00DF54E4" w:rsidRPr="00E824D9" w:rsidRDefault="00DF54E4">
            <w:pPr>
              <w:numPr>
                <w:ilvl w:val="0"/>
                <w:numId w:val="5"/>
              </w:numPr>
              <w:jc w:val="right"/>
              <w:rPr>
                <w:rFonts w:ascii="Arial" w:hAnsi="Arial"/>
                <w:sz w:val="22"/>
              </w:rPr>
            </w:pPr>
          </w:p>
        </w:tc>
      </w:tr>
    </w:tbl>
    <w:p w14:paraId="469CB1C3" w14:textId="77777777" w:rsidR="00DF54E4" w:rsidRPr="00E824D9" w:rsidRDefault="00DF54E4">
      <w:pPr>
        <w:rPr>
          <w:rFonts w:ascii="Arial" w:hAnsi="Arial"/>
          <w:sz w:val="22"/>
        </w:rPr>
      </w:pPr>
    </w:p>
    <w:tbl>
      <w:tblPr>
        <w:tblW w:w="9855" w:type="dxa"/>
        <w:tblLook w:val="0000" w:firstRow="0" w:lastRow="0" w:firstColumn="0" w:lastColumn="0" w:noHBand="0" w:noVBand="0"/>
      </w:tblPr>
      <w:tblGrid>
        <w:gridCol w:w="496"/>
        <w:gridCol w:w="465"/>
        <w:gridCol w:w="8183"/>
        <w:gridCol w:w="711"/>
      </w:tblGrid>
      <w:tr w:rsidR="00DF54E4" w:rsidRPr="00E824D9" w14:paraId="469CB1C8" w14:textId="77777777">
        <w:trPr>
          <w:cantSplit/>
        </w:trPr>
        <w:tc>
          <w:tcPr>
            <w:tcW w:w="496" w:type="dxa"/>
            <w:vMerge w:val="restart"/>
            <w:textDirection w:val="btLr"/>
            <w:vAlign w:val="center"/>
          </w:tcPr>
          <w:p w14:paraId="469CB1C4" w14:textId="77777777" w:rsidR="00DF54E4" w:rsidRPr="00E824D9" w:rsidRDefault="00DF54E4">
            <w:pPr>
              <w:ind w:left="113" w:right="113"/>
              <w:jc w:val="center"/>
              <w:rPr>
                <w:rFonts w:ascii="Arial" w:hAnsi="Arial"/>
                <w:sz w:val="22"/>
              </w:rPr>
            </w:pPr>
            <w:r w:rsidRPr="00E824D9">
              <w:rPr>
                <w:rFonts w:ascii="Arial" w:hAnsi="Arial"/>
                <w:sz w:val="22"/>
              </w:rPr>
              <w:t>Instability of Waste Mass</w:t>
            </w:r>
          </w:p>
        </w:tc>
        <w:tc>
          <w:tcPr>
            <w:tcW w:w="465" w:type="dxa"/>
          </w:tcPr>
          <w:p w14:paraId="469CB1C5" w14:textId="77777777" w:rsidR="00DF54E4" w:rsidRPr="00E824D9" w:rsidRDefault="00DF54E4">
            <w:pPr>
              <w:jc w:val="center"/>
              <w:rPr>
                <w:rFonts w:ascii="Arial" w:hAnsi="Arial"/>
                <w:sz w:val="22"/>
              </w:rPr>
            </w:pPr>
            <w:r w:rsidRPr="00E824D9">
              <w:rPr>
                <w:rFonts w:ascii="Arial" w:hAnsi="Arial"/>
                <w:sz w:val="22"/>
              </w:rPr>
              <w:t>1</w:t>
            </w:r>
          </w:p>
        </w:tc>
        <w:tc>
          <w:tcPr>
            <w:tcW w:w="8183" w:type="dxa"/>
            <w:vAlign w:val="center"/>
          </w:tcPr>
          <w:p w14:paraId="469CB1C6" w14:textId="77777777" w:rsidR="00DF54E4" w:rsidRPr="00E824D9" w:rsidRDefault="00DF54E4">
            <w:pPr>
              <w:rPr>
                <w:rFonts w:ascii="Arial" w:hAnsi="Arial"/>
                <w:sz w:val="22"/>
              </w:rPr>
            </w:pPr>
            <w:r w:rsidRPr="00E824D9">
              <w:rPr>
                <w:rFonts w:ascii="Arial" w:hAnsi="Arial"/>
                <w:sz w:val="22"/>
              </w:rPr>
              <w:t>The area should be inspected, by a suitably qualified engineer, to assess the need for remedial action.</w:t>
            </w:r>
          </w:p>
        </w:tc>
        <w:tc>
          <w:tcPr>
            <w:tcW w:w="711" w:type="dxa"/>
            <w:vAlign w:val="center"/>
          </w:tcPr>
          <w:p w14:paraId="469CB1C7" w14:textId="77777777" w:rsidR="00DF54E4" w:rsidRPr="00E824D9" w:rsidRDefault="00DF54E4">
            <w:pPr>
              <w:numPr>
                <w:ilvl w:val="0"/>
                <w:numId w:val="5"/>
              </w:numPr>
              <w:jc w:val="right"/>
              <w:rPr>
                <w:rFonts w:ascii="Arial" w:hAnsi="Arial"/>
                <w:sz w:val="22"/>
              </w:rPr>
            </w:pPr>
          </w:p>
        </w:tc>
      </w:tr>
      <w:tr w:rsidR="00DF54E4" w:rsidRPr="00E824D9" w14:paraId="469CB1CD" w14:textId="77777777">
        <w:trPr>
          <w:cantSplit/>
        </w:trPr>
        <w:tc>
          <w:tcPr>
            <w:tcW w:w="496" w:type="dxa"/>
            <w:vMerge/>
            <w:vAlign w:val="center"/>
          </w:tcPr>
          <w:p w14:paraId="469CB1C9" w14:textId="77777777" w:rsidR="00DF54E4" w:rsidRPr="00E824D9" w:rsidRDefault="00DF54E4">
            <w:pPr>
              <w:rPr>
                <w:rFonts w:ascii="Arial" w:hAnsi="Arial"/>
                <w:sz w:val="22"/>
              </w:rPr>
            </w:pPr>
          </w:p>
        </w:tc>
        <w:tc>
          <w:tcPr>
            <w:tcW w:w="465" w:type="dxa"/>
          </w:tcPr>
          <w:p w14:paraId="469CB1CA" w14:textId="77777777" w:rsidR="00DF54E4" w:rsidRPr="00E824D9" w:rsidRDefault="00DF54E4">
            <w:pPr>
              <w:jc w:val="center"/>
              <w:rPr>
                <w:rFonts w:ascii="Arial" w:hAnsi="Arial"/>
                <w:sz w:val="22"/>
              </w:rPr>
            </w:pPr>
            <w:r w:rsidRPr="00E824D9">
              <w:rPr>
                <w:rFonts w:ascii="Arial" w:hAnsi="Arial"/>
                <w:sz w:val="22"/>
              </w:rPr>
              <w:t>2</w:t>
            </w:r>
          </w:p>
        </w:tc>
        <w:tc>
          <w:tcPr>
            <w:tcW w:w="8183" w:type="dxa"/>
            <w:vAlign w:val="center"/>
          </w:tcPr>
          <w:p w14:paraId="469CB1CB" w14:textId="77777777" w:rsidR="00DF54E4" w:rsidRPr="00E824D9" w:rsidRDefault="00DF54E4">
            <w:pPr>
              <w:rPr>
                <w:rFonts w:ascii="Arial" w:hAnsi="Arial"/>
                <w:sz w:val="22"/>
              </w:rPr>
            </w:pPr>
            <w:r w:rsidRPr="00E824D9">
              <w:rPr>
                <w:rFonts w:ascii="Arial" w:hAnsi="Arial"/>
                <w:sz w:val="22"/>
              </w:rPr>
              <w:t>Any remediation to be carried out should be agreed in advance with the Environment Agency.</w:t>
            </w:r>
          </w:p>
        </w:tc>
        <w:tc>
          <w:tcPr>
            <w:tcW w:w="711" w:type="dxa"/>
            <w:vAlign w:val="center"/>
          </w:tcPr>
          <w:p w14:paraId="469CB1CC" w14:textId="77777777" w:rsidR="00DF54E4" w:rsidRPr="00E824D9" w:rsidRDefault="00DF54E4">
            <w:pPr>
              <w:numPr>
                <w:ilvl w:val="0"/>
                <w:numId w:val="5"/>
              </w:numPr>
              <w:jc w:val="right"/>
              <w:rPr>
                <w:rFonts w:ascii="Arial" w:hAnsi="Arial"/>
                <w:sz w:val="22"/>
              </w:rPr>
            </w:pPr>
          </w:p>
        </w:tc>
      </w:tr>
      <w:tr w:rsidR="00DF54E4" w:rsidRPr="00E824D9" w14:paraId="469CB1D2" w14:textId="77777777">
        <w:trPr>
          <w:cantSplit/>
        </w:trPr>
        <w:tc>
          <w:tcPr>
            <w:tcW w:w="496" w:type="dxa"/>
            <w:vMerge/>
            <w:vAlign w:val="center"/>
          </w:tcPr>
          <w:p w14:paraId="469CB1CE" w14:textId="77777777" w:rsidR="00DF54E4" w:rsidRPr="00E824D9" w:rsidRDefault="00DF54E4">
            <w:pPr>
              <w:rPr>
                <w:rFonts w:ascii="Arial" w:hAnsi="Arial"/>
                <w:sz w:val="22"/>
              </w:rPr>
            </w:pPr>
          </w:p>
        </w:tc>
        <w:tc>
          <w:tcPr>
            <w:tcW w:w="465" w:type="dxa"/>
          </w:tcPr>
          <w:p w14:paraId="469CB1CF" w14:textId="77777777" w:rsidR="00DF54E4" w:rsidRPr="00E824D9" w:rsidRDefault="00DF54E4">
            <w:pPr>
              <w:jc w:val="center"/>
              <w:rPr>
                <w:rFonts w:ascii="Arial" w:hAnsi="Arial"/>
                <w:sz w:val="22"/>
              </w:rPr>
            </w:pPr>
            <w:r w:rsidRPr="00E824D9">
              <w:rPr>
                <w:rFonts w:ascii="Arial" w:hAnsi="Arial"/>
                <w:sz w:val="22"/>
              </w:rPr>
              <w:t>3</w:t>
            </w:r>
          </w:p>
        </w:tc>
        <w:tc>
          <w:tcPr>
            <w:tcW w:w="8183" w:type="dxa"/>
            <w:vAlign w:val="center"/>
          </w:tcPr>
          <w:p w14:paraId="469CB1D0" w14:textId="77777777" w:rsidR="00DF54E4" w:rsidRPr="00E824D9" w:rsidRDefault="00DF54E4">
            <w:pPr>
              <w:rPr>
                <w:rFonts w:ascii="Arial" w:hAnsi="Arial"/>
                <w:sz w:val="22"/>
              </w:rPr>
            </w:pPr>
            <w:r w:rsidRPr="00E824D9">
              <w:rPr>
                <w:rFonts w:ascii="Arial" w:hAnsi="Arial"/>
                <w:sz w:val="22"/>
              </w:rPr>
              <w:t>Monitor the situation through visual and topographic surveys.</w:t>
            </w:r>
          </w:p>
        </w:tc>
        <w:tc>
          <w:tcPr>
            <w:tcW w:w="711" w:type="dxa"/>
            <w:vAlign w:val="center"/>
          </w:tcPr>
          <w:p w14:paraId="469CB1D1" w14:textId="77777777" w:rsidR="00DF54E4" w:rsidRPr="00E824D9" w:rsidRDefault="00DF54E4">
            <w:pPr>
              <w:numPr>
                <w:ilvl w:val="0"/>
                <w:numId w:val="5"/>
              </w:numPr>
              <w:jc w:val="right"/>
              <w:rPr>
                <w:rFonts w:ascii="Arial" w:hAnsi="Arial"/>
                <w:sz w:val="22"/>
              </w:rPr>
            </w:pPr>
          </w:p>
        </w:tc>
      </w:tr>
      <w:tr w:rsidR="00DF54E4" w:rsidRPr="00E824D9" w14:paraId="469CB1D7" w14:textId="77777777">
        <w:trPr>
          <w:cantSplit/>
        </w:trPr>
        <w:tc>
          <w:tcPr>
            <w:tcW w:w="496" w:type="dxa"/>
            <w:vMerge/>
            <w:vAlign w:val="center"/>
          </w:tcPr>
          <w:p w14:paraId="469CB1D3" w14:textId="77777777" w:rsidR="00DF54E4" w:rsidRPr="00E824D9" w:rsidRDefault="00DF54E4">
            <w:pPr>
              <w:rPr>
                <w:rFonts w:ascii="Arial" w:hAnsi="Arial"/>
                <w:sz w:val="22"/>
              </w:rPr>
            </w:pPr>
          </w:p>
        </w:tc>
        <w:tc>
          <w:tcPr>
            <w:tcW w:w="465" w:type="dxa"/>
          </w:tcPr>
          <w:p w14:paraId="469CB1D4" w14:textId="77777777" w:rsidR="00DF54E4" w:rsidRPr="00E824D9" w:rsidRDefault="00DF54E4">
            <w:pPr>
              <w:pStyle w:val="BodyText3"/>
              <w:spacing w:line="240" w:lineRule="auto"/>
              <w:jc w:val="center"/>
            </w:pPr>
            <w:r w:rsidRPr="00E824D9">
              <w:t>4</w:t>
            </w:r>
          </w:p>
        </w:tc>
        <w:tc>
          <w:tcPr>
            <w:tcW w:w="8183" w:type="dxa"/>
            <w:vAlign w:val="center"/>
          </w:tcPr>
          <w:p w14:paraId="469CB1D5" w14:textId="77777777" w:rsidR="00DF54E4" w:rsidRPr="00E824D9" w:rsidRDefault="00DF54E4">
            <w:pPr>
              <w:pStyle w:val="BodyText3"/>
              <w:spacing w:line="240" w:lineRule="auto"/>
            </w:pPr>
            <w:r w:rsidRPr="00E824D9">
              <w:t>Consideration should be given to moving the location of the tipping area for both stability and Health &amp; Safety reasons.</w:t>
            </w:r>
          </w:p>
        </w:tc>
        <w:tc>
          <w:tcPr>
            <w:tcW w:w="711" w:type="dxa"/>
            <w:vAlign w:val="center"/>
          </w:tcPr>
          <w:p w14:paraId="469CB1D6" w14:textId="77777777" w:rsidR="00DF54E4" w:rsidRPr="00E824D9" w:rsidRDefault="00DF54E4">
            <w:pPr>
              <w:numPr>
                <w:ilvl w:val="0"/>
                <w:numId w:val="5"/>
              </w:numPr>
              <w:jc w:val="right"/>
              <w:rPr>
                <w:rFonts w:ascii="Arial" w:hAnsi="Arial"/>
                <w:sz w:val="22"/>
              </w:rPr>
            </w:pPr>
          </w:p>
        </w:tc>
      </w:tr>
      <w:tr w:rsidR="00DF54E4" w:rsidRPr="00E824D9" w14:paraId="469CB1DC" w14:textId="77777777">
        <w:trPr>
          <w:cantSplit/>
        </w:trPr>
        <w:tc>
          <w:tcPr>
            <w:tcW w:w="496" w:type="dxa"/>
            <w:vMerge/>
            <w:vAlign w:val="center"/>
          </w:tcPr>
          <w:p w14:paraId="469CB1D8" w14:textId="77777777" w:rsidR="00DF54E4" w:rsidRPr="00E824D9" w:rsidRDefault="00DF54E4">
            <w:pPr>
              <w:rPr>
                <w:rFonts w:ascii="Arial" w:hAnsi="Arial"/>
                <w:sz w:val="22"/>
              </w:rPr>
            </w:pPr>
          </w:p>
        </w:tc>
        <w:tc>
          <w:tcPr>
            <w:tcW w:w="465" w:type="dxa"/>
          </w:tcPr>
          <w:p w14:paraId="469CB1D9" w14:textId="77777777" w:rsidR="00DF54E4" w:rsidRPr="00E824D9" w:rsidRDefault="00DF54E4">
            <w:pPr>
              <w:pStyle w:val="BodyText3"/>
              <w:spacing w:line="240" w:lineRule="auto"/>
              <w:jc w:val="center"/>
            </w:pPr>
            <w:r w:rsidRPr="00E824D9">
              <w:t>5</w:t>
            </w:r>
          </w:p>
        </w:tc>
        <w:tc>
          <w:tcPr>
            <w:tcW w:w="8183" w:type="dxa"/>
            <w:vAlign w:val="center"/>
          </w:tcPr>
          <w:p w14:paraId="469CB1DA" w14:textId="77777777" w:rsidR="00DF54E4" w:rsidRPr="00E824D9" w:rsidRDefault="00DF54E4">
            <w:pPr>
              <w:pStyle w:val="BodyText3"/>
              <w:spacing w:line="240" w:lineRule="auto"/>
            </w:pPr>
            <w:r w:rsidRPr="00E824D9">
              <w:t>Revisions to future waste slope design based on the findings should be considered.</w:t>
            </w:r>
          </w:p>
        </w:tc>
        <w:tc>
          <w:tcPr>
            <w:tcW w:w="711" w:type="dxa"/>
            <w:vAlign w:val="center"/>
          </w:tcPr>
          <w:p w14:paraId="469CB1DB" w14:textId="77777777" w:rsidR="00DF54E4" w:rsidRPr="00E824D9" w:rsidRDefault="00DF54E4">
            <w:pPr>
              <w:numPr>
                <w:ilvl w:val="0"/>
                <w:numId w:val="5"/>
              </w:numPr>
              <w:jc w:val="right"/>
              <w:rPr>
                <w:rFonts w:ascii="Arial" w:hAnsi="Arial"/>
                <w:sz w:val="22"/>
              </w:rPr>
            </w:pPr>
          </w:p>
        </w:tc>
      </w:tr>
    </w:tbl>
    <w:p w14:paraId="469CB1DD" w14:textId="77777777" w:rsidR="00DF54E4" w:rsidRPr="00E824D9" w:rsidRDefault="00DF54E4">
      <w:pPr>
        <w:rPr>
          <w:rFonts w:ascii="Arial" w:hAnsi="Arial"/>
          <w:sz w:val="22"/>
        </w:rPr>
      </w:pPr>
    </w:p>
    <w:tbl>
      <w:tblPr>
        <w:tblW w:w="9855" w:type="dxa"/>
        <w:tblLook w:val="0000" w:firstRow="0" w:lastRow="0" w:firstColumn="0" w:lastColumn="0" w:noHBand="0" w:noVBand="0"/>
      </w:tblPr>
      <w:tblGrid>
        <w:gridCol w:w="496"/>
        <w:gridCol w:w="465"/>
        <w:gridCol w:w="8183"/>
        <w:gridCol w:w="711"/>
      </w:tblGrid>
      <w:tr w:rsidR="00DF54E4" w:rsidRPr="00E824D9" w14:paraId="469CB1E2" w14:textId="77777777">
        <w:trPr>
          <w:cantSplit/>
        </w:trPr>
        <w:tc>
          <w:tcPr>
            <w:tcW w:w="496" w:type="dxa"/>
            <w:vMerge w:val="restart"/>
            <w:textDirection w:val="btLr"/>
            <w:vAlign w:val="center"/>
          </w:tcPr>
          <w:p w14:paraId="469CB1DE" w14:textId="77777777" w:rsidR="00DF54E4" w:rsidRPr="00E824D9" w:rsidRDefault="00DF54E4">
            <w:pPr>
              <w:ind w:left="113" w:right="113"/>
              <w:jc w:val="center"/>
              <w:rPr>
                <w:rFonts w:ascii="Arial" w:hAnsi="Arial"/>
                <w:sz w:val="22"/>
              </w:rPr>
            </w:pPr>
            <w:r w:rsidRPr="00E824D9">
              <w:rPr>
                <w:rFonts w:ascii="Arial" w:hAnsi="Arial"/>
                <w:sz w:val="22"/>
              </w:rPr>
              <w:t>Breach of Capping</w:t>
            </w:r>
          </w:p>
        </w:tc>
        <w:tc>
          <w:tcPr>
            <w:tcW w:w="465" w:type="dxa"/>
          </w:tcPr>
          <w:p w14:paraId="469CB1DF" w14:textId="77777777" w:rsidR="00DF54E4" w:rsidRPr="00E824D9" w:rsidRDefault="00DF54E4">
            <w:pPr>
              <w:jc w:val="center"/>
              <w:rPr>
                <w:rFonts w:ascii="Arial" w:hAnsi="Arial"/>
                <w:sz w:val="22"/>
              </w:rPr>
            </w:pPr>
            <w:r w:rsidRPr="00E824D9">
              <w:rPr>
                <w:rFonts w:ascii="Arial" w:hAnsi="Arial"/>
                <w:sz w:val="22"/>
              </w:rPr>
              <w:t>1</w:t>
            </w:r>
          </w:p>
        </w:tc>
        <w:tc>
          <w:tcPr>
            <w:tcW w:w="8183" w:type="dxa"/>
            <w:vAlign w:val="center"/>
          </w:tcPr>
          <w:p w14:paraId="469CB1E0" w14:textId="77777777" w:rsidR="00DF54E4" w:rsidRPr="00E824D9" w:rsidRDefault="00DF54E4">
            <w:pPr>
              <w:rPr>
                <w:rFonts w:ascii="Arial" w:hAnsi="Arial"/>
                <w:sz w:val="22"/>
              </w:rPr>
            </w:pPr>
            <w:r w:rsidRPr="00E824D9">
              <w:rPr>
                <w:rFonts w:ascii="Arial" w:hAnsi="Arial"/>
                <w:sz w:val="22"/>
              </w:rPr>
              <w:t>Review the need for localised stripping of cap and the subsequent surcharge with waste or soils to reproduce the correct profile.</w:t>
            </w:r>
          </w:p>
        </w:tc>
        <w:tc>
          <w:tcPr>
            <w:tcW w:w="711" w:type="dxa"/>
            <w:vAlign w:val="center"/>
          </w:tcPr>
          <w:p w14:paraId="469CB1E1" w14:textId="77777777" w:rsidR="00DF54E4" w:rsidRPr="00E824D9" w:rsidRDefault="00DF54E4">
            <w:pPr>
              <w:numPr>
                <w:ilvl w:val="0"/>
                <w:numId w:val="5"/>
              </w:numPr>
              <w:jc w:val="right"/>
              <w:rPr>
                <w:rFonts w:ascii="Arial" w:hAnsi="Arial"/>
                <w:sz w:val="22"/>
              </w:rPr>
            </w:pPr>
          </w:p>
        </w:tc>
      </w:tr>
      <w:tr w:rsidR="00DF54E4" w:rsidRPr="00E824D9" w14:paraId="469CB1E7" w14:textId="77777777">
        <w:trPr>
          <w:cantSplit/>
        </w:trPr>
        <w:tc>
          <w:tcPr>
            <w:tcW w:w="496" w:type="dxa"/>
            <w:vMerge/>
            <w:vAlign w:val="center"/>
          </w:tcPr>
          <w:p w14:paraId="469CB1E3" w14:textId="77777777" w:rsidR="00DF54E4" w:rsidRPr="00E824D9" w:rsidRDefault="00DF54E4">
            <w:pPr>
              <w:rPr>
                <w:rFonts w:ascii="Arial" w:hAnsi="Arial"/>
                <w:sz w:val="22"/>
              </w:rPr>
            </w:pPr>
          </w:p>
        </w:tc>
        <w:tc>
          <w:tcPr>
            <w:tcW w:w="465" w:type="dxa"/>
            <w:vAlign w:val="center"/>
          </w:tcPr>
          <w:p w14:paraId="469CB1E4" w14:textId="77777777" w:rsidR="00DF54E4" w:rsidRPr="00E824D9" w:rsidRDefault="00DF54E4">
            <w:pPr>
              <w:jc w:val="center"/>
              <w:rPr>
                <w:rFonts w:ascii="Arial" w:hAnsi="Arial"/>
                <w:sz w:val="22"/>
              </w:rPr>
            </w:pPr>
            <w:r w:rsidRPr="00E824D9">
              <w:rPr>
                <w:rFonts w:ascii="Arial" w:hAnsi="Arial"/>
                <w:sz w:val="22"/>
              </w:rPr>
              <w:t>2</w:t>
            </w:r>
          </w:p>
        </w:tc>
        <w:tc>
          <w:tcPr>
            <w:tcW w:w="8183" w:type="dxa"/>
            <w:vAlign w:val="center"/>
          </w:tcPr>
          <w:p w14:paraId="469CB1E5" w14:textId="77777777" w:rsidR="00DF54E4" w:rsidRPr="00E824D9" w:rsidRDefault="00DF54E4">
            <w:pPr>
              <w:rPr>
                <w:rFonts w:ascii="Arial" w:hAnsi="Arial"/>
                <w:sz w:val="22"/>
              </w:rPr>
            </w:pPr>
            <w:r w:rsidRPr="00E824D9">
              <w:rPr>
                <w:rFonts w:ascii="Arial" w:hAnsi="Arial"/>
                <w:sz w:val="22"/>
              </w:rPr>
              <w:t>Replacement of the engineered cap under appropriate CQA procedures.</w:t>
            </w:r>
          </w:p>
        </w:tc>
        <w:tc>
          <w:tcPr>
            <w:tcW w:w="711" w:type="dxa"/>
            <w:vAlign w:val="center"/>
          </w:tcPr>
          <w:p w14:paraId="469CB1E6" w14:textId="77777777" w:rsidR="00DF54E4" w:rsidRPr="00E824D9" w:rsidRDefault="00DF54E4">
            <w:pPr>
              <w:numPr>
                <w:ilvl w:val="0"/>
                <w:numId w:val="5"/>
              </w:numPr>
              <w:jc w:val="right"/>
              <w:rPr>
                <w:rFonts w:ascii="Arial" w:hAnsi="Arial"/>
                <w:sz w:val="22"/>
              </w:rPr>
            </w:pPr>
          </w:p>
        </w:tc>
      </w:tr>
      <w:tr w:rsidR="00DF54E4" w:rsidRPr="00E824D9" w14:paraId="469CB1EC" w14:textId="77777777">
        <w:trPr>
          <w:cantSplit/>
        </w:trPr>
        <w:tc>
          <w:tcPr>
            <w:tcW w:w="496" w:type="dxa"/>
            <w:vMerge/>
            <w:vAlign w:val="center"/>
          </w:tcPr>
          <w:p w14:paraId="469CB1E8" w14:textId="77777777" w:rsidR="00DF54E4" w:rsidRPr="00E824D9" w:rsidRDefault="00DF54E4">
            <w:pPr>
              <w:rPr>
                <w:rFonts w:ascii="Arial" w:hAnsi="Arial"/>
                <w:sz w:val="22"/>
              </w:rPr>
            </w:pPr>
          </w:p>
        </w:tc>
        <w:tc>
          <w:tcPr>
            <w:tcW w:w="465" w:type="dxa"/>
          </w:tcPr>
          <w:p w14:paraId="469CB1E9" w14:textId="77777777" w:rsidR="00DF54E4" w:rsidRPr="00E824D9" w:rsidRDefault="00DF54E4">
            <w:pPr>
              <w:jc w:val="center"/>
              <w:rPr>
                <w:rFonts w:ascii="Arial" w:hAnsi="Arial"/>
                <w:sz w:val="22"/>
              </w:rPr>
            </w:pPr>
            <w:r w:rsidRPr="00E824D9">
              <w:rPr>
                <w:rFonts w:ascii="Arial" w:hAnsi="Arial"/>
                <w:sz w:val="22"/>
              </w:rPr>
              <w:t>3</w:t>
            </w:r>
          </w:p>
        </w:tc>
        <w:tc>
          <w:tcPr>
            <w:tcW w:w="8183" w:type="dxa"/>
            <w:vAlign w:val="center"/>
          </w:tcPr>
          <w:p w14:paraId="469CB1EA" w14:textId="77777777" w:rsidR="00DF54E4" w:rsidRPr="00E824D9" w:rsidRDefault="00DF54E4">
            <w:pPr>
              <w:rPr>
                <w:rFonts w:ascii="Arial" w:hAnsi="Arial"/>
                <w:sz w:val="22"/>
              </w:rPr>
            </w:pPr>
            <w:r w:rsidRPr="00E824D9">
              <w:rPr>
                <w:rFonts w:ascii="Arial" w:hAnsi="Arial"/>
                <w:sz w:val="22"/>
              </w:rPr>
              <w:t>Replacement of any drainage channels to ensure continued surface water drainage.</w:t>
            </w:r>
          </w:p>
        </w:tc>
        <w:tc>
          <w:tcPr>
            <w:tcW w:w="711" w:type="dxa"/>
            <w:vAlign w:val="center"/>
          </w:tcPr>
          <w:p w14:paraId="469CB1EB" w14:textId="77777777" w:rsidR="00DF54E4" w:rsidRPr="00E824D9" w:rsidRDefault="00DF54E4">
            <w:pPr>
              <w:numPr>
                <w:ilvl w:val="0"/>
                <w:numId w:val="5"/>
              </w:numPr>
              <w:jc w:val="right"/>
              <w:rPr>
                <w:rFonts w:ascii="Arial" w:hAnsi="Arial"/>
                <w:sz w:val="22"/>
              </w:rPr>
            </w:pPr>
          </w:p>
        </w:tc>
      </w:tr>
      <w:tr w:rsidR="00DF54E4" w:rsidRPr="00E824D9" w14:paraId="469CB1F4" w14:textId="77777777">
        <w:trPr>
          <w:cantSplit/>
        </w:trPr>
        <w:tc>
          <w:tcPr>
            <w:tcW w:w="496" w:type="dxa"/>
            <w:vMerge/>
            <w:vAlign w:val="center"/>
          </w:tcPr>
          <w:p w14:paraId="469CB1ED" w14:textId="77777777" w:rsidR="00DF54E4" w:rsidRPr="00E824D9" w:rsidRDefault="00DF54E4">
            <w:pPr>
              <w:rPr>
                <w:rFonts w:ascii="Arial" w:hAnsi="Arial"/>
                <w:sz w:val="22"/>
              </w:rPr>
            </w:pPr>
          </w:p>
        </w:tc>
        <w:tc>
          <w:tcPr>
            <w:tcW w:w="465" w:type="dxa"/>
          </w:tcPr>
          <w:p w14:paraId="469CB1EE" w14:textId="77777777" w:rsidR="00DF54E4" w:rsidRPr="00E824D9" w:rsidRDefault="00DF54E4">
            <w:pPr>
              <w:pStyle w:val="BodyText3"/>
              <w:spacing w:line="240" w:lineRule="auto"/>
              <w:jc w:val="center"/>
            </w:pPr>
            <w:r w:rsidRPr="00E824D9">
              <w:t>4</w:t>
            </w:r>
          </w:p>
        </w:tc>
        <w:tc>
          <w:tcPr>
            <w:tcW w:w="8183" w:type="dxa"/>
            <w:vAlign w:val="center"/>
          </w:tcPr>
          <w:p w14:paraId="469CB1EF" w14:textId="77777777" w:rsidR="00DF54E4" w:rsidRPr="00E824D9" w:rsidRDefault="00DF54E4">
            <w:pPr>
              <w:pStyle w:val="BodyText3"/>
              <w:spacing w:line="240" w:lineRule="auto"/>
            </w:pPr>
            <w:r w:rsidRPr="00E824D9">
              <w:t>Revision of future designs to accommodate differential settlement by:</w:t>
            </w:r>
          </w:p>
          <w:p w14:paraId="469CB1F0" w14:textId="77777777" w:rsidR="00DF54E4" w:rsidRPr="00E824D9" w:rsidRDefault="00DF54E4">
            <w:pPr>
              <w:pStyle w:val="BodyText3"/>
              <w:spacing w:line="240" w:lineRule="auto"/>
              <w:ind w:left="720"/>
            </w:pPr>
            <w:r w:rsidRPr="00E824D9">
              <w:t>Additional thickness of capping materials</w:t>
            </w:r>
          </w:p>
          <w:p w14:paraId="469CB1F1" w14:textId="77777777" w:rsidR="00DF54E4" w:rsidRPr="00E824D9" w:rsidRDefault="00DF54E4">
            <w:pPr>
              <w:pStyle w:val="BodyText3"/>
              <w:spacing w:line="240" w:lineRule="auto"/>
              <w:ind w:left="720"/>
            </w:pPr>
            <w:r w:rsidRPr="00E824D9">
              <w:t>Locally strengthening of cap, or</w:t>
            </w:r>
          </w:p>
          <w:p w14:paraId="469CB1F2" w14:textId="77777777" w:rsidR="00DF54E4" w:rsidRPr="00E824D9" w:rsidRDefault="00DF54E4">
            <w:pPr>
              <w:pStyle w:val="BodyText3"/>
              <w:spacing w:line="240" w:lineRule="auto"/>
              <w:ind w:left="720"/>
            </w:pPr>
            <w:r w:rsidRPr="00E824D9">
              <w:t>Incorporation of irregular edges and boundaries to compensate</w:t>
            </w:r>
          </w:p>
        </w:tc>
        <w:tc>
          <w:tcPr>
            <w:tcW w:w="711" w:type="dxa"/>
            <w:vAlign w:val="center"/>
          </w:tcPr>
          <w:p w14:paraId="469CB1F3" w14:textId="77777777" w:rsidR="00DF54E4" w:rsidRPr="00E824D9" w:rsidRDefault="00DF54E4">
            <w:pPr>
              <w:numPr>
                <w:ilvl w:val="0"/>
                <w:numId w:val="5"/>
              </w:numPr>
              <w:jc w:val="right"/>
              <w:rPr>
                <w:rFonts w:ascii="Arial" w:hAnsi="Arial"/>
                <w:sz w:val="22"/>
              </w:rPr>
            </w:pPr>
          </w:p>
        </w:tc>
      </w:tr>
    </w:tbl>
    <w:p w14:paraId="469CB1F5" w14:textId="77777777" w:rsidR="00DE42D2" w:rsidRPr="00E824D9" w:rsidRDefault="00DF54E4" w:rsidP="00DE42D2">
      <w:pPr>
        <w:pStyle w:val="BodyText"/>
        <w:rPr>
          <w:rFonts w:ascii="Arial" w:hAnsi="Arial" w:cs="Arial"/>
          <w:sz w:val="40"/>
        </w:rPr>
      </w:pPr>
      <w:r w:rsidRPr="00E824D9">
        <w:rPr>
          <w:rFonts w:ascii="Arial" w:hAnsi="Arial"/>
          <w:i/>
        </w:rPr>
        <w:br w:type="page"/>
      </w:r>
      <w:r w:rsidR="00DE42D2" w:rsidRPr="00E824D9">
        <w:rPr>
          <w:rFonts w:ascii="Arial" w:hAnsi="Arial" w:cs="Arial"/>
          <w:sz w:val="40"/>
        </w:rPr>
        <w:lastRenderedPageBreak/>
        <w:t>EXPOSURE TO UNKNOWN SUBSTANCES</w:t>
      </w:r>
    </w:p>
    <w:p w14:paraId="469CB1F6" w14:textId="77777777" w:rsidR="00DE42D2" w:rsidRPr="00E824D9" w:rsidRDefault="00DE42D2" w:rsidP="00DE42D2">
      <w:pPr>
        <w:pStyle w:val="BodyText"/>
        <w:rPr>
          <w:rFonts w:ascii="Arial" w:hAnsi="Arial" w:cs="Arial"/>
          <w:sz w:val="22"/>
        </w:rPr>
      </w:pPr>
    </w:p>
    <w:p w14:paraId="469CB1F7" w14:textId="77777777" w:rsidR="00DE42D2" w:rsidRPr="00176BE1" w:rsidRDefault="00DE42D2" w:rsidP="00DE42D2">
      <w:pPr>
        <w:tabs>
          <w:tab w:val="left" w:pos="540"/>
        </w:tabs>
        <w:ind w:left="540" w:firstLine="27"/>
        <w:jc w:val="both"/>
        <w:rPr>
          <w:rFonts w:ascii="Arial" w:hAnsi="Arial" w:cs="Arial"/>
          <w:sz w:val="22"/>
          <w:szCs w:val="22"/>
        </w:rPr>
      </w:pPr>
      <w:r w:rsidRPr="00176BE1">
        <w:rPr>
          <w:rFonts w:ascii="Arial" w:hAnsi="Arial" w:cs="Arial"/>
          <w:sz w:val="22"/>
          <w:szCs w:val="22"/>
        </w:rPr>
        <w:t>If a material is suspected of being hazardous, evacuate the area and seek assistance from the Emergency Services or Environment Agency</w:t>
      </w:r>
    </w:p>
    <w:p w14:paraId="469CB1F8" w14:textId="77777777" w:rsidR="00DE42D2" w:rsidRPr="00E824D9" w:rsidRDefault="00DE42D2" w:rsidP="00DE42D2">
      <w:pPr>
        <w:tabs>
          <w:tab w:val="left" w:pos="540"/>
        </w:tabs>
        <w:ind w:firstLine="567"/>
        <w:jc w:val="both"/>
        <w:rPr>
          <w:rFonts w:ascii="Arial" w:hAnsi="Arial" w:cs="Arial"/>
          <w:sz w:val="22"/>
        </w:rPr>
      </w:pPr>
    </w:p>
    <w:p w14:paraId="469CB1F9" w14:textId="77777777" w:rsidR="00DE42D2" w:rsidRPr="00E824D9" w:rsidRDefault="00DE42D2" w:rsidP="00DE42D2">
      <w:pPr>
        <w:tabs>
          <w:tab w:val="left" w:pos="540"/>
        </w:tabs>
        <w:ind w:firstLine="567"/>
        <w:jc w:val="both"/>
        <w:rPr>
          <w:rFonts w:ascii="Arial" w:hAnsi="Arial" w:cs="Arial"/>
          <w:sz w:val="22"/>
        </w:rPr>
      </w:pPr>
      <w:r w:rsidRPr="00E824D9">
        <w:rPr>
          <w:rFonts w:ascii="Arial" w:hAnsi="Arial" w:cs="Arial"/>
          <w:sz w:val="22"/>
        </w:rPr>
        <w:t xml:space="preserve">Any spillage will be dealt with as in the spillage and leakage procedure. </w:t>
      </w:r>
    </w:p>
    <w:p w14:paraId="469CB1FA" w14:textId="77777777" w:rsidR="00DE42D2" w:rsidRPr="00E824D9" w:rsidRDefault="00DE42D2" w:rsidP="00DE42D2">
      <w:pPr>
        <w:pStyle w:val="BodyText"/>
        <w:rPr>
          <w:rFonts w:ascii="Arial" w:hAnsi="Arial" w:cs="Arial"/>
          <w:sz w:val="22"/>
        </w:rPr>
      </w:pPr>
    </w:p>
    <w:p w14:paraId="469CB1FB" w14:textId="77777777" w:rsidR="00DE42D2" w:rsidRPr="00E824D9" w:rsidRDefault="00DE42D2" w:rsidP="00DE42D2">
      <w:pPr>
        <w:pStyle w:val="BodyText"/>
        <w:rPr>
          <w:rFonts w:ascii="Arial" w:hAnsi="Arial" w:cs="Arial"/>
          <w:sz w:val="22"/>
        </w:rPr>
      </w:pPr>
      <w:r w:rsidRPr="00E824D9">
        <w:rPr>
          <w:rFonts w:ascii="Arial" w:hAnsi="Arial" w:cs="Arial"/>
          <w:sz w:val="22"/>
        </w:rPr>
        <w:t>Action Plan</w:t>
      </w:r>
    </w:p>
    <w:p w14:paraId="469CB1FC" w14:textId="77777777" w:rsidR="00DE42D2" w:rsidRPr="00E824D9" w:rsidRDefault="00DE42D2" w:rsidP="00DE42D2">
      <w:pPr>
        <w:rPr>
          <w:rFonts w:ascii="Arial" w:hAnsi="Arial" w:cs="Arial"/>
          <w:sz w:val="22"/>
        </w:rPr>
      </w:pPr>
    </w:p>
    <w:tbl>
      <w:tblPr>
        <w:tblW w:w="9855" w:type="dxa"/>
        <w:tblLook w:val="0000" w:firstRow="0" w:lastRow="0" w:firstColumn="0" w:lastColumn="0" w:noHBand="0" w:noVBand="0"/>
      </w:tblPr>
      <w:tblGrid>
        <w:gridCol w:w="534"/>
        <w:gridCol w:w="8092"/>
        <w:gridCol w:w="1229"/>
      </w:tblGrid>
      <w:tr w:rsidR="00DE42D2" w:rsidRPr="00E824D9" w14:paraId="469CB200" w14:textId="77777777">
        <w:tc>
          <w:tcPr>
            <w:tcW w:w="534" w:type="dxa"/>
          </w:tcPr>
          <w:p w14:paraId="469CB1FD" w14:textId="77777777" w:rsidR="00DE42D2" w:rsidRPr="00E824D9" w:rsidRDefault="00DE42D2" w:rsidP="003D1B64">
            <w:pPr>
              <w:jc w:val="center"/>
              <w:rPr>
                <w:rFonts w:ascii="Arial" w:hAnsi="Arial" w:cs="Arial"/>
                <w:sz w:val="22"/>
              </w:rPr>
            </w:pPr>
            <w:r w:rsidRPr="00E824D9">
              <w:rPr>
                <w:rFonts w:ascii="Arial" w:hAnsi="Arial" w:cs="Arial"/>
                <w:sz w:val="22"/>
              </w:rPr>
              <w:t>1</w:t>
            </w:r>
          </w:p>
        </w:tc>
        <w:tc>
          <w:tcPr>
            <w:tcW w:w="8092" w:type="dxa"/>
            <w:vAlign w:val="center"/>
          </w:tcPr>
          <w:p w14:paraId="469CB1FE" w14:textId="77777777" w:rsidR="00DE42D2" w:rsidRPr="00E824D9" w:rsidRDefault="00DE42D2" w:rsidP="003D1B64">
            <w:pPr>
              <w:rPr>
                <w:rFonts w:ascii="Arial" w:hAnsi="Arial" w:cs="Arial"/>
                <w:sz w:val="22"/>
              </w:rPr>
            </w:pPr>
            <w:r w:rsidRPr="00E824D9">
              <w:rPr>
                <w:rFonts w:ascii="Arial" w:hAnsi="Arial" w:cs="Arial"/>
                <w:sz w:val="22"/>
              </w:rPr>
              <w:t>Avoid contact.  Raise the alarm and evacuate the area of all unnecessary personnel.</w:t>
            </w:r>
          </w:p>
        </w:tc>
        <w:tc>
          <w:tcPr>
            <w:tcW w:w="1229" w:type="dxa"/>
            <w:vAlign w:val="center"/>
          </w:tcPr>
          <w:p w14:paraId="469CB1FF" w14:textId="77777777" w:rsidR="00DE42D2" w:rsidRPr="00E824D9" w:rsidRDefault="00DE42D2" w:rsidP="003D1B64">
            <w:pPr>
              <w:numPr>
                <w:ilvl w:val="0"/>
                <w:numId w:val="5"/>
              </w:numPr>
              <w:jc w:val="right"/>
              <w:rPr>
                <w:rFonts w:ascii="Arial" w:hAnsi="Arial" w:cs="Arial"/>
                <w:sz w:val="22"/>
              </w:rPr>
            </w:pPr>
          </w:p>
        </w:tc>
      </w:tr>
      <w:tr w:rsidR="00DE42D2" w:rsidRPr="00E824D9" w14:paraId="469CB204" w14:textId="77777777">
        <w:tc>
          <w:tcPr>
            <w:tcW w:w="534" w:type="dxa"/>
          </w:tcPr>
          <w:p w14:paraId="469CB201" w14:textId="77777777" w:rsidR="00DE42D2" w:rsidRPr="00E824D9" w:rsidRDefault="00DE42D2" w:rsidP="003D1B64">
            <w:pPr>
              <w:jc w:val="center"/>
              <w:rPr>
                <w:rFonts w:ascii="Arial" w:hAnsi="Arial" w:cs="Arial"/>
                <w:sz w:val="22"/>
              </w:rPr>
            </w:pPr>
            <w:r w:rsidRPr="00E824D9">
              <w:rPr>
                <w:rFonts w:ascii="Arial" w:hAnsi="Arial" w:cs="Arial"/>
                <w:sz w:val="22"/>
              </w:rPr>
              <w:t>2</w:t>
            </w:r>
          </w:p>
        </w:tc>
        <w:tc>
          <w:tcPr>
            <w:tcW w:w="8092" w:type="dxa"/>
            <w:vAlign w:val="center"/>
          </w:tcPr>
          <w:p w14:paraId="469CB202" w14:textId="77777777" w:rsidR="00DE42D2" w:rsidRPr="00E824D9" w:rsidRDefault="00DE42D2" w:rsidP="003D1B64">
            <w:pPr>
              <w:rPr>
                <w:rFonts w:ascii="Arial" w:hAnsi="Arial" w:cs="Arial"/>
                <w:sz w:val="22"/>
              </w:rPr>
            </w:pPr>
            <w:r w:rsidRPr="00E824D9">
              <w:rPr>
                <w:rFonts w:ascii="Arial" w:hAnsi="Arial" w:cs="Arial"/>
                <w:sz w:val="22"/>
              </w:rPr>
              <w:t>Appoint Incident Controller (Personnel will follow instructions issued by Incident Controller).</w:t>
            </w:r>
          </w:p>
        </w:tc>
        <w:tc>
          <w:tcPr>
            <w:tcW w:w="1229" w:type="dxa"/>
            <w:vAlign w:val="center"/>
          </w:tcPr>
          <w:p w14:paraId="469CB203" w14:textId="77777777" w:rsidR="00DE42D2" w:rsidRPr="00E824D9" w:rsidRDefault="00DE42D2" w:rsidP="003D1B64">
            <w:pPr>
              <w:numPr>
                <w:ilvl w:val="0"/>
                <w:numId w:val="5"/>
              </w:numPr>
              <w:jc w:val="right"/>
              <w:rPr>
                <w:rFonts w:ascii="Arial" w:hAnsi="Arial" w:cs="Arial"/>
                <w:sz w:val="22"/>
              </w:rPr>
            </w:pPr>
          </w:p>
        </w:tc>
      </w:tr>
      <w:tr w:rsidR="00DE42D2" w:rsidRPr="00E824D9" w14:paraId="469CB208" w14:textId="77777777">
        <w:tc>
          <w:tcPr>
            <w:tcW w:w="534" w:type="dxa"/>
          </w:tcPr>
          <w:p w14:paraId="469CB205" w14:textId="77777777" w:rsidR="00DE42D2" w:rsidRPr="00E824D9" w:rsidRDefault="00DE42D2" w:rsidP="003D1B64">
            <w:pPr>
              <w:jc w:val="center"/>
              <w:rPr>
                <w:rFonts w:ascii="Arial" w:hAnsi="Arial" w:cs="Arial"/>
                <w:sz w:val="22"/>
              </w:rPr>
            </w:pPr>
            <w:r w:rsidRPr="00E824D9">
              <w:rPr>
                <w:rFonts w:ascii="Arial" w:hAnsi="Arial" w:cs="Arial"/>
                <w:sz w:val="22"/>
              </w:rPr>
              <w:t>3</w:t>
            </w:r>
          </w:p>
        </w:tc>
        <w:tc>
          <w:tcPr>
            <w:tcW w:w="8092" w:type="dxa"/>
            <w:vAlign w:val="center"/>
          </w:tcPr>
          <w:p w14:paraId="469CB206" w14:textId="77777777" w:rsidR="00DE42D2" w:rsidRPr="00E824D9" w:rsidRDefault="00DE42D2" w:rsidP="003D1B64">
            <w:pPr>
              <w:rPr>
                <w:rFonts w:ascii="Arial" w:hAnsi="Arial" w:cs="Arial"/>
                <w:sz w:val="22"/>
              </w:rPr>
            </w:pPr>
            <w:r w:rsidRPr="00E824D9">
              <w:rPr>
                <w:rFonts w:ascii="Arial" w:hAnsi="Arial" w:cs="Arial"/>
                <w:sz w:val="22"/>
              </w:rPr>
              <w:t>Check for casualties.</w:t>
            </w:r>
          </w:p>
        </w:tc>
        <w:tc>
          <w:tcPr>
            <w:tcW w:w="1229" w:type="dxa"/>
            <w:vAlign w:val="center"/>
          </w:tcPr>
          <w:p w14:paraId="469CB207" w14:textId="77777777" w:rsidR="00DE42D2" w:rsidRPr="00E824D9" w:rsidRDefault="00DE42D2" w:rsidP="003D1B64">
            <w:pPr>
              <w:numPr>
                <w:ilvl w:val="0"/>
                <w:numId w:val="5"/>
              </w:numPr>
              <w:jc w:val="right"/>
              <w:rPr>
                <w:rFonts w:ascii="Arial" w:hAnsi="Arial" w:cs="Arial"/>
                <w:sz w:val="22"/>
              </w:rPr>
            </w:pPr>
          </w:p>
        </w:tc>
      </w:tr>
      <w:tr w:rsidR="00DE42D2" w:rsidRPr="00E824D9" w14:paraId="469CB20C" w14:textId="77777777">
        <w:tc>
          <w:tcPr>
            <w:tcW w:w="534" w:type="dxa"/>
            <w:vAlign w:val="center"/>
          </w:tcPr>
          <w:p w14:paraId="469CB209" w14:textId="77777777" w:rsidR="00DE42D2" w:rsidRPr="00E824D9" w:rsidRDefault="00DE42D2" w:rsidP="003D1B64">
            <w:pPr>
              <w:jc w:val="center"/>
              <w:rPr>
                <w:rFonts w:ascii="Arial" w:hAnsi="Arial" w:cs="Arial"/>
                <w:sz w:val="22"/>
              </w:rPr>
            </w:pPr>
            <w:r w:rsidRPr="00E824D9">
              <w:rPr>
                <w:rFonts w:ascii="Arial" w:hAnsi="Arial" w:cs="Arial"/>
                <w:sz w:val="22"/>
              </w:rPr>
              <w:t>5</w:t>
            </w:r>
          </w:p>
        </w:tc>
        <w:tc>
          <w:tcPr>
            <w:tcW w:w="8092" w:type="dxa"/>
            <w:vAlign w:val="center"/>
          </w:tcPr>
          <w:p w14:paraId="469CB20A" w14:textId="77777777" w:rsidR="00DE42D2" w:rsidRPr="00E824D9" w:rsidRDefault="00DE42D2" w:rsidP="003D1B64">
            <w:pPr>
              <w:rPr>
                <w:rFonts w:ascii="Arial" w:hAnsi="Arial" w:cs="Arial"/>
                <w:sz w:val="22"/>
              </w:rPr>
            </w:pPr>
            <w:r w:rsidRPr="00E824D9">
              <w:rPr>
                <w:rFonts w:ascii="Arial" w:hAnsi="Arial" w:cs="Arial"/>
                <w:sz w:val="22"/>
              </w:rPr>
              <w:t xml:space="preserve">If there are any casualties the First Aider must be summoned and the emergency services called. </w:t>
            </w:r>
          </w:p>
        </w:tc>
        <w:tc>
          <w:tcPr>
            <w:tcW w:w="1229" w:type="dxa"/>
            <w:vAlign w:val="center"/>
          </w:tcPr>
          <w:p w14:paraId="469CB20B" w14:textId="77777777" w:rsidR="00DE42D2" w:rsidRPr="00E824D9" w:rsidRDefault="00DE42D2" w:rsidP="003D1B64">
            <w:pPr>
              <w:numPr>
                <w:ilvl w:val="0"/>
                <w:numId w:val="5"/>
              </w:numPr>
              <w:jc w:val="right"/>
              <w:rPr>
                <w:rFonts w:ascii="Arial" w:hAnsi="Arial" w:cs="Arial"/>
                <w:sz w:val="22"/>
              </w:rPr>
            </w:pPr>
          </w:p>
        </w:tc>
      </w:tr>
      <w:tr w:rsidR="00DE42D2" w:rsidRPr="00E824D9" w14:paraId="469CB210" w14:textId="77777777">
        <w:tc>
          <w:tcPr>
            <w:tcW w:w="534" w:type="dxa"/>
          </w:tcPr>
          <w:p w14:paraId="469CB20D" w14:textId="77777777" w:rsidR="00DE42D2" w:rsidRPr="00E824D9" w:rsidRDefault="00DE42D2" w:rsidP="003D1B64">
            <w:pPr>
              <w:jc w:val="center"/>
              <w:rPr>
                <w:rFonts w:ascii="Arial" w:hAnsi="Arial" w:cs="Arial"/>
                <w:sz w:val="22"/>
              </w:rPr>
            </w:pPr>
            <w:r w:rsidRPr="00E824D9">
              <w:rPr>
                <w:rFonts w:ascii="Arial" w:hAnsi="Arial" w:cs="Arial"/>
                <w:sz w:val="22"/>
              </w:rPr>
              <w:t>6</w:t>
            </w:r>
          </w:p>
        </w:tc>
        <w:tc>
          <w:tcPr>
            <w:tcW w:w="8092" w:type="dxa"/>
            <w:vAlign w:val="center"/>
          </w:tcPr>
          <w:p w14:paraId="469CB20E" w14:textId="77777777" w:rsidR="00DE42D2" w:rsidRPr="00E824D9" w:rsidRDefault="00DE42D2" w:rsidP="003D1B64">
            <w:pPr>
              <w:rPr>
                <w:rFonts w:ascii="Arial" w:hAnsi="Arial" w:cs="Arial"/>
                <w:sz w:val="22"/>
              </w:rPr>
            </w:pPr>
            <w:r w:rsidRPr="00E824D9">
              <w:rPr>
                <w:rFonts w:ascii="Arial" w:hAnsi="Arial" w:cs="Arial"/>
                <w:sz w:val="22"/>
              </w:rPr>
              <w:t>Check for immediate danger and give first aid.</w:t>
            </w:r>
          </w:p>
        </w:tc>
        <w:tc>
          <w:tcPr>
            <w:tcW w:w="1229" w:type="dxa"/>
            <w:vAlign w:val="center"/>
          </w:tcPr>
          <w:p w14:paraId="469CB20F" w14:textId="77777777" w:rsidR="00DE42D2" w:rsidRPr="00E824D9" w:rsidRDefault="00DE42D2" w:rsidP="003D1B64">
            <w:pPr>
              <w:numPr>
                <w:ilvl w:val="0"/>
                <w:numId w:val="5"/>
              </w:numPr>
              <w:jc w:val="right"/>
              <w:rPr>
                <w:rFonts w:ascii="Arial" w:hAnsi="Arial" w:cs="Arial"/>
                <w:sz w:val="22"/>
              </w:rPr>
            </w:pPr>
          </w:p>
        </w:tc>
      </w:tr>
      <w:tr w:rsidR="00DE42D2" w:rsidRPr="00E824D9" w14:paraId="469CB214" w14:textId="77777777">
        <w:tc>
          <w:tcPr>
            <w:tcW w:w="534" w:type="dxa"/>
            <w:vAlign w:val="center"/>
          </w:tcPr>
          <w:p w14:paraId="469CB211" w14:textId="77777777" w:rsidR="00DE42D2" w:rsidRPr="00E824D9" w:rsidRDefault="00DE42D2" w:rsidP="003D1B64">
            <w:pPr>
              <w:jc w:val="center"/>
              <w:rPr>
                <w:rFonts w:ascii="Arial" w:hAnsi="Arial" w:cs="Arial"/>
                <w:sz w:val="22"/>
              </w:rPr>
            </w:pPr>
            <w:r w:rsidRPr="00E824D9">
              <w:rPr>
                <w:rFonts w:ascii="Arial" w:hAnsi="Arial" w:cs="Arial"/>
                <w:sz w:val="22"/>
              </w:rPr>
              <w:t>7</w:t>
            </w:r>
          </w:p>
        </w:tc>
        <w:tc>
          <w:tcPr>
            <w:tcW w:w="8092" w:type="dxa"/>
            <w:vAlign w:val="center"/>
          </w:tcPr>
          <w:p w14:paraId="469CB212" w14:textId="77777777" w:rsidR="00DE42D2" w:rsidRPr="00E824D9" w:rsidRDefault="00DE42D2" w:rsidP="003D1B64">
            <w:pPr>
              <w:rPr>
                <w:rFonts w:ascii="Arial" w:hAnsi="Arial" w:cs="Arial"/>
                <w:sz w:val="22"/>
              </w:rPr>
            </w:pPr>
            <w:r w:rsidRPr="00E824D9">
              <w:rPr>
                <w:rFonts w:ascii="Arial" w:hAnsi="Arial" w:cs="Arial"/>
                <w:sz w:val="22"/>
              </w:rPr>
              <w:t>Stop any carriers leaving site and quarantine any areas as necessary</w:t>
            </w:r>
          </w:p>
        </w:tc>
        <w:tc>
          <w:tcPr>
            <w:tcW w:w="1229" w:type="dxa"/>
            <w:vAlign w:val="center"/>
          </w:tcPr>
          <w:p w14:paraId="469CB213" w14:textId="77777777" w:rsidR="00DE42D2" w:rsidRPr="00E824D9" w:rsidRDefault="00DE42D2" w:rsidP="003D1B64">
            <w:pPr>
              <w:numPr>
                <w:ilvl w:val="0"/>
                <w:numId w:val="5"/>
              </w:numPr>
              <w:jc w:val="right"/>
              <w:rPr>
                <w:rFonts w:ascii="Arial" w:hAnsi="Arial" w:cs="Arial"/>
                <w:sz w:val="22"/>
              </w:rPr>
            </w:pPr>
          </w:p>
        </w:tc>
      </w:tr>
      <w:tr w:rsidR="00DE42D2" w:rsidRPr="00E824D9" w14:paraId="469CB218" w14:textId="77777777">
        <w:tc>
          <w:tcPr>
            <w:tcW w:w="534" w:type="dxa"/>
            <w:vAlign w:val="center"/>
          </w:tcPr>
          <w:p w14:paraId="469CB215" w14:textId="77777777" w:rsidR="00DE42D2" w:rsidRPr="00E824D9" w:rsidRDefault="00DE42D2" w:rsidP="003D1B64">
            <w:pPr>
              <w:jc w:val="center"/>
              <w:rPr>
                <w:rFonts w:ascii="Arial" w:hAnsi="Arial" w:cs="Arial"/>
                <w:sz w:val="22"/>
              </w:rPr>
            </w:pPr>
            <w:r w:rsidRPr="00E824D9">
              <w:rPr>
                <w:rFonts w:ascii="Arial" w:hAnsi="Arial" w:cs="Arial"/>
                <w:sz w:val="22"/>
              </w:rPr>
              <w:t>8</w:t>
            </w:r>
          </w:p>
        </w:tc>
        <w:tc>
          <w:tcPr>
            <w:tcW w:w="8092" w:type="dxa"/>
            <w:vAlign w:val="center"/>
          </w:tcPr>
          <w:p w14:paraId="469CB216" w14:textId="77777777" w:rsidR="00DE42D2" w:rsidRPr="00E824D9" w:rsidRDefault="00DE42D2" w:rsidP="003D1B64">
            <w:pPr>
              <w:rPr>
                <w:rFonts w:ascii="Arial" w:hAnsi="Arial" w:cs="Arial"/>
                <w:sz w:val="22"/>
              </w:rPr>
            </w:pPr>
            <w:r w:rsidRPr="00E824D9">
              <w:rPr>
                <w:rFonts w:ascii="Arial" w:hAnsi="Arial" w:cs="Arial"/>
                <w:sz w:val="22"/>
              </w:rPr>
              <w:t xml:space="preserve">The </w:t>
            </w:r>
            <w:r w:rsidR="0068760E" w:rsidRPr="00E824D9">
              <w:rPr>
                <w:rFonts w:ascii="Arial" w:hAnsi="Arial" w:cs="Arial"/>
                <w:sz w:val="22"/>
              </w:rPr>
              <w:t>emergency</w:t>
            </w:r>
            <w:r w:rsidRPr="00E824D9">
              <w:rPr>
                <w:rFonts w:ascii="Arial" w:hAnsi="Arial" w:cs="Arial"/>
                <w:sz w:val="22"/>
              </w:rPr>
              <w:t xml:space="preserve"> details should be noted in the site log.</w:t>
            </w:r>
          </w:p>
        </w:tc>
        <w:tc>
          <w:tcPr>
            <w:tcW w:w="1229" w:type="dxa"/>
            <w:vAlign w:val="center"/>
          </w:tcPr>
          <w:p w14:paraId="469CB217" w14:textId="77777777" w:rsidR="00DE42D2" w:rsidRPr="00E824D9" w:rsidRDefault="00DE42D2" w:rsidP="003D1B64">
            <w:pPr>
              <w:numPr>
                <w:ilvl w:val="0"/>
                <w:numId w:val="5"/>
              </w:numPr>
              <w:jc w:val="right"/>
              <w:rPr>
                <w:rFonts w:ascii="Arial" w:hAnsi="Arial" w:cs="Arial"/>
                <w:sz w:val="22"/>
              </w:rPr>
            </w:pPr>
          </w:p>
        </w:tc>
      </w:tr>
      <w:tr w:rsidR="006C038B" w:rsidRPr="00E824D9" w14:paraId="469CB21C" w14:textId="77777777">
        <w:tc>
          <w:tcPr>
            <w:tcW w:w="534" w:type="dxa"/>
            <w:vAlign w:val="center"/>
          </w:tcPr>
          <w:p w14:paraId="469CB219" w14:textId="77777777" w:rsidR="006C038B" w:rsidRPr="00E824D9" w:rsidRDefault="006C038B" w:rsidP="003D1B64">
            <w:pPr>
              <w:jc w:val="center"/>
              <w:rPr>
                <w:rFonts w:ascii="Arial" w:hAnsi="Arial" w:cs="Arial"/>
                <w:sz w:val="22"/>
              </w:rPr>
            </w:pPr>
            <w:r w:rsidRPr="00E824D9">
              <w:rPr>
                <w:rFonts w:ascii="Arial" w:hAnsi="Arial" w:cs="Arial"/>
                <w:sz w:val="22"/>
              </w:rPr>
              <w:t>9</w:t>
            </w:r>
          </w:p>
        </w:tc>
        <w:tc>
          <w:tcPr>
            <w:tcW w:w="8092" w:type="dxa"/>
            <w:vAlign w:val="center"/>
          </w:tcPr>
          <w:p w14:paraId="469CB21A" w14:textId="77777777" w:rsidR="006C038B" w:rsidRPr="00E824D9" w:rsidRDefault="006C038B" w:rsidP="003D1B64">
            <w:pPr>
              <w:rPr>
                <w:rFonts w:ascii="Arial" w:hAnsi="Arial" w:cs="Arial"/>
                <w:sz w:val="22"/>
              </w:rPr>
            </w:pPr>
            <w:r w:rsidRPr="00E824D9">
              <w:rPr>
                <w:rFonts w:ascii="Arial" w:hAnsi="Arial" w:cs="Arial"/>
                <w:sz w:val="22"/>
                <w:szCs w:val="22"/>
              </w:rPr>
              <w:t xml:space="preserve">At a suitable time site managers and other relevant people on the call out list </w:t>
            </w:r>
            <w:r w:rsidRPr="00E824D9">
              <w:rPr>
                <w:rFonts w:ascii="Arial" w:hAnsi="Arial"/>
                <w:sz w:val="22"/>
              </w:rPr>
              <w:t>(as detailed at the beginning of this document)</w:t>
            </w:r>
            <w:r w:rsidRPr="00E824D9">
              <w:rPr>
                <w:rFonts w:ascii="Arial" w:hAnsi="Arial" w:cs="Arial"/>
                <w:sz w:val="22"/>
                <w:szCs w:val="22"/>
              </w:rPr>
              <w:t>, including the Environment Agency should be informed of the incident.</w:t>
            </w:r>
          </w:p>
        </w:tc>
        <w:tc>
          <w:tcPr>
            <w:tcW w:w="1229" w:type="dxa"/>
            <w:vAlign w:val="center"/>
          </w:tcPr>
          <w:p w14:paraId="469CB21B" w14:textId="77777777" w:rsidR="006C038B" w:rsidRPr="00E824D9" w:rsidRDefault="006C038B" w:rsidP="003D1B64">
            <w:pPr>
              <w:numPr>
                <w:ilvl w:val="0"/>
                <w:numId w:val="5"/>
              </w:numPr>
              <w:jc w:val="right"/>
              <w:rPr>
                <w:rFonts w:ascii="Arial" w:hAnsi="Arial" w:cs="Arial"/>
                <w:sz w:val="22"/>
              </w:rPr>
            </w:pPr>
          </w:p>
        </w:tc>
      </w:tr>
      <w:tr w:rsidR="00DE42D2" w:rsidRPr="00E824D9" w14:paraId="469CB220" w14:textId="77777777">
        <w:tc>
          <w:tcPr>
            <w:tcW w:w="534" w:type="dxa"/>
          </w:tcPr>
          <w:p w14:paraId="469CB21D" w14:textId="77777777" w:rsidR="00DE42D2" w:rsidRPr="00E824D9" w:rsidRDefault="006C038B" w:rsidP="003D1B64">
            <w:pPr>
              <w:jc w:val="center"/>
              <w:rPr>
                <w:rFonts w:ascii="Arial" w:hAnsi="Arial" w:cs="Arial"/>
                <w:sz w:val="22"/>
              </w:rPr>
            </w:pPr>
            <w:r w:rsidRPr="00E824D9">
              <w:rPr>
                <w:rFonts w:ascii="Arial" w:hAnsi="Arial" w:cs="Arial"/>
                <w:sz w:val="22"/>
              </w:rPr>
              <w:t>10</w:t>
            </w:r>
          </w:p>
        </w:tc>
        <w:tc>
          <w:tcPr>
            <w:tcW w:w="8092" w:type="dxa"/>
            <w:vAlign w:val="center"/>
          </w:tcPr>
          <w:p w14:paraId="469CB21E" w14:textId="77777777" w:rsidR="00DE42D2" w:rsidRPr="00E824D9" w:rsidRDefault="00DE42D2" w:rsidP="003D1B64">
            <w:pPr>
              <w:rPr>
                <w:rFonts w:ascii="Arial" w:hAnsi="Arial" w:cs="Arial"/>
                <w:sz w:val="22"/>
              </w:rPr>
            </w:pPr>
            <w:r w:rsidRPr="00E824D9">
              <w:rPr>
                <w:rFonts w:ascii="Arial" w:hAnsi="Arial" w:cs="Arial"/>
                <w:sz w:val="22"/>
              </w:rPr>
              <w:t>The site manager should carry out an investigation in the appropriate forms and initiate any corrective action.</w:t>
            </w:r>
          </w:p>
        </w:tc>
        <w:tc>
          <w:tcPr>
            <w:tcW w:w="1229" w:type="dxa"/>
            <w:vAlign w:val="center"/>
          </w:tcPr>
          <w:p w14:paraId="469CB21F" w14:textId="77777777" w:rsidR="00DE42D2" w:rsidRPr="00E824D9" w:rsidRDefault="00DE42D2" w:rsidP="003D1B64">
            <w:pPr>
              <w:numPr>
                <w:ilvl w:val="0"/>
                <w:numId w:val="5"/>
              </w:numPr>
              <w:jc w:val="right"/>
              <w:rPr>
                <w:rFonts w:ascii="Arial" w:hAnsi="Arial" w:cs="Arial"/>
                <w:sz w:val="22"/>
              </w:rPr>
            </w:pPr>
          </w:p>
        </w:tc>
      </w:tr>
      <w:tr w:rsidR="00DE42D2" w:rsidRPr="00E824D9" w14:paraId="469CB224" w14:textId="77777777">
        <w:tc>
          <w:tcPr>
            <w:tcW w:w="534" w:type="dxa"/>
          </w:tcPr>
          <w:p w14:paraId="469CB221" w14:textId="77777777" w:rsidR="00DE42D2" w:rsidRPr="00E824D9" w:rsidRDefault="006C038B" w:rsidP="003D1B64">
            <w:pPr>
              <w:jc w:val="center"/>
              <w:rPr>
                <w:rFonts w:ascii="Arial" w:hAnsi="Arial" w:cs="Arial"/>
                <w:sz w:val="22"/>
              </w:rPr>
            </w:pPr>
            <w:r w:rsidRPr="00E824D9">
              <w:rPr>
                <w:rFonts w:ascii="Arial" w:hAnsi="Arial" w:cs="Arial"/>
                <w:sz w:val="22"/>
              </w:rPr>
              <w:t>11</w:t>
            </w:r>
          </w:p>
        </w:tc>
        <w:tc>
          <w:tcPr>
            <w:tcW w:w="8092" w:type="dxa"/>
            <w:vAlign w:val="center"/>
          </w:tcPr>
          <w:p w14:paraId="469CB222" w14:textId="4EFB0194" w:rsidR="00DE42D2" w:rsidRPr="00E824D9" w:rsidRDefault="00AE362E" w:rsidP="003D1B64">
            <w:pPr>
              <w:rPr>
                <w:rFonts w:ascii="Arial" w:hAnsi="Arial" w:cs="Arial"/>
                <w:sz w:val="22"/>
              </w:rPr>
            </w:pPr>
            <w:r w:rsidRPr="00E824D9">
              <w:rPr>
                <w:rFonts w:ascii="Arial" w:hAnsi="Arial" w:cs="Arial"/>
                <w:sz w:val="22"/>
              </w:rPr>
              <w:t>Review a</w:t>
            </w:r>
            <w:r w:rsidR="00CA1795">
              <w:rPr>
                <w:rFonts w:ascii="Arial" w:hAnsi="Arial" w:cs="Arial"/>
                <w:sz w:val="22"/>
              </w:rPr>
              <w:t>nd update any appropriate RA, SWP</w:t>
            </w:r>
            <w:r w:rsidRPr="00E824D9">
              <w:rPr>
                <w:rFonts w:ascii="Arial" w:hAnsi="Arial" w:cs="Arial"/>
                <w:sz w:val="22"/>
              </w:rPr>
              <w:t>, and procedures</w:t>
            </w:r>
          </w:p>
        </w:tc>
        <w:tc>
          <w:tcPr>
            <w:tcW w:w="1229" w:type="dxa"/>
            <w:vAlign w:val="center"/>
          </w:tcPr>
          <w:p w14:paraId="469CB223" w14:textId="77777777" w:rsidR="00DE42D2" w:rsidRPr="00E824D9" w:rsidRDefault="00DE42D2" w:rsidP="003D1B64">
            <w:pPr>
              <w:numPr>
                <w:ilvl w:val="0"/>
                <w:numId w:val="5"/>
              </w:numPr>
              <w:jc w:val="right"/>
              <w:rPr>
                <w:rFonts w:ascii="Arial" w:hAnsi="Arial" w:cs="Arial"/>
                <w:sz w:val="22"/>
              </w:rPr>
            </w:pPr>
          </w:p>
        </w:tc>
      </w:tr>
    </w:tbl>
    <w:p w14:paraId="469CB225" w14:textId="77777777" w:rsidR="00DE42D2" w:rsidRPr="00E824D9" w:rsidRDefault="00DE42D2" w:rsidP="00DE42D2">
      <w:pPr>
        <w:tabs>
          <w:tab w:val="left" w:pos="540"/>
        </w:tabs>
        <w:ind w:firstLine="567"/>
        <w:jc w:val="both"/>
        <w:rPr>
          <w:rFonts w:ascii="Arial" w:hAnsi="Arial" w:cs="Arial"/>
          <w:sz w:val="22"/>
        </w:rPr>
      </w:pPr>
    </w:p>
    <w:p w14:paraId="469CB226" w14:textId="10A891E3" w:rsidR="00DF54E4" w:rsidRPr="00E824D9" w:rsidRDefault="00DE42D2">
      <w:pPr>
        <w:pStyle w:val="BodyText"/>
        <w:rPr>
          <w:rFonts w:ascii="Arial" w:hAnsi="Arial" w:cs="Arial"/>
          <w:sz w:val="40"/>
        </w:rPr>
      </w:pPr>
      <w:r w:rsidRPr="00E824D9">
        <w:rPr>
          <w:rFonts w:ascii="Arial" w:hAnsi="Arial" w:cs="Arial"/>
          <w:sz w:val="22"/>
        </w:rPr>
        <w:br w:type="page"/>
      </w:r>
      <w:r w:rsidR="00DF54E4" w:rsidRPr="00E824D9">
        <w:rPr>
          <w:rFonts w:ascii="Arial" w:hAnsi="Arial" w:cs="Arial"/>
          <w:sz w:val="40"/>
        </w:rPr>
        <w:lastRenderedPageBreak/>
        <w:t>MAJOR INJURY</w:t>
      </w:r>
      <w:r w:rsidR="00CA1795">
        <w:rPr>
          <w:rFonts w:ascii="Arial" w:hAnsi="Arial" w:cs="Arial"/>
          <w:sz w:val="40"/>
        </w:rPr>
        <w:t xml:space="preserve"> / 1</w:t>
      </w:r>
      <w:r w:rsidR="00CA1795" w:rsidRPr="00CA1795">
        <w:rPr>
          <w:rFonts w:ascii="Arial" w:hAnsi="Arial" w:cs="Arial"/>
          <w:sz w:val="40"/>
          <w:vertAlign w:val="superscript"/>
        </w:rPr>
        <w:t>ST</w:t>
      </w:r>
      <w:r w:rsidR="00CA1795">
        <w:rPr>
          <w:rFonts w:ascii="Arial" w:hAnsi="Arial" w:cs="Arial"/>
          <w:sz w:val="40"/>
        </w:rPr>
        <w:t xml:space="preserve"> AID INJURY</w:t>
      </w:r>
    </w:p>
    <w:p w14:paraId="469CB227" w14:textId="77777777" w:rsidR="00DF54E4" w:rsidRPr="00E824D9" w:rsidRDefault="00DF54E4">
      <w:pPr>
        <w:pStyle w:val="BodyText"/>
        <w:rPr>
          <w:rFonts w:ascii="Arial" w:hAnsi="Arial" w:cs="Arial"/>
          <w:sz w:val="22"/>
        </w:rPr>
      </w:pPr>
    </w:p>
    <w:p w14:paraId="469CB228" w14:textId="77777777" w:rsidR="00DF54E4" w:rsidRPr="00E824D9" w:rsidRDefault="00DF54E4">
      <w:pPr>
        <w:pStyle w:val="BodyText"/>
        <w:rPr>
          <w:rFonts w:ascii="Arial" w:hAnsi="Arial" w:cs="Arial"/>
          <w:sz w:val="22"/>
        </w:rPr>
      </w:pPr>
      <w:r w:rsidRPr="00E824D9">
        <w:rPr>
          <w:rFonts w:ascii="Arial" w:hAnsi="Arial" w:cs="Arial"/>
          <w:sz w:val="22"/>
        </w:rPr>
        <w:t>Risk</w:t>
      </w:r>
    </w:p>
    <w:p w14:paraId="469CB229" w14:textId="77777777" w:rsidR="00DF54E4" w:rsidRPr="00E824D9" w:rsidRDefault="00DF54E4">
      <w:pPr>
        <w:pStyle w:val="BodyText"/>
        <w:rPr>
          <w:rFonts w:ascii="Arial" w:hAnsi="Arial" w:cs="Arial"/>
          <w:b w:val="0"/>
          <w:bCs/>
          <w:sz w:val="22"/>
        </w:rPr>
      </w:pPr>
    </w:p>
    <w:p w14:paraId="469CB22A" w14:textId="77777777" w:rsidR="00DF54E4" w:rsidRPr="00E824D9" w:rsidRDefault="00655913">
      <w:pPr>
        <w:pStyle w:val="BodyText"/>
        <w:rPr>
          <w:rFonts w:ascii="Arial" w:hAnsi="Arial"/>
          <w:b w:val="0"/>
          <w:bCs/>
          <w:sz w:val="22"/>
        </w:rPr>
      </w:pPr>
      <w:r>
        <w:rPr>
          <w:rFonts w:ascii="Arial" w:hAnsi="Arial"/>
          <w:b w:val="0"/>
          <w:bCs/>
          <w:sz w:val="22"/>
        </w:rPr>
        <w:t>FCC</w:t>
      </w:r>
      <w:r w:rsidR="00796282" w:rsidRPr="00E824D9">
        <w:rPr>
          <w:rFonts w:ascii="Arial" w:hAnsi="Arial"/>
          <w:b w:val="0"/>
          <w:bCs/>
          <w:sz w:val="22"/>
        </w:rPr>
        <w:t xml:space="preserve"> facilities</w:t>
      </w:r>
      <w:r w:rsidR="00DF54E4" w:rsidRPr="00E824D9">
        <w:rPr>
          <w:rFonts w:ascii="Arial" w:hAnsi="Arial"/>
          <w:b w:val="0"/>
          <w:bCs/>
          <w:sz w:val="22"/>
        </w:rPr>
        <w:t xml:space="preserve"> are po</w:t>
      </w:r>
      <w:r w:rsidR="00796282" w:rsidRPr="00E824D9">
        <w:rPr>
          <w:rFonts w:ascii="Arial" w:hAnsi="Arial"/>
          <w:b w:val="0"/>
          <w:bCs/>
          <w:sz w:val="22"/>
        </w:rPr>
        <w:t>tentially dangerous places with</w:t>
      </w:r>
      <w:r w:rsidR="00DF54E4" w:rsidRPr="00E824D9">
        <w:rPr>
          <w:rFonts w:ascii="Arial" w:hAnsi="Arial"/>
          <w:b w:val="0"/>
          <w:bCs/>
          <w:sz w:val="22"/>
        </w:rPr>
        <w:t xml:space="preserve"> numerous hazards presenting risks to site personnel, visitors and contractors.</w:t>
      </w:r>
    </w:p>
    <w:p w14:paraId="469CB22B" w14:textId="77777777" w:rsidR="00DF54E4" w:rsidRPr="00E824D9" w:rsidRDefault="00DF54E4">
      <w:pPr>
        <w:pStyle w:val="BodyText"/>
        <w:rPr>
          <w:rFonts w:ascii="Arial" w:hAnsi="Arial"/>
          <w:b w:val="0"/>
          <w:bCs/>
          <w:sz w:val="22"/>
        </w:rPr>
      </w:pPr>
    </w:p>
    <w:p w14:paraId="469CB22C" w14:textId="77777777" w:rsidR="00DF54E4" w:rsidRPr="00E824D9" w:rsidRDefault="00DF54E4">
      <w:pPr>
        <w:pStyle w:val="BodyText"/>
        <w:rPr>
          <w:rFonts w:ascii="Arial" w:hAnsi="Arial"/>
          <w:b w:val="0"/>
          <w:bCs/>
          <w:sz w:val="22"/>
        </w:rPr>
      </w:pPr>
      <w:r w:rsidRPr="00E824D9">
        <w:rPr>
          <w:rFonts w:ascii="Arial" w:hAnsi="Arial"/>
          <w:b w:val="0"/>
          <w:bCs/>
          <w:sz w:val="22"/>
        </w:rPr>
        <w:t>These risks are mitigated by:</w:t>
      </w:r>
    </w:p>
    <w:p w14:paraId="469CB22D" w14:textId="77777777" w:rsidR="00DF54E4" w:rsidRPr="00E824D9" w:rsidRDefault="00DF54E4">
      <w:pPr>
        <w:pStyle w:val="BodyText"/>
        <w:ind w:left="720"/>
        <w:rPr>
          <w:rFonts w:ascii="Arial" w:hAnsi="Arial"/>
          <w:b w:val="0"/>
          <w:bCs/>
          <w:sz w:val="22"/>
        </w:rPr>
      </w:pPr>
      <w:r w:rsidRPr="00E824D9">
        <w:rPr>
          <w:rFonts w:ascii="Arial" w:hAnsi="Arial"/>
          <w:b w:val="0"/>
          <w:bCs/>
          <w:sz w:val="22"/>
        </w:rPr>
        <w:t>Safe operating procedures,</w:t>
      </w:r>
    </w:p>
    <w:p w14:paraId="469CB22E" w14:textId="77777777" w:rsidR="00DF54E4" w:rsidRPr="00E824D9" w:rsidRDefault="00DF54E4">
      <w:pPr>
        <w:pStyle w:val="BodyText"/>
        <w:ind w:left="720"/>
        <w:rPr>
          <w:rFonts w:ascii="Arial" w:hAnsi="Arial"/>
          <w:b w:val="0"/>
          <w:bCs/>
          <w:sz w:val="22"/>
        </w:rPr>
      </w:pPr>
      <w:r w:rsidRPr="00E824D9">
        <w:rPr>
          <w:rFonts w:ascii="Arial" w:hAnsi="Arial"/>
          <w:b w:val="0"/>
          <w:bCs/>
          <w:sz w:val="22"/>
        </w:rPr>
        <w:t xml:space="preserve">Risk assessments, </w:t>
      </w:r>
    </w:p>
    <w:p w14:paraId="469CB22F" w14:textId="77777777" w:rsidR="00DF54E4" w:rsidRPr="00E824D9" w:rsidRDefault="00DF54E4">
      <w:pPr>
        <w:pStyle w:val="BodyText"/>
        <w:ind w:left="720"/>
        <w:rPr>
          <w:rFonts w:ascii="Arial" w:hAnsi="Arial"/>
          <w:b w:val="0"/>
          <w:bCs/>
          <w:sz w:val="22"/>
        </w:rPr>
      </w:pPr>
      <w:r w:rsidRPr="00E824D9">
        <w:rPr>
          <w:rFonts w:ascii="Arial" w:hAnsi="Arial"/>
          <w:b w:val="0"/>
          <w:bCs/>
          <w:sz w:val="22"/>
        </w:rPr>
        <w:t>Method Statements,</w:t>
      </w:r>
    </w:p>
    <w:p w14:paraId="469CB230" w14:textId="77777777" w:rsidR="00DF54E4" w:rsidRPr="00E824D9" w:rsidRDefault="00DF54E4">
      <w:pPr>
        <w:pStyle w:val="BodyText"/>
        <w:ind w:left="720"/>
        <w:rPr>
          <w:rFonts w:ascii="Arial" w:hAnsi="Arial"/>
          <w:b w:val="0"/>
          <w:bCs/>
          <w:sz w:val="22"/>
        </w:rPr>
      </w:pPr>
      <w:r w:rsidRPr="00E824D9">
        <w:rPr>
          <w:rFonts w:ascii="Arial" w:hAnsi="Arial"/>
          <w:b w:val="0"/>
          <w:bCs/>
          <w:sz w:val="22"/>
        </w:rPr>
        <w:t xml:space="preserve">Permit to Work Procedures, and </w:t>
      </w:r>
    </w:p>
    <w:p w14:paraId="469CB231" w14:textId="77777777" w:rsidR="00DF54E4" w:rsidRPr="00E824D9" w:rsidRDefault="00DF54E4">
      <w:pPr>
        <w:pStyle w:val="BodyText"/>
        <w:ind w:left="720"/>
        <w:rPr>
          <w:rFonts w:ascii="Arial" w:hAnsi="Arial"/>
          <w:b w:val="0"/>
          <w:bCs/>
          <w:sz w:val="22"/>
        </w:rPr>
      </w:pPr>
      <w:r w:rsidRPr="00E824D9">
        <w:rPr>
          <w:rFonts w:ascii="Arial" w:hAnsi="Arial"/>
          <w:b w:val="0"/>
          <w:bCs/>
          <w:sz w:val="22"/>
        </w:rPr>
        <w:t>Training</w:t>
      </w:r>
    </w:p>
    <w:p w14:paraId="469CB232" w14:textId="77777777" w:rsidR="00DF54E4" w:rsidRPr="00E824D9" w:rsidRDefault="00DF54E4">
      <w:pPr>
        <w:pStyle w:val="BodyText2"/>
        <w:spacing w:line="240" w:lineRule="auto"/>
        <w:rPr>
          <w:rFonts w:ascii="Arial" w:hAnsi="Arial" w:cs="Arial"/>
          <w:bCs/>
          <w:sz w:val="22"/>
        </w:rPr>
      </w:pPr>
    </w:p>
    <w:p w14:paraId="469CB233" w14:textId="77777777" w:rsidR="00DF54E4" w:rsidRPr="00E824D9" w:rsidRDefault="00DF54E4">
      <w:pPr>
        <w:pStyle w:val="BodyText"/>
        <w:rPr>
          <w:rFonts w:ascii="Arial" w:hAnsi="Arial" w:cs="Arial"/>
          <w:sz w:val="22"/>
        </w:rPr>
      </w:pPr>
      <w:r w:rsidRPr="00E824D9">
        <w:rPr>
          <w:rFonts w:ascii="Arial" w:hAnsi="Arial" w:cs="Arial"/>
          <w:sz w:val="22"/>
        </w:rPr>
        <w:t>Action Plan</w:t>
      </w:r>
    </w:p>
    <w:p w14:paraId="469CB234" w14:textId="77777777" w:rsidR="00DF54E4" w:rsidRPr="00E824D9" w:rsidRDefault="00DF54E4">
      <w:pPr>
        <w:rPr>
          <w:rFonts w:ascii="Arial" w:hAnsi="Arial"/>
          <w:sz w:val="22"/>
        </w:rPr>
      </w:pPr>
    </w:p>
    <w:tbl>
      <w:tblPr>
        <w:tblW w:w="9855" w:type="dxa"/>
        <w:tblLook w:val="0000" w:firstRow="0" w:lastRow="0" w:firstColumn="0" w:lastColumn="0" w:noHBand="0" w:noVBand="0"/>
      </w:tblPr>
      <w:tblGrid>
        <w:gridCol w:w="360"/>
        <w:gridCol w:w="8253"/>
        <w:gridCol w:w="1242"/>
      </w:tblGrid>
      <w:tr w:rsidR="00DF54E4" w:rsidRPr="00E824D9" w14:paraId="469CB238" w14:textId="77777777">
        <w:tc>
          <w:tcPr>
            <w:tcW w:w="360" w:type="dxa"/>
            <w:vAlign w:val="center"/>
          </w:tcPr>
          <w:p w14:paraId="469CB235" w14:textId="77777777" w:rsidR="00DF54E4" w:rsidRPr="00E824D9" w:rsidRDefault="00DF54E4">
            <w:pPr>
              <w:rPr>
                <w:rFonts w:ascii="Arial" w:hAnsi="Arial"/>
                <w:sz w:val="22"/>
              </w:rPr>
            </w:pPr>
            <w:r w:rsidRPr="00E824D9">
              <w:rPr>
                <w:rFonts w:ascii="Arial" w:hAnsi="Arial"/>
                <w:sz w:val="22"/>
              </w:rPr>
              <w:t>1</w:t>
            </w:r>
          </w:p>
        </w:tc>
        <w:tc>
          <w:tcPr>
            <w:tcW w:w="8253" w:type="dxa"/>
            <w:vAlign w:val="center"/>
          </w:tcPr>
          <w:p w14:paraId="469CB236" w14:textId="77777777" w:rsidR="00DF54E4" w:rsidRPr="00E824D9" w:rsidRDefault="00DF54E4">
            <w:pPr>
              <w:rPr>
                <w:rFonts w:ascii="Arial" w:hAnsi="Arial"/>
                <w:sz w:val="22"/>
              </w:rPr>
            </w:pPr>
            <w:r w:rsidRPr="00E824D9">
              <w:rPr>
                <w:rFonts w:ascii="Arial" w:hAnsi="Arial"/>
                <w:sz w:val="22"/>
              </w:rPr>
              <w:t>Immediately request FIRST AID assistance (Refer to the list below).</w:t>
            </w:r>
          </w:p>
        </w:tc>
        <w:tc>
          <w:tcPr>
            <w:tcW w:w="1242" w:type="dxa"/>
            <w:vAlign w:val="center"/>
          </w:tcPr>
          <w:p w14:paraId="469CB237" w14:textId="77777777" w:rsidR="00DF54E4" w:rsidRPr="00E824D9" w:rsidRDefault="00DF54E4">
            <w:pPr>
              <w:numPr>
                <w:ilvl w:val="0"/>
                <w:numId w:val="5"/>
              </w:numPr>
              <w:jc w:val="right"/>
              <w:rPr>
                <w:rFonts w:ascii="Arial" w:hAnsi="Arial"/>
                <w:sz w:val="22"/>
              </w:rPr>
            </w:pPr>
          </w:p>
        </w:tc>
      </w:tr>
      <w:tr w:rsidR="00DF54E4" w:rsidRPr="00E824D9" w14:paraId="469CB23C" w14:textId="77777777">
        <w:tc>
          <w:tcPr>
            <w:tcW w:w="360" w:type="dxa"/>
          </w:tcPr>
          <w:p w14:paraId="469CB239" w14:textId="77777777" w:rsidR="00DF54E4" w:rsidRPr="00E824D9" w:rsidRDefault="00DF54E4">
            <w:pPr>
              <w:jc w:val="center"/>
              <w:rPr>
                <w:rFonts w:ascii="Arial" w:hAnsi="Arial"/>
                <w:sz w:val="22"/>
              </w:rPr>
            </w:pPr>
            <w:r w:rsidRPr="00E824D9">
              <w:rPr>
                <w:rFonts w:ascii="Arial" w:hAnsi="Arial"/>
                <w:sz w:val="22"/>
              </w:rPr>
              <w:t>2</w:t>
            </w:r>
          </w:p>
        </w:tc>
        <w:tc>
          <w:tcPr>
            <w:tcW w:w="8253" w:type="dxa"/>
            <w:vAlign w:val="center"/>
          </w:tcPr>
          <w:p w14:paraId="469CB23A" w14:textId="77777777" w:rsidR="00DF54E4" w:rsidRPr="00E824D9" w:rsidRDefault="00DF54E4">
            <w:pPr>
              <w:rPr>
                <w:rFonts w:ascii="Arial" w:hAnsi="Arial"/>
                <w:sz w:val="22"/>
              </w:rPr>
            </w:pPr>
            <w:r w:rsidRPr="00E824D9">
              <w:rPr>
                <w:rFonts w:ascii="Arial" w:hAnsi="Arial"/>
                <w:sz w:val="22"/>
              </w:rPr>
              <w:t>If necessary phone EMERGENCY SERVICES. Give as much information as possible about the injured person and the location.</w:t>
            </w:r>
          </w:p>
        </w:tc>
        <w:tc>
          <w:tcPr>
            <w:tcW w:w="1242" w:type="dxa"/>
            <w:vAlign w:val="center"/>
          </w:tcPr>
          <w:p w14:paraId="469CB23B" w14:textId="77777777" w:rsidR="00DF54E4" w:rsidRPr="00E824D9" w:rsidRDefault="00DF54E4">
            <w:pPr>
              <w:numPr>
                <w:ilvl w:val="0"/>
                <w:numId w:val="5"/>
              </w:numPr>
              <w:jc w:val="right"/>
              <w:rPr>
                <w:rFonts w:ascii="Arial" w:hAnsi="Arial"/>
                <w:sz w:val="22"/>
              </w:rPr>
            </w:pPr>
          </w:p>
        </w:tc>
      </w:tr>
      <w:tr w:rsidR="00DF54E4" w:rsidRPr="00E824D9" w14:paraId="469CB240" w14:textId="77777777">
        <w:tc>
          <w:tcPr>
            <w:tcW w:w="360" w:type="dxa"/>
          </w:tcPr>
          <w:p w14:paraId="469CB23D" w14:textId="77777777" w:rsidR="00DF54E4" w:rsidRPr="00E824D9" w:rsidRDefault="00DF54E4">
            <w:pPr>
              <w:jc w:val="center"/>
              <w:rPr>
                <w:rFonts w:ascii="Arial" w:hAnsi="Arial"/>
                <w:sz w:val="22"/>
              </w:rPr>
            </w:pPr>
            <w:r w:rsidRPr="00E824D9">
              <w:rPr>
                <w:rFonts w:ascii="Arial" w:hAnsi="Arial"/>
                <w:sz w:val="22"/>
              </w:rPr>
              <w:t>3</w:t>
            </w:r>
          </w:p>
        </w:tc>
        <w:tc>
          <w:tcPr>
            <w:tcW w:w="8253" w:type="dxa"/>
            <w:vAlign w:val="center"/>
          </w:tcPr>
          <w:p w14:paraId="469CB23E" w14:textId="77777777" w:rsidR="00DF54E4" w:rsidRPr="00E824D9" w:rsidRDefault="00DF54E4">
            <w:pPr>
              <w:rPr>
                <w:rFonts w:ascii="Arial" w:hAnsi="Arial"/>
                <w:sz w:val="22"/>
              </w:rPr>
            </w:pPr>
            <w:r w:rsidRPr="00E824D9">
              <w:rPr>
                <w:rFonts w:ascii="Arial" w:hAnsi="Arial"/>
                <w:sz w:val="22"/>
              </w:rPr>
              <w:t>Only approach the injured person if it is safe. Do not move the person unless they are in immediate danger.</w:t>
            </w:r>
          </w:p>
        </w:tc>
        <w:tc>
          <w:tcPr>
            <w:tcW w:w="1242" w:type="dxa"/>
            <w:vAlign w:val="center"/>
          </w:tcPr>
          <w:p w14:paraId="469CB23F" w14:textId="77777777" w:rsidR="00DF54E4" w:rsidRPr="00E824D9" w:rsidRDefault="00DF54E4">
            <w:pPr>
              <w:numPr>
                <w:ilvl w:val="0"/>
                <w:numId w:val="5"/>
              </w:numPr>
              <w:jc w:val="right"/>
              <w:rPr>
                <w:rFonts w:ascii="Arial" w:hAnsi="Arial"/>
                <w:sz w:val="22"/>
              </w:rPr>
            </w:pPr>
          </w:p>
        </w:tc>
      </w:tr>
      <w:tr w:rsidR="00DF54E4" w:rsidRPr="00E824D9" w14:paraId="469CB244" w14:textId="77777777">
        <w:tc>
          <w:tcPr>
            <w:tcW w:w="360" w:type="dxa"/>
          </w:tcPr>
          <w:p w14:paraId="469CB241" w14:textId="77777777" w:rsidR="00DF54E4" w:rsidRPr="00E824D9" w:rsidRDefault="00DF54E4">
            <w:pPr>
              <w:jc w:val="center"/>
              <w:rPr>
                <w:rFonts w:ascii="Arial" w:hAnsi="Arial"/>
                <w:sz w:val="22"/>
              </w:rPr>
            </w:pPr>
            <w:r w:rsidRPr="00E824D9">
              <w:rPr>
                <w:rFonts w:ascii="Arial" w:hAnsi="Arial"/>
                <w:sz w:val="22"/>
              </w:rPr>
              <w:t>4</w:t>
            </w:r>
          </w:p>
        </w:tc>
        <w:tc>
          <w:tcPr>
            <w:tcW w:w="8253" w:type="dxa"/>
            <w:vAlign w:val="center"/>
          </w:tcPr>
          <w:p w14:paraId="469CB242" w14:textId="77777777" w:rsidR="00DF54E4" w:rsidRPr="00E824D9" w:rsidRDefault="00DF54E4">
            <w:pPr>
              <w:rPr>
                <w:rFonts w:ascii="Arial" w:hAnsi="Arial"/>
                <w:sz w:val="22"/>
              </w:rPr>
            </w:pPr>
            <w:r w:rsidRPr="00E824D9">
              <w:rPr>
                <w:rFonts w:ascii="Arial" w:hAnsi="Arial"/>
                <w:sz w:val="22"/>
              </w:rPr>
              <w:t>Keep the injured person warm, and keep talking to them. DO NOT leave them alone.</w:t>
            </w:r>
          </w:p>
        </w:tc>
        <w:tc>
          <w:tcPr>
            <w:tcW w:w="1242" w:type="dxa"/>
            <w:vAlign w:val="center"/>
          </w:tcPr>
          <w:p w14:paraId="469CB243" w14:textId="77777777" w:rsidR="00DF54E4" w:rsidRPr="00E824D9" w:rsidRDefault="00DF54E4">
            <w:pPr>
              <w:numPr>
                <w:ilvl w:val="0"/>
                <w:numId w:val="5"/>
              </w:numPr>
              <w:jc w:val="right"/>
              <w:rPr>
                <w:rFonts w:ascii="Arial" w:hAnsi="Arial"/>
                <w:sz w:val="22"/>
              </w:rPr>
            </w:pPr>
          </w:p>
        </w:tc>
      </w:tr>
      <w:tr w:rsidR="00DF54E4" w:rsidRPr="00E824D9" w14:paraId="469CB248" w14:textId="77777777">
        <w:tc>
          <w:tcPr>
            <w:tcW w:w="360" w:type="dxa"/>
          </w:tcPr>
          <w:p w14:paraId="469CB245" w14:textId="77777777" w:rsidR="00DF54E4" w:rsidRPr="00E824D9" w:rsidRDefault="00DF54E4">
            <w:pPr>
              <w:jc w:val="center"/>
              <w:rPr>
                <w:rFonts w:ascii="Arial" w:hAnsi="Arial"/>
                <w:sz w:val="22"/>
              </w:rPr>
            </w:pPr>
            <w:r w:rsidRPr="00E824D9">
              <w:rPr>
                <w:rFonts w:ascii="Arial" w:hAnsi="Arial"/>
                <w:sz w:val="22"/>
              </w:rPr>
              <w:t>5</w:t>
            </w:r>
          </w:p>
        </w:tc>
        <w:tc>
          <w:tcPr>
            <w:tcW w:w="8253" w:type="dxa"/>
            <w:vAlign w:val="center"/>
          </w:tcPr>
          <w:p w14:paraId="469CB246" w14:textId="77777777" w:rsidR="00DF54E4" w:rsidRPr="00E824D9" w:rsidRDefault="00DF54E4">
            <w:pPr>
              <w:rPr>
                <w:rFonts w:ascii="Arial" w:hAnsi="Arial"/>
                <w:sz w:val="22"/>
              </w:rPr>
            </w:pPr>
            <w:r w:rsidRPr="00E824D9">
              <w:rPr>
                <w:rFonts w:ascii="Arial" w:hAnsi="Arial"/>
                <w:sz w:val="22"/>
              </w:rPr>
              <w:t>FIRST AIDERS will be competent to deal with the situation until the ambulance arrives.</w:t>
            </w:r>
          </w:p>
        </w:tc>
        <w:tc>
          <w:tcPr>
            <w:tcW w:w="1242" w:type="dxa"/>
            <w:vAlign w:val="center"/>
          </w:tcPr>
          <w:p w14:paraId="469CB247" w14:textId="77777777" w:rsidR="00DF54E4" w:rsidRPr="00E824D9" w:rsidRDefault="00DF54E4">
            <w:pPr>
              <w:numPr>
                <w:ilvl w:val="0"/>
                <w:numId w:val="5"/>
              </w:numPr>
              <w:jc w:val="right"/>
              <w:rPr>
                <w:rFonts w:ascii="Arial" w:hAnsi="Arial"/>
                <w:sz w:val="22"/>
              </w:rPr>
            </w:pPr>
          </w:p>
        </w:tc>
      </w:tr>
      <w:tr w:rsidR="00DF54E4" w:rsidRPr="00E824D9" w14:paraId="469CB24C" w14:textId="77777777">
        <w:tc>
          <w:tcPr>
            <w:tcW w:w="360" w:type="dxa"/>
          </w:tcPr>
          <w:p w14:paraId="469CB249" w14:textId="77777777" w:rsidR="00DF54E4" w:rsidRPr="00E824D9" w:rsidRDefault="00DF54E4">
            <w:pPr>
              <w:jc w:val="center"/>
              <w:rPr>
                <w:rFonts w:ascii="Arial" w:hAnsi="Arial"/>
                <w:sz w:val="22"/>
              </w:rPr>
            </w:pPr>
            <w:r w:rsidRPr="00E824D9">
              <w:rPr>
                <w:rFonts w:ascii="Arial" w:hAnsi="Arial"/>
                <w:sz w:val="22"/>
              </w:rPr>
              <w:t>6</w:t>
            </w:r>
          </w:p>
        </w:tc>
        <w:tc>
          <w:tcPr>
            <w:tcW w:w="8253" w:type="dxa"/>
            <w:vAlign w:val="center"/>
          </w:tcPr>
          <w:p w14:paraId="469CB24A" w14:textId="77777777" w:rsidR="00DF54E4" w:rsidRPr="00E824D9" w:rsidRDefault="00DF54E4">
            <w:pPr>
              <w:rPr>
                <w:rFonts w:ascii="Arial" w:hAnsi="Arial"/>
                <w:sz w:val="22"/>
              </w:rPr>
            </w:pPr>
            <w:r w:rsidRPr="00E824D9">
              <w:rPr>
                <w:rFonts w:ascii="Arial" w:hAnsi="Arial"/>
                <w:sz w:val="22"/>
              </w:rPr>
              <w:t>The INCIDENT CONTROLLER is to ensure that traffic is controlled and that EMERGENCY SERVICES are directed to the incident.</w:t>
            </w:r>
          </w:p>
        </w:tc>
        <w:tc>
          <w:tcPr>
            <w:tcW w:w="1242" w:type="dxa"/>
            <w:vAlign w:val="center"/>
          </w:tcPr>
          <w:p w14:paraId="469CB24B" w14:textId="77777777" w:rsidR="00DF54E4" w:rsidRPr="00E824D9" w:rsidRDefault="00DF54E4">
            <w:pPr>
              <w:numPr>
                <w:ilvl w:val="0"/>
                <w:numId w:val="5"/>
              </w:numPr>
              <w:jc w:val="right"/>
              <w:rPr>
                <w:rFonts w:ascii="Arial" w:hAnsi="Arial"/>
                <w:sz w:val="22"/>
              </w:rPr>
            </w:pPr>
          </w:p>
        </w:tc>
      </w:tr>
      <w:tr w:rsidR="00DF54E4" w:rsidRPr="00E824D9" w14:paraId="469CB250" w14:textId="77777777">
        <w:tc>
          <w:tcPr>
            <w:tcW w:w="360" w:type="dxa"/>
            <w:vAlign w:val="center"/>
          </w:tcPr>
          <w:p w14:paraId="469CB24D" w14:textId="77777777" w:rsidR="00DF54E4" w:rsidRPr="00E824D9" w:rsidRDefault="00DF54E4">
            <w:pPr>
              <w:rPr>
                <w:rFonts w:ascii="Arial" w:hAnsi="Arial"/>
                <w:sz w:val="22"/>
              </w:rPr>
            </w:pPr>
            <w:r w:rsidRPr="00E824D9">
              <w:rPr>
                <w:rFonts w:ascii="Arial" w:hAnsi="Arial"/>
                <w:sz w:val="22"/>
              </w:rPr>
              <w:t>7</w:t>
            </w:r>
          </w:p>
        </w:tc>
        <w:tc>
          <w:tcPr>
            <w:tcW w:w="8253" w:type="dxa"/>
            <w:vAlign w:val="center"/>
          </w:tcPr>
          <w:p w14:paraId="469CB24E" w14:textId="77777777" w:rsidR="00DF54E4" w:rsidRPr="00E824D9" w:rsidRDefault="00AE362E">
            <w:pPr>
              <w:rPr>
                <w:rFonts w:ascii="Arial" w:hAnsi="Arial"/>
                <w:sz w:val="22"/>
              </w:rPr>
            </w:pPr>
            <w:r w:rsidRPr="00E824D9">
              <w:rPr>
                <w:rFonts w:ascii="Arial" w:hAnsi="Arial" w:cs="Arial"/>
                <w:sz w:val="22"/>
              </w:rPr>
              <w:t>The site manager should carry out an investigation in the appropriate forms and initiate any corrective action.</w:t>
            </w:r>
          </w:p>
        </w:tc>
        <w:tc>
          <w:tcPr>
            <w:tcW w:w="1242" w:type="dxa"/>
            <w:vAlign w:val="center"/>
          </w:tcPr>
          <w:p w14:paraId="469CB24F" w14:textId="77777777" w:rsidR="00DF54E4" w:rsidRPr="00E824D9" w:rsidRDefault="00DF54E4">
            <w:pPr>
              <w:numPr>
                <w:ilvl w:val="0"/>
                <w:numId w:val="5"/>
              </w:numPr>
              <w:jc w:val="right"/>
              <w:rPr>
                <w:rFonts w:ascii="Arial" w:hAnsi="Arial"/>
                <w:sz w:val="22"/>
              </w:rPr>
            </w:pPr>
          </w:p>
        </w:tc>
      </w:tr>
      <w:tr w:rsidR="00DF54E4" w:rsidRPr="00E824D9" w14:paraId="469CB254" w14:textId="77777777">
        <w:tc>
          <w:tcPr>
            <w:tcW w:w="360" w:type="dxa"/>
            <w:vAlign w:val="center"/>
          </w:tcPr>
          <w:p w14:paraId="469CB251" w14:textId="77777777" w:rsidR="00DF54E4" w:rsidRPr="00E824D9" w:rsidRDefault="00DF54E4">
            <w:pPr>
              <w:rPr>
                <w:rFonts w:ascii="Arial" w:hAnsi="Arial"/>
                <w:sz w:val="22"/>
              </w:rPr>
            </w:pPr>
            <w:r w:rsidRPr="00E824D9">
              <w:rPr>
                <w:rFonts w:ascii="Arial" w:hAnsi="Arial"/>
                <w:sz w:val="22"/>
              </w:rPr>
              <w:t>8</w:t>
            </w:r>
          </w:p>
        </w:tc>
        <w:tc>
          <w:tcPr>
            <w:tcW w:w="8253" w:type="dxa"/>
            <w:vAlign w:val="center"/>
          </w:tcPr>
          <w:p w14:paraId="469CB252" w14:textId="77777777" w:rsidR="00DF54E4" w:rsidRPr="00E824D9" w:rsidRDefault="00EC66B0">
            <w:pPr>
              <w:rPr>
                <w:rFonts w:ascii="Arial" w:hAnsi="Arial"/>
                <w:sz w:val="22"/>
              </w:rPr>
            </w:pPr>
            <w:r w:rsidRPr="00E824D9">
              <w:rPr>
                <w:rFonts w:ascii="Arial" w:hAnsi="Arial"/>
                <w:sz w:val="22"/>
              </w:rPr>
              <w:t>Notify H&amp;S</w:t>
            </w:r>
            <w:r w:rsidR="00DF54E4" w:rsidRPr="00E824D9">
              <w:rPr>
                <w:rFonts w:ascii="Arial" w:hAnsi="Arial"/>
                <w:sz w:val="22"/>
              </w:rPr>
              <w:t xml:space="preserve"> Manager where necessary</w:t>
            </w:r>
          </w:p>
        </w:tc>
        <w:tc>
          <w:tcPr>
            <w:tcW w:w="1242" w:type="dxa"/>
            <w:vAlign w:val="center"/>
          </w:tcPr>
          <w:p w14:paraId="469CB253" w14:textId="77777777" w:rsidR="00DF54E4" w:rsidRPr="00E824D9" w:rsidRDefault="00DF54E4">
            <w:pPr>
              <w:numPr>
                <w:ilvl w:val="0"/>
                <w:numId w:val="5"/>
              </w:numPr>
              <w:jc w:val="right"/>
              <w:rPr>
                <w:rFonts w:ascii="Arial" w:hAnsi="Arial"/>
                <w:sz w:val="22"/>
              </w:rPr>
            </w:pPr>
          </w:p>
        </w:tc>
      </w:tr>
      <w:tr w:rsidR="00AE362E" w:rsidRPr="00E824D9" w14:paraId="469CB258" w14:textId="77777777">
        <w:tc>
          <w:tcPr>
            <w:tcW w:w="360" w:type="dxa"/>
            <w:vAlign w:val="center"/>
          </w:tcPr>
          <w:p w14:paraId="469CB255" w14:textId="77777777" w:rsidR="00AE362E" w:rsidRPr="00E824D9" w:rsidRDefault="00AE362E">
            <w:pPr>
              <w:rPr>
                <w:rFonts w:ascii="Arial" w:hAnsi="Arial"/>
                <w:sz w:val="22"/>
              </w:rPr>
            </w:pPr>
            <w:r w:rsidRPr="00E824D9">
              <w:rPr>
                <w:rFonts w:ascii="Arial" w:hAnsi="Arial"/>
                <w:sz w:val="22"/>
              </w:rPr>
              <w:t>9</w:t>
            </w:r>
          </w:p>
        </w:tc>
        <w:tc>
          <w:tcPr>
            <w:tcW w:w="8253" w:type="dxa"/>
            <w:vAlign w:val="center"/>
          </w:tcPr>
          <w:p w14:paraId="469CB256" w14:textId="7E1DF263" w:rsidR="00AE362E" w:rsidRPr="00E824D9" w:rsidRDefault="00AE362E" w:rsidP="00CA1795">
            <w:pPr>
              <w:rPr>
                <w:rFonts w:ascii="Arial" w:hAnsi="Arial" w:cs="Arial"/>
                <w:sz w:val="22"/>
              </w:rPr>
            </w:pPr>
            <w:r w:rsidRPr="00E824D9">
              <w:rPr>
                <w:rFonts w:ascii="Arial" w:hAnsi="Arial" w:cs="Arial"/>
                <w:sz w:val="22"/>
              </w:rPr>
              <w:t xml:space="preserve">Review and update any </w:t>
            </w:r>
            <w:r w:rsidR="00CA1795">
              <w:rPr>
                <w:rFonts w:ascii="Arial" w:hAnsi="Arial" w:cs="Arial"/>
                <w:sz w:val="22"/>
              </w:rPr>
              <w:t>appropriate RA, SWP</w:t>
            </w:r>
            <w:r w:rsidRPr="00E824D9">
              <w:rPr>
                <w:rFonts w:ascii="Arial" w:hAnsi="Arial" w:cs="Arial"/>
                <w:sz w:val="22"/>
              </w:rPr>
              <w:t>, and procedures</w:t>
            </w:r>
          </w:p>
        </w:tc>
        <w:tc>
          <w:tcPr>
            <w:tcW w:w="1242" w:type="dxa"/>
            <w:vAlign w:val="center"/>
          </w:tcPr>
          <w:p w14:paraId="469CB257" w14:textId="77777777" w:rsidR="00AE362E" w:rsidRPr="00E824D9" w:rsidRDefault="00AE362E">
            <w:pPr>
              <w:numPr>
                <w:ilvl w:val="0"/>
                <w:numId w:val="5"/>
              </w:numPr>
              <w:jc w:val="right"/>
              <w:rPr>
                <w:rFonts w:ascii="Arial" w:hAnsi="Arial"/>
                <w:sz w:val="22"/>
              </w:rPr>
            </w:pPr>
          </w:p>
        </w:tc>
      </w:tr>
    </w:tbl>
    <w:p w14:paraId="469CB259" w14:textId="77777777" w:rsidR="00DF54E4" w:rsidRPr="00E824D9" w:rsidRDefault="00DF54E4">
      <w:pPr>
        <w:rPr>
          <w:rFonts w:ascii="Arial" w:hAnsi="Arial"/>
          <w:sz w:val="22"/>
        </w:rPr>
      </w:pPr>
    </w:p>
    <w:p w14:paraId="469CB25A" w14:textId="77777777" w:rsidR="00DF54E4" w:rsidRPr="00E824D9" w:rsidRDefault="00DF54E4">
      <w:pPr>
        <w:rPr>
          <w:rFonts w:ascii="Arial" w:hAnsi="Arial"/>
          <w:sz w:val="22"/>
        </w:rPr>
      </w:pPr>
    </w:p>
    <w:p w14:paraId="469CB25B" w14:textId="77777777" w:rsidR="00DF54E4" w:rsidRPr="00E824D9" w:rsidRDefault="00DF54E4">
      <w:pPr>
        <w:rPr>
          <w:rFonts w:ascii="Arial" w:hAnsi="Arial"/>
          <w:b/>
          <w:sz w:val="22"/>
        </w:rPr>
      </w:pPr>
      <w:r w:rsidRPr="00E824D9">
        <w:rPr>
          <w:rFonts w:ascii="Arial" w:hAnsi="Arial"/>
          <w:b/>
          <w:sz w:val="22"/>
        </w:rPr>
        <w:t>FIRST AIDERS (IDENTIFIED BY PHOTO ON SITE NOTICE BOARD)</w:t>
      </w:r>
    </w:p>
    <w:p w14:paraId="469CB25C" w14:textId="77777777" w:rsidR="00DF54E4" w:rsidRPr="00E824D9" w:rsidRDefault="00DF54E4">
      <w:pPr>
        <w:rPr>
          <w:rFonts w:ascii="Arial" w:hAnsi="Arial"/>
          <w:sz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6"/>
        <w:gridCol w:w="3970"/>
      </w:tblGrid>
      <w:tr w:rsidR="00DF54E4" w:rsidRPr="00E824D9" w14:paraId="469CB25F" w14:textId="77777777">
        <w:trPr>
          <w:trHeight w:val="417"/>
        </w:trPr>
        <w:tc>
          <w:tcPr>
            <w:tcW w:w="3826" w:type="dxa"/>
            <w:tcBorders>
              <w:bottom w:val="double" w:sz="4" w:space="0" w:color="auto"/>
            </w:tcBorders>
            <w:shd w:val="clear" w:color="auto" w:fill="E0E0E0"/>
            <w:vAlign w:val="center"/>
          </w:tcPr>
          <w:p w14:paraId="469CB25D" w14:textId="77777777" w:rsidR="00DF54E4" w:rsidRPr="00E824D9" w:rsidRDefault="00EC66B0">
            <w:pPr>
              <w:pStyle w:val="BodyText"/>
              <w:jc w:val="center"/>
              <w:rPr>
                <w:rFonts w:ascii="Arial" w:hAnsi="Arial"/>
                <w:bCs/>
                <w:sz w:val="24"/>
              </w:rPr>
            </w:pPr>
            <w:r w:rsidRPr="00E824D9">
              <w:rPr>
                <w:rFonts w:ascii="Arial" w:hAnsi="Arial"/>
                <w:bCs/>
                <w:sz w:val="24"/>
              </w:rPr>
              <w:t>Location</w:t>
            </w:r>
          </w:p>
        </w:tc>
        <w:tc>
          <w:tcPr>
            <w:tcW w:w="3970" w:type="dxa"/>
            <w:tcBorders>
              <w:bottom w:val="double" w:sz="4" w:space="0" w:color="auto"/>
            </w:tcBorders>
            <w:shd w:val="clear" w:color="auto" w:fill="E0E0E0"/>
            <w:vAlign w:val="center"/>
          </w:tcPr>
          <w:p w14:paraId="469CB25E" w14:textId="77777777" w:rsidR="00DF54E4" w:rsidRPr="00E824D9" w:rsidRDefault="00EC66B0">
            <w:pPr>
              <w:pStyle w:val="BodyText"/>
              <w:jc w:val="center"/>
              <w:rPr>
                <w:rFonts w:ascii="Arial" w:hAnsi="Arial"/>
                <w:bCs/>
                <w:sz w:val="24"/>
              </w:rPr>
            </w:pPr>
            <w:r w:rsidRPr="00E824D9">
              <w:rPr>
                <w:rFonts w:ascii="Arial" w:hAnsi="Arial"/>
                <w:bCs/>
                <w:sz w:val="24"/>
              </w:rPr>
              <w:t>Name</w:t>
            </w:r>
          </w:p>
        </w:tc>
      </w:tr>
      <w:tr w:rsidR="00EC77A1" w:rsidRPr="00E824D9" w14:paraId="469CB262" w14:textId="77777777">
        <w:trPr>
          <w:cantSplit/>
          <w:trHeight w:val="564"/>
        </w:trPr>
        <w:tc>
          <w:tcPr>
            <w:tcW w:w="3826" w:type="dxa"/>
            <w:tcBorders>
              <w:top w:val="double" w:sz="4" w:space="0" w:color="auto"/>
            </w:tcBorders>
            <w:vAlign w:val="center"/>
          </w:tcPr>
          <w:p w14:paraId="469CB260" w14:textId="786EE4C7" w:rsidR="00EC77A1" w:rsidRPr="00E824D9" w:rsidRDefault="00EC77A1" w:rsidP="00EC77A1">
            <w:pPr>
              <w:pStyle w:val="BodyText"/>
              <w:jc w:val="center"/>
              <w:rPr>
                <w:rFonts w:ascii="Arial" w:hAnsi="Arial"/>
                <w:b w:val="0"/>
                <w:sz w:val="22"/>
              </w:rPr>
            </w:pPr>
            <w:r>
              <w:rPr>
                <w:rFonts w:ascii="Arial" w:hAnsi="Arial"/>
                <w:b w:val="0"/>
                <w:sz w:val="22"/>
              </w:rPr>
              <w:t>Site Office</w:t>
            </w:r>
          </w:p>
        </w:tc>
        <w:tc>
          <w:tcPr>
            <w:tcW w:w="3970" w:type="dxa"/>
            <w:tcBorders>
              <w:top w:val="double" w:sz="4" w:space="0" w:color="auto"/>
            </w:tcBorders>
            <w:shd w:val="clear" w:color="auto" w:fill="auto"/>
            <w:vAlign w:val="center"/>
          </w:tcPr>
          <w:p w14:paraId="469CB261" w14:textId="514B9257" w:rsidR="00EC77A1" w:rsidRPr="00E824D9" w:rsidRDefault="00EC77A1" w:rsidP="00EC77A1">
            <w:pPr>
              <w:pStyle w:val="BodyText"/>
              <w:jc w:val="center"/>
              <w:rPr>
                <w:rFonts w:ascii="Arial" w:hAnsi="Arial"/>
                <w:b w:val="0"/>
                <w:sz w:val="22"/>
              </w:rPr>
            </w:pPr>
            <w:r>
              <w:rPr>
                <w:rFonts w:ascii="Arial" w:hAnsi="Arial"/>
                <w:b w:val="0"/>
                <w:sz w:val="22"/>
              </w:rPr>
              <w:t>Gary Axtell</w:t>
            </w:r>
          </w:p>
        </w:tc>
      </w:tr>
      <w:tr w:rsidR="00EC77A1" w:rsidRPr="00E824D9" w14:paraId="469CB265" w14:textId="77777777">
        <w:trPr>
          <w:cantSplit/>
          <w:trHeight w:val="592"/>
        </w:trPr>
        <w:tc>
          <w:tcPr>
            <w:tcW w:w="3826" w:type="dxa"/>
            <w:vAlign w:val="center"/>
          </w:tcPr>
          <w:p w14:paraId="469CB263" w14:textId="5B39EABF" w:rsidR="00EC77A1" w:rsidRPr="00E824D9" w:rsidRDefault="00EC77A1" w:rsidP="00EC77A1">
            <w:pPr>
              <w:pStyle w:val="BodyText"/>
              <w:jc w:val="center"/>
              <w:rPr>
                <w:rFonts w:ascii="Arial" w:hAnsi="Arial"/>
                <w:b w:val="0"/>
                <w:sz w:val="22"/>
              </w:rPr>
            </w:pPr>
            <w:r>
              <w:rPr>
                <w:rFonts w:ascii="Arial" w:hAnsi="Arial"/>
                <w:b w:val="0"/>
                <w:sz w:val="22"/>
              </w:rPr>
              <w:t>Site Office</w:t>
            </w:r>
          </w:p>
        </w:tc>
        <w:tc>
          <w:tcPr>
            <w:tcW w:w="3970" w:type="dxa"/>
            <w:shd w:val="clear" w:color="auto" w:fill="auto"/>
          </w:tcPr>
          <w:p w14:paraId="469CB264" w14:textId="57EF84BE" w:rsidR="00EC77A1" w:rsidRPr="00E824D9" w:rsidRDefault="00EC77A1" w:rsidP="00EC77A1">
            <w:pPr>
              <w:pStyle w:val="BodyText"/>
              <w:jc w:val="center"/>
              <w:rPr>
                <w:rFonts w:ascii="Arial" w:hAnsi="Arial"/>
                <w:b w:val="0"/>
                <w:sz w:val="22"/>
              </w:rPr>
            </w:pPr>
            <w:r>
              <w:rPr>
                <w:rFonts w:ascii="Arial" w:hAnsi="Arial"/>
                <w:b w:val="0"/>
                <w:sz w:val="22"/>
              </w:rPr>
              <w:t>Simon Smith</w:t>
            </w:r>
          </w:p>
        </w:tc>
      </w:tr>
      <w:tr w:rsidR="00EC77A1" w:rsidRPr="00E824D9" w14:paraId="469CB268" w14:textId="77777777">
        <w:trPr>
          <w:cantSplit/>
          <w:trHeight w:val="592"/>
        </w:trPr>
        <w:tc>
          <w:tcPr>
            <w:tcW w:w="3826" w:type="dxa"/>
            <w:vAlign w:val="center"/>
          </w:tcPr>
          <w:p w14:paraId="469CB266" w14:textId="1AC44152" w:rsidR="00EC77A1" w:rsidRPr="00E824D9" w:rsidRDefault="00EC77A1" w:rsidP="00EC77A1">
            <w:pPr>
              <w:pStyle w:val="BodyText"/>
              <w:jc w:val="center"/>
              <w:rPr>
                <w:rFonts w:ascii="Arial" w:hAnsi="Arial"/>
                <w:b w:val="0"/>
                <w:sz w:val="22"/>
              </w:rPr>
            </w:pPr>
            <w:r>
              <w:rPr>
                <w:rFonts w:ascii="Arial" w:hAnsi="Arial"/>
                <w:b w:val="0"/>
                <w:sz w:val="22"/>
              </w:rPr>
              <w:t xml:space="preserve">HWRC </w:t>
            </w:r>
          </w:p>
        </w:tc>
        <w:tc>
          <w:tcPr>
            <w:tcW w:w="3970" w:type="dxa"/>
            <w:shd w:val="clear" w:color="auto" w:fill="auto"/>
          </w:tcPr>
          <w:p w14:paraId="469CB267" w14:textId="760AA786" w:rsidR="00EC77A1" w:rsidRPr="00E824D9" w:rsidRDefault="00EC77A1" w:rsidP="00EC77A1">
            <w:pPr>
              <w:pStyle w:val="BodyText"/>
              <w:jc w:val="center"/>
              <w:rPr>
                <w:rFonts w:ascii="Arial" w:hAnsi="Arial"/>
                <w:b w:val="0"/>
                <w:sz w:val="22"/>
              </w:rPr>
            </w:pPr>
            <w:r>
              <w:rPr>
                <w:rFonts w:ascii="Arial" w:hAnsi="Arial"/>
                <w:b w:val="0"/>
                <w:sz w:val="22"/>
              </w:rPr>
              <w:t>Andie Gray</w:t>
            </w:r>
          </w:p>
        </w:tc>
      </w:tr>
      <w:tr w:rsidR="00EC77A1" w:rsidRPr="00E824D9" w14:paraId="469CB26B" w14:textId="77777777">
        <w:trPr>
          <w:cantSplit/>
          <w:trHeight w:val="592"/>
        </w:trPr>
        <w:tc>
          <w:tcPr>
            <w:tcW w:w="3826" w:type="dxa"/>
            <w:vAlign w:val="center"/>
          </w:tcPr>
          <w:p w14:paraId="469CB269" w14:textId="11C9BD7D" w:rsidR="00EC77A1" w:rsidRPr="00E824D9" w:rsidRDefault="00EC77A1" w:rsidP="00EC77A1">
            <w:pPr>
              <w:pStyle w:val="BodyText"/>
              <w:jc w:val="center"/>
              <w:rPr>
                <w:rFonts w:ascii="Arial" w:hAnsi="Arial"/>
                <w:b w:val="0"/>
                <w:sz w:val="22"/>
              </w:rPr>
            </w:pPr>
            <w:r>
              <w:rPr>
                <w:rFonts w:ascii="Arial" w:hAnsi="Arial"/>
                <w:b w:val="0"/>
                <w:sz w:val="22"/>
              </w:rPr>
              <w:t>HWRC</w:t>
            </w:r>
          </w:p>
        </w:tc>
        <w:tc>
          <w:tcPr>
            <w:tcW w:w="3970" w:type="dxa"/>
            <w:shd w:val="clear" w:color="auto" w:fill="auto"/>
          </w:tcPr>
          <w:p w14:paraId="469CB26A" w14:textId="037716FE" w:rsidR="00EC77A1" w:rsidRPr="00E824D9" w:rsidRDefault="00EC77A1" w:rsidP="00EC77A1">
            <w:pPr>
              <w:pStyle w:val="BodyText"/>
              <w:jc w:val="center"/>
              <w:rPr>
                <w:rFonts w:ascii="Arial" w:hAnsi="Arial"/>
                <w:b w:val="0"/>
                <w:sz w:val="22"/>
              </w:rPr>
            </w:pPr>
            <w:r>
              <w:rPr>
                <w:rFonts w:ascii="Arial" w:hAnsi="Arial"/>
                <w:b w:val="0"/>
                <w:sz w:val="22"/>
              </w:rPr>
              <w:t>Martyn Barnes</w:t>
            </w:r>
          </w:p>
        </w:tc>
      </w:tr>
      <w:tr w:rsidR="00EC77A1" w:rsidRPr="00E824D9" w14:paraId="469CB26E" w14:textId="77777777">
        <w:trPr>
          <w:cantSplit/>
          <w:trHeight w:val="592"/>
        </w:trPr>
        <w:tc>
          <w:tcPr>
            <w:tcW w:w="3826" w:type="dxa"/>
            <w:vAlign w:val="center"/>
          </w:tcPr>
          <w:p w14:paraId="469CB26C" w14:textId="0A876779" w:rsidR="00EC77A1" w:rsidRPr="00E824D9" w:rsidRDefault="00EC77A1" w:rsidP="00EC77A1">
            <w:pPr>
              <w:pStyle w:val="BodyText"/>
              <w:jc w:val="center"/>
              <w:rPr>
                <w:rFonts w:ascii="Arial" w:hAnsi="Arial"/>
                <w:b w:val="0"/>
                <w:sz w:val="22"/>
              </w:rPr>
            </w:pPr>
          </w:p>
        </w:tc>
        <w:tc>
          <w:tcPr>
            <w:tcW w:w="3970" w:type="dxa"/>
            <w:shd w:val="clear" w:color="auto" w:fill="auto"/>
          </w:tcPr>
          <w:p w14:paraId="469CB26D" w14:textId="40795A3B" w:rsidR="00EC77A1" w:rsidRPr="00E824D9" w:rsidRDefault="00EC77A1" w:rsidP="00EC77A1">
            <w:pPr>
              <w:pStyle w:val="BodyText"/>
              <w:jc w:val="center"/>
              <w:rPr>
                <w:rFonts w:ascii="Arial" w:hAnsi="Arial"/>
                <w:b w:val="0"/>
                <w:sz w:val="22"/>
              </w:rPr>
            </w:pPr>
          </w:p>
        </w:tc>
      </w:tr>
    </w:tbl>
    <w:p w14:paraId="469CB26F" w14:textId="77777777" w:rsidR="00DF54E4" w:rsidRPr="00E824D9" w:rsidRDefault="00EC66B0">
      <w:pPr>
        <w:pStyle w:val="BodyText"/>
        <w:rPr>
          <w:rFonts w:ascii="Arial" w:hAnsi="Arial" w:cs="Arial"/>
          <w:sz w:val="22"/>
        </w:rPr>
      </w:pPr>
      <w:r w:rsidRPr="00E824D9">
        <w:rPr>
          <w:rFonts w:ascii="Arial" w:hAnsi="Arial" w:cs="Arial"/>
          <w:sz w:val="40"/>
        </w:rPr>
        <w:br w:type="page"/>
      </w:r>
      <w:r w:rsidR="00DF54E4" w:rsidRPr="00E824D9">
        <w:rPr>
          <w:rFonts w:ascii="Arial" w:hAnsi="Arial" w:cs="Arial"/>
          <w:sz w:val="40"/>
        </w:rPr>
        <w:lastRenderedPageBreak/>
        <w:t xml:space="preserve">GAS LEAK </w:t>
      </w:r>
    </w:p>
    <w:p w14:paraId="469CB270" w14:textId="77777777" w:rsidR="00DF54E4" w:rsidRPr="00E824D9" w:rsidRDefault="00DF54E4">
      <w:pPr>
        <w:pStyle w:val="BodyText"/>
        <w:rPr>
          <w:rFonts w:ascii="Arial" w:hAnsi="Arial" w:cs="Arial"/>
          <w:sz w:val="22"/>
        </w:rPr>
      </w:pPr>
      <w:r w:rsidRPr="00E824D9">
        <w:rPr>
          <w:rFonts w:ascii="Arial" w:hAnsi="Arial" w:cs="Arial"/>
          <w:sz w:val="22"/>
        </w:rPr>
        <w:t>Risk</w:t>
      </w:r>
    </w:p>
    <w:p w14:paraId="469CB271" w14:textId="77777777" w:rsidR="00DF54E4" w:rsidRPr="00E824D9" w:rsidRDefault="00DF54E4">
      <w:pPr>
        <w:pStyle w:val="BodyText"/>
        <w:rPr>
          <w:rFonts w:ascii="Arial" w:hAnsi="Arial" w:cs="Arial"/>
          <w:b w:val="0"/>
          <w:bCs/>
          <w:sz w:val="22"/>
        </w:rPr>
      </w:pPr>
    </w:p>
    <w:p w14:paraId="469CB272" w14:textId="77777777" w:rsidR="00DF54E4" w:rsidRPr="00E824D9" w:rsidRDefault="00DF54E4">
      <w:pPr>
        <w:pStyle w:val="BodyText"/>
        <w:rPr>
          <w:rFonts w:ascii="Arial" w:hAnsi="Arial" w:cs="Arial"/>
          <w:b w:val="0"/>
          <w:bCs/>
          <w:sz w:val="22"/>
        </w:rPr>
      </w:pPr>
      <w:r w:rsidRPr="00E824D9">
        <w:rPr>
          <w:rFonts w:ascii="Arial" w:hAnsi="Arial" w:cs="Arial"/>
          <w:b w:val="0"/>
          <w:bCs/>
          <w:sz w:val="22"/>
        </w:rPr>
        <w:t>The site offices are located on areas of former landfill therefore there is a risk of gas migration into the building.</w:t>
      </w:r>
    </w:p>
    <w:p w14:paraId="469CB274" w14:textId="77777777" w:rsidR="00AE362E" w:rsidRPr="00E824D9" w:rsidRDefault="00AE362E">
      <w:pPr>
        <w:pStyle w:val="BodyText"/>
        <w:rPr>
          <w:rFonts w:ascii="Arial" w:hAnsi="Arial" w:cs="Arial"/>
          <w:b w:val="0"/>
          <w:bCs/>
          <w:sz w:val="22"/>
        </w:rPr>
      </w:pPr>
    </w:p>
    <w:p w14:paraId="469CB275" w14:textId="77777777" w:rsidR="00AE362E" w:rsidRPr="00E824D9" w:rsidRDefault="00AE362E" w:rsidP="00AE362E">
      <w:pPr>
        <w:pStyle w:val="BodyText"/>
        <w:rPr>
          <w:rFonts w:ascii="Arial" w:hAnsi="Arial"/>
          <w:b w:val="0"/>
          <w:bCs/>
          <w:sz w:val="22"/>
        </w:rPr>
      </w:pPr>
      <w:r w:rsidRPr="00E824D9">
        <w:rPr>
          <w:rFonts w:ascii="Arial" w:hAnsi="Arial"/>
          <w:b w:val="0"/>
          <w:bCs/>
          <w:sz w:val="22"/>
        </w:rPr>
        <w:t>The risk of this occurring is mitigated by:</w:t>
      </w:r>
    </w:p>
    <w:p w14:paraId="469CB276" w14:textId="77777777" w:rsidR="00AE362E" w:rsidRPr="00E824D9" w:rsidRDefault="00AE362E" w:rsidP="00AE362E">
      <w:pPr>
        <w:pStyle w:val="BodyText"/>
        <w:ind w:firstLine="720"/>
        <w:rPr>
          <w:rFonts w:ascii="Arial" w:hAnsi="Arial"/>
          <w:b w:val="0"/>
          <w:bCs/>
          <w:sz w:val="22"/>
        </w:rPr>
      </w:pPr>
      <w:r w:rsidRPr="00E824D9">
        <w:rPr>
          <w:rFonts w:ascii="Arial" w:hAnsi="Arial"/>
          <w:b w:val="0"/>
          <w:bCs/>
          <w:sz w:val="22"/>
        </w:rPr>
        <w:t>Gas alarms installed within the site offices,</w:t>
      </w:r>
    </w:p>
    <w:p w14:paraId="469CB277" w14:textId="77777777" w:rsidR="00AE362E" w:rsidRPr="00E824D9" w:rsidRDefault="00AE362E" w:rsidP="00AE362E">
      <w:pPr>
        <w:pStyle w:val="BodyText"/>
        <w:ind w:firstLine="720"/>
        <w:rPr>
          <w:rFonts w:ascii="Arial" w:hAnsi="Arial"/>
          <w:b w:val="0"/>
          <w:bCs/>
          <w:sz w:val="22"/>
        </w:rPr>
      </w:pPr>
      <w:r w:rsidRPr="00E824D9">
        <w:rPr>
          <w:rFonts w:ascii="Arial" w:hAnsi="Arial"/>
          <w:b w:val="0"/>
          <w:bCs/>
          <w:sz w:val="22"/>
        </w:rPr>
        <w:t>The building is constructed on a suspended and vented floor slab, and</w:t>
      </w:r>
    </w:p>
    <w:p w14:paraId="469CB278" w14:textId="77777777" w:rsidR="00AE362E" w:rsidRPr="00E824D9" w:rsidRDefault="00AE362E" w:rsidP="00AE362E">
      <w:pPr>
        <w:pStyle w:val="BodyText"/>
        <w:ind w:firstLine="720"/>
        <w:rPr>
          <w:rFonts w:ascii="Arial" w:hAnsi="Arial"/>
          <w:b w:val="0"/>
          <w:bCs/>
          <w:sz w:val="22"/>
        </w:rPr>
      </w:pPr>
      <w:r w:rsidRPr="00E824D9">
        <w:rPr>
          <w:rFonts w:ascii="Arial" w:hAnsi="Arial"/>
          <w:b w:val="0"/>
          <w:bCs/>
          <w:sz w:val="22"/>
        </w:rPr>
        <w:t>Active gas abstraction from beneath the offices.</w:t>
      </w:r>
    </w:p>
    <w:p w14:paraId="469CB279" w14:textId="77777777" w:rsidR="00AE362E" w:rsidRPr="00E824D9" w:rsidRDefault="00AE362E">
      <w:pPr>
        <w:pStyle w:val="BodyText"/>
        <w:rPr>
          <w:rFonts w:ascii="Arial" w:hAnsi="Arial" w:cs="Arial"/>
          <w:b w:val="0"/>
          <w:bCs/>
          <w:sz w:val="22"/>
        </w:rPr>
      </w:pPr>
    </w:p>
    <w:p w14:paraId="469CB27A" w14:textId="77777777" w:rsidR="00AE362E" w:rsidRPr="00E824D9" w:rsidRDefault="00AE362E">
      <w:pPr>
        <w:pStyle w:val="BodyText"/>
        <w:rPr>
          <w:rFonts w:ascii="Arial" w:hAnsi="Arial" w:cs="Arial"/>
          <w:b w:val="0"/>
          <w:bCs/>
          <w:sz w:val="22"/>
        </w:rPr>
      </w:pPr>
      <w:r w:rsidRPr="00E824D9">
        <w:rPr>
          <w:rFonts w:ascii="Arial" w:hAnsi="Arial" w:cs="Arial"/>
          <w:b w:val="0"/>
          <w:bCs/>
          <w:sz w:val="22"/>
        </w:rPr>
        <w:t>The site offices use gas as a form of power and/or heat and therefore there is a risk of a gas leak</w:t>
      </w:r>
    </w:p>
    <w:p w14:paraId="469CB27B" w14:textId="77777777" w:rsidR="00AE362E" w:rsidRPr="00E824D9" w:rsidRDefault="00AE362E">
      <w:pPr>
        <w:pStyle w:val="BodyText"/>
        <w:rPr>
          <w:rFonts w:ascii="Arial" w:hAnsi="Arial" w:cs="Arial"/>
          <w:b w:val="0"/>
          <w:bCs/>
          <w:sz w:val="22"/>
        </w:rPr>
      </w:pPr>
    </w:p>
    <w:p w14:paraId="469CB27C" w14:textId="77777777" w:rsidR="00AE362E" w:rsidRPr="00E824D9" w:rsidRDefault="00AE362E" w:rsidP="00AE362E">
      <w:pPr>
        <w:pStyle w:val="BodyText"/>
        <w:rPr>
          <w:rFonts w:ascii="Arial" w:hAnsi="Arial"/>
          <w:b w:val="0"/>
          <w:bCs/>
          <w:sz w:val="22"/>
        </w:rPr>
      </w:pPr>
      <w:r w:rsidRPr="00E824D9">
        <w:rPr>
          <w:rFonts w:ascii="Arial" w:hAnsi="Arial"/>
          <w:b w:val="0"/>
          <w:bCs/>
          <w:sz w:val="22"/>
        </w:rPr>
        <w:t>The risk of this occurring is mitigated by:</w:t>
      </w:r>
    </w:p>
    <w:p w14:paraId="469CB27D" w14:textId="77777777" w:rsidR="00AE362E" w:rsidRPr="00E824D9" w:rsidRDefault="00AE362E" w:rsidP="00AE362E">
      <w:pPr>
        <w:pStyle w:val="BodyText"/>
        <w:ind w:firstLine="720"/>
        <w:rPr>
          <w:rFonts w:ascii="Arial" w:hAnsi="Arial"/>
          <w:b w:val="0"/>
          <w:bCs/>
          <w:sz w:val="22"/>
        </w:rPr>
      </w:pPr>
      <w:r w:rsidRPr="00E824D9">
        <w:rPr>
          <w:rFonts w:ascii="Arial" w:hAnsi="Arial"/>
          <w:b w:val="0"/>
          <w:bCs/>
          <w:sz w:val="22"/>
        </w:rPr>
        <w:t>Gas alarms installed within the site offices,</w:t>
      </w:r>
    </w:p>
    <w:p w14:paraId="469CB27E" w14:textId="77777777" w:rsidR="00AE362E" w:rsidRPr="00E824D9" w:rsidRDefault="00AE362E" w:rsidP="00AE362E">
      <w:pPr>
        <w:pStyle w:val="BodyText"/>
        <w:ind w:firstLine="720"/>
        <w:rPr>
          <w:rFonts w:ascii="Arial" w:hAnsi="Arial"/>
          <w:b w:val="0"/>
          <w:bCs/>
          <w:sz w:val="22"/>
        </w:rPr>
      </w:pPr>
      <w:r w:rsidRPr="00E824D9">
        <w:rPr>
          <w:rFonts w:ascii="Arial" w:hAnsi="Arial"/>
          <w:b w:val="0"/>
          <w:bCs/>
          <w:sz w:val="22"/>
        </w:rPr>
        <w:t>Regular inspection of the gas system by and approved engineer</w:t>
      </w:r>
    </w:p>
    <w:p w14:paraId="469CB27F" w14:textId="77777777" w:rsidR="00AE362E" w:rsidRPr="00E824D9" w:rsidRDefault="00AE362E">
      <w:pPr>
        <w:pStyle w:val="BodyText"/>
        <w:rPr>
          <w:rFonts w:ascii="Arial" w:hAnsi="Arial" w:cs="Arial"/>
          <w:b w:val="0"/>
          <w:bCs/>
          <w:sz w:val="22"/>
        </w:rPr>
      </w:pPr>
    </w:p>
    <w:p w14:paraId="469CB280" w14:textId="77777777" w:rsidR="00DF54E4" w:rsidRPr="00E824D9" w:rsidRDefault="00DF54E4">
      <w:pPr>
        <w:pStyle w:val="BodyText"/>
        <w:rPr>
          <w:rFonts w:ascii="Arial" w:hAnsi="Arial" w:cs="Arial"/>
          <w:b w:val="0"/>
          <w:bCs/>
          <w:sz w:val="22"/>
        </w:rPr>
      </w:pPr>
    </w:p>
    <w:p w14:paraId="469CB281" w14:textId="77777777" w:rsidR="00DF54E4" w:rsidRPr="00E824D9" w:rsidRDefault="00DF54E4">
      <w:pPr>
        <w:pStyle w:val="BodyText"/>
        <w:rPr>
          <w:rFonts w:ascii="Arial" w:hAnsi="Arial" w:cs="Arial"/>
          <w:sz w:val="22"/>
        </w:rPr>
      </w:pPr>
      <w:r w:rsidRPr="00E824D9">
        <w:rPr>
          <w:rFonts w:ascii="Arial" w:hAnsi="Arial" w:cs="Arial"/>
          <w:sz w:val="22"/>
        </w:rPr>
        <w:t>Action Plan</w:t>
      </w:r>
    </w:p>
    <w:p w14:paraId="469CB282" w14:textId="77777777" w:rsidR="00DF54E4" w:rsidRPr="00E824D9" w:rsidRDefault="00DF54E4">
      <w:pPr>
        <w:rPr>
          <w:rFonts w:ascii="Arial" w:hAnsi="Arial"/>
          <w:sz w:val="22"/>
        </w:rPr>
      </w:pPr>
    </w:p>
    <w:tbl>
      <w:tblPr>
        <w:tblW w:w="9855" w:type="dxa"/>
        <w:tblLook w:val="0000" w:firstRow="0" w:lastRow="0" w:firstColumn="0" w:lastColumn="0" w:noHBand="0" w:noVBand="0"/>
      </w:tblPr>
      <w:tblGrid>
        <w:gridCol w:w="360"/>
        <w:gridCol w:w="8253"/>
        <w:gridCol w:w="1242"/>
      </w:tblGrid>
      <w:tr w:rsidR="00DF54E4" w:rsidRPr="00E824D9" w14:paraId="469CB286" w14:textId="77777777">
        <w:tc>
          <w:tcPr>
            <w:tcW w:w="360" w:type="dxa"/>
          </w:tcPr>
          <w:p w14:paraId="469CB283" w14:textId="77777777" w:rsidR="00DF54E4" w:rsidRPr="00E824D9" w:rsidRDefault="00DF54E4">
            <w:pPr>
              <w:jc w:val="center"/>
              <w:rPr>
                <w:rFonts w:ascii="Arial" w:hAnsi="Arial"/>
                <w:sz w:val="22"/>
              </w:rPr>
            </w:pPr>
            <w:r w:rsidRPr="00E824D9">
              <w:rPr>
                <w:rFonts w:ascii="Arial" w:hAnsi="Arial"/>
                <w:sz w:val="22"/>
              </w:rPr>
              <w:t>1</w:t>
            </w:r>
          </w:p>
        </w:tc>
        <w:tc>
          <w:tcPr>
            <w:tcW w:w="8253" w:type="dxa"/>
            <w:vAlign w:val="center"/>
          </w:tcPr>
          <w:p w14:paraId="469CB284" w14:textId="2D0558A2" w:rsidR="00DF54E4" w:rsidRPr="00E824D9" w:rsidRDefault="00DF54E4" w:rsidP="00C179D9">
            <w:pPr>
              <w:rPr>
                <w:rFonts w:ascii="Arial" w:hAnsi="Arial"/>
                <w:sz w:val="22"/>
              </w:rPr>
            </w:pPr>
            <w:r w:rsidRPr="00E824D9">
              <w:rPr>
                <w:rFonts w:ascii="Arial" w:hAnsi="Arial"/>
                <w:sz w:val="22"/>
              </w:rPr>
              <w:t xml:space="preserve">On hearing the alarm evacuate the building, and take the visitors book, located in the </w:t>
            </w:r>
            <w:r w:rsidR="00C179D9">
              <w:rPr>
                <w:rFonts w:ascii="Arial" w:hAnsi="Arial"/>
                <w:color w:val="FF0000"/>
                <w:sz w:val="22"/>
              </w:rPr>
              <w:t>in the weighbridge</w:t>
            </w:r>
            <w:r w:rsidRPr="00E824D9">
              <w:rPr>
                <w:rFonts w:ascii="Arial" w:hAnsi="Arial"/>
                <w:sz w:val="22"/>
              </w:rPr>
              <w:t>, to the assembly point</w:t>
            </w:r>
            <w:r w:rsidR="00EC66B0" w:rsidRPr="00E824D9">
              <w:rPr>
                <w:rFonts w:ascii="Arial" w:hAnsi="Arial"/>
                <w:sz w:val="22"/>
              </w:rPr>
              <w:t xml:space="preserve"> situated……….</w:t>
            </w:r>
            <w:r w:rsidRPr="00E824D9">
              <w:rPr>
                <w:rFonts w:ascii="Arial" w:hAnsi="Arial"/>
                <w:sz w:val="22"/>
              </w:rPr>
              <w:t xml:space="preserve">. </w:t>
            </w:r>
          </w:p>
        </w:tc>
        <w:tc>
          <w:tcPr>
            <w:tcW w:w="1242" w:type="dxa"/>
            <w:vAlign w:val="center"/>
          </w:tcPr>
          <w:p w14:paraId="469CB285" w14:textId="77777777" w:rsidR="00DF54E4" w:rsidRPr="00E824D9" w:rsidRDefault="00DF54E4">
            <w:pPr>
              <w:numPr>
                <w:ilvl w:val="0"/>
                <w:numId w:val="5"/>
              </w:numPr>
              <w:jc w:val="right"/>
              <w:rPr>
                <w:rFonts w:ascii="Arial" w:hAnsi="Arial"/>
                <w:sz w:val="22"/>
              </w:rPr>
            </w:pPr>
          </w:p>
        </w:tc>
      </w:tr>
      <w:tr w:rsidR="00CE7C0A" w:rsidRPr="00E824D9" w14:paraId="469CB28A" w14:textId="77777777">
        <w:tc>
          <w:tcPr>
            <w:tcW w:w="360" w:type="dxa"/>
            <w:vAlign w:val="center"/>
          </w:tcPr>
          <w:p w14:paraId="469CB287" w14:textId="77777777" w:rsidR="00CE7C0A" w:rsidRPr="00E824D9" w:rsidRDefault="00EC66B0">
            <w:pPr>
              <w:rPr>
                <w:rFonts w:ascii="Arial" w:hAnsi="Arial"/>
                <w:sz w:val="22"/>
              </w:rPr>
            </w:pPr>
            <w:r w:rsidRPr="00E824D9">
              <w:rPr>
                <w:rFonts w:ascii="Arial" w:hAnsi="Arial"/>
                <w:sz w:val="22"/>
              </w:rPr>
              <w:t>2</w:t>
            </w:r>
          </w:p>
        </w:tc>
        <w:tc>
          <w:tcPr>
            <w:tcW w:w="8253" w:type="dxa"/>
            <w:vAlign w:val="center"/>
          </w:tcPr>
          <w:p w14:paraId="469CB288" w14:textId="77777777" w:rsidR="00CE7C0A" w:rsidRPr="00E824D9" w:rsidRDefault="00CE7C0A">
            <w:pPr>
              <w:rPr>
                <w:rFonts w:ascii="Arial" w:hAnsi="Arial"/>
                <w:sz w:val="22"/>
              </w:rPr>
            </w:pPr>
            <w:r w:rsidRPr="00E824D9">
              <w:rPr>
                <w:rFonts w:ascii="Arial" w:hAnsi="Arial"/>
                <w:sz w:val="22"/>
              </w:rPr>
              <w:t>Do not switch on or off electrical devices.</w:t>
            </w:r>
          </w:p>
        </w:tc>
        <w:tc>
          <w:tcPr>
            <w:tcW w:w="1242" w:type="dxa"/>
            <w:vAlign w:val="center"/>
          </w:tcPr>
          <w:p w14:paraId="469CB289" w14:textId="77777777" w:rsidR="00CE7C0A" w:rsidRPr="00E824D9" w:rsidRDefault="00CE7C0A">
            <w:pPr>
              <w:numPr>
                <w:ilvl w:val="0"/>
                <w:numId w:val="5"/>
              </w:numPr>
              <w:jc w:val="right"/>
              <w:rPr>
                <w:rFonts w:ascii="Arial" w:hAnsi="Arial"/>
                <w:sz w:val="22"/>
              </w:rPr>
            </w:pPr>
          </w:p>
        </w:tc>
      </w:tr>
      <w:tr w:rsidR="00CE7C0A" w:rsidRPr="00E824D9" w14:paraId="469CB28E" w14:textId="77777777">
        <w:tc>
          <w:tcPr>
            <w:tcW w:w="360" w:type="dxa"/>
            <w:vAlign w:val="center"/>
          </w:tcPr>
          <w:p w14:paraId="469CB28B" w14:textId="77777777" w:rsidR="00CE7C0A" w:rsidRPr="00E824D9" w:rsidRDefault="00EC66B0">
            <w:pPr>
              <w:rPr>
                <w:rFonts w:ascii="Arial" w:hAnsi="Arial"/>
                <w:sz w:val="22"/>
              </w:rPr>
            </w:pPr>
            <w:r w:rsidRPr="00E824D9">
              <w:rPr>
                <w:rFonts w:ascii="Arial" w:hAnsi="Arial"/>
                <w:sz w:val="22"/>
              </w:rPr>
              <w:t>3</w:t>
            </w:r>
          </w:p>
        </w:tc>
        <w:tc>
          <w:tcPr>
            <w:tcW w:w="8253" w:type="dxa"/>
            <w:vAlign w:val="center"/>
          </w:tcPr>
          <w:p w14:paraId="469CB28C" w14:textId="77777777" w:rsidR="00CE7C0A" w:rsidRPr="00E824D9" w:rsidRDefault="00CE7C0A">
            <w:pPr>
              <w:rPr>
                <w:rFonts w:ascii="Arial" w:hAnsi="Arial"/>
                <w:sz w:val="22"/>
              </w:rPr>
            </w:pPr>
            <w:r w:rsidRPr="00E824D9">
              <w:rPr>
                <w:rFonts w:ascii="Arial" w:hAnsi="Arial"/>
                <w:sz w:val="22"/>
              </w:rPr>
              <w:t>Mobile phones should only be used at a safe distance from the gas leak.</w:t>
            </w:r>
            <w:r w:rsidRPr="00E824D9">
              <w:rPr>
                <w:rFonts w:ascii="Arial" w:hAnsi="Arial" w:cs="Arial"/>
                <w:b/>
                <w:bCs/>
                <w:sz w:val="22"/>
              </w:rPr>
              <w:br w:type="page"/>
            </w:r>
          </w:p>
        </w:tc>
        <w:tc>
          <w:tcPr>
            <w:tcW w:w="1242" w:type="dxa"/>
            <w:vAlign w:val="center"/>
          </w:tcPr>
          <w:p w14:paraId="469CB28D" w14:textId="77777777" w:rsidR="00CE7C0A" w:rsidRPr="00E824D9" w:rsidRDefault="00CE7C0A">
            <w:pPr>
              <w:numPr>
                <w:ilvl w:val="0"/>
                <w:numId w:val="5"/>
              </w:numPr>
              <w:jc w:val="right"/>
              <w:rPr>
                <w:rFonts w:ascii="Arial" w:hAnsi="Arial"/>
                <w:sz w:val="22"/>
              </w:rPr>
            </w:pPr>
          </w:p>
        </w:tc>
      </w:tr>
      <w:tr w:rsidR="00CE7C0A" w:rsidRPr="00E824D9" w14:paraId="469CB292" w14:textId="77777777">
        <w:tc>
          <w:tcPr>
            <w:tcW w:w="360" w:type="dxa"/>
            <w:vAlign w:val="center"/>
          </w:tcPr>
          <w:p w14:paraId="469CB28F" w14:textId="77777777" w:rsidR="00CE7C0A" w:rsidRPr="00E824D9" w:rsidRDefault="00EC66B0">
            <w:pPr>
              <w:rPr>
                <w:rFonts w:ascii="Arial" w:hAnsi="Arial"/>
                <w:sz w:val="22"/>
              </w:rPr>
            </w:pPr>
            <w:r w:rsidRPr="00E824D9">
              <w:rPr>
                <w:rFonts w:ascii="Arial" w:hAnsi="Arial"/>
                <w:sz w:val="22"/>
              </w:rPr>
              <w:t>4</w:t>
            </w:r>
          </w:p>
        </w:tc>
        <w:tc>
          <w:tcPr>
            <w:tcW w:w="8253" w:type="dxa"/>
            <w:vAlign w:val="center"/>
          </w:tcPr>
          <w:p w14:paraId="469CB290" w14:textId="77777777" w:rsidR="00CE7C0A" w:rsidRPr="00E824D9" w:rsidRDefault="00CE7C0A">
            <w:pPr>
              <w:rPr>
                <w:rFonts w:ascii="Arial" w:hAnsi="Arial"/>
                <w:sz w:val="22"/>
              </w:rPr>
            </w:pPr>
            <w:r w:rsidRPr="00E824D9">
              <w:rPr>
                <w:rFonts w:ascii="Arial" w:hAnsi="Arial"/>
                <w:sz w:val="22"/>
              </w:rPr>
              <w:t>If safe to do so ventilate the building.</w:t>
            </w:r>
          </w:p>
        </w:tc>
        <w:tc>
          <w:tcPr>
            <w:tcW w:w="1242" w:type="dxa"/>
            <w:vAlign w:val="center"/>
          </w:tcPr>
          <w:p w14:paraId="469CB291" w14:textId="77777777" w:rsidR="00CE7C0A" w:rsidRPr="00E824D9" w:rsidRDefault="00CE7C0A">
            <w:pPr>
              <w:numPr>
                <w:ilvl w:val="0"/>
                <w:numId w:val="5"/>
              </w:numPr>
              <w:jc w:val="right"/>
              <w:rPr>
                <w:rFonts w:ascii="Arial" w:hAnsi="Arial"/>
                <w:sz w:val="22"/>
              </w:rPr>
            </w:pPr>
          </w:p>
        </w:tc>
      </w:tr>
      <w:tr w:rsidR="00CE7C0A" w:rsidRPr="00E824D9" w14:paraId="469CB296" w14:textId="77777777">
        <w:tc>
          <w:tcPr>
            <w:tcW w:w="360" w:type="dxa"/>
            <w:vAlign w:val="center"/>
          </w:tcPr>
          <w:p w14:paraId="469CB293" w14:textId="77777777" w:rsidR="00CE7C0A" w:rsidRPr="00E824D9" w:rsidRDefault="00EC66B0">
            <w:pPr>
              <w:rPr>
                <w:rFonts w:ascii="Arial" w:hAnsi="Arial"/>
                <w:sz w:val="22"/>
              </w:rPr>
            </w:pPr>
            <w:r w:rsidRPr="00E824D9">
              <w:rPr>
                <w:rFonts w:ascii="Arial" w:hAnsi="Arial"/>
                <w:sz w:val="22"/>
              </w:rPr>
              <w:t>5</w:t>
            </w:r>
          </w:p>
        </w:tc>
        <w:tc>
          <w:tcPr>
            <w:tcW w:w="8253" w:type="dxa"/>
            <w:vAlign w:val="center"/>
          </w:tcPr>
          <w:p w14:paraId="469CB294" w14:textId="77777777" w:rsidR="00CE7C0A" w:rsidRPr="00E824D9" w:rsidRDefault="00CE7C0A">
            <w:pPr>
              <w:rPr>
                <w:rFonts w:ascii="Arial" w:hAnsi="Arial"/>
                <w:sz w:val="22"/>
              </w:rPr>
            </w:pPr>
            <w:r w:rsidRPr="00E824D9">
              <w:rPr>
                <w:rFonts w:ascii="Arial" w:hAnsi="Arial"/>
                <w:sz w:val="22"/>
              </w:rPr>
              <w:t>Appoint traffic controller to ensure vehicles stay away from the weighbridge.</w:t>
            </w:r>
          </w:p>
        </w:tc>
        <w:tc>
          <w:tcPr>
            <w:tcW w:w="1242" w:type="dxa"/>
            <w:vAlign w:val="center"/>
          </w:tcPr>
          <w:p w14:paraId="469CB295" w14:textId="77777777" w:rsidR="00CE7C0A" w:rsidRPr="00E824D9" w:rsidRDefault="00CE7C0A">
            <w:pPr>
              <w:numPr>
                <w:ilvl w:val="0"/>
                <w:numId w:val="5"/>
              </w:numPr>
              <w:jc w:val="right"/>
              <w:rPr>
                <w:rFonts w:ascii="Arial" w:hAnsi="Arial"/>
                <w:sz w:val="22"/>
              </w:rPr>
            </w:pPr>
          </w:p>
        </w:tc>
      </w:tr>
      <w:tr w:rsidR="00CE7C0A" w:rsidRPr="00E824D9" w14:paraId="469CB29A" w14:textId="77777777">
        <w:tc>
          <w:tcPr>
            <w:tcW w:w="360" w:type="dxa"/>
            <w:vAlign w:val="center"/>
          </w:tcPr>
          <w:p w14:paraId="469CB297" w14:textId="77777777" w:rsidR="00CE7C0A" w:rsidRPr="00E824D9" w:rsidRDefault="00EC66B0">
            <w:pPr>
              <w:rPr>
                <w:rFonts w:ascii="Arial" w:hAnsi="Arial"/>
                <w:sz w:val="22"/>
              </w:rPr>
            </w:pPr>
            <w:r w:rsidRPr="00E824D9">
              <w:rPr>
                <w:rFonts w:ascii="Arial" w:hAnsi="Arial"/>
                <w:sz w:val="22"/>
              </w:rPr>
              <w:t>6</w:t>
            </w:r>
          </w:p>
        </w:tc>
        <w:tc>
          <w:tcPr>
            <w:tcW w:w="8253" w:type="dxa"/>
            <w:vAlign w:val="center"/>
          </w:tcPr>
          <w:p w14:paraId="469CB298" w14:textId="77777777" w:rsidR="00CE7C0A" w:rsidRPr="00E824D9" w:rsidRDefault="00AE362E">
            <w:pPr>
              <w:rPr>
                <w:rFonts w:ascii="Arial" w:hAnsi="Arial"/>
                <w:sz w:val="22"/>
              </w:rPr>
            </w:pPr>
            <w:r w:rsidRPr="00E824D9">
              <w:rPr>
                <w:rFonts w:ascii="Arial" w:hAnsi="Arial"/>
                <w:sz w:val="22"/>
              </w:rPr>
              <w:t>Inform site manager,</w:t>
            </w:r>
            <w:r w:rsidR="00CE7C0A" w:rsidRPr="00E824D9">
              <w:rPr>
                <w:rFonts w:ascii="Arial" w:hAnsi="Arial"/>
                <w:sz w:val="22"/>
              </w:rPr>
              <w:t xml:space="preserve"> environmental services</w:t>
            </w:r>
            <w:r w:rsidRPr="00E824D9">
              <w:rPr>
                <w:rFonts w:ascii="Arial" w:hAnsi="Arial"/>
                <w:sz w:val="22"/>
              </w:rPr>
              <w:t xml:space="preserve"> and utility provider</w:t>
            </w:r>
            <w:r w:rsidR="00CE7C0A" w:rsidRPr="00E824D9">
              <w:rPr>
                <w:rFonts w:ascii="Arial" w:hAnsi="Arial"/>
                <w:sz w:val="22"/>
              </w:rPr>
              <w:t xml:space="preserve"> as </w:t>
            </w:r>
            <w:r w:rsidRPr="00E824D9">
              <w:rPr>
                <w:rFonts w:ascii="Arial" w:hAnsi="Arial"/>
                <w:sz w:val="22"/>
              </w:rPr>
              <w:t xml:space="preserve">applicable as </w:t>
            </w:r>
            <w:r w:rsidR="00CE7C0A" w:rsidRPr="00E824D9">
              <w:rPr>
                <w:rFonts w:ascii="Arial" w:hAnsi="Arial"/>
                <w:sz w:val="22"/>
              </w:rPr>
              <w:t>soon as possible.</w:t>
            </w:r>
          </w:p>
        </w:tc>
        <w:tc>
          <w:tcPr>
            <w:tcW w:w="1242" w:type="dxa"/>
            <w:vAlign w:val="center"/>
          </w:tcPr>
          <w:p w14:paraId="469CB299" w14:textId="77777777" w:rsidR="00CE7C0A" w:rsidRPr="00E824D9" w:rsidRDefault="00CE7C0A">
            <w:pPr>
              <w:numPr>
                <w:ilvl w:val="0"/>
                <w:numId w:val="5"/>
              </w:numPr>
              <w:jc w:val="right"/>
              <w:rPr>
                <w:rFonts w:ascii="Arial" w:hAnsi="Arial"/>
                <w:sz w:val="22"/>
              </w:rPr>
            </w:pPr>
          </w:p>
        </w:tc>
      </w:tr>
      <w:tr w:rsidR="00CE7C0A" w:rsidRPr="00E824D9" w14:paraId="469CB29E" w14:textId="77777777">
        <w:tc>
          <w:tcPr>
            <w:tcW w:w="360" w:type="dxa"/>
            <w:vAlign w:val="center"/>
          </w:tcPr>
          <w:p w14:paraId="469CB29B" w14:textId="77777777" w:rsidR="00CE7C0A" w:rsidRPr="00E824D9" w:rsidRDefault="00EC66B0">
            <w:pPr>
              <w:rPr>
                <w:rFonts w:ascii="Arial" w:hAnsi="Arial"/>
                <w:sz w:val="22"/>
              </w:rPr>
            </w:pPr>
            <w:r w:rsidRPr="00E824D9">
              <w:rPr>
                <w:rFonts w:ascii="Arial" w:hAnsi="Arial"/>
                <w:sz w:val="22"/>
              </w:rPr>
              <w:t>7</w:t>
            </w:r>
          </w:p>
        </w:tc>
        <w:tc>
          <w:tcPr>
            <w:tcW w:w="8253" w:type="dxa"/>
            <w:vAlign w:val="center"/>
          </w:tcPr>
          <w:p w14:paraId="469CB29C" w14:textId="77777777" w:rsidR="00CE7C0A" w:rsidRPr="00E824D9" w:rsidRDefault="00CE7C0A">
            <w:pPr>
              <w:rPr>
                <w:rFonts w:ascii="Arial" w:hAnsi="Arial"/>
                <w:sz w:val="22"/>
              </w:rPr>
            </w:pPr>
            <w:r w:rsidRPr="00E824D9">
              <w:rPr>
                <w:rFonts w:ascii="Arial" w:hAnsi="Arial"/>
                <w:sz w:val="22"/>
              </w:rPr>
              <w:t>Record the time and circumstances.</w:t>
            </w:r>
          </w:p>
        </w:tc>
        <w:tc>
          <w:tcPr>
            <w:tcW w:w="1242" w:type="dxa"/>
            <w:vAlign w:val="center"/>
          </w:tcPr>
          <w:p w14:paraId="469CB29D" w14:textId="77777777" w:rsidR="00CE7C0A" w:rsidRPr="00E824D9" w:rsidRDefault="00CE7C0A">
            <w:pPr>
              <w:numPr>
                <w:ilvl w:val="0"/>
                <w:numId w:val="5"/>
              </w:numPr>
              <w:jc w:val="right"/>
              <w:rPr>
                <w:rFonts w:ascii="Arial" w:hAnsi="Arial"/>
                <w:sz w:val="22"/>
              </w:rPr>
            </w:pPr>
          </w:p>
        </w:tc>
      </w:tr>
      <w:tr w:rsidR="00AE362E" w:rsidRPr="00E824D9" w14:paraId="469CB2A2" w14:textId="77777777">
        <w:tc>
          <w:tcPr>
            <w:tcW w:w="360" w:type="dxa"/>
            <w:vAlign w:val="center"/>
          </w:tcPr>
          <w:p w14:paraId="469CB29F" w14:textId="77777777" w:rsidR="00AE362E" w:rsidRPr="00E824D9" w:rsidRDefault="00AE362E">
            <w:pPr>
              <w:rPr>
                <w:rFonts w:ascii="Arial" w:hAnsi="Arial"/>
                <w:sz w:val="22"/>
              </w:rPr>
            </w:pPr>
            <w:r w:rsidRPr="00E824D9">
              <w:rPr>
                <w:rFonts w:ascii="Arial" w:hAnsi="Arial"/>
                <w:sz w:val="22"/>
              </w:rPr>
              <w:t>8</w:t>
            </w:r>
          </w:p>
        </w:tc>
        <w:tc>
          <w:tcPr>
            <w:tcW w:w="8253" w:type="dxa"/>
            <w:vAlign w:val="center"/>
          </w:tcPr>
          <w:p w14:paraId="469CB2A0" w14:textId="77777777" w:rsidR="00AE362E" w:rsidRPr="00E824D9" w:rsidRDefault="00AE362E" w:rsidP="00AE362E">
            <w:pPr>
              <w:rPr>
                <w:rFonts w:ascii="Arial" w:hAnsi="Arial" w:cs="Arial"/>
                <w:sz w:val="22"/>
              </w:rPr>
            </w:pPr>
            <w:r w:rsidRPr="00E824D9">
              <w:rPr>
                <w:rFonts w:ascii="Arial" w:hAnsi="Arial" w:cs="Arial"/>
                <w:sz w:val="22"/>
              </w:rPr>
              <w:t>The site manager should carry out an investigation in the appropriate forms and initiate any corrective action.</w:t>
            </w:r>
          </w:p>
        </w:tc>
        <w:tc>
          <w:tcPr>
            <w:tcW w:w="1242" w:type="dxa"/>
            <w:vAlign w:val="center"/>
          </w:tcPr>
          <w:p w14:paraId="469CB2A1" w14:textId="77777777" w:rsidR="00AE362E" w:rsidRPr="00E824D9" w:rsidRDefault="00AE362E">
            <w:pPr>
              <w:numPr>
                <w:ilvl w:val="0"/>
                <w:numId w:val="5"/>
              </w:numPr>
              <w:jc w:val="right"/>
              <w:rPr>
                <w:rFonts w:ascii="Arial" w:hAnsi="Arial"/>
                <w:sz w:val="22"/>
              </w:rPr>
            </w:pPr>
          </w:p>
        </w:tc>
      </w:tr>
      <w:tr w:rsidR="00AE362E" w:rsidRPr="00E824D9" w14:paraId="469CB2A6" w14:textId="77777777">
        <w:tc>
          <w:tcPr>
            <w:tcW w:w="360" w:type="dxa"/>
            <w:vAlign w:val="center"/>
          </w:tcPr>
          <w:p w14:paraId="469CB2A3" w14:textId="77777777" w:rsidR="00AE362E" w:rsidRPr="00E824D9" w:rsidRDefault="00AE362E">
            <w:pPr>
              <w:rPr>
                <w:rFonts w:ascii="Arial" w:hAnsi="Arial"/>
                <w:sz w:val="22"/>
              </w:rPr>
            </w:pPr>
            <w:r w:rsidRPr="00E824D9">
              <w:rPr>
                <w:rFonts w:ascii="Arial" w:hAnsi="Arial"/>
                <w:sz w:val="22"/>
              </w:rPr>
              <w:t>9</w:t>
            </w:r>
          </w:p>
        </w:tc>
        <w:tc>
          <w:tcPr>
            <w:tcW w:w="8253" w:type="dxa"/>
            <w:vAlign w:val="center"/>
          </w:tcPr>
          <w:p w14:paraId="469CB2A4" w14:textId="0CC74485" w:rsidR="00AE362E" w:rsidRPr="00E824D9" w:rsidRDefault="00AE362E" w:rsidP="00AE362E">
            <w:pPr>
              <w:rPr>
                <w:rFonts w:ascii="Arial" w:hAnsi="Arial" w:cs="Arial"/>
                <w:sz w:val="22"/>
              </w:rPr>
            </w:pPr>
            <w:r w:rsidRPr="00E824D9">
              <w:rPr>
                <w:rFonts w:ascii="Arial" w:hAnsi="Arial" w:cs="Arial"/>
                <w:sz w:val="22"/>
              </w:rPr>
              <w:t xml:space="preserve">Review and update any appropriate RA, </w:t>
            </w:r>
            <w:r w:rsidR="00CA1795">
              <w:rPr>
                <w:rFonts w:ascii="Arial" w:hAnsi="Arial" w:cs="Arial"/>
                <w:sz w:val="22"/>
              </w:rPr>
              <w:t>SWP</w:t>
            </w:r>
            <w:r w:rsidRPr="00E824D9">
              <w:rPr>
                <w:rFonts w:ascii="Arial" w:hAnsi="Arial" w:cs="Arial"/>
                <w:sz w:val="22"/>
              </w:rPr>
              <w:t>, and procedures</w:t>
            </w:r>
          </w:p>
        </w:tc>
        <w:tc>
          <w:tcPr>
            <w:tcW w:w="1242" w:type="dxa"/>
            <w:vAlign w:val="center"/>
          </w:tcPr>
          <w:p w14:paraId="469CB2A5" w14:textId="77777777" w:rsidR="00AE362E" w:rsidRPr="00E824D9" w:rsidRDefault="00AE362E">
            <w:pPr>
              <w:numPr>
                <w:ilvl w:val="0"/>
                <w:numId w:val="5"/>
              </w:numPr>
              <w:jc w:val="right"/>
              <w:rPr>
                <w:rFonts w:ascii="Arial" w:hAnsi="Arial"/>
                <w:sz w:val="22"/>
              </w:rPr>
            </w:pPr>
          </w:p>
        </w:tc>
      </w:tr>
    </w:tbl>
    <w:p w14:paraId="469CB2A7" w14:textId="77777777" w:rsidR="00DF54E4" w:rsidRPr="00E824D9" w:rsidRDefault="00DF54E4">
      <w:pPr>
        <w:rPr>
          <w:rFonts w:ascii="Arial" w:hAnsi="Arial"/>
          <w:sz w:val="22"/>
        </w:rPr>
      </w:pPr>
    </w:p>
    <w:p w14:paraId="469CB2A8" w14:textId="3D3BF812" w:rsidR="00591539" w:rsidRPr="00CA1795" w:rsidRDefault="00DF54E4">
      <w:pPr>
        <w:pStyle w:val="BodyText"/>
        <w:rPr>
          <w:rFonts w:ascii="Arial" w:hAnsi="Arial" w:cs="Arial"/>
          <w:sz w:val="40"/>
        </w:rPr>
      </w:pPr>
      <w:r w:rsidRPr="00E824D9">
        <w:rPr>
          <w:rFonts w:ascii="Arial" w:hAnsi="Arial" w:cs="Arial"/>
          <w:sz w:val="22"/>
        </w:rPr>
        <w:br w:type="page"/>
      </w:r>
      <w:r w:rsidR="00591539" w:rsidRPr="00E824D9">
        <w:rPr>
          <w:rFonts w:ascii="Arial" w:hAnsi="Arial" w:cs="Arial"/>
          <w:sz w:val="40"/>
        </w:rPr>
        <w:lastRenderedPageBreak/>
        <w:t>BOMB THREATS</w:t>
      </w:r>
      <w:r w:rsidR="00675EDE">
        <w:rPr>
          <w:rFonts w:ascii="Arial" w:hAnsi="Arial" w:cs="Arial"/>
          <w:sz w:val="40"/>
        </w:rPr>
        <w:t xml:space="preserve"> </w:t>
      </w:r>
      <w:r w:rsidR="00675EDE" w:rsidRPr="00CA1795">
        <w:rPr>
          <w:rFonts w:ascii="Arial" w:hAnsi="Arial" w:cs="Arial"/>
          <w:sz w:val="40"/>
        </w:rPr>
        <w:t>&amp; DISCOVERY OF SUSPICIOUS PACKAGE</w:t>
      </w:r>
    </w:p>
    <w:p w14:paraId="469CB2A9" w14:textId="77777777" w:rsidR="00B408D5" w:rsidRPr="00CA1795" w:rsidRDefault="00B408D5" w:rsidP="00591539">
      <w:pPr>
        <w:pStyle w:val="BodyText"/>
        <w:rPr>
          <w:rFonts w:ascii="Arial" w:hAnsi="Arial" w:cs="Arial"/>
          <w:sz w:val="22"/>
        </w:rPr>
      </w:pPr>
    </w:p>
    <w:p w14:paraId="469CB2AA" w14:textId="77777777" w:rsidR="00591539" w:rsidRPr="00CA1795" w:rsidRDefault="00591539" w:rsidP="00591539">
      <w:pPr>
        <w:pStyle w:val="BodyText"/>
        <w:rPr>
          <w:rFonts w:ascii="Arial" w:hAnsi="Arial" w:cs="Arial"/>
          <w:sz w:val="22"/>
        </w:rPr>
      </w:pPr>
      <w:r w:rsidRPr="00CA1795">
        <w:rPr>
          <w:rFonts w:ascii="Arial" w:hAnsi="Arial" w:cs="Arial"/>
          <w:sz w:val="22"/>
        </w:rPr>
        <w:t>Risk</w:t>
      </w:r>
    </w:p>
    <w:p w14:paraId="469CB2AB" w14:textId="77777777" w:rsidR="00591539" w:rsidRPr="00CA1795" w:rsidRDefault="00591539" w:rsidP="00591539">
      <w:pPr>
        <w:pStyle w:val="BodyText"/>
        <w:rPr>
          <w:rFonts w:ascii="Arial" w:hAnsi="Arial" w:cs="Arial"/>
          <w:b w:val="0"/>
          <w:bCs/>
          <w:sz w:val="22"/>
        </w:rPr>
      </w:pPr>
    </w:p>
    <w:p w14:paraId="469CB2AC" w14:textId="77777777" w:rsidR="00591539" w:rsidRPr="00CA1795" w:rsidRDefault="00591539" w:rsidP="00591539">
      <w:pPr>
        <w:pStyle w:val="BodyText"/>
        <w:rPr>
          <w:rFonts w:ascii="Arial" w:hAnsi="Arial"/>
          <w:b w:val="0"/>
          <w:bCs/>
          <w:sz w:val="22"/>
        </w:rPr>
      </w:pPr>
      <w:r w:rsidRPr="00CA1795">
        <w:rPr>
          <w:rFonts w:ascii="Arial" w:hAnsi="Arial"/>
          <w:b w:val="0"/>
          <w:bCs/>
          <w:sz w:val="22"/>
        </w:rPr>
        <w:t>Any threat should be taken a serious.</w:t>
      </w:r>
    </w:p>
    <w:p w14:paraId="469CB2AD" w14:textId="77777777" w:rsidR="00591539" w:rsidRPr="00CA1795" w:rsidRDefault="00591539" w:rsidP="00591539">
      <w:pPr>
        <w:pStyle w:val="BodyText2"/>
        <w:spacing w:line="240" w:lineRule="auto"/>
        <w:rPr>
          <w:rFonts w:ascii="Arial" w:hAnsi="Arial" w:cs="Arial"/>
          <w:bCs/>
          <w:sz w:val="22"/>
        </w:rPr>
      </w:pPr>
    </w:p>
    <w:p w14:paraId="469CB2AF" w14:textId="4DFBECB2" w:rsidR="00591539" w:rsidRPr="00CA1795" w:rsidRDefault="00591539" w:rsidP="00675EDE">
      <w:pPr>
        <w:pStyle w:val="BodyText"/>
        <w:rPr>
          <w:rFonts w:ascii="Arial" w:hAnsi="Arial" w:cs="Arial"/>
          <w:sz w:val="22"/>
        </w:rPr>
      </w:pPr>
      <w:r w:rsidRPr="00CA1795">
        <w:rPr>
          <w:rFonts w:ascii="Arial" w:hAnsi="Arial" w:cs="Arial"/>
          <w:sz w:val="22"/>
        </w:rPr>
        <w:t>Action Plan</w:t>
      </w:r>
    </w:p>
    <w:p w14:paraId="54B43E62" w14:textId="77777777" w:rsidR="00675EDE" w:rsidRPr="00CA1795" w:rsidRDefault="00675EDE" w:rsidP="00675EDE">
      <w:pPr>
        <w:pStyle w:val="BodyText"/>
        <w:rPr>
          <w:rFonts w:ascii="Arial" w:hAnsi="Arial" w:cs="Arial"/>
          <w:sz w:val="22"/>
        </w:rPr>
      </w:pPr>
    </w:p>
    <w:tbl>
      <w:tblPr>
        <w:tblW w:w="9495" w:type="dxa"/>
        <w:tblLook w:val="0000" w:firstRow="0" w:lastRow="0" w:firstColumn="0" w:lastColumn="0" w:noHBand="0" w:noVBand="0"/>
      </w:tblPr>
      <w:tblGrid>
        <w:gridCol w:w="8253"/>
        <w:gridCol w:w="1242"/>
      </w:tblGrid>
      <w:tr w:rsidR="00675EDE" w:rsidRPr="00CA1795" w14:paraId="469CB2B3" w14:textId="77777777" w:rsidTr="00675EDE">
        <w:trPr>
          <w:trHeight w:val="443"/>
        </w:trPr>
        <w:tc>
          <w:tcPr>
            <w:tcW w:w="8253" w:type="dxa"/>
            <w:vAlign w:val="center"/>
          </w:tcPr>
          <w:p w14:paraId="469CB2B1" w14:textId="05BD7A0E" w:rsidR="00675EDE" w:rsidRPr="00CA1795" w:rsidRDefault="00675EDE" w:rsidP="00675EDE">
            <w:pPr>
              <w:pStyle w:val="ListParagraph"/>
              <w:numPr>
                <w:ilvl w:val="0"/>
                <w:numId w:val="21"/>
              </w:numPr>
              <w:rPr>
                <w:rFonts w:ascii="Arial" w:hAnsi="Arial"/>
                <w:sz w:val="22"/>
              </w:rPr>
            </w:pPr>
            <w:r w:rsidRPr="00CA1795">
              <w:rPr>
                <w:rFonts w:ascii="Arial" w:hAnsi="Arial"/>
                <w:sz w:val="22"/>
              </w:rPr>
              <w:t>Do not tamper or interfere with any suspicious package discovered and raise the alarm immediately</w:t>
            </w:r>
          </w:p>
        </w:tc>
        <w:tc>
          <w:tcPr>
            <w:tcW w:w="1242" w:type="dxa"/>
            <w:vAlign w:val="center"/>
          </w:tcPr>
          <w:p w14:paraId="469CB2B2" w14:textId="77777777" w:rsidR="00675EDE" w:rsidRPr="00CA1795" w:rsidRDefault="00675EDE" w:rsidP="00B0524A">
            <w:pPr>
              <w:numPr>
                <w:ilvl w:val="0"/>
                <w:numId w:val="5"/>
              </w:numPr>
              <w:rPr>
                <w:rFonts w:ascii="Arial" w:hAnsi="Arial"/>
                <w:sz w:val="22"/>
              </w:rPr>
            </w:pPr>
          </w:p>
        </w:tc>
      </w:tr>
      <w:tr w:rsidR="00675EDE" w:rsidRPr="00CA1795" w14:paraId="469CB2B7" w14:textId="77777777" w:rsidTr="00675EDE">
        <w:tc>
          <w:tcPr>
            <w:tcW w:w="8253" w:type="dxa"/>
            <w:vAlign w:val="center"/>
          </w:tcPr>
          <w:p w14:paraId="469CB2B5" w14:textId="77777777" w:rsidR="00675EDE" w:rsidRPr="00CA1795" w:rsidRDefault="00675EDE" w:rsidP="00675EDE">
            <w:pPr>
              <w:pStyle w:val="ListParagraph"/>
              <w:numPr>
                <w:ilvl w:val="0"/>
                <w:numId w:val="21"/>
              </w:numPr>
              <w:rPr>
                <w:rFonts w:ascii="Arial" w:hAnsi="Arial"/>
                <w:sz w:val="22"/>
              </w:rPr>
            </w:pPr>
            <w:r w:rsidRPr="00CA1795">
              <w:rPr>
                <w:rFonts w:ascii="Arial" w:hAnsi="Arial"/>
                <w:sz w:val="22"/>
              </w:rPr>
              <w:t>If not already done the EMERGENCY SERVICES should be contacted and provided with as much information as possible about the circumstances and location.</w:t>
            </w:r>
          </w:p>
        </w:tc>
        <w:tc>
          <w:tcPr>
            <w:tcW w:w="1242" w:type="dxa"/>
            <w:vAlign w:val="center"/>
          </w:tcPr>
          <w:p w14:paraId="469CB2B6" w14:textId="77777777" w:rsidR="00675EDE" w:rsidRPr="00CA1795" w:rsidRDefault="00675EDE" w:rsidP="00B0524A">
            <w:pPr>
              <w:numPr>
                <w:ilvl w:val="0"/>
                <w:numId w:val="5"/>
              </w:numPr>
              <w:rPr>
                <w:rFonts w:ascii="Arial" w:hAnsi="Arial"/>
                <w:sz w:val="22"/>
              </w:rPr>
            </w:pPr>
          </w:p>
        </w:tc>
      </w:tr>
      <w:tr w:rsidR="00675EDE" w:rsidRPr="00CA1795" w14:paraId="469CB2BB" w14:textId="77777777" w:rsidTr="00675EDE">
        <w:tc>
          <w:tcPr>
            <w:tcW w:w="8253" w:type="dxa"/>
            <w:vAlign w:val="center"/>
          </w:tcPr>
          <w:p w14:paraId="469CB2B9" w14:textId="73FF3382" w:rsidR="00675EDE" w:rsidRPr="00CA1795" w:rsidRDefault="00675EDE" w:rsidP="00675EDE">
            <w:pPr>
              <w:pStyle w:val="ListParagraph"/>
              <w:numPr>
                <w:ilvl w:val="0"/>
                <w:numId w:val="21"/>
              </w:numPr>
              <w:rPr>
                <w:rFonts w:ascii="Arial" w:hAnsi="Arial"/>
                <w:sz w:val="22"/>
              </w:rPr>
            </w:pPr>
            <w:r w:rsidRPr="00CA1795">
              <w:rPr>
                <w:rFonts w:ascii="Arial" w:hAnsi="Arial"/>
                <w:sz w:val="22"/>
              </w:rPr>
              <w:t>Follow the advice given by the emergency services</w:t>
            </w:r>
          </w:p>
        </w:tc>
        <w:tc>
          <w:tcPr>
            <w:tcW w:w="1242" w:type="dxa"/>
            <w:vAlign w:val="center"/>
          </w:tcPr>
          <w:p w14:paraId="469CB2BA" w14:textId="77777777" w:rsidR="00675EDE" w:rsidRPr="00CA1795" w:rsidRDefault="00675EDE" w:rsidP="00B0524A">
            <w:pPr>
              <w:numPr>
                <w:ilvl w:val="0"/>
                <w:numId w:val="5"/>
              </w:numPr>
              <w:rPr>
                <w:rFonts w:ascii="Arial" w:hAnsi="Arial"/>
                <w:sz w:val="22"/>
              </w:rPr>
            </w:pPr>
          </w:p>
        </w:tc>
      </w:tr>
      <w:tr w:rsidR="00675EDE" w:rsidRPr="00CA1795" w14:paraId="469CB2BF" w14:textId="77777777" w:rsidTr="00675EDE">
        <w:tc>
          <w:tcPr>
            <w:tcW w:w="8253" w:type="dxa"/>
            <w:vAlign w:val="center"/>
          </w:tcPr>
          <w:p w14:paraId="469CB2BD" w14:textId="77777777" w:rsidR="00675EDE" w:rsidRPr="00CA1795" w:rsidRDefault="00675EDE" w:rsidP="00675EDE">
            <w:pPr>
              <w:pStyle w:val="ListParagraph"/>
              <w:numPr>
                <w:ilvl w:val="0"/>
                <w:numId w:val="21"/>
              </w:numPr>
              <w:rPr>
                <w:rFonts w:ascii="Arial" w:hAnsi="Arial"/>
                <w:sz w:val="22"/>
              </w:rPr>
            </w:pPr>
            <w:r w:rsidRPr="00CA1795">
              <w:rPr>
                <w:rFonts w:ascii="Arial" w:hAnsi="Arial"/>
                <w:sz w:val="22"/>
              </w:rPr>
              <w:t>Evacuate the area and follow the total site evacuation procedure</w:t>
            </w:r>
          </w:p>
        </w:tc>
        <w:tc>
          <w:tcPr>
            <w:tcW w:w="1242" w:type="dxa"/>
            <w:vAlign w:val="center"/>
          </w:tcPr>
          <w:p w14:paraId="469CB2BE" w14:textId="77777777" w:rsidR="00675EDE" w:rsidRPr="00CA1795" w:rsidRDefault="00675EDE" w:rsidP="00B0524A">
            <w:pPr>
              <w:numPr>
                <w:ilvl w:val="0"/>
                <w:numId w:val="5"/>
              </w:numPr>
              <w:rPr>
                <w:rFonts w:ascii="Arial" w:hAnsi="Arial"/>
                <w:sz w:val="22"/>
              </w:rPr>
            </w:pPr>
          </w:p>
        </w:tc>
      </w:tr>
      <w:tr w:rsidR="00675EDE" w:rsidRPr="00CA1795" w14:paraId="469CB2C3" w14:textId="77777777" w:rsidTr="00675EDE">
        <w:tc>
          <w:tcPr>
            <w:tcW w:w="8253" w:type="dxa"/>
            <w:vAlign w:val="center"/>
          </w:tcPr>
          <w:p w14:paraId="469CB2C1" w14:textId="77777777" w:rsidR="00675EDE" w:rsidRPr="00CA1795" w:rsidRDefault="00675EDE" w:rsidP="00675EDE">
            <w:pPr>
              <w:pStyle w:val="ListParagraph"/>
              <w:numPr>
                <w:ilvl w:val="0"/>
                <w:numId w:val="21"/>
              </w:numPr>
              <w:rPr>
                <w:rFonts w:ascii="Arial" w:hAnsi="Arial"/>
                <w:sz w:val="22"/>
              </w:rPr>
            </w:pPr>
            <w:r w:rsidRPr="00CA1795">
              <w:rPr>
                <w:rFonts w:ascii="Arial" w:hAnsi="Arial"/>
                <w:sz w:val="22"/>
              </w:rPr>
              <w:t xml:space="preserve">Contact Eternal Affairs </w:t>
            </w:r>
          </w:p>
        </w:tc>
        <w:tc>
          <w:tcPr>
            <w:tcW w:w="1242" w:type="dxa"/>
            <w:vAlign w:val="center"/>
          </w:tcPr>
          <w:p w14:paraId="469CB2C2" w14:textId="77777777" w:rsidR="00675EDE" w:rsidRPr="00CA1795" w:rsidRDefault="00675EDE" w:rsidP="00B0524A">
            <w:pPr>
              <w:numPr>
                <w:ilvl w:val="0"/>
                <w:numId w:val="5"/>
              </w:numPr>
              <w:rPr>
                <w:rFonts w:ascii="Arial" w:hAnsi="Arial"/>
                <w:sz w:val="22"/>
              </w:rPr>
            </w:pPr>
          </w:p>
        </w:tc>
      </w:tr>
      <w:tr w:rsidR="00675EDE" w:rsidRPr="00CA1795" w14:paraId="469CB2C7" w14:textId="77777777" w:rsidTr="00675EDE">
        <w:tc>
          <w:tcPr>
            <w:tcW w:w="8253" w:type="dxa"/>
            <w:vAlign w:val="center"/>
          </w:tcPr>
          <w:p w14:paraId="4A4FA642" w14:textId="779B0540" w:rsidR="00317954" w:rsidRPr="00CA1795" w:rsidRDefault="00675EDE" w:rsidP="00317954">
            <w:pPr>
              <w:pStyle w:val="ListParagraph"/>
              <w:numPr>
                <w:ilvl w:val="0"/>
                <w:numId w:val="21"/>
              </w:numPr>
              <w:rPr>
                <w:rFonts w:ascii="Arial" w:hAnsi="Arial"/>
                <w:sz w:val="22"/>
              </w:rPr>
            </w:pPr>
            <w:r w:rsidRPr="00CA1795">
              <w:rPr>
                <w:rFonts w:ascii="Arial" w:hAnsi="Arial"/>
                <w:sz w:val="22"/>
              </w:rPr>
              <w:t xml:space="preserve">Adhere to the FCC Standard on external communication </w:t>
            </w:r>
          </w:p>
          <w:p w14:paraId="469CB2C5" w14:textId="779B0540" w:rsidR="00317954" w:rsidRPr="00CA1795" w:rsidRDefault="00317954" w:rsidP="00317954">
            <w:pPr>
              <w:rPr>
                <w:rFonts w:ascii="Arial" w:hAnsi="Arial"/>
                <w:sz w:val="22"/>
              </w:rPr>
            </w:pPr>
          </w:p>
        </w:tc>
        <w:tc>
          <w:tcPr>
            <w:tcW w:w="1242" w:type="dxa"/>
            <w:vAlign w:val="center"/>
          </w:tcPr>
          <w:p w14:paraId="469CB2C6" w14:textId="77777777" w:rsidR="00675EDE" w:rsidRPr="00CA1795" w:rsidRDefault="00675EDE" w:rsidP="00B0524A">
            <w:pPr>
              <w:numPr>
                <w:ilvl w:val="0"/>
                <w:numId w:val="5"/>
              </w:numPr>
              <w:rPr>
                <w:rFonts w:ascii="Arial" w:hAnsi="Arial"/>
                <w:sz w:val="22"/>
              </w:rPr>
            </w:pPr>
          </w:p>
        </w:tc>
      </w:tr>
    </w:tbl>
    <w:p w14:paraId="469CB2C8" w14:textId="5A7B0F5A" w:rsidR="007277AC" w:rsidRPr="00317954" w:rsidRDefault="00317954">
      <w:pPr>
        <w:pStyle w:val="BodyText"/>
        <w:rPr>
          <w:rFonts w:ascii="Arial" w:hAnsi="Arial" w:cs="Arial"/>
          <w:b w:val="0"/>
          <w:sz w:val="22"/>
          <w:szCs w:val="22"/>
        </w:rPr>
      </w:pPr>
      <w:r w:rsidRPr="00CA1795">
        <w:rPr>
          <w:rFonts w:ascii="Arial" w:hAnsi="Arial" w:cs="Arial"/>
          <w:b w:val="0"/>
          <w:sz w:val="22"/>
          <w:szCs w:val="22"/>
        </w:rPr>
        <w:t>Should you ever discover what you may believe to be an explosive devise you must not touch or handle it. Stop all activities, raise the alarm to evacuate the building, premises or area and call the emergency services in the first instance. Then using the chain of command notify all relevant persons. The emergency services will then make the relevant decisions on how to handle the situation.</w:t>
      </w:r>
      <w:r w:rsidRPr="00317954">
        <w:rPr>
          <w:rFonts w:ascii="Arial" w:hAnsi="Arial" w:cs="Arial"/>
          <w:b w:val="0"/>
          <w:sz w:val="22"/>
          <w:szCs w:val="22"/>
        </w:rPr>
        <w:t xml:space="preserve">  </w:t>
      </w:r>
    </w:p>
    <w:p w14:paraId="6FADAC1D" w14:textId="77777777" w:rsidR="00317954" w:rsidRPr="00E824D9" w:rsidRDefault="00317954">
      <w:pPr>
        <w:pStyle w:val="BodyText"/>
        <w:rPr>
          <w:rFonts w:ascii="Arial" w:hAnsi="Arial" w:cs="Arial"/>
          <w:sz w:val="40"/>
        </w:rPr>
      </w:pPr>
    </w:p>
    <w:p w14:paraId="469CB2C9" w14:textId="77777777" w:rsidR="007277AC" w:rsidRPr="00E824D9" w:rsidRDefault="007277AC" w:rsidP="007277AC">
      <w:pPr>
        <w:pStyle w:val="BodyText"/>
        <w:jc w:val="left"/>
        <w:rPr>
          <w:rFonts w:ascii="Arial" w:hAnsi="Arial" w:cs="Arial"/>
          <w:b w:val="0"/>
          <w:sz w:val="22"/>
          <w:szCs w:val="22"/>
        </w:rPr>
      </w:pPr>
      <w:r w:rsidRPr="00E824D9">
        <w:rPr>
          <w:rFonts w:ascii="Arial" w:hAnsi="Arial" w:cs="Arial"/>
          <w:b w:val="0"/>
          <w:sz w:val="22"/>
          <w:szCs w:val="22"/>
        </w:rPr>
        <w:t>In the event that the site is unable to remain open or is required to close the following should be followed;</w:t>
      </w:r>
    </w:p>
    <w:p w14:paraId="469CB2CA" w14:textId="77777777" w:rsidR="007277AC" w:rsidRPr="00E824D9" w:rsidRDefault="007277AC" w:rsidP="007277AC">
      <w:pPr>
        <w:pStyle w:val="BodyText"/>
        <w:jc w:val="left"/>
        <w:rPr>
          <w:rFonts w:ascii="Arial" w:hAnsi="Arial" w:cs="Arial"/>
          <w:b w:val="0"/>
          <w:sz w:val="22"/>
          <w:szCs w:val="22"/>
        </w:rPr>
      </w:pPr>
    </w:p>
    <w:tbl>
      <w:tblPr>
        <w:tblW w:w="9855" w:type="dxa"/>
        <w:tblLook w:val="0000" w:firstRow="0" w:lastRow="0" w:firstColumn="0" w:lastColumn="0" w:noHBand="0" w:noVBand="0"/>
      </w:tblPr>
      <w:tblGrid>
        <w:gridCol w:w="534"/>
        <w:gridCol w:w="8092"/>
        <w:gridCol w:w="1229"/>
      </w:tblGrid>
      <w:tr w:rsidR="007277AC" w:rsidRPr="00E824D9" w14:paraId="469CB2CE" w14:textId="77777777">
        <w:tc>
          <w:tcPr>
            <w:tcW w:w="534" w:type="dxa"/>
          </w:tcPr>
          <w:p w14:paraId="469CB2CB" w14:textId="77777777" w:rsidR="007277AC" w:rsidRPr="00E824D9" w:rsidRDefault="007277AC" w:rsidP="007277AC">
            <w:pPr>
              <w:rPr>
                <w:rFonts w:ascii="Arial" w:hAnsi="Arial"/>
                <w:sz w:val="22"/>
              </w:rPr>
            </w:pPr>
            <w:r w:rsidRPr="00E824D9">
              <w:rPr>
                <w:rFonts w:ascii="Arial" w:hAnsi="Arial"/>
                <w:sz w:val="22"/>
              </w:rPr>
              <w:t>1</w:t>
            </w:r>
          </w:p>
        </w:tc>
        <w:tc>
          <w:tcPr>
            <w:tcW w:w="8092" w:type="dxa"/>
            <w:vAlign w:val="center"/>
          </w:tcPr>
          <w:p w14:paraId="469CB2CC" w14:textId="77777777" w:rsidR="007277AC" w:rsidRPr="00E824D9" w:rsidRDefault="007277AC" w:rsidP="007277AC">
            <w:pPr>
              <w:rPr>
                <w:rFonts w:ascii="Arial" w:hAnsi="Arial" w:cs="Arial"/>
                <w:sz w:val="22"/>
              </w:rPr>
            </w:pPr>
            <w:r w:rsidRPr="00E824D9">
              <w:rPr>
                <w:rFonts w:ascii="Arial" w:hAnsi="Arial" w:cs="Arial"/>
                <w:sz w:val="22"/>
              </w:rPr>
              <w:t>In the event that the facility has to close the weighbridge and/or reception will be contacted and drivers and customers will be informed of the decision.</w:t>
            </w:r>
          </w:p>
        </w:tc>
        <w:tc>
          <w:tcPr>
            <w:tcW w:w="1229" w:type="dxa"/>
            <w:vAlign w:val="center"/>
          </w:tcPr>
          <w:p w14:paraId="469CB2CD" w14:textId="77777777" w:rsidR="007277AC" w:rsidRPr="00E824D9" w:rsidRDefault="007277AC" w:rsidP="007277AC">
            <w:pPr>
              <w:numPr>
                <w:ilvl w:val="0"/>
                <w:numId w:val="5"/>
              </w:numPr>
              <w:jc w:val="right"/>
              <w:rPr>
                <w:rFonts w:ascii="Arial" w:hAnsi="Arial"/>
                <w:sz w:val="22"/>
              </w:rPr>
            </w:pPr>
          </w:p>
        </w:tc>
      </w:tr>
      <w:tr w:rsidR="007277AC" w:rsidRPr="00E824D9" w14:paraId="469CB2D2" w14:textId="77777777">
        <w:tc>
          <w:tcPr>
            <w:tcW w:w="534" w:type="dxa"/>
          </w:tcPr>
          <w:p w14:paraId="469CB2CF" w14:textId="77777777" w:rsidR="007277AC" w:rsidRPr="00E824D9" w:rsidRDefault="007277AC" w:rsidP="007277AC">
            <w:pPr>
              <w:rPr>
                <w:rFonts w:ascii="Arial" w:hAnsi="Arial"/>
                <w:sz w:val="22"/>
              </w:rPr>
            </w:pPr>
            <w:r w:rsidRPr="00E824D9">
              <w:rPr>
                <w:rFonts w:ascii="Arial" w:hAnsi="Arial"/>
                <w:sz w:val="22"/>
              </w:rPr>
              <w:t>2</w:t>
            </w:r>
          </w:p>
        </w:tc>
        <w:tc>
          <w:tcPr>
            <w:tcW w:w="8092" w:type="dxa"/>
            <w:vAlign w:val="center"/>
          </w:tcPr>
          <w:p w14:paraId="469CB2D0" w14:textId="77777777" w:rsidR="007277AC" w:rsidRPr="00E824D9" w:rsidRDefault="007277AC" w:rsidP="007277AC">
            <w:pPr>
              <w:rPr>
                <w:rFonts w:ascii="Arial" w:hAnsi="Arial" w:cs="Arial"/>
                <w:sz w:val="22"/>
              </w:rPr>
            </w:pPr>
            <w:r w:rsidRPr="00E824D9">
              <w:rPr>
                <w:rFonts w:ascii="Arial" w:hAnsi="Arial" w:cs="Arial"/>
                <w:sz w:val="22"/>
              </w:rPr>
              <w:t>Communication will be made with senior management and the appropriate regulatory authority</w:t>
            </w:r>
          </w:p>
        </w:tc>
        <w:tc>
          <w:tcPr>
            <w:tcW w:w="1229" w:type="dxa"/>
            <w:vAlign w:val="center"/>
          </w:tcPr>
          <w:p w14:paraId="469CB2D1" w14:textId="77777777" w:rsidR="007277AC" w:rsidRPr="00E824D9" w:rsidRDefault="007277AC" w:rsidP="007277AC">
            <w:pPr>
              <w:numPr>
                <w:ilvl w:val="0"/>
                <w:numId w:val="5"/>
              </w:numPr>
              <w:jc w:val="right"/>
              <w:rPr>
                <w:rFonts w:ascii="Arial" w:hAnsi="Arial"/>
                <w:sz w:val="22"/>
              </w:rPr>
            </w:pPr>
          </w:p>
        </w:tc>
      </w:tr>
      <w:tr w:rsidR="007277AC" w:rsidRPr="00E824D9" w14:paraId="469CB2D6" w14:textId="77777777">
        <w:tc>
          <w:tcPr>
            <w:tcW w:w="534" w:type="dxa"/>
          </w:tcPr>
          <w:p w14:paraId="469CB2D3" w14:textId="77777777" w:rsidR="007277AC" w:rsidRPr="00E824D9" w:rsidRDefault="007277AC" w:rsidP="007277AC">
            <w:pPr>
              <w:rPr>
                <w:rFonts w:ascii="Arial" w:hAnsi="Arial"/>
                <w:sz w:val="22"/>
              </w:rPr>
            </w:pPr>
            <w:r w:rsidRPr="00E824D9">
              <w:rPr>
                <w:rFonts w:ascii="Arial" w:hAnsi="Arial"/>
                <w:sz w:val="22"/>
              </w:rPr>
              <w:t>3</w:t>
            </w:r>
          </w:p>
        </w:tc>
        <w:tc>
          <w:tcPr>
            <w:tcW w:w="8092" w:type="dxa"/>
            <w:vAlign w:val="center"/>
          </w:tcPr>
          <w:p w14:paraId="469CB2D4" w14:textId="77777777" w:rsidR="007277AC" w:rsidRPr="00E824D9" w:rsidRDefault="007277AC" w:rsidP="007277AC">
            <w:pPr>
              <w:rPr>
                <w:rFonts w:ascii="Arial" w:hAnsi="Arial" w:cs="Arial"/>
                <w:sz w:val="22"/>
              </w:rPr>
            </w:pPr>
            <w:r w:rsidRPr="00E824D9">
              <w:rPr>
                <w:rFonts w:ascii="Arial" w:hAnsi="Arial" w:cs="Arial"/>
                <w:sz w:val="22"/>
              </w:rPr>
              <w:t>Notification of site closure will be communicated as soon as is reasonably practical</w:t>
            </w:r>
          </w:p>
        </w:tc>
        <w:tc>
          <w:tcPr>
            <w:tcW w:w="1229" w:type="dxa"/>
            <w:vAlign w:val="center"/>
          </w:tcPr>
          <w:p w14:paraId="469CB2D5" w14:textId="77777777" w:rsidR="007277AC" w:rsidRPr="00E824D9" w:rsidRDefault="007277AC" w:rsidP="007277AC">
            <w:pPr>
              <w:numPr>
                <w:ilvl w:val="0"/>
                <w:numId w:val="5"/>
              </w:numPr>
              <w:jc w:val="right"/>
              <w:rPr>
                <w:rFonts w:ascii="Arial" w:hAnsi="Arial"/>
                <w:sz w:val="22"/>
              </w:rPr>
            </w:pPr>
          </w:p>
        </w:tc>
      </w:tr>
      <w:tr w:rsidR="007277AC" w:rsidRPr="00E824D9" w14:paraId="469CB2DA" w14:textId="77777777">
        <w:tc>
          <w:tcPr>
            <w:tcW w:w="534" w:type="dxa"/>
          </w:tcPr>
          <w:p w14:paraId="469CB2D7" w14:textId="77777777" w:rsidR="007277AC" w:rsidRPr="00E824D9" w:rsidRDefault="007277AC" w:rsidP="007277AC">
            <w:pPr>
              <w:rPr>
                <w:rFonts w:ascii="Arial" w:hAnsi="Arial"/>
                <w:sz w:val="22"/>
              </w:rPr>
            </w:pPr>
            <w:r w:rsidRPr="00E824D9">
              <w:rPr>
                <w:rFonts w:ascii="Arial" w:hAnsi="Arial"/>
                <w:sz w:val="22"/>
              </w:rPr>
              <w:t>4</w:t>
            </w:r>
          </w:p>
        </w:tc>
        <w:tc>
          <w:tcPr>
            <w:tcW w:w="8092" w:type="dxa"/>
            <w:vAlign w:val="center"/>
          </w:tcPr>
          <w:p w14:paraId="469CB2D8" w14:textId="77777777" w:rsidR="007277AC" w:rsidRPr="00E824D9" w:rsidRDefault="007277AC" w:rsidP="007277AC">
            <w:pPr>
              <w:rPr>
                <w:rFonts w:ascii="Arial" w:hAnsi="Arial" w:cs="Arial"/>
                <w:sz w:val="22"/>
              </w:rPr>
            </w:pPr>
            <w:r w:rsidRPr="00E824D9">
              <w:rPr>
                <w:rFonts w:ascii="Arial" w:hAnsi="Arial" w:cs="Arial"/>
                <w:sz w:val="22"/>
              </w:rPr>
              <w:t>Alternative sites will be contacted to deter</w:t>
            </w:r>
            <w:r w:rsidR="00FB3B28" w:rsidRPr="00E824D9">
              <w:rPr>
                <w:rFonts w:ascii="Arial" w:hAnsi="Arial" w:cs="Arial"/>
                <w:sz w:val="22"/>
              </w:rPr>
              <w:t>mine the availability of other</w:t>
            </w:r>
            <w:r w:rsidRPr="00E824D9">
              <w:rPr>
                <w:rFonts w:ascii="Arial" w:hAnsi="Arial" w:cs="Arial"/>
                <w:sz w:val="22"/>
              </w:rPr>
              <w:t xml:space="preserve"> facilities where applicable</w:t>
            </w:r>
          </w:p>
        </w:tc>
        <w:tc>
          <w:tcPr>
            <w:tcW w:w="1229" w:type="dxa"/>
            <w:vAlign w:val="center"/>
          </w:tcPr>
          <w:p w14:paraId="469CB2D9" w14:textId="77777777" w:rsidR="007277AC" w:rsidRPr="00E824D9" w:rsidRDefault="007277AC" w:rsidP="007277AC">
            <w:pPr>
              <w:numPr>
                <w:ilvl w:val="0"/>
                <w:numId w:val="5"/>
              </w:numPr>
              <w:jc w:val="right"/>
              <w:rPr>
                <w:rFonts w:ascii="Arial" w:hAnsi="Arial"/>
                <w:sz w:val="22"/>
              </w:rPr>
            </w:pPr>
          </w:p>
        </w:tc>
      </w:tr>
      <w:tr w:rsidR="007277AC" w:rsidRPr="00E824D9" w14:paraId="469CB2DE" w14:textId="77777777">
        <w:tc>
          <w:tcPr>
            <w:tcW w:w="534" w:type="dxa"/>
          </w:tcPr>
          <w:p w14:paraId="469CB2DB" w14:textId="77777777" w:rsidR="007277AC" w:rsidRPr="00E824D9" w:rsidRDefault="007277AC" w:rsidP="007277AC">
            <w:pPr>
              <w:rPr>
                <w:rFonts w:ascii="Arial" w:hAnsi="Arial"/>
                <w:sz w:val="22"/>
              </w:rPr>
            </w:pPr>
            <w:r w:rsidRPr="00E824D9">
              <w:rPr>
                <w:rFonts w:ascii="Arial" w:hAnsi="Arial"/>
                <w:sz w:val="22"/>
              </w:rPr>
              <w:t>5</w:t>
            </w:r>
          </w:p>
        </w:tc>
        <w:tc>
          <w:tcPr>
            <w:tcW w:w="8092" w:type="dxa"/>
            <w:vAlign w:val="center"/>
          </w:tcPr>
          <w:p w14:paraId="469CB2DC" w14:textId="77777777" w:rsidR="007277AC" w:rsidRPr="00E824D9" w:rsidRDefault="007277AC" w:rsidP="007277AC">
            <w:pPr>
              <w:rPr>
                <w:rFonts w:ascii="Arial" w:hAnsi="Arial" w:cs="Arial"/>
                <w:sz w:val="22"/>
              </w:rPr>
            </w:pPr>
            <w:r w:rsidRPr="00E824D9">
              <w:rPr>
                <w:rFonts w:ascii="Arial" w:hAnsi="Arial" w:cs="Arial"/>
                <w:sz w:val="22"/>
              </w:rPr>
              <w:t>Where possible alternati</w:t>
            </w:r>
            <w:r w:rsidR="00FB3B28" w:rsidRPr="00E824D9">
              <w:rPr>
                <w:rFonts w:ascii="Arial" w:hAnsi="Arial" w:cs="Arial"/>
                <w:sz w:val="22"/>
              </w:rPr>
              <w:t>ve</w:t>
            </w:r>
            <w:r w:rsidRPr="00E824D9">
              <w:rPr>
                <w:rFonts w:ascii="Arial" w:hAnsi="Arial" w:cs="Arial"/>
                <w:sz w:val="22"/>
              </w:rPr>
              <w:t xml:space="preserve"> arrangements will be communicated and made available to customers</w:t>
            </w:r>
          </w:p>
        </w:tc>
        <w:tc>
          <w:tcPr>
            <w:tcW w:w="1229" w:type="dxa"/>
            <w:vAlign w:val="center"/>
          </w:tcPr>
          <w:p w14:paraId="469CB2DD" w14:textId="77777777" w:rsidR="007277AC" w:rsidRPr="00E824D9" w:rsidRDefault="007277AC" w:rsidP="007277AC">
            <w:pPr>
              <w:numPr>
                <w:ilvl w:val="0"/>
                <w:numId w:val="5"/>
              </w:numPr>
              <w:jc w:val="right"/>
              <w:rPr>
                <w:rFonts w:ascii="Arial" w:hAnsi="Arial"/>
                <w:sz w:val="22"/>
              </w:rPr>
            </w:pPr>
          </w:p>
        </w:tc>
      </w:tr>
      <w:tr w:rsidR="007277AC" w:rsidRPr="00E824D9" w14:paraId="469CB2E2" w14:textId="77777777">
        <w:tc>
          <w:tcPr>
            <w:tcW w:w="534" w:type="dxa"/>
          </w:tcPr>
          <w:p w14:paraId="469CB2DF" w14:textId="77777777" w:rsidR="007277AC" w:rsidRPr="00E824D9" w:rsidRDefault="007277AC" w:rsidP="007277AC">
            <w:pPr>
              <w:rPr>
                <w:rFonts w:ascii="Arial" w:hAnsi="Arial"/>
                <w:sz w:val="22"/>
              </w:rPr>
            </w:pPr>
            <w:r w:rsidRPr="00E824D9">
              <w:rPr>
                <w:rFonts w:ascii="Arial" w:hAnsi="Arial"/>
                <w:sz w:val="22"/>
              </w:rPr>
              <w:t>6</w:t>
            </w:r>
          </w:p>
        </w:tc>
        <w:tc>
          <w:tcPr>
            <w:tcW w:w="8092" w:type="dxa"/>
            <w:vAlign w:val="center"/>
          </w:tcPr>
          <w:p w14:paraId="469CB2E0" w14:textId="77777777" w:rsidR="007277AC" w:rsidRPr="00E824D9" w:rsidRDefault="007277AC" w:rsidP="007277AC">
            <w:pPr>
              <w:rPr>
                <w:rFonts w:ascii="Arial" w:hAnsi="Arial" w:cs="Arial"/>
                <w:sz w:val="22"/>
              </w:rPr>
            </w:pPr>
            <w:r w:rsidRPr="00E824D9">
              <w:rPr>
                <w:rFonts w:ascii="Arial" w:hAnsi="Arial" w:cs="Arial"/>
                <w:sz w:val="22"/>
              </w:rPr>
              <w:t>Regular contact will be maintained with all parties to keep them abreast of conditions on site and the likelihood of site reopening</w:t>
            </w:r>
          </w:p>
        </w:tc>
        <w:tc>
          <w:tcPr>
            <w:tcW w:w="1229" w:type="dxa"/>
            <w:vAlign w:val="center"/>
          </w:tcPr>
          <w:p w14:paraId="469CB2E1" w14:textId="77777777" w:rsidR="007277AC" w:rsidRPr="00E824D9" w:rsidRDefault="007277AC" w:rsidP="007277AC">
            <w:pPr>
              <w:numPr>
                <w:ilvl w:val="0"/>
                <w:numId w:val="5"/>
              </w:numPr>
              <w:jc w:val="right"/>
              <w:rPr>
                <w:rFonts w:ascii="Arial" w:hAnsi="Arial"/>
                <w:sz w:val="22"/>
              </w:rPr>
            </w:pPr>
          </w:p>
        </w:tc>
      </w:tr>
      <w:tr w:rsidR="007277AC" w:rsidRPr="00E824D9" w14:paraId="469CB2E6" w14:textId="77777777">
        <w:tc>
          <w:tcPr>
            <w:tcW w:w="534" w:type="dxa"/>
          </w:tcPr>
          <w:p w14:paraId="469CB2E3" w14:textId="77777777" w:rsidR="007277AC" w:rsidRPr="00E824D9" w:rsidRDefault="007277AC" w:rsidP="007277AC">
            <w:pPr>
              <w:rPr>
                <w:rFonts w:ascii="Arial" w:hAnsi="Arial"/>
                <w:sz w:val="22"/>
              </w:rPr>
            </w:pPr>
            <w:r w:rsidRPr="00E824D9">
              <w:rPr>
                <w:rFonts w:ascii="Arial" w:hAnsi="Arial"/>
                <w:sz w:val="22"/>
              </w:rPr>
              <w:t>7</w:t>
            </w:r>
          </w:p>
        </w:tc>
        <w:tc>
          <w:tcPr>
            <w:tcW w:w="8092" w:type="dxa"/>
            <w:vAlign w:val="center"/>
          </w:tcPr>
          <w:p w14:paraId="469CB2E4" w14:textId="77777777" w:rsidR="007277AC" w:rsidRPr="00E824D9" w:rsidRDefault="007277AC" w:rsidP="007277AC">
            <w:pPr>
              <w:rPr>
                <w:rFonts w:ascii="Arial" w:hAnsi="Arial" w:cs="Arial"/>
                <w:sz w:val="22"/>
              </w:rPr>
            </w:pPr>
            <w:r w:rsidRPr="00E824D9">
              <w:rPr>
                <w:rFonts w:ascii="Arial" w:hAnsi="Arial" w:cs="Arial"/>
                <w:sz w:val="22"/>
              </w:rPr>
              <w:t>Communication will be made to all parties including External Affairs when a decision has been made to reopen the site</w:t>
            </w:r>
          </w:p>
        </w:tc>
        <w:tc>
          <w:tcPr>
            <w:tcW w:w="1229" w:type="dxa"/>
            <w:vAlign w:val="center"/>
          </w:tcPr>
          <w:p w14:paraId="469CB2E5" w14:textId="77777777" w:rsidR="007277AC" w:rsidRPr="00E824D9" w:rsidRDefault="007277AC" w:rsidP="007277AC">
            <w:pPr>
              <w:numPr>
                <w:ilvl w:val="0"/>
                <w:numId w:val="5"/>
              </w:numPr>
              <w:jc w:val="right"/>
              <w:rPr>
                <w:rFonts w:ascii="Arial" w:hAnsi="Arial"/>
                <w:sz w:val="22"/>
              </w:rPr>
            </w:pPr>
          </w:p>
        </w:tc>
      </w:tr>
    </w:tbl>
    <w:p w14:paraId="469CB2E7" w14:textId="77777777" w:rsidR="00B408D5" w:rsidRPr="00E824D9" w:rsidRDefault="007277AC" w:rsidP="00591539">
      <w:pPr>
        <w:pStyle w:val="BodyText"/>
        <w:jc w:val="left"/>
        <w:rPr>
          <w:rFonts w:ascii="Arial" w:hAnsi="Arial" w:cs="Arial"/>
          <w:sz w:val="40"/>
        </w:rPr>
      </w:pPr>
      <w:r w:rsidRPr="00E824D9">
        <w:rPr>
          <w:rFonts w:ascii="Arial" w:hAnsi="Arial" w:cs="Arial"/>
          <w:sz w:val="40"/>
        </w:rPr>
        <w:br w:type="page"/>
      </w:r>
      <w:r w:rsidR="00591539" w:rsidRPr="00E824D9">
        <w:rPr>
          <w:rFonts w:ascii="Arial" w:hAnsi="Arial" w:cs="Arial"/>
          <w:sz w:val="40"/>
        </w:rPr>
        <w:lastRenderedPageBreak/>
        <w:t xml:space="preserve">PROTESTS/DIRECT ACTION </w:t>
      </w:r>
    </w:p>
    <w:p w14:paraId="469CB2E8" w14:textId="77777777" w:rsidR="00B408D5" w:rsidRPr="00E824D9" w:rsidRDefault="00B408D5" w:rsidP="00591539">
      <w:pPr>
        <w:pStyle w:val="BodyText"/>
        <w:jc w:val="left"/>
        <w:rPr>
          <w:rFonts w:ascii="Arial" w:hAnsi="Arial" w:cs="Arial"/>
          <w:sz w:val="40"/>
        </w:rPr>
      </w:pPr>
      <w:r w:rsidRPr="00E824D9">
        <w:rPr>
          <w:rFonts w:ascii="Arial" w:hAnsi="Arial" w:cs="Arial"/>
          <w:sz w:val="40"/>
        </w:rPr>
        <w:t>EXTERNAL INCIDENTS THAT EFFECT SITE</w:t>
      </w:r>
    </w:p>
    <w:p w14:paraId="469CB2E9" w14:textId="77777777" w:rsidR="007277AC" w:rsidRPr="00E824D9" w:rsidRDefault="007277AC" w:rsidP="00591539">
      <w:pPr>
        <w:pStyle w:val="BodyText"/>
        <w:jc w:val="left"/>
        <w:rPr>
          <w:rFonts w:ascii="Arial" w:hAnsi="Arial" w:cs="Arial"/>
          <w:sz w:val="40"/>
        </w:rPr>
      </w:pPr>
      <w:r w:rsidRPr="00E824D9">
        <w:rPr>
          <w:rFonts w:ascii="Arial" w:hAnsi="Arial" w:cs="Arial"/>
          <w:sz w:val="40"/>
        </w:rPr>
        <w:t>PANDEMICS / EPIDEMICS</w:t>
      </w:r>
    </w:p>
    <w:p w14:paraId="469CB2EA" w14:textId="77777777" w:rsidR="00B408D5" w:rsidRPr="00E824D9" w:rsidRDefault="00B408D5" w:rsidP="00B408D5">
      <w:pPr>
        <w:pStyle w:val="BodyText"/>
        <w:rPr>
          <w:rFonts w:ascii="Arial" w:hAnsi="Arial" w:cs="Arial"/>
          <w:sz w:val="22"/>
        </w:rPr>
      </w:pPr>
    </w:p>
    <w:p w14:paraId="469CB2EB" w14:textId="77777777" w:rsidR="00B408D5" w:rsidRPr="00E824D9" w:rsidRDefault="00B408D5" w:rsidP="00B408D5">
      <w:pPr>
        <w:pStyle w:val="BodyText"/>
        <w:rPr>
          <w:rFonts w:ascii="Arial" w:hAnsi="Arial" w:cs="Arial"/>
          <w:sz w:val="22"/>
        </w:rPr>
      </w:pPr>
      <w:r w:rsidRPr="00E824D9">
        <w:rPr>
          <w:rFonts w:ascii="Arial" w:hAnsi="Arial" w:cs="Arial"/>
          <w:sz w:val="22"/>
        </w:rPr>
        <w:t>Risk</w:t>
      </w:r>
    </w:p>
    <w:p w14:paraId="469CB2EC" w14:textId="77777777" w:rsidR="00B408D5" w:rsidRPr="00E824D9" w:rsidRDefault="00B408D5" w:rsidP="00B408D5">
      <w:pPr>
        <w:pStyle w:val="BodyText"/>
        <w:rPr>
          <w:rFonts w:ascii="Arial" w:hAnsi="Arial" w:cs="Arial"/>
          <w:b w:val="0"/>
          <w:bCs/>
          <w:sz w:val="22"/>
        </w:rPr>
      </w:pPr>
    </w:p>
    <w:p w14:paraId="469CB2ED" w14:textId="77777777" w:rsidR="00994422" w:rsidRPr="00E824D9" w:rsidRDefault="00994422" w:rsidP="00B408D5">
      <w:pPr>
        <w:pStyle w:val="BodyText"/>
        <w:rPr>
          <w:rFonts w:ascii="Arial" w:hAnsi="Arial"/>
          <w:b w:val="0"/>
          <w:bCs/>
          <w:sz w:val="22"/>
        </w:rPr>
      </w:pPr>
      <w:r w:rsidRPr="00E824D9">
        <w:rPr>
          <w:rFonts w:ascii="Arial" w:hAnsi="Arial" w:cs="Arial"/>
          <w:b w:val="0"/>
          <w:bCs/>
          <w:sz w:val="22"/>
        </w:rPr>
        <w:t>Protest and external incidents can result in trespassing on site and security issues for both site and the personnel employed there</w:t>
      </w:r>
      <w:r w:rsidR="007277AC" w:rsidRPr="00E824D9">
        <w:rPr>
          <w:rFonts w:ascii="Arial" w:hAnsi="Arial" w:cs="Arial"/>
          <w:b w:val="0"/>
          <w:bCs/>
          <w:sz w:val="22"/>
        </w:rPr>
        <w:t>. Pandemics and epidemics may also result in the possible closure of the site. In the event that this happens refer to the site closure section.</w:t>
      </w:r>
    </w:p>
    <w:p w14:paraId="469CB2EE" w14:textId="77777777" w:rsidR="00B408D5" w:rsidRPr="00E824D9" w:rsidRDefault="00B408D5" w:rsidP="00B408D5">
      <w:pPr>
        <w:pStyle w:val="BodyText2"/>
        <w:spacing w:line="240" w:lineRule="auto"/>
        <w:rPr>
          <w:rFonts w:ascii="Arial" w:hAnsi="Arial" w:cs="Arial"/>
          <w:bCs/>
          <w:sz w:val="22"/>
        </w:rPr>
      </w:pPr>
    </w:p>
    <w:p w14:paraId="469CB2EF" w14:textId="77777777" w:rsidR="00B408D5" w:rsidRPr="00E824D9" w:rsidRDefault="00B408D5" w:rsidP="00B408D5">
      <w:pPr>
        <w:pStyle w:val="BodyText"/>
        <w:rPr>
          <w:rFonts w:ascii="Arial" w:hAnsi="Arial" w:cs="Arial"/>
          <w:sz w:val="22"/>
        </w:rPr>
      </w:pPr>
      <w:r w:rsidRPr="00E824D9">
        <w:rPr>
          <w:rFonts w:ascii="Arial" w:hAnsi="Arial" w:cs="Arial"/>
          <w:sz w:val="22"/>
        </w:rPr>
        <w:t>Action Plan</w:t>
      </w:r>
    </w:p>
    <w:p w14:paraId="469CB2F0" w14:textId="77777777" w:rsidR="00B408D5" w:rsidRPr="00E824D9" w:rsidRDefault="00B408D5" w:rsidP="00B408D5">
      <w:pPr>
        <w:rPr>
          <w:rFonts w:ascii="Arial" w:hAnsi="Arial"/>
          <w:sz w:val="22"/>
        </w:rPr>
      </w:pPr>
    </w:p>
    <w:tbl>
      <w:tblPr>
        <w:tblW w:w="9855" w:type="dxa"/>
        <w:tblLook w:val="0000" w:firstRow="0" w:lastRow="0" w:firstColumn="0" w:lastColumn="0" w:noHBand="0" w:noVBand="0"/>
      </w:tblPr>
      <w:tblGrid>
        <w:gridCol w:w="360"/>
        <w:gridCol w:w="8253"/>
        <w:gridCol w:w="1242"/>
      </w:tblGrid>
      <w:tr w:rsidR="00B408D5" w:rsidRPr="00E824D9" w14:paraId="469CB2F4" w14:textId="77777777">
        <w:tc>
          <w:tcPr>
            <w:tcW w:w="360" w:type="dxa"/>
            <w:vAlign w:val="center"/>
          </w:tcPr>
          <w:p w14:paraId="469CB2F1" w14:textId="77777777" w:rsidR="00B408D5" w:rsidRPr="00E824D9" w:rsidRDefault="00B408D5" w:rsidP="000D5195">
            <w:pPr>
              <w:rPr>
                <w:rFonts w:ascii="Arial" w:hAnsi="Arial"/>
                <w:sz w:val="22"/>
              </w:rPr>
            </w:pPr>
            <w:r w:rsidRPr="00E824D9">
              <w:rPr>
                <w:rFonts w:ascii="Arial" w:hAnsi="Arial"/>
                <w:sz w:val="22"/>
              </w:rPr>
              <w:t>1</w:t>
            </w:r>
          </w:p>
        </w:tc>
        <w:tc>
          <w:tcPr>
            <w:tcW w:w="8253" w:type="dxa"/>
            <w:vAlign w:val="center"/>
          </w:tcPr>
          <w:p w14:paraId="469CB2F2" w14:textId="77777777" w:rsidR="00B408D5" w:rsidRPr="00E824D9" w:rsidRDefault="00B408D5" w:rsidP="000D5195">
            <w:pPr>
              <w:rPr>
                <w:rFonts w:ascii="Arial" w:hAnsi="Arial"/>
                <w:sz w:val="22"/>
              </w:rPr>
            </w:pPr>
            <w:r w:rsidRPr="00E824D9">
              <w:rPr>
                <w:rFonts w:ascii="Arial" w:hAnsi="Arial"/>
                <w:sz w:val="22"/>
              </w:rPr>
              <w:t>Inform site manager of potential issue if know prior to organised incident</w:t>
            </w:r>
          </w:p>
        </w:tc>
        <w:tc>
          <w:tcPr>
            <w:tcW w:w="1242" w:type="dxa"/>
            <w:vAlign w:val="center"/>
          </w:tcPr>
          <w:p w14:paraId="469CB2F3" w14:textId="77777777" w:rsidR="00B408D5" w:rsidRPr="00E824D9" w:rsidRDefault="00B408D5" w:rsidP="000D5195">
            <w:pPr>
              <w:numPr>
                <w:ilvl w:val="0"/>
                <w:numId w:val="5"/>
              </w:numPr>
              <w:jc w:val="right"/>
              <w:rPr>
                <w:rFonts w:ascii="Arial" w:hAnsi="Arial"/>
                <w:sz w:val="22"/>
              </w:rPr>
            </w:pPr>
          </w:p>
        </w:tc>
      </w:tr>
      <w:tr w:rsidR="00B408D5" w:rsidRPr="00E824D9" w14:paraId="469CB2F8" w14:textId="77777777">
        <w:tc>
          <w:tcPr>
            <w:tcW w:w="360" w:type="dxa"/>
            <w:vAlign w:val="center"/>
          </w:tcPr>
          <w:p w14:paraId="469CB2F5" w14:textId="77777777" w:rsidR="00B408D5" w:rsidRPr="00E824D9" w:rsidRDefault="00B408D5" w:rsidP="000D5195">
            <w:pPr>
              <w:rPr>
                <w:rFonts w:ascii="Arial" w:hAnsi="Arial"/>
                <w:sz w:val="22"/>
              </w:rPr>
            </w:pPr>
            <w:r w:rsidRPr="00E824D9">
              <w:rPr>
                <w:rFonts w:ascii="Arial" w:hAnsi="Arial"/>
                <w:sz w:val="22"/>
              </w:rPr>
              <w:t>2</w:t>
            </w:r>
          </w:p>
        </w:tc>
        <w:tc>
          <w:tcPr>
            <w:tcW w:w="8253" w:type="dxa"/>
            <w:vAlign w:val="center"/>
          </w:tcPr>
          <w:p w14:paraId="469CB2F6" w14:textId="77777777" w:rsidR="00B408D5" w:rsidRPr="00E824D9" w:rsidRDefault="00B408D5" w:rsidP="000D5195">
            <w:pPr>
              <w:rPr>
                <w:rFonts w:ascii="Arial" w:hAnsi="Arial"/>
                <w:sz w:val="22"/>
              </w:rPr>
            </w:pPr>
            <w:r w:rsidRPr="00E824D9">
              <w:rPr>
                <w:rFonts w:ascii="Arial" w:hAnsi="Arial"/>
                <w:sz w:val="22"/>
              </w:rPr>
              <w:t>Contact E</w:t>
            </w:r>
            <w:r w:rsidR="00994422" w:rsidRPr="00E824D9">
              <w:rPr>
                <w:rFonts w:ascii="Arial" w:hAnsi="Arial"/>
                <w:sz w:val="22"/>
              </w:rPr>
              <w:t>x</w:t>
            </w:r>
            <w:r w:rsidRPr="00E824D9">
              <w:rPr>
                <w:rFonts w:ascii="Arial" w:hAnsi="Arial"/>
                <w:sz w:val="22"/>
              </w:rPr>
              <w:t>ternal Affairs for advi</w:t>
            </w:r>
            <w:r w:rsidR="0072768A">
              <w:rPr>
                <w:rFonts w:ascii="Arial" w:hAnsi="Arial"/>
                <w:sz w:val="22"/>
              </w:rPr>
              <w:t>c</w:t>
            </w:r>
            <w:r w:rsidRPr="00E824D9">
              <w:rPr>
                <w:rFonts w:ascii="Arial" w:hAnsi="Arial"/>
                <w:sz w:val="22"/>
              </w:rPr>
              <w:t>e</w:t>
            </w:r>
          </w:p>
        </w:tc>
        <w:tc>
          <w:tcPr>
            <w:tcW w:w="1242" w:type="dxa"/>
            <w:vAlign w:val="center"/>
          </w:tcPr>
          <w:p w14:paraId="469CB2F7" w14:textId="77777777" w:rsidR="00B408D5" w:rsidRPr="00E824D9" w:rsidRDefault="00B408D5" w:rsidP="000D5195">
            <w:pPr>
              <w:numPr>
                <w:ilvl w:val="0"/>
                <w:numId w:val="5"/>
              </w:numPr>
              <w:jc w:val="right"/>
              <w:rPr>
                <w:rFonts w:ascii="Arial" w:hAnsi="Arial"/>
                <w:sz w:val="22"/>
              </w:rPr>
            </w:pPr>
          </w:p>
        </w:tc>
      </w:tr>
      <w:tr w:rsidR="00B408D5" w:rsidRPr="00E824D9" w14:paraId="469CB2FC" w14:textId="77777777">
        <w:tc>
          <w:tcPr>
            <w:tcW w:w="360" w:type="dxa"/>
          </w:tcPr>
          <w:p w14:paraId="469CB2F9" w14:textId="77777777" w:rsidR="00B408D5" w:rsidRPr="00E824D9" w:rsidRDefault="00994422" w:rsidP="000D5195">
            <w:pPr>
              <w:jc w:val="center"/>
              <w:rPr>
                <w:rFonts w:ascii="Arial" w:hAnsi="Arial"/>
                <w:sz w:val="22"/>
              </w:rPr>
            </w:pPr>
            <w:r w:rsidRPr="00E824D9">
              <w:rPr>
                <w:rFonts w:ascii="Arial" w:hAnsi="Arial"/>
                <w:sz w:val="22"/>
              </w:rPr>
              <w:t>3</w:t>
            </w:r>
          </w:p>
        </w:tc>
        <w:tc>
          <w:tcPr>
            <w:tcW w:w="8253" w:type="dxa"/>
            <w:vAlign w:val="center"/>
          </w:tcPr>
          <w:p w14:paraId="469CB2FA" w14:textId="485BEF23" w:rsidR="00B408D5" w:rsidRPr="00E824D9" w:rsidRDefault="003553EA" w:rsidP="000D5195">
            <w:pPr>
              <w:rPr>
                <w:rFonts w:ascii="Arial" w:hAnsi="Arial"/>
                <w:sz w:val="22"/>
              </w:rPr>
            </w:pPr>
            <w:r>
              <w:rPr>
                <w:rFonts w:ascii="Arial" w:hAnsi="Arial"/>
                <w:sz w:val="22"/>
              </w:rPr>
              <w:t>Adhere to the FCC</w:t>
            </w:r>
            <w:r w:rsidR="00563CBF" w:rsidRPr="00E824D9">
              <w:rPr>
                <w:rFonts w:ascii="Arial" w:hAnsi="Arial"/>
                <w:sz w:val="22"/>
              </w:rPr>
              <w:t xml:space="preserve"> </w:t>
            </w:r>
            <w:r w:rsidR="00275804" w:rsidRPr="00E824D9">
              <w:rPr>
                <w:rFonts w:ascii="Arial" w:hAnsi="Arial"/>
                <w:sz w:val="22"/>
              </w:rPr>
              <w:t>Standard</w:t>
            </w:r>
            <w:r w:rsidR="00563CBF" w:rsidRPr="00E824D9">
              <w:rPr>
                <w:rFonts w:ascii="Arial" w:hAnsi="Arial"/>
                <w:sz w:val="22"/>
              </w:rPr>
              <w:t xml:space="preserve"> on external communication </w:t>
            </w:r>
          </w:p>
        </w:tc>
        <w:tc>
          <w:tcPr>
            <w:tcW w:w="1242" w:type="dxa"/>
            <w:vAlign w:val="center"/>
          </w:tcPr>
          <w:p w14:paraId="469CB2FB" w14:textId="77777777" w:rsidR="00B408D5" w:rsidRPr="00E824D9" w:rsidRDefault="00B408D5" w:rsidP="000D5195">
            <w:pPr>
              <w:numPr>
                <w:ilvl w:val="0"/>
                <w:numId w:val="5"/>
              </w:numPr>
              <w:jc w:val="right"/>
              <w:rPr>
                <w:rFonts w:ascii="Arial" w:hAnsi="Arial"/>
                <w:sz w:val="22"/>
              </w:rPr>
            </w:pPr>
          </w:p>
        </w:tc>
      </w:tr>
      <w:tr w:rsidR="00563CBF" w:rsidRPr="00E824D9" w14:paraId="469CB300" w14:textId="77777777">
        <w:tc>
          <w:tcPr>
            <w:tcW w:w="360" w:type="dxa"/>
          </w:tcPr>
          <w:p w14:paraId="469CB2FD" w14:textId="77777777" w:rsidR="00563CBF" w:rsidRPr="00E824D9" w:rsidRDefault="00563CBF" w:rsidP="000D5195">
            <w:pPr>
              <w:jc w:val="center"/>
              <w:rPr>
                <w:rFonts w:ascii="Arial" w:hAnsi="Arial"/>
                <w:sz w:val="22"/>
              </w:rPr>
            </w:pPr>
            <w:r w:rsidRPr="00E824D9">
              <w:rPr>
                <w:rFonts w:ascii="Arial" w:hAnsi="Arial"/>
                <w:sz w:val="22"/>
              </w:rPr>
              <w:t>4</w:t>
            </w:r>
          </w:p>
        </w:tc>
        <w:tc>
          <w:tcPr>
            <w:tcW w:w="8253" w:type="dxa"/>
            <w:vAlign w:val="center"/>
          </w:tcPr>
          <w:p w14:paraId="469CB2FE" w14:textId="77777777" w:rsidR="00563CBF" w:rsidRPr="00E824D9" w:rsidRDefault="00563CBF" w:rsidP="000D5195">
            <w:pPr>
              <w:rPr>
                <w:rFonts w:ascii="Arial" w:hAnsi="Arial"/>
                <w:sz w:val="22"/>
              </w:rPr>
            </w:pPr>
            <w:r w:rsidRPr="00E824D9">
              <w:rPr>
                <w:rFonts w:ascii="Arial" w:hAnsi="Arial"/>
                <w:sz w:val="22"/>
              </w:rPr>
              <w:t>Review the site security RA to ensure that it is suitable</w:t>
            </w:r>
          </w:p>
        </w:tc>
        <w:tc>
          <w:tcPr>
            <w:tcW w:w="1242" w:type="dxa"/>
            <w:vAlign w:val="center"/>
          </w:tcPr>
          <w:p w14:paraId="469CB2FF" w14:textId="77777777" w:rsidR="00563CBF" w:rsidRPr="00E824D9" w:rsidRDefault="00563CBF" w:rsidP="000D5195">
            <w:pPr>
              <w:numPr>
                <w:ilvl w:val="0"/>
                <w:numId w:val="5"/>
              </w:numPr>
              <w:jc w:val="right"/>
              <w:rPr>
                <w:rFonts w:ascii="Arial" w:hAnsi="Arial"/>
                <w:sz w:val="22"/>
              </w:rPr>
            </w:pPr>
          </w:p>
        </w:tc>
      </w:tr>
      <w:tr w:rsidR="00563CBF" w:rsidRPr="00E824D9" w14:paraId="469CB304" w14:textId="77777777">
        <w:tc>
          <w:tcPr>
            <w:tcW w:w="360" w:type="dxa"/>
          </w:tcPr>
          <w:p w14:paraId="469CB301" w14:textId="77777777" w:rsidR="00563CBF" w:rsidRPr="00E824D9" w:rsidRDefault="00563CBF" w:rsidP="000D5195">
            <w:pPr>
              <w:jc w:val="center"/>
              <w:rPr>
                <w:rFonts w:ascii="Arial" w:hAnsi="Arial"/>
                <w:sz w:val="22"/>
              </w:rPr>
            </w:pPr>
            <w:r w:rsidRPr="00E824D9">
              <w:rPr>
                <w:rFonts w:ascii="Arial" w:hAnsi="Arial"/>
                <w:sz w:val="22"/>
              </w:rPr>
              <w:t>5</w:t>
            </w:r>
          </w:p>
        </w:tc>
        <w:tc>
          <w:tcPr>
            <w:tcW w:w="8253" w:type="dxa"/>
            <w:vAlign w:val="center"/>
          </w:tcPr>
          <w:p w14:paraId="469CB302" w14:textId="77777777" w:rsidR="00563CBF" w:rsidRPr="00E824D9" w:rsidRDefault="00563CBF" w:rsidP="000D5195">
            <w:pPr>
              <w:rPr>
                <w:rFonts w:ascii="Arial" w:hAnsi="Arial"/>
                <w:sz w:val="22"/>
              </w:rPr>
            </w:pPr>
            <w:r w:rsidRPr="00E824D9">
              <w:rPr>
                <w:rFonts w:ascii="Arial" w:hAnsi="Arial"/>
                <w:sz w:val="22"/>
              </w:rPr>
              <w:t>Consider employing additional security if required</w:t>
            </w:r>
          </w:p>
        </w:tc>
        <w:tc>
          <w:tcPr>
            <w:tcW w:w="1242" w:type="dxa"/>
            <w:vAlign w:val="center"/>
          </w:tcPr>
          <w:p w14:paraId="469CB303" w14:textId="77777777" w:rsidR="00563CBF" w:rsidRPr="00E824D9" w:rsidRDefault="00563CBF" w:rsidP="000D5195">
            <w:pPr>
              <w:numPr>
                <w:ilvl w:val="0"/>
                <w:numId w:val="5"/>
              </w:numPr>
              <w:jc w:val="right"/>
              <w:rPr>
                <w:rFonts w:ascii="Arial" w:hAnsi="Arial"/>
                <w:sz w:val="22"/>
              </w:rPr>
            </w:pPr>
          </w:p>
        </w:tc>
      </w:tr>
    </w:tbl>
    <w:p w14:paraId="469CB305" w14:textId="77777777" w:rsidR="007277AC" w:rsidRPr="00E824D9" w:rsidRDefault="007277AC" w:rsidP="00591539">
      <w:pPr>
        <w:pStyle w:val="BodyText"/>
        <w:jc w:val="left"/>
        <w:rPr>
          <w:rFonts w:ascii="Arial" w:hAnsi="Arial" w:cs="Arial"/>
          <w:sz w:val="40"/>
        </w:rPr>
      </w:pPr>
    </w:p>
    <w:p w14:paraId="469CB306" w14:textId="77777777" w:rsidR="007277AC" w:rsidRPr="00E824D9" w:rsidRDefault="007277AC" w:rsidP="00591539">
      <w:pPr>
        <w:pStyle w:val="BodyText"/>
        <w:jc w:val="left"/>
        <w:rPr>
          <w:rFonts w:ascii="Arial" w:hAnsi="Arial" w:cs="Arial"/>
          <w:b w:val="0"/>
          <w:sz w:val="22"/>
          <w:szCs w:val="22"/>
        </w:rPr>
      </w:pPr>
      <w:r w:rsidRPr="00E824D9">
        <w:rPr>
          <w:rFonts w:ascii="Arial" w:hAnsi="Arial" w:cs="Arial"/>
          <w:b w:val="0"/>
          <w:sz w:val="22"/>
          <w:szCs w:val="22"/>
        </w:rPr>
        <w:t>In the event that the site is unable to</w:t>
      </w:r>
      <w:r w:rsidR="00FB3B28" w:rsidRPr="00E824D9">
        <w:rPr>
          <w:rFonts w:ascii="Arial" w:hAnsi="Arial" w:cs="Arial"/>
          <w:b w:val="0"/>
          <w:sz w:val="22"/>
          <w:szCs w:val="22"/>
        </w:rPr>
        <w:t xml:space="preserve"> remain</w:t>
      </w:r>
      <w:r w:rsidRPr="00E824D9">
        <w:rPr>
          <w:rFonts w:ascii="Arial" w:hAnsi="Arial" w:cs="Arial"/>
          <w:b w:val="0"/>
          <w:sz w:val="22"/>
          <w:szCs w:val="22"/>
        </w:rPr>
        <w:t xml:space="preserve"> open or is required to close the following should be followed;</w:t>
      </w:r>
    </w:p>
    <w:p w14:paraId="469CB307" w14:textId="77777777" w:rsidR="007277AC" w:rsidRPr="00E824D9" w:rsidRDefault="007277AC" w:rsidP="00591539">
      <w:pPr>
        <w:pStyle w:val="BodyText"/>
        <w:jc w:val="left"/>
        <w:rPr>
          <w:rFonts w:ascii="Arial" w:hAnsi="Arial" w:cs="Arial"/>
          <w:sz w:val="40"/>
        </w:rPr>
      </w:pPr>
    </w:p>
    <w:tbl>
      <w:tblPr>
        <w:tblW w:w="9855" w:type="dxa"/>
        <w:tblLook w:val="0000" w:firstRow="0" w:lastRow="0" w:firstColumn="0" w:lastColumn="0" w:noHBand="0" w:noVBand="0"/>
      </w:tblPr>
      <w:tblGrid>
        <w:gridCol w:w="534"/>
        <w:gridCol w:w="8092"/>
        <w:gridCol w:w="1229"/>
      </w:tblGrid>
      <w:tr w:rsidR="007277AC" w:rsidRPr="00E824D9" w14:paraId="469CB30B" w14:textId="77777777">
        <w:tc>
          <w:tcPr>
            <w:tcW w:w="534" w:type="dxa"/>
          </w:tcPr>
          <w:p w14:paraId="469CB308" w14:textId="77777777" w:rsidR="007277AC" w:rsidRPr="00E824D9" w:rsidRDefault="007277AC" w:rsidP="007277AC">
            <w:pPr>
              <w:rPr>
                <w:rFonts w:ascii="Arial" w:hAnsi="Arial"/>
                <w:sz w:val="22"/>
              </w:rPr>
            </w:pPr>
            <w:r w:rsidRPr="00E824D9">
              <w:rPr>
                <w:rFonts w:ascii="Arial" w:hAnsi="Arial"/>
                <w:sz w:val="22"/>
              </w:rPr>
              <w:t>1</w:t>
            </w:r>
          </w:p>
        </w:tc>
        <w:tc>
          <w:tcPr>
            <w:tcW w:w="8092" w:type="dxa"/>
            <w:vAlign w:val="center"/>
          </w:tcPr>
          <w:p w14:paraId="469CB309" w14:textId="77777777" w:rsidR="007277AC" w:rsidRPr="00E824D9" w:rsidRDefault="007277AC" w:rsidP="007277AC">
            <w:pPr>
              <w:rPr>
                <w:rFonts w:ascii="Arial" w:hAnsi="Arial" w:cs="Arial"/>
                <w:sz w:val="22"/>
              </w:rPr>
            </w:pPr>
            <w:r w:rsidRPr="00E824D9">
              <w:rPr>
                <w:rFonts w:ascii="Arial" w:hAnsi="Arial" w:cs="Arial"/>
                <w:sz w:val="22"/>
              </w:rPr>
              <w:t>Where conditions are anticipated prior notice will be given to the Sales Department and to customers</w:t>
            </w:r>
          </w:p>
        </w:tc>
        <w:tc>
          <w:tcPr>
            <w:tcW w:w="1229" w:type="dxa"/>
            <w:vAlign w:val="center"/>
          </w:tcPr>
          <w:p w14:paraId="469CB30A" w14:textId="77777777" w:rsidR="007277AC" w:rsidRPr="00E824D9" w:rsidRDefault="007277AC" w:rsidP="007277AC">
            <w:pPr>
              <w:numPr>
                <w:ilvl w:val="0"/>
                <w:numId w:val="5"/>
              </w:numPr>
              <w:jc w:val="right"/>
              <w:rPr>
                <w:rFonts w:ascii="Arial" w:hAnsi="Arial"/>
                <w:sz w:val="22"/>
              </w:rPr>
            </w:pPr>
          </w:p>
        </w:tc>
      </w:tr>
      <w:tr w:rsidR="007277AC" w:rsidRPr="00E824D9" w14:paraId="469CB30F" w14:textId="77777777">
        <w:tc>
          <w:tcPr>
            <w:tcW w:w="534" w:type="dxa"/>
          </w:tcPr>
          <w:p w14:paraId="469CB30C" w14:textId="77777777" w:rsidR="007277AC" w:rsidRPr="00E824D9" w:rsidRDefault="007277AC" w:rsidP="007277AC">
            <w:pPr>
              <w:rPr>
                <w:rFonts w:ascii="Arial" w:hAnsi="Arial"/>
                <w:sz w:val="22"/>
              </w:rPr>
            </w:pPr>
            <w:r w:rsidRPr="00E824D9">
              <w:rPr>
                <w:rFonts w:ascii="Arial" w:hAnsi="Arial"/>
                <w:sz w:val="22"/>
              </w:rPr>
              <w:t>2</w:t>
            </w:r>
          </w:p>
        </w:tc>
        <w:tc>
          <w:tcPr>
            <w:tcW w:w="8092" w:type="dxa"/>
            <w:vAlign w:val="center"/>
          </w:tcPr>
          <w:p w14:paraId="469CB30D" w14:textId="77777777" w:rsidR="007277AC" w:rsidRPr="00E824D9" w:rsidRDefault="007277AC" w:rsidP="007277AC">
            <w:pPr>
              <w:rPr>
                <w:rFonts w:ascii="Arial" w:hAnsi="Arial" w:cs="Arial"/>
                <w:sz w:val="22"/>
              </w:rPr>
            </w:pPr>
            <w:r w:rsidRPr="00E824D9">
              <w:rPr>
                <w:rFonts w:ascii="Arial" w:hAnsi="Arial" w:cs="Arial"/>
                <w:sz w:val="22"/>
              </w:rPr>
              <w:t>In the event that the facility has to close the weighbridge and/or reception will be contacted and drivers and customers will be informed of the decision.</w:t>
            </w:r>
          </w:p>
        </w:tc>
        <w:tc>
          <w:tcPr>
            <w:tcW w:w="1229" w:type="dxa"/>
            <w:vAlign w:val="center"/>
          </w:tcPr>
          <w:p w14:paraId="469CB30E" w14:textId="77777777" w:rsidR="007277AC" w:rsidRPr="00E824D9" w:rsidRDefault="007277AC" w:rsidP="007277AC">
            <w:pPr>
              <w:numPr>
                <w:ilvl w:val="0"/>
                <w:numId w:val="5"/>
              </w:numPr>
              <w:jc w:val="right"/>
              <w:rPr>
                <w:rFonts w:ascii="Arial" w:hAnsi="Arial"/>
                <w:sz w:val="22"/>
              </w:rPr>
            </w:pPr>
          </w:p>
        </w:tc>
      </w:tr>
      <w:tr w:rsidR="007277AC" w:rsidRPr="00E824D9" w14:paraId="469CB313" w14:textId="77777777">
        <w:tc>
          <w:tcPr>
            <w:tcW w:w="534" w:type="dxa"/>
          </w:tcPr>
          <w:p w14:paraId="469CB310" w14:textId="77777777" w:rsidR="007277AC" w:rsidRPr="00E824D9" w:rsidRDefault="007277AC" w:rsidP="007277AC">
            <w:pPr>
              <w:rPr>
                <w:rFonts w:ascii="Arial" w:hAnsi="Arial"/>
                <w:sz w:val="22"/>
              </w:rPr>
            </w:pPr>
            <w:r w:rsidRPr="00E824D9">
              <w:rPr>
                <w:rFonts w:ascii="Arial" w:hAnsi="Arial"/>
                <w:sz w:val="22"/>
              </w:rPr>
              <w:t>3</w:t>
            </w:r>
          </w:p>
        </w:tc>
        <w:tc>
          <w:tcPr>
            <w:tcW w:w="8092" w:type="dxa"/>
            <w:vAlign w:val="center"/>
          </w:tcPr>
          <w:p w14:paraId="469CB311" w14:textId="77777777" w:rsidR="007277AC" w:rsidRPr="00E824D9" w:rsidRDefault="007277AC" w:rsidP="007277AC">
            <w:pPr>
              <w:rPr>
                <w:rFonts w:ascii="Arial" w:hAnsi="Arial" w:cs="Arial"/>
                <w:sz w:val="22"/>
              </w:rPr>
            </w:pPr>
            <w:r w:rsidRPr="00E824D9">
              <w:rPr>
                <w:rFonts w:ascii="Arial" w:hAnsi="Arial" w:cs="Arial"/>
                <w:sz w:val="22"/>
              </w:rPr>
              <w:t>Communication will be made with senior management and the appropriate regulatory authority</w:t>
            </w:r>
          </w:p>
        </w:tc>
        <w:tc>
          <w:tcPr>
            <w:tcW w:w="1229" w:type="dxa"/>
            <w:vAlign w:val="center"/>
          </w:tcPr>
          <w:p w14:paraId="469CB312" w14:textId="77777777" w:rsidR="007277AC" w:rsidRPr="00E824D9" w:rsidRDefault="007277AC" w:rsidP="007277AC">
            <w:pPr>
              <w:numPr>
                <w:ilvl w:val="0"/>
                <w:numId w:val="5"/>
              </w:numPr>
              <w:jc w:val="right"/>
              <w:rPr>
                <w:rFonts w:ascii="Arial" w:hAnsi="Arial"/>
                <w:sz w:val="22"/>
              </w:rPr>
            </w:pPr>
          </w:p>
        </w:tc>
      </w:tr>
      <w:tr w:rsidR="007277AC" w:rsidRPr="00E824D9" w14:paraId="469CB317" w14:textId="77777777">
        <w:tc>
          <w:tcPr>
            <w:tcW w:w="534" w:type="dxa"/>
          </w:tcPr>
          <w:p w14:paraId="469CB314" w14:textId="77777777" w:rsidR="007277AC" w:rsidRPr="00E824D9" w:rsidRDefault="007277AC" w:rsidP="007277AC">
            <w:pPr>
              <w:rPr>
                <w:rFonts w:ascii="Arial" w:hAnsi="Arial"/>
                <w:sz w:val="22"/>
              </w:rPr>
            </w:pPr>
            <w:r w:rsidRPr="00E824D9">
              <w:rPr>
                <w:rFonts w:ascii="Arial" w:hAnsi="Arial"/>
                <w:sz w:val="22"/>
              </w:rPr>
              <w:t>4</w:t>
            </w:r>
          </w:p>
        </w:tc>
        <w:tc>
          <w:tcPr>
            <w:tcW w:w="8092" w:type="dxa"/>
            <w:vAlign w:val="center"/>
          </w:tcPr>
          <w:p w14:paraId="469CB315" w14:textId="77777777" w:rsidR="007277AC" w:rsidRPr="00E824D9" w:rsidRDefault="007277AC" w:rsidP="007277AC">
            <w:pPr>
              <w:rPr>
                <w:rFonts w:ascii="Arial" w:hAnsi="Arial" w:cs="Arial"/>
                <w:sz w:val="22"/>
              </w:rPr>
            </w:pPr>
            <w:r w:rsidRPr="00E824D9">
              <w:rPr>
                <w:rFonts w:ascii="Arial" w:hAnsi="Arial" w:cs="Arial"/>
                <w:sz w:val="22"/>
              </w:rPr>
              <w:t>Notification of site closure will be communicated as soon as is reasonably practical</w:t>
            </w:r>
          </w:p>
        </w:tc>
        <w:tc>
          <w:tcPr>
            <w:tcW w:w="1229" w:type="dxa"/>
            <w:vAlign w:val="center"/>
          </w:tcPr>
          <w:p w14:paraId="469CB316" w14:textId="77777777" w:rsidR="007277AC" w:rsidRPr="00E824D9" w:rsidRDefault="007277AC" w:rsidP="007277AC">
            <w:pPr>
              <w:numPr>
                <w:ilvl w:val="0"/>
                <w:numId w:val="5"/>
              </w:numPr>
              <w:jc w:val="right"/>
              <w:rPr>
                <w:rFonts w:ascii="Arial" w:hAnsi="Arial"/>
                <w:sz w:val="22"/>
              </w:rPr>
            </w:pPr>
          </w:p>
        </w:tc>
      </w:tr>
      <w:tr w:rsidR="007277AC" w:rsidRPr="00E824D9" w14:paraId="469CB31B" w14:textId="77777777">
        <w:tc>
          <w:tcPr>
            <w:tcW w:w="534" w:type="dxa"/>
          </w:tcPr>
          <w:p w14:paraId="469CB318" w14:textId="77777777" w:rsidR="007277AC" w:rsidRPr="00E824D9" w:rsidRDefault="007277AC" w:rsidP="007277AC">
            <w:pPr>
              <w:rPr>
                <w:rFonts w:ascii="Arial" w:hAnsi="Arial"/>
                <w:sz w:val="22"/>
              </w:rPr>
            </w:pPr>
            <w:r w:rsidRPr="00E824D9">
              <w:rPr>
                <w:rFonts w:ascii="Arial" w:hAnsi="Arial"/>
                <w:sz w:val="22"/>
              </w:rPr>
              <w:t>5</w:t>
            </w:r>
          </w:p>
        </w:tc>
        <w:tc>
          <w:tcPr>
            <w:tcW w:w="8092" w:type="dxa"/>
            <w:vAlign w:val="center"/>
          </w:tcPr>
          <w:p w14:paraId="469CB319" w14:textId="77777777" w:rsidR="007277AC" w:rsidRPr="00E824D9" w:rsidRDefault="007277AC" w:rsidP="007277AC">
            <w:pPr>
              <w:rPr>
                <w:rFonts w:ascii="Arial" w:hAnsi="Arial" w:cs="Arial"/>
                <w:sz w:val="22"/>
              </w:rPr>
            </w:pPr>
            <w:r w:rsidRPr="00E824D9">
              <w:rPr>
                <w:rFonts w:ascii="Arial" w:hAnsi="Arial" w:cs="Arial"/>
                <w:sz w:val="22"/>
              </w:rPr>
              <w:t>Alternative sites will be contacted to deter</w:t>
            </w:r>
            <w:r w:rsidR="00FB3B28" w:rsidRPr="00E824D9">
              <w:rPr>
                <w:rFonts w:ascii="Arial" w:hAnsi="Arial" w:cs="Arial"/>
                <w:sz w:val="22"/>
              </w:rPr>
              <w:t>mine the availability of other</w:t>
            </w:r>
            <w:r w:rsidRPr="00E824D9">
              <w:rPr>
                <w:rFonts w:ascii="Arial" w:hAnsi="Arial" w:cs="Arial"/>
                <w:sz w:val="22"/>
              </w:rPr>
              <w:t xml:space="preserve"> facilities where applicable</w:t>
            </w:r>
          </w:p>
        </w:tc>
        <w:tc>
          <w:tcPr>
            <w:tcW w:w="1229" w:type="dxa"/>
            <w:vAlign w:val="center"/>
          </w:tcPr>
          <w:p w14:paraId="469CB31A" w14:textId="77777777" w:rsidR="007277AC" w:rsidRPr="00E824D9" w:rsidRDefault="007277AC" w:rsidP="007277AC">
            <w:pPr>
              <w:numPr>
                <w:ilvl w:val="0"/>
                <w:numId w:val="5"/>
              </w:numPr>
              <w:jc w:val="right"/>
              <w:rPr>
                <w:rFonts w:ascii="Arial" w:hAnsi="Arial"/>
                <w:sz w:val="22"/>
              </w:rPr>
            </w:pPr>
          </w:p>
        </w:tc>
      </w:tr>
      <w:tr w:rsidR="007277AC" w:rsidRPr="00E824D9" w14:paraId="469CB31F" w14:textId="77777777">
        <w:tc>
          <w:tcPr>
            <w:tcW w:w="534" w:type="dxa"/>
          </w:tcPr>
          <w:p w14:paraId="469CB31C" w14:textId="77777777" w:rsidR="007277AC" w:rsidRPr="00E824D9" w:rsidRDefault="007277AC" w:rsidP="007277AC">
            <w:pPr>
              <w:rPr>
                <w:rFonts w:ascii="Arial" w:hAnsi="Arial"/>
                <w:sz w:val="22"/>
              </w:rPr>
            </w:pPr>
            <w:r w:rsidRPr="00E824D9">
              <w:rPr>
                <w:rFonts w:ascii="Arial" w:hAnsi="Arial"/>
                <w:sz w:val="22"/>
              </w:rPr>
              <w:t>6</w:t>
            </w:r>
          </w:p>
        </w:tc>
        <w:tc>
          <w:tcPr>
            <w:tcW w:w="8092" w:type="dxa"/>
            <w:vAlign w:val="center"/>
          </w:tcPr>
          <w:p w14:paraId="469CB31D" w14:textId="77777777" w:rsidR="007277AC" w:rsidRPr="00E824D9" w:rsidRDefault="007277AC" w:rsidP="007277AC">
            <w:pPr>
              <w:rPr>
                <w:rFonts w:ascii="Arial" w:hAnsi="Arial" w:cs="Arial"/>
                <w:sz w:val="22"/>
              </w:rPr>
            </w:pPr>
            <w:r w:rsidRPr="00E824D9">
              <w:rPr>
                <w:rFonts w:ascii="Arial" w:hAnsi="Arial" w:cs="Arial"/>
                <w:sz w:val="22"/>
              </w:rPr>
              <w:t>Whe</w:t>
            </w:r>
            <w:r w:rsidR="00FB3B28" w:rsidRPr="00E824D9">
              <w:rPr>
                <w:rFonts w:ascii="Arial" w:hAnsi="Arial" w:cs="Arial"/>
                <w:sz w:val="22"/>
              </w:rPr>
              <w:t xml:space="preserve">re possible alternative </w:t>
            </w:r>
            <w:r w:rsidRPr="00E824D9">
              <w:rPr>
                <w:rFonts w:ascii="Arial" w:hAnsi="Arial" w:cs="Arial"/>
                <w:sz w:val="22"/>
              </w:rPr>
              <w:t>arrangements will be communicated and made available to customers</w:t>
            </w:r>
          </w:p>
        </w:tc>
        <w:tc>
          <w:tcPr>
            <w:tcW w:w="1229" w:type="dxa"/>
            <w:vAlign w:val="center"/>
          </w:tcPr>
          <w:p w14:paraId="469CB31E" w14:textId="77777777" w:rsidR="007277AC" w:rsidRPr="00E824D9" w:rsidRDefault="007277AC" w:rsidP="007277AC">
            <w:pPr>
              <w:numPr>
                <w:ilvl w:val="0"/>
                <w:numId w:val="5"/>
              </w:numPr>
              <w:jc w:val="right"/>
              <w:rPr>
                <w:rFonts w:ascii="Arial" w:hAnsi="Arial"/>
                <w:sz w:val="22"/>
              </w:rPr>
            </w:pPr>
          </w:p>
        </w:tc>
      </w:tr>
      <w:tr w:rsidR="007277AC" w:rsidRPr="00E824D9" w14:paraId="469CB323" w14:textId="77777777">
        <w:tc>
          <w:tcPr>
            <w:tcW w:w="534" w:type="dxa"/>
          </w:tcPr>
          <w:p w14:paraId="469CB320" w14:textId="77777777" w:rsidR="007277AC" w:rsidRPr="00E824D9" w:rsidRDefault="007277AC" w:rsidP="007277AC">
            <w:pPr>
              <w:rPr>
                <w:rFonts w:ascii="Arial" w:hAnsi="Arial"/>
                <w:sz w:val="22"/>
              </w:rPr>
            </w:pPr>
            <w:r w:rsidRPr="00E824D9">
              <w:rPr>
                <w:rFonts w:ascii="Arial" w:hAnsi="Arial"/>
                <w:sz w:val="22"/>
              </w:rPr>
              <w:t>7</w:t>
            </w:r>
          </w:p>
        </w:tc>
        <w:tc>
          <w:tcPr>
            <w:tcW w:w="8092" w:type="dxa"/>
            <w:vAlign w:val="center"/>
          </w:tcPr>
          <w:p w14:paraId="469CB321" w14:textId="77777777" w:rsidR="007277AC" w:rsidRPr="00E824D9" w:rsidRDefault="007277AC" w:rsidP="007277AC">
            <w:pPr>
              <w:rPr>
                <w:rFonts w:ascii="Arial" w:hAnsi="Arial" w:cs="Arial"/>
                <w:sz w:val="22"/>
              </w:rPr>
            </w:pPr>
            <w:r w:rsidRPr="00E824D9">
              <w:rPr>
                <w:rFonts w:ascii="Arial" w:hAnsi="Arial" w:cs="Arial"/>
                <w:sz w:val="22"/>
              </w:rPr>
              <w:t>Regular contact will be maintained with all parties to keep them abreast of conditions on site and the likelihood of site reopening</w:t>
            </w:r>
          </w:p>
        </w:tc>
        <w:tc>
          <w:tcPr>
            <w:tcW w:w="1229" w:type="dxa"/>
            <w:vAlign w:val="center"/>
          </w:tcPr>
          <w:p w14:paraId="469CB322" w14:textId="77777777" w:rsidR="007277AC" w:rsidRPr="00E824D9" w:rsidRDefault="007277AC" w:rsidP="007277AC">
            <w:pPr>
              <w:numPr>
                <w:ilvl w:val="0"/>
                <w:numId w:val="5"/>
              </w:numPr>
              <w:jc w:val="right"/>
              <w:rPr>
                <w:rFonts w:ascii="Arial" w:hAnsi="Arial"/>
                <w:sz w:val="22"/>
              </w:rPr>
            </w:pPr>
          </w:p>
        </w:tc>
      </w:tr>
      <w:tr w:rsidR="007277AC" w:rsidRPr="00E824D9" w14:paraId="469CB327" w14:textId="77777777">
        <w:tc>
          <w:tcPr>
            <w:tcW w:w="534" w:type="dxa"/>
          </w:tcPr>
          <w:p w14:paraId="469CB324" w14:textId="77777777" w:rsidR="007277AC" w:rsidRPr="00E824D9" w:rsidRDefault="007277AC" w:rsidP="007277AC">
            <w:pPr>
              <w:rPr>
                <w:rFonts w:ascii="Arial" w:hAnsi="Arial"/>
                <w:sz w:val="22"/>
              </w:rPr>
            </w:pPr>
            <w:r w:rsidRPr="00E824D9">
              <w:rPr>
                <w:rFonts w:ascii="Arial" w:hAnsi="Arial"/>
                <w:sz w:val="22"/>
              </w:rPr>
              <w:t>8</w:t>
            </w:r>
          </w:p>
        </w:tc>
        <w:tc>
          <w:tcPr>
            <w:tcW w:w="8092" w:type="dxa"/>
            <w:vAlign w:val="center"/>
          </w:tcPr>
          <w:p w14:paraId="469CB325" w14:textId="77777777" w:rsidR="007277AC" w:rsidRPr="00E824D9" w:rsidRDefault="007277AC" w:rsidP="007277AC">
            <w:pPr>
              <w:rPr>
                <w:rFonts w:ascii="Arial" w:hAnsi="Arial" w:cs="Arial"/>
                <w:sz w:val="22"/>
              </w:rPr>
            </w:pPr>
            <w:r w:rsidRPr="00E824D9">
              <w:rPr>
                <w:rFonts w:ascii="Arial" w:hAnsi="Arial" w:cs="Arial"/>
                <w:sz w:val="22"/>
              </w:rPr>
              <w:t>Communication will be made to all parties including External Affairs when a decision has been made to reopen the site</w:t>
            </w:r>
          </w:p>
        </w:tc>
        <w:tc>
          <w:tcPr>
            <w:tcW w:w="1229" w:type="dxa"/>
            <w:vAlign w:val="center"/>
          </w:tcPr>
          <w:p w14:paraId="469CB326" w14:textId="77777777" w:rsidR="007277AC" w:rsidRPr="00E824D9" w:rsidRDefault="007277AC" w:rsidP="007277AC">
            <w:pPr>
              <w:numPr>
                <w:ilvl w:val="0"/>
                <w:numId w:val="5"/>
              </w:numPr>
              <w:jc w:val="right"/>
              <w:rPr>
                <w:rFonts w:ascii="Arial" w:hAnsi="Arial"/>
                <w:sz w:val="22"/>
              </w:rPr>
            </w:pPr>
          </w:p>
        </w:tc>
      </w:tr>
    </w:tbl>
    <w:p w14:paraId="469CB328" w14:textId="77777777" w:rsidR="00DF54E4" w:rsidRPr="00E824D9" w:rsidRDefault="00591539" w:rsidP="00591539">
      <w:pPr>
        <w:pStyle w:val="BodyText"/>
        <w:jc w:val="left"/>
        <w:rPr>
          <w:rFonts w:ascii="Arial" w:hAnsi="Arial" w:cs="Arial"/>
          <w:sz w:val="40"/>
        </w:rPr>
      </w:pPr>
      <w:r w:rsidRPr="00E824D9">
        <w:rPr>
          <w:rFonts w:ascii="Arial" w:hAnsi="Arial" w:cs="Arial"/>
          <w:sz w:val="40"/>
        </w:rPr>
        <w:br w:type="page"/>
      </w:r>
      <w:r w:rsidRPr="00E824D9">
        <w:rPr>
          <w:rFonts w:ascii="Arial" w:hAnsi="Arial" w:cs="Arial"/>
          <w:sz w:val="40"/>
        </w:rPr>
        <w:lastRenderedPageBreak/>
        <w:t>T</w:t>
      </w:r>
      <w:r w:rsidR="00DF54E4" w:rsidRPr="00E824D9">
        <w:rPr>
          <w:rFonts w:ascii="Arial" w:hAnsi="Arial" w:cs="Arial"/>
          <w:sz w:val="40"/>
        </w:rPr>
        <w:t>OTAL SITE EVACUATION</w:t>
      </w:r>
    </w:p>
    <w:p w14:paraId="469CB329" w14:textId="77777777" w:rsidR="00DF54E4" w:rsidRPr="00E824D9" w:rsidRDefault="00DF54E4">
      <w:pPr>
        <w:pStyle w:val="BodyText"/>
        <w:rPr>
          <w:rFonts w:ascii="Arial" w:hAnsi="Arial" w:cs="Arial"/>
          <w:sz w:val="22"/>
        </w:rPr>
      </w:pPr>
    </w:p>
    <w:p w14:paraId="469CB32A" w14:textId="77777777" w:rsidR="00DF54E4" w:rsidRPr="00E824D9" w:rsidRDefault="00DF54E4">
      <w:pPr>
        <w:pStyle w:val="BodyText"/>
        <w:rPr>
          <w:rFonts w:ascii="Arial" w:hAnsi="Arial" w:cs="Arial"/>
          <w:sz w:val="22"/>
        </w:rPr>
      </w:pPr>
      <w:r w:rsidRPr="00E824D9">
        <w:rPr>
          <w:rFonts w:ascii="Arial" w:hAnsi="Arial" w:cs="Arial"/>
          <w:sz w:val="22"/>
        </w:rPr>
        <w:t>Risk</w:t>
      </w:r>
    </w:p>
    <w:p w14:paraId="469CB32B" w14:textId="77777777" w:rsidR="00DF54E4" w:rsidRPr="00E824D9" w:rsidRDefault="00DF54E4">
      <w:pPr>
        <w:pStyle w:val="BodyText"/>
        <w:rPr>
          <w:rFonts w:ascii="Arial" w:hAnsi="Arial" w:cs="Arial"/>
          <w:b w:val="0"/>
          <w:bCs/>
          <w:sz w:val="22"/>
        </w:rPr>
      </w:pPr>
    </w:p>
    <w:p w14:paraId="469CB32C" w14:textId="77777777" w:rsidR="00DF54E4" w:rsidRPr="00E824D9" w:rsidRDefault="00DF54E4">
      <w:pPr>
        <w:pStyle w:val="BodyText"/>
        <w:rPr>
          <w:rFonts w:ascii="Arial" w:hAnsi="Arial"/>
          <w:b w:val="0"/>
          <w:bCs/>
          <w:sz w:val="22"/>
        </w:rPr>
      </w:pPr>
      <w:r w:rsidRPr="00E824D9">
        <w:rPr>
          <w:rFonts w:ascii="Arial" w:hAnsi="Arial"/>
          <w:b w:val="0"/>
          <w:bCs/>
          <w:sz w:val="22"/>
        </w:rPr>
        <w:t>Any of the enclosed procedures, or an off site emergency, may lead to a total site evacuation.</w:t>
      </w:r>
    </w:p>
    <w:p w14:paraId="469CB32D" w14:textId="77777777" w:rsidR="00DF54E4" w:rsidRPr="00E824D9" w:rsidRDefault="00DF54E4">
      <w:pPr>
        <w:pStyle w:val="BodyText2"/>
        <w:spacing w:line="240" w:lineRule="auto"/>
        <w:rPr>
          <w:rFonts w:ascii="Arial" w:hAnsi="Arial" w:cs="Arial"/>
          <w:bCs/>
          <w:sz w:val="22"/>
        </w:rPr>
      </w:pPr>
    </w:p>
    <w:p w14:paraId="469CB32E" w14:textId="77777777" w:rsidR="00DF54E4" w:rsidRPr="00E824D9" w:rsidRDefault="00DF54E4">
      <w:pPr>
        <w:pStyle w:val="BodyText"/>
        <w:rPr>
          <w:rFonts w:ascii="Arial" w:hAnsi="Arial" w:cs="Arial"/>
          <w:sz w:val="22"/>
        </w:rPr>
      </w:pPr>
      <w:r w:rsidRPr="00E824D9">
        <w:rPr>
          <w:rFonts w:ascii="Arial" w:hAnsi="Arial" w:cs="Arial"/>
          <w:sz w:val="22"/>
        </w:rPr>
        <w:t>Action Plan</w:t>
      </w:r>
    </w:p>
    <w:p w14:paraId="469CB32F" w14:textId="77777777" w:rsidR="00DF54E4" w:rsidRPr="00E824D9" w:rsidRDefault="00DF54E4">
      <w:pPr>
        <w:rPr>
          <w:rFonts w:ascii="Arial" w:hAnsi="Arial"/>
          <w:sz w:val="22"/>
        </w:rPr>
      </w:pPr>
    </w:p>
    <w:tbl>
      <w:tblPr>
        <w:tblW w:w="9855" w:type="dxa"/>
        <w:tblLook w:val="0000" w:firstRow="0" w:lastRow="0" w:firstColumn="0" w:lastColumn="0" w:noHBand="0" w:noVBand="0"/>
      </w:tblPr>
      <w:tblGrid>
        <w:gridCol w:w="461"/>
        <w:gridCol w:w="8166"/>
        <w:gridCol w:w="1228"/>
      </w:tblGrid>
      <w:tr w:rsidR="00DF54E4" w:rsidRPr="00E824D9" w14:paraId="469CB333" w14:textId="77777777">
        <w:tc>
          <w:tcPr>
            <w:tcW w:w="360" w:type="dxa"/>
            <w:vAlign w:val="center"/>
          </w:tcPr>
          <w:p w14:paraId="469CB330" w14:textId="77777777" w:rsidR="00DF54E4" w:rsidRPr="00E824D9" w:rsidRDefault="00DF54E4" w:rsidP="00B0524A">
            <w:pPr>
              <w:rPr>
                <w:rFonts w:ascii="Arial" w:hAnsi="Arial"/>
                <w:sz w:val="22"/>
              </w:rPr>
            </w:pPr>
            <w:r w:rsidRPr="00E824D9">
              <w:rPr>
                <w:rFonts w:ascii="Arial" w:hAnsi="Arial"/>
                <w:sz w:val="22"/>
              </w:rPr>
              <w:t>1</w:t>
            </w:r>
          </w:p>
        </w:tc>
        <w:tc>
          <w:tcPr>
            <w:tcW w:w="8253" w:type="dxa"/>
            <w:vAlign w:val="center"/>
          </w:tcPr>
          <w:p w14:paraId="469CB331" w14:textId="77777777" w:rsidR="00DF54E4" w:rsidRPr="00E824D9" w:rsidRDefault="00DF54E4" w:rsidP="00B0524A">
            <w:pPr>
              <w:rPr>
                <w:rFonts w:ascii="Arial" w:hAnsi="Arial"/>
                <w:sz w:val="22"/>
              </w:rPr>
            </w:pPr>
            <w:r w:rsidRPr="00E824D9">
              <w:rPr>
                <w:rFonts w:ascii="Arial" w:hAnsi="Arial"/>
                <w:sz w:val="22"/>
              </w:rPr>
              <w:t>Raise the alarm.</w:t>
            </w:r>
          </w:p>
        </w:tc>
        <w:tc>
          <w:tcPr>
            <w:tcW w:w="1242" w:type="dxa"/>
            <w:vAlign w:val="center"/>
          </w:tcPr>
          <w:p w14:paraId="469CB332" w14:textId="77777777" w:rsidR="00DF54E4" w:rsidRPr="00E824D9" w:rsidRDefault="00DF54E4" w:rsidP="00B0524A">
            <w:pPr>
              <w:numPr>
                <w:ilvl w:val="0"/>
                <w:numId w:val="5"/>
              </w:numPr>
              <w:rPr>
                <w:rFonts w:ascii="Arial" w:hAnsi="Arial"/>
                <w:sz w:val="22"/>
              </w:rPr>
            </w:pPr>
          </w:p>
        </w:tc>
      </w:tr>
      <w:tr w:rsidR="00DF54E4" w:rsidRPr="00E824D9" w14:paraId="469CB337" w14:textId="77777777">
        <w:tc>
          <w:tcPr>
            <w:tcW w:w="360" w:type="dxa"/>
            <w:vAlign w:val="center"/>
          </w:tcPr>
          <w:p w14:paraId="469CB334" w14:textId="77777777" w:rsidR="00DF54E4" w:rsidRPr="00E824D9" w:rsidRDefault="00DF54E4" w:rsidP="00B0524A">
            <w:pPr>
              <w:rPr>
                <w:rFonts w:ascii="Arial" w:hAnsi="Arial"/>
                <w:sz w:val="22"/>
              </w:rPr>
            </w:pPr>
            <w:r w:rsidRPr="00E824D9">
              <w:rPr>
                <w:rFonts w:ascii="Arial" w:hAnsi="Arial"/>
                <w:sz w:val="22"/>
              </w:rPr>
              <w:t>2</w:t>
            </w:r>
          </w:p>
        </w:tc>
        <w:tc>
          <w:tcPr>
            <w:tcW w:w="8253" w:type="dxa"/>
            <w:vAlign w:val="center"/>
          </w:tcPr>
          <w:p w14:paraId="469CB335" w14:textId="77777777" w:rsidR="00DF54E4" w:rsidRPr="00E824D9" w:rsidRDefault="00DF54E4" w:rsidP="00B0524A">
            <w:pPr>
              <w:rPr>
                <w:rFonts w:ascii="Arial" w:hAnsi="Arial"/>
                <w:sz w:val="22"/>
              </w:rPr>
            </w:pPr>
            <w:r w:rsidRPr="00E824D9">
              <w:rPr>
                <w:rFonts w:ascii="Arial" w:hAnsi="Arial"/>
                <w:sz w:val="22"/>
              </w:rPr>
              <w:t>If not already done the EMERGENCY SERVICES should be contacted and provided with as much information as possible about the circumstances and location.</w:t>
            </w:r>
          </w:p>
        </w:tc>
        <w:tc>
          <w:tcPr>
            <w:tcW w:w="1242" w:type="dxa"/>
            <w:vAlign w:val="center"/>
          </w:tcPr>
          <w:p w14:paraId="469CB336" w14:textId="77777777" w:rsidR="00DF54E4" w:rsidRPr="00E824D9" w:rsidRDefault="00DF54E4" w:rsidP="00B0524A">
            <w:pPr>
              <w:numPr>
                <w:ilvl w:val="0"/>
                <w:numId w:val="5"/>
              </w:numPr>
              <w:rPr>
                <w:rFonts w:ascii="Arial" w:hAnsi="Arial"/>
                <w:sz w:val="22"/>
              </w:rPr>
            </w:pPr>
          </w:p>
        </w:tc>
      </w:tr>
      <w:tr w:rsidR="00DF54E4" w:rsidRPr="00E824D9" w14:paraId="469CB33B" w14:textId="77777777">
        <w:tc>
          <w:tcPr>
            <w:tcW w:w="360" w:type="dxa"/>
            <w:vAlign w:val="center"/>
          </w:tcPr>
          <w:p w14:paraId="469CB338" w14:textId="77777777" w:rsidR="00DF54E4" w:rsidRPr="00E824D9" w:rsidRDefault="00DF54E4" w:rsidP="00B0524A">
            <w:pPr>
              <w:rPr>
                <w:rFonts w:ascii="Arial" w:hAnsi="Arial"/>
                <w:sz w:val="22"/>
              </w:rPr>
            </w:pPr>
            <w:r w:rsidRPr="00E824D9">
              <w:rPr>
                <w:rFonts w:ascii="Arial" w:hAnsi="Arial"/>
                <w:sz w:val="22"/>
              </w:rPr>
              <w:t>3</w:t>
            </w:r>
          </w:p>
        </w:tc>
        <w:tc>
          <w:tcPr>
            <w:tcW w:w="8253" w:type="dxa"/>
            <w:vAlign w:val="center"/>
          </w:tcPr>
          <w:p w14:paraId="469CB339" w14:textId="77777777" w:rsidR="00DF54E4" w:rsidRPr="00E824D9" w:rsidRDefault="00DF54E4" w:rsidP="00B0524A">
            <w:pPr>
              <w:rPr>
                <w:rFonts w:ascii="Arial" w:hAnsi="Arial"/>
                <w:sz w:val="22"/>
              </w:rPr>
            </w:pPr>
            <w:r w:rsidRPr="00E824D9">
              <w:rPr>
                <w:rFonts w:ascii="Arial" w:hAnsi="Arial"/>
                <w:sz w:val="22"/>
              </w:rPr>
              <w:t>ALL personnel are to be contacted by any means possible and must evacuate the site. If necessary seek alternative routes.</w:t>
            </w:r>
          </w:p>
        </w:tc>
        <w:tc>
          <w:tcPr>
            <w:tcW w:w="1242" w:type="dxa"/>
            <w:vAlign w:val="center"/>
          </w:tcPr>
          <w:p w14:paraId="469CB33A" w14:textId="77777777" w:rsidR="00DF54E4" w:rsidRPr="00E824D9" w:rsidRDefault="00DF54E4" w:rsidP="00B0524A">
            <w:pPr>
              <w:numPr>
                <w:ilvl w:val="0"/>
                <w:numId w:val="5"/>
              </w:numPr>
              <w:rPr>
                <w:rFonts w:ascii="Arial" w:hAnsi="Arial"/>
                <w:sz w:val="22"/>
              </w:rPr>
            </w:pPr>
          </w:p>
        </w:tc>
      </w:tr>
      <w:tr w:rsidR="00DF54E4" w:rsidRPr="00E824D9" w14:paraId="469CB33F" w14:textId="77777777">
        <w:tc>
          <w:tcPr>
            <w:tcW w:w="360" w:type="dxa"/>
            <w:vAlign w:val="center"/>
          </w:tcPr>
          <w:p w14:paraId="469CB33C" w14:textId="77777777" w:rsidR="00DF54E4" w:rsidRPr="00E824D9" w:rsidRDefault="00DF54E4" w:rsidP="00B0524A">
            <w:pPr>
              <w:rPr>
                <w:rFonts w:ascii="Arial" w:hAnsi="Arial"/>
                <w:sz w:val="22"/>
              </w:rPr>
            </w:pPr>
            <w:r w:rsidRPr="00E824D9">
              <w:rPr>
                <w:rFonts w:ascii="Arial" w:hAnsi="Arial"/>
                <w:sz w:val="22"/>
              </w:rPr>
              <w:t>4</w:t>
            </w:r>
          </w:p>
        </w:tc>
        <w:tc>
          <w:tcPr>
            <w:tcW w:w="8253" w:type="dxa"/>
            <w:vAlign w:val="center"/>
          </w:tcPr>
          <w:p w14:paraId="469CB33D" w14:textId="208C851C" w:rsidR="00DF54E4" w:rsidRPr="00E824D9" w:rsidRDefault="00DF54E4" w:rsidP="00B0524A">
            <w:pPr>
              <w:rPr>
                <w:rFonts w:ascii="Arial" w:hAnsi="Arial"/>
                <w:sz w:val="22"/>
              </w:rPr>
            </w:pPr>
            <w:r w:rsidRPr="00E824D9">
              <w:rPr>
                <w:rFonts w:ascii="Arial" w:hAnsi="Arial"/>
                <w:sz w:val="22"/>
              </w:rPr>
              <w:t xml:space="preserve">Take the emergency plan folder and visitors book, located </w:t>
            </w:r>
            <w:r w:rsidR="00C179D9">
              <w:rPr>
                <w:rFonts w:ascii="Arial" w:hAnsi="Arial"/>
                <w:color w:val="FF0000"/>
                <w:sz w:val="22"/>
              </w:rPr>
              <w:t>IN THE BOX NEXT TO HWRC ENTRANCE</w:t>
            </w:r>
            <w:r w:rsidRPr="00E824D9">
              <w:rPr>
                <w:rFonts w:ascii="Arial" w:hAnsi="Arial"/>
                <w:sz w:val="22"/>
              </w:rPr>
              <w:t>, as these may be needed.</w:t>
            </w:r>
          </w:p>
        </w:tc>
        <w:tc>
          <w:tcPr>
            <w:tcW w:w="1242" w:type="dxa"/>
            <w:vAlign w:val="center"/>
          </w:tcPr>
          <w:p w14:paraId="469CB33E" w14:textId="77777777" w:rsidR="00DF54E4" w:rsidRPr="00E824D9" w:rsidRDefault="00DF54E4" w:rsidP="00B0524A">
            <w:pPr>
              <w:numPr>
                <w:ilvl w:val="0"/>
                <w:numId w:val="5"/>
              </w:numPr>
              <w:rPr>
                <w:rFonts w:ascii="Arial" w:hAnsi="Arial"/>
                <w:sz w:val="22"/>
              </w:rPr>
            </w:pPr>
          </w:p>
        </w:tc>
      </w:tr>
      <w:tr w:rsidR="00DF54E4" w:rsidRPr="00E824D9" w14:paraId="469CB343" w14:textId="77777777">
        <w:tc>
          <w:tcPr>
            <w:tcW w:w="360" w:type="dxa"/>
            <w:vAlign w:val="center"/>
          </w:tcPr>
          <w:p w14:paraId="469CB340" w14:textId="77777777" w:rsidR="00DF54E4" w:rsidRPr="00E824D9" w:rsidRDefault="00DF54E4" w:rsidP="00B0524A">
            <w:pPr>
              <w:rPr>
                <w:rFonts w:ascii="Arial" w:hAnsi="Arial"/>
                <w:sz w:val="22"/>
              </w:rPr>
            </w:pPr>
            <w:r w:rsidRPr="00E824D9">
              <w:rPr>
                <w:rFonts w:ascii="Arial" w:hAnsi="Arial"/>
                <w:sz w:val="22"/>
              </w:rPr>
              <w:t>5</w:t>
            </w:r>
          </w:p>
        </w:tc>
        <w:tc>
          <w:tcPr>
            <w:tcW w:w="8253" w:type="dxa"/>
            <w:vAlign w:val="center"/>
          </w:tcPr>
          <w:p w14:paraId="469CB341" w14:textId="77777777" w:rsidR="00DF54E4" w:rsidRPr="00E824D9" w:rsidRDefault="00DF54E4" w:rsidP="00B0524A">
            <w:pPr>
              <w:rPr>
                <w:rFonts w:ascii="Arial" w:hAnsi="Arial"/>
                <w:sz w:val="22"/>
              </w:rPr>
            </w:pPr>
            <w:r w:rsidRPr="00E824D9">
              <w:rPr>
                <w:rFonts w:ascii="Arial" w:hAnsi="Arial"/>
                <w:sz w:val="22"/>
              </w:rPr>
              <w:t>All personnel are to meet at the assembly point unless it is dangerous and then the incident controller will direct all persons to a safe alternative. Take a roll call.</w:t>
            </w:r>
          </w:p>
        </w:tc>
        <w:tc>
          <w:tcPr>
            <w:tcW w:w="1242" w:type="dxa"/>
            <w:vAlign w:val="center"/>
          </w:tcPr>
          <w:p w14:paraId="469CB342" w14:textId="77777777" w:rsidR="00DF54E4" w:rsidRPr="00E824D9" w:rsidRDefault="00DF54E4" w:rsidP="00B0524A">
            <w:pPr>
              <w:numPr>
                <w:ilvl w:val="0"/>
                <w:numId w:val="5"/>
              </w:numPr>
              <w:rPr>
                <w:rFonts w:ascii="Arial" w:hAnsi="Arial"/>
                <w:sz w:val="22"/>
              </w:rPr>
            </w:pPr>
          </w:p>
        </w:tc>
      </w:tr>
      <w:tr w:rsidR="00DF54E4" w:rsidRPr="00E824D9" w14:paraId="469CB347" w14:textId="77777777">
        <w:tc>
          <w:tcPr>
            <w:tcW w:w="360" w:type="dxa"/>
            <w:vAlign w:val="center"/>
          </w:tcPr>
          <w:p w14:paraId="469CB344" w14:textId="77777777" w:rsidR="00DF54E4" w:rsidRPr="00E824D9" w:rsidRDefault="00DF54E4" w:rsidP="00B0524A">
            <w:pPr>
              <w:rPr>
                <w:rFonts w:ascii="Arial" w:hAnsi="Arial"/>
                <w:sz w:val="22"/>
              </w:rPr>
            </w:pPr>
            <w:r w:rsidRPr="00E824D9">
              <w:rPr>
                <w:rFonts w:ascii="Arial" w:hAnsi="Arial"/>
                <w:sz w:val="22"/>
              </w:rPr>
              <w:t>6</w:t>
            </w:r>
          </w:p>
        </w:tc>
        <w:tc>
          <w:tcPr>
            <w:tcW w:w="8253" w:type="dxa"/>
            <w:vAlign w:val="center"/>
          </w:tcPr>
          <w:p w14:paraId="469CB345" w14:textId="77777777" w:rsidR="00DF54E4" w:rsidRPr="00E824D9" w:rsidRDefault="00DF54E4" w:rsidP="00B0524A">
            <w:pPr>
              <w:rPr>
                <w:rFonts w:ascii="Arial" w:hAnsi="Arial"/>
                <w:sz w:val="22"/>
              </w:rPr>
            </w:pPr>
            <w:r w:rsidRPr="00E824D9">
              <w:rPr>
                <w:rFonts w:ascii="Arial" w:hAnsi="Arial"/>
                <w:sz w:val="22"/>
              </w:rPr>
              <w:t>Appoint traffic controller and ensure that all traffic is stopped.</w:t>
            </w:r>
          </w:p>
        </w:tc>
        <w:tc>
          <w:tcPr>
            <w:tcW w:w="1242" w:type="dxa"/>
            <w:vAlign w:val="center"/>
          </w:tcPr>
          <w:p w14:paraId="469CB346" w14:textId="77777777" w:rsidR="00DF54E4" w:rsidRPr="00E824D9" w:rsidRDefault="00DF54E4" w:rsidP="00B0524A">
            <w:pPr>
              <w:numPr>
                <w:ilvl w:val="0"/>
                <w:numId w:val="5"/>
              </w:numPr>
              <w:rPr>
                <w:rFonts w:ascii="Arial" w:hAnsi="Arial"/>
                <w:sz w:val="22"/>
              </w:rPr>
            </w:pPr>
          </w:p>
        </w:tc>
      </w:tr>
      <w:tr w:rsidR="00DF54E4" w:rsidRPr="00E824D9" w14:paraId="469CB34B" w14:textId="77777777">
        <w:tc>
          <w:tcPr>
            <w:tcW w:w="360" w:type="dxa"/>
            <w:vAlign w:val="center"/>
          </w:tcPr>
          <w:p w14:paraId="469CB348" w14:textId="77777777" w:rsidR="00DF54E4" w:rsidRPr="00E824D9" w:rsidRDefault="00DF54E4" w:rsidP="00B0524A">
            <w:pPr>
              <w:rPr>
                <w:rFonts w:ascii="Arial" w:hAnsi="Arial"/>
                <w:sz w:val="22"/>
              </w:rPr>
            </w:pPr>
            <w:r w:rsidRPr="00E824D9">
              <w:rPr>
                <w:rFonts w:ascii="Arial" w:hAnsi="Arial"/>
                <w:sz w:val="22"/>
              </w:rPr>
              <w:t>7</w:t>
            </w:r>
          </w:p>
        </w:tc>
        <w:tc>
          <w:tcPr>
            <w:tcW w:w="8253" w:type="dxa"/>
            <w:vAlign w:val="center"/>
          </w:tcPr>
          <w:p w14:paraId="469CB349" w14:textId="77777777" w:rsidR="00DF54E4" w:rsidRPr="00E824D9" w:rsidRDefault="00DF54E4" w:rsidP="00B0524A">
            <w:pPr>
              <w:rPr>
                <w:rFonts w:ascii="Arial" w:hAnsi="Arial"/>
                <w:sz w:val="22"/>
              </w:rPr>
            </w:pPr>
            <w:r w:rsidRPr="00E824D9">
              <w:rPr>
                <w:rFonts w:ascii="Arial" w:hAnsi="Arial"/>
                <w:sz w:val="22"/>
              </w:rPr>
              <w:t>Customers should be contacted to prevent more vehicles arriving at site.</w:t>
            </w:r>
          </w:p>
        </w:tc>
        <w:tc>
          <w:tcPr>
            <w:tcW w:w="1242" w:type="dxa"/>
            <w:vAlign w:val="center"/>
          </w:tcPr>
          <w:p w14:paraId="469CB34A" w14:textId="77777777" w:rsidR="00DF54E4" w:rsidRPr="00E824D9" w:rsidRDefault="00DF54E4" w:rsidP="00B0524A">
            <w:pPr>
              <w:numPr>
                <w:ilvl w:val="0"/>
                <w:numId w:val="5"/>
              </w:numPr>
              <w:rPr>
                <w:rFonts w:ascii="Arial" w:hAnsi="Arial"/>
                <w:sz w:val="22"/>
              </w:rPr>
            </w:pPr>
          </w:p>
        </w:tc>
      </w:tr>
      <w:tr w:rsidR="00DF54E4" w:rsidRPr="00E824D9" w14:paraId="469CB34F" w14:textId="77777777">
        <w:tc>
          <w:tcPr>
            <w:tcW w:w="360" w:type="dxa"/>
            <w:vAlign w:val="center"/>
          </w:tcPr>
          <w:p w14:paraId="469CB34C" w14:textId="77777777" w:rsidR="00DF54E4" w:rsidRPr="00E824D9" w:rsidRDefault="00DF54E4" w:rsidP="00B0524A">
            <w:pPr>
              <w:rPr>
                <w:rFonts w:ascii="Arial" w:hAnsi="Arial"/>
                <w:sz w:val="22"/>
              </w:rPr>
            </w:pPr>
            <w:r w:rsidRPr="00E824D9">
              <w:rPr>
                <w:rFonts w:ascii="Arial" w:hAnsi="Arial"/>
                <w:sz w:val="22"/>
              </w:rPr>
              <w:t>8</w:t>
            </w:r>
          </w:p>
        </w:tc>
        <w:tc>
          <w:tcPr>
            <w:tcW w:w="8253" w:type="dxa"/>
            <w:vAlign w:val="center"/>
          </w:tcPr>
          <w:p w14:paraId="469CB34D" w14:textId="77777777" w:rsidR="00DF54E4" w:rsidRPr="00E824D9" w:rsidRDefault="00DF54E4" w:rsidP="00B0524A">
            <w:pPr>
              <w:rPr>
                <w:rFonts w:ascii="Arial" w:hAnsi="Arial"/>
                <w:sz w:val="22"/>
              </w:rPr>
            </w:pPr>
            <w:r w:rsidRPr="00E824D9">
              <w:rPr>
                <w:rFonts w:ascii="Arial" w:hAnsi="Arial"/>
                <w:sz w:val="22"/>
              </w:rPr>
              <w:t>Operations can only recommence once EMERGENCY SERVICES or INCIDENT CONTROLLER gives the all clear.</w:t>
            </w:r>
          </w:p>
        </w:tc>
        <w:tc>
          <w:tcPr>
            <w:tcW w:w="1242" w:type="dxa"/>
            <w:vAlign w:val="center"/>
          </w:tcPr>
          <w:p w14:paraId="469CB34E" w14:textId="77777777" w:rsidR="00DF54E4" w:rsidRPr="00E824D9" w:rsidRDefault="00DF54E4" w:rsidP="00B0524A">
            <w:pPr>
              <w:numPr>
                <w:ilvl w:val="0"/>
                <w:numId w:val="5"/>
              </w:numPr>
              <w:rPr>
                <w:rFonts w:ascii="Arial" w:hAnsi="Arial"/>
                <w:sz w:val="22"/>
              </w:rPr>
            </w:pPr>
          </w:p>
        </w:tc>
      </w:tr>
      <w:tr w:rsidR="006C038B" w:rsidRPr="00E824D9" w14:paraId="469CB353" w14:textId="77777777">
        <w:tc>
          <w:tcPr>
            <w:tcW w:w="360" w:type="dxa"/>
            <w:vAlign w:val="center"/>
          </w:tcPr>
          <w:p w14:paraId="469CB350" w14:textId="77777777" w:rsidR="006C038B" w:rsidRPr="00E824D9" w:rsidRDefault="006C038B" w:rsidP="00B0524A">
            <w:pPr>
              <w:rPr>
                <w:rFonts w:ascii="Arial" w:hAnsi="Arial"/>
                <w:sz w:val="22"/>
              </w:rPr>
            </w:pPr>
            <w:r w:rsidRPr="00E824D9">
              <w:rPr>
                <w:rFonts w:ascii="Arial" w:hAnsi="Arial"/>
                <w:sz w:val="22"/>
              </w:rPr>
              <w:t>9</w:t>
            </w:r>
          </w:p>
        </w:tc>
        <w:tc>
          <w:tcPr>
            <w:tcW w:w="8253" w:type="dxa"/>
            <w:vAlign w:val="center"/>
          </w:tcPr>
          <w:p w14:paraId="469CB351" w14:textId="77777777" w:rsidR="006C038B" w:rsidRPr="00E824D9" w:rsidRDefault="006C038B" w:rsidP="00B0524A">
            <w:pPr>
              <w:rPr>
                <w:rFonts w:ascii="Arial" w:hAnsi="Arial"/>
                <w:sz w:val="22"/>
              </w:rPr>
            </w:pPr>
            <w:r w:rsidRPr="00E824D9">
              <w:rPr>
                <w:rFonts w:ascii="Arial" w:hAnsi="Arial" w:cs="Arial"/>
                <w:sz w:val="22"/>
                <w:szCs w:val="22"/>
              </w:rPr>
              <w:t xml:space="preserve">At a suitable time site managers and other relevant people on the call out list </w:t>
            </w:r>
            <w:r w:rsidRPr="00E824D9">
              <w:rPr>
                <w:rFonts w:ascii="Arial" w:hAnsi="Arial"/>
                <w:sz w:val="22"/>
              </w:rPr>
              <w:t>(as detailed at the beginning of this document)</w:t>
            </w:r>
            <w:r w:rsidRPr="00E824D9">
              <w:rPr>
                <w:rFonts w:ascii="Arial" w:hAnsi="Arial" w:cs="Arial"/>
                <w:sz w:val="22"/>
                <w:szCs w:val="22"/>
              </w:rPr>
              <w:t>, including the Environment Agency should be informed of the incident.</w:t>
            </w:r>
          </w:p>
        </w:tc>
        <w:tc>
          <w:tcPr>
            <w:tcW w:w="1242" w:type="dxa"/>
            <w:vAlign w:val="center"/>
          </w:tcPr>
          <w:p w14:paraId="469CB352" w14:textId="77777777" w:rsidR="006C038B" w:rsidRPr="00E824D9" w:rsidRDefault="006C038B" w:rsidP="00B0524A">
            <w:pPr>
              <w:numPr>
                <w:ilvl w:val="0"/>
                <w:numId w:val="5"/>
              </w:numPr>
              <w:rPr>
                <w:rFonts w:ascii="Arial" w:hAnsi="Arial"/>
                <w:sz w:val="22"/>
              </w:rPr>
            </w:pPr>
          </w:p>
        </w:tc>
      </w:tr>
      <w:tr w:rsidR="00AE362E" w:rsidRPr="00E824D9" w14:paraId="469CB357" w14:textId="77777777">
        <w:tc>
          <w:tcPr>
            <w:tcW w:w="360" w:type="dxa"/>
            <w:vAlign w:val="center"/>
          </w:tcPr>
          <w:p w14:paraId="469CB354" w14:textId="77777777" w:rsidR="00AE362E" w:rsidRPr="00E824D9" w:rsidRDefault="006C038B" w:rsidP="00B0524A">
            <w:pPr>
              <w:rPr>
                <w:rFonts w:ascii="Arial" w:hAnsi="Arial"/>
                <w:sz w:val="22"/>
              </w:rPr>
            </w:pPr>
            <w:r w:rsidRPr="00E824D9">
              <w:rPr>
                <w:rFonts w:ascii="Arial" w:hAnsi="Arial"/>
                <w:sz w:val="22"/>
              </w:rPr>
              <w:t>10</w:t>
            </w:r>
          </w:p>
        </w:tc>
        <w:tc>
          <w:tcPr>
            <w:tcW w:w="8253" w:type="dxa"/>
            <w:vAlign w:val="center"/>
          </w:tcPr>
          <w:p w14:paraId="469CB355" w14:textId="77777777" w:rsidR="00AE362E" w:rsidRPr="00E824D9" w:rsidRDefault="00AE362E" w:rsidP="00B0524A">
            <w:pPr>
              <w:rPr>
                <w:rFonts w:ascii="Arial" w:hAnsi="Arial" w:cs="Arial"/>
                <w:sz w:val="22"/>
              </w:rPr>
            </w:pPr>
            <w:r w:rsidRPr="00E824D9">
              <w:rPr>
                <w:rFonts w:ascii="Arial" w:hAnsi="Arial" w:cs="Arial"/>
                <w:sz w:val="22"/>
              </w:rPr>
              <w:t>The site manager should carry out an investigation in the appropriate forms and initiate any corrective action.</w:t>
            </w:r>
          </w:p>
        </w:tc>
        <w:tc>
          <w:tcPr>
            <w:tcW w:w="1242" w:type="dxa"/>
            <w:vAlign w:val="center"/>
          </w:tcPr>
          <w:p w14:paraId="469CB356" w14:textId="77777777" w:rsidR="00AE362E" w:rsidRPr="00E824D9" w:rsidRDefault="00AE362E" w:rsidP="00B0524A">
            <w:pPr>
              <w:numPr>
                <w:ilvl w:val="0"/>
                <w:numId w:val="5"/>
              </w:numPr>
              <w:rPr>
                <w:rFonts w:ascii="Arial" w:hAnsi="Arial"/>
                <w:sz w:val="22"/>
              </w:rPr>
            </w:pPr>
          </w:p>
        </w:tc>
      </w:tr>
      <w:tr w:rsidR="00AE362E" w:rsidRPr="00E824D9" w14:paraId="469CB35B" w14:textId="77777777">
        <w:tc>
          <w:tcPr>
            <w:tcW w:w="360" w:type="dxa"/>
            <w:vAlign w:val="center"/>
          </w:tcPr>
          <w:p w14:paraId="469CB358" w14:textId="77777777" w:rsidR="00AE362E" w:rsidRPr="00E824D9" w:rsidRDefault="006C038B" w:rsidP="00B0524A">
            <w:pPr>
              <w:rPr>
                <w:rFonts w:ascii="Arial" w:hAnsi="Arial"/>
                <w:sz w:val="22"/>
              </w:rPr>
            </w:pPr>
            <w:r w:rsidRPr="00E824D9">
              <w:rPr>
                <w:rFonts w:ascii="Arial" w:hAnsi="Arial"/>
                <w:sz w:val="22"/>
              </w:rPr>
              <w:t>11</w:t>
            </w:r>
          </w:p>
        </w:tc>
        <w:tc>
          <w:tcPr>
            <w:tcW w:w="8253" w:type="dxa"/>
            <w:vAlign w:val="center"/>
          </w:tcPr>
          <w:p w14:paraId="469CB359" w14:textId="2EB3E882" w:rsidR="00AE362E" w:rsidRPr="00E824D9" w:rsidRDefault="00AE362E" w:rsidP="00B0524A">
            <w:pPr>
              <w:rPr>
                <w:rFonts w:ascii="Arial" w:hAnsi="Arial" w:cs="Arial"/>
                <w:sz w:val="22"/>
              </w:rPr>
            </w:pPr>
            <w:r w:rsidRPr="00E824D9">
              <w:rPr>
                <w:rFonts w:ascii="Arial" w:hAnsi="Arial" w:cs="Arial"/>
                <w:sz w:val="22"/>
              </w:rPr>
              <w:t xml:space="preserve">Review and update any appropriate RA, </w:t>
            </w:r>
            <w:r w:rsidR="00CA1795">
              <w:rPr>
                <w:rFonts w:ascii="Arial" w:hAnsi="Arial" w:cs="Arial"/>
                <w:sz w:val="22"/>
              </w:rPr>
              <w:t>SWP</w:t>
            </w:r>
            <w:r w:rsidRPr="00E824D9">
              <w:rPr>
                <w:rFonts w:ascii="Arial" w:hAnsi="Arial" w:cs="Arial"/>
                <w:sz w:val="22"/>
              </w:rPr>
              <w:t>, and procedures</w:t>
            </w:r>
          </w:p>
        </w:tc>
        <w:tc>
          <w:tcPr>
            <w:tcW w:w="1242" w:type="dxa"/>
            <w:vAlign w:val="center"/>
          </w:tcPr>
          <w:p w14:paraId="469CB35A" w14:textId="77777777" w:rsidR="00AE362E" w:rsidRPr="00E824D9" w:rsidRDefault="00AE362E" w:rsidP="00B0524A">
            <w:pPr>
              <w:numPr>
                <w:ilvl w:val="0"/>
                <w:numId w:val="5"/>
              </w:numPr>
              <w:rPr>
                <w:rFonts w:ascii="Arial" w:hAnsi="Arial"/>
                <w:sz w:val="22"/>
              </w:rPr>
            </w:pPr>
          </w:p>
        </w:tc>
      </w:tr>
    </w:tbl>
    <w:p w14:paraId="469CB35C" w14:textId="77777777" w:rsidR="00DF54E4" w:rsidRPr="00E824D9" w:rsidRDefault="00DF54E4">
      <w:pPr>
        <w:rPr>
          <w:rFonts w:ascii="Arial" w:hAnsi="Arial"/>
          <w:sz w:val="22"/>
        </w:rPr>
      </w:pPr>
    </w:p>
    <w:p w14:paraId="469CB35D" w14:textId="77777777" w:rsidR="00DF54E4" w:rsidRPr="00E824D9" w:rsidRDefault="00DF54E4">
      <w:pPr>
        <w:pStyle w:val="BodyText"/>
        <w:rPr>
          <w:rFonts w:ascii="Arial" w:hAnsi="Arial" w:cs="Arial"/>
          <w:sz w:val="40"/>
        </w:rPr>
      </w:pPr>
      <w:r w:rsidRPr="00E824D9">
        <w:rPr>
          <w:rFonts w:ascii="Arial" w:hAnsi="Arial" w:cs="Arial"/>
          <w:b w:val="0"/>
          <w:bCs/>
          <w:sz w:val="22"/>
        </w:rPr>
        <w:br w:type="page"/>
      </w:r>
      <w:r w:rsidRPr="00E824D9">
        <w:rPr>
          <w:rFonts w:ascii="Arial" w:hAnsi="Arial" w:cs="Arial"/>
          <w:sz w:val="40"/>
        </w:rPr>
        <w:lastRenderedPageBreak/>
        <w:t>SPILLAGE &amp; LEAKAGE</w:t>
      </w:r>
    </w:p>
    <w:p w14:paraId="469CB35E" w14:textId="77777777" w:rsidR="00DF54E4" w:rsidRPr="00E824D9" w:rsidRDefault="00DF54E4">
      <w:pPr>
        <w:pStyle w:val="BodyText"/>
        <w:rPr>
          <w:rFonts w:ascii="Arial" w:hAnsi="Arial" w:cs="Arial"/>
          <w:sz w:val="22"/>
        </w:rPr>
      </w:pPr>
    </w:p>
    <w:p w14:paraId="469CB35F" w14:textId="77777777" w:rsidR="00DF54E4" w:rsidRPr="00E824D9" w:rsidRDefault="00DF54E4">
      <w:pPr>
        <w:pStyle w:val="BodyText"/>
        <w:rPr>
          <w:rFonts w:ascii="Arial" w:hAnsi="Arial" w:cs="Arial"/>
          <w:sz w:val="22"/>
        </w:rPr>
      </w:pPr>
      <w:r w:rsidRPr="00E824D9">
        <w:rPr>
          <w:rFonts w:ascii="Arial" w:hAnsi="Arial" w:cs="Arial"/>
          <w:sz w:val="22"/>
        </w:rPr>
        <w:t>Risk</w:t>
      </w:r>
    </w:p>
    <w:p w14:paraId="469CB360" w14:textId="77777777" w:rsidR="00DF54E4" w:rsidRPr="00E824D9" w:rsidRDefault="00DF54E4">
      <w:pPr>
        <w:pStyle w:val="BodyText"/>
        <w:rPr>
          <w:rFonts w:ascii="Arial" w:hAnsi="Arial" w:cs="Arial"/>
          <w:sz w:val="22"/>
        </w:rPr>
      </w:pPr>
    </w:p>
    <w:p w14:paraId="469CB361" w14:textId="77777777" w:rsidR="00DF54E4" w:rsidRPr="00E824D9" w:rsidRDefault="00DF54E4">
      <w:pPr>
        <w:pStyle w:val="BodyText"/>
        <w:rPr>
          <w:rFonts w:ascii="Arial" w:hAnsi="Arial"/>
          <w:b w:val="0"/>
          <w:bCs/>
          <w:sz w:val="22"/>
        </w:rPr>
      </w:pPr>
      <w:r w:rsidRPr="00E824D9">
        <w:rPr>
          <w:rFonts w:ascii="Arial" w:hAnsi="Arial"/>
          <w:b w:val="0"/>
          <w:bCs/>
          <w:sz w:val="22"/>
        </w:rPr>
        <w:t>Spillage and leakage can occur during refuelling of vehicles, fuel deliveries, vehicle servicing, vehicle breakdowns, accidents and/or damage to tanks and bunds.</w:t>
      </w:r>
    </w:p>
    <w:p w14:paraId="469CB362" w14:textId="77777777" w:rsidR="00DF54E4" w:rsidRPr="00E824D9" w:rsidRDefault="00DF54E4">
      <w:pPr>
        <w:pStyle w:val="BodyText"/>
        <w:rPr>
          <w:rFonts w:ascii="Arial" w:hAnsi="Arial"/>
          <w:b w:val="0"/>
          <w:bCs/>
          <w:sz w:val="22"/>
        </w:rPr>
      </w:pPr>
    </w:p>
    <w:p w14:paraId="469CB363" w14:textId="77777777" w:rsidR="00DF54E4" w:rsidRPr="00E824D9" w:rsidRDefault="00DF54E4">
      <w:pPr>
        <w:pStyle w:val="BodyText"/>
        <w:rPr>
          <w:rFonts w:ascii="Arial" w:hAnsi="Arial"/>
          <w:b w:val="0"/>
          <w:bCs/>
          <w:sz w:val="22"/>
        </w:rPr>
      </w:pPr>
      <w:r w:rsidRPr="00E824D9">
        <w:rPr>
          <w:rFonts w:ascii="Arial" w:hAnsi="Arial"/>
          <w:b w:val="0"/>
          <w:bCs/>
          <w:sz w:val="22"/>
        </w:rPr>
        <w:t>The potential risks are mitigated by:</w:t>
      </w:r>
    </w:p>
    <w:p w14:paraId="469CB364" w14:textId="77777777" w:rsidR="00DF54E4" w:rsidRPr="00E824D9" w:rsidRDefault="00DF54E4">
      <w:pPr>
        <w:pStyle w:val="BodyText"/>
        <w:ind w:left="720"/>
        <w:rPr>
          <w:rFonts w:ascii="Arial" w:hAnsi="Arial"/>
          <w:b w:val="0"/>
          <w:bCs/>
          <w:sz w:val="22"/>
        </w:rPr>
      </w:pPr>
      <w:r w:rsidRPr="00E824D9">
        <w:rPr>
          <w:rFonts w:ascii="Arial" w:hAnsi="Arial"/>
          <w:b w:val="0"/>
          <w:bCs/>
          <w:sz w:val="22"/>
        </w:rPr>
        <w:t>Controlled unloading using trained personnel of all potentially polluting materials,</w:t>
      </w:r>
    </w:p>
    <w:p w14:paraId="469CB365" w14:textId="77777777" w:rsidR="00DF54E4" w:rsidRPr="00E824D9" w:rsidRDefault="00DF54E4">
      <w:pPr>
        <w:pStyle w:val="BodyText"/>
        <w:ind w:left="720"/>
        <w:rPr>
          <w:rFonts w:ascii="Arial" w:hAnsi="Arial"/>
          <w:b w:val="0"/>
          <w:bCs/>
          <w:sz w:val="22"/>
        </w:rPr>
      </w:pPr>
      <w:r w:rsidRPr="00E824D9">
        <w:rPr>
          <w:rFonts w:ascii="Arial" w:hAnsi="Arial"/>
          <w:b w:val="0"/>
          <w:bCs/>
          <w:sz w:val="22"/>
        </w:rPr>
        <w:t>Appropriate storage vessels (either double skinned or bunded to 110%),</w:t>
      </w:r>
    </w:p>
    <w:p w14:paraId="469CB366" w14:textId="77777777" w:rsidR="00DF54E4" w:rsidRPr="00E824D9" w:rsidRDefault="00DF54E4">
      <w:pPr>
        <w:pStyle w:val="BodyText"/>
        <w:ind w:left="720"/>
        <w:rPr>
          <w:rFonts w:ascii="Arial" w:hAnsi="Arial"/>
          <w:b w:val="0"/>
          <w:bCs/>
          <w:sz w:val="22"/>
        </w:rPr>
      </w:pPr>
      <w:r w:rsidRPr="00E824D9">
        <w:rPr>
          <w:rFonts w:ascii="Arial" w:hAnsi="Arial"/>
          <w:b w:val="0"/>
          <w:bCs/>
          <w:sz w:val="22"/>
        </w:rPr>
        <w:t>Regular inspection of storage vessels, and</w:t>
      </w:r>
    </w:p>
    <w:p w14:paraId="469CB367" w14:textId="77777777" w:rsidR="00DF54E4" w:rsidRPr="00E824D9" w:rsidRDefault="00DF54E4">
      <w:pPr>
        <w:pStyle w:val="BodyText"/>
        <w:ind w:left="720"/>
        <w:rPr>
          <w:rFonts w:ascii="Arial" w:hAnsi="Arial"/>
          <w:b w:val="0"/>
          <w:bCs/>
          <w:sz w:val="22"/>
        </w:rPr>
      </w:pPr>
      <w:r w:rsidRPr="00E824D9">
        <w:rPr>
          <w:rFonts w:ascii="Arial" w:hAnsi="Arial"/>
          <w:b w:val="0"/>
          <w:bCs/>
          <w:sz w:val="22"/>
        </w:rPr>
        <w:t>Maintenance of a spillage/leakage kit including absorbent and containment equipment.</w:t>
      </w:r>
    </w:p>
    <w:p w14:paraId="469CB368" w14:textId="77777777" w:rsidR="00DF54E4" w:rsidRPr="00E824D9" w:rsidRDefault="00DF54E4">
      <w:pPr>
        <w:pStyle w:val="BodyText2"/>
        <w:spacing w:line="240" w:lineRule="auto"/>
        <w:rPr>
          <w:rFonts w:ascii="Arial" w:hAnsi="Arial" w:cs="Arial"/>
          <w:bCs/>
          <w:sz w:val="22"/>
        </w:rPr>
      </w:pPr>
    </w:p>
    <w:p w14:paraId="469CB369" w14:textId="77777777" w:rsidR="00DF54E4" w:rsidRPr="00E824D9" w:rsidRDefault="00DF54E4">
      <w:pPr>
        <w:pStyle w:val="BodyText"/>
        <w:rPr>
          <w:rFonts w:ascii="Arial" w:hAnsi="Arial" w:cs="Arial"/>
          <w:sz w:val="22"/>
        </w:rPr>
      </w:pPr>
      <w:r w:rsidRPr="00E824D9">
        <w:rPr>
          <w:rFonts w:ascii="Arial" w:hAnsi="Arial" w:cs="Arial"/>
          <w:sz w:val="22"/>
        </w:rPr>
        <w:t>Action Plan</w:t>
      </w:r>
    </w:p>
    <w:p w14:paraId="469CB36A" w14:textId="77777777" w:rsidR="00DF54E4" w:rsidRPr="00E824D9" w:rsidRDefault="00DF54E4">
      <w:pPr>
        <w:rPr>
          <w:rFonts w:ascii="Arial" w:hAnsi="Arial"/>
          <w:sz w:val="22"/>
        </w:rPr>
      </w:pPr>
    </w:p>
    <w:tbl>
      <w:tblPr>
        <w:tblW w:w="9855" w:type="dxa"/>
        <w:tblLook w:val="0000" w:firstRow="0" w:lastRow="0" w:firstColumn="0" w:lastColumn="0" w:noHBand="0" w:noVBand="0"/>
      </w:tblPr>
      <w:tblGrid>
        <w:gridCol w:w="534"/>
        <w:gridCol w:w="8092"/>
        <w:gridCol w:w="1229"/>
      </w:tblGrid>
      <w:tr w:rsidR="00DF54E4" w:rsidRPr="00E824D9" w14:paraId="469CB36E" w14:textId="77777777">
        <w:tc>
          <w:tcPr>
            <w:tcW w:w="534" w:type="dxa"/>
          </w:tcPr>
          <w:p w14:paraId="469CB36B" w14:textId="77777777" w:rsidR="00DF54E4" w:rsidRPr="00E824D9" w:rsidRDefault="00DF54E4">
            <w:pPr>
              <w:jc w:val="center"/>
              <w:rPr>
                <w:rFonts w:ascii="Arial" w:hAnsi="Arial"/>
                <w:sz w:val="22"/>
              </w:rPr>
            </w:pPr>
            <w:r w:rsidRPr="00E824D9">
              <w:rPr>
                <w:rFonts w:ascii="Arial" w:hAnsi="Arial"/>
                <w:sz w:val="22"/>
              </w:rPr>
              <w:t>1</w:t>
            </w:r>
          </w:p>
        </w:tc>
        <w:tc>
          <w:tcPr>
            <w:tcW w:w="8092" w:type="dxa"/>
            <w:vAlign w:val="center"/>
          </w:tcPr>
          <w:p w14:paraId="469CB36C" w14:textId="77777777" w:rsidR="00DF54E4" w:rsidRPr="00E824D9" w:rsidRDefault="00DF54E4">
            <w:pPr>
              <w:jc w:val="both"/>
              <w:rPr>
                <w:rFonts w:ascii="Arial" w:hAnsi="Arial"/>
                <w:sz w:val="22"/>
              </w:rPr>
            </w:pPr>
            <w:r w:rsidRPr="00E824D9">
              <w:rPr>
                <w:rFonts w:ascii="Arial" w:hAnsi="Arial"/>
                <w:sz w:val="22"/>
              </w:rPr>
              <w:t>Appoint Incident Controller (Personnel will follow instructions issued by Incident Controller).</w:t>
            </w:r>
          </w:p>
        </w:tc>
        <w:tc>
          <w:tcPr>
            <w:tcW w:w="1229" w:type="dxa"/>
            <w:vAlign w:val="center"/>
          </w:tcPr>
          <w:p w14:paraId="469CB36D" w14:textId="77777777" w:rsidR="00DF54E4" w:rsidRPr="00E824D9" w:rsidRDefault="00DF54E4">
            <w:pPr>
              <w:numPr>
                <w:ilvl w:val="0"/>
                <w:numId w:val="5"/>
              </w:numPr>
              <w:jc w:val="right"/>
              <w:rPr>
                <w:rFonts w:ascii="Arial" w:hAnsi="Arial"/>
                <w:sz w:val="22"/>
              </w:rPr>
            </w:pPr>
          </w:p>
        </w:tc>
      </w:tr>
      <w:tr w:rsidR="00DF54E4" w:rsidRPr="00E824D9" w14:paraId="469CB372" w14:textId="77777777">
        <w:tc>
          <w:tcPr>
            <w:tcW w:w="534" w:type="dxa"/>
          </w:tcPr>
          <w:p w14:paraId="469CB36F" w14:textId="77777777" w:rsidR="00DF54E4" w:rsidRPr="00E824D9" w:rsidRDefault="00DF54E4">
            <w:pPr>
              <w:jc w:val="center"/>
              <w:rPr>
                <w:rFonts w:ascii="Arial" w:hAnsi="Arial"/>
                <w:sz w:val="22"/>
              </w:rPr>
            </w:pPr>
            <w:r w:rsidRPr="00E824D9">
              <w:rPr>
                <w:rFonts w:ascii="Arial" w:hAnsi="Arial"/>
                <w:sz w:val="22"/>
              </w:rPr>
              <w:t>2</w:t>
            </w:r>
          </w:p>
        </w:tc>
        <w:tc>
          <w:tcPr>
            <w:tcW w:w="8092" w:type="dxa"/>
            <w:vAlign w:val="center"/>
          </w:tcPr>
          <w:p w14:paraId="469CB370" w14:textId="77777777" w:rsidR="00DF54E4" w:rsidRPr="00E824D9" w:rsidRDefault="00DF54E4">
            <w:pPr>
              <w:jc w:val="both"/>
              <w:rPr>
                <w:rFonts w:ascii="Arial" w:hAnsi="Arial"/>
                <w:sz w:val="22"/>
              </w:rPr>
            </w:pPr>
            <w:r w:rsidRPr="00E824D9">
              <w:rPr>
                <w:rFonts w:ascii="Arial" w:hAnsi="Arial"/>
                <w:sz w:val="22"/>
              </w:rPr>
              <w:t xml:space="preserve">Carry out </w:t>
            </w:r>
            <w:r w:rsidR="00A62FF0" w:rsidRPr="00E824D9">
              <w:rPr>
                <w:rFonts w:ascii="Arial" w:hAnsi="Arial"/>
                <w:sz w:val="22"/>
              </w:rPr>
              <w:t>a stop and think assessment</w:t>
            </w:r>
            <w:r w:rsidRPr="00E824D9">
              <w:rPr>
                <w:rFonts w:ascii="Arial" w:hAnsi="Arial"/>
                <w:sz w:val="22"/>
              </w:rPr>
              <w:t xml:space="preserve"> (Personnel will </w:t>
            </w:r>
            <w:r w:rsidRPr="00E824D9">
              <w:rPr>
                <w:rFonts w:ascii="Arial" w:hAnsi="Arial"/>
                <w:b/>
                <w:bCs/>
                <w:sz w:val="22"/>
              </w:rPr>
              <w:t>not</w:t>
            </w:r>
            <w:r w:rsidRPr="00E824D9">
              <w:rPr>
                <w:rFonts w:ascii="Arial" w:hAnsi="Arial"/>
                <w:sz w:val="22"/>
              </w:rPr>
              <w:t xml:space="preserve"> attempt to enter the affected area until the nature of the spillage has been ascertained and what harmful effects it could have to human health and safety).</w:t>
            </w:r>
          </w:p>
        </w:tc>
        <w:tc>
          <w:tcPr>
            <w:tcW w:w="1229" w:type="dxa"/>
            <w:vAlign w:val="center"/>
          </w:tcPr>
          <w:p w14:paraId="469CB371" w14:textId="77777777" w:rsidR="00DF54E4" w:rsidRPr="00E824D9" w:rsidRDefault="00DF54E4">
            <w:pPr>
              <w:numPr>
                <w:ilvl w:val="0"/>
                <w:numId w:val="5"/>
              </w:numPr>
              <w:jc w:val="right"/>
              <w:rPr>
                <w:rFonts w:ascii="Arial" w:hAnsi="Arial"/>
                <w:sz w:val="22"/>
              </w:rPr>
            </w:pPr>
          </w:p>
        </w:tc>
      </w:tr>
      <w:tr w:rsidR="00DF54E4" w:rsidRPr="00E824D9" w14:paraId="469CB376" w14:textId="77777777">
        <w:tc>
          <w:tcPr>
            <w:tcW w:w="534" w:type="dxa"/>
          </w:tcPr>
          <w:p w14:paraId="469CB373" w14:textId="77777777" w:rsidR="00DF54E4" w:rsidRPr="00E824D9" w:rsidRDefault="00DF54E4">
            <w:pPr>
              <w:jc w:val="center"/>
              <w:rPr>
                <w:rFonts w:ascii="Arial" w:hAnsi="Arial"/>
                <w:sz w:val="22"/>
              </w:rPr>
            </w:pPr>
            <w:r w:rsidRPr="00E824D9">
              <w:rPr>
                <w:rFonts w:ascii="Arial" w:hAnsi="Arial"/>
                <w:sz w:val="22"/>
              </w:rPr>
              <w:t>3</w:t>
            </w:r>
          </w:p>
        </w:tc>
        <w:tc>
          <w:tcPr>
            <w:tcW w:w="8092" w:type="dxa"/>
            <w:vAlign w:val="center"/>
          </w:tcPr>
          <w:p w14:paraId="469CB374" w14:textId="77777777" w:rsidR="00DF54E4" w:rsidRPr="00E824D9" w:rsidRDefault="00DF54E4">
            <w:pPr>
              <w:jc w:val="both"/>
              <w:rPr>
                <w:rFonts w:ascii="Arial" w:hAnsi="Arial"/>
                <w:sz w:val="22"/>
              </w:rPr>
            </w:pPr>
            <w:r w:rsidRPr="00E824D9">
              <w:rPr>
                <w:rFonts w:ascii="Arial" w:hAnsi="Arial"/>
                <w:sz w:val="22"/>
              </w:rPr>
              <w:t>If practical ensure that the area is coned off with cones placed at a suitable distance from the spillage.</w:t>
            </w:r>
          </w:p>
        </w:tc>
        <w:tc>
          <w:tcPr>
            <w:tcW w:w="1229" w:type="dxa"/>
            <w:vAlign w:val="center"/>
          </w:tcPr>
          <w:p w14:paraId="469CB375" w14:textId="77777777" w:rsidR="00DF54E4" w:rsidRPr="00E824D9" w:rsidRDefault="00DF54E4">
            <w:pPr>
              <w:numPr>
                <w:ilvl w:val="0"/>
                <w:numId w:val="5"/>
              </w:numPr>
              <w:jc w:val="right"/>
              <w:rPr>
                <w:rFonts w:ascii="Arial" w:hAnsi="Arial"/>
                <w:sz w:val="22"/>
              </w:rPr>
            </w:pPr>
          </w:p>
        </w:tc>
      </w:tr>
      <w:tr w:rsidR="00DF54E4" w:rsidRPr="00E824D9" w14:paraId="469CB37A" w14:textId="77777777">
        <w:tc>
          <w:tcPr>
            <w:tcW w:w="534" w:type="dxa"/>
          </w:tcPr>
          <w:p w14:paraId="469CB377" w14:textId="77777777" w:rsidR="00DF54E4" w:rsidRPr="00E824D9" w:rsidRDefault="00DF54E4">
            <w:pPr>
              <w:jc w:val="center"/>
              <w:rPr>
                <w:rFonts w:ascii="Arial" w:hAnsi="Arial"/>
                <w:sz w:val="22"/>
              </w:rPr>
            </w:pPr>
            <w:r w:rsidRPr="00E824D9">
              <w:rPr>
                <w:rFonts w:ascii="Arial" w:hAnsi="Arial"/>
                <w:sz w:val="22"/>
              </w:rPr>
              <w:t>4</w:t>
            </w:r>
          </w:p>
        </w:tc>
        <w:tc>
          <w:tcPr>
            <w:tcW w:w="8092" w:type="dxa"/>
            <w:vAlign w:val="center"/>
          </w:tcPr>
          <w:p w14:paraId="469CB378" w14:textId="77777777" w:rsidR="00DF54E4" w:rsidRPr="00E824D9" w:rsidRDefault="00DF54E4">
            <w:pPr>
              <w:jc w:val="both"/>
              <w:rPr>
                <w:rFonts w:ascii="Arial" w:hAnsi="Arial"/>
                <w:sz w:val="22"/>
              </w:rPr>
            </w:pPr>
            <w:r w:rsidRPr="00E824D9">
              <w:rPr>
                <w:rFonts w:ascii="Arial" w:hAnsi="Arial"/>
                <w:sz w:val="22"/>
              </w:rPr>
              <w:t>If possible the leak should be stopped and the cause of the leak isolated, and/or moved to a bunded area (</w:t>
            </w:r>
            <w:r w:rsidR="00DF1E8F" w:rsidRPr="00E824D9">
              <w:rPr>
                <w:rFonts w:ascii="Arial" w:hAnsi="Arial"/>
                <w:sz w:val="22"/>
              </w:rPr>
              <w:t>e.g.</w:t>
            </w:r>
            <w:r w:rsidRPr="00E824D9">
              <w:rPr>
                <w:rFonts w:ascii="Arial" w:hAnsi="Arial"/>
                <w:sz w:val="22"/>
              </w:rPr>
              <w:t>; leaking vehicle or tank).</w:t>
            </w:r>
          </w:p>
        </w:tc>
        <w:tc>
          <w:tcPr>
            <w:tcW w:w="1229" w:type="dxa"/>
            <w:vAlign w:val="center"/>
          </w:tcPr>
          <w:p w14:paraId="469CB379" w14:textId="77777777" w:rsidR="00DF54E4" w:rsidRPr="00E824D9" w:rsidRDefault="00DF54E4">
            <w:pPr>
              <w:numPr>
                <w:ilvl w:val="0"/>
                <w:numId w:val="5"/>
              </w:numPr>
              <w:jc w:val="right"/>
              <w:rPr>
                <w:rFonts w:ascii="Arial" w:hAnsi="Arial"/>
                <w:sz w:val="22"/>
              </w:rPr>
            </w:pPr>
          </w:p>
        </w:tc>
      </w:tr>
      <w:tr w:rsidR="00DF54E4" w:rsidRPr="00E824D9" w14:paraId="469CB37E" w14:textId="77777777">
        <w:tc>
          <w:tcPr>
            <w:tcW w:w="534" w:type="dxa"/>
          </w:tcPr>
          <w:p w14:paraId="469CB37B" w14:textId="77777777" w:rsidR="00DF54E4" w:rsidRPr="00E824D9" w:rsidRDefault="00DF54E4">
            <w:pPr>
              <w:jc w:val="center"/>
              <w:rPr>
                <w:rFonts w:ascii="Arial" w:hAnsi="Arial"/>
                <w:sz w:val="22"/>
              </w:rPr>
            </w:pPr>
            <w:r w:rsidRPr="00E824D9">
              <w:rPr>
                <w:rFonts w:ascii="Arial" w:hAnsi="Arial"/>
                <w:sz w:val="22"/>
              </w:rPr>
              <w:t>5</w:t>
            </w:r>
          </w:p>
        </w:tc>
        <w:tc>
          <w:tcPr>
            <w:tcW w:w="8092" w:type="dxa"/>
            <w:vAlign w:val="center"/>
          </w:tcPr>
          <w:p w14:paraId="469CB37C" w14:textId="0906CFC5" w:rsidR="00DF54E4" w:rsidRPr="00E824D9" w:rsidRDefault="00DF54E4">
            <w:pPr>
              <w:jc w:val="both"/>
              <w:rPr>
                <w:rFonts w:ascii="Arial" w:hAnsi="Arial"/>
                <w:sz w:val="22"/>
              </w:rPr>
            </w:pPr>
            <w:r w:rsidRPr="00E824D9">
              <w:rPr>
                <w:rFonts w:ascii="Arial" w:hAnsi="Arial"/>
                <w:sz w:val="22"/>
              </w:rPr>
              <w:t>If the spillage can leave site via ditches or drains, the first action must be to stop it. This can be achieved by damming with spoil/clay or by the use of control valves at discharge point.</w:t>
            </w:r>
            <w:r w:rsidR="00C179D9">
              <w:rPr>
                <w:rFonts w:ascii="Arial" w:hAnsi="Arial"/>
                <w:sz w:val="22"/>
              </w:rPr>
              <w:t xml:space="preserve"> This can be achieved by</w:t>
            </w:r>
            <w:r w:rsidR="00C179D9" w:rsidRPr="000A4A6F">
              <w:rPr>
                <w:rFonts w:ascii="Arial" w:hAnsi="Arial"/>
                <w:sz w:val="22"/>
              </w:rPr>
              <w:t xml:space="preserve"> </w:t>
            </w:r>
            <w:r w:rsidR="00C179D9" w:rsidRPr="000A4A6F">
              <w:rPr>
                <w:rFonts w:ascii="Arial" w:hAnsi="Arial"/>
                <w:color w:val="FF0000"/>
                <w:sz w:val="22"/>
              </w:rPr>
              <w:t>closing the Penstock valve as soon as possible and deploying the Flood-sax at the rear of site as per the Emergency Plan drawing (waiting on EA approval of FPP and use of Flood-sax).</w:t>
            </w:r>
          </w:p>
        </w:tc>
        <w:tc>
          <w:tcPr>
            <w:tcW w:w="1229" w:type="dxa"/>
            <w:vAlign w:val="center"/>
          </w:tcPr>
          <w:p w14:paraId="469CB37D" w14:textId="77777777" w:rsidR="00DF54E4" w:rsidRPr="00E824D9" w:rsidRDefault="00DF54E4">
            <w:pPr>
              <w:numPr>
                <w:ilvl w:val="0"/>
                <w:numId w:val="5"/>
              </w:numPr>
              <w:jc w:val="right"/>
              <w:rPr>
                <w:rFonts w:ascii="Arial" w:hAnsi="Arial"/>
                <w:sz w:val="22"/>
              </w:rPr>
            </w:pPr>
          </w:p>
        </w:tc>
      </w:tr>
      <w:tr w:rsidR="00DF54E4" w:rsidRPr="00E824D9" w14:paraId="469CB382" w14:textId="77777777">
        <w:tc>
          <w:tcPr>
            <w:tcW w:w="534" w:type="dxa"/>
          </w:tcPr>
          <w:p w14:paraId="469CB37F" w14:textId="77777777" w:rsidR="00DF54E4" w:rsidRPr="00E824D9" w:rsidRDefault="00DF54E4">
            <w:pPr>
              <w:jc w:val="center"/>
              <w:rPr>
                <w:rFonts w:ascii="Arial" w:hAnsi="Arial"/>
                <w:sz w:val="22"/>
              </w:rPr>
            </w:pPr>
            <w:r w:rsidRPr="00E824D9">
              <w:rPr>
                <w:rFonts w:ascii="Arial" w:hAnsi="Arial"/>
                <w:sz w:val="22"/>
              </w:rPr>
              <w:t>6</w:t>
            </w:r>
          </w:p>
        </w:tc>
        <w:tc>
          <w:tcPr>
            <w:tcW w:w="8092" w:type="dxa"/>
            <w:vAlign w:val="center"/>
          </w:tcPr>
          <w:p w14:paraId="469CB380" w14:textId="77777777" w:rsidR="00DF54E4" w:rsidRPr="00E824D9" w:rsidRDefault="00DF54E4">
            <w:pPr>
              <w:jc w:val="both"/>
              <w:rPr>
                <w:rFonts w:ascii="Arial" w:hAnsi="Arial"/>
                <w:sz w:val="22"/>
              </w:rPr>
            </w:pPr>
            <w:r w:rsidRPr="00E824D9">
              <w:rPr>
                <w:rFonts w:ascii="Arial" w:hAnsi="Arial"/>
                <w:sz w:val="22"/>
              </w:rPr>
              <w:t>Water pumps that are discharging from or to the affected area must be switched off immediately.</w:t>
            </w:r>
          </w:p>
        </w:tc>
        <w:tc>
          <w:tcPr>
            <w:tcW w:w="1229" w:type="dxa"/>
            <w:vAlign w:val="center"/>
          </w:tcPr>
          <w:p w14:paraId="469CB381" w14:textId="77777777" w:rsidR="00DF54E4" w:rsidRPr="00E824D9" w:rsidRDefault="00DF54E4">
            <w:pPr>
              <w:numPr>
                <w:ilvl w:val="0"/>
                <w:numId w:val="5"/>
              </w:numPr>
              <w:jc w:val="right"/>
              <w:rPr>
                <w:rFonts w:ascii="Arial" w:hAnsi="Arial"/>
                <w:sz w:val="22"/>
              </w:rPr>
            </w:pPr>
          </w:p>
        </w:tc>
      </w:tr>
      <w:tr w:rsidR="00DF54E4" w:rsidRPr="00E824D9" w14:paraId="469CB386" w14:textId="77777777">
        <w:tc>
          <w:tcPr>
            <w:tcW w:w="534" w:type="dxa"/>
          </w:tcPr>
          <w:p w14:paraId="469CB383" w14:textId="77777777" w:rsidR="00DF54E4" w:rsidRPr="00E824D9" w:rsidRDefault="00DF54E4">
            <w:pPr>
              <w:jc w:val="center"/>
              <w:rPr>
                <w:rFonts w:ascii="Arial" w:hAnsi="Arial"/>
                <w:sz w:val="22"/>
              </w:rPr>
            </w:pPr>
            <w:r w:rsidRPr="00E824D9">
              <w:rPr>
                <w:rFonts w:ascii="Arial" w:hAnsi="Arial"/>
                <w:sz w:val="22"/>
              </w:rPr>
              <w:t>7</w:t>
            </w:r>
          </w:p>
        </w:tc>
        <w:tc>
          <w:tcPr>
            <w:tcW w:w="8092" w:type="dxa"/>
            <w:vAlign w:val="center"/>
          </w:tcPr>
          <w:p w14:paraId="469CB384" w14:textId="77777777" w:rsidR="00DF54E4" w:rsidRPr="00E824D9" w:rsidRDefault="00DF54E4">
            <w:pPr>
              <w:rPr>
                <w:rFonts w:ascii="Arial" w:hAnsi="Arial"/>
                <w:sz w:val="22"/>
              </w:rPr>
            </w:pPr>
            <w:r w:rsidRPr="00E824D9">
              <w:rPr>
                <w:rFonts w:ascii="Arial" w:hAnsi="Arial"/>
                <w:sz w:val="22"/>
              </w:rPr>
              <w:t>Once the spillage has been isolated the various remedial methods listed below should be reviewed and the best option employed.</w:t>
            </w:r>
          </w:p>
        </w:tc>
        <w:tc>
          <w:tcPr>
            <w:tcW w:w="1229" w:type="dxa"/>
            <w:vAlign w:val="center"/>
          </w:tcPr>
          <w:p w14:paraId="469CB385" w14:textId="77777777" w:rsidR="00DF54E4" w:rsidRPr="00E824D9" w:rsidRDefault="00DF54E4">
            <w:pPr>
              <w:numPr>
                <w:ilvl w:val="0"/>
                <w:numId w:val="5"/>
              </w:numPr>
              <w:jc w:val="right"/>
              <w:rPr>
                <w:rFonts w:ascii="Arial" w:hAnsi="Arial"/>
                <w:sz w:val="22"/>
              </w:rPr>
            </w:pPr>
          </w:p>
        </w:tc>
      </w:tr>
      <w:tr w:rsidR="00DF54E4" w:rsidRPr="00E824D9" w14:paraId="469CB38A" w14:textId="77777777">
        <w:tc>
          <w:tcPr>
            <w:tcW w:w="534" w:type="dxa"/>
            <w:vAlign w:val="center"/>
          </w:tcPr>
          <w:p w14:paraId="469CB387" w14:textId="77777777" w:rsidR="00DF54E4" w:rsidRPr="00E824D9" w:rsidRDefault="00DF54E4">
            <w:pPr>
              <w:jc w:val="center"/>
              <w:rPr>
                <w:rFonts w:ascii="Arial" w:hAnsi="Arial"/>
                <w:sz w:val="22"/>
              </w:rPr>
            </w:pPr>
            <w:r w:rsidRPr="00E824D9">
              <w:rPr>
                <w:rFonts w:ascii="Arial" w:hAnsi="Arial"/>
                <w:sz w:val="22"/>
              </w:rPr>
              <w:t>8</w:t>
            </w:r>
          </w:p>
        </w:tc>
        <w:tc>
          <w:tcPr>
            <w:tcW w:w="8092" w:type="dxa"/>
            <w:vAlign w:val="center"/>
          </w:tcPr>
          <w:p w14:paraId="469CB388" w14:textId="77777777" w:rsidR="00DF54E4" w:rsidRPr="00E824D9" w:rsidRDefault="00DF54E4">
            <w:pPr>
              <w:rPr>
                <w:rFonts w:ascii="Arial" w:hAnsi="Arial"/>
                <w:sz w:val="22"/>
              </w:rPr>
            </w:pPr>
            <w:r w:rsidRPr="00E824D9">
              <w:rPr>
                <w:rFonts w:ascii="Arial" w:hAnsi="Arial"/>
                <w:sz w:val="22"/>
              </w:rPr>
              <w:t>The site manager should be contacted at the first available point.</w:t>
            </w:r>
          </w:p>
        </w:tc>
        <w:tc>
          <w:tcPr>
            <w:tcW w:w="1229" w:type="dxa"/>
            <w:vAlign w:val="center"/>
          </w:tcPr>
          <w:p w14:paraId="469CB389" w14:textId="77777777" w:rsidR="00DF54E4" w:rsidRPr="00E824D9" w:rsidRDefault="00DF54E4">
            <w:pPr>
              <w:numPr>
                <w:ilvl w:val="0"/>
                <w:numId w:val="5"/>
              </w:numPr>
              <w:jc w:val="right"/>
              <w:rPr>
                <w:rFonts w:ascii="Arial" w:hAnsi="Arial"/>
                <w:sz w:val="22"/>
              </w:rPr>
            </w:pPr>
          </w:p>
        </w:tc>
      </w:tr>
      <w:tr w:rsidR="00DF54E4" w:rsidRPr="00E824D9" w14:paraId="469CB38E" w14:textId="77777777">
        <w:tc>
          <w:tcPr>
            <w:tcW w:w="534" w:type="dxa"/>
          </w:tcPr>
          <w:p w14:paraId="469CB38B" w14:textId="77777777" w:rsidR="00DF54E4" w:rsidRPr="00E824D9" w:rsidRDefault="00DF54E4">
            <w:pPr>
              <w:jc w:val="center"/>
              <w:rPr>
                <w:rFonts w:ascii="Arial" w:hAnsi="Arial"/>
                <w:sz w:val="22"/>
              </w:rPr>
            </w:pPr>
            <w:r w:rsidRPr="00E824D9">
              <w:rPr>
                <w:rFonts w:ascii="Arial" w:hAnsi="Arial"/>
                <w:sz w:val="22"/>
              </w:rPr>
              <w:t>9</w:t>
            </w:r>
          </w:p>
        </w:tc>
        <w:tc>
          <w:tcPr>
            <w:tcW w:w="8092" w:type="dxa"/>
            <w:vAlign w:val="center"/>
          </w:tcPr>
          <w:p w14:paraId="469CB38C" w14:textId="77777777" w:rsidR="00DF54E4" w:rsidRPr="00E824D9" w:rsidRDefault="00DF54E4">
            <w:pPr>
              <w:rPr>
                <w:rFonts w:ascii="Arial" w:hAnsi="Arial"/>
                <w:sz w:val="22"/>
              </w:rPr>
            </w:pPr>
            <w:r w:rsidRPr="00E824D9">
              <w:rPr>
                <w:rFonts w:ascii="Arial" w:hAnsi="Arial"/>
                <w:sz w:val="22"/>
              </w:rPr>
              <w:t xml:space="preserve">Any spillage outside of the operational area must be reported to the </w:t>
            </w:r>
            <w:r w:rsidR="00796282" w:rsidRPr="00E824D9">
              <w:rPr>
                <w:rFonts w:ascii="Arial" w:hAnsi="Arial"/>
                <w:sz w:val="22"/>
              </w:rPr>
              <w:t>site manager and the environmental technician (if applicable)</w:t>
            </w:r>
          </w:p>
        </w:tc>
        <w:tc>
          <w:tcPr>
            <w:tcW w:w="1229" w:type="dxa"/>
            <w:vAlign w:val="center"/>
          </w:tcPr>
          <w:p w14:paraId="469CB38D" w14:textId="77777777" w:rsidR="00DF54E4" w:rsidRPr="00E824D9" w:rsidRDefault="00DF54E4">
            <w:pPr>
              <w:numPr>
                <w:ilvl w:val="0"/>
                <w:numId w:val="5"/>
              </w:numPr>
              <w:jc w:val="right"/>
              <w:rPr>
                <w:rFonts w:ascii="Arial" w:hAnsi="Arial"/>
                <w:sz w:val="22"/>
              </w:rPr>
            </w:pPr>
          </w:p>
        </w:tc>
      </w:tr>
      <w:tr w:rsidR="00DF54E4" w:rsidRPr="00E824D9" w14:paraId="469CB392" w14:textId="77777777">
        <w:tc>
          <w:tcPr>
            <w:tcW w:w="534" w:type="dxa"/>
          </w:tcPr>
          <w:p w14:paraId="469CB38F" w14:textId="77777777" w:rsidR="00DF54E4" w:rsidRPr="00E824D9" w:rsidRDefault="00DF54E4">
            <w:pPr>
              <w:jc w:val="center"/>
              <w:rPr>
                <w:rFonts w:ascii="Arial" w:hAnsi="Arial"/>
                <w:sz w:val="22"/>
              </w:rPr>
            </w:pPr>
            <w:r w:rsidRPr="00E824D9">
              <w:rPr>
                <w:rFonts w:ascii="Arial" w:hAnsi="Arial"/>
                <w:sz w:val="22"/>
              </w:rPr>
              <w:t>10</w:t>
            </w:r>
          </w:p>
        </w:tc>
        <w:tc>
          <w:tcPr>
            <w:tcW w:w="8092" w:type="dxa"/>
            <w:vAlign w:val="center"/>
          </w:tcPr>
          <w:p w14:paraId="469CB390" w14:textId="77777777" w:rsidR="00DF54E4" w:rsidRPr="00E824D9" w:rsidRDefault="00DF54E4">
            <w:pPr>
              <w:rPr>
                <w:rFonts w:ascii="Arial" w:hAnsi="Arial"/>
                <w:sz w:val="22"/>
              </w:rPr>
            </w:pPr>
            <w:r w:rsidRPr="00E824D9">
              <w:rPr>
                <w:rFonts w:ascii="Arial" w:hAnsi="Arial"/>
                <w:sz w:val="22"/>
              </w:rPr>
              <w:t>The Environment Agency should be contacted regarding any spillage that threatens to leave site causing pollution.</w:t>
            </w:r>
          </w:p>
        </w:tc>
        <w:tc>
          <w:tcPr>
            <w:tcW w:w="1229" w:type="dxa"/>
            <w:vAlign w:val="center"/>
          </w:tcPr>
          <w:p w14:paraId="469CB391" w14:textId="77777777" w:rsidR="00DF54E4" w:rsidRPr="00E824D9" w:rsidRDefault="00DF54E4">
            <w:pPr>
              <w:numPr>
                <w:ilvl w:val="0"/>
                <w:numId w:val="5"/>
              </w:numPr>
              <w:jc w:val="right"/>
              <w:rPr>
                <w:rFonts w:ascii="Arial" w:hAnsi="Arial"/>
                <w:sz w:val="22"/>
              </w:rPr>
            </w:pPr>
          </w:p>
        </w:tc>
      </w:tr>
      <w:tr w:rsidR="00DF54E4" w:rsidRPr="00E824D9" w14:paraId="469CB396" w14:textId="77777777">
        <w:tc>
          <w:tcPr>
            <w:tcW w:w="534" w:type="dxa"/>
            <w:vAlign w:val="center"/>
          </w:tcPr>
          <w:p w14:paraId="469CB393" w14:textId="77777777" w:rsidR="00DF54E4" w:rsidRPr="00E824D9" w:rsidRDefault="00DF54E4">
            <w:pPr>
              <w:rPr>
                <w:rFonts w:ascii="Arial" w:hAnsi="Arial"/>
                <w:sz w:val="22"/>
              </w:rPr>
            </w:pPr>
            <w:r w:rsidRPr="00E824D9">
              <w:rPr>
                <w:rFonts w:ascii="Arial" w:hAnsi="Arial"/>
                <w:sz w:val="22"/>
              </w:rPr>
              <w:t>11</w:t>
            </w:r>
          </w:p>
        </w:tc>
        <w:tc>
          <w:tcPr>
            <w:tcW w:w="8092" w:type="dxa"/>
            <w:vAlign w:val="center"/>
          </w:tcPr>
          <w:p w14:paraId="469CB394" w14:textId="77777777" w:rsidR="00DF54E4" w:rsidRPr="00E824D9" w:rsidRDefault="00DF54E4">
            <w:pPr>
              <w:rPr>
                <w:rFonts w:ascii="Arial" w:hAnsi="Arial"/>
                <w:sz w:val="22"/>
              </w:rPr>
            </w:pPr>
            <w:r w:rsidRPr="00E824D9">
              <w:rPr>
                <w:rFonts w:ascii="Arial" w:hAnsi="Arial"/>
                <w:sz w:val="22"/>
              </w:rPr>
              <w:t>All spillages must be recorded in the environmental log.</w:t>
            </w:r>
          </w:p>
        </w:tc>
        <w:tc>
          <w:tcPr>
            <w:tcW w:w="1229" w:type="dxa"/>
            <w:vAlign w:val="center"/>
          </w:tcPr>
          <w:p w14:paraId="469CB395" w14:textId="77777777" w:rsidR="00DF54E4" w:rsidRPr="00E824D9" w:rsidRDefault="00DF54E4">
            <w:pPr>
              <w:numPr>
                <w:ilvl w:val="0"/>
                <w:numId w:val="5"/>
              </w:numPr>
              <w:jc w:val="right"/>
              <w:rPr>
                <w:rFonts w:ascii="Arial" w:hAnsi="Arial"/>
                <w:sz w:val="22"/>
              </w:rPr>
            </w:pPr>
          </w:p>
        </w:tc>
      </w:tr>
      <w:tr w:rsidR="00AE362E" w:rsidRPr="00E824D9" w14:paraId="469CB39A" w14:textId="77777777">
        <w:tc>
          <w:tcPr>
            <w:tcW w:w="534" w:type="dxa"/>
            <w:vAlign w:val="center"/>
          </w:tcPr>
          <w:p w14:paraId="469CB397" w14:textId="77777777" w:rsidR="00AE362E" w:rsidRPr="00E824D9" w:rsidRDefault="00AE362E">
            <w:pPr>
              <w:rPr>
                <w:rFonts w:ascii="Arial" w:hAnsi="Arial"/>
                <w:sz w:val="22"/>
              </w:rPr>
            </w:pPr>
            <w:r w:rsidRPr="00E824D9">
              <w:rPr>
                <w:rFonts w:ascii="Arial" w:hAnsi="Arial"/>
                <w:sz w:val="22"/>
              </w:rPr>
              <w:t>12</w:t>
            </w:r>
          </w:p>
        </w:tc>
        <w:tc>
          <w:tcPr>
            <w:tcW w:w="8092" w:type="dxa"/>
            <w:vAlign w:val="center"/>
          </w:tcPr>
          <w:p w14:paraId="469CB398" w14:textId="77777777" w:rsidR="00AE362E" w:rsidRPr="00E824D9" w:rsidRDefault="00AE362E" w:rsidP="00AE362E">
            <w:pPr>
              <w:rPr>
                <w:rFonts w:ascii="Arial" w:hAnsi="Arial" w:cs="Arial"/>
                <w:sz w:val="22"/>
              </w:rPr>
            </w:pPr>
            <w:r w:rsidRPr="00E824D9">
              <w:rPr>
                <w:rFonts w:ascii="Arial" w:hAnsi="Arial" w:cs="Arial"/>
                <w:sz w:val="22"/>
              </w:rPr>
              <w:t>The site manager should carry out an investigation in the appropriate forms and initiate any corrective action.</w:t>
            </w:r>
          </w:p>
        </w:tc>
        <w:tc>
          <w:tcPr>
            <w:tcW w:w="1229" w:type="dxa"/>
            <w:vAlign w:val="center"/>
          </w:tcPr>
          <w:p w14:paraId="469CB399" w14:textId="77777777" w:rsidR="00AE362E" w:rsidRPr="00E824D9" w:rsidRDefault="00AE362E">
            <w:pPr>
              <w:numPr>
                <w:ilvl w:val="0"/>
                <w:numId w:val="5"/>
              </w:numPr>
              <w:jc w:val="right"/>
              <w:rPr>
                <w:rFonts w:ascii="Arial" w:hAnsi="Arial"/>
                <w:sz w:val="22"/>
              </w:rPr>
            </w:pPr>
          </w:p>
        </w:tc>
      </w:tr>
      <w:tr w:rsidR="00AE362E" w:rsidRPr="00E824D9" w14:paraId="469CB39E" w14:textId="77777777">
        <w:tc>
          <w:tcPr>
            <w:tcW w:w="534" w:type="dxa"/>
            <w:vAlign w:val="center"/>
          </w:tcPr>
          <w:p w14:paraId="469CB39B" w14:textId="77777777" w:rsidR="00AE362E" w:rsidRPr="00E824D9" w:rsidRDefault="00AE362E">
            <w:pPr>
              <w:rPr>
                <w:rFonts w:ascii="Arial" w:hAnsi="Arial"/>
                <w:sz w:val="22"/>
              </w:rPr>
            </w:pPr>
            <w:r w:rsidRPr="00E824D9">
              <w:rPr>
                <w:rFonts w:ascii="Arial" w:hAnsi="Arial"/>
                <w:sz w:val="22"/>
              </w:rPr>
              <w:t>13</w:t>
            </w:r>
          </w:p>
        </w:tc>
        <w:tc>
          <w:tcPr>
            <w:tcW w:w="8092" w:type="dxa"/>
            <w:vAlign w:val="center"/>
          </w:tcPr>
          <w:p w14:paraId="469CB39C" w14:textId="545210C0" w:rsidR="00AE362E" w:rsidRPr="00E824D9" w:rsidRDefault="00AE362E" w:rsidP="00AE362E">
            <w:pPr>
              <w:rPr>
                <w:rFonts w:ascii="Arial" w:hAnsi="Arial" w:cs="Arial"/>
                <w:sz w:val="22"/>
              </w:rPr>
            </w:pPr>
            <w:r w:rsidRPr="00E824D9">
              <w:rPr>
                <w:rFonts w:ascii="Arial" w:hAnsi="Arial" w:cs="Arial"/>
                <w:sz w:val="22"/>
              </w:rPr>
              <w:t xml:space="preserve">Review and update any appropriate RA, </w:t>
            </w:r>
            <w:r w:rsidR="00CA1795">
              <w:rPr>
                <w:rFonts w:ascii="Arial" w:hAnsi="Arial" w:cs="Arial"/>
                <w:sz w:val="22"/>
              </w:rPr>
              <w:t>SWP</w:t>
            </w:r>
            <w:r w:rsidRPr="00E824D9">
              <w:rPr>
                <w:rFonts w:ascii="Arial" w:hAnsi="Arial" w:cs="Arial"/>
                <w:sz w:val="22"/>
              </w:rPr>
              <w:t>, and procedures</w:t>
            </w:r>
          </w:p>
        </w:tc>
        <w:tc>
          <w:tcPr>
            <w:tcW w:w="1229" w:type="dxa"/>
            <w:vAlign w:val="center"/>
          </w:tcPr>
          <w:p w14:paraId="469CB39D" w14:textId="77777777" w:rsidR="00AE362E" w:rsidRPr="00E824D9" w:rsidRDefault="00AE362E">
            <w:pPr>
              <w:numPr>
                <w:ilvl w:val="0"/>
                <w:numId w:val="5"/>
              </w:numPr>
              <w:jc w:val="right"/>
              <w:rPr>
                <w:rFonts w:ascii="Arial" w:hAnsi="Arial"/>
                <w:sz w:val="22"/>
              </w:rPr>
            </w:pPr>
          </w:p>
        </w:tc>
      </w:tr>
    </w:tbl>
    <w:p w14:paraId="469CB39F" w14:textId="77777777" w:rsidR="00DF54E4" w:rsidRPr="00E824D9" w:rsidRDefault="00DF54E4">
      <w:pPr>
        <w:rPr>
          <w:rFonts w:ascii="Arial" w:hAnsi="Arial"/>
          <w:sz w:val="22"/>
        </w:rPr>
        <w:sectPr w:rsidR="00DF54E4" w:rsidRPr="00E824D9" w:rsidSect="00057D6D">
          <w:headerReference w:type="default" r:id="rId13"/>
          <w:footerReference w:type="default" r:id="rId14"/>
          <w:headerReference w:type="first" r:id="rId15"/>
          <w:footerReference w:type="first" r:id="rId16"/>
          <w:pgSz w:w="11907" w:h="16840" w:code="9"/>
          <w:pgMar w:top="851" w:right="1134" w:bottom="851" w:left="1134" w:header="720" w:footer="567" w:gutter="0"/>
          <w:cols w:space="720"/>
          <w:docGrid w:linePitch="272"/>
        </w:sectPr>
      </w:pPr>
    </w:p>
    <w:p w14:paraId="469CB3A0" w14:textId="77777777" w:rsidR="00DF54E4" w:rsidRPr="00E824D9" w:rsidRDefault="00DF54E4">
      <w:pPr>
        <w:rPr>
          <w:rFonts w:ascii="Arial" w:hAnsi="Arial"/>
          <w:sz w:val="22"/>
        </w:rPr>
      </w:pPr>
      <w:r w:rsidRPr="00E824D9">
        <w:rPr>
          <w:rFonts w:ascii="Arial" w:hAnsi="Arial"/>
          <w:sz w:val="22"/>
        </w:rPr>
        <w:lastRenderedPageBreak/>
        <w:t>Various remedial methods are available:</w:t>
      </w:r>
    </w:p>
    <w:p w14:paraId="469CB3A1" w14:textId="77777777" w:rsidR="00DF54E4" w:rsidRPr="00E824D9" w:rsidRDefault="00DF54E4">
      <w:pPr>
        <w:rPr>
          <w:rFonts w:ascii="Arial" w:hAnsi="Arial"/>
          <w:sz w:val="22"/>
        </w:rPr>
      </w:pPr>
    </w:p>
    <w:p w14:paraId="469CB3A2" w14:textId="77777777" w:rsidR="00DF54E4" w:rsidRPr="00E824D9" w:rsidRDefault="00DF54E4" w:rsidP="00CE4710">
      <w:pPr>
        <w:numPr>
          <w:ilvl w:val="0"/>
          <w:numId w:val="8"/>
        </w:numPr>
        <w:tabs>
          <w:tab w:val="num" w:pos="720"/>
        </w:tabs>
        <w:rPr>
          <w:rFonts w:ascii="Arial" w:hAnsi="Arial"/>
          <w:sz w:val="22"/>
        </w:rPr>
      </w:pPr>
      <w:r w:rsidRPr="00E824D9">
        <w:rPr>
          <w:rFonts w:ascii="Arial" w:hAnsi="Arial"/>
          <w:b/>
          <w:bCs/>
          <w:sz w:val="22"/>
        </w:rPr>
        <w:t>Dilution:</w:t>
      </w:r>
      <w:r w:rsidRPr="00E824D9">
        <w:rPr>
          <w:rFonts w:ascii="Arial" w:hAnsi="Arial"/>
          <w:sz w:val="22"/>
        </w:rPr>
        <w:t xml:space="preserve"> If the spill is relatively small it may be possible to dilute the liquid with large quantities of water. The water should not be allowed to leave site.</w:t>
      </w:r>
    </w:p>
    <w:p w14:paraId="469CB3A3" w14:textId="77777777" w:rsidR="00DF54E4" w:rsidRPr="00E824D9" w:rsidRDefault="00DF54E4" w:rsidP="00CE4710">
      <w:pPr>
        <w:numPr>
          <w:ilvl w:val="0"/>
          <w:numId w:val="8"/>
        </w:numPr>
        <w:tabs>
          <w:tab w:val="num" w:pos="720"/>
        </w:tabs>
        <w:rPr>
          <w:rFonts w:ascii="Arial" w:hAnsi="Arial"/>
          <w:sz w:val="22"/>
        </w:rPr>
      </w:pPr>
      <w:r w:rsidRPr="00E824D9">
        <w:rPr>
          <w:rFonts w:ascii="Arial" w:hAnsi="Arial"/>
          <w:b/>
          <w:bCs/>
          <w:sz w:val="22"/>
        </w:rPr>
        <w:t>Soak up booms:</w:t>
      </w:r>
      <w:r w:rsidRPr="00E824D9">
        <w:rPr>
          <w:rFonts w:ascii="Arial" w:hAnsi="Arial"/>
          <w:sz w:val="22"/>
        </w:rPr>
        <w:t xml:space="preserve"> This may be used to soak up the spill and block off exit routes.</w:t>
      </w:r>
    </w:p>
    <w:p w14:paraId="469CB3A4" w14:textId="77777777" w:rsidR="00DF54E4" w:rsidRPr="00E824D9" w:rsidRDefault="00DF54E4" w:rsidP="00CE4710">
      <w:pPr>
        <w:numPr>
          <w:ilvl w:val="0"/>
          <w:numId w:val="8"/>
        </w:numPr>
        <w:tabs>
          <w:tab w:val="num" w:pos="720"/>
        </w:tabs>
        <w:rPr>
          <w:rFonts w:ascii="Arial" w:hAnsi="Arial"/>
          <w:sz w:val="22"/>
        </w:rPr>
      </w:pPr>
      <w:r w:rsidRPr="00E824D9">
        <w:rPr>
          <w:rFonts w:ascii="Arial" w:hAnsi="Arial"/>
          <w:b/>
          <w:bCs/>
          <w:sz w:val="22"/>
        </w:rPr>
        <w:t>Spill</w:t>
      </w:r>
      <w:r w:rsidR="00497FB5">
        <w:rPr>
          <w:rFonts w:ascii="Arial" w:hAnsi="Arial"/>
          <w:b/>
          <w:bCs/>
          <w:sz w:val="22"/>
        </w:rPr>
        <w:t xml:space="preserve"> </w:t>
      </w:r>
      <w:r w:rsidR="00497FB5" w:rsidRPr="00E824D9">
        <w:rPr>
          <w:rFonts w:ascii="Arial" w:hAnsi="Arial"/>
          <w:b/>
          <w:bCs/>
          <w:sz w:val="22"/>
        </w:rPr>
        <w:t>sorbs</w:t>
      </w:r>
      <w:r w:rsidRPr="00E824D9">
        <w:rPr>
          <w:rFonts w:ascii="Arial" w:hAnsi="Arial"/>
          <w:sz w:val="22"/>
        </w:rPr>
        <w:t>: This may be used to soak up the spill.</w:t>
      </w:r>
    </w:p>
    <w:p w14:paraId="469CB3A5" w14:textId="77777777" w:rsidR="00DF54E4" w:rsidRPr="00E824D9" w:rsidRDefault="00DF1E8F" w:rsidP="00CE4710">
      <w:pPr>
        <w:numPr>
          <w:ilvl w:val="0"/>
          <w:numId w:val="8"/>
        </w:numPr>
        <w:tabs>
          <w:tab w:val="num" w:pos="720"/>
        </w:tabs>
        <w:rPr>
          <w:rFonts w:ascii="Arial" w:hAnsi="Arial"/>
          <w:sz w:val="22"/>
        </w:rPr>
      </w:pPr>
      <w:r w:rsidRPr="00E824D9">
        <w:rPr>
          <w:rFonts w:ascii="Arial" w:hAnsi="Arial"/>
          <w:b/>
          <w:bCs/>
          <w:sz w:val="22"/>
        </w:rPr>
        <w:t>Vacuum</w:t>
      </w:r>
      <w:r w:rsidR="00DF54E4" w:rsidRPr="00E824D9">
        <w:rPr>
          <w:rFonts w:ascii="Arial" w:hAnsi="Arial"/>
          <w:b/>
          <w:bCs/>
          <w:sz w:val="22"/>
        </w:rPr>
        <w:t xml:space="preserve"> tanker: </w:t>
      </w:r>
      <w:r w:rsidR="00DF54E4" w:rsidRPr="00E824D9">
        <w:rPr>
          <w:rFonts w:ascii="Arial" w:hAnsi="Arial"/>
          <w:sz w:val="22"/>
        </w:rPr>
        <w:t>For larger volumes a water bowser is based on site and may be used.</w:t>
      </w:r>
    </w:p>
    <w:p w14:paraId="469CB3A6" w14:textId="77777777" w:rsidR="00DF54E4" w:rsidRPr="00E824D9" w:rsidRDefault="00DF54E4">
      <w:pPr>
        <w:tabs>
          <w:tab w:val="num" w:pos="720"/>
        </w:tabs>
        <w:rPr>
          <w:rFonts w:ascii="Arial" w:hAnsi="Arial"/>
          <w:sz w:val="22"/>
        </w:rPr>
      </w:pPr>
    </w:p>
    <w:p w14:paraId="469CB3A7" w14:textId="77777777" w:rsidR="00DF54E4" w:rsidRPr="00E824D9" w:rsidRDefault="00DF54E4">
      <w:pPr>
        <w:ind w:left="360"/>
        <w:rPr>
          <w:rFonts w:ascii="Arial" w:hAnsi="Arial"/>
          <w:sz w:val="22"/>
        </w:rPr>
      </w:pPr>
      <w:r w:rsidRPr="00E824D9">
        <w:rPr>
          <w:rFonts w:ascii="Arial" w:hAnsi="Arial"/>
          <w:sz w:val="22"/>
        </w:rPr>
        <w:t>NB. All materials used must be disposed of properly and if necessary sent off site.</w:t>
      </w:r>
    </w:p>
    <w:p w14:paraId="469CB3A8" w14:textId="77777777" w:rsidR="00EC66B0" w:rsidRPr="00E824D9" w:rsidRDefault="00EC66B0" w:rsidP="00EC66B0">
      <w:pPr>
        <w:jc w:val="both"/>
        <w:rPr>
          <w:rFonts w:ascii="Arial" w:hAnsi="Arial" w:cs="Arial"/>
          <w:b/>
        </w:rPr>
      </w:pPr>
    </w:p>
    <w:p w14:paraId="469CB3A9" w14:textId="77777777" w:rsidR="00EC66B0" w:rsidRPr="00E824D9" w:rsidRDefault="00EC66B0" w:rsidP="00EC66B0">
      <w:pPr>
        <w:jc w:val="both"/>
        <w:rPr>
          <w:rFonts w:ascii="Arial" w:hAnsi="Arial" w:cs="Arial"/>
          <w:b/>
        </w:rPr>
      </w:pPr>
      <w:r w:rsidRPr="00E824D9">
        <w:rPr>
          <w:rFonts w:ascii="Arial" w:hAnsi="Arial" w:cs="Arial"/>
          <w:b/>
          <w:sz w:val="22"/>
          <w:szCs w:val="22"/>
        </w:rPr>
        <w:t>Pollutants</w:t>
      </w:r>
      <w:r w:rsidRPr="00E824D9">
        <w:rPr>
          <w:rFonts w:ascii="Arial" w:hAnsi="Arial" w:cs="Arial"/>
          <w:b/>
        </w:rPr>
        <w:t>:</w:t>
      </w:r>
    </w:p>
    <w:p w14:paraId="469CB3AA" w14:textId="77777777" w:rsidR="00EC66B0" w:rsidRPr="00E824D9" w:rsidRDefault="00EC66B0" w:rsidP="00EC66B0">
      <w:pPr>
        <w:jc w:val="both"/>
        <w:rPr>
          <w:rFonts w:ascii="Arial" w:hAnsi="Arial" w:cs="Arial"/>
          <w:b/>
          <w:sz w:val="22"/>
        </w:rPr>
      </w:pPr>
    </w:p>
    <w:p w14:paraId="469CB3AB" w14:textId="77777777" w:rsidR="00EC66B0" w:rsidRPr="00E824D9" w:rsidRDefault="00EC66B0" w:rsidP="00EC66B0">
      <w:pPr>
        <w:jc w:val="both"/>
        <w:rPr>
          <w:rFonts w:ascii="Arial" w:hAnsi="Arial" w:cs="Arial"/>
          <w:b/>
          <w:sz w:val="22"/>
        </w:rPr>
      </w:pPr>
      <w:r w:rsidRPr="00E824D9">
        <w:rPr>
          <w:rFonts w:ascii="Arial" w:hAnsi="Arial" w:cs="Arial"/>
          <w:b/>
          <w:sz w:val="22"/>
        </w:rPr>
        <w:t>Risk</w:t>
      </w:r>
    </w:p>
    <w:p w14:paraId="469CB3AC" w14:textId="77777777" w:rsidR="00EC66B0" w:rsidRPr="00E824D9" w:rsidRDefault="00EC66B0" w:rsidP="00EC66B0">
      <w:pPr>
        <w:jc w:val="both"/>
        <w:rPr>
          <w:rFonts w:ascii="Arial" w:hAnsi="Arial" w:cs="Arial"/>
          <w:b/>
          <w:sz w:val="22"/>
        </w:rPr>
      </w:pPr>
    </w:p>
    <w:p w14:paraId="469CB3AD" w14:textId="0B1AE5A8" w:rsidR="00EC66B0" w:rsidRPr="00E824D9" w:rsidRDefault="00796282" w:rsidP="00796282">
      <w:pPr>
        <w:rPr>
          <w:rFonts w:ascii="Arial" w:hAnsi="Arial" w:cs="Arial"/>
          <w:sz w:val="22"/>
        </w:rPr>
      </w:pPr>
      <w:r w:rsidRPr="00E824D9">
        <w:rPr>
          <w:rFonts w:ascii="Arial" w:hAnsi="Arial" w:cs="Arial"/>
          <w:sz w:val="22"/>
        </w:rPr>
        <w:t>The</w:t>
      </w:r>
      <w:r w:rsidR="00EC66B0" w:rsidRPr="00E824D9">
        <w:rPr>
          <w:rFonts w:ascii="Arial" w:hAnsi="Arial" w:cs="Arial"/>
          <w:sz w:val="22"/>
        </w:rPr>
        <w:t xml:space="preserve"> main potential pollutants at </w:t>
      </w:r>
      <w:r w:rsidR="00C179D9">
        <w:rPr>
          <w:rFonts w:ascii="Arial" w:hAnsi="Arial" w:cs="Arial"/>
          <w:color w:val="FF0000"/>
          <w:sz w:val="22"/>
        </w:rPr>
        <w:t>Dix Pit</w:t>
      </w:r>
      <w:r w:rsidR="00EC66B0" w:rsidRPr="00E824D9">
        <w:rPr>
          <w:rFonts w:ascii="Arial" w:hAnsi="Arial" w:cs="Arial"/>
          <w:sz w:val="22"/>
        </w:rPr>
        <w:t xml:space="preserve"> </w:t>
      </w:r>
      <w:r w:rsidRPr="00E824D9">
        <w:rPr>
          <w:rFonts w:ascii="Arial" w:hAnsi="Arial" w:cs="Arial"/>
          <w:sz w:val="22"/>
        </w:rPr>
        <w:t xml:space="preserve">are Diesel &amp; Leachate </w:t>
      </w:r>
    </w:p>
    <w:p w14:paraId="469CB3AE" w14:textId="77777777" w:rsidR="00796282" w:rsidRPr="00E824D9" w:rsidRDefault="00796282" w:rsidP="00EC66B0">
      <w:pPr>
        <w:jc w:val="both"/>
        <w:rPr>
          <w:rFonts w:ascii="Arial" w:hAnsi="Arial" w:cs="Arial"/>
          <w:b/>
          <w:sz w:val="22"/>
        </w:rPr>
      </w:pPr>
    </w:p>
    <w:p w14:paraId="469CB3AF" w14:textId="77777777" w:rsidR="00EC66B0" w:rsidRPr="00E824D9" w:rsidRDefault="00EC66B0" w:rsidP="00EC66B0">
      <w:pPr>
        <w:jc w:val="both"/>
        <w:rPr>
          <w:rFonts w:ascii="Arial" w:hAnsi="Arial" w:cs="Arial"/>
          <w:sz w:val="22"/>
        </w:rPr>
      </w:pPr>
      <w:r w:rsidRPr="00E824D9">
        <w:rPr>
          <w:rFonts w:ascii="Arial" w:hAnsi="Arial" w:cs="Arial"/>
          <w:b/>
          <w:sz w:val="22"/>
        </w:rPr>
        <w:t>Leachate:</w:t>
      </w:r>
      <w:r w:rsidRPr="00E824D9">
        <w:rPr>
          <w:rFonts w:ascii="Arial" w:hAnsi="Arial" w:cs="Arial"/>
          <w:sz w:val="22"/>
        </w:rPr>
        <w:t xml:space="preserve"> </w:t>
      </w:r>
    </w:p>
    <w:p w14:paraId="469CB3B0" w14:textId="77777777" w:rsidR="00EC66B0" w:rsidRPr="00E824D9" w:rsidRDefault="00EC66B0" w:rsidP="00EC66B0">
      <w:pPr>
        <w:jc w:val="both"/>
        <w:rPr>
          <w:rFonts w:ascii="Arial" w:hAnsi="Arial" w:cs="Arial"/>
          <w:sz w:val="22"/>
        </w:rPr>
      </w:pPr>
    </w:p>
    <w:p w14:paraId="469CB3B1" w14:textId="77777777" w:rsidR="00EC66B0" w:rsidRPr="00E824D9" w:rsidRDefault="00EC66B0" w:rsidP="00EC66B0">
      <w:pPr>
        <w:jc w:val="both"/>
        <w:rPr>
          <w:rFonts w:ascii="Arial" w:hAnsi="Arial" w:cs="Arial"/>
          <w:sz w:val="22"/>
        </w:rPr>
      </w:pPr>
      <w:r w:rsidRPr="00E824D9">
        <w:rPr>
          <w:rFonts w:ascii="Arial" w:hAnsi="Arial" w:cs="Arial"/>
          <w:sz w:val="22"/>
        </w:rPr>
        <w:t>Leachate is water based, it dilutes upon its entrance into the watercourse and it becomes virtually impossible to extract.</w:t>
      </w:r>
    </w:p>
    <w:p w14:paraId="469CB3B2" w14:textId="77777777" w:rsidR="00EC66B0" w:rsidRPr="00E824D9" w:rsidRDefault="00EC66B0" w:rsidP="00EC66B0">
      <w:pPr>
        <w:jc w:val="both"/>
        <w:rPr>
          <w:rFonts w:ascii="Arial" w:hAnsi="Arial" w:cs="Arial"/>
          <w:sz w:val="22"/>
        </w:rPr>
      </w:pPr>
    </w:p>
    <w:tbl>
      <w:tblPr>
        <w:tblW w:w="9855" w:type="dxa"/>
        <w:tblLook w:val="0000" w:firstRow="0" w:lastRow="0" w:firstColumn="0" w:lastColumn="0" w:noHBand="0" w:noVBand="0"/>
      </w:tblPr>
      <w:tblGrid>
        <w:gridCol w:w="534"/>
        <w:gridCol w:w="8092"/>
        <w:gridCol w:w="1229"/>
      </w:tblGrid>
      <w:tr w:rsidR="00EC66B0" w:rsidRPr="00E824D9" w14:paraId="469CB3B6" w14:textId="77777777">
        <w:tc>
          <w:tcPr>
            <w:tcW w:w="534" w:type="dxa"/>
          </w:tcPr>
          <w:p w14:paraId="469CB3B3" w14:textId="77777777" w:rsidR="00EC66B0" w:rsidRPr="00E824D9" w:rsidRDefault="00F74E3A" w:rsidP="00F74E3A">
            <w:pPr>
              <w:rPr>
                <w:rFonts w:ascii="Arial" w:hAnsi="Arial"/>
                <w:sz w:val="22"/>
              </w:rPr>
            </w:pPr>
            <w:r w:rsidRPr="00E824D9">
              <w:rPr>
                <w:rFonts w:ascii="Arial" w:hAnsi="Arial"/>
                <w:sz w:val="22"/>
              </w:rPr>
              <w:t>1</w:t>
            </w:r>
          </w:p>
        </w:tc>
        <w:tc>
          <w:tcPr>
            <w:tcW w:w="8092" w:type="dxa"/>
            <w:vAlign w:val="center"/>
          </w:tcPr>
          <w:p w14:paraId="469CB3B4" w14:textId="77777777" w:rsidR="00EC66B0" w:rsidRPr="00E824D9" w:rsidRDefault="00EC66B0" w:rsidP="00EC66B0">
            <w:pPr>
              <w:jc w:val="both"/>
              <w:rPr>
                <w:rFonts w:ascii="Arial" w:hAnsi="Arial" w:cs="Arial"/>
                <w:sz w:val="22"/>
              </w:rPr>
            </w:pPr>
            <w:r w:rsidRPr="00E824D9">
              <w:rPr>
                <w:rFonts w:ascii="Arial" w:hAnsi="Arial" w:cs="Arial"/>
                <w:sz w:val="22"/>
              </w:rPr>
              <w:t>Locate source of pollution.</w:t>
            </w:r>
          </w:p>
        </w:tc>
        <w:tc>
          <w:tcPr>
            <w:tcW w:w="1229" w:type="dxa"/>
            <w:vAlign w:val="center"/>
          </w:tcPr>
          <w:p w14:paraId="469CB3B5" w14:textId="77777777" w:rsidR="00EC66B0" w:rsidRPr="00E824D9" w:rsidRDefault="00EC66B0" w:rsidP="003D1B64">
            <w:pPr>
              <w:numPr>
                <w:ilvl w:val="0"/>
                <w:numId w:val="5"/>
              </w:numPr>
              <w:jc w:val="right"/>
              <w:rPr>
                <w:rFonts w:ascii="Arial" w:hAnsi="Arial"/>
                <w:sz w:val="22"/>
              </w:rPr>
            </w:pPr>
          </w:p>
        </w:tc>
      </w:tr>
      <w:tr w:rsidR="00EC66B0" w:rsidRPr="00E824D9" w14:paraId="469CB3BA" w14:textId="77777777">
        <w:tc>
          <w:tcPr>
            <w:tcW w:w="534" w:type="dxa"/>
            <w:vAlign w:val="center"/>
          </w:tcPr>
          <w:p w14:paraId="469CB3B7" w14:textId="77777777" w:rsidR="00EC66B0" w:rsidRPr="00E824D9" w:rsidRDefault="00F74E3A" w:rsidP="003D1B64">
            <w:pPr>
              <w:rPr>
                <w:rFonts w:ascii="Arial" w:hAnsi="Arial"/>
                <w:sz w:val="22"/>
              </w:rPr>
            </w:pPr>
            <w:r w:rsidRPr="00E824D9">
              <w:rPr>
                <w:rFonts w:ascii="Arial" w:hAnsi="Arial"/>
                <w:sz w:val="22"/>
              </w:rPr>
              <w:t>2</w:t>
            </w:r>
          </w:p>
        </w:tc>
        <w:tc>
          <w:tcPr>
            <w:tcW w:w="8092" w:type="dxa"/>
            <w:vAlign w:val="center"/>
          </w:tcPr>
          <w:p w14:paraId="469CB3B8" w14:textId="77777777" w:rsidR="00EC66B0" w:rsidRPr="00E824D9" w:rsidRDefault="00EC66B0" w:rsidP="00EC66B0">
            <w:pPr>
              <w:jc w:val="both"/>
              <w:rPr>
                <w:rFonts w:ascii="Arial" w:hAnsi="Arial" w:cs="Arial"/>
                <w:sz w:val="22"/>
              </w:rPr>
            </w:pPr>
            <w:r w:rsidRPr="00E824D9">
              <w:rPr>
                <w:rFonts w:ascii="Arial" w:hAnsi="Arial" w:cs="Arial"/>
                <w:sz w:val="22"/>
              </w:rPr>
              <w:t xml:space="preserve">Stop and contain the source of contamination. </w:t>
            </w:r>
            <w:r w:rsidR="007A6289" w:rsidRPr="00E824D9">
              <w:rPr>
                <w:rFonts w:ascii="Arial" w:hAnsi="Arial" w:cs="Arial"/>
                <w:sz w:val="22"/>
              </w:rPr>
              <w:t>e.g.</w:t>
            </w:r>
            <w:r w:rsidRPr="00E824D9">
              <w:rPr>
                <w:rFonts w:ascii="Arial" w:hAnsi="Arial" w:cs="Arial"/>
                <w:sz w:val="22"/>
              </w:rPr>
              <w:t xml:space="preserve"> Insert runoff ditch sluice boards, placement of catchment bunds.</w:t>
            </w:r>
          </w:p>
        </w:tc>
        <w:tc>
          <w:tcPr>
            <w:tcW w:w="1229" w:type="dxa"/>
            <w:vAlign w:val="center"/>
          </w:tcPr>
          <w:p w14:paraId="469CB3B9" w14:textId="77777777" w:rsidR="00EC66B0" w:rsidRPr="00E824D9" w:rsidRDefault="00EC66B0" w:rsidP="003D1B64">
            <w:pPr>
              <w:numPr>
                <w:ilvl w:val="0"/>
                <w:numId w:val="5"/>
              </w:numPr>
              <w:jc w:val="right"/>
              <w:rPr>
                <w:rFonts w:ascii="Arial" w:hAnsi="Arial"/>
                <w:sz w:val="22"/>
              </w:rPr>
            </w:pPr>
          </w:p>
        </w:tc>
      </w:tr>
      <w:tr w:rsidR="00EC66B0" w:rsidRPr="00E824D9" w14:paraId="469CB3BE" w14:textId="77777777">
        <w:tc>
          <w:tcPr>
            <w:tcW w:w="534" w:type="dxa"/>
            <w:vAlign w:val="center"/>
          </w:tcPr>
          <w:p w14:paraId="469CB3BB" w14:textId="77777777" w:rsidR="00EC66B0" w:rsidRPr="00E824D9" w:rsidRDefault="00F74E3A" w:rsidP="003D1B64">
            <w:pPr>
              <w:rPr>
                <w:rFonts w:ascii="Arial" w:hAnsi="Arial"/>
                <w:sz w:val="22"/>
              </w:rPr>
            </w:pPr>
            <w:r w:rsidRPr="00E824D9">
              <w:rPr>
                <w:rFonts w:ascii="Arial" w:hAnsi="Arial"/>
                <w:sz w:val="22"/>
              </w:rPr>
              <w:t>3</w:t>
            </w:r>
          </w:p>
        </w:tc>
        <w:tc>
          <w:tcPr>
            <w:tcW w:w="8092" w:type="dxa"/>
            <w:vAlign w:val="center"/>
          </w:tcPr>
          <w:p w14:paraId="469CB3BC" w14:textId="77777777" w:rsidR="00EC66B0" w:rsidRPr="00E824D9" w:rsidRDefault="00EC66B0" w:rsidP="00EC66B0">
            <w:pPr>
              <w:jc w:val="both"/>
              <w:rPr>
                <w:rFonts w:ascii="Arial" w:hAnsi="Arial" w:cs="Arial"/>
                <w:sz w:val="22"/>
              </w:rPr>
            </w:pPr>
            <w:r w:rsidRPr="00E824D9">
              <w:rPr>
                <w:rFonts w:ascii="Arial" w:hAnsi="Arial" w:cs="Arial"/>
                <w:sz w:val="22"/>
              </w:rPr>
              <w:t>Remove and dispose of any contained leachate that could potentially contaminate the area / water course further</w:t>
            </w:r>
          </w:p>
        </w:tc>
        <w:tc>
          <w:tcPr>
            <w:tcW w:w="1229" w:type="dxa"/>
            <w:vAlign w:val="center"/>
          </w:tcPr>
          <w:p w14:paraId="469CB3BD" w14:textId="77777777" w:rsidR="00EC66B0" w:rsidRPr="00E824D9" w:rsidRDefault="00EC66B0" w:rsidP="003D1B64">
            <w:pPr>
              <w:numPr>
                <w:ilvl w:val="0"/>
                <w:numId w:val="5"/>
              </w:numPr>
              <w:jc w:val="right"/>
              <w:rPr>
                <w:rFonts w:ascii="Arial" w:hAnsi="Arial"/>
                <w:sz w:val="22"/>
              </w:rPr>
            </w:pPr>
          </w:p>
        </w:tc>
      </w:tr>
      <w:tr w:rsidR="00EC66B0" w:rsidRPr="00E824D9" w14:paraId="469CB3C2" w14:textId="77777777">
        <w:tc>
          <w:tcPr>
            <w:tcW w:w="534" w:type="dxa"/>
            <w:vAlign w:val="center"/>
          </w:tcPr>
          <w:p w14:paraId="469CB3BF" w14:textId="77777777" w:rsidR="00EC66B0" w:rsidRPr="00E824D9" w:rsidRDefault="00F74E3A" w:rsidP="003D1B64">
            <w:pPr>
              <w:rPr>
                <w:rFonts w:ascii="Arial" w:hAnsi="Arial"/>
                <w:sz w:val="22"/>
              </w:rPr>
            </w:pPr>
            <w:r w:rsidRPr="00E824D9">
              <w:rPr>
                <w:rFonts w:ascii="Arial" w:hAnsi="Arial"/>
                <w:sz w:val="22"/>
              </w:rPr>
              <w:t>4</w:t>
            </w:r>
          </w:p>
        </w:tc>
        <w:tc>
          <w:tcPr>
            <w:tcW w:w="8092" w:type="dxa"/>
            <w:vAlign w:val="center"/>
          </w:tcPr>
          <w:p w14:paraId="469CB3C0" w14:textId="77777777" w:rsidR="00EC66B0" w:rsidRPr="00E824D9" w:rsidRDefault="00EC66B0" w:rsidP="00F74E3A">
            <w:pPr>
              <w:jc w:val="both"/>
              <w:rPr>
                <w:rFonts w:ascii="Arial" w:hAnsi="Arial" w:cs="Arial"/>
                <w:sz w:val="22"/>
              </w:rPr>
            </w:pPr>
            <w:r w:rsidRPr="00E824D9">
              <w:rPr>
                <w:rFonts w:ascii="Arial" w:hAnsi="Arial" w:cs="Arial"/>
                <w:sz w:val="22"/>
              </w:rPr>
              <w:t xml:space="preserve">The Environment Agency may require the </w:t>
            </w:r>
            <w:r w:rsidR="00F74E3A" w:rsidRPr="00E824D9">
              <w:rPr>
                <w:rFonts w:ascii="Arial" w:hAnsi="Arial" w:cs="Arial"/>
                <w:sz w:val="22"/>
              </w:rPr>
              <w:t>water course</w:t>
            </w:r>
            <w:r w:rsidRPr="00E824D9">
              <w:rPr>
                <w:rFonts w:ascii="Arial" w:hAnsi="Arial" w:cs="Arial"/>
                <w:sz w:val="22"/>
              </w:rPr>
              <w:t xml:space="preserve"> to be dammed and over-pumped to avoid further contamination. </w:t>
            </w:r>
          </w:p>
        </w:tc>
        <w:tc>
          <w:tcPr>
            <w:tcW w:w="1229" w:type="dxa"/>
            <w:vAlign w:val="center"/>
          </w:tcPr>
          <w:p w14:paraId="469CB3C1" w14:textId="77777777" w:rsidR="00EC66B0" w:rsidRPr="00E824D9" w:rsidRDefault="00EC66B0" w:rsidP="003D1B64">
            <w:pPr>
              <w:numPr>
                <w:ilvl w:val="0"/>
                <w:numId w:val="5"/>
              </w:numPr>
              <w:jc w:val="right"/>
              <w:rPr>
                <w:rFonts w:ascii="Arial" w:hAnsi="Arial"/>
                <w:sz w:val="22"/>
              </w:rPr>
            </w:pPr>
          </w:p>
        </w:tc>
      </w:tr>
    </w:tbl>
    <w:p w14:paraId="469CB3C3" w14:textId="77777777" w:rsidR="00EC66B0" w:rsidRPr="00E824D9" w:rsidRDefault="00EC66B0" w:rsidP="00EC66B0">
      <w:pPr>
        <w:jc w:val="both"/>
        <w:rPr>
          <w:rFonts w:ascii="Arial" w:hAnsi="Arial" w:cs="Arial"/>
          <w:sz w:val="22"/>
        </w:rPr>
      </w:pPr>
    </w:p>
    <w:p w14:paraId="469CB3C4" w14:textId="77777777" w:rsidR="00EC66B0" w:rsidRPr="00E824D9" w:rsidRDefault="00EC66B0" w:rsidP="00F74E3A">
      <w:pPr>
        <w:jc w:val="both"/>
        <w:rPr>
          <w:rFonts w:ascii="Arial" w:hAnsi="Arial" w:cs="Arial"/>
          <w:b/>
          <w:sz w:val="22"/>
        </w:rPr>
      </w:pPr>
      <w:r w:rsidRPr="00E824D9">
        <w:rPr>
          <w:rFonts w:ascii="Arial" w:hAnsi="Arial" w:cs="Arial"/>
          <w:b/>
          <w:sz w:val="22"/>
        </w:rPr>
        <w:t>Diesel:</w:t>
      </w:r>
    </w:p>
    <w:p w14:paraId="469CB3C5" w14:textId="77777777" w:rsidR="00EC66B0" w:rsidRPr="00E824D9" w:rsidRDefault="00EC66B0" w:rsidP="00EC66B0">
      <w:pPr>
        <w:jc w:val="both"/>
        <w:rPr>
          <w:rFonts w:ascii="Arial" w:hAnsi="Arial" w:cs="Arial"/>
          <w:sz w:val="22"/>
        </w:rPr>
      </w:pPr>
    </w:p>
    <w:p w14:paraId="469CB3C6" w14:textId="77777777" w:rsidR="00EC66B0" w:rsidRPr="00E824D9" w:rsidRDefault="00EC66B0" w:rsidP="00F74E3A">
      <w:pPr>
        <w:jc w:val="both"/>
        <w:rPr>
          <w:rFonts w:ascii="Arial" w:hAnsi="Arial" w:cs="Arial"/>
          <w:sz w:val="22"/>
        </w:rPr>
      </w:pPr>
      <w:r w:rsidRPr="00E824D9">
        <w:rPr>
          <w:rFonts w:ascii="Arial" w:hAnsi="Arial" w:cs="Arial"/>
          <w:sz w:val="22"/>
        </w:rPr>
        <w:t>Diesel is oil based and has a specific gravity of that less than water. This causes diesel to float on the surface of the watercourse. If handled correctly diesel can successfully be extracted from the water.</w:t>
      </w:r>
    </w:p>
    <w:p w14:paraId="469CB3C7" w14:textId="77777777" w:rsidR="00EC66B0" w:rsidRPr="00E824D9" w:rsidRDefault="00EC66B0" w:rsidP="00EC66B0">
      <w:pPr>
        <w:jc w:val="both"/>
        <w:rPr>
          <w:rFonts w:ascii="Arial" w:hAnsi="Arial" w:cs="Arial"/>
          <w:sz w:val="22"/>
        </w:rPr>
      </w:pPr>
    </w:p>
    <w:tbl>
      <w:tblPr>
        <w:tblW w:w="9855" w:type="dxa"/>
        <w:tblLook w:val="0000" w:firstRow="0" w:lastRow="0" w:firstColumn="0" w:lastColumn="0" w:noHBand="0" w:noVBand="0"/>
      </w:tblPr>
      <w:tblGrid>
        <w:gridCol w:w="534"/>
        <w:gridCol w:w="8092"/>
        <w:gridCol w:w="1229"/>
      </w:tblGrid>
      <w:tr w:rsidR="00F74E3A" w:rsidRPr="00E824D9" w14:paraId="469CB3CB" w14:textId="77777777">
        <w:tc>
          <w:tcPr>
            <w:tcW w:w="534" w:type="dxa"/>
          </w:tcPr>
          <w:p w14:paraId="469CB3C8" w14:textId="77777777" w:rsidR="00F74E3A" w:rsidRPr="00E824D9" w:rsidRDefault="00F74E3A" w:rsidP="00F74E3A">
            <w:pPr>
              <w:rPr>
                <w:rFonts w:ascii="Arial" w:hAnsi="Arial"/>
                <w:sz w:val="22"/>
              </w:rPr>
            </w:pPr>
            <w:r w:rsidRPr="00E824D9">
              <w:rPr>
                <w:rFonts w:ascii="Arial" w:hAnsi="Arial"/>
                <w:sz w:val="22"/>
              </w:rPr>
              <w:t>1</w:t>
            </w:r>
          </w:p>
        </w:tc>
        <w:tc>
          <w:tcPr>
            <w:tcW w:w="8092" w:type="dxa"/>
            <w:vAlign w:val="center"/>
          </w:tcPr>
          <w:p w14:paraId="469CB3C9" w14:textId="77777777" w:rsidR="00F74E3A" w:rsidRPr="00E824D9" w:rsidRDefault="00F74E3A" w:rsidP="00F74E3A">
            <w:pPr>
              <w:rPr>
                <w:rFonts w:ascii="Arial" w:hAnsi="Arial"/>
                <w:sz w:val="22"/>
              </w:rPr>
            </w:pPr>
            <w:r w:rsidRPr="00E824D9">
              <w:rPr>
                <w:rFonts w:ascii="Arial" w:hAnsi="Arial" w:cs="Arial"/>
                <w:sz w:val="22"/>
              </w:rPr>
              <w:t>Locate the source of pollution</w:t>
            </w:r>
          </w:p>
        </w:tc>
        <w:tc>
          <w:tcPr>
            <w:tcW w:w="1229" w:type="dxa"/>
            <w:vAlign w:val="center"/>
          </w:tcPr>
          <w:p w14:paraId="469CB3CA" w14:textId="77777777" w:rsidR="00F74E3A" w:rsidRPr="00E824D9" w:rsidRDefault="00F74E3A" w:rsidP="003D1B64">
            <w:pPr>
              <w:numPr>
                <w:ilvl w:val="0"/>
                <w:numId w:val="5"/>
              </w:numPr>
              <w:jc w:val="right"/>
              <w:rPr>
                <w:rFonts w:ascii="Arial" w:hAnsi="Arial"/>
                <w:sz w:val="22"/>
              </w:rPr>
            </w:pPr>
          </w:p>
        </w:tc>
      </w:tr>
      <w:tr w:rsidR="00F74E3A" w:rsidRPr="00E824D9" w14:paraId="469CB3CF" w14:textId="77777777">
        <w:tc>
          <w:tcPr>
            <w:tcW w:w="534" w:type="dxa"/>
            <w:vAlign w:val="center"/>
          </w:tcPr>
          <w:p w14:paraId="469CB3CC" w14:textId="77777777" w:rsidR="00F74E3A" w:rsidRPr="00E824D9" w:rsidRDefault="00F74E3A" w:rsidP="003D1B64">
            <w:pPr>
              <w:rPr>
                <w:rFonts w:ascii="Arial" w:hAnsi="Arial"/>
                <w:sz w:val="22"/>
              </w:rPr>
            </w:pPr>
            <w:r w:rsidRPr="00E824D9">
              <w:rPr>
                <w:rFonts w:ascii="Arial" w:hAnsi="Arial"/>
                <w:sz w:val="22"/>
              </w:rPr>
              <w:t>2</w:t>
            </w:r>
          </w:p>
        </w:tc>
        <w:tc>
          <w:tcPr>
            <w:tcW w:w="8092" w:type="dxa"/>
            <w:vAlign w:val="center"/>
          </w:tcPr>
          <w:p w14:paraId="469CB3CD" w14:textId="77777777" w:rsidR="00F74E3A" w:rsidRPr="00E824D9" w:rsidRDefault="00F74E3A" w:rsidP="00F74E3A">
            <w:pPr>
              <w:jc w:val="both"/>
              <w:rPr>
                <w:rFonts w:ascii="Arial" w:hAnsi="Arial" w:cs="Arial"/>
                <w:sz w:val="22"/>
              </w:rPr>
            </w:pPr>
            <w:r w:rsidRPr="00E824D9">
              <w:rPr>
                <w:rFonts w:ascii="Arial" w:hAnsi="Arial" w:cs="Arial"/>
                <w:sz w:val="22"/>
              </w:rPr>
              <w:t>Stop and contain the source of contamination</w:t>
            </w:r>
            <w:r w:rsidR="001463B5" w:rsidRPr="00E824D9">
              <w:rPr>
                <w:rFonts w:ascii="Arial" w:hAnsi="Arial" w:cs="Arial"/>
                <w:sz w:val="22"/>
              </w:rPr>
              <w:t xml:space="preserve"> </w:t>
            </w:r>
            <w:r w:rsidR="007A6289" w:rsidRPr="00E824D9">
              <w:rPr>
                <w:rFonts w:ascii="Arial" w:hAnsi="Arial" w:cs="Arial"/>
                <w:sz w:val="22"/>
              </w:rPr>
              <w:t>e.g.</w:t>
            </w:r>
            <w:r w:rsidR="001463B5" w:rsidRPr="00E824D9">
              <w:rPr>
                <w:rFonts w:ascii="Arial" w:hAnsi="Arial" w:cs="Arial"/>
                <w:sz w:val="22"/>
              </w:rPr>
              <w:t xml:space="preserve"> </w:t>
            </w:r>
            <w:r w:rsidRPr="00E824D9">
              <w:rPr>
                <w:rFonts w:ascii="Arial" w:hAnsi="Arial" w:cs="Arial"/>
                <w:sz w:val="22"/>
              </w:rPr>
              <w:t>Insert runoff ditch sluice boards, placement of catchment bunds.</w:t>
            </w:r>
          </w:p>
        </w:tc>
        <w:tc>
          <w:tcPr>
            <w:tcW w:w="1229" w:type="dxa"/>
            <w:vAlign w:val="center"/>
          </w:tcPr>
          <w:p w14:paraId="469CB3CE" w14:textId="77777777" w:rsidR="00F74E3A" w:rsidRPr="00E824D9" w:rsidRDefault="00F74E3A" w:rsidP="003D1B64">
            <w:pPr>
              <w:numPr>
                <w:ilvl w:val="0"/>
                <w:numId w:val="5"/>
              </w:numPr>
              <w:jc w:val="right"/>
              <w:rPr>
                <w:rFonts w:ascii="Arial" w:hAnsi="Arial"/>
                <w:sz w:val="22"/>
              </w:rPr>
            </w:pPr>
          </w:p>
        </w:tc>
      </w:tr>
      <w:tr w:rsidR="00F74E3A" w:rsidRPr="00E824D9" w14:paraId="469CB3D3" w14:textId="77777777">
        <w:tc>
          <w:tcPr>
            <w:tcW w:w="534" w:type="dxa"/>
            <w:vAlign w:val="center"/>
          </w:tcPr>
          <w:p w14:paraId="469CB3D0" w14:textId="77777777" w:rsidR="00F74E3A" w:rsidRPr="00E824D9" w:rsidRDefault="00F74E3A" w:rsidP="003D1B64">
            <w:pPr>
              <w:rPr>
                <w:rFonts w:ascii="Arial" w:hAnsi="Arial"/>
                <w:sz w:val="22"/>
              </w:rPr>
            </w:pPr>
            <w:r w:rsidRPr="00E824D9">
              <w:rPr>
                <w:rFonts w:ascii="Arial" w:hAnsi="Arial"/>
                <w:sz w:val="22"/>
              </w:rPr>
              <w:t>3</w:t>
            </w:r>
          </w:p>
        </w:tc>
        <w:tc>
          <w:tcPr>
            <w:tcW w:w="8092" w:type="dxa"/>
            <w:vAlign w:val="center"/>
          </w:tcPr>
          <w:p w14:paraId="469CB3D1" w14:textId="77777777" w:rsidR="00F74E3A" w:rsidRPr="00E824D9" w:rsidRDefault="00F74E3A" w:rsidP="00F74E3A">
            <w:pPr>
              <w:jc w:val="both"/>
              <w:rPr>
                <w:rFonts w:ascii="Arial" w:hAnsi="Arial" w:cs="Arial"/>
                <w:sz w:val="22"/>
              </w:rPr>
            </w:pPr>
            <w:r w:rsidRPr="00E824D9">
              <w:rPr>
                <w:rFonts w:ascii="Arial" w:hAnsi="Arial" w:cs="Arial"/>
                <w:sz w:val="22"/>
              </w:rPr>
              <w:t>Deploy containment measures.</w:t>
            </w:r>
          </w:p>
        </w:tc>
        <w:tc>
          <w:tcPr>
            <w:tcW w:w="1229" w:type="dxa"/>
            <w:vAlign w:val="center"/>
          </w:tcPr>
          <w:p w14:paraId="469CB3D2" w14:textId="77777777" w:rsidR="00F74E3A" w:rsidRPr="00E824D9" w:rsidRDefault="00F74E3A" w:rsidP="003D1B64">
            <w:pPr>
              <w:numPr>
                <w:ilvl w:val="0"/>
                <w:numId w:val="5"/>
              </w:numPr>
              <w:jc w:val="right"/>
              <w:rPr>
                <w:rFonts w:ascii="Arial" w:hAnsi="Arial"/>
                <w:sz w:val="22"/>
              </w:rPr>
            </w:pPr>
          </w:p>
        </w:tc>
      </w:tr>
      <w:tr w:rsidR="00F74E3A" w:rsidRPr="00E824D9" w14:paraId="469CB3D7" w14:textId="77777777">
        <w:tc>
          <w:tcPr>
            <w:tcW w:w="534" w:type="dxa"/>
            <w:vAlign w:val="center"/>
          </w:tcPr>
          <w:p w14:paraId="469CB3D4" w14:textId="77777777" w:rsidR="00F74E3A" w:rsidRPr="00E824D9" w:rsidRDefault="00F74E3A" w:rsidP="003D1B64">
            <w:pPr>
              <w:rPr>
                <w:rFonts w:ascii="Arial" w:hAnsi="Arial"/>
                <w:sz w:val="22"/>
              </w:rPr>
            </w:pPr>
            <w:r w:rsidRPr="00E824D9">
              <w:rPr>
                <w:rFonts w:ascii="Arial" w:hAnsi="Arial"/>
                <w:sz w:val="22"/>
              </w:rPr>
              <w:t>4</w:t>
            </w:r>
          </w:p>
        </w:tc>
        <w:tc>
          <w:tcPr>
            <w:tcW w:w="8092" w:type="dxa"/>
            <w:vAlign w:val="center"/>
          </w:tcPr>
          <w:p w14:paraId="469CB3D5" w14:textId="77777777" w:rsidR="00F74E3A" w:rsidRPr="00E824D9" w:rsidRDefault="00F74E3A" w:rsidP="00F74E3A">
            <w:pPr>
              <w:jc w:val="both"/>
              <w:rPr>
                <w:rFonts w:ascii="Arial" w:hAnsi="Arial" w:cs="Arial"/>
                <w:sz w:val="22"/>
              </w:rPr>
            </w:pPr>
            <w:r w:rsidRPr="00E824D9">
              <w:rPr>
                <w:rFonts w:ascii="Arial" w:hAnsi="Arial" w:cs="Arial"/>
                <w:sz w:val="22"/>
              </w:rPr>
              <w:t>Remove and dispose of any contained diesel to avoid any further contamination.</w:t>
            </w:r>
          </w:p>
        </w:tc>
        <w:tc>
          <w:tcPr>
            <w:tcW w:w="1229" w:type="dxa"/>
            <w:vAlign w:val="center"/>
          </w:tcPr>
          <w:p w14:paraId="469CB3D6" w14:textId="77777777" w:rsidR="00F74E3A" w:rsidRPr="00E824D9" w:rsidRDefault="00F74E3A" w:rsidP="003D1B64">
            <w:pPr>
              <w:numPr>
                <w:ilvl w:val="0"/>
                <w:numId w:val="5"/>
              </w:numPr>
              <w:jc w:val="right"/>
              <w:rPr>
                <w:rFonts w:ascii="Arial" w:hAnsi="Arial"/>
                <w:sz w:val="22"/>
              </w:rPr>
            </w:pPr>
          </w:p>
        </w:tc>
      </w:tr>
    </w:tbl>
    <w:p w14:paraId="469CB3D8" w14:textId="77777777" w:rsidR="00AE362E" w:rsidRPr="00E824D9" w:rsidRDefault="00EC66B0" w:rsidP="00F74E3A">
      <w:pPr>
        <w:jc w:val="both"/>
        <w:rPr>
          <w:rFonts w:ascii="Arial" w:hAnsi="Arial" w:cs="Arial"/>
          <w:sz w:val="22"/>
        </w:rPr>
      </w:pPr>
      <w:r w:rsidRPr="00E824D9">
        <w:rPr>
          <w:rFonts w:ascii="Arial" w:hAnsi="Arial" w:cs="Arial"/>
          <w:sz w:val="22"/>
        </w:rPr>
        <w:t>.</w:t>
      </w:r>
    </w:p>
    <w:p w14:paraId="469CB3D9" w14:textId="77777777" w:rsidR="00EC66B0" w:rsidRPr="00E824D9" w:rsidRDefault="001463B5" w:rsidP="00F74E3A">
      <w:pPr>
        <w:jc w:val="both"/>
        <w:rPr>
          <w:rFonts w:ascii="Arial" w:hAnsi="Arial" w:cs="Arial"/>
          <w:b/>
          <w:sz w:val="22"/>
        </w:rPr>
      </w:pPr>
      <w:r w:rsidRPr="00E824D9">
        <w:rPr>
          <w:rFonts w:ascii="Arial" w:hAnsi="Arial" w:cs="Arial"/>
          <w:b/>
          <w:sz w:val="22"/>
        </w:rPr>
        <w:br w:type="page"/>
      </w:r>
      <w:r w:rsidR="00EC66B0" w:rsidRPr="00E824D9">
        <w:rPr>
          <w:rFonts w:ascii="Arial" w:hAnsi="Arial" w:cs="Arial"/>
          <w:b/>
          <w:sz w:val="22"/>
        </w:rPr>
        <w:lastRenderedPageBreak/>
        <w:t>Deployment of containment measures:</w:t>
      </w:r>
    </w:p>
    <w:p w14:paraId="469CB3DA" w14:textId="77777777" w:rsidR="00EC66B0" w:rsidRPr="00E824D9" w:rsidRDefault="00EC66B0" w:rsidP="00EC66B0">
      <w:pPr>
        <w:jc w:val="both"/>
        <w:rPr>
          <w:rFonts w:ascii="Arial" w:hAnsi="Arial" w:cs="Arial"/>
          <w:sz w:val="22"/>
        </w:rPr>
      </w:pPr>
    </w:p>
    <w:p w14:paraId="469CB3DB" w14:textId="77777777" w:rsidR="00EC66B0" w:rsidRPr="00E824D9" w:rsidRDefault="00EC66B0" w:rsidP="00F74E3A">
      <w:pPr>
        <w:jc w:val="both"/>
        <w:rPr>
          <w:rFonts w:ascii="Arial" w:hAnsi="Arial" w:cs="Arial"/>
          <w:sz w:val="22"/>
        </w:rPr>
      </w:pPr>
      <w:r w:rsidRPr="00E824D9">
        <w:rPr>
          <w:rFonts w:ascii="Arial" w:hAnsi="Arial" w:cs="Arial"/>
          <w:sz w:val="22"/>
        </w:rPr>
        <w:t>Follow this procedure to best contain the pollution-;</w:t>
      </w:r>
    </w:p>
    <w:p w14:paraId="469CB3DC" w14:textId="77777777" w:rsidR="00F74E3A" w:rsidRPr="00E824D9" w:rsidRDefault="00F74E3A" w:rsidP="00F74E3A">
      <w:pPr>
        <w:jc w:val="both"/>
        <w:rPr>
          <w:rFonts w:ascii="Arial" w:hAnsi="Arial" w:cs="Arial"/>
          <w:sz w:val="22"/>
        </w:rPr>
      </w:pPr>
    </w:p>
    <w:tbl>
      <w:tblPr>
        <w:tblW w:w="9855" w:type="dxa"/>
        <w:tblLook w:val="0000" w:firstRow="0" w:lastRow="0" w:firstColumn="0" w:lastColumn="0" w:noHBand="0" w:noVBand="0"/>
      </w:tblPr>
      <w:tblGrid>
        <w:gridCol w:w="534"/>
        <w:gridCol w:w="8092"/>
        <w:gridCol w:w="1229"/>
      </w:tblGrid>
      <w:tr w:rsidR="00F74E3A" w:rsidRPr="00E824D9" w14:paraId="469CB3E0" w14:textId="77777777">
        <w:tc>
          <w:tcPr>
            <w:tcW w:w="534" w:type="dxa"/>
          </w:tcPr>
          <w:p w14:paraId="469CB3DD" w14:textId="77777777" w:rsidR="00F74E3A" w:rsidRPr="00E824D9" w:rsidRDefault="006B6D1A" w:rsidP="00F74E3A">
            <w:pPr>
              <w:rPr>
                <w:rFonts w:ascii="Arial" w:hAnsi="Arial"/>
                <w:sz w:val="22"/>
              </w:rPr>
            </w:pPr>
            <w:r w:rsidRPr="00E824D9">
              <w:rPr>
                <w:rFonts w:ascii="Arial" w:hAnsi="Arial"/>
                <w:sz w:val="22"/>
              </w:rPr>
              <w:t>1</w:t>
            </w:r>
          </w:p>
        </w:tc>
        <w:tc>
          <w:tcPr>
            <w:tcW w:w="8092" w:type="dxa"/>
            <w:vAlign w:val="center"/>
          </w:tcPr>
          <w:p w14:paraId="469CB3DE" w14:textId="77777777" w:rsidR="00F74E3A" w:rsidRPr="00E824D9" w:rsidRDefault="00F74E3A" w:rsidP="003D1B64">
            <w:pPr>
              <w:rPr>
                <w:rFonts w:ascii="Arial" w:hAnsi="Arial"/>
                <w:sz w:val="22"/>
              </w:rPr>
            </w:pPr>
            <w:r w:rsidRPr="00E824D9">
              <w:rPr>
                <w:rFonts w:ascii="Arial" w:hAnsi="Arial" w:cs="Arial"/>
                <w:sz w:val="22"/>
              </w:rPr>
              <w:t>Install the first floating boom at the furthest extent of the contamination downstream</w:t>
            </w:r>
          </w:p>
        </w:tc>
        <w:tc>
          <w:tcPr>
            <w:tcW w:w="1229" w:type="dxa"/>
            <w:vAlign w:val="center"/>
          </w:tcPr>
          <w:p w14:paraId="469CB3DF" w14:textId="77777777" w:rsidR="00F74E3A" w:rsidRPr="00E824D9" w:rsidRDefault="00F74E3A" w:rsidP="003D1B64">
            <w:pPr>
              <w:numPr>
                <w:ilvl w:val="0"/>
                <w:numId w:val="5"/>
              </w:numPr>
              <w:jc w:val="right"/>
              <w:rPr>
                <w:rFonts w:ascii="Arial" w:hAnsi="Arial"/>
                <w:sz w:val="22"/>
              </w:rPr>
            </w:pPr>
          </w:p>
        </w:tc>
      </w:tr>
      <w:tr w:rsidR="00F74E3A" w:rsidRPr="00E824D9" w14:paraId="469CB3E6" w14:textId="77777777">
        <w:tc>
          <w:tcPr>
            <w:tcW w:w="534" w:type="dxa"/>
            <w:vAlign w:val="center"/>
          </w:tcPr>
          <w:p w14:paraId="469CB3E1" w14:textId="77777777" w:rsidR="00F74E3A" w:rsidRPr="00E824D9" w:rsidRDefault="006B6D1A" w:rsidP="003D1B64">
            <w:pPr>
              <w:rPr>
                <w:rFonts w:ascii="Arial" w:hAnsi="Arial"/>
                <w:sz w:val="22"/>
              </w:rPr>
            </w:pPr>
            <w:r w:rsidRPr="00E824D9">
              <w:rPr>
                <w:rFonts w:ascii="Arial" w:hAnsi="Arial"/>
                <w:sz w:val="22"/>
              </w:rPr>
              <w:t>2</w:t>
            </w:r>
          </w:p>
        </w:tc>
        <w:tc>
          <w:tcPr>
            <w:tcW w:w="8092" w:type="dxa"/>
            <w:vAlign w:val="center"/>
          </w:tcPr>
          <w:p w14:paraId="469CB3E2" w14:textId="77777777" w:rsidR="00F74E3A" w:rsidRPr="00E824D9" w:rsidRDefault="00F74E3A" w:rsidP="00F74E3A">
            <w:pPr>
              <w:tabs>
                <w:tab w:val="num" w:pos="1418"/>
              </w:tabs>
              <w:jc w:val="both"/>
              <w:rPr>
                <w:rFonts w:ascii="Arial" w:hAnsi="Arial" w:cs="Arial"/>
                <w:sz w:val="22"/>
              </w:rPr>
            </w:pPr>
            <w:r w:rsidRPr="00E824D9">
              <w:rPr>
                <w:rFonts w:ascii="Arial" w:hAnsi="Arial" w:cs="Arial"/>
                <w:sz w:val="22"/>
              </w:rPr>
              <w:t>To gain the best effectiveness from the floating booms they should be deployed at an angle of 45</w:t>
            </w:r>
            <w:r w:rsidRPr="00E824D9">
              <w:rPr>
                <w:rFonts w:ascii="Arial" w:hAnsi="Arial" w:cs="Arial"/>
                <w:sz w:val="22"/>
              </w:rPr>
              <w:sym w:font="Courier New" w:char="00BA"/>
            </w:r>
            <w:r w:rsidRPr="00E824D9">
              <w:rPr>
                <w:rFonts w:ascii="Arial" w:hAnsi="Arial" w:cs="Arial"/>
                <w:sz w:val="22"/>
              </w:rPr>
              <w:t>.</w:t>
            </w:r>
          </w:p>
          <w:p w14:paraId="469CB3E3" w14:textId="77777777" w:rsidR="00F74E3A" w:rsidRPr="00E824D9" w:rsidRDefault="00F74E3A" w:rsidP="00F74E3A">
            <w:pPr>
              <w:jc w:val="both"/>
              <w:rPr>
                <w:rFonts w:ascii="Arial" w:hAnsi="Arial" w:cs="Arial"/>
                <w:sz w:val="22"/>
              </w:rPr>
            </w:pPr>
            <w:r w:rsidRPr="00E824D9">
              <w:rPr>
                <w:rFonts w:ascii="Arial" w:hAnsi="Arial" w:cs="Arial"/>
                <w:sz w:val="22"/>
              </w:rPr>
              <w:t>Setting the booms at 45</w:t>
            </w:r>
            <w:r w:rsidRPr="00E824D9">
              <w:rPr>
                <w:rFonts w:ascii="Arial" w:hAnsi="Arial" w:cs="Arial"/>
                <w:sz w:val="22"/>
              </w:rPr>
              <w:sym w:font="Courier New" w:char="00BA"/>
            </w:r>
            <w:r w:rsidRPr="00E824D9">
              <w:rPr>
                <w:rFonts w:ascii="Arial" w:hAnsi="Arial" w:cs="Arial"/>
                <w:sz w:val="22"/>
              </w:rPr>
              <w:t xml:space="preserve">will mean that two booms may have to be connected together because of the greater length needed. The booms must be placed with one over-lapping the other to minimise leakage.  </w:t>
            </w:r>
          </w:p>
          <w:p w14:paraId="469CB3E4" w14:textId="77777777" w:rsidR="00F74E3A" w:rsidRPr="00E824D9" w:rsidRDefault="00F74E3A" w:rsidP="00AE362E">
            <w:pPr>
              <w:tabs>
                <w:tab w:val="num" w:pos="1418"/>
              </w:tabs>
              <w:jc w:val="both"/>
              <w:rPr>
                <w:rFonts w:ascii="Arial" w:hAnsi="Arial" w:cs="Arial"/>
                <w:sz w:val="22"/>
              </w:rPr>
            </w:pPr>
            <w:r w:rsidRPr="00E824D9">
              <w:rPr>
                <w:rFonts w:ascii="Arial" w:hAnsi="Arial" w:cs="Arial"/>
                <w:sz w:val="22"/>
              </w:rPr>
              <w:t>Do not use pre-set stakes to tether the booms as the water level may have fluctuate and this may leave leakage points.</w:t>
            </w:r>
          </w:p>
        </w:tc>
        <w:tc>
          <w:tcPr>
            <w:tcW w:w="1229" w:type="dxa"/>
            <w:vAlign w:val="center"/>
          </w:tcPr>
          <w:p w14:paraId="469CB3E5" w14:textId="77777777" w:rsidR="00F74E3A" w:rsidRPr="00E824D9" w:rsidRDefault="00F74E3A" w:rsidP="003D1B64">
            <w:pPr>
              <w:numPr>
                <w:ilvl w:val="0"/>
                <w:numId w:val="5"/>
              </w:numPr>
              <w:jc w:val="right"/>
              <w:rPr>
                <w:rFonts w:ascii="Arial" w:hAnsi="Arial"/>
                <w:sz w:val="22"/>
              </w:rPr>
            </w:pPr>
          </w:p>
        </w:tc>
      </w:tr>
      <w:tr w:rsidR="00F74E3A" w:rsidRPr="00E824D9" w14:paraId="469CB3EB" w14:textId="77777777">
        <w:tc>
          <w:tcPr>
            <w:tcW w:w="534" w:type="dxa"/>
            <w:vAlign w:val="center"/>
          </w:tcPr>
          <w:p w14:paraId="469CB3E7" w14:textId="77777777" w:rsidR="00F74E3A" w:rsidRPr="00E824D9" w:rsidRDefault="006B6D1A" w:rsidP="003D1B64">
            <w:pPr>
              <w:rPr>
                <w:rFonts w:ascii="Arial" w:hAnsi="Arial"/>
                <w:sz w:val="22"/>
              </w:rPr>
            </w:pPr>
            <w:r w:rsidRPr="00E824D9">
              <w:rPr>
                <w:rFonts w:ascii="Arial" w:hAnsi="Arial"/>
                <w:sz w:val="22"/>
              </w:rPr>
              <w:t>3</w:t>
            </w:r>
          </w:p>
        </w:tc>
        <w:tc>
          <w:tcPr>
            <w:tcW w:w="8092" w:type="dxa"/>
            <w:vAlign w:val="center"/>
          </w:tcPr>
          <w:p w14:paraId="469CB3E8" w14:textId="77777777" w:rsidR="00F74E3A" w:rsidRPr="00E824D9" w:rsidRDefault="00F74E3A" w:rsidP="00F74E3A">
            <w:pPr>
              <w:tabs>
                <w:tab w:val="num" w:pos="1418"/>
              </w:tabs>
              <w:jc w:val="both"/>
              <w:rPr>
                <w:rFonts w:ascii="Arial" w:hAnsi="Arial" w:cs="Arial"/>
                <w:sz w:val="22"/>
              </w:rPr>
            </w:pPr>
            <w:r w:rsidRPr="00E824D9">
              <w:rPr>
                <w:rFonts w:ascii="Arial" w:hAnsi="Arial" w:cs="Arial"/>
                <w:sz w:val="22"/>
              </w:rPr>
              <w:t>Deploy further booms working back upstream</w:t>
            </w:r>
          </w:p>
          <w:p w14:paraId="469CB3E9" w14:textId="77777777" w:rsidR="00AE362E" w:rsidRPr="00E824D9" w:rsidRDefault="00AE362E" w:rsidP="00AE362E">
            <w:pPr>
              <w:jc w:val="both"/>
              <w:rPr>
                <w:rFonts w:ascii="Arial" w:hAnsi="Arial" w:cs="Arial"/>
                <w:sz w:val="22"/>
              </w:rPr>
            </w:pPr>
            <w:r w:rsidRPr="00E824D9">
              <w:rPr>
                <w:rFonts w:ascii="Arial" w:hAnsi="Arial" w:cs="Arial"/>
                <w:sz w:val="22"/>
              </w:rPr>
              <w:t>When the booms are in place, place absorbent pads in-front of the booms to absorb the captured diesel.</w:t>
            </w:r>
          </w:p>
        </w:tc>
        <w:tc>
          <w:tcPr>
            <w:tcW w:w="1229" w:type="dxa"/>
            <w:vAlign w:val="center"/>
          </w:tcPr>
          <w:p w14:paraId="469CB3EA" w14:textId="77777777" w:rsidR="00F74E3A" w:rsidRPr="00E824D9" w:rsidRDefault="00F74E3A" w:rsidP="003D1B64">
            <w:pPr>
              <w:numPr>
                <w:ilvl w:val="0"/>
                <w:numId w:val="5"/>
              </w:numPr>
              <w:jc w:val="right"/>
              <w:rPr>
                <w:rFonts w:ascii="Arial" w:hAnsi="Arial"/>
                <w:sz w:val="22"/>
              </w:rPr>
            </w:pPr>
          </w:p>
        </w:tc>
      </w:tr>
      <w:tr w:rsidR="00F74E3A" w:rsidRPr="00E824D9" w14:paraId="469CB3EF" w14:textId="77777777">
        <w:tc>
          <w:tcPr>
            <w:tcW w:w="534" w:type="dxa"/>
            <w:vAlign w:val="center"/>
          </w:tcPr>
          <w:p w14:paraId="469CB3EC" w14:textId="77777777" w:rsidR="00F74E3A" w:rsidRPr="00E824D9" w:rsidRDefault="006B6D1A" w:rsidP="003D1B64">
            <w:pPr>
              <w:rPr>
                <w:rFonts w:ascii="Arial" w:hAnsi="Arial"/>
                <w:sz w:val="22"/>
              </w:rPr>
            </w:pPr>
            <w:r w:rsidRPr="00E824D9">
              <w:rPr>
                <w:rFonts w:ascii="Arial" w:hAnsi="Arial"/>
                <w:sz w:val="22"/>
              </w:rPr>
              <w:t>4</w:t>
            </w:r>
          </w:p>
        </w:tc>
        <w:tc>
          <w:tcPr>
            <w:tcW w:w="8092" w:type="dxa"/>
            <w:vAlign w:val="center"/>
          </w:tcPr>
          <w:p w14:paraId="469CB3ED" w14:textId="77777777" w:rsidR="00F74E3A" w:rsidRPr="00E824D9" w:rsidRDefault="00F74E3A" w:rsidP="00F74E3A">
            <w:pPr>
              <w:jc w:val="both"/>
              <w:rPr>
                <w:rFonts w:ascii="Arial" w:hAnsi="Arial" w:cs="Arial"/>
                <w:sz w:val="22"/>
              </w:rPr>
            </w:pPr>
            <w:r w:rsidRPr="00E824D9">
              <w:rPr>
                <w:rFonts w:ascii="Arial" w:hAnsi="Arial" w:cs="Arial"/>
                <w:sz w:val="22"/>
              </w:rPr>
              <w:t>Monitor the effectiveness of the booms with a view to installing more booms if necessary. Granules are solely for the absorption of liquid and are only for use on dry land.</w:t>
            </w:r>
          </w:p>
        </w:tc>
        <w:tc>
          <w:tcPr>
            <w:tcW w:w="1229" w:type="dxa"/>
            <w:vAlign w:val="center"/>
          </w:tcPr>
          <w:p w14:paraId="469CB3EE" w14:textId="77777777" w:rsidR="00F74E3A" w:rsidRPr="00E824D9" w:rsidRDefault="00F74E3A" w:rsidP="003D1B64">
            <w:pPr>
              <w:numPr>
                <w:ilvl w:val="0"/>
                <w:numId w:val="5"/>
              </w:numPr>
              <w:jc w:val="right"/>
              <w:rPr>
                <w:rFonts w:ascii="Arial" w:hAnsi="Arial"/>
                <w:sz w:val="22"/>
              </w:rPr>
            </w:pPr>
          </w:p>
        </w:tc>
      </w:tr>
    </w:tbl>
    <w:p w14:paraId="469CB3F0" w14:textId="77777777" w:rsidR="00EC66B0" w:rsidRPr="00E824D9" w:rsidRDefault="00EC66B0" w:rsidP="006B6D1A">
      <w:pPr>
        <w:tabs>
          <w:tab w:val="num" w:pos="1418"/>
        </w:tabs>
        <w:jc w:val="both"/>
        <w:rPr>
          <w:rFonts w:ascii="Arial" w:hAnsi="Arial" w:cs="Arial"/>
          <w:sz w:val="22"/>
        </w:rPr>
      </w:pPr>
    </w:p>
    <w:p w14:paraId="469CB3F1" w14:textId="77777777" w:rsidR="00EC66B0" w:rsidRPr="00E824D9" w:rsidRDefault="00EC66B0" w:rsidP="00EC66B0">
      <w:pPr>
        <w:pStyle w:val="BodyText"/>
        <w:rPr>
          <w:rFonts w:ascii="Arial" w:hAnsi="Arial" w:cs="Arial"/>
          <w:sz w:val="22"/>
        </w:rPr>
      </w:pPr>
      <w:r w:rsidRPr="00E824D9">
        <w:rPr>
          <w:rFonts w:ascii="Arial" w:hAnsi="Arial" w:cs="Arial"/>
          <w:b w:val="0"/>
          <w:sz w:val="22"/>
        </w:rPr>
        <w:t>Note :</w:t>
      </w:r>
      <w:r w:rsidRPr="00E824D9">
        <w:rPr>
          <w:rFonts w:ascii="Arial" w:hAnsi="Arial" w:cs="Arial"/>
          <w:sz w:val="22"/>
        </w:rPr>
        <w:tab/>
        <w:t xml:space="preserve">Damming the brook after a diesel spill is </w:t>
      </w:r>
      <w:r w:rsidRPr="00E824D9">
        <w:rPr>
          <w:rFonts w:ascii="Arial" w:hAnsi="Arial" w:cs="Arial"/>
          <w:b w:val="0"/>
          <w:sz w:val="22"/>
          <w:u w:val="single"/>
        </w:rPr>
        <w:t>not</w:t>
      </w:r>
      <w:r w:rsidRPr="00E824D9">
        <w:rPr>
          <w:rFonts w:ascii="Arial" w:hAnsi="Arial" w:cs="Arial"/>
          <w:sz w:val="22"/>
        </w:rPr>
        <w:t xml:space="preserve"> advised as any fluctuation in the level of the watercourse could potentially contaminate the banks further.</w:t>
      </w:r>
    </w:p>
    <w:p w14:paraId="469CB3F2" w14:textId="77777777" w:rsidR="00DF54E4" w:rsidRPr="00E824D9" w:rsidRDefault="00DF54E4">
      <w:pPr>
        <w:rPr>
          <w:rFonts w:ascii="Arial" w:hAnsi="Arial"/>
          <w:sz w:val="22"/>
        </w:rPr>
      </w:pPr>
    </w:p>
    <w:p w14:paraId="469CB3F3" w14:textId="77777777" w:rsidR="006B6D1A" w:rsidRPr="00E824D9" w:rsidRDefault="006B6D1A" w:rsidP="006B6D1A">
      <w:pPr>
        <w:rPr>
          <w:rFonts w:ascii="Arial" w:hAnsi="Arial" w:cs="Arial"/>
          <w:b/>
          <w:bCs/>
          <w:sz w:val="40"/>
          <w:szCs w:val="40"/>
        </w:rPr>
      </w:pPr>
      <w:r w:rsidRPr="00E824D9">
        <w:rPr>
          <w:rFonts w:ascii="Arial" w:hAnsi="Arial" w:cs="Arial"/>
          <w:b/>
          <w:bCs/>
          <w:sz w:val="22"/>
          <w:szCs w:val="40"/>
        </w:rPr>
        <w:br w:type="page"/>
      </w:r>
      <w:r w:rsidR="00DF1E8F" w:rsidRPr="00E824D9">
        <w:rPr>
          <w:rFonts w:ascii="Arial" w:hAnsi="Arial" w:cs="Arial"/>
          <w:b/>
          <w:bCs/>
          <w:sz w:val="40"/>
          <w:szCs w:val="40"/>
        </w:rPr>
        <w:lastRenderedPageBreak/>
        <w:t xml:space="preserve">ADVERSE WEATHER </w:t>
      </w:r>
      <w:r w:rsidR="00E824D9" w:rsidRPr="00E824D9">
        <w:rPr>
          <w:rFonts w:ascii="Arial" w:hAnsi="Arial" w:cs="Arial"/>
          <w:b/>
          <w:bCs/>
          <w:sz w:val="40"/>
          <w:szCs w:val="40"/>
        </w:rPr>
        <w:t>CONDITIONS</w:t>
      </w:r>
    </w:p>
    <w:p w14:paraId="469CB3F4" w14:textId="77777777" w:rsidR="006B6D1A" w:rsidRPr="00E824D9" w:rsidRDefault="006B6D1A" w:rsidP="006B6D1A">
      <w:pPr>
        <w:rPr>
          <w:rFonts w:ascii="Arial" w:hAnsi="Arial"/>
        </w:rPr>
      </w:pPr>
    </w:p>
    <w:p w14:paraId="469CB3F5" w14:textId="77777777" w:rsidR="006B6D1A" w:rsidRPr="00E824D9" w:rsidRDefault="006B6D1A" w:rsidP="006B6D1A">
      <w:pPr>
        <w:rPr>
          <w:rFonts w:ascii="Arial" w:hAnsi="Arial"/>
        </w:rPr>
      </w:pPr>
    </w:p>
    <w:p w14:paraId="469CB3F6" w14:textId="77777777" w:rsidR="006B6D1A" w:rsidRPr="00E824D9" w:rsidRDefault="006B6D1A" w:rsidP="006B6D1A">
      <w:pPr>
        <w:rPr>
          <w:rFonts w:ascii="Arial" w:hAnsi="Arial" w:cs="Arial"/>
          <w:b/>
          <w:sz w:val="22"/>
        </w:rPr>
      </w:pPr>
      <w:r w:rsidRPr="00E824D9">
        <w:rPr>
          <w:rFonts w:ascii="Arial" w:hAnsi="Arial" w:cs="Arial"/>
          <w:b/>
          <w:sz w:val="22"/>
        </w:rPr>
        <w:t>In the event of adverse weather the following procedure will be adhered to:</w:t>
      </w:r>
    </w:p>
    <w:p w14:paraId="469CB3F7" w14:textId="77777777" w:rsidR="006B6D1A" w:rsidRPr="00E824D9" w:rsidRDefault="006B6D1A" w:rsidP="006B6D1A">
      <w:pPr>
        <w:rPr>
          <w:rFonts w:ascii="Arial" w:hAnsi="Arial" w:cs="Arial"/>
          <w:sz w:val="22"/>
        </w:rPr>
      </w:pPr>
    </w:p>
    <w:p w14:paraId="469CB3F8" w14:textId="77777777" w:rsidR="00DF1E8F" w:rsidRPr="00E824D9" w:rsidRDefault="00DF1E8F" w:rsidP="00DF1E8F">
      <w:pPr>
        <w:jc w:val="both"/>
        <w:rPr>
          <w:rFonts w:ascii="Arial" w:hAnsi="Arial" w:cs="Arial"/>
          <w:sz w:val="22"/>
        </w:rPr>
      </w:pPr>
    </w:p>
    <w:p w14:paraId="469CB3F9" w14:textId="77777777" w:rsidR="00DF1E8F" w:rsidRPr="00E824D9" w:rsidRDefault="00DF1E8F" w:rsidP="00DF1E8F">
      <w:pPr>
        <w:jc w:val="both"/>
        <w:rPr>
          <w:rFonts w:ascii="Arial" w:hAnsi="Arial" w:cs="Arial"/>
          <w:sz w:val="22"/>
        </w:rPr>
      </w:pPr>
    </w:p>
    <w:tbl>
      <w:tblPr>
        <w:tblW w:w="9855" w:type="dxa"/>
        <w:tblLook w:val="0000" w:firstRow="0" w:lastRow="0" w:firstColumn="0" w:lastColumn="0" w:noHBand="0" w:noVBand="0"/>
      </w:tblPr>
      <w:tblGrid>
        <w:gridCol w:w="534"/>
        <w:gridCol w:w="8092"/>
        <w:gridCol w:w="1229"/>
      </w:tblGrid>
      <w:tr w:rsidR="00DF1E8F" w:rsidRPr="00E824D9" w14:paraId="469CB3FD" w14:textId="77777777">
        <w:tc>
          <w:tcPr>
            <w:tcW w:w="534" w:type="dxa"/>
          </w:tcPr>
          <w:p w14:paraId="469CB3FA" w14:textId="77777777" w:rsidR="00DF1E8F" w:rsidRPr="00E824D9" w:rsidRDefault="00DF1E8F" w:rsidP="003D1B64">
            <w:pPr>
              <w:rPr>
                <w:rFonts w:ascii="Arial" w:hAnsi="Arial"/>
                <w:sz w:val="22"/>
              </w:rPr>
            </w:pPr>
            <w:r w:rsidRPr="00E824D9">
              <w:rPr>
                <w:rFonts w:ascii="Arial" w:hAnsi="Arial"/>
                <w:sz w:val="22"/>
              </w:rPr>
              <w:t>1</w:t>
            </w:r>
          </w:p>
        </w:tc>
        <w:tc>
          <w:tcPr>
            <w:tcW w:w="8092" w:type="dxa"/>
            <w:vAlign w:val="center"/>
          </w:tcPr>
          <w:p w14:paraId="469CB3FB" w14:textId="77777777" w:rsidR="00DF1E8F" w:rsidRPr="00E824D9" w:rsidRDefault="00DF1E8F" w:rsidP="003D1B64">
            <w:pPr>
              <w:rPr>
                <w:rFonts w:ascii="Arial" w:hAnsi="Arial" w:cs="Arial"/>
                <w:sz w:val="22"/>
              </w:rPr>
            </w:pPr>
            <w:r w:rsidRPr="00E824D9">
              <w:rPr>
                <w:rFonts w:ascii="Arial" w:hAnsi="Arial" w:cs="Arial"/>
                <w:sz w:val="22"/>
              </w:rPr>
              <w:t>A decision on whether to close the site in adverse weather conditions will be co-ordinated by the Site Manager or Site Supervisor</w:t>
            </w:r>
          </w:p>
        </w:tc>
        <w:tc>
          <w:tcPr>
            <w:tcW w:w="1229" w:type="dxa"/>
            <w:vAlign w:val="center"/>
          </w:tcPr>
          <w:p w14:paraId="469CB3FC" w14:textId="77777777" w:rsidR="00DF1E8F" w:rsidRPr="00E824D9" w:rsidRDefault="00DF1E8F" w:rsidP="003D1B64">
            <w:pPr>
              <w:numPr>
                <w:ilvl w:val="0"/>
                <w:numId w:val="5"/>
              </w:numPr>
              <w:jc w:val="right"/>
              <w:rPr>
                <w:rFonts w:ascii="Arial" w:hAnsi="Arial"/>
                <w:sz w:val="22"/>
              </w:rPr>
            </w:pPr>
          </w:p>
        </w:tc>
      </w:tr>
      <w:tr w:rsidR="00DF1E8F" w:rsidRPr="00E824D9" w14:paraId="469CB401" w14:textId="77777777">
        <w:tc>
          <w:tcPr>
            <w:tcW w:w="534" w:type="dxa"/>
          </w:tcPr>
          <w:p w14:paraId="469CB3FE" w14:textId="77777777" w:rsidR="00DF1E8F" w:rsidRPr="00E824D9" w:rsidRDefault="00DF1E8F" w:rsidP="003D1B64">
            <w:pPr>
              <w:rPr>
                <w:rFonts w:ascii="Arial" w:hAnsi="Arial"/>
                <w:sz w:val="22"/>
              </w:rPr>
            </w:pPr>
            <w:r w:rsidRPr="00E824D9">
              <w:rPr>
                <w:rFonts w:ascii="Arial" w:hAnsi="Arial"/>
                <w:sz w:val="22"/>
              </w:rPr>
              <w:t>2</w:t>
            </w:r>
          </w:p>
        </w:tc>
        <w:tc>
          <w:tcPr>
            <w:tcW w:w="8092" w:type="dxa"/>
            <w:vAlign w:val="center"/>
          </w:tcPr>
          <w:p w14:paraId="469CB3FF" w14:textId="77777777" w:rsidR="00DF1E8F" w:rsidRPr="00E824D9" w:rsidRDefault="00DF1E8F" w:rsidP="00DF1E8F">
            <w:pPr>
              <w:rPr>
                <w:rFonts w:ascii="Arial" w:hAnsi="Arial" w:cs="Arial"/>
                <w:sz w:val="22"/>
              </w:rPr>
            </w:pPr>
            <w:r w:rsidRPr="00E824D9">
              <w:rPr>
                <w:rFonts w:ascii="Arial" w:hAnsi="Arial" w:cs="Arial"/>
                <w:sz w:val="22"/>
              </w:rPr>
              <w:t>Weather reports will be monitored daily and in the event of adverse conditions this frequency will be increased</w:t>
            </w:r>
          </w:p>
        </w:tc>
        <w:tc>
          <w:tcPr>
            <w:tcW w:w="1229" w:type="dxa"/>
            <w:vAlign w:val="center"/>
          </w:tcPr>
          <w:p w14:paraId="469CB400" w14:textId="77777777" w:rsidR="00DF1E8F" w:rsidRPr="00E824D9" w:rsidRDefault="00DF1E8F" w:rsidP="003D1B64">
            <w:pPr>
              <w:numPr>
                <w:ilvl w:val="0"/>
                <w:numId w:val="5"/>
              </w:numPr>
              <w:jc w:val="right"/>
              <w:rPr>
                <w:rFonts w:ascii="Arial" w:hAnsi="Arial"/>
                <w:sz w:val="22"/>
              </w:rPr>
            </w:pPr>
          </w:p>
        </w:tc>
      </w:tr>
      <w:tr w:rsidR="00DF1E8F" w:rsidRPr="00E824D9" w14:paraId="469CB405" w14:textId="77777777">
        <w:tc>
          <w:tcPr>
            <w:tcW w:w="534" w:type="dxa"/>
          </w:tcPr>
          <w:p w14:paraId="469CB402" w14:textId="77777777" w:rsidR="00DF1E8F" w:rsidRPr="00E824D9" w:rsidRDefault="00DF1E8F" w:rsidP="003D1B64">
            <w:pPr>
              <w:rPr>
                <w:rFonts w:ascii="Arial" w:hAnsi="Arial"/>
                <w:sz w:val="22"/>
              </w:rPr>
            </w:pPr>
            <w:r w:rsidRPr="00E824D9">
              <w:rPr>
                <w:rFonts w:ascii="Arial" w:hAnsi="Arial"/>
                <w:sz w:val="22"/>
              </w:rPr>
              <w:t>3</w:t>
            </w:r>
          </w:p>
        </w:tc>
        <w:tc>
          <w:tcPr>
            <w:tcW w:w="8092" w:type="dxa"/>
            <w:vAlign w:val="center"/>
          </w:tcPr>
          <w:p w14:paraId="469CB403" w14:textId="77777777" w:rsidR="00DF1E8F" w:rsidRPr="00E824D9" w:rsidRDefault="00DF1E8F" w:rsidP="00DF1E8F">
            <w:pPr>
              <w:rPr>
                <w:rFonts w:ascii="Arial" w:hAnsi="Arial" w:cs="Arial"/>
                <w:sz w:val="22"/>
              </w:rPr>
            </w:pPr>
            <w:r w:rsidRPr="00E824D9">
              <w:rPr>
                <w:rFonts w:ascii="Arial" w:hAnsi="Arial" w:cs="Arial"/>
                <w:sz w:val="22"/>
              </w:rPr>
              <w:t>Wind speeds will be assessed and monitored at regular intervals dependant on conditions.</w:t>
            </w:r>
          </w:p>
        </w:tc>
        <w:tc>
          <w:tcPr>
            <w:tcW w:w="1229" w:type="dxa"/>
            <w:vAlign w:val="center"/>
          </w:tcPr>
          <w:p w14:paraId="469CB404" w14:textId="77777777" w:rsidR="00DF1E8F" w:rsidRPr="00E824D9" w:rsidRDefault="00DF1E8F" w:rsidP="003D1B64">
            <w:pPr>
              <w:numPr>
                <w:ilvl w:val="0"/>
                <w:numId w:val="5"/>
              </w:numPr>
              <w:jc w:val="right"/>
              <w:rPr>
                <w:rFonts w:ascii="Arial" w:hAnsi="Arial"/>
                <w:sz w:val="22"/>
              </w:rPr>
            </w:pPr>
          </w:p>
        </w:tc>
      </w:tr>
      <w:tr w:rsidR="00DF1E8F" w:rsidRPr="00E824D9" w14:paraId="469CB409" w14:textId="77777777">
        <w:tc>
          <w:tcPr>
            <w:tcW w:w="534" w:type="dxa"/>
          </w:tcPr>
          <w:p w14:paraId="469CB406" w14:textId="77777777" w:rsidR="00DF1E8F" w:rsidRPr="00E824D9" w:rsidRDefault="00DF1E8F" w:rsidP="003D1B64">
            <w:pPr>
              <w:rPr>
                <w:rFonts w:ascii="Arial" w:hAnsi="Arial"/>
                <w:sz w:val="22"/>
              </w:rPr>
            </w:pPr>
            <w:r w:rsidRPr="00E824D9">
              <w:rPr>
                <w:rFonts w:ascii="Arial" w:hAnsi="Arial"/>
                <w:sz w:val="22"/>
              </w:rPr>
              <w:t>4</w:t>
            </w:r>
          </w:p>
        </w:tc>
        <w:tc>
          <w:tcPr>
            <w:tcW w:w="8092" w:type="dxa"/>
            <w:vAlign w:val="center"/>
          </w:tcPr>
          <w:p w14:paraId="469CB407" w14:textId="77777777" w:rsidR="00DF1E8F" w:rsidRPr="00E824D9" w:rsidRDefault="00DF1E8F" w:rsidP="00DF1E8F">
            <w:pPr>
              <w:rPr>
                <w:rFonts w:ascii="Arial" w:hAnsi="Arial" w:cs="Arial"/>
                <w:sz w:val="22"/>
              </w:rPr>
            </w:pPr>
            <w:r w:rsidRPr="00E824D9">
              <w:rPr>
                <w:rFonts w:ascii="Arial" w:hAnsi="Arial" w:cs="Arial"/>
                <w:sz w:val="22"/>
              </w:rPr>
              <w:t>Primary consideration will be placed on the safety of drivers in relation to opening trailer doors and to banksman and drivers in relation to wind blown debris</w:t>
            </w:r>
          </w:p>
        </w:tc>
        <w:tc>
          <w:tcPr>
            <w:tcW w:w="1229" w:type="dxa"/>
            <w:vAlign w:val="center"/>
          </w:tcPr>
          <w:p w14:paraId="469CB408" w14:textId="77777777" w:rsidR="00DF1E8F" w:rsidRPr="00E824D9" w:rsidRDefault="00DF1E8F" w:rsidP="003D1B64">
            <w:pPr>
              <w:numPr>
                <w:ilvl w:val="0"/>
                <w:numId w:val="5"/>
              </w:numPr>
              <w:jc w:val="right"/>
              <w:rPr>
                <w:rFonts w:ascii="Arial" w:hAnsi="Arial"/>
                <w:sz w:val="22"/>
              </w:rPr>
            </w:pPr>
          </w:p>
        </w:tc>
      </w:tr>
      <w:tr w:rsidR="00DF1E8F" w:rsidRPr="00E824D9" w14:paraId="469CB40D" w14:textId="77777777">
        <w:tc>
          <w:tcPr>
            <w:tcW w:w="534" w:type="dxa"/>
          </w:tcPr>
          <w:p w14:paraId="469CB40A" w14:textId="77777777" w:rsidR="00DF1E8F" w:rsidRPr="00E824D9" w:rsidRDefault="00DF1E8F" w:rsidP="003D1B64">
            <w:pPr>
              <w:rPr>
                <w:rFonts w:ascii="Arial" w:hAnsi="Arial"/>
                <w:sz w:val="22"/>
              </w:rPr>
            </w:pPr>
            <w:r w:rsidRPr="00E824D9">
              <w:rPr>
                <w:rFonts w:ascii="Arial" w:hAnsi="Arial"/>
                <w:sz w:val="22"/>
              </w:rPr>
              <w:t>5</w:t>
            </w:r>
          </w:p>
        </w:tc>
        <w:tc>
          <w:tcPr>
            <w:tcW w:w="8092" w:type="dxa"/>
            <w:vAlign w:val="center"/>
          </w:tcPr>
          <w:p w14:paraId="469CB40B" w14:textId="77777777" w:rsidR="00DF1E8F" w:rsidRPr="00E824D9" w:rsidRDefault="00DF1E8F" w:rsidP="00DF1E8F">
            <w:pPr>
              <w:rPr>
                <w:rFonts w:ascii="Arial" w:hAnsi="Arial" w:cs="Arial"/>
                <w:sz w:val="22"/>
              </w:rPr>
            </w:pPr>
            <w:r w:rsidRPr="00E824D9">
              <w:rPr>
                <w:rFonts w:ascii="Arial" w:hAnsi="Arial" w:cs="Arial"/>
                <w:sz w:val="22"/>
              </w:rPr>
              <w:t>The assessment will take in to consideration wind direction, wind speed and gust speed.</w:t>
            </w:r>
          </w:p>
        </w:tc>
        <w:tc>
          <w:tcPr>
            <w:tcW w:w="1229" w:type="dxa"/>
            <w:vAlign w:val="center"/>
          </w:tcPr>
          <w:p w14:paraId="469CB40C" w14:textId="77777777" w:rsidR="00DF1E8F" w:rsidRPr="00E824D9" w:rsidRDefault="00DF1E8F" w:rsidP="003D1B64">
            <w:pPr>
              <w:numPr>
                <w:ilvl w:val="0"/>
                <w:numId w:val="5"/>
              </w:numPr>
              <w:jc w:val="right"/>
              <w:rPr>
                <w:rFonts w:ascii="Arial" w:hAnsi="Arial"/>
                <w:sz w:val="22"/>
              </w:rPr>
            </w:pPr>
          </w:p>
        </w:tc>
      </w:tr>
      <w:tr w:rsidR="00DF1E8F" w:rsidRPr="00E824D9" w14:paraId="469CB411" w14:textId="77777777">
        <w:tc>
          <w:tcPr>
            <w:tcW w:w="534" w:type="dxa"/>
          </w:tcPr>
          <w:p w14:paraId="469CB40E" w14:textId="77777777" w:rsidR="00DF1E8F" w:rsidRPr="00E824D9" w:rsidRDefault="00DF1E8F" w:rsidP="003D1B64">
            <w:pPr>
              <w:rPr>
                <w:rFonts w:ascii="Arial" w:hAnsi="Arial"/>
                <w:sz w:val="22"/>
              </w:rPr>
            </w:pPr>
            <w:r w:rsidRPr="00E824D9">
              <w:rPr>
                <w:rFonts w:ascii="Arial" w:hAnsi="Arial"/>
                <w:sz w:val="22"/>
              </w:rPr>
              <w:t>6</w:t>
            </w:r>
          </w:p>
        </w:tc>
        <w:tc>
          <w:tcPr>
            <w:tcW w:w="8092" w:type="dxa"/>
            <w:vAlign w:val="center"/>
          </w:tcPr>
          <w:p w14:paraId="469CB40F" w14:textId="77777777" w:rsidR="00DF1E8F" w:rsidRPr="00E824D9" w:rsidRDefault="00DF1E8F" w:rsidP="003D1B64">
            <w:pPr>
              <w:rPr>
                <w:rFonts w:ascii="Arial" w:hAnsi="Arial" w:cs="Arial"/>
                <w:sz w:val="22"/>
              </w:rPr>
            </w:pPr>
            <w:r w:rsidRPr="00E824D9">
              <w:rPr>
                <w:rFonts w:ascii="Arial" w:hAnsi="Arial" w:cs="Arial"/>
                <w:sz w:val="22"/>
              </w:rPr>
              <w:t>The assessment will take in to consideration tip location, proximity of litter netting and sensitive receptors</w:t>
            </w:r>
          </w:p>
        </w:tc>
        <w:tc>
          <w:tcPr>
            <w:tcW w:w="1229" w:type="dxa"/>
            <w:vAlign w:val="center"/>
          </w:tcPr>
          <w:p w14:paraId="469CB410" w14:textId="77777777" w:rsidR="00DF1E8F" w:rsidRPr="00E824D9" w:rsidRDefault="00DF1E8F" w:rsidP="003D1B64">
            <w:pPr>
              <w:numPr>
                <w:ilvl w:val="0"/>
                <w:numId w:val="5"/>
              </w:numPr>
              <w:jc w:val="right"/>
              <w:rPr>
                <w:rFonts w:ascii="Arial" w:hAnsi="Arial"/>
                <w:sz w:val="22"/>
              </w:rPr>
            </w:pPr>
          </w:p>
        </w:tc>
      </w:tr>
      <w:tr w:rsidR="00DF1E8F" w:rsidRPr="00E824D9" w14:paraId="469CB415" w14:textId="77777777">
        <w:tc>
          <w:tcPr>
            <w:tcW w:w="534" w:type="dxa"/>
          </w:tcPr>
          <w:p w14:paraId="469CB412" w14:textId="77777777" w:rsidR="00DF1E8F" w:rsidRPr="00E824D9" w:rsidRDefault="00DF1E8F" w:rsidP="003D1B64">
            <w:pPr>
              <w:rPr>
                <w:rFonts w:ascii="Arial" w:hAnsi="Arial"/>
                <w:sz w:val="22"/>
              </w:rPr>
            </w:pPr>
            <w:r w:rsidRPr="00E824D9">
              <w:rPr>
                <w:rFonts w:ascii="Arial" w:hAnsi="Arial"/>
                <w:sz w:val="22"/>
              </w:rPr>
              <w:t>7</w:t>
            </w:r>
          </w:p>
        </w:tc>
        <w:tc>
          <w:tcPr>
            <w:tcW w:w="8092" w:type="dxa"/>
            <w:vAlign w:val="center"/>
          </w:tcPr>
          <w:p w14:paraId="469CB413" w14:textId="77777777" w:rsidR="00DF1E8F" w:rsidRPr="00E824D9" w:rsidRDefault="00DF1E8F" w:rsidP="003D1B64">
            <w:pPr>
              <w:rPr>
                <w:rFonts w:ascii="Arial" w:hAnsi="Arial" w:cs="Arial"/>
                <w:sz w:val="22"/>
              </w:rPr>
            </w:pPr>
            <w:r w:rsidRPr="00E824D9">
              <w:rPr>
                <w:rFonts w:ascii="Arial" w:hAnsi="Arial" w:cs="Arial"/>
                <w:sz w:val="22"/>
              </w:rPr>
              <w:t>Site closure or controlled tipping may also be required in the event of heavy fog conditions</w:t>
            </w:r>
          </w:p>
        </w:tc>
        <w:tc>
          <w:tcPr>
            <w:tcW w:w="1229" w:type="dxa"/>
            <w:vAlign w:val="center"/>
          </w:tcPr>
          <w:p w14:paraId="469CB414" w14:textId="77777777" w:rsidR="00DF1E8F" w:rsidRPr="00E824D9" w:rsidRDefault="00DF1E8F" w:rsidP="003D1B64">
            <w:pPr>
              <w:numPr>
                <w:ilvl w:val="0"/>
                <w:numId w:val="5"/>
              </w:numPr>
              <w:jc w:val="right"/>
              <w:rPr>
                <w:rFonts w:ascii="Arial" w:hAnsi="Arial"/>
                <w:sz w:val="22"/>
              </w:rPr>
            </w:pPr>
          </w:p>
        </w:tc>
      </w:tr>
      <w:tr w:rsidR="00DF1E8F" w:rsidRPr="00E824D9" w14:paraId="469CB419" w14:textId="77777777">
        <w:tc>
          <w:tcPr>
            <w:tcW w:w="534" w:type="dxa"/>
          </w:tcPr>
          <w:p w14:paraId="469CB416" w14:textId="77777777" w:rsidR="00DF1E8F" w:rsidRPr="00E824D9" w:rsidRDefault="00DF1E8F" w:rsidP="003D1B64">
            <w:pPr>
              <w:rPr>
                <w:rFonts w:ascii="Arial" w:hAnsi="Arial"/>
                <w:sz w:val="22"/>
              </w:rPr>
            </w:pPr>
            <w:r w:rsidRPr="00E824D9">
              <w:rPr>
                <w:rFonts w:ascii="Arial" w:hAnsi="Arial"/>
                <w:sz w:val="22"/>
              </w:rPr>
              <w:t>8</w:t>
            </w:r>
          </w:p>
        </w:tc>
        <w:tc>
          <w:tcPr>
            <w:tcW w:w="8092" w:type="dxa"/>
            <w:vAlign w:val="center"/>
          </w:tcPr>
          <w:p w14:paraId="469CB417" w14:textId="77777777" w:rsidR="00DF1E8F" w:rsidRPr="00E824D9" w:rsidRDefault="00DF1E8F" w:rsidP="00DF1E8F">
            <w:pPr>
              <w:rPr>
                <w:rFonts w:ascii="Arial" w:hAnsi="Arial" w:cs="Arial"/>
                <w:sz w:val="22"/>
              </w:rPr>
            </w:pPr>
            <w:r w:rsidRPr="00E824D9">
              <w:rPr>
                <w:rFonts w:ascii="Arial" w:hAnsi="Arial" w:cs="Arial"/>
                <w:sz w:val="22"/>
              </w:rPr>
              <w:t>Where adverse weather conditions are anticipated prior notice will be given to the Sales Department and to customers</w:t>
            </w:r>
          </w:p>
        </w:tc>
        <w:tc>
          <w:tcPr>
            <w:tcW w:w="1229" w:type="dxa"/>
            <w:vAlign w:val="center"/>
          </w:tcPr>
          <w:p w14:paraId="469CB418" w14:textId="77777777" w:rsidR="00DF1E8F" w:rsidRPr="00E824D9" w:rsidRDefault="00DF1E8F" w:rsidP="003D1B64">
            <w:pPr>
              <w:numPr>
                <w:ilvl w:val="0"/>
                <w:numId w:val="5"/>
              </w:numPr>
              <w:jc w:val="right"/>
              <w:rPr>
                <w:rFonts w:ascii="Arial" w:hAnsi="Arial"/>
                <w:sz w:val="22"/>
              </w:rPr>
            </w:pPr>
          </w:p>
        </w:tc>
      </w:tr>
      <w:tr w:rsidR="00DF1E8F" w:rsidRPr="00E824D9" w14:paraId="469CB41D" w14:textId="77777777">
        <w:tc>
          <w:tcPr>
            <w:tcW w:w="534" w:type="dxa"/>
          </w:tcPr>
          <w:p w14:paraId="469CB41A" w14:textId="77777777" w:rsidR="00DF1E8F" w:rsidRPr="00E824D9" w:rsidRDefault="00DF1E8F" w:rsidP="003D1B64">
            <w:pPr>
              <w:rPr>
                <w:rFonts w:ascii="Arial" w:hAnsi="Arial"/>
                <w:sz w:val="22"/>
              </w:rPr>
            </w:pPr>
            <w:r w:rsidRPr="00E824D9">
              <w:rPr>
                <w:rFonts w:ascii="Arial" w:hAnsi="Arial"/>
                <w:sz w:val="22"/>
              </w:rPr>
              <w:t>9</w:t>
            </w:r>
          </w:p>
        </w:tc>
        <w:tc>
          <w:tcPr>
            <w:tcW w:w="8092" w:type="dxa"/>
            <w:vAlign w:val="center"/>
          </w:tcPr>
          <w:p w14:paraId="469CB41B" w14:textId="77777777" w:rsidR="00DF1E8F" w:rsidRPr="00E824D9" w:rsidRDefault="00DF1E8F" w:rsidP="003D1B64">
            <w:pPr>
              <w:rPr>
                <w:rFonts w:ascii="Arial" w:hAnsi="Arial" w:cs="Arial"/>
                <w:sz w:val="22"/>
              </w:rPr>
            </w:pPr>
            <w:r w:rsidRPr="00E824D9">
              <w:rPr>
                <w:rFonts w:ascii="Arial" w:hAnsi="Arial" w:cs="Arial"/>
                <w:sz w:val="22"/>
              </w:rPr>
              <w:t xml:space="preserve">In the event that the </w:t>
            </w:r>
            <w:r w:rsidR="001463B5" w:rsidRPr="00E824D9">
              <w:rPr>
                <w:rFonts w:ascii="Arial" w:hAnsi="Arial" w:cs="Arial"/>
                <w:sz w:val="22"/>
              </w:rPr>
              <w:t>facility</w:t>
            </w:r>
            <w:r w:rsidRPr="00E824D9">
              <w:rPr>
                <w:rFonts w:ascii="Arial" w:hAnsi="Arial" w:cs="Arial"/>
                <w:sz w:val="22"/>
              </w:rPr>
              <w:t xml:space="preserve"> has to close due to adverse weather conditions the weighbridge and</w:t>
            </w:r>
            <w:r w:rsidR="001463B5" w:rsidRPr="00E824D9">
              <w:rPr>
                <w:rFonts w:ascii="Arial" w:hAnsi="Arial" w:cs="Arial"/>
                <w:sz w:val="22"/>
              </w:rPr>
              <w:t>/or</w:t>
            </w:r>
            <w:r w:rsidRPr="00E824D9">
              <w:rPr>
                <w:rFonts w:ascii="Arial" w:hAnsi="Arial" w:cs="Arial"/>
                <w:sz w:val="22"/>
              </w:rPr>
              <w:t xml:space="preserve"> reception will be contacted and drivers and customers will be informed of the decision.</w:t>
            </w:r>
          </w:p>
        </w:tc>
        <w:tc>
          <w:tcPr>
            <w:tcW w:w="1229" w:type="dxa"/>
            <w:vAlign w:val="center"/>
          </w:tcPr>
          <w:p w14:paraId="469CB41C" w14:textId="77777777" w:rsidR="00DF1E8F" w:rsidRPr="00E824D9" w:rsidRDefault="00DF1E8F" w:rsidP="003D1B64">
            <w:pPr>
              <w:numPr>
                <w:ilvl w:val="0"/>
                <w:numId w:val="5"/>
              </w:numPr>
              <w:jc w:val="right"/>
              <w:rPr>
                <w:rFonts w:ascii="Arial" w:hAnsi="Arial"/>
                <w:sz w:val="22"/>
              </w:rPr>
            </w:pPr>
          </w:p>
        </w:tc>
      </w:tr>
      <w:tr w:rsidR="00DF1E8F" w:rsidRPr="00E824D9" w14:paraId="469CB421" w14:textId="77777777">
        <w:tc>
          <w:tcPr>
            <w:tcW w:w="534" w:type="dxa"/>
          </w:tcPr>
          <w:p w14:paraId="469CB41E" w14:textId="77777777" w:rsidR="00DF1E8F" w:rsidRPr="00E824D9" w:rsidRDefault="00DF1E8F" w:rsidP="003D1B64">
            <w:pPr>
              <w:rPr>
                <w:rFonts w:ascii="Arial" w:hAnsi="Arial"/>
                <w:sz w:val="22"/>
              </w:rPr>
            </w:pPr>
            <w:r w:rsidRPr="00E824D9">
              <w:rPr>
                <w:rFonts w:ascii="Arial" w:hAnsi="Arial"/>
                <w:sz w:val="22"/>
              </w:rPr>
              <w:t>10</w:t>
            </w:r>
          </w:p>
        </w:tc>
        <w:tc>
          <w:tcPr>
            <w:tcW w:w="8092" w:type="dxa"/>
            <w:vAlign w:val="center"/>
          </w:tcPr>
          <w:p w14:paraId="469CB41F" w14:textId="77777777" w:rsidR="00DF1E8F" w:rsidRPr="00E824D9" w:rsidRDefault="00DF1E8F" w:rsidP="003D1B64">
            <w:pPr>
              <w:rPr>
                <w:rFonts w:ascii="Arial" w:hAnsi="Arial" w:cs="Arial"/>
                <w:sz w:val="22"/>
              </w:rPr>
            </w:pPr>
            <w:r w:rsidRPr="00E824D9">
              <w:rPr>
                <w:rFonts w:ascii="Arial" w:hAnsi="Arial" w:cs="Arial"/>
                <w:sz w:val="22"/>
              </w:rPr>
              <w:t>Communication will be made with senior management and the appropriate regulatory authority</w:t>
            </w:r>
          </w:p>
        </w:tc>
        <w:tc>
          <w:tcPr>
            <w:tcW w:w="1229" w:type="dxa"/>
            <w:vAlign w:val="center"/>
          </w:tcPr>
          <w:p w14:paraId="469CB420" w14:textId="77777777" w:rsidR="00DF1E8F" w:rsidRPr="00E824D9" w:rsidRDefault="00DF1E8F" w:rsidP="003D1B64">
            <w:pPr>
              <w:numPr>
                <w:ilvl w:val="0"/>
                <w:numId w:val="5"/>
              </w:numPr>
              <w:jc w:val="right"/>
              <w:rPr>
                <w:rFonts w:ascii="Arial" w:hAnsi="Arial"/>
                <w:sz w:val="22"/>
              </w:rPr>
            </w:pPr>
          </w:p>
        </w:tc>
      </w:tr>
      <w:tr w:rsidR="00DF1E8F" w:rsidRPr="00E824D9" w14:paraId="469CB425" w14:textId="77777777">
        <w:tc>
          <w:tcPr>
            <w:tcW w:w="534" w:type="dxa"/>
          </w:tcPr>
          <w:p w14:paraId="469CB422" w14:textId="77777777" w:rsidR="00DF1E8F" w:rsidRPr="00E824D9" w:rsidRDefault="00DF1E8F" w:rsidP="003D1B64">
            <w:pPr>
              <w:rPr>
                <w:rFonts w:ascii="Arial" w:hAnsi="Arial"/>
                <w:sz w:val="22"/>
              </w:rPr>
            </w:pPr>
            <w:r w:rsidRPr="00E824D9">
              <w:rPr>
                <w:rFonts w:ascii="Arial" w:hAnsi="Arial"/>
                <w:sz w:val="22"/>
              </w:rPr>
              <w:t>11</w:t>
            </w:r>
          </w:p>
        </w:tc>
        <w:tc>
          <w:tcPr>
            <w:tcW w:w="8092" w:type="dxa"/>
            <w:vAlign w:val="center"/>
          </w:tcPr>
          <w:p w14:paraId="469CB423" w14:textId="77777777" w:rsidR="00DF1E8F" w:rsidRPr="00E824D9" w:rsidRDefault="00DF1E8F" w:rsidP="00DF1E8F">
            <w:pPr>
              <w:rPr>
                <w:rFonts w:ascii="Arial" w:hAnsi="Arial" w:cs="Arial"/>
                <w:sz w:val="22"/>
              </w:rPr>
            </w:pPr>
            <w:r w:rsidRPr="00E824D9">
              <w:rPr>
                <w:rFonts w:ascii="Arial" w:hAnsi="Arial" w:cs="Arial"/>
                <w:sz w:val="22"/>
              </w:rPr>
              <w:t>Notification of site closure will be communicated as soon as is reasonably practical</w:t>
            </w:r>
          </w:p>
        </w:tc>
        <w:tc>
          <w:tcPr>
            <w:tcW w:w="1229" w:type="dxa"/>
            <w:vAlign w:val="center"/>
          </w:tcPr>
          <w:p w14:paraId="469CB424" w14:textId="77777777" w:rsidR="00DF1E8F" w:rsidRPr="00E824D9" w:rsidRDefault="00DF1E8F" w:rsidP="003D1B64">
            <w:pPr>
              <w:numPr>
                <w:ilvl w:val="0"/>
                <w:numId w:val="5"/>
              </w:numPr>
              <w:jc w:val="right"/>
              <w:rPr>
                <w:rFonts w:ascii="Arial" w:hAnsi="Arial"/>
                <w:sz w:val="22"/>
              </w:rPr>
            </w:pPr>
          </w:p>
        </w:tc>
      </w:tr>
      <w:tr w:rsidR="00DF1E8F" w:rsidRPr="00E824D9" w14:paraId="469CB429" w14:textId="77777777">
        <w:tc>
          <w:tcPr>
            <w:tcW w:w="534" w:type="dxa"/>
          </w:tcPr>
          <w:p w14:paraId="469CB426" w14:textId="77777777" w:rsidR="00DF1E8F" w:rsidRPr="00E824D9" w:rsidRDefault="00DF1E8F" w:rsidP="003D1B64">
            <w:pPr>
              <w:rPr>
                <w:rFonts w:ascii="Arial" w:hAnsi="Arial"/>
                <w:sz w:val="22"/>
              </w:rPr>
            </w:pPr>
            <w:r w:rsidRPr="00E824D9">
              <w:rPr>
                <w:rFonts w:ascii="Arial" w:hAnsi="Arial"/>
                <w:sz w:val="22"/>
              </w:rPr>
              <w:t>12</w:t>
            </w:r>
          </w:p>
        </w:tc>
        <w:tc>
          <w:tcPr>
            <w:tcW w:w="8092" w:type="dxa"/>
            <w:vAlign w:val="center"/>
          </w:tcPr>
          <w:p w14:paraId="469CB427" w14:textId="77777777" w:rsidR="00DF1E8F" w:rsidRPr="00E824D9" w:rsidRDefault="00DF1E8F" w:rsidP="00DF1E8F">
            <w:pPr>
              <w:rPr>
                <w:rFonts w:ascii="Arial" w:hAnsi="Arial" w:cs="Arial"/>
                <w:sz w:val="22"/>
              </w:rPr>
            </w:pPr>
            <w:r w:rsidRPr="00E824D9">
              <w:rPr>
                <w:rFonts w:ascii="Arial" w:hAnsi="Arial" w:cs="Arial"/>
                <w:sz w:val="22"/>
              </w:rPr>
              <w:t>Alternative sites will be contacted to determine the availability of tipping facilities where applicable</w:t>
            </w:r>
          </w:p>
        </w:tc>
        <w:tc>
          <w:tcPr>
            <w:tcW w:w="1229" w:type="dxa"/>
            <w:vAlign w:val="center"/>
          </w:tcPr>
          <w:p w14:paraId="469CB428" w14:textId="77777777" w:rsidR="00DF1E8F" w:rsidRPr="00E824D9" w:rsidRDefault="00DF1E8F" w:rsidP="003D1B64">
            <w:pPr>
              <w:numPr>
                <w:ilvl w:val="0"/>
                <w:numId w:val="5"/>
              </w:numPr>
              <w:jc w:val="right"/>
              <w:rPr>
                <w:rFonts w:ascii="Arial" w:hAnsi="Arial"/>
                <w:sz w:val="22"/>
              </w:rPr>
            </w:pPr>
          </w:p>
        </w:tc>
      </w:tr>
      <w:tr w:rsidR="00DF1E8F" w:rsidRPr="00E824D9" w14:paraId="469CB42D" w14:textId="77777777">
        <w:tc>
          <w:tcPr>
            <w:tcW w:w="534" w:type="dxa"/>
          </w:tcPr>
          <w:p w14:paraId="469CB42A" w14:textId="77777777" w:rsidR="00DF1E8F" w:rsidRPr="00E824D9" w:rsidRDefault="00DF1E8F" w:rsidP="003D1B64">
            <w:pPr>
              <w:rPr>
                <w:rFonts w:ascii="Arial" w:hAnsi="Arial"/>
                <w:sz w:val="22"/>
              </w:rPr>
            </w:pPr>
            <w:r w:rsidRPr="00E824D9">
              <w:rPr>
                <w:rFonts w:ascii="Arial" w:hAnsi="Arial"/>
                <w:sz w:val="22"/>
              </w:rPr>
              <w:t>13</w:t>
            </w:r>
          </w:p>
        </w:tc>
        <w:tc>
          <w:tcPr>
            <w:tcW w:w="8092" w:type="dxa"/>
            <w:vAlign w:val="center"/>
          </w:tcPr>
          <w:p w14:paraId="469CB42B" w14:textId="77777777" w:rsidR="00DF1E8F" w:rsidRPr="00E824D9" w:rsidRDefault="00DF1E8F" w:rsidP="00DF1E8F">
            <w:pPr>
              <w:rPr>
                <w:rFonts w:ascii="Arial" w:hAnsi="Arial" w:cs="Arial"/>
                <w:sz w:val="22"/>
              </w:rPr>
            </w:pPr>
            <w:r w:rsidRPr="00E824D9">
              <w:rPr>
                <w:rFonts w:ascii="Arial" w:hAnsi="Arial" w:cs="Arial"/>
                <w:sz w:val="22"/>
              </w:rPr>
              <w:t>Where possible alternative tipping arrangements will be communicated and made available to customers</w:t>
            </w:r>
          </w:p>
        </w:tc>
        <w:tc>
          <w:tcPr>
            <w:tcW w:w="1229" w:type="dxa"/>
            <w:vAlign w:val="center"/>
          </w:tcPr>
          <w:p w14:paraId="469CB42C" w14:textId="77777777" w:rsidR="00DF1E8F" w:rsidRPr="00E824D9" w:rsidRDefault="00DF1E8F" w:rsidP="003D1B64">
            <w:pPr>
              <w:numPr>
                <w:ilvl w:val="0"/>
                <w:numId w:val="5"/>
              </w:numPr>
              <w:jc w:val="right"/>
              <w:rPr>
                <w:rFonts w:ascii="Arial" w:hAnsi="Arial"/>
                <w:sz w:val="22"/>
              </w:rPr>
            </w:pPr>
          </w:p>
        </w:tc>
      </w:tr>
      <w:tr w:rsidR="00DF1E8F" w:rsidRPr="00E824D9" w14:paraId="469CB431" w14:textId="77777777">
        <w:tc>
          <w:tcPr>
            <w:tcW w:w="534" w:type="dxa"/>
          </w:tcPr>
          <w:p w14:paraId="469CB42E" w14:textId="77777777" w:rsidR="00DF1E8F" w:rsidRPr="00E824D9" w:rsidRDefault="00DF1E8F" w:rsidP="003D1B64">
            <w:pPr>
              <w:rPr>
                <w:rFonts w:ascii="Arial" w:hAnsi="Arial"/>
                <w:sz w:val="22"/>
              </w:rPr>
            </w:pPr>
            <w:r w:rsidRPr="00E824D9">
              <w:rPr>
                <w:rFonts w:ascii="Arial" w:hAnsi="Arial"/>
                <w:sz w:val="22"/>
              </w:rPr>
              <w:t>14</w:t>
            </w:r>
          </w:p>
        </w:tc>
        <w:tc>
          <w:tcPr>
            <w:tcW w:w="8092" w:type="dxa"/>
            <w:vAlign w:val="center"/>
          </w:tcPr>
          <w:p w14:paraId="469CB42F" w14:textId="77777777" w:rsidR="00DF1E8F" w:rsidRPr="00E824D9" w:rsidRDefault="00DF1E8F" w:rsidP="00DF1E8F">
            <w:pPr>
              <w:rPr>
                <w:rFonts w:ascii="Arial" w:hAnsi="Arial" w:cs="Arial"/>
                <w:sz w:val="22"/>
              </w:rPr>
            </w:pPr>
            <w:r w:rsidRPr="00E824D9">
              <w:rPr>
                <w:rFonts w:ascii="Arial" w:hAnsi="Arial" w:cs="Arial"/>
                <w:sz w:val="22"/>
              </w:rPr>
              <w:t>Regular contact will be maintained with all parties to keep them abreast of conditions on site and the likelihood of site reopening</w:t>
            </w:r>
          </w:p>
        </w:tc>
        <w:tc>
          <w:tcPr>
            <w:tcW w:w="1229" w:type="dxa"/>
            <w:vAlign w:val="center"/>
          </w:tcPr>
          <w:p w14:paraId="469CB430" w14:textId="77777777" w:rsidR="00DF1E8F" w:rsidRPr="00E824D9" w:rsidRDefault="00DF1E8F" w:rsidP="003D1B64">
            <w:pPr>
              <w:numPr>
                <w:ilvl w:val="0"/>
                <w:numId w:val="5"/>
              </w:numPr>
              <w:jc w:val="right"/>
              <w:rPr>
                <w:rFonts w:ascii="Arial" w:hAnsi="Arial"/>
                <w:sz w:val="22"/>
              </w:rPr>
            </w:pPr>
          </w:p>
        </w:tc>
      </w:tr>
      <w:tr w:rsidR="00DF1E8F" w:rsidRPr="00E824D9" w14:paraId="469CB435" w14:textId="77777777">
        <w:tc>
          <w:tcPr>
            <w:tcW w:w="534" w:type="dxa"/>
          </w:tcPr>
          <w:p w14:paraId="469CB432" w14:textId="77777777" w:rsidR="00DF1E8F" w:rsidRPr="00E824D9" w:rsidRDefault="00DF1E8F" w:rsidP="003D1B64">
            <w:pPr>
              <w:rPr>
                <w:rFonts w:ascii="Arial" w:hAnsi="Arial"/>
                <w:sz w:val="22"/>
              </w:rPr>
            </w:pPr>
            <w:r w:rsidRPr="00E824D9">
              <w:rPr>
                <w:rFonts w:ascii="Arial" w:hAnsi="Arial"/>
                <w:sz w:val="22"/>
              </w:rPr>
              <w:t>15</w:t>
            </w:r>
          </w:p>
        </w:tc>
        <w:tc>
          <w:tcPr>
            <w:tcW w:w="8092" w:type="dxa"/>
            <w:vAlign w:val="center"/>
          </w:tcPr>
          <w:p w14:paraId="469CB433" w14:textId="77777777" w:rsidR="00DF1E8F" w:rsidRPr="00E824D9" w:rsidRDefault="00DF1E8F" w:rsidP="00DF1E8F">
            <w:pPr>
              <w:rPr>
                <w:rFonts w:ascii="Arial" w:hAnsi="Arial" w:cs="Arial"/>
                <w:sz w:val="22"/>
              </w:rPr>
            </w:pPr>
            <w:r w:rsidRPr="00E824D9">
              <w:rPr>
                <w:rFonts w:ascii="Arial" w:hAnsi="Arial" w:cs="Arial"/>
                <w:sz w:val="22"/>
              </w:rPr>
              <w:t>Communication will be made to all parties when a decision has been made to reopen the landfill site</w:t>
            </w:r>
          </w:p>
        </w:tc>
        <w:tc>
          <w:tcPr>
            <w:tcW w:w="1229" w:type="dxa"/>
            <w:vAlign w:val="center"/>
          </w:tcPr>
          <w:p w14:paraId="469CB434" w14:textId="77777777" w:rsidR="00DF1E8F" w:rsidRPr="00E824D9" w:rsidRDefault="00DF1E8F" w:rsidP="003D1B64">
            <w:pPr>
              <w:numPr>
                <w:ilvl w:val="0"/>
                <w:numId w:val="5"/>
              </w:numPr>
              <w:jc w:val="right"/>
              <w:rPr>
                <w:rFonts w:ascii="Arial" w:hAnsi="Arial"/>
                <w:sz w:val="22"/>
              </w:rPr>
            </w:pPr>
          </w:p>
        </w:tc>
      </w:tr>
      <w:tr w:rsidR="00DF1E8F" w:rsidRPr="00E824D9" w14:paraId="469CB43A" w14:textId="77777777">
        <w:tc>
          <w:tcPr>
            <w:tcW w:w="534" w:type="dxa"/>
          </w:tcPr>
          <w:p w14:paraId="469CB436" w14:textId="77777777" w:rsidR="00DF1E8F" w:rsidRPr="00E824D9" w:rsidRDefault="00DF1E8F" w:rsidP="003D1B64">
            <w:pPr>
              <w:rPr>
                <w:rFonts w:ascii="Arial" w:hAnsi="Arial"/>
                <w:sz w:val="22"/>
              </w:rPr>
            </w:pPr>
            <w:r w:rsidRPr="00E824D9">
              <w:rPr>
                <w:rFonts w:ascii="Arial" w:hAnsi="Arial"/>
                <w:sz w:val="22"/>
              </w:rPr>
              <w:t>16</w:t>
            </w:r>
          </w:p>
        </w:tc>
        <w:tc>
          <w:tcPr>
            <w:tcW w:w="8092" w:type="dxa"/>
            <w:vAlign w:val="center"/>
          </w:tcPr>
          <w:p w14:paraId="469CB437" w14:textId="77777777" w:rsidR="00DF1E8F" w:rsidRPr="00E824D9" w:rsidRDefault="00DF1E8F" w:rsidP="00DF1E8F">
            <w:pPr>
              <w:rPr>
                <w:rFonts w:ascii="Arial" w:hAnsi="Arial" w:cs="Arial"/>
                <w:sz w:val="22"/>
              </w:rPr>
            </w:pPr>
            <w:r w:rsidRPr="00E824D9">
              <w:rPr>
                <w:rFonts w:ascii="Arial" w:hAnsi="Arial" w:cs="Arial"/>
                <w:sz w:val="22"/>
              </w:rPr>
              <w:t xml:space="preserve">Remedial and preventative environmental actions will follow the </w:t>
            </w:r>
            <w:r w:rsidR="00AE362E" w:rsidRPr="00E824D9">
              <w:rPr>
                <w:rFonts w:ascii="Arial" w:hAnsi="Arial" w:cs="Arial"/>
                <w:sz w:val="22"/>
              </w:rPr>
              <w:t>site’s environmental aspect RA and any PPC requirements</w:t>
            </w:r>
          </w:p>
          <w:p w14:paraId="469CB438" w14:textId="77777777" w:rsidR="00DF1E8F" w:rsidRPr="00E824D9" w:rsidRDefault="00DF1E8F" w:rsidP="00DF1E8F">
            <w:pPr>
              <w:rPr>
                <w:rFonts w:ascii="Arial" w:hAnsi="Arial" w:cs="Arial"/>
                <w:sz w:val="22"/>
              </w:rPr>
            </w:pPr>
          </w:p>
        </w:tc>
        <w:tc>
          <w:tcPr>
            <w:tcW w:w="1229" w:type="dxa"/>
            <w:vAlign w:val="center"/>
          </w:tcPr>
          <w:p w14:paraId="469CB439" w14:textId="77777777" w:rsidR="00DF1E8F" w:rsidRPr="00E824D9" w:rsidRDefault="00DF1E8F" w:rsidP="003D1B64">
            <w:pPr>
              <w:numPr>
                <w:ilvl w:val="0"/>
                <w:numId w:val="5"/>
              </w:numPr>
              <w:jc w:val="right"/>
              <w:rPr>
                <w:rFonts w:ascii="Arial" w:hAnsi="Arial"/>
                <w:sz w:val="22"/>
              </w:rPr>
            </w:pPr>
          </w:p>
        </w:tc>
      </w:tr>
    </w:tbl>
    <w:p w14:paraId="469CB43B" w14:textId="77777777" w:rsidR="00DF1E8F" w:rsidRPr="00E824D9" w:rsidRDefault="00DF1E8F">
      <w:pPr>
        <w:rPr>
          <w:rFonts w:ascii="Arial" w:hAnsi="Arial"/>
          <w:sz w:val="22"/>
        </w:rPr>
      </w:pPr>
    </w:p>
    <w:p w14:paraId="469CB43C" w14:textId="77777777" w:rsidR="006B6D1A" w:rsidRPr="00E824D9" w:rsidRDefault="00DF1E8F">
      <w:pPr>
        <w:rPr>
          <w:rFonts w:ascii="Arial" w:hAnsi="Arial"/>
          <w:sz w:val="22"/>
        </w:rPr>
      </w:pPr>
      <w:r w:rsidRPr="00E824D9">
        <w:rPr>
          <w:rFonts w:ascii="Arial" w:hAnsi="Arial"/>
          <w:sz w:val="22"/>
        </w:rPr>
        <w:br w:type="page"/>
      </w:r>
    </w:p>
    <w:p w14:paraId="469CB43D" w14:textId="77777777" w:rsidR="00DF54E4" w:rsidRPr="00E824D9" w:rsidRDefault="00DF54E4">
      <w:pPr>
        <w:jc w:val="center"/>
        <w:rPr>
          <w:rFonts w:ascii="Arial" w:hAnsi="Arial"/>
          <w:b/>
          <w:color w:val="000000"/>
          <w:sz w:val="32"/>
        </w:rPr>
      </w:pPr>
    </w:p>
    <w:p w14:paraId="469CB43E" w14:textId="77777777" w:rsidR="00EC66B0" w:rsidRPr="00E824D9" w:rsidRDefault="00EC66B0">
      <w:pPr>
        <w:jc w:val="center"/>
        <w:rPr>
          <w:rFonts w:ascii="Arial" w:hAnsi="Arial"/>
          <w:b/>
          <w:color w:val="000000"/>
          <w:sz w:val="32"/>
        </w:rPr>
      </w:pPr>
    </w:p>
    <w:p w14:paraId="469CB43F" w14:textId="77777777" w:rsidR="00DF54E4" w:rsidRPr="00E824D9" w:rsidRDefault="00DF54E4">
      <w:pPr>
        <w:jc w:val="center"/>
        <w:rPr>
          <w:rFonts w:ascii="Arial" w:hAnsi="Arial"/>
          <w:b/>
          <w:color w:val="000000"/>
          <w:sz w:val="32"/>
        </w:rPr>
      </w:pPr>
    </w:p>
    <w:p w14:paraId="469CB440" w14:textId="77777777" w:rsidR="00DF54E4" w:rsidRPr="00E824D9" w:rsidRDefault="00DF54E4">
      <w:pPr>
        <w:jc w:val="center"/>
        <w:rPr>
          <w:rFonts w:ascii="Arial" w:hAnsi="Arial"/>
          <w:b/>
          <w:color w:val="000000"/>
          <w:sz w:val="32"/>
        </w:rPr>
      </w:pPr>
    </w:p>
    <w:p w14:paraId="469CB441" w14:textId="77777777" w:rsidR="00DF54E4" w:rsidRPr="00E824D9" w:rsidRDefault="00DF54E4">
      <w:pPr>
        <w:jc w:val="center"/>
        <w:rPr>
          <w:rFonts w:ascii="Arial" w:hAnsi="Arial"/>
          <w:b/>
          <w:color w:val="000000"/>
          <w:sz w:val="32"/>
        </w:rPr>
      </w:pPr>
      <w:r w:rsidRPr="00E824D9">
        <w:rPr>
          <w:rFonts w:ascii="Arial" w:hAnsi="Arial"/>
          <w:b/>
          <w:color w:val="000000"/>
          <w:sz w:val="32"/>
        </w:rPr>
        <w:t>APPENDIX TWO</w:t>
      </w:r>
    </w:p>
    <w:p w14:paraId="469CB442" w14:textId="77777777" w:rsidR="00DF54E4" w:rsidRPr="00E824D9" w:rsidRDefault="00DF54E4">
      <w:pPr>
        <w:jc w:val="center"/>
        <w:rPr>
          <w:rFonts w:ascii="Arial" w:hAnsi="Arial"/>
          <w:b/>
          <w:color w:val="000000"/>
          <w:sz w:val="32"/>
        </w:rPr>
      </w:pPr>
    </w:p>
    <w:p w14:paraId="469CB443" w14:textId="77777777" w:rsidR="00DF54E4" w:rsidRDefault="00DF54E4">
      <w:pPr>
        <w:jc w:val="center"/>
        <w:rPr>
          <w:rFonts w:ascii="Arial" w:hAnsi="Arial"/>
          <w:b/>
          <w:color w:val="000000"/>
          <w:sz w:val="32"/>
        </w:rPr>
      </w:pPr>
      <w:r w:rsidRPr="00E824D9">
        <w:rPr>
          <w:rFonts w:ascii="Arial" w:hAnsi="Arial"/>
          <w:b/>
          <w:color w:val="000000"/>
          <w:sz w:val="32"/>
        </w:rPr>
        <w:t>EMERGENCY SERVICES PACK</w:t>
      </w:r>
    </w:p>
    <w:p w14:paraId="469CB444" w14:textId="77777777" w:rsidR="00497FB5" w:rsidRDefault="00497FB5">
      <w:pPr>
        <w:jc w:val="center"/>
        <w:rPr>
          <w:rFonts w:ascii="Arial" w:hAnsi="Arial"/>
          <w:b/>
          <w:color w:val="000000"/>
          <w:sz w:val="32"/>
        </w:rPr>
      </w:pPr>
    </w:p>
    <w:p w14:paraId="469CB445" w14:textId="77777777" w:rsidR="00497FB5" w:rsidRDefault="003A6AD9">
      <w:pPr>
        <w:jc w:val="center"/>
        <w:rPr>
          <w:rFonts w:ascii="Arial" w:hAnsi="Arial"/>
          <w:sz w:val="22"/>
        </w:rPr>
      </w:pPr>
      <w:r>
        <w:rPr>
          <w:rFonts w:ascii="Arial" w:hAnsi="Arial"/>
          <w:sz w:val="22"/>
        </w:rPr>
        <w:t>EMERGENCY INCIDENT TEAM</w:t>
      </w:r>
      <w:r w:rsidR="00D52C95">
        <w:rPr>
          <w:rFonts w:ascii="Arial" w:hAnsi="Arial"/>
          <w:sz w:val="22"/>
        </w:rPr>
        <w:t xml:space="preserve"> AND OUT OF HOURS CONTACTS:</w:t>
      </w:r>
    </w:p>
    <w:p w14:paraId="469CB446" w14:textId="77777777" w:rsidR="00D52C95" w:rsidRDefault="00D52C95">
      <w:pPr>
        <w:jc w:val="center"/>
        <w:rPr>
          <w:rFonts w:ascii="Arial" w:hAnsi="Arial"/>
          <w:sz w:val="22"/>
        </w:rPr>
      </w:pPr>
    </w:p>
    <w:p w14:paraId="469CB447" w14:textId="77777777" w:rsidR="00D52C95" w:rsidRDefault="00D52C95">
      <w:pPr>
        <w:jc w:val="center"/>
        <w:rPr>
          <w:rFonts w:ascii="Arial" w:hAnsi="Arial"/>
          <w:sz w:val="22"/>
        </w:rPr>
      </w:pPr>
      <w:r>
        <w:rPr>
          <w:rFonts w:ascii="Arial" w:hAnsi="Arial"/>
          <w:sz w:val="22"/>
        </w:rPr>
        <w:t>In the event of an emergency contact the people below</w:t>
      </w:r>
    </w:p>
    <w:p w14:paraId="469CB448" w14:textId="77777777" w:rsidR="00D52C95" w:rsidRDefault="00D52C95">
      <w:pPr>
        <w:jc w:val="center"/>
        <w:rPr>
          <w:rFonts w:ascii="Arial" w:hAnsi="Arial"/>
          <w:sz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4"/>
        <w:gridCol w:w="2896"/>
        <w:gridCol w:w="2698"/>
      </w:tblGrid>
      <w:tr w:rsidR="00D52C95" w:rsidRPr="00E824D9" w14:paraId="469CB44C" w14:textId="77777777" w:rsidTr="00C179D9">
        <w:trPr>
          <w:trHeight w:val="417"/>
        </w:trPr>
        <w:tc>
          <w:tcPr>
            <w:tcW w:w="2934" w:type="dxa"/>
            <w:tcBorders>
              <w:bottom w:val="double" w:sz="4" w:space="0" w:color="auto"/>
            </w:tcBorders>
            <w:shd w:val="clear" w:color="auto" w:fill="E0E0E0"/>
            <w:vAlign w:val="center"/>
          </w:tcPr>
          <w:p w14:paraId="469CB449" w14:textId="77777777" w:rsidR="00D52C95" w:rsidRPr="00E824D9" w:rsidRDefault="00D52C95" w:rsidP="00DB121D">
            <w:pPr>
              <w:pStyle w:val="BodyText"/>
              <w:jc w:val="center"/>
              <w:rPr>
                <w:rFonts w:ascii="Arial" w:hAnsi="Arial"/>
                <w:bCs/>
                <w:sz w:val="24"/>
              </w:rPr>
            </w:pPr>
            <w:r>
              <w:rPr>
                <w:rFonts w:ascii="Arial" w:hAnsi="Arial"/>
                <w:bCs/>
                <w:sz w:val="24"/>
              </w:rPr>
              <w:t>Name/Position</w:t>
            </w:r>
          </w:p>
        </w:tc>
        <w:tc>
          <w:tcPr>
            <w:tcW w:w="2896" w:type="dxa"/>
            <w:tcBorders>
              <w:bottom w:val="double" w:sz="4" w:space="0" w:color="auto"/>
            </w:tcBorders>
            <w:shd w:val="clear" w:color="auto" w:fill="E0E0E0"/>
            <w:vAlign w:val="center"/>
          </w:tcPr>
          <w:p w14:paraId="469CB44A" w14:textId="77777777" w:rsidR="00D52C95" w:rsidRPr="00E824D9" w:rsidRDefault="00D52C95" w:rsidP="00DB121D">
            <w:pPr>
              <w:pStyle w:val="BodyText"/>
              <w:jc w:val="center"/>
              <w:rPr>
                <w:rFonts w:ascii="Arial" w:hAnsi="Arial"/>
                <w:bCs/>
                <w:sz w:val="24"/>
              </w:rPr>
            </w:pPr>
            <w:r>
              <w:rPr>
                <w:rFonts w:ascii="Arial" w:hAnsi="Arial"/>
                <w:bCs/>
                <w:sz w:val="24"/>
              </w:rPr>
              <w:t>Telephone</w:t>
            </w:r>
          </w:p>
        </w:tc>
        <w:tc>
          <w:tcPr>
            <w:tcW w:w="2698" w:type="dxa"/>
            <w:tcBorders>
              <w:bottom w:val="double" w:sz="4" w:space="0" w:color="auto"/>
            </w:tcBorders>
            <w:shd w:val="clear" w:color="auto" w:fill="E0E0E0"/>
          </w:tcPr>
          <w:p w14:paraId="469CB44B" w14:textId="77777777" w:rsidR="00D52C95" w:rsidRPr="00E824D9" w:rsidRDefault="00D52C95" w:rsidP="00DB121D">
            <w:pPr>
              <w:pStyle w:val="BodyText"/>
              <w:jc w:val="center"/>
              <w:rPr>
                <w:rFonts w:ascii="Arial" w:hAnsi="Arial"/>
                <w:bCs/>
                <w:sz w:val="24"/>
              </w:rPr>
            </w:pPr>
            <w:r>
              <w:rPr>
                <w:rFonts w:ascii="Arial" w:hAnsi="Arial"/>
                <w:bCs/>
                <w:sz w:val="24"/>
              </w:rPr>
              <w:t>Response Time</w:t>
            </w:r>
          </w:p>
        </w:tc>
      </w:tr>
      <w:tr w:rsidR="00C179D9" w:rsidRPr="00E824D9" w14:paraId="469CB450" w14:textId="77777777" w:rsidTr="00C179D9">
        <w:trPr>
          <w:cantSplit/>
          <w:trHeight w:val="564"/>
        </w:trPr>
        <w:tc>
          <w:tcPr>
            <w:tcW w:w="2934" w:type="dxa"/>
            <w:tcBorders>
              <w:top w:val="double" w:sz="4" w:space="0" w:color="auto"/>
            </w:tcBorders>
            <w:vAlign w:val="center"/>
          </w:tcPr>
          <w:p w14:paraId="469CB44D" w14:textId="61162907" w:rsidR="00C179D9" w:rsidRPr="00E824D9" w:rsidRDefault="00C179D9" w:rsidP="00C179D9">
            <w:pPr>
              <w:pStyle w:val="BodyText"/>
              <w:jc w:val="center"/>
              <w:rPr>
                <w:rFonts w:ascii="Arial" w:hAnsi="Arial"/>
                <w:b w:val="0"/>
                <w:sz w:val="22"/>
              </w:rPr>
            </w:pPr>
            <w:r w:rsidRPr="001263DA">
              <w:rPr>
                <w:rFonts w:ascii="Arial" w:hAnsi="Arial"/>
                <w:sz w:val="22"/>
              </w:rPr>
              <w:t>Rob Harris</w:t>
            </w:r>
            <w:r>
              <w:rPr>
                <w:rFonts w:ascii="Arial" w:hAnsi="Arial"/>
                <w:sz w:val="22"/>
              </w:rPr>
              <w:t xml:space="preserve"> -</w:t>
            </w:r>
            <w:r>
              <w:rPr>
                <w:rFonts w:ascii="Arial" w:hAnsi="Arial"/>
                <w:b w:val="0"/>
                <w:sz w:val="22"/>
              </w:rPr>
              <w:t xml:space="preserve"> Contract Operations Manager Recycling</w:t>
            </w:r>
          </w:p>
        </w:tc>
        <w:tc>
          <w:tcPr>
            <w:tcW w:w="2896" w:type="dxa"/>
            <w:tcBorders>
              <w:top w:val="double" w:sz="4" w:space="0" w:color="auto"/>
            </w:tcBorders>
            <w:shd w:val="clear" w:color="auto" w:fill="auto"/>
            <w:vAlign w:val="center"/>
          </w:tcPr>
          <w:p w14:paraId="469CB44E" w14:textId="4EBF5CB0" w:rsidR="00C179D9" w:rsidRPr="00E824D9" w:rsidRDefault="00C179D9" w:rsidP="00C179D9">
            <w:pPr>
              <w:pStyle w:val="BodyText"/>
              <w:jc w:val="center"/>
              <w:rPr>
                <w:rFonts w:ascii="Arial" w:hAnsi="Arial"/>
                <w:b w:val="0"/>
                <w:sz w:val="22"/>
              </w:rPr>
            </w:pPr>
            <w:r>
              <w:rPr>
                <w:rFonts w:ascii="Arial" w:hAnsi="Arial"/>
                <w:b w:val="0"/>
                <w:sz w:val="22"/>
              </w:rPr>
              <w:t>07711 347634</w:t>
            </w:r>
          </w:p>
        </w:tc>
        <w:tc>
          <w:tcPr>
            <w:tcW w:w="2698" w:type="dxa"/>
            <w:tcBorders>
              <w:top w:val="double" w:sz="4" w:space="0" w:color="auto"/>
            </w:tcBorders>
          </w:tcPr>
          <w:p w14:paraId="469CB44F" w14:textId="1E53BC8F" w:rsidR="00C179D9" w:rsidRPr="00E824D9" w:rsidRDefault="00C179D9" w:rsidP="00C179D9">
            <w:pPr>
              <w:pStyle w:val="BodyText"/>
              <w:jc w:val="center"/>
              <w:rPr>
                <w:rFonts w:ascii="Arial" w:hAnsi="Arial"/>
                <w:b w:val="0"/>
                <w:sz w:val="22"/>
              </w:rPr>
            </w:pPr>
            <w:r>
              <w:rPr>
                <w:rFonts w:ascii="Arial" w:hAnsi="Arial"/>
                <w:b w:val="0"/>
                <w:sz w:val="22"/>
              </w:rPr>
              <w:t>1 hour</w:t>
            </w:r>
          </w:p>
        </w:tc>
      </w:tr>
      <w:tr w:rsidR="00C179D9" w:rsidRPr="00E824D9" w14:paraId="469CB454" w14:textId="77777777" w:rsidTr="00C179D9">
        <w:trPr>
          <w:cantSplit/>
          <w:trHeight w:val="592"/>
        </w:trPr>
        <w:tc>
          <w:tcPr>
            <w:tcW w:w="2934" w:type="dxa"/>
            <w:vAlign w:val="center"/>
          </w:tcPr>
          <w:p w14:paraId="469CB451" w14:textId="0D756DA7" w:rsidR="00C179D9" w:rsidRPr="00E824D9" w:rsidRDefault="00C179D9" w:rsidP="00C179D9">
            <w:pPr>
              <w:pStyle w:val="BodyText"/>
              <w:jc w:val="center"/>
              <w:rPr>
                <w:rFonts w:ascii="Arial" w:hAnsi="Arial"/>
                <w:b w:val="0"/>
                <w:sz w:val="22"/>
              </w:rPr>
            </w:pPr>
            <w:r w:rsidRPr="001263DA">
              <w:rPr>
                <w:rFonts w:ascii="Arial" w:hAnsi="Arial"/>
                <w:sz w:val="22"/>
              </w:rPr>
              <w:t>Simon Smith –</w:t>
            </w:r>
            <w:r>
              <w:rPr>
                <w:rFonts w:ascii="Arial" w:hAnsi="Arial"/>
                <w:b w:val="0"/>
                <w:sz w:val="22"/>
              </w:rPr>
              <w:t xml:space="preserve"> Recycling Supervisor</w:t>
            </w:r>
          </w:p>
        </w:tc>
        <w:tc>
          <w:tcPr>
            <w:tcW w:w="2896" w:type="dxa"/>
            <w:shd w:val="clear" w:color="auto" w:fill="auto"/>
          </w:tcPr>
          <w:p w14:paraId="469CB452" w14:textId="6CFC5FE1" w:rsidR="00C179D9" w:rsidRPr="00E824D9" w:rsidRDefault="00C179D9" w:rsidP="00C179D9">
            <w:pPr>
              <w:pStyle w:val="BodyText"/>
              <w:jc w:val="center"/>
              <w:rPr>
                <w:rFonts w:ascii="Arial" w:hAnsi="Arial"/>
                <w:b w:val="0"/>
                <w:sz w:val="22"/>
              </w:rPr>
            </w:pPr>
            <w:r>
              <w:rPr>
                <w:rFonts w:ascii="Arial" w:hAnsi="Arial"/>
                <w:b w:val="0"/>
                <w:sz w:val="22"/>
              </w:rPr>
              <w:t>07540 151272</w:t>
            </w:r>
          </w:p>
        </w:tc>
        <w:tc>
          <w:tcPr>
            <w:tcW w:w="2698" w:type="dxa"/>
          </w:tcPr>
          <w:p w14:paraId="469CB453" w14:textId="28F72E21" w:rsidR="00C179D9" w:rsidRPr="00E824D9" w:rsidRDefault="00C179D9" w:rsidP="00C179D9">
            <w:pPr>
              <w:pStyle w:val="BodyText"/>
              <w:jc w:val="center"/>
              <w:rPr>
                <w:rFonts w:ascii="Arial" w:hAnsi="Arial"/>
                <w:b w:val="0"/>
                <w:sz w:val="22"/>
              </w:rPr>
            </w:pPr>
            <w:r>
              <w:rPr>
                <w:rFonts w:ascii="Arial" w:hAnsi="Arial"/>
                <w:b w:val="0"/>
                <w:sz w:val="22"/>
              </w:rPr>
              <w:t>45 mins</w:t>
            </w:r>
          </w:p>
        </w:tc>
      </w:tr>
      <w:tr w:rsidR="00C179D9" w:rsidRPr="00E824D9" w14:paraId="469CB458" w14:textId="77777777" w:rsidTr="00C179D9">
        <w:trPr>
          <w:cantSplit/>
          <w:trHeight w:val="592"/>
        </w:trPr>
        <w:tc>
          <w:tcPr>
            <w:tcW w:w="2934" w:type="dxa"/>
            <w:vAlign w:val="center"/>
          </w:tcPr>
          <w:p w14:paraId="469CB455" w14:textId="2FB6798A" w:rsidR="00C179D9" w:rsidRPr="00E824D9" w:rsidRDefault="00C179D9" w:rsidP="00C179D9">
            <w:pPr>
              <w:pStyle w:val="BodyText"/>
              <w:jc w:val="center"/>
              <w:rPr>
                <w:rFonts w:ascii="Arial" w:hAnsi="Arial"/>
                <w:b w:val="0"/>
                <w:sz w:val="22"/>
              </w:rPr>
            </w:pPr>
            <w:r w:rsidRPr="001263DA">
              <w:rPr>
                <w:rFonts w:ascii="Arial" w:hAnsi="Arial"/>
                <w:sz w:val="22"/>
              </w:rPr>
              <w:t>Gary Axtell –</w:t>
            </w:r>
            <w:r>
              <w:rPr>
                <w:rFonts w:ascii="Arial" w:hAnsi="Arial"/>
                <w:b w:val="0"/>
                <w:sz w:val="22"/>
              </w:rPr>
              <w:t xml:space="preserve"> Closed Site Supervisor Landfill</w:t>
            </w:r>
          </w:p>
        </w:tc>
        <w:tc>
          <w:tcPr>
            <w:tcW w:w="2896" w:type="dxa"/>
            <w:shd w:val="clear" w:color="auto" w:fill="auto"/>
          </w:tcPr>
          <w:p w14:paraId="469CB456" w14:textId="0C3C05CC" w:rsidR="00C179D9" w:rsidRPr="00E824D9" w:rsidRDefault="00C179D9" w:rsidP="00C179D9">
            <w:pPr>
              <w:pStyle w:val="BodyText"/>
              <w:jc w:val="center"/>
              <w:rPr>
                <w:rFonts w:ascii="Arial" w:hAnsi="Arial"/>
                <w:b w:val="0"/>
                <w:sz w:val="22"/>
              </w:rPr>
            </w:pPr>
            <w:r>
              <w:rPr>
                <w:rFonts w:ascii="Arial" w:hAnsi="Arial"/>
                <w:b w:val="0"/>
                <w:sz w:val="22"/>
              </w:rPr>
              <w:t>07860 816181</w:t>
            </w:r>
          </w:p>
        </w:tc>
        <w:tc>
          <w:tcPr>
            <w:tcW w:w="2698" w:type="dxa"/>
          </w:tcPr>
          <w:p w14:paraId="469CB457" w14:textId="75B717A2" w:rsidR="00C179D9" w:rsidRPr="00E824D9" w:rsidRDefault="00C179D9" w:rsidP="00C179D9">
            <w:pPr>
              <w:pStyle w:val="BodyText"/>
              <w:jc w:val="center"/>
              <w:rPr>
                <w:rFonts w:ascii="Arial" w:hAnsi="Arial"/>
                <w:b w:val="0"/>
                <w:sz w:val="22"/>
              </w:rPr>
            </w:pPr>
            <w:r>
              <w:rPr>
                <w:rFonts w:ascii="Arial" w:hAnsi="Arial"/>
                <w:b w:val="0"/>
                <w:sz w:val="22"/>
              </w:rPr>
              <w:t>1 hour</w:t>
            </w:r>
          </w:p>
        </w:tc>
      </w:tr>
      <w:tr w:rsidR="00C179D9" w:rsidRPr="00E824D9" w14:paraId="469CB45C" w14:textId="77777777" w:rsidTr="00C179D9">
        <w:trPr>
          <w:cantSplit/>
          <w:trHeight w:val="592"/>
        </w:trPr>
        <w:tc>
          <w:tcPr>
            <w:tcW w:w="2934" w:type="dxa"/>
            <w:vAlign w:val="center"/>
          </w:tcPr>
          <w:p w14:paraId="469CB459" w14:textId="066162C1" w:rsidR="00C179D9" w:rsidRPr="00E824D9" w:rsidRDefault="00C179D9" w:rsidP="00C179D9">
            <w:pPr>
              <w:pStyle w:val="BodyText"/>
              <w:jc w:val="center"/>
              <w:rPr>
                <w:rFonts w:ascii="Arial" w:hAnsi="Arial"/>
                <w:b w:val="0"/>
                <w:sz w:val="22"/>
              </w:rPr>
            </w:pPr>
            <w:r w:rsidRPr="00C179D9">
              <w:rPr>
                <w:rFonts w:ascii="Arial" w:hAnsi="Arial"/>
                <w:sz w:val="22"/>
              </w:rPr>
              <w:t>Jamie Lister</w:t>
            </w:r>
            <w:r>
              <w:rPr>
                <w:rFonts w:ascii="Arial" w:hAnsi="Arial"/>
                <w:b w:val="0"/>
                <w:sz w:val="22"/>
              </w:rPr>
              <w:t xml:space="preserve"> Site Manager Landfill</w:t>
            </w:r>
          </w:p>
        </w:tc>
        <w:tc>
          <w:tcPr>
            <w:tcW w:w="2896" w:type="dxa"/>
            <w:shd w:val="clear" w:color="auto" w:fill="auto"/>
          </w:tcPr>
          <w:p w14:paraId="469CB45A" w14:textId="4345D265" w:rsidR="00C179D9" w:rsidRPr="00E824D9" w:rsidRDefault="00C179D9" w:rsidP="00C179D9">
            <w:pPr>
              <w:pStyle w:val="BodyText"/>
              <w:jc w:val="center"/>
              <w:rPr>
                <w:rFonts w:ascii="Arial" w:hAnsi="Arial"/>
                <w:b w:val="0"/>
                <w:sz w:val="22"/>
              </w:rPr>
            </w:pPr>
            <w:r w:rsidRPr="003F7856">
              <w:rPr>
                <w:rFonts w:ascii="Arial" w:hAnsi="Arial"/>
                <w:b w:val="0"/>
                <w:sz w:val="22"/>
              </w:rPr>
              <w:t>07766 785305</w:t>
            </w:r>
          </w:p>
        </w:tc>
        <w:tc>
          <w:tcPr>
            <w:tcW w:w="2698" w:type="dxa"/>
          </w:tcPr>
          <w:p w14:paraId="469CB45B" w14:textId="2C1C8245" w:rsidR="00C179D9" w:rsidRPr="00E824D9" w:rsidRDefault="00A55576" w:rsidP="00C179D9">
            <w:pPr>
              <w:pStyle w:val="BodyText"/>
              <w:jc w:val="center"/>
              <w:rPr>
                <w:rFonts w:ascii="Arial" w:hAnsi="Arial"/>
                <w:b w:val="0"/>
                <w:sz w:val="22"/>
              </w:rPr>
            </w:pPr>
            <w:r>
              <w:rPr>
                <w:rFonts w:ascii="Arial" w:hAnsi="Arial"/>
                <w:b w:val="0"/>
                <w:sz w:val="22"/>
              </w:rPr>
              <w:t>1 hour</w:t>
            </w:r>
          </w:p>
        </w:tc>
      </w:tr>
      <w:tr w:rsidR="00C179D9" w:rsidRPr="00E824D9" w14:paraId="469CB460" w14:textId="77777777" w:rsidTr="00C179D9">
        <w:trPr>
          <w:cantSplit/>
          <w:trHeight w:val="592"/>
        </w:trPr>
        <w:tc>
          <w:tcPr>
            <w:tcW w:w="2934" w:type="dxa"/>
            <w:vAlign w:val="center"/>
          </w:tcPr>
          <w:p w14:paraId="469CB45D" w14:textId="1F8CE793" w:rsidR="00C179D9" w:rsidRPr="00C179D9" w:rsidRDefault="00C179D9" w:rsidP="00C179D9">
            <w:pPr>
              <w:pStyle w:val="BodyText"/>
              <w:jc w:val="center"/>
              <w:rPr>
                <w:rFonts w:ascii="Arial" w:hAnsi="Arial"/>
                <w:b w:val="0"/>
                <w:sz w:val="22"/>
              </w:rPr>
            </w:pPr>
          </w:p>
        </w:tc>
        <w:tc>
          <w:tcPr>
            <w:tcW w:w="2896" w:type="dxa"/>
            <w:shd w:val="clear" w:color="auto" w:fill="auto"/>
          </w:tcPr>
          <w:p w14:paraId="469CB45E" w14:textId="40BCA183" w:rsidR="00C179D9" w:rsidRPr="00E824D9" w:rsidRDefault="00C179D9" w:rsidP="00C179D9">
            <w:pPr>
              <w:pStyle w:val="BodyText"/>
              <w:jc w:val="center"/>
              <w:rPr>
                <w:rFonts w:ascii="Arial" w:hAnsi="Arial"/>
                <w:b w:val="0"/>
                <w:sz w:val="22"/>
              </w:rPr>
            </w:pPr>
          </w:p>
        </w:tc>
        <w:tc>
          <w:tcPr>
            <w:tcW w:w="2698" w:type="dxa"/>
          </w:tcPr>
          <w:p w14:paraId="469CB45F" w14:textId="23C46753" w:rsidR="00C179D9" w:rsidRPr="00E824D9" w:rsidRDefault="00C179D9" w:rsidP="00C179D9">
            <w:pPr>
              <w:pStyle w:val="BodyText"/>
              <w:jc w:val="center"/>
              <w:rPr>
                <w:rFonts w:ascii="Arial" w:hAnsi="Arial"/>
                <w:b w:val="0"/>
                <w:sz w:val="22"/>
              </w:rPr>
            </w:pPr>
          </w:p>
        </w:tc>
      </w:tr>
    </w:tbl>
    <w:p w14:paraId="469CB461" w14:textId="77777777" w:rsidR="00D52C95" w:rsidRPr="00E824D9" w:rsidRDefault="00D52C95">
      <w:pPr>
        <w:jc w:val="center"/>
        <w:rPr>
          <w:rFonts w:ascii="Arial" w:hAnsi="Arial"/>
          <w:sz w:val="22"/>
        </w:rPr>
      </w:pPr>
    </w:p>
    <w:p w14:paraId="469CB462" w14:textId="77777777" w:rsidR="00DF54E4" w:rsidRDefault="00DF54E4" w:rsidP="00D52C95">
      <w:pPr>
        <w:jc w:val="both"/>
        <w:rPr>
          <w:rFonts w:ascii="Arial" w:hAnsi="Arial"/>
          <w:sz w:val="22"/>
        </w:rPr>
      </w:pPr>
      <w:r w:rsidRPr="00E824D9">
        <w:rPr>
          <w:rFonts w:ascii="Arial" w:hAnsi="Arial"/>
          <w:sz w:val="22"/>
        </w:rPr>
        <w:br w:type="page"/>
      </w:r>
    </w:p>
    <w:p w14:paraId="469CB463" w14:textId="77777777" w:rsidR="00497FB5" w:rsidRPr="00E824D9" w:rsidRDefault="00497FB5">
      <w:pPr>
        <w:rPr>
          <w:rFonts w:ascii="Arial" w:hAnsi="Arial"/>
        </w:rPr>
      </w:pPr>
    </w:p>
    <w:p w14:paraId="469CB464" w14:textId="77777777" w:rsidR="00DF54E4" w:rsidRPr="00E824D9" w:rsidRDefault="00DF54E4">
      <w:pPr>
        <w:jc w:val="center"/>
        <w:rPr>
          <w:rFonts w:ascii="Arial" w:hAnsi="Arial" w:cs="Arial"/>
          <w:b/>
          <w:bCs/>
          <w:sz w:val="32"/>
        </w:rPr>
      </w:pPr>
      <w:r w:rsidRPr="00E824D9">
        <w:rPr>
          <w:rFonts w:ascii="Arial" w:hAnsi="Arial" w:cs="Arial"/>
          <w:b/>
          <w:bCs/>
          <w:sz w:val="32"/>
        </w:rPr>
        <w:t>DRAWINGS</w:t>
      </w:r>
    </w:p>
    <w:p w14:paraId="25508F77" w14:textId="77777777" w:rsidR="00C179D9" w:rsidRDefault="00C179D9" w:rsidP="00C179D9">
      <w:pPr>
        <w:rPr>
          <w:rFonts w:ascii="Arial" w:hAnsi="Arial"/>
          <w:b/>
          <w:sz w:val="22"/>
        </w:rPr>
      </w:pPr>
      <w:r w:rsidRPr="00E824D9">
        <w:rPr>
          <w:rFonts w:ascii="Arial" w:hAnsi="Arial"/>
          <w:b/>
          <w:sz w:val="22"/>
        </w:rPr>
        <w:t>Ref</w:t>
      </w:r>
      <w:r w:rsidRPr="00E824D9">
        <w:rPr>
          <w:rFonts w:ascii="Arial" w:hAnsi="Arial"/>
          <w:b/>
          <w:sz w:val="22"/>
        </w:rPr>
        <w:tab/>
      </w:r>
      <w:r w:rsidRPr="00E824D9">
        <w:rPr>
          <w:rFonts w:ascii="Arial" w:hAnsi="Arial"/>
          <w:b/>
          <w:sz w:val="22"/>
        </w:rPr>
        <w:tab/>
      </w:r>
      <w:r>
        <w:rPr>
          <w:rFonts w:ascii="Arial" w:hAnsi="Arial"/>
          <w:b/>
          <w:sz w:val="22"/>
        </w:rPr>
        <w:t xml:space="preserve">Site </w:t>
      </w:r>
      <w:r w:rsidRPr="00E824D9">
        <w:rPr>
          <w:rFonts w:ascii="Arial" w:hAnsi="Arial"/>
          <w:b/>
          <w:sz w:val="22"/>
        </w:rPr>
        <w:t>Layout Plan</w:t>
      </w:r>
    </w:p>
    <w:p w14:paraId="1E9CA00C" w14:textId="77777777" w:rsidR="00C179D9" w:rsidRPr="00E824D9" w:rsidRDefault="00C179D9" w:rsidP="00C179D9">
      <w:pPr>
        <w:rPr>
          <w:rFonts w:ascii="Arial" w:hAnsi="Arial"/>
          <w:b/>
          <w:sz w:val="22"/>
        </w:rPr>
      </w:pPr>
      <w:r>
        <w:rPr>
          <w:rFonts w:ascii="Arial" w:hAnsi="Arial"/>
          <w:b/>
          <w:sz w:val="22"/>
        </w:rPr>
        <w:t>Ref</w:t>
      </w:r>
      <w:r>
        <w:rPr>
          <w:rFonts w:ascii="Arial" w:hAnsi="Arial"/>
          <w:b/>
          <w:sz w:val="22"/>
        </w:rPr>
        <w:tab/>
      </w:r>
      <w:r>
        <w:rPr>
          <w:rFonts w:ascii="Arial" w:hAnsi="Arial"/>
          <w:b/>
          <w:sz w:val="22"/>
        </w:rPr>
        <w:tab/>
        <w:t>Fire Prevention Plan (HWRC/Transfer Station Only)</w:t>
      </w:r>
    </w:p>
    <w:p w14:paraId="79B4C1B3" w14:textId="77777777" w:rsidR="00C179D9" w:rsidRPr="00E824D9" w:rsidRDefault="00C179D9" w:rsidP="00C179D9">
      <w:pPr>
        <w:rPr>
          <w:rFonts w:ascii="Arial" w:hAnsi="Arial"/>
          <w:b/>
          <w:sz w:val="22"/>
        </w:rPr>
      </w:pPr>
      <w:r w:rsidRPr="00E824D9">
        <w:rPr>
          <w:rFonts w:ascii="Arial" w:hAnsi="Arial"/>
          <w:b/>
          <w:sz w:val="22"/>
        </w:rPr>
        <w:t>Ref</w:t>
      </w:r>
      <w:r w:rsidRPr="00E824D9">
        <w:rPr>
          <w:rFonts w:ascii="Arial" w:hAnsi="Arial"/>
          <w:b/>
          <w:sz w:val="22"/>
        </w:rPr>
        <w:tab/>
      </w:r>
      <w:r w:rsidRPr="00E824D9">
        <w:rPr>
          <w:rFonts w:ascii="Arial" w:hAnsi="Arial"/>
          <w:b/>
          <w:sz w:val="22"/>
        </w:rPr>
        <w:tab/>
        <w:t>Power Station Area Layout Plan</w:t>
      </w:r>
    </w:p>
    <w:p w14:paraId="2677EBF6" w14:textId="77777777" w:rsidR="00C179D9" w:rsidRPr="00E824D9" w:rsidRDefault="00C179D9" w:rsidP="00C179D9">
      <w:pPr>
        <w:rPr>
          <w:rFonts w:ascii="Arial" w:hAnsi="Arial"/>
          <w:b/>
          <w:sz w:val="22"/>
        </w:rPr>
      </w:pPr>
      <w:r w:rsidRPr="00E824D9">
        <w:rPr>
          <w:rFonts w:ascii="Arial" w:hAnsi="Arial"/>
          <w:b/>
          <w:sz w:val="22"/>
        </w:rPr>
        <w:t>Ref</w:t>
      </w:r>
      <w:r w:rsidRPr="00E824D9">
        <w:rPr>
          <w:rFonts w:ascii="Arial" w:hAnsi="Arial"/>
          <w:b/>
          <w:sz w:val="22"/>
        </w:rPr>
        <w:tab/>
      </w:r>
      <w:r w:rsidRPr="00E824D9">
        <w:rPr>
          <w:rFonts w:ascii="Arial" w:hAnsi="Arial"/>
          <w:b/>
          <w:sz w:val="22"/>
        </w:rPr>
        <w:tab/>
        <w:t>Gas Compound Area Layout Plan</w:t>
      </w:r>
    </w:p>
    <w:p w14:paraId="61A400A0" w14:textId="77777777" w:rsidR="00C179D9" w:rsidRPr="00E824D9" w:rsidRDefault="00C179D9" w:rsidP="00C179D9">
      <w:pPr>
        <w:rPr>
          <w:rFonts w:ascii="Arial" w:hAnsi="Arial"/>
          <w:b/>
          <w:sz w:val="22"/>
        </w:rPr>
      </w:pPr>
      <w:r w:rsidRPr="00E824D9">
        <w:rPr>
          <w:rFonts w:ascii="Arial" w:hAnsi="Arial"/>
          <w:b/>
          <w:sz w:val="22"/>
        </w:rPr>
        <w:t>Ref</w:t>
      </w:r>
      <w:r w:rsidRPr="00E824D9">
        <w:rPr>
          <w:rFonts w:ascii="Arial" w:hAnsi="Arial"/>
          <w:b/>
          <w:sz w:val="22"/>
        </w:rPr>
        <w:tab/>
      </w:r>
      <w:r w:rsidRPr="00E824D9">
        <w:rPr>
          <w:rFonts w:ascii="Arial" w:hAnsi="Arial"/>
          <w:b/>
          <w:sz w:val="22"/>
        </w:rPr>
        <w:tab/>
        <w:t>Site Office Layout Plan</w:t>
      </w:r>
    </w:p>
    <w:p w14:paraId="6BB8E62B" w14:textId="77777777" w:rsidR="00C179D9" w:rsidRPr="00E824D9" w:rsidRDefault="00C179D9" w:rsidP="00C179D9">
      <w:pPr>
        <w:rPr>
          <w:rFonts w:ascii="Arial" w:hAnsi="Arial"/>
          <w:bCs/>
          <w:sz w:val="22"/>
        </w:rPr>
      </w:pPr>
      <w:r w:rsidRPr="00E824D9">
        <w:rPr>
          <w:rFonts w:ascii="Arial" w:hAnsi="Arial"/>
          <w:b/>
          <w:sz w:val="22"/>
        </w:rPr>
        <w:t>Ref</w:t>
      </w:r>
      <w:r w:rsidRPr="00E824D9">
        <w:rPr>
          <w:rFonts w:ascii="Arial" w:hAnsi="Arial"/>
          <w:b/>
          <w:sz w:val="22"/>
        </w:rPr>
        <w:tab/>
      </w:r>
      <w:r w:rsidRPr="00E824D9">
        <w:rPr>
          <w:rFonts w:ascii="Arial" w:hAnsi="Arial"/>
          <w:b/>
          <w:sz w:val="22"/>
        </w:rPr>
        <w:tab/>
        <w:t>Gas Installation and Monitoring Points</w:t>
      </w:r>
    </w:p>
    <w:p w14:paraId="2F62FCFA" w14:textId="77777777" w:rsidR="00C179D9" w:rsidRPr="00E824D9" w:rsidRDefault="00C179D9" w:rsidP="00C179D9">
      <w:pPr>
        <w:rPr>
          <w:rFonts w:ascii="Arial" w:hAnsi="Arial" w:cs="Arial"/>
          <w:b/>
          <w:sz w:val="22"/>
          <w:szCs w:val="22"/>
        </w:rPr>
      </w:pPr>
      <w:r w:rsidRPr="00E824D9">
        <w:rPr>
          <w:rFonts w:ascii="Arial" w:hAnsi="Arial" w:cs="Arial"/>
          <w:b/>
          <w:sz w:val="22"/>
          <w:szCs w:val="22"/>
        </w:rPr>
        <w:t>Ref</w:t>
      </w:r>
      <w:r w:rsidRPr="00E824D9">
        <w:rPr>
          <w:rFonts w:ascii="Arial" w:hAnsi="Arial" w:cs="Arial"/>
          <w:b/>
          <w:sz w:val="22"/>
          <w:szCs w:val="22"/>
        </w:rPr>
        <w:tab/>
      </w:r>
      <w:r w:rsidRPr="00E824D9">
        <w:rPr>
          <w:rFonts w:ascii="Arial" w:hAnsi="Arial" w:cs="Arial"/>
          <w:b/>
          <w:sz w:val="22"/>
          <w:szCs w:val="22"/>
        </w:rPr>
        <w:tab/>
        <w:t>Site Storage Plan detailing;</w:t>
      </w:r>
    </w:p>
    <w:p w14:paraId="038FD851" w14:textId="77777777" w:rsidR="00C179D9" w:rsidRPr="00E824D9" w:rsidRDefault="00C179D9" w:rsidP="00C179D9">
      <w:pPr>
        <w:numPr>
          <w:ilvl w:val="2"/>
          <w:numId w:val="19"/>
        </w:numPr>
        <w:rPr>
          <w:rFonts w:ascii="Arial" w:hAnsi="Arial" w:cs="Arial"/>
          <w:b/>
          <w:sz w:val="22"/>
          <w:szCs w:val="22"/>
        </w:rPr>
      </w:pPr>
      <w:r w:rsidRPr="00E824D9">
        <w:rPr>
          <w:rFonts w:ascii="Arial" w:hAnsi="Arial" w:cs="Arial"/>
          <w:b/>
          <w:sz w:val="22"/>
          <w:szCs w:val="22"/>
        </w:rPr>
        <w:t>Inventory &amp; location of hazardous material storage</w:t>
      </w:r>
    </w:p>
    <w:p w14:paraId="406A5891" w14:textId="77777777" w:rsidR="00C179D9" w:rsidRPr="00E824D9" w:rsidRDefault="00C179D9" w:rsidP="00C179D9">
      <w:pPr>
        <w:numPr>
          <w:ilvl w:val="2"/>
          <w:numId w:val="19"/>
        </w:numPr>
        <w:rPr>
          <w:rFonts w:ascii="Arial" w:hAnsi="Arial" w:cs="Arial"/>
          <w:b/>
          <w:sz w:val="22"/>
          <w:szCs w:val="22"/>
        </w:rPr>
      </w:pPr>
      <w:r w:rsidRPr="00E824D9">
        <w:rPr>
          <w:rFonts w:ascii="Arial" w:hAnsi="Arial" w:cs="Arial"/>
          <w:b/>
          <w:sz w:val="22"/>
          <w:szCs w:val="22"/>
        </w:rPr>
        <w:t>Identification and location of monitoring systems for haz</w:t>
      </w:r>
      <w:r>
        <w:rPr>
          <w:rFonts w:ascii="Arial" w:hAnsi="Arial" w:cs="Arial"/>
          <w:b/>
          <w:sz w:val="22"/>
          <w:szCs w:val="22"/>
        </w:rPr>
        <w:t>ardous</w:t>
      </w:r>
      <w:r w:rsidRPr="00E824D9">
        <w:rPr>
          <w:rFonts w:ascii="Arial" w:hAnsi="Arial" w:cs="Arial"/>
          <w:b/>
          <w:sz w:val="22"/>
          <w:szCs w:val="22"/>
        </w:rPr>
        <w:t xml:space="preserve"> storage</w:t>
      </w:r>
    </w:p>
    <w:p w14:paraId="4AD494E8" w14:textId="77777777" w:rsidR="00C179D9" w:rsidRPr="00E824D9" w:rsidRDefault="00C179D9" w:rsidP="00C179D9">
      <w:pPr>
        <w:numPr>
          <w:ilvl w:val="2"/>
          <w:numId w:val="19"/>
        </w:numPr>
        <w:rPr>
          <w:rFonts w:ascii="Arial" w:hAnsi="Arial" w:cs="Arial"/>
          <w:b/>
          <w:sz w:val="22"/>
          <w:szCs w:val="22"/>
        </w:rPr>
      </w:pPr>
      <w:r w:rsidRPr="00E824D9">
        <w:rPr>
          <w:rFonts w:ascii="Arial" w:hAnsi="Arial" w:cs="Arial"/>
          <w:b/>
          <w:sz w:val="22"/>
          <w:szCs w:val="22"/>
        </w:rPr>
        <w:t>Fire detection and suppression systems</w:t>
      </w:r>
    </w:p>
    <w:p w14:paraId="58616724" w14:textId="77777777" w:rsidR="00C179D9" w:rsidRPr="00E824D9" w:rsidRDefault="00C179D9" w:rsidP="00C179D9">
      <w:pPr>
        <w:numPr>
          <w:ilvl w:val="2"/>
          <w:numId w:val="19"/>
        </w:numPr>
        <w:rPr>
          <w:rFonts w:ascii="Arial" w:hAnsi="Arial" w:cs="Arial"/>
          <w:b/>
          <w:sz w:val="22"/>
          <w:szCs w:val="22"/>
        </w:rPr>
      </w:pPr>
      <w:r w:rsidRPr="00E824D9">
        <w:rPr>
          <w:rFonts w:ascii="Arial" w:hAnsi="Arial" w:cs="Arial"/>
          <w:b/>
          <w:sz w:val="22"/>
          <w:szCs w:val="22"/>
        </w:rPr>
        <w:t>Emergency power sources, evacuation routes and assembly points</w:t>
      </w:r>
    </w:p>
    <w:p w14:paraId="469CB473" w14:textId="6DC840BA" w:rsidR="008B32F7" w:rsidRPr="00E824D9" w:rsidRDefault="00C179D9" w:rsidP="00C179D9">
      <w:pPr>
        <w:jc w:val="center"/>
        <w:rPr>
          <w:rFonts w:ascii="Arial" w:hAnsi="Arial" w:cs="Arial"/>
          <w:b/>
          <w:color w:val="808080"/>
          <w:sz w:val="28"/>
          <w:szCs w:val="28"/>
          <w:u w:val="single"/>
        </w:rPr>
      </w:pPr>
      <w:r w:rsidRPr="00E824D9">
        <w:rPr>
          <w:rFonts w:ascii="Arial" w:hAnsi="Arial" w:cs="Arial"/>
          <w:b/>
          <w:sz w:val="22"/>
          <w:szCs w:val="22"/>
        </w:rPr>
        <w:t>Location of emergency response equipment etc</w:t>
      </w:r>
      <w:r w:rsidRPr="00E824D9">
        <w:rPr>
          <w:rFonts w:ascii="Arial" w:hAnsi="Arial"/>
          <w:bCs/>
          <w:sz w:val="22"/>
        </w:rPr>
        <w:br w:type="page"/>
      </w:r>
      <w:r w:rsidR="008B32F7" w:rsidRPr="00E824D9">
        <w:rPr>
          <w:rFonts w:ascii="Arial" w:hAnsi="Arial"/>
          <w:b/>
          <w:sz w:val="28"/>
          <w:szCs w:val="28"/>
          <w:u w:val="single"/>
        </w:rPr>
        <w:lastRenderedPageBreak/>
        <w:t xml:space="preserve">Document </w:t>
      </w:r>
      <w:r w:rsidR="008B32F7" w:rsidRPr="00E824D9">
        <w:rPr>
          <w:rFonts w:ascii="Arial" w:hAnsi="Arial" w:cs="Arial"/>
          <w:b/>
          <w:sz w:val="28"/>
          <w:szCs w:val="28"/>
          <w:u w:val="single"/>
        </w:rPr>
        <w:t>Training Record</w:t>
      </w:r>
    </w:p>
    <w:p w14:paraId="469CB474" w14:textId="77777777" w:rsidR="008B32F7" w:rsidRPr="00E824D9" w:rsidRDefault="008B32F7" w:rsidP="008B32F7">
      <w:pPr>
        <w:jc w:val="center"/>
        <w:rPr>
          <w:rFonts w:ascii="Arial" w:hAnsi="Arial" w:cs="Arial"/>
          <w:b/>
          <w:szCs w:val="24"/>
        </w:rPr>
      </w:pPr>
    </w:p>
    <w:tbl>
      <w:tblPr>
        <w:tblW w:w="0" w:type="auto"/>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1E0" w:firstRow="1" w:lastRow="1" w:firstColumn="1" w:lastColumn="1" w:noHBand="0" w:noVBand="0"/>
      </w:tblPr>
      <w:tblGrid>
        <w:gridCol w:w="2407"/>
        <w:gridCol w:w="7186"/>
      </w:tblGrid>
      <w:tr w:rsidR="008B32F7" w:rsidRPr="00E824D9" w14:paraId="469CB477" w14:textId="77777777">
        <w:trPr>
          <w:jc w:val="center"/>
        </w:trPr>
        <w:tc>
          <w:tcPr>
            <w:tcW w:w="2446" w:type="dxa"/>
            <w:vAlign w:val="center"/>
          </w:tcPr>
          <w:p w14:paraId="469CB475" w14:textId="77777777" w:rsidR="008B32F7" w:rsidRPr="00E824D9" w:rsidRDefault="008B32F7" w:rsidP="003D1B64">
            <w:pPr>
              <w:rPr>
                <w:rFonts w:ascii="Arial" w:hAnsi="Arial" w:cs="Arial"/>
                <w:b/>
                <w:color w:val="000000"/>
                <w:sz w:val="24"/>
                <w:szCs w:val="24"/>
              </w:rPr>
            </w:pPr>
            <w:r w:rsidRPr="00E824D9">
              <w:rPr>
                <w:rFonts w:ascii="Arial" w:hAnsi="Arial" w:cs="Arial"/>
                <w:b/>
                <w:color w:val="000000"/>
                <w:sz w:val="24"/>
                <w:szCs w:val="24"/>
              </w:rPr>
              <w:t>Number:</w:t>
            </w:r>
          </w:p>
        </w:tc>
        <w:tc>
          <w:tcPr>
            <w:tcW w:w="7365" w:type="dxa"/>
            <w:vAlign w:val="center"/>
          </w:tcPr>
          <w:p w14:paraId="469CB476" w14:textId="430EADFE" w:rsidR="008B32F7" w:rsidRPr="00E824D9" w:rsidRDefault="00F939DF" w:rsidP="003D1B64">
            <w:pPr>
              <w:rPr>
                <w:rFonts w:ascii="Arial" w:hAnsi="Arial" w:cs="Arial"/>
                <w:color w:val="000000"/>
                <w:sz w:val="24"/>
                <w:szCs w:val="24"/>
              </w:rPr>
            </w:pPr>
            <w:r w:rsidRPr="00F939DF">
              <w:rPr>
                <w:rFonts w:ascii="Arial" w:hAnsi="Arial" w:cs="Arial"/>
                <w:sz w:val="24"/>
                <w:szCs w:val="24"/>
              </w:rPr>
              <w:t>IMS-FRM-068</w:t>
            </w:r>
            <w:r>
              <w:t xml:space="preserve"> </w:t>
            </w:r>
            <w:r w:rsidR="00B0524A" w:rsidRPr="00E824D9">
              <w:rPr>
                <w:rFonts w:ascii="Arial" w:hAnsi="Arial" w:cs="Arial"/>
                <w:color w:val="000000"/>
                <w:sz w:val="24"/>
                <w:szCs w:val="24"/>
              </w:rPr>
              <w:t xml:space="preserve">– </w:t>
            </w:r>
            <w:r w:rsidR="00F9703E">
              <w:rPr>
                <w:rFonts w:ascii="Arial" w:hAnsi="Arial" w:cs="Arial"/>
                <w:color w:val="000000"/>
                <w:sz w:val="24"/>
                <w:szCs w:val="24"/>
              </w:rPr>
              <w:fldChar w:fldCharType="begin"/>
            </w:r>
            <w:r w:rsidR="00F9703E">
              <w:rPr>
                <w:rFonts w:ascii="Arial" w:hAnsi="Arial" w:cs="Arial"/>
                <w:color w:val="000000"/>
                <w:sz w:val="24"/>
                <w:szCs w:val="24"/>
              </w:rPr>
              <w:instrText xml:space="preserve"> TITLE   \* MERGEFORMAT </w:instrText>
            </w:r>
            <w:r w:rsidR="00F9703E">
              <w:rPr>
                <w:rFonts w:ascii="Arial" w:hAnsi="Arial" w:cs="Arial"/>
                <w:color w:val="000000"/>
                <w:sz w:val="24"/>
                <w:szCs w:val="24"/>
              </w:rPr>
              <w:fldChar w:fldCharType="separate"/>
            </w:r>
            <w:r w:rsidR="00B0524A" w:rsidRPr="00E824D9">
              <w:rPr>
                <w:rFonts w:ascii="Arial" w:hAnsi="Arial" w:cs="Arial"/>
                <w:color w:val="000000"/>
                <w:sz w:val="24"/>
                <w:szCs w:val="24"/>
              </w:rPr>
              <w:t>Emergency Management Plan</w:t>
            </w:r>
            <w:r w:rsidR="00F9703E">
              <w:rPr>
                <w:rFonts w:ascii="Arial" w:hAnsi="Arial" w:cs="Arial"/>
                <w:color w:val="000000"/>
                <w:sz w:val="24"/>
                <w:szCs w:val="24"/>
              </w:rPr>
              <w:fldChar w:fldCharType="end"/>
            </w:r>
          </w:p>
        </w:tc>
      </w:tr>
      <w:tr w:rsidR="008B32F7" w:rsidRPr="00E824D9" w14:paraId="469CB47A" w14:textId="77777777">
        <w:trPr>
          <w:jc w:val="center"/>
        </w:trPr>
        <w:tc>
          <w:tcPr>
            <w:tcW w:w="2446" w:type="dxa"/>
            <w:vAlign w:val="center"/>
          </w:tcPr>
          <w:p w14:paraId="469CB478" w14:textId="77777777" w:rsidR="008B32F7" w:rsidRPr="00E824D9" w:rsidRDefault="008B32F7" w:rsidP="003D1B64">
            <w:pPr>
              <w:rPr>
                <w:rFonts w:ascii="Arial" w:hAnsi="Arial" w:cs="Arial"/>
                <w:b/>
                <w:color w:val="000000"/>
                <w:sz w:val="24"/>
                <w:szCs w:val="24"/>
              </w:rPr>
            </w:pPr>
            <w:r w:rsidRPr="00E824D9">
              <w:rPr>
                <w:rFonts w:ascii="Arial" w:hAnsi="Arial" w:cs="Arial"/>
                <w:b/>
                <w:color w:val="000000"/>
                <w:sz w:val="24"/>
                <w:szCs w:val="24"/>
              </w:rPr>
              <w:t>Version:</w:t>
            </w:r>
          </w:p>
        </w:tc>
        <w:tc>
          <w:tcPr>
            <w:tcW w:w="7365" w:type="dxa"/>
            <w:vAlign w:val="center"/>
          </w:tcPr>
          <w:p w14:paraId="469CB479" w14:textId="77777777" w:rsidR="008B32F7" w:rsidRPr="00E824D9" w:rsidRDefault="008B32F7" w:rsidP="003D1B64">
            <w:pPr>
              <w:rPr>
                <w:rFonts w:ascii="Arial" w:hAnsi="Arial" w:cs="Arial"/>
                <w:b/>
                <w:color w:val="000000"/>
                <w:sz w:val="24"/>
                <w:szCs w:val="24"/>
              </w:rPr>
            </w:pPr>
          </w:p>
        </w:tc>
      </w:tr>
      <w:tr w:rsidR="008B32F7" w:rsidRPr="00E824D9" w14:paraId="469CB47D" w14:textId="77777777">
        <w:trPr>
          <w:jc w:val="center"/>
        </w:trPr>
        <w:tc>
          <w:tcPr>
            <w:tcW w:w="2446" w:type="dxa"/>
            <w:vAlign w:val="center"/>
          </w:tcPr>
          <w:p w14:paraId="469CB47B" w14:textId="77777777" w:rsidR="008B32F7" w:rsidRPr="00E824D9" w:rsidRDefault="008B32F7" w:rsidP="003D1B64">
            <w:pPr>
              <w:rPr>
                <w:rFonts w:ascii="Arial" w:hAnsi="Arial" w:cs="Arial"/>
                <w:b/>
                <w:color w:val="000000"/>
                <w:sz w:val="24"/>
                <w:szCs w:val="24"/>
              </w:rPr>
            </w:pPr>
            <w:r w:rsidRPr="00E824D9">
              <w:rPr>
                <w:rFonts w:ascii="Arial" w:hAnsi="Arial" w:cs="Arial"/>
                <w:b/>
                <w:color w:val="000000"/>
                <w:sz w:val="24"/>
                <w:szCs w:val="24"/>
              </w:rPr>
              <w:t>Site:</w:t>
            </w:r>
          </w:p>
        </w:tc>
        <w:tc>
          <w:tcPr>
            <w:tcW w:w="7365" w:type="dxa"/>
            <w:vAlign w:val="center"/>
          </w:tcPr>
          <w:p w14:paraId="469CB47C" w14:textId="77777777" w:rsidR="008B32F7" w:rsidRPr="00E824D9" w:rsidRDefault="008B32F7" w:rsidP="003D1B64">
            <w:pPr>
              <w:rPr>
                <w:rFonts w:ascii="Arial" w:hAnsi="Arial" w:cs="Arial"/>
                <w:b/>
                <w:color w:val="000000"/>
                <w:sz w:val="24"/>
                <w:szCs w:val="24"/>
              </w:rPr>
            </w:pPr>
          </w:p>
        </w:tc>
      </w:tr>
    </w:tbl>
    <w:p w14:paraId="469CB47E" w14:textId="77777777" w:rsidR="008B32F7" w:rsidRPr="00E824D9" w:rsidRDefault="008B32F7" w:rsidP="008B32F7">
      <w:pPr>
        <w:rPr>
          <w:rFonts w:ascii="Arial" w:hAnsi="Arial" w:cs="Arial"/>
          <w:b/>
          <w:sz w:val="22"/>
          <w:szCs w:val="22"/>
        </w:rPr>
      </w:pPr>
    </w:p>
    <w:p w14:paraId="469CB47F" w14:textId="77777777" w:rsidR="008B32F7" w:rsidRPr="00E824D9" w:rsidRDefault="008B32F7" w:rsidP="008B32F7">
      <w:pPr>
        <w:rPr>
          <w:rFonts w:ascii="Arial" w:hAnsi="Arial" w:cs="Arial"/>
          <w:b/>
          <w:sz w:val="22"/>
          <w:szCs w:val="22"/>
        </w:rPr>
      </w:pPr>
      <w:r w:rsidRPr="00E824D9">
        <w:rPr>
          <w:rFonts w:ascii="Arial" w:hAnsi="Arial" w:cs="Arial"/>
          <w:b/>
          <w:sz w:val="22"/>
          <w:szCs w:val="22"/>
        </w:rPr>
        <w:t>This table is deemed to be an official training record and must be kept on file.</w:t>
      </w:r>
    </w:p>
    <w:p w14:paraId="469CB480" w14:textId="77777777" w:rsidR="008B32F7" w:rsidRPr="00E824D9" w:rsidRDefault="008B32F7" w:rsidP="008B32F7">
      <w:pPr>
        <w:rPr>
          <w:rFonts w:ascii="Arial" w:hAnsi="Arial" w:cs="Arial"/>
          <w:b/>
          <w:sz w:val="22"/>
          <w:szCs w:val="22"/>
        </w:rPr>
      </w:pPr>
    </w:p>
    <w:p w14:paraId="469CB481" w14:textId="77777777" w:rsidR="008B32F7" w:rsidRPr="00E824D9" w:rsidRDefault="008B32F7" w:rsidP="008B32F7">
      <w:pPr>
        <w:rPr>
          <w:rFonts w:ascii="Arial" w:hAnsi="Arial" w:cs="Arial"/>
          <w:b/>
          <w:sz w:val="22"/>
          <w:szCs w:val="22"/>
        </w:rPr>
      </w:pPr>
      <w:r w:rsidRPr="00E824D9">
        <w:rPr>
          <w:rFonts w:ascii="Arial" w:hAnsi="Arial" w:cs="Arial"/>
          <w:b/>
          <w:sz w:val="22"/>
          <w:szCs w:val="22"/>
        </w:rPr>
        <w:t>Please ensure that all relevant employees are made aware of the contents of the document indicated above.</w:t>
      </w:r>
    </w:p>
    <w:p w14:paraId="469CB482" w14:textId="77777777" w:rsidR="008B32F7" w:rsidRPr="00E824D9" w:rsidRDefault="008B32F7" w:rsidP="008B32F7">
      <w:pPr>
        <w:jc w:val="center"/>
        <w:rPr>
          <w:rFonts w:ascii="Arial" w:hAnsi="Arial" w:cs="Arial"/>
          <w:szCs w:val="24"/>
        </w:rPr>
      </w:pPr>
    </w:p>
    <w:tbl>
      <w:tblPr>
        <w:tblW w:w="984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1E0" w:firstRow="1" w:lastRow="1" w:firstColumn="1" w:lastColumn="1" w:noHBand="0" w:noVBand="0"/>
      </w:tblPr>
      <w:tblGrid>
        <w:gridCol w:w="2880"/>
        <w:gridCol w:w="3099"/>
        <w:gridCol w:w="981"/>
        <w:gridCol w:w="2880"/>
      </w:tblGrid>
      <w:tr w:rsidR="008B32F7" w:rsidRPr="00E824D9" w14:paraId="469CB487" w14:textId="77777777">
        <w:trPr>
          <w:jc w:val="center"/>
        </w:trPr>
        <w:tc>
          <w:tcPr>
            <w:tcW w:w="2880" w:type="dxa"/>
            <w:tcBorders>
              <w:top w:val="single" w:sz="18" w:space="0" w:color="000000"/>
              <w:bottom w:val="single" w:sz="18" w:space="0" w:color="000000"/>
            </w:tcBorders>
          </w:tcPr>
          <w:p w14:paraId="469CB483" w14:textId="77777777" w:rsidR="008B32F7" w:rsidRPr="00E824D9" w:rsidRDefault="008B32F7" w:rsidP="003D1B64">
            <w:pPr>
              <w:jc w:val="center"/>
              <w:rPr>
                <w:rFonts w:ascii="Arial" w:hAnsi="Arial" w:cs="Arial"/>
                <w:color w:val="000000"/>
                <w:szCs w:val="24"/>
              </w:rPr>
            </w:pPr>
            <w:r w:rsidRPr="00E824D9">
              <w:rPr>
                <w:rFonts w:ascii="Arial" w:hAnsi="Arial" w:cs="Arial"/>
                <w:color w:val="000000"/>
                <w:szCs w:val="24"/>
              </w:rPr>
              <w:t>Print employee name</w:t>
            </w:r>
          </w:p>
        </w:tc>
        <w:tc>
          <w:tcPr>
            <w:tcW w:w="3099" w:type="dxa"/>
            <w:tcBorders>
              <w:top w:val="single" w:sz="18" w:space="0" w:color="000000"/>
              <w:bottom w:val="single" w:sz="18" w:space="0" w:color="000000"/>
            </w:tcBorders>
          </w:tcPr>
          <w:p w14:paraId="469CB484" w14:textId="77777777" w:rsidR="008B32F7" w:rsidRPr="00E824D9" w:rsidRDefault="008B32F7" w:rsidP="003D1B64">
            <w:pPr>
              <w:jc w:val="center"/>
              <w:rPr>
                <w:rFonts w:ascii="Arial" w:hAnsi="Arial" w:cs="Arial"/>
                <w:color w:val="000000"/>
                <w:szCs w:val="24"/>
              </w:rPr>
            </w:pPr>
            <w:r w:rsidRPr="00E824D9">
              <w:rPr>
                <w:rFonts w:ascii="Arial" w:hAnsi="Arial" w:cs="Arial"/>
                <w:color w:val="000000"/>
                <w:szCs w:val="24"/>
              </w:rPr>
              <w:t>Employee signature</w:t>
            </w:r>
          </w:p>
        </w:tc>
        <w:tc>
          <w:tcPr>
            <w:tcW w:w="981" w:type="dxa"/>
            <w:tcBorders>
              <w:top w:val="single" w:sz="18" w:space="0" w:color="000000"/>
              <w:bottom w:val="single" w:sz="18" w:space="0" w:color="000000"/>
            </w:tcBorders>
          </w:tcPr>
          <w:p w14:paraId="469CB485" w14:textId="77777777" w:rsidR="008B32F7" w:rsidRPr="00E824D9" w:rsidRDefault="008B32F7" w:rsidP="003D1B64">
            <w:pPr>
              <w:jc w:val="center"/>
              <w:rPr>
                <w:rFonts w:ascii="Arial" w:hAnsi="Arial" w:cs="Arial"/>
                <w:color w:val="000000"/>
                <w:szCs w:val="24"/>
              </w:rPr>
            </w:pPr>
            <w:r w:rsidRPr="00E824D9">
              <w:rPr>
                <w:rFonts w:ascii="Arial" w:hAnsi="Arial" w:cs="Arial"/>
                <w:color w:val="000000"/>
                <w:szCs w:val="24"/>
              </w:rPr>
              <w:t>Date</w:t>
            </w:r>
          </w:p>
        </w:tc>
        <w:tc>
          <w:tcPr>
            <w:tcW w:w="2880" w:type="dxa"/>
            <w:tcBorders>
              <w:top w:val="single" w:sz="18" w:space="0" w:color="000000"/>
              <w:bottom w:val="single" w:sz="18" w:space="0" w:color="000000"/>
            </w:tcBorders>
          </w:tcPr>
          <w:p w14:paraId="469CB486" w14:textId="77777777" w:rsidR="008B32F7" w:rsidRPr="00E824D9" w:rsidRDefault="008B32F7" w:rsidP="003D1B64">
            <w:pPr>
              <w:jc w:val="center"/>
              <w:rPr>
                <w:rFonts w:ascii="Arial" w:hAnsi="Arial" w:cs="Arial"/>
                <w:color w:val="000000"/>
                <w:szCs w:val="24"/>
              </w:rPr>
            </w:pPr>
            <w:r w:rsidRPr="00E824D9">
              <w:rPr>
                <w:rFonts w:ascii="Arial" w:hAnsi="Arial" w:cs="Arial"/>
                <w:color w:val="000000"/>
                <w:szCs w:val="24"/>
              </w:rPr>
              <w:t>Trained by:</w:t>
            </w:r>
          </w:p>
        </w:tc>
      </w:tr>
      <w:tr w:rsidR="008B32F7" w:rsidRPr="00E824D9" w14:paraId="469CB48C" w14:textId="77777777">
        <w:trPr>
          <w:jc w:val="center"/>
        </w:trPr>
        <w:tc>
          <w:tcPr>
            <w:tcW w:w="2880" w:type="dxa"/>
            <w:tcBorders>
              <w:top w:val="single" w:sz="18" w:space="0" w:color="000000"/>
            </w:tcBorders>
          </w:tcPr>
          <w:p w14:paraId="469CB488" w14:textId="77777777" w:rsidR="008B32F7" w:rsidRPr="00E824D9" w:rsidRDefault="008B32F7" w:rsidP="003D1B64">
            <w:pPr>
              <w:jc w:val="center"/>
              <w:rPr>
                <w:rFonts w:ascii="Arial" w:hAnsi="Arial" w:cs="Arial"/>
                <w:color w:val="000000"/>
                <w:sz w:val="48"/>
                <w:szCs w:val="48"/>
              </w:rPr>
            </w:pPr>
          </w:p>
        </w:tc>
        <w:tc>
          <w:tcPr>
            <w:tcW w:w="3099" w:type="dxa"/>
            <w:tcBorders>
              <w:top w:val="single" w:sz="18" w:space="0" w:color="000000"/>
            </w:tcBorders>
          </w:tcPr>
          <w:p w14:paraId="469CB489" w14:textId="77777777" w:rsidR="008B32F7" w:rsidRPr="00E824D9" w:rsidRDefault="008B32F7" w:rsidP="003D1B64">
            <w:pPr>
              <w:jc w:val="center"/>
              <w:rPr>
                <w:rFonts w:ascii="Arial" w:hAnsi="Arial" w:cs="Arial"/>
                <w:color w:val="000000"/>
                <w:sz w:val="48"/>
                <w:szCs w:val="48"/>
              </w:rPr>
            </w:pPr>
          </w:p>
        </w:tc>
        <w:tc>
          <w:tcPr>
            <w:tcW w:w="981" w:type="dxa"/>
            <w:tcBorders>
              <w:top w:val="single" w:sz="18" w:space="0" w:color="000000"/>
            </w:tcBorders>
          </w:tcPr>
          <w:p w14:paraId="469CB48A" w14:textId="77777777" w:rsidR="008B32F7" w:rsidRPr="00E824D9" w:rsidRDefault="008B32F7" w:rsidP="003D1B64">
            <w:pPr>
              <w:jc w:val="center"/>
              <w:rPr>
                <w:rFonts w:ascii="Arial" w:hAnsi="Arial" w:cs="Arial"/>
                <w:color w:val="000000"/>
                <w:sz w:val="48"/>
                <w:szCs w:val="48"/>
              </w:rPr>
            </w:pPr>
          </w:p>
        </w:tc>
        <w:tc>
          <w:tcPr>
            <w:tcW w:w="2880" w:type="dxa"/>
            <w:tcBorders>
              <w:top w:val="single" w:sz="18" w:space="0" w:color="000000"/>
            </w:tcBorders>
          </w:tcPr>
          <w:p w14:paraId="469CB48B" w14:textId="77777777" w:rsidR="008B32F7" w:rsidRPr="00E824D9" w:rsidRDefault="008B32F7" w:rsidP="003D1B64">
            <w:pPr>
              <w:jc w:val="center"/>
              <w:rPr>
                <w:rFonts w:ascii="Arial" w:hAnsi="Arial" w:cs="Arial"/>
                <w:color w:val="000000"/>
                <w:sz w:val="48"/>
                <w:szCs w:val="48"/>
              </w:rPr>
            </w:pPr>
          </w:p>
        </w:tc>
      </w:tr>
      <w:tr w:rsidR="008B32F7" w:rsidRPr="00E824D9" w14:paraId="469CB491" w14:textId="77777777">
        <w:trPr>
          <w:jc w:val="center"/>
        </w:trPr>
        <w:tc>
          <w:tcPr>
            <w:tcW w:w="2880" w:type="dxa"/>
          </w:tcPr>
          <w:p w14:paraId="469CB48D" w14:textId="77777777" w:rsidR="008B32F7" w:rsidRPr="00E824D9" w:rsidRDefault="008B32F7" w:rsidP="003D1B64">
            <w:pPr>
              <w:jc w:val="center"/>
              <w:rPr>
                <w:rFonts w:ascii="Arial" w:hAnsi="Arial" w:cs="Arial"/>
                <w:color w:val="000000"/>
                <w:sz w:val="48"/>
                <w:szCs w:val="48"/>
              </w:rPr>
            </w:pPr>
          </w:p>
        </w:tc>
        <w:tc>
          <w:tcPr>
            <w:tcW w:w="3099" w:type="dxa"/>
          </w:tcPr>
          <w:p w14:paraId="469CB48E" w14:textId="77777777" w:rsidR="008B32F7" w:rsidRPr="00E824D9" w:rsidRDefault="008B32F7" w:rsidP="003D1B64">
            <w:pPr>
              <w:jc w:val="center"/>
              <w:rPr>
                <w:rFonts w:ascii="Arial" w:hAnsi="Arial" w:cs="Arial"/>
                <w:color w:val="000000"/>
                <w:sz w:val="48"/>
                <w:szCs w:val="48"/>
              </w:rPr>
            </w:pPr>
          </w:p>
        </w:tc>
        <w:tc>
          <w:tcPr>
            <w:tcW w:w="981" w:type="dxa"/>
          </w:tcPr>
          <w:p w14:paraId="469CB48F" w14:textId="77777777" w:rsidR="008B32F7" w:rsidRPr="00E824D9" w:rsidRDefault="008B32F7" w:rsidP="003D1B64">
            <w:pPr>
              <w:jc w:val="center"/>
              <w:rPr>
                <w:rFonts w:ascii="Arial" w:hAnsi="Arial" w:cs="Arial"/>
                <w:color w:val="000000"/>
                <w:sz w:val="48"/>
                <w:szCs w:val="48"/>
              </w:rPr>
            </w:pPr>
          </w:p>
        </w:tc>
        <w:tc>
          <w:tcPr>
            <w:tcW w:w="2880" w:type="dxa"/>
          </w:tcPr>
          <w:p w14:paraId="469CB490" w14:textId="77777777" w:rsidR="008B32F7" w:rsidRPr="00E824D9" w:rsidRDefault="008B32F7" w:rsidP="003D1B64">
            <w:pPr>
              <w:jc w:val="center"/>
              <w:rPr>
                <w:rFonts w:ascii="Arial" w:hAnsi="Arial" w:cs="Arial"/>
                <w:color w:val="000000"/>
                <w:sz w:val="48"/>
                <w:szCs w:val="48"/>
              </w:rPr>
            </w:pPr>
          </w:p>
        </w:tc>
      </w:tr>
      <w:tr w:rsidR="008B32F7" w:rsidRPr="00E824D9" w14:paraId="469CB496" w14:textId="77777777">
        <w:trPr>
          <w:jc w:val="center"/>
        </w:trPr>
        <w:tc>
          <w:tcPr>
            <w:tcW w:w="2880" w:type="dxa"/>
          </w:tcPr>
          <w:p w14:paraId="469CB492" w14:textId="77777777" w:rsidR="008B32F7" w:rsidRPr="00E824D9" w:rsidRDefault="008B32F7" w:rsidP="003D1B64">
            <w:pPr>
              <w:jc w:val="center"/>
              <w:rPr>
                <w:rFonts w:ascii="Arial" w:hAnsi="Arial" w:cs="Arial"/>
                <w:color w:val="000000"/>
                <w:sz w:val="48"/>
                <w:szCs w:val="48"/>
              </w:rPr>
            </w:pPr>
          </w:p>
        </w:tc>
        <w:tc>
          <w:tcPr>
            <w:tcW w:w="3099" w:type="dxa"/>
          </w:tcPr>
          <w:p w14:paraId="469CB493" w14:textId="77777777" w:rsidR="008B32F7" w:rsidRPr="00E824D9" w:rsidRDefault="008B32F7" w:rsidP="003D1B64">
            <w:pPr>
              <w:jc w:val="center"/>
              <w:rPr>
                <w:rFonts w:ascii="Arial" w:hAnsi="Arial" w:cs="Arial"/>
                <w:color w:val="000000"/>
                <w:sz w:val="48"/>
                <w:szCs w:val="48"/>
              </w:rPr>
            </w:pPr>
          </w:p>
        </w:tc>
        <w:tc>
          <w:tcPr>
            <w:tcW w:w="981" w:type="dxa"/>
          </w:tcPr>
          <w:p w14:paraId="469CB494" w14:textId="77777777" w:rsidR="008B32F7" w:rsidRPr="00E824D9" w:rsidRDefault="008B32F7" w:rsidP="003D1B64">
            <w:pPr>
              <w:jc w:val="center"/>
              <w:rPr>
                <w:rFonts w:ascii="Arial" w:hAnsi="Arial" w:cs="Arial"/>
                <w:color w:val="000000"/>
                <w:sz w:val="48"/>
                <w:szCs w:val="48"/>
              </w:rPr>
            </w:pPr>
          </w:p>
        </w:tc>
        <w:tc>
          <w:tcPr>
            <w:tcW w:w="2880" w:type="dxa"/>
          </w:tcPr>
          <w:p w14:paraId="469CB495" w14:textId="77777777" w:rsidR="008B32F7" w:rsidRPr="00E824D9" w:rsidRDefault="008B32F7" w:rsidP="003D1B64">
            <w:pPr>
              <w:jc w:val="center"/>
              <w:rPr>
                <w:rFonts w:ascii="Arial" w:hAnsi="Arial" w:cs="Arial"/>
                <w:color w:val="000000"/>
                <w:sz w:val="48"/>
                <w:szCs w:val="48"/>
              </w:rPr>
            </w:pPr>
          </w:p>
        </w:tc>
      </w:tr>
      <w:tr w:rsidR="008B32F7" w:rsidRPr="00E824D9" w14:paraId="469CB49B" w14:textId="77777777">
        <w:trPr>
          <w:jc w:val="center"/>
        </w:trPr>
        <w:tc>
          <w:tcPr>
            <w:tcW w:w="2880" w:type="dxa"/>
          </w:tcPr>
          <w:p w14:paraId="469CB497" w14:textId="77777777" w:rsidR="008B32F7" w:rsidRPr="00E824D9" w:rsidRDefault="008B32F7" w:rsidP="003D1B64">
            <w:pPr>
              <w:jc w:val="center"/>
              <w:rPr>
                <w:rFonts w:ascii="Arial" w:hAnsi="Arial" w:cs="Arial"/>
                <w:color w:val="000000"/>
                <w:sz w:val="48"/>
                <w:szCs w:val="48"/>
              </w:rPr>
            </w:pPr>
          </w:p>
        </w:tc>
        <w:tc>
          <w:tcPr>
            <w:tcW w:w="3099" w:type="dxa"/>
          </w:tcPr>
          <w:p w14:paraId="469CB498" w14:textId="77777777" w:rsidR="008B32F7" w:rsidRPr="00E824D9" w:rsidRDefault="008B32F7" w:rsidP="003D1B64">
            <w:pPr>
              <w:jc w:val="center"/>
              <w:rPr>
                <w:rFonts w:ascii="Arial" w:hAnsi="Arial" w:cs="Arial"/>
                <w:color w:val="000000"/>
                <w:sz w:val="48"/>
                <w:szCs w:val="48"/>
              </w:rPr>
            </w:pPr>
          </w:p>
        </w:tc>
        <w:tc>
          <w:tcPr>
            <w:tcW w:w="981" w:type="dxa"/>
          </w:tcPr>
          <w:p w14:paraId="469CB499" w14:textId="77777777" w:rsidR="008B32F7" w:rsidRPr="00E824D9" w:rsidRDefault="008B32F7" w:rsidP="003D1B64">
            <w:pPr>
              <w:jc w:val="center"/>
              <w:rPr>
                <w:rFonts w:ascii="Arial" w:hAnsi="Arial" w:cs="Arial"/>
                <w:color w:val="000000"/>
                <w:sz w:val="48"/>
                <w:szCs w:val="48"/>
              </w:rPr>
            </w:pPr>
          </w:p>
        </w:tc>
        <w:tc>
          <w:tcPr>
            <w:tcW w:w="2880" w:type="dxa"/>
          </w:tcPr>
          <w:p w14:paraId="469CB49A" w14:textId="77777777" w:rsidR="008B32F7" w:rsidRPr="00E824D9" w:rsidRDefault="008B32F7" w:rsidP="003D1B64">
            <w:pPr>
              <w:jc w:val="center"/>
              <w:rPr>
                <w:rFonts w:ascii="Arial" w:hAnsi="Arial" w:cs="Arial"/>
                <w:color w:val="000000"/>
                <w:sz w:val="48"/>
                <w:szCs w:val="48"/>
              </w:rPr>
            </w:pPr>
          </w:p>
        </w:tc>
      </w:tr>
      <w:tr w:rsidR="008B32F7" w:rsidRPr="00E824D9" w14:paraId="469CB4A0" w14:textId="77777777">
        <w:trPr>
          <w:jc w:val="center"/>
        </w:trPr>
        <w:tc>
          <w:tcPr>
            <w:tcW w:w="2880" w:type="dxa"/>
          </w:tcPr>
          <w:p w14:paraId="469CB49C" w14:textId="77777777" w:rsidR="008B32F7" w:rsidRPr="00E824D9" w:rsidRDefault="008B32F7" w:rsidP="003D1B64">
            <w:pPr>
              <w:jc w:val="center"/>
              <w:rPr>
                <w:rFonts w:ascii="Arial" w:hAnsi="Arial" w:cs="Arial"/>
                <w:color w:val="000000"/>
                <w:sz w:val="48"/>
                <w:szCs w:val="48"/>
              </w:rPr>
            </w:pPr>
          </w:p>
        </w:tc>
        <w:tc>
          <w:tcPr>
            <w:tcW w:w="3099" w:type="dxa"/>
          </w:tcPr>
          <w:p w14:paraId="469CB49D" w14:textId="77777777" w:rsidR="008B32F7" w:rsidRPr="00E824D9" w:rsidRDefault="008B32F7" w:rsidP="003D1B64">
            <w:pPr>
              <w:jc w:val="center"/>
              <w:rPr>
                <w:rFonts w:ascii="Arial" w:hAnsi="Arial" w:cs="Arial"/>
                <w:color w:val="000000"/>
                <w:sz w:val="48"/>
                <w:szCs w:val="48"/>
              </w:rPr>
            </w:pPr>
          </w:p>
        </w:tc>
        <w:tc>
          <w:tcPr>
            <w:tcW w:w="981" w:type="dxa"/>
          </w:tcPr>
          <w:p w14:paraId="469CB49E" w14:textId="77777777" w:rsidR="008B32F7" w:rsidRPr="00E824D9" w:rsidRDefault="008B32F7" w:rsidP="003D1B64">
            <w:pPr>
              <w:jc w:val="center"/>
              <w:rPr>
                <w:rFonts w:ascii="Arial" w:hAnsi="Arial" w:cs="Arial"/>
                <w:color w:val="000000"/>
                <w:sz w:val="48"/>
                <w:szCs w:val="48"/>
              </w:rPr>
            </w:pPr>
          </w:p>
        </w:tc>
        <w:tc>
          <w:tcPr>
            <w:tcW w:w="2880" w:type="dxa"/>
          </w:tcPr>
          <w:p w14:paraId="469CB49F" w14:textId="77777777" w:rsidR="008B32F7" w:rsidRPr="00E824D9" w:rsidRDefault="008B32F7" w:rsidP="003D1B64">
            <w:pPr>
              <w:jc w:val="center"/>
              <w:rPr>
                <w:rFonts w:ascii="Arial" w:hAnsi="Arial" w:cs="Arial"/>
                <w:color w:val="000000"/>
                <w:sz w:val="48"/>
                <w:szCs w:val="48"/>
              </w:rPr>
            </w:pPr>
          </w:p>
        </w:tc>
      </w:tr>
      <w:tr w:rsidR="008B32F7" w:rsidRPr="00E824D9" w14:paraId="469CB4A5" w14:textId="77777777">
        <w:trPr>
          <w:jc w:val="center"/>
        </w:trPr>
        <w:tc>
          <w:tcPr>
            <w:tcW w:w="2880" w:type="dxa"/>
          </w:tcPr>
          <w:p w14:paraId="469CB4A1" w14:textId="77777777" w:rsidR="008B32F7" w:rsidRPr="00E824D9" w:rsidRDefault="008B32F7" w:rsidP="003D1B64">
            <w:pPr>
              <w:jc w:val="center"/>
              <w:rPr>
                <w:rFonts w:ascii="Arial" w:hAnsi="Arial" w:cs="Arial"/>
                <w:color w:val="000000"/>
                <w:sz w:val="48"/>
                <w:szCs w:val="48"/>
              </w:rPr>
            </w:pPr>
          </w:p>
        </w:tc>
        <w:tc>
          <w:tcPr>
            <w:tcW w:w="3099" w:type="dxa"/>
          </w:tcPr>
          <w:p w14:paraId="469CB4A2" w14:textId="77777777" w:rsidR="008B32F7" w:rsidRPr="00E824D9" w:rsidRDefault="008B32F7" w:rsidP="003D1B64">
            <w:pPr>
              <w:jc w:val="center"/>
              <w:rPr>
                <w:rFonts w:ascii="Arial" w:hAnsi="Arial" w:cs="Arial"/>
                <w:color w:val="000000"/>
                <w:sz w:val="48"/>
                <w:szCs w:val="48"/>
              </w:rPr>
            </w:pPr>
          </w:p>
        </w:tc>
        <w:tc>
          <w:tcPr>
            <w:tcW w:w="981" w:type="dxa"/>
          </w:tcPr>
          <w:p w14:paraId="469CB4A3" w14:textId="77777777" w:rsidR="008B32F7" w:rsidRPr="00E824D9" w:rsidRDefault="008B32F7" w:rsidP="003D1B64">
            <w:pPr>
              <w:jc w:val="center"/>
              <w:rPr>
                <w:rFonts w:ascii="Arial" w:hAnsi="Arial" w:cs="Arial"/>
                <w:color w:val="000000"/>
                <w:sz w:val="48"/>
                <w:szCs w:val="48"/>
              </w:rPr>
            </w:pPr>
          </w:p>
        </w:tc>
        <w:tc>
          <w:tcPr>
            <w:tcW w:w="2880" w:type="dxa"/>
          </w:tcPr>
          <w:p w14:paraId="469CB4A4" w14:textId="77777777" w:rsidR="008B32F7" w:rsidRPr="00E824D9" w:rsidRDefault="008B32F7" w:rsidP="003D1B64">
            <w:pPr>
              <w:jc w:val="center"/>
              <w:rPr>
                <w:rFonts w:ascii="Arial" w:hAnsi="Arial" w:cs="Arial"/>
                <w:color w:val="000000"/>
                <w:sz w:val="48"/>
                <w:szCs w:val="48"/>
              </w:rPr>
            </w:pPr>
          </w:p>
        </w:tc>
      </w:tr>
      <w:tr w:rsidR="008B32F7" w:rsidRPr="00E824D9" w14:paraId="469CB4AA" w14:textId="77777777">
        <w:trPr>
          <w:jc w:val="center"/>
        </w:trPr>
        <w:tc>
          <w:tcPr>
            <w:tcW w:w="2880" w:type="dxa"/>
          </w:tcPr>
          <w:p w14:paraId="469CB4A6" w14:textId="77777777" w:rsidR="008B32F7" w:rsidRPr="00E824D9" w:rsidRDefault="008B32F7" w:rsidP="003D1B64">
            <w:pPr>
              <w:jc w:val="center"/>
              <w:rPr>
                <w:rFonts w:ascii="Arial" w:hAnsi="Arial" w:cs="Arial"/>
                <w:color w:val="000000"/>
                <w:sz w:val="48"/>
                <w:szCs w:val="48"/>
              </w:rPr>
            </w:pPr>
          </w:p>
        </w:tc>
        <w:tc>
          <w:tcPr>
            <w:tcW w:w="3099" w:type="dxa"/>
          </w:tcPr>
          <w:p w14:paraId="469CB4A7" w14:textId="77777777" w:rsidR="008B32F7" w:rsidRPr="00E824D9" w:rsidRDefault="008B32F7" w:rsidP="003D1B64">
            <w:pPr>
              <w:jc w:val="center"/>
              <w:rPr>
                <w:rFonts w:ascii="Arial" w:hAnsi="Arial" w:cs="Arial"/>
                <w:color w:val="000000"/>
                <w:sz w:val="48"/>
                <w:szCs w:val="48"/>
              </w:rPr>
            </w:pPr>
          </w:p>
        </w:tc>
        <w:tc>
          <w:tcPr>
            <w:tcW w:w="981" w:type="dxa"/>
          </w:tcPr>
          <w:p w14:paraId="469CB4A8" w14:textId="77777777" w:rsidR="008B32F7" w:rsidRPr="00E824D9" w:rsidRDefault="008B32F7" w:rsidP="003D1B64">
            <w:pPr>
              <w:jc w:val="center"/>
              <w:rPr>
                <w:rFonts w:ascii="Arial" w:hAnsi="Arial" w:cs="Arial"/>
                <w:color w:val="000000"/>
                <w:sz w:val="48"/>
                <w:szCs w:val="48"/>
              </w:rPr>
            </w:pPr>
          </w:p>
        </w:tc>
        <w:tc>
          <w:tcPr>
            <w:tcW w:w="2880" w:type="dxa"/>
          </w:tcPr>
          <w:p w14:paraId="469CB4A9" w14:textId="77777777" w:rsidR="008B32F7" w:rsidRPr="00E824D9" w:rsidRDefault="008B32F7" w:rsidP="003D1B64">
            <w:pPr>
              <w:jc w:val="center"/>
              <w:rPr>
                <w:rFonts w:ascii="Arial" w:hAnsi="Arial" w:cs="Arial"/>
                <w:color w:val="000000"/>
                <w:sz w:val="48"/>
                <w:szCs w:val="48"/>
              </w:rPr>
            </w:pPr>
          </w:p>
        </w:tc>
      </w:tr>
      <w:tr w:rsidR="008B32F7" w:rsidRPr="00E824D9" w14:paraId="469CB4AF" w14:textId="77777777">
        <w:trPr>
          <w:jc w:val="center"/>
        </w:trPr>
        <w:tc>
          <w:tcPr>
            <w:tcW w:w="2880" w:type="dxa"/>
          </w:tcPr>
          <w:p w14:paraId="469CB4AB" w14:textId="77777777" w:rsidR="008B32F7" w:rsidRPr="00E824D9" w:rsidRDefault="008B32F7" w:rsidP="003D1B64">
            <w:pPr>
              <w:jc w:val="center"/>
              <w:rPr>
                <w:rFonts w:ascii="Arial" w:hAnsi="Arial" w:cs="Arial"/>
                <w:color w:val="000000"/>
                <w:sz w:val="48"/>
                <w:szCs w:val="48"/>
              </w:rPr>
            </w:pPr>
          </w:p>
        </w:tc>
        <w:tc>
          <w:tcPr>
            <w:tcW w:w="3099" w:type="dxa"/>
          </w:tcPr>
          <w:p w14:paraId="469CB4AC" w14:textId="77777777" w:rsidR="008B32F7" w:rsidRPr="00E824D9" w:rsidRDefault="008B32F7" w:rsidP="003D1B64">
            <w:pPr>
              <w:jc w:val="center"/>
              <w:rPr>
                <w:rFonts w:ascii="Arial" w:hAnsi="Arial" w:cs="Arial"/>
                <w:color w:val="000000"/>
                <w:sz w:val="48"/>
                <w:szCs w:val="48"/>
              </w:rPr>
            </w:pPr>
          </w:p>
        </w:tc>
        <w:tc>
          <w:tcPr>
            <w:tcW w:w="981" w:type="dxa"/>
          </w:tcPr>
          <w:p w14:paraId="469CB4AD" w14:textId="77777777" w:rsidR="008B32F7" w:rsidRPr="00E824D9" w:rsidRDefault="008B32F7" w:rsidP="003D1B64">
            <w:pPr>
              <w:jc w:val="center"/>
              <w:rPr>
                <w:rFonts w:ascii="Arial" w:hAnsi="Arial" w:cs="Arial"/>
                <w:color w:val="000000"/>
                <w:sz w:val="48"/>
                <w:szCs w:val="48"/>
              </w:rPr>
            </w:pPr>
          </w:p>
        </w:tc>
        <w:tc>
          <w:tcPr>
            <w:tcW w:w="2880" w:type="dxa"/>
          </w:tcPr>
          <w:p w14:paraId="469CB4AE" w14:textId="77777777" w:rsidR="008B32F7" w:rsidRPr="00E824D9" w:rsidRDefault="008B32F7" w:rsidP="003D1B64">
            <w:pPr>
              <w:jc w:val="center"/>
              <w:rPr>
                <w:rFonts w:ascii="Arial" w:hAnsi="Arial" w:cs="Arial"/>
                <w:color w:val="000000"/>
                <w:sz w:val="48"/>
                <w:szCs w:val="48"/>
              </w:rPr>
            </w:pPr>
          </w:p>
        </w:tc>
      </w:tr>
      <w:tr w:rsidR="008B32F7" w:rsidRPr="00E824D9" w14:paraId="469CB4B4" w14:textId="77777777">
        <w:trPr>
          <w:jc w:val="center"/>
        </w:trPr>
        <w:tc>
          <w:tcPr>
            <w:tcW w:w="2880" w:type="dxa"/>
          </w:tcPr>
          <w:p w14:paraId="469CB4B0" w14:textId="77777777" w:rsidR="008B32F7" w:rsidRPr="00E824D9" w:rsidRDefault="008B32F7" w:rsidP="003D1B64">
            <w:pPr>
              <w:jc w:val="center"/>
              <w:rPr>
                <w:rFonts w:ascii="Arial" w:hAnsi="Arial" w:cs="Arial"/>
                <w:color w:val="000000"/>
                <w:sz w:val="48"/>
                <w:szCs w:val="48"/>
              </w:rPr>
            </w:pPr>
          </w:p>
        </w:tc>
        <w:tc>
          <w:tcPr>
            <w:tcW w:w="3099" w:type="dxa"/>
          </w:tcPr>
          <w:p w14:paraId="469CB4B1" w14:textId="77777777" w:rsidR="008B32F7" w:rsidRPr="00E824D9" w:rsidRDefault="008B32F7" w:rsidP="003D1B64">
            <w:pPr>
              <w:jc w:val="center"/>
              <w:rPr>
                <w:rFonts w:ascii="Arial" w:hAnsi="Arial" w:cs="Arial"/>
                <w:color w:val="000000"/>
                <w:sz w:val="48"/>
                <w:szCs w:val="48"/>
              </w:rPr>
            </w:pPr>
          </w:p>
        </w:tc>
        <w:tc>
          <w:tcPr>
            <w:tcW w:w="981" w:type="dxa"/>
          </w:tcPr>
          <w:p w14:paraId="469CB4B2" w14:textId="77777777" w:rsidR="008B32F7" w:rsidRPr="00E824D9" w:rsidRDefault="008B32F7" w:rsidP="003D1B64">
            <w:pPr>
              <w:jc w:val="center"/>
              <w:rPr>
                <w:rFonts w:ascii="Arial" w:hAnsi="Arial" w:cs="Arial"/>
                <w:color w:val="000000"/>
                <w:sz w:val="48"/>
                <w:szCs w:val="48"/>
              </w:rPr>
            </w:pPr>
          </w:p>
        </w:tc>
        <w:tc>
          <w:tcPr>
            <w:tcW w:w="2880" w:type="dxa"/>
          </w:tcPr>
          <w:p w14:paraId="469CB4B3" w14:textId="77777777" w:rsidR="008B32F7" w:rsidRPr="00E824D9" w:rsidRDefault="008B32F7" w:rsidP="003D1B64">
            <w:pPr>
              <w:jc w:val="center"/>
              <w:rPr>
                <w:rFonts w:ascii="Arial" w:hAnsi="Arial" w:cs="Arial"/>
                <w:color w:val="000000"/>
                <w:sz w:val="48"/>
                <w:szCs w:val="48"/>
              </w:rPr>
            </w:pPr>
          </w:p>
        </w:tc>
      </w:tr>
      <w:tr w:rsidR="008B32F7" w:rsidRPr="00E824D9" w14:paraId="469CB4B9" w14:textId="77777777">
        <w:trPr>
          <w:jc w:val="center"/>
        </w:trPr>
        <w:tc>
          <w:tcPr>
            <w:tcW w:w="2880" w:type="dxa"/>
          </w:tcPr>
          <w:p w14:paraId="469CB4B5" w14:textId="77777777" w:rsidR="008B32F7" w:rsidRPr="00E824D9" w:rsidRDefault="008B32F7" w:rsidP="003D1B64">
            <w:pPr>
              <w:jc w:val="center"/>
              <w:rPr>
                <w:rFonts w:ascii="Arial" w:hAnsi="Arial" w:cs="Arial"/>
                <w:color w:val="000000"/>
                <w:sz w:val="48"/>
                <w:szCs w:val="48"/>
              </w:rPr>
            </w:pPr>
          </w:p>
        </w:tc>
        <w:tc>
          <w:tcPr>
            <w:tcW w:w="3099" w:type="dxa"/>
          </w:tcPr>
          <w:p w14:paraId="469CB4B6" w14:textId="77777777" w:rsidR="008B32F7" w:rsidRPr="00E824D9" w:rsidRDefault="008B32F7" w:rsidP="003D1B64">
            <w:pPr>
              <w:jc w:val="center"/>
              <w:rPr>
                <w:rFonts w:ascii="Arial" w:hAnsi="Arial" w:cs="Arial"/>
                <w:color w:val="000000"/>
                <w:sz w:val="48"/>
                <w:szCs w:val="48"/>
              </w:rPr>
            </w:pPr>
          </w:p>
        </w:tc>
        <w:tc>
          <w:tcPr>
            <w:tcW w:w="981" w:type="dxa"/>
          </w:tcPr>
          <w:p w14:paraId="469CB4B7" w14:textId="77777777" w:rsidR="008B32F7" w:rsidRPr="00E824D9" w:rsidRDefault="008B32F7" w:rsidP="003D1B64">
            <w:pPr>
              <w:jc w:val="center"/>
              <w:rPr>
                <w:rFonts w:ascii="Arial" w:hAnsi="Arial" w:cs="Arial"/>
                <w:color w:val="000000"/>
                <w:sz w:val="48"/>
                <w:szCs w:val="48"/>
              </w:rPr>
            </w:pPr>
          </w:p>
        </w:tc>
        <w:tc>
          <w:tcPr>
            <w:tcW w:w="2880" w:type="dxa"/>
          </w:tcPr>
          <w:p w14:paraId="469CB4B8" w14:textId="77777777" w:rsidR="008B32F7" w:rsidRPr="00E824D9" w:rsidRDefault="008B32F7" w:rsidP="003D1B64">
            <w:pPr>
              <w:jc w:val="center"/>
              <w:rPr>
                <w:rFonts w:ascii="Arial" w:hAnsi="Arial" w:cs="Arial"/>
                <w:color w:val="000000"/>
                <w:sz w:val="48"/>
                <w:szCs w:val="48"/>
              </w:rPr>
            </w:pPr>
          </w:p>
        </w:tc>
      </w:tr>
      <w:tr w:rsidR="008B32F7" w:rsidRPr="00E824D9" w14:paraId="469CB4BE" w14:textId="77777777">
        <w:trPr>
          <w:jc w:val="center"/>
        </w:trPr>
        <w:tc>
          <w:tcPr>
            <w:tcW w:w="2880" w:type="dxa"/>
          </w:tcPr>
          <w:p w14:paraId="469CB4BA" w14:textId="77777777" w:rsidR="008B32F7" w:rsidRPr="00E824D9" w:rsidRDefault="008B32F7" w:rsidP="003D1B64">
            <w:pPr>
              <w:jc w:val="center"/>
              <w:rPr>
                <w:rFonts w:ascii="Arial" w:hAnsi="Arial" w:cs="Arial"/>
                <w:color w:val="000000"/>
                <w:sz w:val="48"/>
                <w:szCs w:val="48"/>
              </w:rPr>
            </w:pPr>
          </w:p>
        </w:tc>
        <w:tc>
          <w:tcPr>
            <w:tcW w:w="3099" w:type="dxa"/>
          </w:tcPr>
          <w:p w14:paraId="469CB4BB" w14:textId="77777777" w:rsidR="008B32F7" w:rsidRPr="00E824D9" w:rsidRDefault="008B32F7" w:rsidP="003D1B64">
            <w:pPr>
              <w:jc w:val="center"/>
              <w:rPr>
                <w:rFonts w:ascii="Arial" w:hAnsi="Arial" w:cs="Arial"/>
                <w:color w:val="000000"/>
                <w:sz w:val="48"/>
                <w:szCs w:val="48"/>
              </w:rPr>
            </w:pPr>
          </w:p>
        </w:tc>
        <w:tc>
          <w:tcPr>
            <w:tcW w:w="981" w:type="dxa"/>
          </w:tcPr>
          <w:p w14:paraId="469CB4BC" w14:textId="77777777" w:rsidR="008B32F7" w:rsidRPr="00E824D9" w:rsidRDefault="008B32F7" w:rsidP="003D1B64">
            <w:pPr>
              <w:jc w:val="center"/>
              <w:rPr>
                <w:rFonts w:ascii="Arial" w:hAnsi="Arial" w:cs="Arial"/>
                <w:color w:val="000000"/>
                <w:sz w:val="48"/>
                <w:szCs w:val="48"/>
              </w:rPr>
            </w:pPr>
          </w:p>
        </w:tc>
        <w:tc>
          <w:tcPr>
            <w:tcW w:w="2880" w:type="dxa"/>
          </w:tcPr>
          <w:p w14:paraId="469CB4BD" w14:textId="77777777" w:rsidR="008B32F7" w:rsidRPr="00E824D9" w:rsidRDefault="008B32F7" w:rsidP="003D1B64">
            <w:pPr>
              <w:jc w:val="center"/>
              <w:rPr>
                <w:rFonts w:ascii="Arial" w:hAnsi="Arial" w:cs="Arial"/>
                <w:color w:val="000000"/>
                <w:sz w:val="48"/>
                <w:szCs w:val="48"/>
              </w:rPr>
            </w:pPr>
          </w:p>
        </w:tc>
      </w:tr>
      <w:tr w:rsidR="008B32F7" w:rsidRPr="00E824D9" w14:paraId="469CB4C3" w14:textId="77777777">
        <w:trPr>
          <w:jc w:val="center"/>
        </w:trPr>
        <w:tc>
          <w:tcPr>
            <w:tcW w:w="2880" w:type="dxa"/>
          </w:tcPr>
          <w:p w14:paraId="469CB4BF" w14:textId="77777777" w:rsidR="008B32F7" w:rsidRPr="00E824D9" w:rsidRDefault="008B32F7" w:rsidP="003D1B64">
            <w:pPr>
              <w:jc w:val="center"/>
              <w:rPr>
                <w:rFonts w:ascii="Arial" w:hAnsi="Arial" w:cs="Arial"/>
                <w:color w:val="000000"/>
                <w:sz w:val="48"/>
                <w:szCs w:val="48"/>
              </w:rPr>
            </w:pPr>
          </w:p>
        </w:tc>
        <w:tc>
          <w:tcPr>
            <w:tcW w:w="3099" w:type="dxa"/>
          </w:tcPr>
          <w:p w14:paraId="469CB4C0" w14:textId="77777777" w:rsidR="008B32F7" w:rsidRPr="00E824D9" w:rsidRDefault="008B32F7" w:rsidP="003D1B64">
            <w:pPr>
              <w:jc w:val="center"/>
              <w:rPr>
                <w:rFonts w:ascii="Arial" w:hAnsi="Arial" w:cs="Arial"/>
                <w:color w:val="000000"/>
                <w:sz w:val="48"/>
                <w:szCs w:val="48"/>
              </w:rPr>
            </w:pPr>
          </w:p>
        </w:tc>
        <w:tc>
          <w:tcPr>
            <w:tcW w:w="981" w:type="dxa"/>
          </w:tcPr>
          <w:p w14:paraId="469CB4C1" w14:textId="77777777" w:rsidR="008B32F7" w:rsidRPr="00E824D9" w:rsidRDefault="008B32F7" w:rsidP="003D1B64">
            <w:pPr>
              <w:jc w:val="center"/>
              <w:rPr>
                <w:rFonts w:ascii="Arial" w:hAnsi="Arial" w:cs="Arial"/>
                <w:color w:val="000000"/>
                <w:sz w:val="48"/>
                <w:szCs w:val="48"/>
              </w:rPr>
            </w:pPr>
          </w:p>
        </w:tc>
        <w:tc>
          <w:tcPr>
            <w:tcW w:w="2880" w:type="dxa"/>
          </w:tcPr>
          <w:p w14:paraId="469CB4C2" w14:textId="77777777" w:rsidR="008B32F7" w:rsidRPr="00E824D9" w:rsidRDefault="008B32F7" w:rsidP="003D1B64">
            <w:pPr>
              <w:jc w:val="center"/>
              <w:rPr>
                <w:rFonts w:ascii="Arial" w:hAnsi="Arial" w:cs="Arial"/>
                <w:color w:val="000000"/>
                <w:sz w:val="48"/>
                <w:szCs w:val="48"/>
              </w:rPr>
            </w:pPr>
          </w:p>
        </w:tc>
      </w:tr>
      <w:tr w:rsidR="008B32F7" w:rsidRPr="00E824D9" w14:paraId="469CB4C8" w14:textId="77777777">
        <w:trPr>
          <w:jc w:val="center"/>
        </w:trPr>
        <w:tc>
          <w:tcPr>
            <w:tcW w:w="2880" w:type="dxa"/>
          </w:tcPr>
          <w:p w14:paraId="469CB4C4" w14:textId="77777777" w:rsidR="008B32F7" w:rsidRPr="00E824D9" w:rsidRDefault="008B32F7" w:rsidP="003D1B64">
            <w:pPr>
              <w:jc w:val="center"/>
              <w:rPr>
                <w:rFonts w:ascii="Arial" w:hAnsi="Arial" w:cs="Arial"/>
                <w:color w:val="000000"/>
                <w:sz w:val="48"/>
                <w:szCs w:val="48"/>
              </w:rPr>
            </w:pPr>
          </w:p>
        </w:tc>
        <w:tc>
          <w:tcPr>
            <w:tcW w:w="3099" w:type="dxa"/>
          </w:tcPr>
          <w:p w14:paraId="469CB4C5" w14:textId="77777777" w:rsidR="008B32F7" w:rsidRPr="00E824D9" w:rsidRDefault="008B32F7" w:rsidP="003D1B64">
            <w:pPr>
              <w:jc w:val="center"/>
              <w:rPr>
                <w:rFonts w:ascii="Arial" w:hAnsi="Arial" w:cs="Arial"/>
                <w:color w:val="000000"/>
                <w:sz w:val="48"/>
                <w:szCs w:val="48"/>
              </w:rPr>
            </w:pPr>
          </w:p>
        </w:tc>
        <w:tc>
          <w:tcPr>
            <w:tcW w:w="981" w:type="dxa"/>
          </w:tcPr>
          <w:p w14:paraId="469CB4C6" w14:textId="77777777" w:rsidR="008B32F7" w:rsidRPr="00E824D9" w:rsidRDefault="008B32F7" w:rsidP="003D1B64">
            <w:pPr>
              <w:jc w:val="center"/>
              <w:rPr>
                <w:rFonts w:ascii="Arial" w:hAnsi="Arial" w:cs="Arial"/>
                <w:color w:val="000000"/>
                <w:sz w:val="48"/>
                <w:szCs w:val="48"/>
              </w:rPr>
            </w:pPr>
          </w:p>
        </w:tc>
        <w:tc>
          <w:tcPr>
            <w:tcW w:w="2880" w:type="dxa"/>
          </w:tcPr>
          <w:p w14:paraId="469CB4C7" w14:textId="77777777" w:rsidR="008B32F7" w:rsidRPr="00E824D9" w:rsidRDefault="008B32F7" w:rsidP="003D1B64">
            <w:pPr>
              <w:jc w:val="center"/>
              <w:rPr>
                <w:rFonts w:ascii="Arial" w:hAnsi="Arial" w:cs="Arial"/>
                <w:color w:val="000000"/>
                <w:sz w:val="48"/>
                <w:szCs w:val="48"/>
              </w:rPr>
            </w:pPr>
          </w:p>
        </w:tc>
      </w:tr>
      <w:tr w:rsidR="008B32F7" w:rsidRPr="00E824D9" w14:paraId="469CB4CD" w14:textId="77777777">
        <w:trPr>
          <w:jc w:val="center"/>
        </w:trPr>
        <w:tc>
          <w:tcPr>
            <w:tcW w:w="2880" w:type="dxa"/>
          </w:tcPr>
          <w:p w14:paraId="469CB4C9" w14:textId="77777777" w:rsidR="008B32F7" w:rsidRPr="00E824D9" w:rsidRDefault="008B32F7" w:rsidP="003D1B64">
            <w:pPr>
              <w:jc w:val="center"/>
              <w:rPr>
                <w:rFonts w:ascii="Arial" w:hAnsi="Arial" w:cs="Arial"/>
                <w:color w:val="000000"/>
                <w:sz w:val="48"/>
                <w:szCs w:val="48"/>
              </w:rPr>
            </w:pPr>
          </w:p>
        </w:tc>
        <w:tc>
          <w:tcPr>
            <w:tcW w:w="3099" w:type="dxa"/>
          </w:tcPr>
          <w:p w14:paraId="469CB4CA" w14:textId="77777777" w:rsidR="008B32F7" w:rsidRPr="00E824D9" w:rsidRDefault="008B32F7" w:rsidP="003D1B64">
            <w:pPr>
              <w:jc w:val="center"/>
              <w:rPr>
                <w:rFonts w:ascii="Arial" w:hAnsi="Arial" w:cs="Arial"/>
                <w:color w:val="000000"/>
                <w:sz w:val="48"/>
                <w:szCs w:val="48"/>
              </w:rPr>
            </w:pPr>
          </w:p>
        </w:tc>
        <w:tc>
          <w:tcPr>
            <w:tcW w:w="981" w:type="dxa"/>
          </w:tcPr>
          <w:p w14:paraId="469CB4CB" w14:textId="77777777" w:rsidR="008B32F7" w:rsidRPr="00E824D9" w:rsidRDefault="008B32F7" w:rsidP="003D1B64">
            <w:pPr>
              <w:jc w:val="center"/>
              <w:rPr>
                <w:rFonts w:ascii="Arial" w:hAnsi="Arial" w:cs="Arial"/>
                <w:color w:val="000000"/>
                <w:sz w:val="48"/>
                <w:szCs w:val="48"/>
              </w:rPr>
            </w:pPr>
          </w:p>
        </w:tc>
        <w:tc>
          <w:tcPr>
            <w:tcW w:w="2880" w:type="dxa"/>
          </w:tcPr>
          <w:p w14:paraId="469CB4CC" w14:textId="77777777" w:rsidR="008B32F7" w:rsidRPr="00E824D9" w:rsidRDefault="008B32F7" w:rsidP="003D1B64">
            <w:pPr>
              <w:jc w:val="center"/>
              <w:rPr>
                <w:rFonts w:ascii="Arial" w:hAnsi="Arial" w:cs="Arial"/>
                <w:color w:val="000000"/>
                <w:sz w:val="48"/>
                <w:szCs w:val="48"/>
              </w:rPr>
            </w:pPr>
          </w:p>
        </w:tc>
      </w:tr>
      <w:tr w:rsidR="008B32F7" w:rsidRPr="00E824D9" w14:paraId="469CB4D2" w14:textId="77777777">
        <w:trPr>
          <w:jc w:val="center"/>
        </w:trPr>
        <w:tc>
          <w:tcPr>
            <w:tcW w:w="2880" w:type="dxa"/>
          </w:tcPr>
          <w:p w14:paraId="469CB4CE" w14:textId="77777777" w:rsidR="008B32F7" w:rsidRPr="00E824D9" w:rsidRDefault="008B32F7" w:rsidP="003D1B64">
            <w:pPr>
              <w:jc w:val="center"/>
              <w:rPr>
                <w:rFonts w:ascii="Arial" w:hAnsi="Arial" w:cs="Arial"/>
                <w:color w:val="000000"/>
                <w:sz w:val="48"/>
                <w:szCs w:val="48"/>
              </w:rPr>
            </w:pPr>
          </w:p>
        </w:tc>
        <w:tc>
          <w:tcPr>
            <w:tcW w:w="3099" w:type="dxa"/>
          </w:tcPr>
          <w:p w14:paraId="469CB4CF" w14:textId="77777777" w:rsidR="008B32F7" w:rsidRPr="00E824D9" w:rsidRDefault="008B32F7" w:rsidP="003D1B64">
            <w:pPr>
              <w:jc w:val="center"/>
              <w:rPr>
                <w:rFonts w:ascii="Arial" w:hAnsi="Arial" w:cs="Arial"/>
                <w:color w:val="000000"/>
                <w:sz w:val="48"/>
                <w:szCs w:val="48"/>
              </w:rPr>
            </w:pPr>
          </w:p>
        </w:tc>
        <w:tc>
          <w:tcPr>
            <w:tcW w:w="981" w:type="dxa"/>
          </w:tcPr>
          <w:p w14:paraId="469CB4D0" w14:textId="77777777" w:rsidR="008B32F7" w:rsidRPr="00E824D9" w:rsidRDefault="008B32F7" w:rsidP="003D1B64">
            <w:pPr>
              <w:jc w:val="center"/>
              <w:rPr>
                <w:rFonts w:ascii="Arial" w:hAnsi="Arial" w:cs="Arial"/>
                <w:color w:val="000000"/>
                <w:sz w:val="48"/>
                <w:szCs w:val="48"/>
              </w:rPr>
            </w:pPr>
          </w:p>
        </w:tc>
        <w:tc>
          <w:tcPr>
            <w:tcW w:w="2880" w:type="dxa"/>
          </w:tcPr>
          <w:p w14:paraId="469CB4D1" w14:textId="77777777" w:rsidR="008B32F7" w:rsidRPr="00E824D9" w:rsidRDefault="008B32F7" w:rsidP="003D1B64">
            <w:pPr>
              <w:jc w:val="center"/>
              <w:rPr>
                <w:rFonts w:ascii="Arial" w:hAnsi="Arial" w:cs="Arial"/>
                <w:color w:val="000000"/>
                <w:sz w:val="48"/>
                <w:szCs w:val="48"/>
              </w:rPr>
            </w:pPr>
          </w:p>
        </w:tc>
      </w:tr>
    </w:tbl>
    <w:p w14:paraId="469CB4D3" w14:textId="77777777" w:rsidR="008B32F7" w:rsidRPr="00E824D9" w:rsidRDefault="008B32F7" w:rsidP="008B32F7">
      <w:pPr>
        <w:rPr>
          <w:rFonts w:ascii="Arial" w:hAnsi="Arial"/>
        </w:rPr>
      </w:pPr>
    </w:p>
    <w:p w14:paraId="469CB4D4" w14:textId="77777777" w:rsidR="00DF54E4" w:rsidRPr="00E824D9" w:rsidRDefault="00DF54E4" w:rsidP="005D6591">
      <w:pPr>
        <w:pStyle w:val="BodyText"/>
        <w:rPr>
          <w:rFonts w:ascii="Arial" w:hAnsi="Arial"/>
        </w:rPr>
      </w:pPr>
    </w:p>
    <w:p w14:paraId="469CB4D5" w14:textId="77777777" w:rsidR="007A6289" w:rsidRPr="00E824D9" w:rsidRDefault="007A6289">
      <w:pPr>
        <w:rPr>
          <w:rFonts w:ascii="Arial" w:hAnsi="Arial"/>
          <w:b/>
        </w:rPr>
      </w:pPr>
    </w:p>
    <w:sectPr w:rsidR="007A6289" w:rsidRPr="00E824D9" w:rsidSect="008B32F7">
      <w:headerReference w:type="first" r:id="rId17"/>
      <w:pgSz w:w="11907" w:h="16840" w:code="9"/>
      <w:pgMar w:top="851" w:right="1134" w:bottom="851" w:left="1134" w:header="72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A094B" w14:textId="77777777" w:rsidR="001C761C" w:rsidRDefault="001C761C">
      <w:r>
        <w:separator/>
      </w:r>
    </w:p>
  </w:endnote>
  <w:endnote w:type="continuationSeparator" w:id="0">
    <w:p w14:paraId="2A68EF1D" w14:textId="77777777" w:rsidR="001C761C" w:rsidRDefault="001C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ms Rm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Look w:val="04A0" w:firstRow="1" w:lastRow="0" w:firstColumn="1" w:lastColumn="0" w:noHBand="0" w:noVBand="1"/>
    </w:tblPr>
    <w:tblGrid>
      <w:gridCol w:w="886"/>
      <w:gridCol w:w="1452"/>
      <w:gridCol w:w="546"/>
      <w:gridCol w:w="497"/>
      <w:gridCol w:w="627"/>
      <w:gridCol w:w="1182"/>
      <w:gridCol w:w="1804"/>
      <w:gridCol w:w="1303"/>
      <w:gridCol w:w="1342"/>
    </w:tblGrid>
    <w:tr w:rsidR="00544130" w:rsidRPr="00317E5F" w14:paraId="469CB4F5" w14:textId="77777777" w:rsidTr="00DB121D">
      <w:trPr>
        <w:jc w:val="center"/>
      </w:trPr>
      <w:tc>
        <w:tcPr>
          <w:tcW w:w="970" w:type="dxa"/>
          <w:tcBorders>
            <w:top w:val="nil"/>
            <w:left w:val="nil"/>
            <w:bottom w:val="nil"/>
            <w:right w:val="nil"/>
          </w:tcBorders>
          <w:shd w:val="clear" w:color="auto" w:fill="auto"/>
        </w:tcPr>
        <w:p w14:paraId="469CB4EC" w14:textId="77777777" w:rsidR="00544130" w:rsidRPr="00317E5F" w:rsidRDefault="00544130" w:rsidP="00DB121D">
          <w:pPr>
            <w:pStyle w:val="Footer"/>
            <w:jc w:val="right"/>
            <w:rPr>
              <w:rFonts w:ascii="Verdana" w:hAnsi="Verdana"/>
              <w:color w:val="A6A6A6" w:themeColor="background1" w:themeShade="A6"/>
              <w:sz w:val="16"/>
              <w:szCs w:val="16"/>
            </w:rPr>
          </w:pPr>
          <w:r w:rsidRPr="00317E5F">
            <w:rPr>
              <w:rFonts w:ascii="Verdana" w:hAnsi="Verdana"/>
              <w:color w:val="A6A6A6" w:themeColor="background1" w:themeShade="A6"/>
              <w:sz w:val="16"/>
              <w:szCs w:val="16"/>
            </w:rPr>
            <w:t>Doc Ref</w:t>
          </w:r>
        </w:p>
      </w:tc>
      <w:tc>
        <w:tcPr>
          <w:tcW w:w="1642" w:type="dxa"/>
          <w:tcBorders>
            <w:top w:val="nil"/>
            <w:left w:val="nil"/>
            <w:bottom w:val="nil"/>
            <w:right w:val="nil"/>
          </w:tcBorders>
          <w:shd w:val="clear" w:color="auto" w:fill="auto"/>
        </w:tcPr>
        <w:p w14:paraId="469CB4ED" w14:textId="77777777" w:rsidR="00544130" w:rsidRPr="00317E5F" w:rsidRDefault="00544130" w:rsidP="00DB121D">
          <w:pPr>
            <w:pStyle w:val="Footer"/>
            <w:jc w:val="both"/>
            <w:rPr>
              <w:rFonts w:ascii="Verdana" w:hAnsi="Verdana"/>
              <w:color w:val="A6A6A6" w:themeColor="background1" w:themeShade="A6"/>
              <w:sz w:val="16"/>
              <w:szCs w:val="16"/>
            </w:rPr>
          </w:pPr>
          <w:r w:rsidRPr="00317E5F">
            <w:rPr>
              <w:rFonts w:ascii="Verdana" w:hAnsi="Verdana"/>
              <w:color w:val="A6A6A6" w:themeColor="background1" w:themeShade="A6"/>
              <w:sz w:val="16"/>
              <w:szCs w:val="16"/>
            </w:rPr>
            <w:t>IMS-</w:t>
          </w:r>
          <w:r>
            <w:rPr>
              <w:rFonts w:ascii="Verdana" w:hAnsi="Verdana"/>
              <w:color w:val="A6A6A6" w:themeColor="background1" w:themeShade="A6"/>
              <w:sz w:val="16"/>
              <w:szCs w:val="16"/>
            </w:rPr>
            <w:t>FRM</w:t>
          </w:r>
          <w:r w:rsidRPr="00317E5F">
            <w:rPr>
              <w:rFonts w:ascii="Verdana" w:hAnsi="Verdana"/>
              <w:color w:val="A6A6A6" w:themeColor="background1" w:themeShade="A6"/>
              <w:sz w:val="16"/>
              <w:szCs w:val="16"/>
            </w:rPr>
            <w:t>-</w:t>
          </w:r>
          <w:r>
            <w:rPr>
              <w:rFonts w:ascii="Verdana" w:hAnsi="Verdana"/>
              <w:color w:val="A6A6A6" w:themeColor="background1" w:themeShade="A6"/>
              <w:sz w:val="16"/>
              <w:szCs w:val="16"/>
            </w:rPr>
            <w:t>068</w:t>
          </w:r>
        </w:p>
      </w:tc>
      <w:tc>
        <w:tcPr>
          <w:tcW w:w="552" w:type="dxa"/>
          <w:tcBorders>
            <w:top w:val="nil"/>
            <w:left w:val="nil"/>
            <w:bottom w:val="nil"/>
            <w:right w:val="nil"/>
          </w:tcBorders>
          <w:shd w:val="clear" w:color="auto" w:fill="auto"/>
        </w:tcPr>
        <w:p w14:paraId="469CB4EE" w14:textId="77777777" w:rsidR="00544130" w:rsidRPr="00317E5F" w:rsidRDefault="00544130" w:rsidP="00DB121D">
          <w:pPr>
            <w:pStyle w:val="Footer"/>
            <w:jc w:val="right"/>
            <w:rPr>
              <w:rFonts w:ascii="Verdana" w:hAnsi="Verdana"/>
              <w:color w:val="A6A6A6" w:themeColor="background1" w:themeShade="A6"/>
              <w:sz w:val="16"/>
              <w:szCs w:val="16"/>
            </w:rPr>
          </w:pPr>
          <w:r w:rsidRPr="00317E5F">
            <w:rPr>
              <w:rFonts w:ascii="Verdana" w:hAnsi="Verdana"/>
              <w:color w:val="A6A6A6" w:themeColor="background1" w:themeShade="A6"/>
              <w:sz w:val="16"/>
              <w:szCs w:val="16"/>
            </w:rPr>
            <w:t>Rev</w:t>
          </w:r>
        </w:p>
      </w:tc>
      <w:tc>
        <w:tcPr>
          <w:tcW w:w="502" w:type="dxa"/>
          <w:tcBorders>
            <w:top w:val="nil"/>
            <w:left w:val="nil"/>
            <w:bottom w:val="nil"/>
            <w:right w:val="nil"/>
          </w:tcBorders>
          <w:shd w:val="clear" w:color="auto" w:fill="auto"/>
        </w:tcPr>
        <w:p w14:paraId="469CB4EF" w14:textId="19A6742A" w:rsidR="00544130" w:rsidRPr="00317E5F" w:rsidRDefault="00544130" w:rsidP="00DB121D">
          <w:pPr>
            <w:pStyle w:val="Footer"/>
            <w:jc w:val="both"/>
            <w:rPr>
              <w:rFonts w:ascii="Verdana" w:hAnsi="Verdana"/>
              <w:color w:val="A6A6A6" w:themeColor="background1" w:themeShade="A6"/>
              <w:sz w:val="16"/>
              <w:szCs w:val="16"/>
            </w:rPr>
          </w:pPr>
          <w:r>
            <w:rPr>
              <w:rFonts w:ascii="Verdana" w:hAnsi="Verdana"/>
              <w:color w:val="A6A6A6" w:themeColor="background1" w:themeShade="A6"/>
              <w:sz w:val="16"/>
              <w:szCs w:val="16"/>
            </w:rPr>
            <w:t>7.0</w:t>
          </w:r>
        </w:p>
      </w:tc>
      <w:tc>
        <w:tcPr>
          <w:tcW w:w="635" w:type="dxa"/>
          <w:tcBorders>
            <w:top w:val="nil"/>
            <w:left w:val="nil"/>
            <w:bottom w:val="nil"/>
            <w:right w:val="nil"/>
          </w:tcBorders>
          <w:shd w:val="clear" w:color="auto" w:fill="auto"/>
        </w:tcPr>
        <w:p w14:paraId="469CB4F0" w14:textId="77777777" w:rsidR="00544130" w:rsidRPr="00317E5F" w:rsidRDefault="00544130" w:rsidP="00DB121D">
          <w:pPr>
            <w:pStyle w:val="Footer"/>
            <w:jc w:val="right"/>
            <w:rPr>
              <w:rFonts w:ascii="Verdana" w:hAnsi="Verdana"/>
              <w:color w:val="A6A6A6" w:themeColor="background1" w:themeShade="A6"/>
              <w:sz w:val="16"/>
              <w:szCs w:val="16"/>
            </w:rPr>
          </w:pPr>
          <w:r w:rsidRPr="00317E5F">
            <w:rPr>
              <w:rFonts w:ascii="Verdana" w:hAnsi="Verdana"/>
              <w:color w:val="A6A6A6" w:themeColor="background1" w:themeShade="A6"/>
              <w:sz w:val="16"/>
              <w:szCs w:val="16"/>
            </w:rPr>
            <w:t>Date</w:t>
          </w:r>
        </w:p>
      </w:tc>
      <w:tc>
        <w:tcPr>
          <w:tcW w:w="1231" w:type="dxa"/>
          <w:tcBorders>
            <w:top w:val="nil"/>
            <w:left w:val="nil"/>
            <w:bottom w:val="nil"/>
            <w:right w:val="nil"/>
          </w:tcBorders>
          <w:shd w:val="clear" w:color="auto" w:fill="auto"/>
        </w:tcPr>
        <w:p w14:paraId="469CB4F1" w14:textId="04F772DF" w:rsidR="00544130" w:rsidRPr="00317E5F" w:rsidRDefault="00544130" w:rsidP="00DB121D">
          <w:pPr>
            <w:pStyle w:val="Footer"/>
            <w:jc w:val="both"/>
            <w:rPr>
              <w:rFonts w:ascii="Verdana" w:hAnsi="Verdana"/>
              <w:color w:val="A6A6A6" w:themeColor="background1" w:themeShade="A6"/>
              <w:sz w:val="16"/>
              <w:szCs w:val="16"/>
            </w:rPr>
          </w:pPr>
          <w:r>
            <w:rPr>
              <w:rFonts w:ascii="Verdana" w:hAnsi="Verdana"/>
              <w:color w:val="A6A6A6" w:themeColor="background1" w:themeShade="A6"/>
              <w:sz w:val="16"/>
              <w:szCs w:val="16"/>
            </w:rPr>
            <w:t>01/12/20</w:t>
          </w:r>
        </w:p>
      </w:tc>
      <w:tc>
        <w:tcPr>
          <w:tcW w:w="1982" w:type="dxa"/>
          <w:tcBorders>
            <w:top w:val="nil"/>
            <w:left w:val="nil"/>
            <w:bottom w:val="nil"/>
            <w:right w:val="nil"/>
          </w:tcBorders>
          <w:shd w:val="clear" w:color="auto" w:fill="auto"/>
        </w:tcPr>
        <w:p w14:paraId="469CB4F2" w14:textId="77777777" w:rsidR="00544130" w:rsidRPr="00317E5F" w:rsidRDefault="00544130" w:rsidP="00DB121D">
          <w:pPr>
            <w:pStyle w:val="Footer"/>
            <w:jc w:val="right"/>
            <w:rPr>
              <w:rFonts w:ascii="Verdana" w:hAnsi="Verdana"/>
              <w:color w:val="A6A6A6" w:themeColor="background1" w:themeShade="A6"/>
              <w:sz w:val="16"/>
              <w:szCs w:val="16"/>
            </w:rPr>
          </w:pPr>
          <w:r w:rsidRPr="00317E5F">
            <w:rPr>
              <w:rFonts w:ascii="Verdana" w:hAnsi="Verdana"/>
              <w:color w:val="A6A6A6" w:themeColor="background1" w:themeShade="A6"/>
              <w:sz w:val="16"/>
              <w:szCs w:val="16"/>
            </w:rPr>
            <w:t>Document Owner</w:t>
          </w:r>
        </w:p>
      </w:tc>
      <w:tc>
        <w:tcPr>
          <w:tcW w:w="1445" w:type="dxa"/>
          <w:tcBorders>
            <w:top w:val="nil"/>
            <w:left w:val="nil"/>
            <w:bottom w:val="nil"/>
            <w:right w:val="nil"/>
          </w:tcBorders>
          <w:shd w:val="clear" w:color="auto" w:fill="auto"/>
        </w:tcPr>
        <w:p w14:paraId="469CB4F3" w14:textId="77777777" w:rsidR="00544130" w:rsidRPr="00317E5F" w:rsidRDefault="00544130" w:rsidP="00DB121D">
          <w:pPr>
            <w:pStyle w:val="Footer"/>
            <w:jc w:val="both"/>
            <w:rPr>
              <w:rFonts w:ascii="Verdana" w:hAnsi="Verdana"/>
              <w:color w:val="A6A6A6" w:themeColor="background1" w:themeShade="A6"/>
              <w:sz w:val="16"/>
              <w:szCs w:val="16"/>
            </w:rPr>
          </w:pPr>
          <w:r>
            <w:rPr>
              <w:rFonts w:ascii="Verdana" w:hAnsi="Verdana"/>
              <w:color w:val="A6A6A6" w:themeColor="background1" w:themeShade="A6"/>
              <w:sz w:val="16"/>
              <w:szCs w:val="16"/>
            </w:rPr>
            <w:t>Steve Smith</w:t>
          </w:r>
        </w:p>
      </w:tc>
      <w:tc>
        <w:tcPr>
          <w:tcW w:w="1513" w:type="dxa"/>
          <w:tcBorders>
            <w:top w:val="nil"/>
            <w:left w:val="nil"/>
            <w:bottom w:val="nil"/>
            <w:right w:val="nil"/>
          </w:tcBorders>
          <w:shd w:val="clear" w:color="auto" w:fill="auto"/>
        </w:tcPr>
        <w:sdt>
          <w:sdtPr>
            <w:rPr>
              <w:rFonts w:ascii="Verdana" w:hAnsi="Verdana"/>
              <w:sz w:val="16"/>
              <w:szCs w:val="16"/>
            </w:rPr>
            <w:id w:val="25322960"/>
            <w:docPartObj>
              <w:docPartGallery w:val="Page Numbers (Top of Page)"/>
              <w:docPartUnique/>
            </w:docPartObj>
          </w:sdtPr>
          <w:sdtEndPr/>
          <w:sdtContent>
            <w:p w14:paraId="469CB4F4" w14:textId="009C067F" w:rsidR="00544130" w:rsidRPr="00317E5F" w:rsidRDefault="00544130" w:rsidP="00DB121D">
              <w:pPr>
                <w:jc w:val="right"/>
                <w:rPr>
                  <w:rFonts w:ascii="Verdana" w:hAnsi="Verdana"/>
                  <w:color w:val="A6A6A6" w:themeColor="background1" w:themeShade="A6"/>
                  <w:sz w:val="16"/>
                  <w:szCs w:val="16"/>
                </w:rPr>
              </w:pPr>
              <w:r w:rsidRPr="00317E5F">
                <w:rPr>
                  <w:rFonts w:ascii="Verdana" w:hAnsi="Verdana"/>
                  <w:color w:val="A6A6A6" w:themeColor="background1" w:themeShade="A6"/>
                  <w:sz w:val="16"/>
                  <w:szCs w:val="16"/>
                </w:rPr>
                <w:t xml:space="preserve">Page </w:t>
              </w:r>
              <w:r w:rsidRPr="00317E5F">
                <w:rPr>
                  <w:rFonts w:ascii="Verdana" w:hAnsi="Verdana"/>
                  <w:color w:val="A6A6A6" w:themeColor="background1" w:themeShade="A6"/>
                  <w:sz w:val="16"/>
                  <w:szCs w:val="16"/>
                </w:rPr>
                <w:fldChar w:fldCharType="begin"/>
              </w:r>
              <w:r w:rsidRPr="00317E5F">
                <w:rPr>
                  <w:rFonts w:ascii="Verdana" w:hAnsi="Verdana"/>
                  <w:color w:val="A6A6A6" w:themeColor="background1" w:themeShade="A6"/>
                  <w:sz w:val="16"/>
                  <w:szCs w:val="16"/>
                </w:rPr>
                <w:instrText xml:space="preserve"> PAGE </w:instrText>
              </w:r>
              <w:r w:rsidRPr="00317E5F">
                <w:rPr>
                  <w:rFonts w:ascii="Verdana" w:hAnsi="Verdana"/>
                  <w:color w:val="A6A6A6" w:themeColor="background1" w:themeShade="A6"/>
                  <w:sz w:val="16"/>
                  <w:szCs w:val="16"/>
                </w:rPr>
                <w:fldChar w:fldCharType="separate"/>
              </w:r>
              <w:r w:rsidR="00684D22">
                <w:rPr>
                  <w:rFonts w:ascii="Verdana" w:hAnsi="Verdana"/>
                  <w:noProof/>
                  <w:color w:val="A6A6A6" w:themeColor="background1" w:themeShade="A6"/>
                  <w:sz w:val="16"/>
                  <w:szCs w:val="16"/>
                </w:rPr>
                <w:t>1</w:t>
              </w:r>
              <w:r w:rsidRPr="00317E5F">
                <w:rPr>
                  <w:rFonts w:ascii="Verdana" w:hAnsi="Verdana"/>
                  <w:color w:val="A6A6A6" w:themeColor="background1" w:themeShade="A6"/>
                  <w:sz w:val="16"/>
                  <w:szCs w:val="16"/>
                </w:rPr>
                <w:fldChar w:fldCharType="end"/>
              </w:r>
              <w:r w:rsidRPr="00317E5F">
                <w:rPr>
                  <w:rFonts w:ascii="Verdana" w:hAnsi="Verdana"/>
                  <w:color w:val="A6A6A6" w:themeColor="background1" w:themeShade="A6"/>
                  <w:sz w:val="16"/>
                  <w:szCs w:val="16"/>
                </w:rPr>
                <w:t xml:space="preserve"> of </w:t>
              </w:r>
              <w:r w:rsidRPr="00317E5F">
                <w:rPr>
                  <w:rFonts w:ascii="Verdana" w:hAnsi="Verdana"/>
                  <w:color w:val="A6A6A6" w:themeColor="background1" w:themeShade="A6"/>
                  <w:sz w:val="16"/>
                  <w:szCs w:val="16"/>
                </w:rPr>
                <w:fldChar w:fldCharType="begin"/>
              </w:r>
              <w:r w:rsidRPr="00317E5F">
                <w:rPr>
                  <w:rFonts w:ascii="Verdana" w:hAnsi="Verdana"/>
                  <w:color w:val="A6A6A6" w:themeColor="background1" w:themeShade="A6"/>
                  <w:sz w:val="16"/>
                  <w:szCs w:val="16"/>
                </w:rPr>
                <w:instrText xml:space="preserve"> NUMPAGES  </w:instrText>
              </w:r>
              <w:r w:rsidRPr="00317E5F">
                <w:rPr>
                  <w:rFonts w:ascii="Verdana" w:hAnsi="Verdana"/>
                  <w:color w:val="A6A6A6" w:themeColor="background1" w:themeShade="A6"/>
                  <w:sz w:val="16"/>
                  <w:szCs w:val="16"/>
                </w:rPr>
                <w:fldChar w:fldCharType="separate"/>
              </w:r>
              <w:r w:rsidR="00684D22">
                <w:rPr>
                  <w:rFonts w:ascii="Verdana" w:hAnsi="Verdana"/>
                  <w:noProof/>
                  <w:color w:val="A6A6A6" w:themeColor="background1" w:themeShade="A6"/>
                  <w:sz w:val="16"/>
                  <w:szCs w:val="16"/>
                </w:rPr>
                <w:t>42</w:t>
              </w:r>
              <w:r w:rsidRPr="00317E5F">
                <w:rPr>
                  <w:rFonts w:ascii="Verdana" w:hAnsi="Verdana"/>
                  <w:color w:val="A6A6A6" w:themeColor="background1" w:themeShade="A6"/>
                  <w:sz w:val="16"/>
                  <w:szCs w:val="16"/>
                </w:rPr>
                <w:fldChar w:fldCharType="end"/>
              </w:r>
            </w:p>
          </w:sdtContent>
        </w:sdt>
      </w:tc>
    </w:tr>
    <w:tr w:rsidR="00544130" w:rsidRPr="00317E5F" w14:paraId="469CB4F7" w14:textId="77777777" w:rsidTr="00DB121D">
      <w:trPr>
        <w:trHeight w:val="245"/>
        <w:jc w:val="center"/>
      </w:trPr>
      <w:tc>
        <w:tcPr>
          <w:tcW w:w="10472" w:type="dxa"/>
          <w:gridSpan w:val="9"/>
          <w:tcBorders>
            <w:top w:val="nil"/>
            <w:left w:val="nil"/>
            <w:bottom w:val="nil"/>
            <w:right w:val="nil"/>
          </w:tcBorders>
          <w:shd w:val="clear" w:color="auto" w:fill="auto"/>
          <w:vAlign w:val="center"/>
        </w:tcPr>
        <w:p w14:paraId="469CB4F6" w14:textId="77777777" w:rsidR="00544130" w:rsidRPr="00317E5F" w:rsidRDefault="00544130" w:rsidP="00DB121D">
          <w:pPr>
            <w:pStyle w:val="Footer"/>
            <w:jc w:val="center"/>
            <w:rPr>
              <w:rFonts w:ascii="Verdana" w:hAnsi="Verdana"/>
              <w:b/>
              <w:color w:val="FF0000"/>
              <w:sz w:val="16"/>
              <w:szCs w:val="16"/>
            </w:rPr>
          </w:pPr>
          <w:r w:rsidRPr="00317E5F">
            <w:rPr>
              <w:rFonts w:ascii="Verdana" w:hAnsi="Verdana"/>
              <w:b/>
              <w:color w:val="FF0000"/>
              <w:sz w:val="16"/>
              <w:szCs w:val="16"/>
            </w:rPr>
            <w:t>UNCONTROLLED WHEN PRINTED</w:t>
          </w:r>
        </w:p>
      </w:tc>
    </w:tr>
  </w:tbl>
  <w:p w14:paraId="469CB4F8" w14:textId="77777777" w:rsidR="00544130" w:rsidRPr="00057D6D" w:rsidRDefault="00544130" w:rsidP="00057D6D">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Look w:val="04A0" w:firstRow="1" w:lastRow="0" w:firstColumn="1" w:lastColumn="0" w:noHBand="0" w:noVBand="1"/>
    </w:tblPr>
    <w:tblGrid>
      <w:gridCol w:w="882"/>
      <w:gridCol w:w="1444"/>
      <w:gridCol w:w="545"/>
      <w:gridCol w:w="497"/>
      <w:gridCol w:w="627"/>
      <w:gridCol w:w="1212"/>
      <w:gridCol w:w="1798"/>
      <w:gridCol w:w="1298"/>
      <w:gridCol w:w="1336"/>
    </w:tblGrid>
    <w:tr w:rsidR="00544130" w:rsidRPr="00317E5F" w14:paraId="469CB512" w14:textId="77777777" w:rsidTr="00DB121D">
      <w:trPr>
        <w:jc w:val="center"/>
      </w:trPr>
      <w:tc>
        <w:tcPr>
          <w:tcW w:w="970" w:type="dxa"/>
          <w:tcBorders>
            <w:top w:val="nil"/>
            <w:left w:val="nil"/>
            <w:bottom w:val="nil"/>
            <w:right w:val="nil"/>
          </w:tcBorders>
          <w:shd w:val="clear" w:color="auto" w:fill="auto"/>
        </w:tcPr>
        <w:p w14:paraId="469CB509" w14:textId="77777777" w:rsidR="00544130" w:rsidRPr="00317E5F" w:rsidRDefault="00544130" w:rsidP="00DB121D">
          <w:pPr>
            <w:pStyle w:val="Footer"/>
            <w:jc w:val="right"/>
            <w:rPr>
              <w:rFonts w:ascii="Verdana" w:hAnsi="Verdana"/>
              <w:color w:val="A6A6A6" w:themeColor="background1" w:themeShade="A6"/>
              <w:sz w:val="16"/>
              <w:szCs w:val="16"/>
            </w:rPr>
          </w:pPr>
          <w:r w:rsidRPr="00317E5F">
            <w:rPr>
              <w:rFonts w:ascii="Verdana" w:hAnsi="Verdana"/>
              <w:color w:val="A6A6A6" w:themeColor="background1" w:themeShade="A6"/>
              <w:sz w:val="16"/>
              <w:szCs w:val="16"/>
            </w:rPr>
            <w:t>Doc Ref</w:t>
          </w:r>
        </w:p>
      </w:tc>
      <w:tc>
        <w:tcPr>
          <w:tcW w:w="1642" w:type="dxa"/>
          <w:tcBorders>
            <w:top w:val="nil"/>
            <w:left w:val="nil"/>
            <w:bottom w:val="nil"/>
            <w:right w:val="nil"/>
          </w:tcBorders>
          <w:shd w:val="clear" w:color="auto" w:fill="auto"/>
        </w:tcPr>
        <w:p w14:paraId="469CB50A" w14:textId="77777777" w:rsidR="00544130" w:rsidRPr="00317E5F" w:rsidRDefault="00544130" w:rsidP="00DB121D">
          <w:pPr>
            <w:pStyle w:val="Footer"/>
            <w:jc w:val="both"/>
            <w:rPr>
              <w:rFonts w:ascii="Verdana" w:hAnsi="Verdana"/>
              <w:color w:val="A6A6A6" w:themeColor="background1" w:themeShade="A6"/>
              <w:sz w:val="16"/>
              <w:szCs w:val="16"/>
            </w:rPr>
          </w:pPr>
          <w:r w:rsidRPr="00317E5F">
            <w:rPr>
              <w:rFonts w:ascii="Verdana" w:hAnsi="Verdana"/>
              <w:color w:val="A6A6A6" w:themeColor="background1" w:themeShade="A6"/>
              <w:sz w:val="16"/>
              <w:szCs w:val="16"/>
            </w:rPr>
            <w:t>IMS-</w:t>
          </w:r>
          <w:r>
            <w:rPr>
              <w:rFonts w:ascii="Verdana" w:hAnsi="Verdana"/>
              <w:color w:val="A6A6A6" w:themeColor="background1" w:themeShade="A6"/>
              <w:sz w:val="16"/>
              <w:szCs w:val="16"/>
            </w:rPr>
            <w:t>FRM</w:t>
          </w:r>
          <w:r w:rsidRPr="00317E5F">
            <w:rPr>
              <w:rFonts w:ascii="Verdana" w:hAnsi="Verdana"/>
              <w:color w:val="A6A6A6" w:themeColor="background1" w:themeShade="A6"/>
              <w:sz w:val="16"/>
              <w:szCs w:val="16"/>
            </w:rPr>
            <w:t>-</w:t>
          </w:r>
          <w:r>
            <w:rPr>
              <w:rFonts w:ascii="Verdana" w:hAnsi="Verdana"/>
              <w:color w:val="A6A6A6" w:themeColor="background1" w:themeShade="A6"/>
              <w:sz w:val="16"/>
              <w:szCs w:val="16"/>
            </w:rPr>
            <w:t>068</w:t>
          </w:r>
        </w:p>
      </w:tc>
      <w:tc>
        <w:tcPr>
          <w:tcW w:w="552" w:type="dxa"/>
          <w:tcBorders>
            <w:top w:val="nil"/>
            <w:left w:val="nil"/>
            <w:bottom w:val="nil"/>
            <w:right w:val="nil"/>
          </w:tcBorders>
          <w:shd w:val="clear" w:color="auto" w:fill="auto"/>
        </w:tcPr>
        <w:p w14:paraId="469CB50B" w14:textId="77777777" w:rsidR="00544130" w:rsidRPr="00317E5F" w:rsidRDefault="00544130" w:rsidP="00DB121D">
          <w:pPr>
            <w:pStyle w:val="Footer"/>
            <w:jc w:val="right"/>
            <w:rPr>
              <w:rFonts w:ascii="Verdana" w:hAnsi="Verdana"/>
              <w:color w:val="A6A6A6" w:themeColor="background1" w:themeShade="A6"/>
              <w:sz w:val="16"/>
              <w:szCs w:val="16"/>
            </w:rPr>
          </w:pPr>
          <w:r w:rsidRPr="00317E5F">
            <w:rPr>
              <w:rFonts w:ascii="Verdana" w:hAnsi="Verdana"/>
              <w:color w:val="A6A6A6" w:themeColor="background1" w:themeShade="A6"/>
              <w:sz w:val="16"/>
              <w:szCs w:val="16"/>
            </w:rPr>
            <w:t>Rev</w:t>
          </w:r>
        </w:p>
      </w:tc>
      <w:tc>
        <w:tcPr>
          <w:tcW w:w="502" w:type="dxa"/>
          <w:tcBorders>
            <w:top w:val="nil"/>
            <w:left w:val="nil"/>
            <w:bottom w:val="nil"/>
            <w:right w:val="nil"/>
          </w:tcBorders>
          <w:shd w:val="clear" w:color="auto" w:fill="auto"/>
        </w:tcPr>
        <w:p w14:paraId="469CB50C" w14:textId="77777777" w:rsidR="00544130" w:rsidRPr="00317E5F" w:rsidRDefault="00544130" w:rsidP="00DB121D">
          <w:pPr>
            <w:pStyle w:val="Footer"/>
            <w:jc w:val="both"/>
            <w:rPr>
              <w:rFonts w:ascii="Verdana" w:hAnsi="Verdana"/>
              <w:color w:val="A6A6A6" w:themeColor="background1" w:themeShade="A6"/>
              <w:sz w:val="16"/>
              <w:szCs w:val="16"/>
            </w:rPr>
          </w:pPr>
          <w:r>
            <w:rPr>
              <w:rFonts w:ascii="Verdana" w:hAnsi="Verdana"/>
              <w:color w:val="A6A6A6" w:themeColor="background1" w:themeShade="A6"/>
              <w:sz w:val="16"/>
              <w:szCs w:val="16"/>
            </w:rPr>
            <w:t>1.0</w:t>
          </w:r>
        </w:p>
      </w:tc>
      <w:tc>
        <w:tcPr>
          <w:tcW w:w="635" w:type="dxa"/>
          <w:tcBorders>
            <w:top w:val="nil"/>
            <w:left w:val="nil"/>
            <w:bottom w:val="nil"/>
            <w:right w:val="nil"/>
          </w:tcBorders>
          <w:shd w:val="clear" w:color="auto" w:fill="auto"/>
        </w:tcPr>
        <w:p w14:paraId="469CB50D" w14:textId="77777777" w:rsidR="00544130" w:rsidRPr="00317E5F" w:rsidRDefault="00544130" w:rsidP="00DB121D">
          <w:pPr>
            <w:pStyle w:val="Footer"/>
            <w:jc w:val="right"/>
            <w:rPr>
              <w:rFonts w:ascii="Verdana" w:hAnsi="Verdana"/>
              <w:color w:val="A6A6A6" w:themeColor="background1" w:themeShade="A6"/>
              <w:sz w:val="16"/>
              <w:szCs w:val="16"/>
            </w:rPr>
          </w:pPr>
          <w:r w:rsidRPr="00317E5F">
            <w:rPr>
              <w:rFonts w:ascii="Verdana" w:hAnsi="Verdana"/>
              <w:color w:val="A6A6A6" w:themeColor="background1" w:themeShade="A6"/>
              <w:sz w:val="16"/>
              <w:szCs w:val="16"/>
            </w:rPr>
            <w:t>Date</w:t>
          </w:r>
        </w:p>
      </w:tc>
      <w:tc>
        <w:tcPr>
          <w:tcW w:w="1231" w:type="dxa"/>
          <w:tcBorders>
            <w:top w:val="nil"/>
            <w:left w:val="nil"/>
            <w:bottom w:val="nil"/>
            <w:right w:val="nil"/>
          </w:tcBorders>
          <w:shd w:val="clear" w:color="auto" w:fill="auto"/>
        </w:tcPr>
        <w:p w14:paraId="469CB50E" w14:textId="77777777" w:rsidR="00544130" w:rsidRPr="00317E5F" w:rsidRDefault="00544130" w:rsidP="00DB121D">
          <w:pPr>
            <w:pStyle w:val="Footer"/>
            <w:jc w:val="both"/>
            <w:rPr>
              <w:rFonts w:ascii="Verdana" w:hAnsi="Verdana"/>
              <w:color w:val="A6A6A6" w:themeColor="background1" w:themeShade="A6"/>
              <w:sz w:val="16"/>
              <w:szCs w:val="16"/>
            </w:rPr>
          </w:pPr>
          <w:r>
            <w:rPr>
              <w:rFonts w:ascii="Verdana" w:hAnsi="Verdana"/>
              <w:color w:val="A6A6A6" w:themeColor="background1" w:themeShade="A6"/>
              <w:sz w:val="16"/>
              <w:szCs w:val="16"/>
            </w:rPr>
            <w:t>22Sep2015</w:t>
          </w:r>
        </w:p>
      </w:tc>
      <w:tc>
        <w:tcPr>
          <w:tcW w:w="1982" w:type="dxa"/>
          <w:tcBorders>
            <w:top w:val="nil"/>
            <w:left w:val="nil"/>
            <w:bottom w:val="nil"/>
            <w:right w:val="nil"/>
          </w:tcBorders>
          <w:shd w:val="clear" w:color="auto" w:fill="auto"/>
        </w:tcPr>
        <w:p w14:paraId="469CB50F" w14:textId="77777777" w:rsidR="00544130" w:rsidRPr="00317E5F" w:rsidRDefault="00544130" w:rsidP="00DB121D">
          <w:pPr>
            <w:pStyle w:val="Footer"/>
            <w:jc w:val="right"/>
            <w:rPr>
              <w:rFonts w:ascii="Verdana" w:hAnsi="Verdana"/>
              <w:color w:val="A6A6A6" w:themeColor="background1" w:themeShade="A6"/>
              <w:sz w:val="16"/>
              <w:szCs w:val="16"/>
            </w:rPr>
          </w:pPr>
          <w:r w:rsidRPr="00317E5F">
            <w:rPr>
              <w:rFonts w:ascii="Verdana" w:hAnsi="Verdana"/>
              <w:color w:val="A6A6A6" w:themeColor="background1" w:themeShade="A6"/>
              <w:sz w:val="16"/>
              <w:szCs w:val="16"/>
            </w:rPr>
            <w:t>Document Owner</w:t>
          </w:r>
        </w:p>
      </w:tc>
      <w:tc>
        <w:tcPr>
          <w:tcW w:w="1445" w:type="dxa"/>
          <w:tcBorders>
            <w:top w:val="nil"/>
            <w:left w:val="nil"/>
            <w:bottom w:val="nil"/>
            <w:right w:val="nil"/>
          </w:tcBorders>
          <w:shd w:val="clear" w:color="auto" w:fill="auto"/>
        </w:tcPr>
        <w:p w14:paraId="469CB510" w14:textId="77777777" w:rsidR="00544130" w:rsidRPr="00317E5F" w:rsidRDefault="00544130" w:rsidP="00DB121D">
          <w:pPr>
            <w:pStyle w:val="Footer"/>
            <w:jc w:val="both"/>
            <w:rPr>
              <w:rFonts w:ascii="Verdana" w:hAnsi="Verdana"/>
              <w:color w:val="A6A6A6" w:themeColor="background1" w:themeShade="A6"/>
              <w:sz w:val="16"/>
              <w:szCs w:val="16"/>
            </w:rPr>
          </w:pPr>
          <w:r>
            <w:rPr>
              <w:rFonts w:ascii="Verdana" w:hAnsi="Verdana"/>
              <w:color w:val="A6A6A6" w:themeColor="background1" w:themeShade="A6"/>
              <w:sz w:val="16"/>
              <w:szCs w:val="16"/>
            </w:rPr>
            <w:t>Steve Smith</w:t>
          </w:r>
        </w:p>
      </w:tc>
      <w:tc>
        <w:tcPr>
          <w:tcW w:w="1513" w:type="dxa"/>
          <w:tcBorders>
            <w:top w:val="nil"/>
            <w:left w:val="nil"/>
            <w:bottom w:val="nil"/>
            <w:right w:val="nil"/>
          </w:tcBorders>
          <w:shd w:val="clear" w:color="auto" w:fill="auto"/>
        </w:tcPr>
        <w:sdt>
          <w:sdtPr>
            <w:rPr>
              <w:rFonts w:ascii="Verdana" w:hAnsi="Verdana"/>
              <w:sz w:val="16"/>
              <w:szCs w:val="16"/>
            </w:rPr>
            <w:id w:val="1429511"/>
            <w:docPartObj>
              <w:docPartGallery w:val="Page Numbers (Top of Page)"/>
              <w:docPartUnique/>
            </w:docPartObj>
          </w:sdtPr>
          <w:sdtEndPr/>
          <w:sdtContent>
            <w:p w14:paraId="469CB511" w14:textId="04F6328E" w:rsidR="00544130" w:rsidRPr="00317E5F" w:rsidRDefault="00544130" w:rsidP="00DB121D">
              <w:pPr>
                <w:jc w:val="right"/>
                <w:rPr>
                  <w:rFonts w:ascii="Verdana" w:hAnsi="Verdana"/>
                  <w:color w:val="A6A6A6" w:themeColor="background1" w:themeShade="A6"/>
                  <w:sz w:val="16"/>
                  <w:szCs w:val="16"/>
                </w:rPr>
              </w:pPr>
              <w:r w:rsidRPr="00317E5F">
                <w:rPr>
                  <w:rFonts w:ascii="Verdana" w:hAnsi="Verdana"/>
                  <w:color w:val="A6A6A6" w:themeColor="background1" w:themeShade="A6"/>
                  <w:sz w:val="16"/>
                  <w:szCs w:val="16"/>
                </w:rPr>
                <w:t xml:space="preserve">Page </w:t>
              </w:r>
              <w:r w:rsidRPr="00317E5F">
                <w:rPr>
                  <w:rFonts w:ascii="Verdana" w:hAnsi="Verdana"/>
                  <w:color w:val="A6A6A6" w:themeColor="background1" w:themeShade="A6"/>
                  <w:sz w:val="16"/>
                  <w:szCs w:val="16"/>
                </w:rPr>
                <w:fldChar w:fldCharType="begin"/>
              </w:r>
              <w:r w:rsidRPr="00317E5F">
                <w:rPr>
                  <w:rFonts w:ascii="Verdana" w:hAnsi="Verdana"/>
                  <w:color w:val="A6A6A6" w:themeColor="background1" w:themeShade="A6"/>
                  <w:sz w:val="16"/>
                  <w:szCs w:val="16"/>
                </w:rPr>
                <w:instrText xml:space="preserve"> PAGE </w:instrText>
              </w:r>
              <w:r w:rsidRPr="00317E5F">
                <w:rPr>
                  <w:rFonts w:ascii="Verdana" w:hAnsi="Verdana"/>
                  <w:color w:val="A6A6A6" w:themeColor="background1" w:themeShade="A6"/>
                  <w:sz w:val="16"/>
                  <w:szCs w:val="16"/>
                </w:rPr>
                <w:fldChar w:fldCharType="separate"/>
              </w:r>
              <w:r w:rsidR="00684D22">
                <w:rPr>
                  <w:rFonts w:ascii="Verdana" w:hAnsi="Verdana"/>
                  <w:noProof/>
                  <w:color w:val="A6A6A6" w:themeColor="background1" w:themeShade="A6"/>
                  <w:sz w:val="16"/>
                  <w:szCs w:val="16"/>
                </w:rPr>
                <w:t>37</w:t>
              </w:r>
              <w:r w:rsidRPr="00317E5F">
                <w:rPr>
                  <w:rFonts w:ascii="Verdana" w:hAnsi="Verdana"/>
                  <w:color w:val="A6A6A6" w:themeColor="background1" w:themeShade="A6"/>
                  <w:sz w:val="16"/>
                  <w:szCs w:val="16"/>
                </w:rPr>
                <w:fldChar w:fldCharType="end"/>
              </w:r>
              <w:r w:rsidRPr="00317E5F">
                <w:rPr>
                  <w:rFonts w:ascii="Verdana" w:hAnsi="Verdana"/>
                  <w:color w:val="A6A6A6" w:themeColor="background1" w:themeShade="A6"/>
                  <w:sz w:val="16"/>
                  <w:szCs w:val="16"/>
                </w:rPr>
                <w:t xml:space="preserve"> of </w:t>
              </w:r>
              <w:r w:rsidRPr="00317E5F">
                <w:rPr>
                  <w:rFonts w:ascii="Verdana" w:hAnsi="Verdana"/>
                  <w:color w:val="A6A6A6" w:themeColor="background1" w:themeShade="A6"/>
                  <w:sz w:val="16"/>
                  <w:szCs w:val="16"/>
                </w:rPr>
                <w:fldChar w:fldCharType="begin"/>
              </w:r>
              <w:r w:rsidRPr="00317E5F">
                <w:rPr>
                  <w:rFonts w:ascii="Verdana" w:hAnsi="Verdana"/>
                  <w:color w:val="A6A6A6" w:themeColor="background1" w:themeShade="A6"/>
                  <w:sz w:val="16"/>
                  <w:szCs w:val="16"/>
                </w:rPr>
                <w:instrText xml:space="preserve"> NUMPAGES  </w:instrText>
              </w:r>
              <w:r w:rsidRPr="00317E5F">
                <w:rPr>
                  <w:rFonts w:ascii="Verdana" w:hAnsi="Verdana"/>
                  <w:color w:val="A6A6A6" w:themeColor="background1" w:themeShade="A6"/>
                  <w:sz w:val="16"/>
                  <w:szCs w:val="16"/>
                </w:rPr>
                <w:fldChar w:fldCharType="separate"/>
              </w:r>
              <w:r w:rsidR="00684D22">
                <w:rPr>
                  <w:rFonts w:ascii="Verdana" w:hAnsi="Verdana"/>
                  <w:noProof/>
                  <w:color w:val="A6A6A6" w:themeColor="background1" w:themeShade="A6"/>
                  <w:sz w:val="16"/>
                  <w:szCs w:val="16"/>
                </w:rPr>
                <w:t>37</w:t>
              </w:r>
              <w:r w:rsidRPr="00317E5F">
                <w:rPr>
                  <w:rFonts w:ascii="Verdana" w:hAnsi="Verdana"/>
                  <w:color w:val="A6A6A6" w:themeColor="background1" w:themeShade="A6"/>
                  <w:sz w:val="16"/>
                  <w:szCs w:val="16"/>
                </w:rPr>
                <w:fldChar w:fldCharType="end"/>
              </w:r>
            </w:p>
          </w:sdtContent>
        </w:sdt>
      </w:tc>
    </w:tr>
    <w:tr w:rsidR="00544130" w:rsidRPr="00317E5F" w14:paraId="469CB514" w14:textId="77777777" w:rsidTr="00DB121D">
      <w:trPr>
        <w:trHeight w:val="245"/>
        <w:jc w:val="center"/>
      </w:trPr>
      <w:tc>
        <w:tcPr>
          <w:tcW w:w="10472" w:type="dxa"/>
          <w:gridSpan w:val="9"/>
          <w:tcBorders>
            <w:top w:val="nil"/>
            <w:left w:val="nil"/>
            <w:bottom w:val="nil"/>
            <w:right w:val="nil"/>
          </w:tcBorders>
          <w:shd w:val="clear" w:color="auto" w:fill="auto"/>
          <w:vAlign w:val="center"/>
        </w:tcPr>
        <w:p w14:paraId="469CB513" w14:textId="77777777" w:rsidR="00544130" w:rsidRPr="00317E5F" w:rsidRDefault="00544130" w:rsidP="00DB121D">
          <w:pPr>
            <w:pStyle w:val="Footer"/>
            <w:jc w:val="center"/>
            <w:rPr>
              <w:rFonts w:ascii="Verdana" w:hAnsi="Verdana"/>
              <w:b/>
              <w:color w:val="FF0000"/>
              <w:sz w:val="16"/>
              <w:szCs w:val="16"/>
            </w:rPr>
          </w:pPr>
          <w:r w:rsidRPr="00317E5F">
            <w:rPr>
              <w:rFonts w:ascii="Verdana" w:hAnsi="Verdana"/>
              <w:b/>
              <w:color w:val="FF0000"/>
              <w:sz w:val="16"/>
              <w:szCs w:val="16"/>
            </w:rPr>
            <w:t>UNCONTROLLED WHEN PRINTED</w:t>
          </w:r>
        </w:p>
      </w:tc>
    </w:tr>
  </w:tbl>
  <w:p w14:paraId="469CB515" w14:textId="77777777" w:rsidR="00544130" w:rsidRPr="00057D6D" w:rsidRDefault="00544130" w:rsidP="00057D6D">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EE9656" w14:textId="77777777" w:rsidR="001C761C" w:rsidRDefault="001C761C">
      <w:r>
        <w:separator/>
      </w:r>
    </w:p>
  </w:footnote>
  <w:footnote w:type="continuationSeparator" w:id="0">
    <w:p w14:paraId="60FB5C24" w14:textId="77777777" w:rsidR="001C761C" w:rsidRDefault="001C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5632"/>
      <w:gridCol w:w="2552"/>
    </w:tblGrid>
    <w:tr w:rsidR="00544130" w:rsidRPr="00317E5F" w14:paraId="469CB4DE" w14:textId="77777777" w:rsidTr="00DB121D">
      <w:trPr>
        <w:cantSplit/>
        <w:trHeight w:val="380"/>
        <w:jc w:val="center"/>
      </w:trPr>
      <w:tc>
        <w:tcPr>
          <w:tcW w:w="1701" w:type="dxa"/>
          <w:shd w:val="clear" w:color="auto" w:fill="auto"/>
          <w:tcMar>
            <w:left w:w="0" w:type="dxa"/>
            <w:right w:w="0" w:type="dxa"/>
          </w:tcMar>
          <w:vAlign w:val="center"/>
        </w:tcPr>
        <w:p w14:paraId="469CB4DC" w14:textId="77777777" w:rsidR="00544130" w:rsidRPr="00317E5F" w:rsidRDefault="00544130" w:rsidP="00DB121D">
          <w:pPr>
            <w:spacing w:before="20" w:after="20"/>
            <w:rPr>
              <w:rFonts w:ascii="Verdana" w:hAnsi="Verdana"/>
              <w:b/>
              <w:bCs/>
            </w:rPr>
          </w:pPr>
          <w:r w:rsidRPr="00317E5F">
            <w:rPr>
              <w:rFonts w:ascii="Verdana" w:hAnsi="Verdana"/>
              <w:b/>
              <w:bCs/>
              <w:noProof/>
              <w:lang w:eastAsia="en-GB"/>
            </w:rPr>
            <w:drawing>
              <wp:inline distT="0" distB="0" distL="0" distR="0" wp14:anchorId="469CB52D" wp14:editId="469CB52E">
                <wp:extent cx="984250" cy="356235"/>
                <wp:effectExtent l="19050" t="0" r="6350" b="0"/>
                <wp:docPr id="5" name="Picture 0" descr="F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C.png"/>
                        <pic:cNvPicPr/>
                      </pic:nvPicPr>
                      <pic:blipFill>
                        <a:blip r:embed="rId1"/>
                        <a:stretch>
                          <a:fillRect/>
                        </a:stretch>
                      </pic:blipFill>
                      <pic:spPr>
                        <a:xfrm>
                          <a:off x="0" y="0"/>
                          <a:ext cx="984250" cy="356235"/>
                        </a:xfrm>
                        <a:prstGeom prst="rect">
                          <a:avLst/>
                        </a:prstGeom>
                      </pic:spPr>
                    </pic:pic>
                  </a:graphicData>
                </a:graphic>
              </wp:inline>
            </w:drawing>
          </w:r>
        </w:p>
      </w:tc>
      <w:tc>
        <w:tcPr>
          <w:tcW w:w="8184" w:type="dxa"/>
          <w:gridSpan w:val="2"/>
          <w:shd w:val="clear" w:color="auto" w:fill="auto"/>
          <w:vAlign w:val="center"/>
        </w:tcPr>
        <w:p w14:paraId="469CB4DD" w14:textId="77777777" w:rsidR="00544130" w:rsidRPr="00317E5F" w:rsidRDefault="00544130" w:rsidP="00DB121D">
          <w:pPr>
            <w:spacing w:before="20" w:after="20"/>
            <w:jc w:val="right"/>
            <w:rPr>
              <w:rFonts w:ascii="Verdana" w:hAnsi="Verdana"/>
              <w:bCs/>
            </w:rPr>
          </w:pPr>
          <w:r w:rsidRPr="00317E5F">
            <w:rPr>
              <w:rFonts w:ascii="Verdana" w:hAnsi="Verdana"/>
              <w:bCs/>
            </w:rPr>
            <w:t>FCC</w:t>
          </w:r>
          <w:r>
            <w:rPr>
              <w:rFonts w:ascii="Verdana" w:hAnsi="Verdana"/>
              <w:bCs/>
            </w:rPr>
            <w:t xml:space="preserve"> </w:t>
          </w:r>
          <w:r w:rsidRPr="00317E5F">
            <w:rPr>
              <w:rFonts w:ascii="Verdana" w:hAnsi="Verdana"/>
              <w:bCs/>
            </w:rPr>
            <w:t>Environment Integrated Management System</w:t>
          </w:r>
        </w:p>
      </w:tc>
    </w:tr>
    <w:tr w:rsidR="00544130" w:rsidRPr="00317E5F" w14:paraId="469CB4E2" w14:textId="77777777" w:rsidTr="00DB121D">
      <w:trPr>
        <w:cantSplit/>
        <w:trHeight w:val="159"/>
        <w:jc w:val="center"/>
      </w:trPr>
      <w:tc>
        <w:tcPr>
          <w:tcW w:w="1701" w:type="dxa"/>
          <w:vMerge w:val="restart"/>
          <w:vAlign w:val="center"/>
        </w:tcPr>
        <w:p w14:paraId="469CB4DF" w14:textId="77777777" w:rsidR="00544130" w:rsidRPr="00317E5F" w:rsidRDefault="00544130" w:rsidP="00DB121D">
          <w:pPr>
            <w:pStyle w:val="Header"/>
            <w:rPr>
              <w:rFonts w:ascii="Verdana" w:hAnsi="Verdana"/>
              <w:sz w:val="18"/>
              <w:szCs w:val="18"/>
            </w:rPr>
          </w:pPr>
          <w:r w:rsidRPr="00317E5F">
            <w:rPr>
              <w:rFonts w:ascii="Verdana" w:hAnsi="Verdana"/>
              <w:sz w:val="18"/>
              <w:szCs w:val="18"/>
            </w:rPr>
            <w:t>Document Title:</w:t>
          </w:r>
        </w:p>
      </w:tc>
      <w:tc>
        <w:tcPr>
          <w:tcW w:w="5632" w:type="dxa"/>
          <w:vMerge w:val="restart"/>
          <w:vAlign w:val="center"/>
        </w:tcPr>
        <w:p w14:paraId="469CB4E0" w14:textId="77777777" w:rsidR="00544130" w:rsidRPr="00CC604F" w:rsidRDefault="00544130" w:rsidP="00057D6D">
          <w:pPr>
            <w:rPr>
              <w:rFonts w:ascii="Verdana" w:hAnsi="Verdana"/>
              <w:b/>
              <w:sz w:val="18"/>
              <w:szCs w:val="28"/>
            </w:rPr>
          </w:pPr>
          <w:r>
            <w:rPr>
              <w:rFonts w:ascii="Verdana" w:hAnsi="Verdana"/>
              <w:b/>
              <w:sz w:val="22"/>
              <w:szCs w:val="28"/>
            </w:rPr>
            <w:t>Emergency Management Plan</w:t>
          </w:r>
        </w:p>
      </w:tc>
      <w:tc>
        <w:tcPr>
          <w:tcW w:w="2552" w:type="dxa"/>
          <w:shd w:val="clear" w:color="auto" w:fill="FF0000"/>
          <w:vAlign w:val="center"/>
        </w:tcPr>
        <w:p w14:paraId="469CB4E1" w14:textId="77777777" w:rsidR="00544130" w:rsidRPr="00317E5F" w:rsidRDefault="00544130" w:rsidP="00DB121D">
          <w:pPr>
            <w:pStyle w:val="Header"/>
            <w:jc w:val="center"/>
            <w:rPr>
              <w:rFonts w:ascii="Verdana" w:hAnsi="Verdana"/>
              <w:sz w:val="18"/>
              <w:szCs w:val="18"/>
            </w:rPr>
          </w:pPr>
          <w:r w:rsidRPr="00317E5F">
            <w:rPr>
              <w:rFonts w:ascii="Verdana" w:hAnsi="Verdana"/>
              <w:sz w:val="18"/>
              <w:szCs w:val="18"/>
            </w:rPr>
            <w:t>Mandatory</w:t>
          </w:r>
        </w:p>
      </w:tc>
    </w:tr>
    <w:tr w:rsidR="00544130" w:rsidRPr="00317E5F" w14:paraId="469CB4E6" w14:textId="77777777" w:rsidTr="00DB121D">
      <w:trPr>
        <w:cantSplit/>
        <w:trHeight w:val="89"/>
        <w:jc w:val="center"/>
      </w:trPr>
      <w:tc>
        <w:tcPr>
          <w:tcW w:w="1701" w:type="dxa"/>
          <w:vMerge/>
          <w:vAlign w:val="center"/>
        </w:tcPr>
        <w:p w14:paraId="469CB4E3" w14:textId="77777777" w:rsidR="00544130" w:rsidRPr="00317E5F" w:rsidRDefault="00544130" w:rsidP="00DB121D">
          <w:pPr>
            <w:pStyle w:val="Header"/>
            <w:rPr>
              <w:rFonts w:ascii="Verdana" w:hAnsi="Verdana"/>
            </w:rPr>
          </w:pPr>
        </w:p>
      </w:tc>
      <w:tc>
        <w:tcPr>
          <w:tcW w:w="5632" w:type="dxa"/>
          <w:vMerge/>
          <w:vAlign w:val="center"/>
        </w:tcPr>
        <w:p w14:paraId="469CB4E4" w14:textId="77777777" w:rsidR="00544130" w:rsidRPr="00317E5F" w:rsidRDefault="00544130" w:rsidP="00DB121D">
          <w:pPr>
            <w:pStyle w:val="Header"/>
            <w:rPr>
              <w:rFonts w:ascii="Verdana" w:hAnsi="Verdana"/>
            </w:rPr>
          </w:pPr>
        </w:p>
      </w:tc>
      <w:tc>
        <w:tcPr>
          <w:tcW w:w="2552" w:type="dxa"/>
          <w:tcBorders>
            <w:bottom w:val="single" w:sz="4" w:space="0" w:color="auto"/>
          </w:tcBorders>
          <w:vAlign w:val="center"/>
        </w:tcPr>
        <w:p w14:paraId="469CB4E5" w14:textId="77777777" w:rsidR="00544130" w:rsidRPr="00317E5F" w:rsidRDefault="00544130" w:rsidP="00DB121D">
          <w:pPr>
            <w:pStyle w:val="Header"/>
            <w:jc w:val="center"/>
            <w:rPr>
              <w:rFonts w:ascii="Verdana" w:hAnsi="Verdana"/>
              <w:sz w:val="18"/>
              <w:szCs w:val="18"/>
            </w:rPr>
          </w:pPr>
          <w:r>
            <w:rPr>
              <w:rFonts w:ascii="Verdana" w:hAnsi="Verdana"/>
              <w:sz w:val="18"/>
              <w:szCs w:val="18"/>
            </w:rPr>
            <w:t>Guidance</w:t>
          </w:r>
        </w:p>
      </w:tc>
    </w:tr>
    <w:tr w:rsidR="00544130" w:rsidRPr="00317E5F" w14:paraId="469CB4EA" w14:textId="77777777" w:rsidTr="00DB121D">
      <w:trPr>
        <w:cantSplit/>
        <w:trHeight w:val="51"/>
        <w:jc w:val="center"/>
      </w:trPr>
      <w:tc>
        <w:tcPr>
          <w:tcW w:w="1701" w:type="dxa"/>
          <w:vMerge/>
        </w:tcPr>
        <w:p w14:paraId="469CB4E7" w14:textId="77777777" w:rsidR="00544130" w:rsidRPr="00317E5F" w:rsidRDefault="00544130" w:rsidP="00DB121D">
          <w:pPr>
            <w:spacing w:before="100" w:after="100"/>
            <w:rPr>
              <w:rFonts w:ascii="Verdana" w:hAnsi="Verdana"/>
              <w:b/>
              <w:bCs/>
            </w:rPr>
          </w:pPr>
        </w:p>
      </w:tc>
      <w:tc>
        <w:tcPr>
          <w:tcW w:w="5632" w:type="dxa"/>
          <w:vMerge/>
        </w:tcPr>
        <w:p w14:paraId="469CB4E8" w14:textId="77777777" w:rsidR="00544130" w:rsidRPr="00317E5F" w:rsidRDefault="00544130" w:rsidP="00DB121D">
          <w:pPr>
            <w:spacing w:before="100" w:after="100"/>
            <w:rPr>
              <w:rFonts w:ascii="Verdana" w:hAnsi="Verdana"/>
            </w:rPr>
          </w:pPr>
        </w:p>
      </w:tc>
      <w:tc>
        <w:tcPr>
          <w:tcW w:w="2552" w:type="dxa"/>
          <w:shd w:val="clear" w:color="auto" w:fill="auto"/>
          <w:vAlign w:val="center"/>
        </w:tcPr>
        <w:p w14:paraId="469CB4E9" w14:textId="77777777" w:rsidR="00544130" w:rsidRPr="00317E5F" w:rsidRDefault="00544130" w:rsidP="00DB121D">
          <w:pPr>
            <w:pStyle w:val="Header"/>
            <w:jc w:val="center"/>
            <w:rPr>
              <w:rFonts w:ascii="Verdana" w:hAnsi="Verdana"/>
              <w:sz w:val="18"/>
              <w:szCs w:val="18"/>
            </w:rPr>
          </w:pPr>
          <w:r w:rsidRPr="00317E5F">
            <w:rPr>
              <w:rFonts w:ascii="Verdana" w:hAnsi="Verdana"/>
              <w:sz w:val="18"/>
              <w:szCs w:val="18"/>
            </w:rPr>
            <w:t xml:space="preserve">Project Specific </w:t>
          </w:r>
        </w:p>
      </w:tc>
    </w:tr>
  </w:tbl>
  <w:p w14:paraId="469CB4EB" w14:textId="77777777" w:rsidR="00544130" w:rsidRDefault="005441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5632"/>
      <w:gridCol w:w="2552"/>
    </w:tblGrid>
    <w:tr w:rsidR="00544130" w:rsidRPr="00317E5F" w14:paraId="469CB4FB" w14:textId="77777777" w:rsidTr="00DB121D">
      <w:trPr>
        <w:cantSplit/>
        <w:trHeight w:val="380"/>
        <w:jc w:val="center"/>
      </w:trPr>
      <w:tc>
        <w:tcPr>
          <w:tcW w:w="1701" w:type="dxa"/>
          <w:shd w:val="clear" w:color="auto" w:fill="auto"/>
          <w:tcMar>
            <w:left w:w="0" w:type="dxa"/>
            <w:right w:w="0" w:type="dxa"/>
          </w:tcMar>
          <w:vAlign w:val="center"/>
        </w:tcPr>
        <w:p w14:paraId="469CB4F9" w14:textId="77777777" w:rsidR="00544130" w:rsidRPr="00317E5F" w:rsidRDefault="00544130" w:rsidP="00DB121D">
          <w:pPr>
            <w:spacing w:before="20" w:after="20"/>
            <w:rPr>
              <w:rFonts w:ascii="Verdana" w:hAnsi="Verdana"/>
              <w:b/>
              <w:bCs/>
            </w:rPr>
          </w:pPr>
          <w:r w:rsidRPr="00317E5F">
            <w:rPr>
              <w:rFonts w:ascii="Verdana" w:hAnsi="Verdana"/>
              <w:b/>
              <w:bCs/>
              <w:noProof/>
              <w:lang w:eastAsia="en-GB"/>
            </w:rPr>
            <w:drawing>
              <wp:inline distT="0" distB="0" distL="0" distR="0" wp14:anchorId="469CB52F" wp14:editId="469CB530">
                <wp:extent cx="984250" cy="356235"/>
                <wp:effectExtent l="19050" t="0" r="6350" b="0"/>
                <wp:docPr id="7" name="Picture 0" descr="F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C.png"/>
                        <pic:cNvPicPr/>
                      </pic:nvPicPr>
                      <pic:blipFill>
                        <a:blip r:embed="rId1"/>
                        <a:stretch>
                          <a:fillRect/>
                        </a:stretch>
                      </pic:blipFill>
                      <pic:spPr>
                        <a:xfrm>
                          <a:off x="0" y="0"/>
                          <a:ext cx="984250" cy="356235"/>
                        </a:xfrm>
                        <a:prstGeom prst="rect">
                          <a:avLst/>
                        </a:prstGeom>
                      </pic:spPr>
                    </pic:pic>
                  </a:graphicData>
                </a:graphic>
              </wp:inline>
            </w:drawing>
          </w:r>
        </w:p>
      </w:tc>
      <w:tc>
        <w:tcPr>
          <w:tcW w:w="8184" w:type="dxa"/>
          <w:gridSpan w:val="2"/>
          <w:shd w:val="clear" w:color="auto" w:fill="auto"/>
          <w:vAlign w:val="center"/>
        </w:tcPr>
        <w:p w14:paraId="469CB4FA" w14:textId="77777777" w:rsidR="00544130" w:rsidRPr="00317E5F" w:rsidRDefault="00544130" w:rsidP="00DB121D">
          <w:pPr>
            <w:spacing w:before="20" w:after="20"/>
            <w:jc w:val="right"/>
            <w:rPr>
              <w:rFonts w:ascii="Verdana" w:hAnsi="Verdana"/>
              <w:bCs/>
            </w:rPr>
          </w:pPr>
          <w:r w:rsidRPr="00317E5F">
            <w:rPr>
              <w:rFonts w:ascii="Verdana" w:hAnsi="Verdana"/>
              <w:bCs/>
            </w:rPr>
            <w:t>FCC</w:t>
          </w:r>
          <w:r>
            <w:rPr>
              <w:rFonts w:ascii="Verdana" w:hAnsi="Verdana"/>
              <w:bCs/>
            </w:rPr>
            <w:t xml:space="preserve"> </w:t>
          </w:r>
          <w:r w:rsidRPr="00317E5F">
            <w:rPr>
              <w:rFonts w:ascii="Verdana" w:hAnsi="Verdana"/>
              <w:bCs/>
            </w:rPr>
            <w:t>Environment Integrated Management System</w:t>
          </w:r>
        </w:p>
      </w:tc>
    </w:tr>
    <w:tr w:rsidR="00544130" w:rsidRPr="00317E5F" w14:paraId="469CB4FF" w14:textId="77777777" w:rsidTr="00DB121D">
      <w:trPr>
        <w:cantSplit/>
        <w:trHeight w:val="159"/>
        <w:jc w:val="center"/>
      </w:trPr>
      <w:tc>
        <w:tcPr>
          <w:tcW w:w="1701" w:type="dxa"/>
          <w:vMerge w:val="restart"/>
          <w:vAlign w:val="center"/>
        </w:tcPr>
        <w:p w14:paraId="469CB4FC" w14:textId="77777777" w:rsidR="00544130" w:rsidRPr="00317E5F" w:rsidRDefault="00544130" w:rsidP="00DB121D">
          <w:pPr>
            <w:pStyle w:val="Header"/>
            <w:rPr>
              <w:rFonts w:ascii="Verdana" w:hAnsi="Verdana"/>
              <w:sz w:val="18"/>
              <w:szCs w:val="18"/>
            </w:rPr>
          </w:pPr>
          <w:r w:rsidRPr="00317E5F">
            <w:rPr>
              <w:rFonts w:ascii="Verdana" w:hAnsi="Verdana"/>
              <w:sz w:val="18"/>
              <w:szCs w:val="18"/>
            </w:rPr>
            <w:t>Document Title:</w:t>
          </w:r>
        </w:p>
      </w:tc>
      <w:tc>
        <w:tcPr>
          <w:tcW w:w="5632" w:type="dxa"/>
          <w:vMerge w:val="restart"/>
          <w:vAlign w:val="center"/>
        </w:tcPr>
        <w:p w14:paraId="469CB4FD" w14:textId="77777777" w:rsidR="00544130" w:rsidRPr="00CC604F" w:rsidRDefault="00544130" w:rsidP="00DB121D">
          <w:pPr>
            <w:rPr>
              <w:rFonts w:ascii="Verdana" w:hAnsi="Verdana"/>
              <w:b/>
              <w:sz w:val="18"/>
              <w:szCs w:val="28"/>
            </w:rPr>
          </w:pPr>
          <w:r>
            <w:rPr>
              <w:rFonts w:ascii="Verdana" w:hAnsi="Verdana"/>
              <w:b/>
              <w:sz w:val="22"/>
              <w:szCs w:val="28"/>
            </w:rPr>
            <w:t>Emergency Management Plan</w:t>
          </w:r>
        </w:p>
      </w:tc>
      <w:tc>
        <w:tcPr>
          <w:tcW w:w="2552" w:type="dxa"/>
          <w:shd w:val="clear" w:color="auto" w:fill="FF0000"/>
          <w:vAlign w:val="center"/>
        </w:tcPr>
        <w:p w14:paraId="469CB4FE" w14:textId="77777777" w:rsidR="00544130" w:rsidRPr="00317E5F" w:rsidRDefault="00544130" w:rsidP="00DB121D">
          <w:pPr>
            <w:pStyle w:val="Header"/>
            <w:jc w:val="center"/>
            <w:rPr>
              <w:rFonts w:ascii="Verdana" w:hAnsi="Verdana"/>
              <w:sz w:val="18"/>
              <w:szCs w:val="18"/>
            </w:rPr>
          </w:pPr>
          <w:r w:rsidRPr="00317E5F">
            <w:rPr>
              <w:rFonts w:ascii="Verdana" w:hAnsi="Verdana"/>
              <w:sz w:val="18"/>
              <w:szCs w:val="18"/>
            </w:rPr>
            <w:t>Mandatory</w:t>
          </w:r>
        </w:p>
      </w:tc>
    </w:tr>
    <w:tr w:rsidR="00544130" w:rsidRPr="00317E5F" w14:paraId="469CB503" w14:textId="77777777" w:rsidTr="00DB121D">
      <w:trPr>
        <w:cantSplit/>
        <w:trHeight w:val="89"/>
        <w:jc w:val="center"/>
      </w:trPr>
      <w:tc>
        <w:tcPr>
          <w:tcW w:w="1701" w:type="dxa"/>
          <w:vMerge/>
          <w:vAlign w:val="center"/>
        </w:tcPr>
        <w:p w14:paraId="469CB500" w14:textId="77777777" w:rsidR="00544130" w:rsidRPr="00317E5F" w:rsidRDefault="00544130" w:rsidP="00DB121D">
          <w:pPr>
            <w:pStyle w:val="Header"/>
            <w:rPr>
              <w:rFonts w:ascii="Verdana" w:hAnsi="Verdana"/>
            </w:rPr>
          </w:pPr>
        </w:p>
      </w:tc>
      <w:tc>
        <w:tcPr>
          <w:tcW w:w="5632" w:type="dxa"/>
          <w:vMerge/>
          <w:vAlign w:val="center"/>
        </w:tcPr>
        <w:p w14:paraId="469CB501" w14:textId="77777777" w:rsidR="00544130" w:rsidRPr="00317E5F" w:rsidRDefault="00544130" w:rsidP="00DB121D">
          <w:pPr>
            <w:pStyle w:val="Header"/>
            <w:rPr>
              <w:rFonts w:ascii="Verdana" w:hAnsi="Verdana"/>
            </w:rPr>
          </w:pPr>
        </w:p>
      </w:tc>
      <w:tc>
        <w:tcPr>
          <w:tcW w:w="2552" w:type="dxa"/>
          <w:tcBorders>
            <w:bottom w:val="single" w:sz="4" w:space="0" w:color="auto"/>
          </w:tcBorders>
          <w:vAlign w:val="center"/>
        </w:tcPr>
        <w:p w14:paraId="469CB502" w14:textId="77777777" w:rsidR="00544130" w:rsidRPr="00317E5F" w:rsidRDefault="00544130" w:rsidP="00DB121D">
          <w:pPr>
            <w:pStyle w:val="Header"/>
            <w:jc w:val="center"/>
            <w:rPr>
              <w:rFonts w:ascii="Verdana" w:hAnsi="Verdana"/>
              <w:sz w:val="18"/>
              <w:szCs w:val="18"/>
            </w:rPr>
          </w:pPr>
          <w:r>
            <w:rPr>
              <w:rFonts w:ascii="Verdana" w:hAnsi="Verdana"/>
              <w:sz w:val="18"/>
              <w:szCs w:val="18"/>
            </w:rPr>
            <w:t>Guidance</w:t>
          </w:r>
        </w:p>
      </w:tc>
    </w:tr>
    <w:tr w:rsidR="00544130" w:rsidRPr="00317E5F" w14:paraId="469CB507" w14:textId="77777777" w:rsidTr="00DB121D">
      <w:trPr>
        <w:cantSplit/>
        <w:trHeight w:val="51"/>
        <w:jc w:val="center"/>
      </w:trPr>
      <w:tc>
        <w:tcPr>
          <w:tcW w:w="1701" w:type="dxa"/>
          <w:vMerge/>
        </w:tcPr>
        <w:p w14:paraId="469CB504" w14:textId="77777777" w:rsidR="00544130" w:rsidRPr="00317E5F" w:rsidRDefault="00544130" w:rsidP="00DB121D">
          <w:pPr>
            <w:spacing w:before="100" w:after="100"/>
            <w:rPr>
              <w:rFonts w:ascii="Verdana" w:hAnsi="Verdana"/>
              <w:b/>
              <w:bCs/>
            </w:rPr>
          </w:pPr>
        </w:p>
      </w:tc>
      <w:tc>
        <w:tcPr>
          <w:tcW w:w="5632" w:type="dxa"/>
          <w:vMerge/>
        </w:tcPr>
        <w:p w14:paraId="469CB505" w14:textId="77777777" w:rsidR="00544130" w:rsidRPr="00317E5F" w:rsidRDefault="00544130" w:rsidP="00DB121D">
          <w:pPr>
            <w:spacing w:before="100" w:after="100"/>
            <w:rPr>
              <w:rFonts w:ascii="Verdana" w:hAnsi="Verdana"/>
            </w:rPr>
          </w:pPr>
        </w:p>
      </w:tc>
      <w:tc>
        <w:tcPr>
          <w:tcW w:w="2552" w:type="dxa"/>
          <w:shd w:val="clear" w:color="auto" w:fill="auto"/>
          <w:vAlign w:val="center"/>
        </w:tcPr>
        <w:p w14:paraId="469CB506" w14:textId="77777777" w:rsidR="00544130" w:rsidRPr="00317E5F" w:rsidRDefault="00544130" w:rsidP="00DB121D">
          <w:pPr>
            <w:pStyle w:val="Header"/>
            <w:jc w:val="center"/>
            <w:rPr>
              <w:rFonts w:ascii="Verdana" w:hAnsi="Verdana"/>
              <w:sz w:val="18"/>
              <w:szCs w:val="18"/>
            </w:rPr>
          </w:pPr>
          <w:r w:rsidRPr="00317E5F">
            <w:rPr>
              <w:rFonts w:ascii="Verdana" w:hAnsi="Verdana"/>
              <w:sz w:val="18"/>
              <w:szCs w:val="18"/>
            </w:rPr>
            <w:t xml:space="preserve">Project Specific </w:t>
          </w:r>
        </w:p>
      </w:tc>
    </w:tr>
  </w:tbl>
  <w:p w14:paraId="469CB508" w14:textId="77777777" w:rsidR="00544130" w:rsidRPr="00B14C7A" w:rsidRDefault="00544130">
    <w:pPr>
      <w:pStyle w:val="Header"/>
      <w:rPr>
        <w:rFonts w:ascii="Arial" w:hAnsi="Arial" w:cs="Arial"/>
        <w:sz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5632"/>
      <w:gridCol w:w="2552"/>
    </w:tblGrid>
    <w:tr w:rsidR="00544130" w:rsidRPr="00317E5F" w14:paraId="4BD6D4DD" w14:textId="77777777" w:rsidTr="00DB121D">
      <w:trPr>
        <w:cantSplit/>
        <w:trHeight w:val="380"/>
        <w:jc w:val="center"/>
      </w:trPr>
      <w:tc>
        <w:tcPr>
          <w:tcW w:w="1701" w:type="dxa"/>
          <w:shd w:val="clear" w:color="auto" w:fill="auto"/>
          <w:tcMar>
            <w:left w:w="0" w:type="dxa"/>
            <w:right w:w="0" w:type="dxa"/>
          </w:tcMar>
          <w:vAlign w:val="center"/>
        </w:tcPr>
        <w:p w14:paraId="3A224C3A" w14:textId="77777777" w:rsidR="00544130" w:rsidRPr="00317E5F" w:rsidRDefault="00544130" w:rsidP="00DB121D">
          <w:pPr>
            <w:spacing w:before="20" w:after="20"/>
            <w:rPr>
              <w:rFonts w:ascii="Verdana" w:hAnsi="Verdana"/>
              <w:b/>
              <w:bCs/>
            </w:rPr>
          </w:pPr>
          <w:r w:rsidRPr="00317E5F">
            <w:rPr>
              <w:rFonts w:ascii="Verdana" w:hAnsi="Verdana"/>
              <w:b/>
              <w:bCs/>
              <w:noProof/>
              <w:lang w:eastAsia="en-GB"/>
            </w:rPr>
            <w:drawing>
              <wp:inline distT="0" distB="0" distL="0" distR="0" wp14:anchorId="663933A4" wp14:editId="3B7F0BA5">
                <wp:extent cx="984250" cy="356235"/>
                <wp:effectExtent l="19050" t="0" r="6350" b="0"/>
                <wp:docPr id="15" name="Picture 0" descr="F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C.png"/>
                        <pic:cNvPicPr/>
                      </pic:nvPicPr>
                      <pic:blipFill>
                        <a:blip r:embed="rId1"/>
                        <a:stretch>
                          <a:fillRect/>
                        </a:stretch>
                      </pic:blipFill>
                      <pic:spPr>
                        <a:xfrm>
                          <a:off x="0" y="0"/>
                          <a:ext cx="984250" cy="356235"/>
                        </a:xfrm>
                        <a:prstGeom prst="rect">
                          <a:avLst/>
                        </a:prstGeom>
                      </pic:spPr>
                    </pic:pic>
                  </a:graphicData>
                </a:graphic>
              </wp:inline>
            </w:drawing>
          </w:r>
        </w:p>
      </w:tc>
      <w:tc>
        <w:tcPr>
          <w:tcW w:w="8184" w:type="dxa"/>
          <w:gridSpan w:val="2"/>
          <w:shd w:val="clear" w:color="auto" w:fill="auto"/>
          <w:vAlign w:val="center"/>
        </w:tcPr>
        <w:p w14:paraId="50D30E42" w14:textId="77777777" w:rsidR="00544130" w:rsidRPr="00317E5F" w:rsidRDefault="00544130" w:rsidP="00DB121D">
          <w:pPr>
            <w:spacing w:before="20" w:after="20"/>
            <w:jc w:val="right"/>
            <w:rPr>
              <w:rFonts w:ascii="Verdana" w:hAnsi="Verdana"/>
              <w:bCs/>
            </w:rPr>
          </w:pPr>
          <w:r w:rsidRPr="00317E5F">
            <w:rPr>
              <w:rFonts w:ascii="Verdana" w:hAnsi="Verdana"/>
              <w:bCs/>
            </w:rPr>
            <w:t>FCC</w:t>
          </w:r>
          <w:r>
            <w:rPr>
              <w:rFonts w:ascii="Verdana" w:hAnsi="Verdana"/>
              <w:bCs/>
            </w:rPr>
            <w:t xml:space="preserve"> </w:t>
          </w:r>
          <w:r w:rsidRPr="00317E5F">
            <w:rPr>
              <w:rFonts w:ascii="Verdana" w:hAnsi="Verdana"/>
              <w:bCs/>
            </w:rPr>
            <w:t>Environment Integrated Management System</w:t>
          </w:r>
        </w:p>
      </w:tc>
    </w:tr>
    <w:tr w:rsidR="00544130" w:rsidRPr="00317E5F" w14:paraId="515C1A7E" w14:textId="77777777" w:rsidTr="00DB121D">
      <w:trPr>
        <w:cantSplit/>
        <w:trHeight w:val="159"/>
        <w:jc w:val="center"/>
      </w:trPr>
      <w:tc>
        <w:tcPr>
          <w:tcW w:w="1701" w:type="dxa"/>
          <w:vMerge w:val="restart"/>
          <w:vAlign w:val="center"/>
        </w:tcPr>
        <w:p w14:paraId="0BB108CA" w14:textId="77777777" w:rsidR="00544130" w:rsidRPr="00317E5F" w:rsidRDefault="00544130" w:rsidP="00DB121D">
          <w:pPr>
            <w:pStyle w:val="Header"/>
            <w:rPr>
              <w:rFonts w:ascii="Verdana" w:hAnsi="Verdana"/>
              <w:sz w:val="18"/>
              <w:szCs w:val="18"/>
            </w:rPr>
          </w:pPr>
          <w:r w:rsidRPr="00317E5F">
            <w:rPr>
              <w:rFonts w:ascii="Verdana" w:hAnsi="Verdana"/>
              <w:sz w:val="18"/>
              <w:szCs w:val="18"/>
            </w:rPr>
            <w:t>Document Title:</w:t>
          </w:r>
        </w:p>
      </w:tc>
      <w:tc>
        <w:tcPr>
          <w:tcW w:w="5632" w:type="dxa"/>
          <w:vMerge w:val="restart"/>
          <w:vAlign w:val="center"/>
        </w:tcPr>
        <w:p w14:paraId="21AAF371" w14:textId="77777777" w:rsidR="00544130" w:rsidRPr="00CC604F" w:rsidRDefault="00544130" w:rsidP="00DB121D">
          <w:pPr>
            <w:rPr>
              <w:rFonts w:ascii="Verdana" w:hAnsi="Verdana"/>
              <w:b/>
              <w:sz w:val="18"/>
              <w:szCs w:val="28"/>
            </w:rPr>
          </w:pPr>
          <w:r>
            <w:rPr>
              <w:rFonts w:ascii="Verdana" w:hAnsi="Verdana"/>
              <w:b/>
              <w:sz w:val="22"/>
              <w:szCs w:val="28"/>
            </w:rPr>
            <w:t>Emergency Management Plan</w:t>
          </w:r>
        </w:p>
      </w:tc>
      <w:tc>
        <w:tcPr>
          <w:tcW w:w="2552" w:type="dxa"/>
          <w:shd w:val="clear" w:color="auto" w:fill="FF0000"/>
          <w:vAlign w:val="center"/>
        </w:tcPr>
        <w:p w14:paraId="364A0986" w14:textId="77777777" w:rsidR="00544130" w:rsidRPr="00317E5F" w:rsidRDefault="00544130" w:rsidP="00DB121D">
          <w:pPr>
            <w:pStyle w:val="Header"/>
            <w:jc w:val="center"/>
            <w:rPr>
              <w:rFonts w:ascii="Verdana" w:hAnsi="Verdana"/>
              <w:sz w:val="18"/>
              <w:szCs w:val="18"/>
            </w:rPr>
          </w:pPr>
          <w:r w:rsidRPr="00317E5F">
            <w:rPr>
              <w:rFonts w:ascii="Verdana" w:hAnsi="Verdana"/>
              <w:sz w:val="18"/>
              <w:szCs w:val="18"/>
            </w:rPr>
            <w:t>Mandatory</w:t>
          </w:r>
        </w:p>
      </w:tc>
    </w:tr>
    <w:tr w:rsidR="00544130" w:rsidRPr="00317E5F" w14:paraId="2A9BE430" w14:textId="77777777" w:rsidTr="00DB121D">
      <w:trPr>
        <w:cantSplit/>
        <w:trHeight w:val="89"/>
        <w:jc w:val="center"/>
      </w:trPr>
      <w:tc>
        <w:tcPr>
          <w:tcW w:w="1701" w:type="dxa"/>
          <w:vMerge/>
          <w:vAlign w:val="center"/>
        </w:tcPr>
        <w:p w14:paraId="5571322F" w14:textId="77777777" w:rsidR="00544130" w:rsidRPr="00317E5F" w:rsidRDefault="00544130" w:rsidP="00DB121D">
          <w:pPr>
            <w:pStyle w:val="Header"/>
            <w:rPr>
              <w:rFonts w:ascii="Verdana" w:hAnsi="Verdana"/>
            </w:rPr>
          </w:pPr>
        </w:p>
      </w:tc>
      <w:tc>
        <w:tcPr>
          <w:tcW w:w="5632" w:type="dxa"/>
          <w:vMerge/>
          <w:vAlign w:val="center"/>
        </w:tcPr>
        <w:p w14:paraId="729F09D1" w14:textId="77777777" w:rsidR="00544130" w:rsidRPr="00317E5F" w:rsidRDefault="00544130" w:rsidP="00DB121D">
          <w:pPr>
            <w:pStyle w:val="Header"/>
            <w:rPr>
              <w:rFonts w:ascii="Verdana" w:hAnsi="Verdana"/>
            </w:rPr>
          </w:pPr>
        </w:p>
      </w:tc>
      <w:tc>
        <w:tcPr>
          <w:tcW w:w="2552" w:type="dxa"/>
          <w:tcBorders>
            <w:bottom w:val="single" w:sz="4" w:space="0" w:color="auto"/>
          </w:tcBorders>
          <w:vAlign w:val="center"/>
        </w:tcPr>
        <w:p w14:paraId="5A488179" w14:textId="77777777" w:rsidR="00544130" w:rsidRPr="00317E5F" w:rsidRDefault="00544130" w:rsidP="00DB121D">
          <w:pPr>
            <w:pStyle w:val="Header"/>
            <w:jc w:val="center"/>
            <w:rPr>
              <w:rFonts w:ascii="Verdana" w:hAnsi="Verdana"/>
              <w:sz w:val="18"/>
              <w:szCs w:val="18"/>
            </w:rPr>
          </w:pPr>
          <w:r>
            <w:rPr>
              <w:rFonts w:ascii="Verdana" w:hAnsi="Verdana"/>
              <w:sz w:val="18"/>
              <w:szCs w:val="18"/>
            </w:rPr>
            <w:t>Guidance</w:t>
          </w:r>
        </w:p>
      </w:tc>
    </w:tr>
    <w:tr w:rsidR="00544130" w:rsidRPr="00317E5F" w14:paraId="2CCA4155" w14:textId="77777777" w:rsidTr="00DB121D">
      <w:trPr>
        <w:cantSplit/>
        <w:trHeight w:val="51"/>
        <w:jc w:val="center"/>
      </w:trPr>
      <w:tc>
        <w:tcPr>
          <w:tcW w:w="1701" w:type="dxa"/>
          <w:vMerge/>
        </w:tcPr>
        <w:p w14:paraId="398DC820" w14:textId="77777777" w:rsidR="00544130" w:rsidRPr="00317E5F" w:rsidRDefault="00544130" w:rsidP="00DB121D">
          <w:pPr>
            <w:spacing w:before="100" w:after="100"/>
            <w:rPr>
              <w:rFonts w:ascii="Verdana" w:hAnsi="Verdana"/>
              <w:b/>
              <w:bCs/>
            </w:rPr>
          </w:pPr>
        </w:p>
      </w:tc>
      <w:tc>
        <w:tcPr>
          <w:tcW w:w="5632" w:type="dxa"/>
          <w:vMerge/>
        </w:tcPr>
        <w:p w14:paraId="0F43406E" w14:textId="77777777" w:rsidR="00544130" w:rsidRPr="00317E5F" w:rsidRDefault="00544130" w:rsidP="00DB121D">
          <w:pPr>
            <w:spacing w:before="100" w:after="100"/>
            <w:rPr>
              <w:rFonts w:ascii="Verdana" w:hAnsi="Verdana"/>
            </w:rPr>
          </w:pPr>
        </w:p>
      </w:tc>
      <w:tc>
        <w:tcPr>
          <w:tcW w:w="2552" w:type="dxa"/>
          <w:shd w:val="clear" w:color="auto" w:fill="auto"/>
          <w:vAlign w:val="center"/>
        </w:tcPr>
        <w:p w14:paraId="220B7668" w14:textId="77777777" w:rsidR="00544130" w:rsidRPr="00317E5F" w:rsidRDefault="00544130" w:rsidP="00DB121D">
          <w:pPr>
            <w:pStyle w:val="Header"/>
            <w:jc w:val="center"/>
            <w:rPr>
              <w:rFonts w:ascii="Verdana" w:hAnsi="Verdana"/>
              <w:sz w:val="18"/>
              <w:szCs w:val="18"/>
            </w:rPr>
          </w:pPr>
          <w:r w:rsidRPr="00317E5F">
            <w:rPr>
              <w:rFonts w:ascii="Verdana" w:hAnsi="Verdana"/>
              <w:sz w:val="18"/>
              <w:szCs w:val="18"/>
            </w:rPr>
            <w:t xml:space="preserve">Project Specific </w:t>
          </w:r>
        </w:p>
      </w:tc>
    </w:tr>
  </w:tbl>
  <w:p w14:paraId="469CB52C" w14:textId="77777777" w:rsidR="00544130" w:rsidRDefault="005441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numFmt w:val="decimal"/>
      <w:pStyle w:val="Heading1"/>
      <w:lvlText w:val="%1"/>
      <w:legacy w:legacy="1" w:legacySpace="0" w:legacyIndent="0"/>
      <w:lvlJc w:val="left"/>
      <w:rPr>
        <w:rFonts w:ascii="Tms Rmn" w:hAnsi="Tms Rmn" w:hint="default"/>
      </w:rPr>
    </w:lvl>
    <w:lvl w:ilvl="1">
      <w:numFmt w:val="decimal"/>
      <w:pStyle w:val="Heading2"/>
      <w:lvlText w:val="%2"/>
      <w:legacy w:legacy="1" w:legacySpace="0" w:legacyIndent="0"/>
      <w:lvlJc w:val="left"/>
      <w:rPr>
        <w:rFonts w:ascii="Tms Rmn" w:hAnsi="Tms Rmn" w:hint="default"/>
      </w:rPr>
    </w:lvl>
    <w:lvl w:ilvl="2">
      <w:numFmt w:val="decimal"/>
      <w:pStyle w:val="Heading3"/>
      <w:lvlText w:val="%3"/>
      <w:legacy w:legacy="1" w:legacySpace="0" w:legacyIndent="0"/>
      <w:lvlJc w:val="left"/>
      <w:rPr>
        <w:rFonts w:ascii="Tms Rmn" w:hAnsi="Tms Rmn" w:hint="default"/>
      </w:rPr>
    </w:lvl>
    <w:lvl w:ilvl="3">
      <w:numFmt w:val="decimal"/>
      <w:pStyle w:val="Heading4"/>
      <w:lvlText w:val="%4"/>
      <w:legacy w:legacy="1" w:legacySpace="0" w:legacyIndent="0"/>
      <w:lvlJc w:val="left"/>
      <w:rPr>
        <w:rFonts w:ascii="Tms Rmn" w:hAnsi="Tms Rmn" w:hint="default"/>
      </w:rPr>
    </w:lvl>
    <w:lvl w:ilvl="4">
      <w:numFmt w:val="decimal"/>
      <w:pStyle w:val="Heading5"/>
      <w:lvlText w:val="%5"/>
      <w:legacy w:legacy="1" w:legacySpace="0" w:legacyIndent="0"/>
      <w:lvlJc w:val="left"/>
      <w:rPr>
        <w:rFonts w:ascii="Tms Rmn" w:hAnsi="Tms Rmn" w:hint="default"/>
      </w:rPr>
    </w:lvl>
    <w:lvl w:ilvl="5">
      <w:numFmt w:val="decimal"/>
      <w:pStyle w:val="Heading6"/>
      <w:lvlText w:val="%6"/>
      <w:legacy w:legacy="1" w:legacySpace="0" w:legacyIndent="0"/>
      <w:lvlJc w:val="left"/>
      <w:rPr>
        <w:rFonts w:ascii="Tms Rmn" w:hAnsi="Tms Rmn" w:hint="default"/>
      </w:rPr>
    </w:lvl>
    <w:lvl w:ilvl="6">
      <w:numFmt w:val="decimal"/>
      <w:pStyle w:val="Heading7"/>
      <w:lvlText w:val="%7"/>
      <w:legacy w:legacy="1" w:legacySpace="0" w:legacyIndent="0"/>
      <w:lvlJc w:val="left"/>
      <w:rPr>
        <w:rFonts w:ascii="Tms Rmn" w:hAnsi="Tms Rmn" w:hint="default"/>
      </w:rPr>
    </w:lvl>
    <w:lvl w:ilvl="7">
      <w:numFmt w:val="decimal"/>
      <w:pStyle w:val="Heading8"/>
      <w:lvlText w:val="%8"/>
      <w:legacy w:legacy="1" w:legacySpace="0" w:legacyIndent="0"/>
      <w:lvlJc w:val="left"/>
      <w:rPr>
        <w:rFonts w:ascii="Tms Rmn" w:hAnsi="Tms Rmn" w:hint="default"/>
      </w:rPr>
    </w:lvl>
    <w:lvl w:ilvl="8">
      <w:numFmt w:val="decimal"/>
      <w:pStyle w:val="Heading9"/>
      <w:lvlText w:val="%9"/>
      <w:legacy w:legacy="1" w:legacySpace="0" w:legacyIndent="0"/>
      <w:lvlJc w:val="left"/>
      <w:rPr>
        <w:rFonts w:ascii="Tms Rmn" w:hAnsi="Tms Rmn" w:hint="default"/>
      </w:rPr>
    </w:lvl>
  </w:abstractNum>
  <w:abstractNum w:abstractNumId="1" w15:restartNumberingAfterBreak="0">
    <w:nsid w:val="011D595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08124B05"/>
    <w:multiLevelType w:val="hybridMultilevel"/>
    <w:tmpl w:val="B476AA12"/>
    <w:lvl w:ilvl="0" w:tplc="813EA4DE">
      <w:start w:val="1"/>
      <w:numFmt w:val="bullet"/>
      <w:lvlText w:val=""/>
      <w:lvlJc w:val="left"/>
      <w:pPr>
        <w:tabs>
          <w:tab w:val="num" w:pos="360"/>
        </w:tabs>
        <w:ind w:left="360" w:hanging="360"/>
      </w:pPr>
      <w:rPr>
        <w:rFonts w:ascii="Wingdings" w:hAnsi="Wingdings"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721638"/>
    <w:multiLevelType w:val="hybridMultilevel"/>
    <w:tmpl w:val="12A0057A"/>
    <w:lvl w:ilvl="0" w:tplc="13180676">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2031FCC"/>
    <w:multiLevelType w:val="hybridMultilevel"/>
    <w:tmpl w:val="FE849908"/>
    <w:lvl w:ilvl="0" w:tplc="7D4EBB6E">
      <w:start w:val="1"/>
      <w:numFmt w:val="bullet"/>
      <w:lvlText w:val=""/>
      <w:lvlJc w:val="left"/>
      <w:pPr>
        <w:tabs>
          <w:tab w:val="num" w:pos="360"/>
        </w:tabs>
        <w:ind w:left="360" w:hanging="360"/>
      </w:pPr>
      <w:rPr>
        <w:rFonts w:ascii="Wingdings" w:hAnsi="Wingdings" w:hint="default"/>
        <w:sz w:val="16"/>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C7798A"/>
    <w:multiLevelType w:val="hybridMultilevel"/>
    <w:tmpl w:val="84588B22"/>
    <w:lvl w:ilvl="0" w:tplc="813EA4DE">
      <w:start w:val="1"/>
      <w:numFmt w:val="bullet"/>
      <w:lvlText w:val=""/>
      <w:lvlJc w:val="left"/>
      <w:pPr>
        <w:tabs>
          <w:tab w:val="num" w:pos="360"/>
        </w:tabs>
        <w:ind w:left="360" w:hanging="360"/>
      </w:pPr>
      <w:rPr>
        <w:rFonts w:ascii="Wingdings" w:hAnsi="Wingdings"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C962BE"/>
    <w:multiLevelType w:val="hybridMultilevel"/>
    <w:tmpl w:val="EEE08E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775CE6"/>
    <w:multiLevelType w:val="hybridMultilevel"/>
    <w:tmpl w:val="CF5C7CDA"/>
    <w:lvl w:ilvl="0" w:tplc="36D4E892">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sz w:val="20"/>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9115B7"/>
    <w:multiLevelType w:val="hybridMultilevel"/>
    <w:tmpl w:val="74903B96"/>
    <w:lvl w:ilvl="0" w:tplc="7D4EBB6E">
      <w:start w:val="1"/>
      <w:numFmt w:val="bullet"/>
      <w:lvlText w:val=""/>
      <w:lvlJc w:val="left"/>
      <w:pPr>
        <w:tabs>
          <w:tab w:val="num" w:pos="360"/>
        </w:tabs>
        <w:ind w:left="360" w:hanging="360"/>
      </w:pPr>
      <w:rPr>
        <w:rFonts w:ascii="Wingdings" w:hAnsi="Wingdings" w:hint="default"/>
        <w:sz w:val="16"/>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EA45D6"/>
    <w:multiLevelType w:val="hybridMultilevel"/>
    <w:tmpl w:val="E168119A"/>
    <w:lvl w:ilvl="0" w:tplc="1318067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45F69C1"/>
    <w:multiLevelType w:val="multilevel"/>
    <w:tmpl w:val="A33490E4"/>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38F139EE"/>
    <w:multiLevelType w:val="hybridMultilevel"/>
    <w:tmpl w:val="3DDEE28E"/>
    <w:lvl w:ilvl="0" w:tplc="7D4EBB6E">
      <w:start w:val="1"/>
      <w:numFmt w:val="bullet"/>
      <w:lvlText w:val=""/>
      <w:lvlJc w:val="left"/>
      <w:pPr>
        <w:tabs>
          <w:tab w:val="num" w:pos="360"/>
        </w:tabs>
        <w:ind w:left="360" w:hanging="360"/>
      </w:pPr>
      <w:rPr>
        <w:rFonts w:ascii="Wingdings" w:hAnsi="Wingdings" w:hint="default"/>
        <w:sz w:val="16"/>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366BC5"/>
    <w:multiLevelType w:val="hybridMultilevel"/>
    <w:tmpl w:val="49DCD726"/>
    <w:lvl w:ilvl="0" w:tplc="3F225B2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3F225B2C">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5A3297"/>
    <w:multiLevelType w:val="hybridMultilevel"/>
    <w:tmpl w:val="A8E600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9E0497A"/>
    <w:multiLevelType w:val="hybridMultilevel"/>
    <w:tmpl w:val="C1FA07E4"/>
    <w:lvl w:ilvl="0" w:tplc="13180676">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B07D41"/>
    <w:multiLevelType w:val="hybridMultilevel"/>
    <w:tmpl w:val="14CE9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B448B7"/>
    <w:multiLevelType w:val="hybridMultilevel"/>
    <w:tmpl w:val="CAFA5D7A"/>
    <w:lvl w:ilvl="0" w:tplc="813EA4DE">
      <w:start w:val="1"/>
      <w:numFmt w:val="bullet"/>
      <w:lvlText w:val=""/>
      <w:lvlJc w:val="left"/>
      <w:pPr>
        <w:tabs>
          <w:tab w:val="num" w:pos="360"/>
        </w:tabs>
        <w:ind w:left="360" w:hanging="360"/>
      </w:pPr>
      <w:rPr>
        <w:rFonts w:ascii="Wingdings" w:hAnsi="Wingdings" w:hint="default"/>
        <w:sz w:val="36"/>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EC2865"/>
    <w:multiLevelType w:val="hybridMultilevel"/>
    <w:tmpl w:val="E7B82A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36715BA"/>
    <w:multiLevelType w:val="hybridMultilevel"/>
    <w:tmpl w:val="6024BED6"/>
    <w:lvl w:ilvl="0" w:tplc="36D4E892">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B83214"/>
    <w:multiLevelType w:val="hybridMultilevel"/>
    <w:tmpl w:val="B9A2F780"/>
    <w:lvl w:ilvl="0" w:tplc="3F225B2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3F225B2C">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F36910"/>
    <w:multiLevelType w:val="hybridMultilevel"/>
    <w:tmpl w:val="B4BE6DC6"/>
    <w:lvl w:ilvl="0" w:tplc="1318067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9"/>
  </w:num>
  <w:num w:numId="3">
    <w:abstractNumId w:val="20"/>
  </w:num>
  <w:num w:numId="4">
    <w:abstractNumId w:val="3"/>
  </w:num>
  <w:num w:numId="5">
    <w:abstractNumId w:val="16"/>
  </w:num>
  <w:num w:numId="6">
    <w:abstractNumId w:val="10"/>
  </w:num>
  <w:num w:numId="7">
    <w:abstractNumId w:val="2"/>
  </w:num>
  <w:num w:numId="8">
    <w:abstractNumId w:val="14"/>
  </w:num>
  <w:num w:numId="9">
    <w:abstractNumId w:val="5"/>
  </w:num>
  <w:num w:numId="10">
    <w:abstractNumId w:val="19"/>
  </w:num>
  <w:num w:numId="11">
    <w:abstractNumId w:val="12"/>
  </w:num>
  <w:num w:numId="12">
    <w:abstractNumId w:val="6"/>
  </w:num>
  <w:num w:numId="13">
    <w:abstractNumId w:val="13"/>
  </w:num>
  <w:num w:numId="14">
    <w:abstractNumId w:val="11"/>
  </w:num>
  <w:num w:numId="15">
    <w:abstractNumId w:val="4"/>
  </w:num>
  <w:num w:numId="16">
    <w:abstractNumId w:val="8"/>
  </w:num>
  <w:num w:numId="17">
    <w:abstractNumId w:val="18"/>
  </w:num>
  <w:num w:numId="18">
    <w:abstractNumId w:val="1"/>
  </w:num>
  <w:num w:numId="19">
    <w:abstractNumId w:val="7"/>
  </w:num>
  <w:num w:numId="20">
    <w:abstractNumId w:val="15"/>
  </w:num>
  <w:num w:numId="21">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6" w:nlCheck="1" w:checkStyle="1"/>
  <w:activeWritingStyle w:appName="MSWord" w:lang="en-GB" w:vendorID="64" w:dllVersion="0"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2A8"/>
    <w:rsid w:val="00015C98"/>
    <w:rsid w:val="00017623"/>
    <w:rsid w:val="00031BAD"/>
    <w:rsid w:val="000402C2"/>
    <w:rsid w:val="000500D8"/>
    <w:rsid w:val="00052648"/>
    <w:rsid w:val="00057D6D"/>
    <w:rsid w:val="000D5195"/>
    <w:rsid w:val="00112D8D"/>
    <w:rsid w:val="00135D6D"/>
    <w:rsid w:val="001463B5"/>
    <w:rsid w:val="00176BE1"/>
    <w:rsid w:val="00184327"/>
    <w:rsid w:val="00186EC5"/>
    <w:rsid w:val="001A0371"/>
    <w:rsid w:val="001A07AE"/>
    <w:rsid w:val="001C761C"/>
    <w:rsid w:val="002363EA"/>
    <w:rsid w:val="00275804"/>
    <w:rsid w:val="00294113"/>
    <w:rsid w:val="002A3B0C"/>
    <w:rsid w:val="00317954"/>
    <w:rsid w:val="00350A2E"/>
    <w:rsid w:val="003530AA"/>
    <w:rsid w:val="003553EA"/>
    <w:rsid w:val="00360054"/>
    <w:rsid w:val="003A6AD9"/>
    <w:rsid w:val="003D1B64"/>
    <w:rsid w:val="003F0A40"/>
    <w:rsid w:val="00432CAF"/>
    <w:rsid w:val="00470918"/>
    <w:rsid w:val="00473CE8"/>
    <w:rsid w:val="00485EC1"/>
    <w:rsid w:val="00497FB5"/>
    <w:rsid w:val="005213E3"/>
    <w:rsid w:val="00544130"/>
    <w:rsid w:val="00563CBF"/>
    <w:rsid w:val="005870CD"/>
    <w:rsid w:val="00591539"/>
    <w:rsid w:val="005B625A"/>
    <w:rsid w:val="005D6591"/>
    <w:rsid w:val="005D6D5A"/>
    <w:rsid w:val="00655913"/>
    <w:rsid w:val="006572A8"/>
    <w:rsid w:val="006753A6"/>
    <w:rsid w:val="00675EDE"/>
    <w:rsid w:val="00684D22"/>
    <w:rsid w:val="0068760E"/>
    <w:rsid w:val="006915B7"/>
    <w:rsid w:val="006B6D1A"/>
    <w:rsid w:val="006C038B"/>
    <w:rsid w:val="00702D51"/>
    <w:rsid w:val="007037BE"/>
    <w:rsid w:val="0072768A"/>
    <w:rsid w:val="007277AC"/>
    <w:rsid w:val="0073141F"/>
    <w:rsid w:val="00731C97"/>
    <w:rsid w:val="00753BBE"/>
    <w:rsid w:val="00796282"/>
    <w:rsid w:val="007A6289"/>
    <w:rsid w:val="007B06C3"/>
    <w:rsid w:val="008419EF"/>
    <w:rsid w:val="00851F5F"/>
    <w:rsid w:val="00896ACB"/>
    <w:rsid w:val="008B32F7"/>
    <w:rsid w:val="008B5C79"/>
    <w:rsid w:val="008E79FF"/>
    <w:rsid w:val="008F3D9A"/>
    <w:rsid w:val="008F4A89"/>
    <w:rsid w:val="009069B3"/>
    <w:rsid w:val="0091104A"/>
    <w:rsid w:val="0092077F"/>
    <w:rsid w:val="0097658B"/>
    <w:rsid w:val="009873CC"/>
    <w:rsid w:val="00994422"/>
    <w:rsid w:val="009D4CDD"/>
    <w:rsid w:val="00A06367"/>
    <w:rsid w:val="00A54CB2"/>
    <w:rsid w:val="00A55576"/>
    <w:rsid w:val="00A62FF0"/>
    <w:rsid w:val="00AC13D9"/>
    <w:rsid w:val="00AC4D7A"/>
    <w:rsid w:val="00AD6557"/>
    <w:rsid w:val="00AE362E"/>
    <w:rsid w:val="00B0026B"/>
    <w:rsid w:val="00B0115E"/>
    <w:rsid w:val="00B0524A"/>
    <w:rsid w:val="00B07E37"/>
    <w:rsid w:val="00B14C7A"/>
    <w:rsid w:val="00B408D5"/>
    <w:rsid w:val="00B63782"/>
    <w:rsid w:val="00B77D8C"/>
    <w:rsid w:val="00B92423"/>
    <w:rsid w:val="00B968F8"/>
    <w:rsid w:val="00BD0FC9"/>
    <w:rsid w:val="00BE22B7"/>
    <w:rsid w:val="00BE3072"/>
    <w:rsid w:val="00C179D9"/>
    <w:rsid w:val="00C24253"/>
    <w:rsid w:val="00C5487F"/>
    <w:rsid w:val="00C5795A"/>
    <w:rsid w:val="00C72988"/>
    <w:rsid w:val="00C81B30"/>
    <w:rsid w:val="00C91B61"/>
    <w:rsid w:val="00C94175"/>
    <w:rsid w:val="00CA1795"/>
    <w:rsid w:val="00CB2E4E"/>
    <w:rsid w:val="00CC7FEB"/>
    <w:rsid w:val="00CE137A"/>
    <w:rsid w:val="00CE4710"/>
    <w:rsid w:val="00CE7C0A"/>
    <w:rsid w:val="00D02AE5"/>
    <w:rsid w:val="00D4528E"/>
    <w:rsid w:val="00D52C95"/>
    <w:rsid w:val="00D56666"/>
    <w:rsid w:val="00D60283"/>
    <w:rsid w:val="00DB121D"/>
    <w:rsid w:val="00DD76AE"/>
    <w:rsid w:val="00DE42D2"/>
    <w:rsid w:val="00DE6DCF"/>
    <w:rsid w:val="00DF1E8F"/>
    <w:rsid w:val="00DF54E4"/>
    <w:rsid w:val="00E55BEA"/>
    <w:rsid w:val="00E81BB6"/>
    <w:rsid w:val="00E824D9"/>
    <w:rsid w:val="00E83C0A"/>
    <w:rsid w:val="00E877EA"/>
    <w:rsid w:val="00E90FC8"/>
    <w:rsid w:val="00EC4259"/>
    <w:rsid w:val="00EC66B0"/>
    <w:rsid w:val="00EC77A1"/>
    <w:rsid w:val="00F0239D"/>
    <w:rsid w:val="00F236AF"/>
    <w:rsid w:val="00F40339"/>
    <w:rsid w:val="00F40ADC"/>
    <w:rsid w:val="00F66EA7"/>
    <w:rsid w:val="00F74E3A"/>
    <w:rsid w:val="00F939DF"/>
    <w:rsid w:val="00F9703E"/>
    <w:rsid w:val="00FA3778"/>
    <w:rsid w:val="00FB3B28"/>
    <w:rsid w:val="00FC5FC8"/>
    <w:rsid w:val="00FE1541"/>
    <w:rsid w:val="00FE1A3B"/>
    <w:rsid w:val="00FF7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PlaceType"/>
  <w:shapeDefaults>
    <o:shapedefaults v:ext="edit" spidmax="2049"/>
    <o:shapelayout v:ext="edit">
      <o:idmap v:ext="edit" data="1"/>
    </o:shapelayout>
  </w:shapeDefaults>
  <w:decimalSymbol w:val="."/>
  <w:listSeparator w:val=","/>
  <w14:docId w14:val="469CAB99"/>
  <w15:docId w15:val="{7B144A6C-D92C-401D-B421-240086B1C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9D9"/>
    <w:rPr>
      <w:lang w:eastAsia="en-US"/>
    </w:rPr>
  </w:style>
  <w:style w:type="paragraph" w:styleId="Heading1">
    <w:name w:val="heading 1"/>
    <w:basedOn w:val="Normal"/>
    <w:next w:val="Normal"/>
    <w:qFormat/>
    <w:rsid w:val="00C91B61"/>
    <w:pPr>
      <w:keepNext/>
      <w:numPr>
        <w:numId w:val="1"/>
      </w:numPr>
      <w:spacing w:before="240" w:after="60"/>
      <w:outlineLvl w:val="0"/>
    </w:pPr>
    <w:rPr>
      <w:rFonts w:ascii="Arial" w:hAnsi="Arial"/>
      <w:b/>
      <w:kern w:val="28"/>
      <w:sz w:val="28"/>
    </w:rPr>
  </w:style>
  <w:style w:type="paragraph" w:styleId="Heading2">
    <w:name w:val="heading 2"/>
    <w:basedOn w:val="Normal"/>
    <w:next w:val="Normal"/>
    <w:qFormat/>
    <w:rsid w:val="00C91B61"/>
    <w:pPr>
      <w:keepNext/>
      <w:numPr>
        <w:ilvl w:val="1"/>
        <w:numId w:val="1"/>
      </w:numPr>
      <w:spacing w:before="240" w:after="60"/>
      <w:outlineLvl w:val="1"/>
    </w:pPr>
    <w:rPr>
      <w:rFonts w:ascii="Arial" w:hAnsi="Arial"/>
      <w:b/>
      <w:i/>
      <w:sz w:val="24"/>
    </w:rPr>
  </w:style>
  <w:style w:type="paragraph" w:styleId="Heading3">
    <w:name w:val="heading 3"/>
    <w:basedOn w:val="Normal"/>
    <w:next w:val="Normal"/>
    <w:qFormat/>
    <w:rsid w:val="00C91B61"/>
    <w:pPr>
      <w:keepNext/>
      <w:numPr>
        <w:ilvl w:val="2"/>
        <w:numId w:val="1"/>
      </w:numPr>
      <w:spacing w:before="240" w:after="60"/>
      <w:outlineLvl w:val="2"/>
    </w:pPr>
    <w:rPr>
      <w:b/>
      <w:sz w:val="24"/>
    </w:rPr>
  </w:style>
  <w:style w:type="paragraph" w:styleId="Heading4">
    <w:name w:val="heading 4"/>
    <w:basedOn w:val="Normal"/>
    <w:next w:val="Normal"/>
    <w:qFormat/>
    <w:rsid w:val="00C91B61"/>
    <w:pPr>
      <w:keepNext/>
      <w:numPr>
        <w:ilvl w:val="3"/>
        <w:numId w:val="1"/>
      </w:numPr>
      <w:spacing w:before="240" w:after="60"/>
      <w:outlineLvl w:val="3"/>
    </w:pPr>
    <w:rPr>
      <w:b/>
      <w:i/>
      <w:sz w:val="24"/>
    </w:rPr>
  </w:style>
  <w:style w:type="paragraph" w:styleId="Heading5">
    <w:name w:val="heading 5"/>
    <w:basedOn w:val="Normal"/>
    <w:next w:val="Normal"/>
    <w:qFormat/>
    <w:rsid w:val="00C91B61"/>
    <w:pPr>
      <w:numPr>
        <w:ilvl w:val="4"/>
        <w:numId w:val="1"/>
      </w:numPr>
      <w:spacing w:before="240" w:after="60"/>
      <w:outlineLvl w:val="4"/>
    </w:pPr>
    <w:rPr>
      <w:rFonts w:ascii="Arial" w:hAnsi="Arial"/>
      <w:sz w:val="22"/>
    </w:rPr>
  </w:style>
  <w:style w:type="paragraph" w:styleId="Heading6">
    <w:name w:val="heading 6"/>
    <w:basedOn w:val="Normal"/>
    <w:next w:val="Normal"/>
    <w:qFormat/>
    <w:rsid w:val="00C91B61"/>
    <w:pPr>
      <w:numPr>
        <w:ilvl w:val="5"/>
        <w:numId w:val="1"/>
      </w:numPr>
      <w:spacing w:before="240" w:after="60"/>
      <w:outlineLvl w:val="5"/>
    </w:pPr>
    <w:rPr>
      <w:rFonts w:ascii="Arial" w:hAnsi="Arial"/>
      <w:i/>
      <w:sz w:val="22"/>
    </w:rPr>
  </w:style>
  <w:style w:type="paragraph" w:styleId="Heading7">
    <w:name w:val="heading 7"/>
    <w:basedOn w:val="Normal"/>
    <w:next w:val="Normal"/>
    <w:qFormat/>
    <w:rsid w:val="00C91B61"/>
    <w:pPr>
      <w:numPr>
        <w:ilvl w:val="6"/>
        <w:numId w:val="1"/>
      </w:numPr>
      <w:spacing w:before="240" w:after="60"/>
      <w:outlineLvl w:val="6"/>
    </w:pPr>
    <w:rPr>
      <w:rFonts w:ascii="Arial" w:hAnsi="Arial"/>
    </w:rPr>
  </w:style>
  <w:style w:type="paragraph" w:styleId="Heading8">
    <w:name w:val="heading 8"/>
    <w:basedOn w:val="Normal"/>
    <w:next w:val="Normal"/>
    <w:qFormat/>
    <w:rsid w:val="00C91B61"/>
    <w:pPr>
      <w:numPr>
        <w:ilvl w:val="7"/>
        <w:numId w:val="1"/>
      </w:numPr>
      <w:spacing w:before="240" w:after="60"/>
      <w:outlineLvl w:val="7"/>
    </w:pPr>
    <w:rPr>
      <w:rFonts w:ascii="Arial" w:hAnsi="Arial"/>
      <w:i/>
    </w:rPr>
  </w:style>
  <w:style w:type="paragraph" w:styleId="Heading9">
    <w:name w:val="heading 9"/>
    <w:basedOn w:val="Normal"/>
    <w:next w:val="Normal"/>
    <w:qFormat/>
    <w:rsid w:val="00C91B61"/>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91B61"/>
    <w:pPr>
      <w:tabs>
        <w:tab w:val="center" w:pos="4153"/>
        <w:tab w:val="right" w:pos="8306"/>
      </w:tabs>
    </w:pPr>
  </w:style>
  <w:style w:type="paragraph" w:styleId="Footer">
    <w:name w:val="footer"/>
    <w:aliases w:val="SBS Footer"/>
    <w:basedOn w:val="Normal"/>
    <w:link w:val="FooterChar"/>
    <w:rsid w:val="00C91B61"/>
    <w:pPr>
      <w:tabs>
        <w:tab w:val="center" w:pos="4153"/>
        <w:tab w:val="right" w:pos="8306"/>
      </w:tabs>
    </w:pPr>
  </w:style>
  <w:style w:type="character" w:styleId="PageNumber">
    <w:name w:val="page number"/>
    <w:basedOn w:val="DefaultParagraphFont"/>
    <w:rsid w:val="00C91B61"/>
  </w:style>
  <w:style w:type="paragraph" w:styleId="BodyText">
    <w:name w:val="Body Text"/>
    <w:basedOn w:val="Normal"/>
    <w:link w:val="BodyTextChar"/>
    <w:rsid w:val="00C91B61"/>
    <w:pPr>
      <w:jc w:val="both"/>
    </w:pPr>
    <w:rPr>
      <w:b/>
    </w:rPr>
  </w:style>
  <w:style w:type="paragraph" w:styleId="BodyText2">
    <w:name w:val="Body Text 2"/>
    <w:basedOn w:val="Normal"/>
    <w:rsid w:val="00C91B61"/>
    <w:pPr>
      <w:spacing w:line="360" w:lineRule="auto"/>
      <w:jc w:val="both"/>
    </w:pPr>
  </w:style>
  <w:style w:type="paragraph" w:styleId="BodyTextIndent">
    <w:name w:val="Body Text Indent"/>
    <w:basedOn w:val="Normal"/>
    <w:rsid w:val="00C91B61"/>
    <w:pPr>
      <w:spacing w:line="360" w:lineRule="auto"/>
      <w:ind w:left="720"/>
      <w:jc w:val="both"/>
    </w:pPr>
  </w:style>
  <w:style w:type="paragraph" w:styleId="BodyTextIndent2">
    <w:name w:val="Body Text Indent 2"/>
    <w:basedOn w:val="Normal"/>
    <w:rsid w:val="00C91B61"/>
    <w:pPr>
      <w:tabs>
        <w:tab w:val="left" w:pos="1134"/>
      </w:tabs>
      <w:ind w:left="1134" w:hanging="425"/>
      <w:jc w:val="both"/>
    </w:pPr>
  </w:style>
  <w:style w:type="paragraph" w:styleId="BodyTextIndent3">
    <w:name w:val="Body Text Indent 3"/>
    <w:basedOn w:val="Normal"/>
    <w:rsid w:val="00C91B61"/>
    <w:pPr>
      <w:pBdr>
        <w:top w:val="single" w:sz="4" w:space="1" w:color="auto"/>
        <w:left w:val="single" w:sz="4" w:space="4" w:color="auto"/>
        <w:bottom w:val="single" w:sz="4" w:space="1" w:color="auto"/>
        <w:right w:val="single" w:sz="4" w:space="4" w:color="auto"/>
      </w:pBdr>
      <w:ind w:left="1134" w:hanging="425"/>
      <w:jc w:val="both"/>
    </w:pPr>
  </w:style>
  <w:style w:type="paragraph" w:styleId="Title">
    <w:name w:val="Title"/>
    <w:basedOn w:val="Normal"/>
    <w:qFormat/>
    <w:rsid w:val="00C91B61"/>
    <w:pPr>
      <w:jc w:val="center"/>
    </w:pPr>
    <w:rPr>
      <w:rFonts w:ascii="Franklin Gothic Heavy" w:hAnsi="Franklin Gothic Heavy"/>
      <w:b/>
      <w:sz w:val="36"/>
    </w:rPr>
  </w:style>
  <w:style w:type="paragraph" w:styleId="BodyText3">
    <w:name w:val="Body Text 3"/>
    <w:basedOn w:val="Normal"/>
    <w:rsid w:val="00C91B61"/>
    <w:pPr>
      <w:spacing w:line="360" w:lineRule="auto"/>
      <w:jc w:val="both"/>
    </w:pPr>
    <w:rPr>
      <w:rFonts w:ascii="Arial" w:hAnsi="Arial"/>
      <w:sz w:val="22"/>
    </w:rPr>
  </w:style>
  <w:style w:type="paragraph" w:styleId="BalloonText">
    <w:name w:val="Balloon Text"/>
    <w:basedOn w:val="Normal"/>
    <w:semiHidden/>
    <w:rsid w:val="00CE7C0A"/>
    <w:rPr>
      <w:rFonts w:ascii="Tahoma" w:hAnsi="Tahoma" w:cs="Tahoma"/>
      <w:sz w:val="16"/>
      <w:szCs w:val="16"/>
    </w:rPr>
  </w:style>
  <w:style w:type="paragraph" w:styleId="Subtitle">
    <w:name w:val="Subtitle"/>
    <w:basedOn w:val="Normal"/>
    <w:qFormat/>
    <w:rsid w:val="00CE137A"/>
    <w:pPr>
      <w:jc w:val="center"/>
    </w:pPr>
    <w:rPr>
      <w:rFonts w:ascii="Arial" w:hAnsi="Arial"/>
      <w:b/>
      <w:sz w:val="22"/>
      <w:u w:val="single"/>
    </w:rPr>
  </w:style>
  <w:style w:type="paragraph" w:styleId="NormalWeb">
    <w:name w:val="Normal (Web)"/>
    <w:basedOn w:val="Normal"/>
    <w:rsid w:val="007037BE"/>
    <w:pPr>
      <w:spacing w:before="100" w:beforeAutospacing="1" w:after="100" w:afterAutospacing="1"/>
    </w:pPr>
    <w:rPr>
      <w:sz w:val="24"/>
      <w:szCs w:val="24"/>
      <w:lang w:eastAsia="en-GB"/>
    </w:rPr>
  </w:style>
  <w:style w:type="character" w:styleId="Strong">
    <w:name w:val="Strong"/>
    <w:basedOn w:val="DefaultParagraphFont"/>
    <w:qFormat/>
    <w:rsid w:val="007037BE"/>
    <w:rPr>
      <w:b/>
      <w:bCs/>
    </w:rPr>
  </w:style>
  <w:style w:type="character" w:styleId="CommentReference">
    <w:name w:val="annotation reference"/>
    <w:basedOn w:val="DefaultParagraphFont"/>
    <w:semiHidden/>
    <w:rsid w:val="00BE22B7"/>
    <w:rPr>
      <w:sz w:val="16"/>
      <w:szCs w:val="16"/>
    </w:rPr>
  </w:style>
  <w:style w:type="paragraph" w:styleId="CommentText">
    <w:name w:val="annotation text"/>
    <w:basedOn w:val="Normal"/>
    <w:semiHidden/>
    <w:rsid w:val="00BE22B7"/>
  </w:style>
  <w:style w:type="table" w:styleId="TableGrid">
    <w:name w:val="Table Grid"/>
    <w:aliases w:val="SBS Table Blue Top Row"/>
    <w:basedOn w:val="TableNormal"/>
    <w:rsid w:val="00353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locked/>
    <w:rsid w:val="00057D6D"/>
    <w:rPr>
      <w:lang w:eastAsia="en-US"/>
    </w:rPr>
  </w:style>
  <w:style w:type="character" w:customStyle="1" w:styleId="FooterChar">
    <w:name w:val="Footer Char"/>
    <w:aliases w:val="SBS Footer Char"/>
    <w:basedOn w:val="DefaultParagraphFont"/>
    <w:link w:val="Footer"/>
    <w:locked/>
    <w:rsid w:val="00057D6D"/>
    <w:rPr>
      <w:lang w:eastAsia="en-US"/>
    </w:rPr>
  </w:style>
  <w:style w:type="paragraph" w:styleId="ListParagraph">
    <w:name w:val="List Paragraph"/>
    <w:basedOn w:val="Normal"/>
    <w:uiPriority w:val="34"/>
    <w:qFormat/>
    <w:rsid w:val="00675EDE"/>
    <w:pPr>
      <w:ind w:left="720"/>
      <w:contextualSpacing/>
    </w:pPr>
  </w:style>
  <w:style w:type="character" w:customStyle="1" w:styleId="BodyTextChar">
    <w:name w:val="Body Text Char"/>
    <w:basedOn w:val="DefaultParagraphFont"/>
    <w:link w:val="BodyText"/>
    <w:rsid w:val="00C179D9"/>
    <w:rPr>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W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DA19361BED1644BBF76EAFA0390149A" ma:contentTypeVersion="0" ma:contentTypeDescription="Create a new document." ma:contentTypeScope="" ma:versionID="e6fa81ff122a10b50794aa21ef95720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0E3EBB-4119-49A3-A85C-5C79BBEC7C07}">
  <ds:schemaRefs>
    <ds:schemaRef ds:uri="http://schemas.microsoft.com/sharepoint/v3/contenttype/forms"/>
  </ds:schemaRefs>
</ds:datastoreItem>
</file>

<file path=customXml/itemProps2.xml><?xml version="1.0" encoding="utf-8"?>
<ds:datastoreItem xmlns:ds="http://schemas.openxmlformats.org/officeDocument/2006/customXml" ds:itemID="{0E20BDA4-F5CD-40F7-84C4-ADB7EFB42040}">
  <ds:schemaRefs>
    <ds:schemaRef ds:uri="http://schemas.microsoft.com/office/2006/metadata/longProperties"/>
  </ds:schemaRefs>
</ds:datastoreItem>
</file>

<file path=customXml/itemProps3.xml><?xml version="1.0" encoding="utf-8"?>
<ds:datastoreItem xmlns:ds="http://schemas.openxmlformats.org/officeDocument/2006/customXml" ds:itemID="{3F36E45B-AA40-4C87-B0D6-7DAC6B0671A8}">
  <ds:schemaRefs>
    <ds:schemaRef ds:uri="http://schemas.microsoft.com/office/2006/metadata/properties"/>
  </ds:schemaRefs>
</ds:datastoreItem>
</file>

<file path=customXml/itemProps4.xml><?xml version="1.0" encoding="utf-8"?>
<ds:datastoreItem xmlns:ds="http://schemas.openxmlformats.org/officeDocument/2006/customXml" ds:itemID="{74A20DCC-CBCA-4B4A-B318-E993E2B243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WI</Template>
  <TotalTime>0</TotalTime>
  <Pages>1</Pages>
  <Words>8518</Words>
  <Characters>48554</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Emergency Management Plan</vt:lpstr>
    </vt:vector>
  </TitlesOfParts>
  <Company>Shanks &amp; McEwan</Company>
  <LinksUpToDate>false</LinksUpToDate>
  <CharactersWithSpaces>56959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Management Plan</dc:title>
  <dc:creator>Michelle Mayger</dc:creator>
  <cp:lastModifiedBy>Lister, Jamie</cp:lastModifiedBy>
  <cp:revision>4</cp:revision>
  <cp:lastPrinted>2015-09-22T11:38:00Z</cp:lastPrinted>
  <dcterms:created xsi:type="dcterms:W3CDTF">2022-09-20T14:50:00Z</dcterms:created>
  <dcterms:modified xsi:type="dcterms:W3CDTF">2022-09-20T14:52:00Z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 date">
    <vt:lpwstr>2010-12-31T00:00:00Z</vt:lpwstr>
  </property>
  <property fmtid="{D5CDD505-2E9C-101B-9397-08002B2CF9AE}" pid="3" name="Facility">
    <vt:lpwstr>All Sites</vt:lpwstr>
  </property>
  <property fmtid="{D5CDD505-2E9C-101B-9397-08002B2CF9AE}" pid="4" name="display_urn:schemas-microsoft-com:office:office#Author0">
    <vt:lpwstr>April Jennings</vt:lpwstr>
  </property>
  <property fmtid="{D5CDD505-2E9C-101B-9397-08002B2CF9AE}" pid="5" name="display_urn:schemas-microsoft-com:office:office#ReportOwner">
    <vt:lpwstr>April Jennings</vt:lpwstr>
  </property>
  <property fmtid="{D5CDD505-2E9C-101B-9397-08002B2CF9AE}" pid="6" name="ReportOwner">
    <vt:lpwstr>94</vt:lpwstr>
  </property>
  <property fmtid="{D5CDD505-2E9C-101B-9397-08002B2CF9AE}" pid="7" name="Docu Type">
    <vt:lpwstr>Docu</vt:lpwstr>
  </property>
  <property fmtid="{D5CDD505-2E9C-101B-9397-08002B2CF9AE}" pid="8" name="Distribution list">
    <vt:lpwstr/>
  </property>
  <property fmtid="{D5CDD505-2E9C-101B-9397-08002B2CF9AE}" pid="9" name="ContentType">
    <vt:lpwstr>IMS Document</vt:lpwstr>
  </property>
  <property fmtid="{D5CDD505-2E9C-101B-9397-08002B2CF9AE}" pid="10" name="Author0">
    <vt:lpwstr>94</vt:lpwstr>
  </property>
  <property fmtid="{D5CDD505-2E9C-101B-9397-08002B2CF9AE}" pid="11" name="Order">
    <vt:lpwstr>6500.00000000000</vt:lpwstr>
  </property>
  <property fmtid="{D5CDD505-2E9C-101B-9397-08002B2CF9AE}" pid="12" name="ContentTypeId">
    <vt:lpwstr>0x010100BDA19361BED1644BBF76EAFA0390149A</vt:lpwstr>
  </property>
</Properties>
</file>