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765F8EB6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3" w14:textId="01FF7A8F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6D57E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Edgcott</w:t>
            </w:r>
            <w:r w:rsidR="00A32874" w:rsidRPr="00A3287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765F8EB4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5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765F8EB9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7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8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augers, water pumps </w:t>
            </w:r>
          </w:p>
        </w:tc>
      </w:tr>
      <w:tr w:rsidR="00C604BB" w:rsidRPr="00C604BB" w14:paraId="765F8EBC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A" w14:textId="183BBED9" w:rsidR="00C604BB" w:rsidRPr="00C604BB" w:rsidRDefault="003175A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Litter Burner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B" w14:textId="77777777" w:rsidR="00C604BB" w:rsidRPr="00C604BB" w:rsidRDefault="00181EFF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</w:t>
            </w:r>
            <w:r w:rsidR="006D0708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0708" w:rsidRPr="00C604BB" w14:paraId="765F8EBF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BD" w14:textId="4253F261" w:rsidR="006D0708" w:rsidRPr="00C604BB" w:rsidRDefault="00F8512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BE" w14:textId="0746195F" w:rsidR="006D0708" w:rsidRDefault="00843BD0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sheds</w:t>
            </w:r>
          </w:p>
        </w:tc>
      </w:tr>
      <w:tr w:rsidR="00C604BB" w:rsidRPr="00C604BB" w14:paraId="765F8EC2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8EC0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Diesel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8EC1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tandby generator. </w:t>
            </w:r>
          </w:p>
        </w:tc>
      </w:tr>
    </w:tbl>
    <w:p w14:paraId="765F8EC3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65F8EC4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C5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C6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C7" w14:textId="0B385BEF" w:rsidR="006D0708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correct environment for the birds is maintained in the sheds through a combination of </w:t>
      </w:r>
      <w:r w:rsidR="00D84E08">
        <w:rPr>
          <w:rFonts w:ascii="Arial" w:hAnsi="Arial" w:cs="Arial"/>
          <w:color w:val="000000"/>
          <w:sz w:val="23"/>
          <w:szCs w:val="23"/>
        </w:rPr>
        <w:t>blown air</w:t>
      </w:r>
      <w:r w:rsidR="008F63E2">
        <w:rPr>
          <w:rFonts w:ascii="Arial" w:hAnsi="Arial" w:cs="Arial"/>
          <w:color w:val="000000"/>
          <w:sz w:val="23"/>
          <w:szCs w:val="23"/>
        </w:rPr>
        <w:t xml:space="preserve"> heaters</w:t>
      </w:r>
      <w:r w:rsidR="008F63E2"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located in the roof space and ventilation fans located in </w:t>
      </w:r>
      <w:r>
        <w:rPr>
          <w:rFonts w:ascii="Arial" w:hAnsi="Arial" w:cs="Arial"/>
          <w:color w:val="000000"/>
          <w:sz w:val="23"/>
          <w:szCs w:val="23"/>
        </w:rPr>
        <w:t>roofs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all poultry houses</w:t>
      </w:r>
      <w:r w:rsidRPr="00C604BB">
        <w:rPr>
          <w:rFonts w:ascii="Arial" w:hAnsi="Arial" w:cs="Arial"/>
          <w:color w:val="000000"/>
          <w:sz w:val="23"/>
          <w:szCs w:val="23"/>
        </w:rPr>
        <w:t>.</w:t>
      </w:r>
    </w:p>
    <w:p w14:paraId="765F8EC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765F8ECA" w14:textId="77777777" w:rsidR="00C604BB" w:rsidRPr="00C604BB" w:rsidRDefault="006D0708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Hot water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heaters will be equally distributed though the housing to prevent cold spots and sensors triggering and activating the heaters unnecessarily. </w:t>
      </w:r>
    </w:p>
    <w:p w14:paraId="765F8EC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clean so they are able to detect the temperature at the stock level. </w:t>
      </w:r>
    </w:p>
    <w:p w14:paraId="765F8EC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765F8EC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Fans will be fitted with back draft shutters to reduce heat loss. </w:t>
      </w:r>
    </w:p>
    <w:p w14:paraId="765F8EC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765F8EC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765F8ED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friable, and reduce the need to heat the sheds to keep the litter dry. </w:t>
      </w:r>
    </w:p>
    <w:p w14:paraId="765F8ED1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maintained and cracks will be repaired. </w:t>
      </w:r>
    </w:p>
    <w:p w14:paraId="765F8ED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765F8ED3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765F8ED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F8ED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765F8ED6" w14:textId="33B295C4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ventilation fans in the </w:t>
      </w:r>
      <w:r w:rsidR="00D84E08">
        <w:rPr>
          <w:rFonts w:ascii="Arial" w:hAnsi="Arial" w:cs="Arial"/>
          <w:color w:val="000000"/>
          <w:sz w:val="23"/>
          <w:szCs w:val="23"/>
        </w:rPr>
        <w:t>refurbished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sheds have bee</w:t>
      </w:r>
      <w:r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765F8ED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765F8ED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765F8ED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maintained, and cleared of debris. </w:t>
      </w:r>
    </w:p>
    <w:p w14:paraId="765F8EDA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14:paraId="765F8ED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765F8EDC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765F8ED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65F8ED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765F8EDF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765F8EE0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765F8EE1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lastRenderedPageBreak/>
        <w:t>A breakdown of delivered and primary energy consumption will be recorded and provided to the Environment Agency annually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765F8EE5" w14:textId="77777777" w:rsidTr="00CA563E">
        <w:tc>
          <w:tcPr>
            <w:tcW w:w="3005" w:type="dxa"/>
          </w:tcPr>
          <w:p w14:paraId="765F8EE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14:paraId="765F8EE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765F8EE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765F8EE9" w14:textId="77777777" w:rsidTr="00CA563E">
        <w:tc>
          <w:tcPr>
            <w:tcW w:w="3005" w:type="dxa"/>
          </w:tcPr>
          <w:p w14:paraId="765F8EE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765F8EE7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765F8EE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ED" w14:textId="77777777" w:rsidTr="00CA563E">
        <w:tc>
          <w:tcPr>
            <w:tcW w:w="3005" w:type="dxa"/>
          </w:tcPr>
          <w:p w14:paraId="765F8EEA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Gas Oil</w:t>
            </w:r>
          </w:p>
        </w:tc>
        <w:tc>
          <w:tcPr>
            <w:tcW w:w="3005" w:type="dxa"/>
          </w:tcPr>
          <w:p w14:paraId="765F8EEB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765F8EE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F1" w14:textId="77777777" w:rsidTr="00CA563E">
        <w:tc>
          <w:tcPr>
            <w:tcW w:w="3005" w:type="dxa"/>
          </w:tcPr>
          <w:p w14:paraId="765F8EEE" w14:textId="39B8A038" w:rsidR="00CA563E" w:rsidRDefault="00F8512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3005" w:type="dxa"/>
          </w:tcPr>
          <w:p w14:paraId="765F8EEF" w14:textId="77777777" w:rsidR="00CA563E" w:rsidRDefault="00AF3561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765F8EF0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F5" w14:textId="77777777" w:rsidTr="00CA563E">
        <w:tc>
          <w:tcPr>
            <w:tcW w:w="3005" w:type="dxa"/>
          </w:tcPr>
          <w:p w14:paraId="765F8EF2" w14:textId="5AFD2E01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765F8EF3" w14:textId="75FF3766" w:rsidR="006D0708" w:rsidRDefault="006D0708" w:rsidP="006D070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765F8EF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765F8EF9" w14:textId="77777777" w:rsidTr="00CA563E">
        <w:tc>
          <w:tcPr>
            <w:tcW w:w="3005" w:type="dxa"/>
          </w:tcPr>
          <w:p w14:paraId="765F8EF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765F8EF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765F8EF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65F8EFA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765F8EFB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17153B"/>
    <w:rsid w:val="00174E7D"/>
    <w:rsid w:val="00181EFF"/>
    <w:rsid w:val="0021524C"/>
    <w:rsid w:val="003175AB"/>
    <w:rsid w:val="004723B4"/>
    <w:rsid w:val="006D0708"/>
    <w:rsid w:val="006D57E2"/>
    <w:rsid w:val="00843BD0"/>
    <w:rsid w:val="00875D7B"/>
    <w:rsid w:val="008F63E2"/>
    <w:rsid w:val="00A11331"/>
    <w:rsid w:val="00A32874"/>
    <w:rsid w:val="00A55842"/>
    <w:rsid w:val="00A6383A"/>
    <w:rsid w:val="00A87BFB"/>
    <w:rsid w:val="00AF3561"/>
    <w:rsid w:val="00B10936"/>
    <w:rsid w:val="00C604BB"/>
    <w:rsid w:val="00CA563E"/>
    <w:rsid w:val="00D84E08"/>
    <w:rsid w:val="00E94119"/>
    <w:rsid w:val="00EC6FF7"/>
    <w:rsid w:val="00F8512E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8EB3"/>
  <w15:docId w15:val="{7A82679A-834B-426D-B857-CE156D2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AA2AB10A-DCC7-4885-BF26-F14C07B6633A}"/>
</file>

<file path=customXml/itemProps2.xml><?xml version="1.0" encoding="utf-8"?>
<ds:datastoreItem xmlns:ds="http://schemas.openxmlformats.org/officeDocument/2006/customXml" ds:itemID="{1833CF89-C14E-4A1C-A68E-E24EDDD706F2}"/>
</file>

<file path=customXml/itemProps3.xml><?xml version="1.0" encoding="utf-8"?>
<ds:datastoreItem xmlns:ds="http://schemas.openxmlformats.org/officeDocument/2006/customXml" ds:itemID="{9E1907C3-DEAB-4E04-803D-350659E1D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22</cp:revision>
  <dcterms:created xsi:type="dcterms:W3CDTF">2016-03-02T19:24:00Z</dcterms:created>
  <dcterms:modified xsi:type="dcterms:W3CDTF">2022-04-26T20:01:00Z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