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5D1F0" w14:textId="6B913227" w:rsidR="000B7857" w:rsidRDefault="00D123C0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>Firs Field</w:t>
      </w:r>
      <w:r w:rsidR="00856A60">
        <w:rPr>
          <w:rFonts w:ascii="Arial" w:hAnsi="Arial" w:cs="Arial"/>
          <w:b/>
          <w:sz w:val="28"/>
          <w:szCs w:val="28"/>
        </w:rPr>
        <w:t xml:space="preserve"> Farm Poultry Unit</w:t>
      </w:r>
    </w:p>
    <w:p w14:paraId="42526FD1" w14:textId="7B491F7D" w:rsidR="0038232C" w:rsidRDefault="0038232C" w:rsidP="003823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installation at </w:t>
      </w:r>
      <w:r w:rsidR="00D123C0">
        <w:rPr>
          <w:rFonts w:ascii="Arial" w:hAnsi="Arial" w:cs="Arial"/>
          <w:sz w:val="24"/>
          <w:szCs w:val="24"/>
        </w:rPr>
        <w:t>Firs Field</w:t>
      </w:r>
      <w:r w:rsidR="00856A60">
        <w:rPr>
          <w:rFonts w:ascii="Arial" w:hAnsi="Arial" w:cs="Arial"/>
          <w:sz w:val="24"/>
          <w:szCs w:val="24"/>
        </w:rPr>
        <w:t xml:space="preserve"> Farm Poultry Unit</w:t>
      </w:r>
      <w:r>
        <w:rPr>
          <w:rFonts w:ascii="Arial" w:hAnsi="Arial" w:cs="Arial"/>
          <w:sz w:val="24"/>
          <w:szCs w:val="24"/>
        </w:rPr>
        <w:t xml:space="preserve"> will be able to meet </w:t>
      </w:r>
      <w:r w:rsidR="00465E30">
        <w:rPr>
          <w:rFonts w:ascii="Arial" w:hAnsi="Arial" w:cs="Arial"/>
          <w:sz w:val="24"/>
          <w:szCs w:val="24"/>
        </w:rPr>
        <w:t xml:space="preserve">all </w:t>
      </w:r>
      <w:r>
        <w:rPr>
          <w:rFonts w:ascii="Arial" w:hAnsi="Arial" w:cs="Arial"/>
          <w:sz w:val="24"/>
          <w:szCs w:val="24"/>
        </w:rPr>
        <w:t xml:space="preserve">the new </w:t>
      </w:r>
      <w:r w:rsidR="00465E30">
        <w:rPr>
          <w:rFonts w:ascii="Arial" w:hAnsi="Arial" w:cs="Arial"/>
          <w:sz w:val="24"/>
          <w:szCs w:val="24"/>
        </w:rPr>
        <w:t xml:space="preserve">relevant </w:t>
      </w:r>
      <w:r>
        <w:rPr>
          <w:rFonts w:ascii="Arial" w:hAnsi="Arial" w:cs="Arial"/>
          <w:sz w:val="24"/>
          <w:szCs w:val="24"/>
        </w:rPr>
        <w:t xml:space="preserve">BAT </w:t>
      </w:r>
      <w:r w:rsidR="00465E30">
        <w:rPr>
          <w:rFonts w:ascii="Arial" w:hAnsi="Arial" w:cs="Arial"/>
          <w:sz w:val="24"/>
          <w:szCs w:val="24"/>
        </w:rPr>
        <w:t>conclusions along with the new BAT AEL’s.</w:t>
      </w:r>
    </w:p>
    <w:p w14:paraId="6F98868E" w14:textId="77777777" w:rsidR="0038232C" w:rsidRDefault="0038232C" w:rsidP="003823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nutritional strategy will be employed reducing the levels of N and P</w:t>
      </w:r>
    </w:p>
    <w:p w14:paraId="496EE96D" w14:textId="074E7076" w:rsidR="0038232C" w:rsidRDefault="0038232C" w:rsidP="003823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will be verified by means of manure analysis and reported annually along with dust emissions based on the standard emission factor for </w:t>
      </w:r>
      <w:r w:rsidR="00310334">
        <w:rPr>
          <w:rFonts w:ascii="Arial" w:hAnsi="Arial" w:cs="Arial"/>
          <w:sz w:val="24"/>
          <w:szCs w:val="24"/>
        </w:rPr>
        <w:t>broilers</w:t>
      </w:r>
      <w:r>
        <w:rPr>
          <w:rFonts w:ascii="Arial" w:hAnsi="Arial" w:cs="Arial"/>
          <w:sz w:val="24"/>
          <w:szCs w:val="24"/>
        </w:rPr>
        <w:t>.</w:t>
      </w:r>
    </w:p>
    <w:p w14:paraId="5F7D264C" w14:textId="16140796" w:rsidR="00465E30" w:rsidRDefault="00465E30" w:rsidP="003823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NH3 emissions will be calculated using the standard emission factor and reported annually. </w:t>
      </w:r>
    </w:p>
    <w:p w14:paraId="5986D248" w14:textId="77777777" w:rsidR="000B7857" w:rsidRDefault="000B7857">
      <w:pPr>
        <w:rPr>
          <w:rFonts w:ascii="Arial" w:hAnsi="Arial" w:cs="Arial"/>
          <w:sz w:val="24"/>
          <w:szCs w:val="24"/>
        </w:rPr>
      </w:pPr>
    </w:p>
    <w:sectPr w:rsidR="000B78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857"/>
    <w:rsid w:val="0002297C"/>
    <w:rsid w:val="00042A34"/>
    <w:rsid w:val="000B7857"/>
    <w:rsid w:val="000E3E06"/>
    <w:rsid w:val="00310334"/>
    <w:rsid w:val="00366F92"/>
    <w:rsid w:val="0038232C"/>
    <w:rsid w:val="00411EDF"/>
    <w:rsid w:val="00465E30"/>
    <w:rsid w:val="007F2ECF"/>
    <w:rsid w:val="0080569D"/>
    <w:rsid w:val="00843C41"/>
    <w:rsid w:val="00856A60"/>
    <w:rsid w:val="008D2993"/>
    <w:rsid w:val="008D67A0"/>
    <w:rsid w:val="00966A32"/>
    <w:rsid w:val="009B344C"/>
    <w:rsid w:val="009B4DA3"/>
    <w:rsid w:val="00AB06D1"/>
    <w:rsid w:val="00B951F6"/>
    <w:rsid w:val="00C2382A"/>
    <w:rsid w:val="00CF07BE"/>
    <w:rsid w:val="00D123C0"/>
    <w:rsid w:val="00DA407A"/>
    <w:rsid w:val="00DD2F48"/>
    <w:rsid w:val="00DF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DE788"/>
  <w15:chartTrackingRefBased/>
  <w15:docId w15:val="{2DB5896E-CA52-425A-B0E4-FD506A596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3D79BE554BA5FA4C855D1235E340D070" ma:contentTypeVersion="48" ma:contentTypeDescription="Create a new document." ma:contentTypeScope="" ma:versionID="81eeb04ebf55e5dc65fad5d88aef8ab8">
  <xsd:schema xmlns:xsd="http://www.w3.org/2001/XMLSchema" xmlns:xs="http://www.w3.org/2001/XMLSchema" xmlns:p="http://schemas.microsoft.com/office/2006/metadata/properties" xmlns:ns2="8595a0ec-c146-4eeb-925a-270f4bc4be63" xmlns:ns3="662745e8-e224-48e8-a2e3-254862b8c2f5" xmlns:ns4="eebef177-55b5-4448-a5fb-28ea454417ee" xmlns:ns5="5ffd8e36-f429-4edc-ab50-c5be84842779" xmlns:ns6="78dbe001-c251-4e73-ac7d-a437e8f0ea50" targetNamespace="http://schemas.microsoft.com/office/2006/metadata/properties" ma:root="true" ma:fieldsID="6e81fb7879845f4725c79e6bab270ede" ns2:_="" ns3:_="" ns4:_="" ns5:_="" ns6:_="">
    <xsd:import namespace="8595a0ec-c146-4eeb-925a-270f4bc4be63"/>
    <xsd:import namespace="662745e8-e224-48e8-a2e3-254862b8c2f5"/>
    <xsd:import namespace="eebef177-55b5-4448-a5fb-28ea454417ee"/>
    <xsd:import namespace="5ffd8e36-f429-4edc-ab50-c5be84842779"/>
    <xsd:import namespace="78dbe001-c251-4e73-ac7d-a437e8f0ea50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DateTaken" minOccurs="0"/>
                <xsd:element ref="ns6:MediaServiceAutoTags" minOccurs="0"/>
                <xsd:element ref="ns6:MediaServiceGenerationTime" minOccurs="0"/>
                <xsd:element ref="ns6:MediaServiceEventHashCode" minOccurs="0"/>
                <xsd:element ref="ns6:MediaServiceOCR" minOccurs="0"/>
                <xsd:element ref="ns6:MediaServiceAutoKeyPoints" minOccurs="0"/>
                <xsd:element ref="ns6:MediaServiceKeyPoints" minOccurs="0"/>
                <xsd:element ref="ns6:MediaServiceLocation" minOccurs="0"/>
                <xsd:element ref="ns6:MediaLengthInSeconds" minOccurs="0"/>
                <xsd:element ref="ns2:SharedWithUsers" minOccurs="0"/>
                <xsd:element ref="ns2:SharedWithDetails" minOccurs="0"/>
                <xsd:element ref="ns6:lcf76f155ced4ddcb4097134ff3c332f" minOccurs="0"/>
                <xsd:element ref="ns6:MediaServiceObjectDetectorVersions" minOccurs="0"/>
                <xsd:element ref="ns6:MediaServiceSearchProperties" minOccurs="0"/>
                <xsd:element ref="ns6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5a0ec-c146-4eeb-925a-270f4bc4be63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8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9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5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92e41c19-1047-4874-acff-e817b08e966f}" ma:internalName="TaxCatchAll" ma:showField="CatchAllData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2e41c19-1047-4874-acff-e817b08e966f}" ma:internalName="TaxCatchAllLabel" ma:readOnly="true" ma:showField="CatchAllDataLabel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be001-c251-4e73-ac7d-a437e8f0ea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5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51" nillable="true" ma:displayName="Tags" ma:internalName="MediaServiceAutoTags" ma:readOnly="true">
      <xsd:simpleType>
        <xsd:restriction base="dms:Text"/>
      </xsd:simpleType>
    </xsd:element>
    <xsd:element name="MediaServiceGenerationTime" ma:index="5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5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57" nillable="true" ma:displayName="Location" ma:internalName="MediaServiceLocation" ma:readOnly="true">
      <xsd:simpleType>
        <xsd:restriction base="dms:Text"/>
      </xsd:simpleType>
    </xsd:element>
    <xsd:element name="MediaLengthInSeconds" ma:index="5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6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6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65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2025-12-11T00:00:00+00:00</EAReceivedDate>
    <c52c737aaa794145b5e1ab0b33580095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PermitNumber xmlns="eebef177-55b5-4448-a5fb-28ea454417ee">epr-up3231mj</PermitNumber>
    <la34db7254a948be973d9738b9f07ba7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 - Do not select for New Permits</TermName>
          <TermId xmlns="http://schemas.microsoft.com/office/infopath/2007/PartnerControls">0430e4c2-ee0a-4b2d-9af6-df735aafbcb2</TermId>
        </TermInfo>
      </Terms>
    </la34db7254a948be973d9738b9f07ba7>
    <CessationDate xmlns="eebef177-55b5-4448-a5fb-28ea454417ee" xsi:nil="true"/>
    <NationalSecurity xmlns="eebef177-55b5-4448-a5fb-28ea454417ee">No</NationalSecurity>
    <OtherReference xmlns="eebef177-55b5-4448-a5fb-28ea454417ee">-</OtherReference>
    <EventLink xmlns="5ffd8e36-f429-4edc-ab50-c5be84842779" xsi:nil="true"/>
    <d22401b98bfe4ec6b8dacbec81c66a1e xmlns="8595a0ec-c146-4eeb-925a-270f4bc4be63">
      <Terms xmlns="http://schemas.microsoft.com/office/infopath/2007/PartnerControls"/>
    </d22401b98bfe4ec6b8dacbec81c66a1e>
    <Customer_x002f_OperatorName xmlns="eebef177-55b5-4448-a5fb-28ea454417ee">IHP Limited</Customer_x002f_OperatorName>
    <lcf76f155ced4ddcb4097134ff3c332f xmlns="78dbe001-c251-4e73-ac7d-a437e8f0ea50">
      <Terms xmlns="http://schemas.microsoft.com/office/infopath/2007/PartnerControls"/>
    </lcf76f155ced4ddcb4097134ff3c332f>
    <ncb1594ff73b435992550f571a78c184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ocumentDate xmlns="eebef177-55b5-4448-a5fb-28ea454417ee">2025-12-11T00:00:00+00:00</DocumentDate>
    <f91636ce86a943e5a85e589048b494b2 xmlns="8595a0ec-c146-4eeb-925a-270f4bc4be63">
      <Terms xmlns="http://schemas.microsoft.com/office/infopath/2007/PartnerControls"/>
    </f91636ce86a943e5a85e589048b494b2>
    <bf174f8632e04660b372cf372c1956fe xmlns="8595a0ec-c146-4eeb-925a-270f4bc4be63">
      <Terms xmlns="http://schemas.microsoft.com/office/infopath/2007/PartnerControls"/>
    </bf174f8632e04660b372cf372c1956fe>
    <mb0b523b12654e57a98fd73f451222f6 xmlns="8595a0ec-c146-4eeb-925a-270f4bc4be63">
      <Terms xmlns="http://schemas.microsoft.com/office/infopath/2007/PartnerControls"/>
    </mb0b523b12654e57a98fd73f451222f6>
    <CurrentPermit xmlns="eebef177-55b5-4448-a5fb-28ea454417ee">N/A - Do not select for New Permits</CurrentPermit>
    <_Flow_SignoffStatus xmlns="78dbe001-c251-4e73-ac7d-a437e8f0ea50" xsi:nil="true"/>
    <EPRNumber xmlns="eebef177-55b5-4448-a5fb-28ea454417ee">-</EPRNumber>
    <ed3cfd1978f244c4af5dc9d642a18018 xmlns="8595a0ec-c146-4eeb-925a-270f4bc4be63">
      <Terms xmlns="http://schemas.microsoft.com/office/infopath/2007/PartnerControls"/>
    </ed3cfd1978f244c4af5dc9d642a18018>
    <d3564be703db47eda46ec138bc1ba091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FacilityAddressPostcode xmlns="eebef177-55b5-4448-a5fb-28ea454417ee">NR15 2NW</FacilityAddressPostcode>
    <TaxCatchAll xmlns="662745e8-e224-48e8-a2e3-254862b8c2f5">
      <Value>181</Value>
      <Value>12</Value>
      <Value>10</Value>
      <Value>9</Value>
      <Value>38</Value>
    </TaxCatchAll>
    <ExternalAuthor xmlns="eebef177-55b5-4448-a5fb-28ea454417ee">Stephen Raasch</ExternalAuthor>
    <SiteName xmlns="eebef177-55b5-4448-a5fb-28ea454417ee">Firs Field Farm Duck Unit</SiteName>
    <m63bd5d2e6554c968a3f4ff9289590fe xmlns="8595a0ec-c146-4eeb-925a-270f4bc4be63">
      <Terms xmlns="http://schemas.microsoft.com/office/infopath/2007/PartnerControls"/>
    </m63bd5d2e6554c968a3f4ff9289590fe>
    <p517ccc45a7e4674ae144f9410147bb3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ga477587807b4e8dbd9d142e03c014fa xmlns="8595a0ec-c146-4eeb-925a-270f4bc4be63">
      <Terms xmlns="http://schemas.microsoft.com/office/infopath/2007/PartnerControls"/>
    </ga477587807b4e8dbd9d142e03c014fa>
    <FacilityAddress xmlns="eebef177-55b5-4448-a5fb-28ea454417ee">Firs Field FarmSilver GreenNorfolkNR15 2NW</FacilityAddres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F34E6D-71F2-4AE4-B047-AFCB9CEB41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5a0ec-c146-4eeb-925a-270f4bc4be63"/>
    <ds:schemaRef ds:uri="662745e8-e224-48e8-a2e3-254862b8c2f5"/>
    <ds:schemaRef ds:uri="eebef177-55b5-4448-a5fb-28ea454417ee"/>
    <ds:schemaRef ds:uri="5ffd8e36-f429-4edc-ab50-c5be84842779"/>
    <ds:schemaRef ds:uri="78dbe001-c251-4e73-ac7d-a437e8f0ea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2125F1-C670-456B-A079-06912027A15A}">
  <ds:schemaRefs>
    <ds:schemaRef ds:uri="http://schemas.microsoft.com/office/2006/documentManagement/types"/>
    <ds:schemaRef ds:uri="http://purl.org/dc/elements/1.1/"/>
    <ds:schemaRef ds:uri="5ffd8e36-f429-4edc-ab50-c5be84842779"/>
    <ds:schemaRef ds:uri="http://schemas.microsoft.com/office/2006/metadata/properties"/>
    <ds:schemaRef ds:uri="http://purl.org/dc/terms/"/>
    <ds:schemaRef ds:uri="http://www.w3.org/XML/1998/namespace"/>
    <ds:schemaRef ds:uri="662745e8-e224-48e8-a2e3-254862b8c2f5"/>
    <ds:schemaRef ds:uri="http://schemas.microsoft.com/office/infopath/2007/PartnerControls"/>
    <ds:schemaRef ds:uri="78dbe001-c251-4e73-ac7d-a437e8f0ea50"/>
    <ds:schemaRef ds:uri="http://schemas.openxmlformats.org/package/2006/metadata/core-properties"/>
    <ds:schemaRef ds:uri="eebef177-55b5-4448-a5fb-28ea454417ee"/>
    <ds:schemaRef ds:uri="8595a0ec-c146-4eeb-925a-270f4bc4be6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B748803-B9C7-4E8C-A9FE-F3C86693C9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Raasch</dc:creator>
  <cp:keywords/>
  <dc:description/>
  <cp:lastModifiedBy>Wayne Clark</cp:lastModifiedBy>
  <cp:revision>2</cp:revision>
  <dcterms:created xsi:type="dcterms:W3CDTF">2026-01-29T09:54:00Z</dcterms:created>
  <dcterms:modified xsi:type="dcterms:W3CDTF">2026-01-29T09:54:00Z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0x0101000E9AD557692E154F9D2697C8C6432F76003D79BE554BA5FA4C855D1235E340D070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9;#N/A - Do not select for New Permits|0430e4c2-ee0a-4b2d-9af6-df735aafbcb2</vt:lpwstr>
  </property>
  <property fmtid="{D5CDD505-2E9C-101B-9397-08002B2CF9AE}" pid="6" name="DisclosureStatus">
    <vt:lpwstr>181;#Public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12;#Application ＆ Associated Docs|5eadfd3c-6deb-44e1-b7e1-16accd427bec</vt:lpwstr>
  </property>
  <property fmtid="{D5CDD505-2E9C-101B-9397-08002B2CF9AE}" pid="9" name="RegulatedActivityClass">
    <vt:lpwstr>38;#Installations|645f1c9c-65df-490a-9ce3-4a2aa7c5ff7f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10;#EPR|0e5af97d-1a8c-4d8f-a20b-528a11cab1f6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