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3F328" w14:textId="1DEFD2B4" w:rsidR="00E64E43" w:rsidRDefault="00A406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Noise and Vibration</w:t>
      </w:r>
      <w:r w:rsidR="002C1D8B">
        <w:rPr>
          <w:rFonts w:ascii="Arial" w:hAnsi="Arial" w:cs="Arial"/>
          <w:sz w:val="24"/>
          <w:szCs w:val="24"/>
        </w:rPr>
        <w:t xml:space="preserve"> at </w:t>
      </w:r>
      <w:r w:rsidR="00F273D0">
        <w:rPr>
          <w:rFonts w:ascii="Arial" w:hAnsi="Arial" w:cs="Arial"/>
          <w:sz w:val="24"/>
          <w:szCs w:val="24"/>
        </w:rPr>
        <w:t>Hall</w:t>
      </w:r>
      <w:r w:rsidR="002C1D8B">
        <w:rPr>
          <w:rFonts w:ascii="Arial" w:hAnsi="Arial" w:cs="Arial"/>
          <w:sz w:val="24"/>
          <w:szCs w:val="24"/>
        </w:rPr>
        <w:t xml:space="preserve"> Farm</w:t>
      </w:r>
      <w:r w:rsidR="00732620">
        <w:rPr>
          <w:rFonts w:ascii="Arial" w:hAnsi="Arial" w:cs="Arial"/>
          <w:sz w:val="24"/>
          <w:szCs w:val="24"/>
        </w:rPr>
        <w:t xml:space="preserve"> </w:t>
      </w:r>
      <w:r w:rsidR="008B6742">
        <w:rPr>
          <w:rFonts w:ascii="Arial" w:hAnsi="Arial" w:cs="Arial"/>
          <w:sz w:val="24"/>
          <w:szCs w:val="24"/>
        </w:rPr>
        <w:t>J</w:t>
      </w:r>
      <w:r w:rsidR="00F273D0">
        <w:rPr>
          <w:rFonts w:ascii="Arial" w:hAnsi="Arial" w:cs="Arial"/>
          <w:sz w:val="24"/>
          <w:szCs w:val="24"/>
        </w:rPr>
        <w:t>uly</w:t>
      </w:r>
      <w:r w:rsidR="00732620">
        <w:rPr>
          <w:rFonts w:ascii="Arial" w:hAnsi="Arial" w:cs="Arial"/>
          <w:sz w:val="24"/>
          <w:szCs w:val="24"/>
        </w:rPr>
        <w:t xml:space="preserve"> 20</w:t>
      </w:r>
      <w:r w:rsidR="008B6742">
        <w:rPr>
          <w:rFonts w:ascii="Arial" w:hAnsi="Arial" w:cs="Arial"/>
          <w:sz w:val="24"/>
          <w:szCs w:val="24"/>
        </w:rPr>
        <w:t>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2"/>
        <w:gridCol w:w="1992"/>
        <w:gridCol w:w="1256"/>
        <w:gridCol w:w="3402"/>
        <w:gridCol w:w="1320"/>
        <w:gridCol w:w="1993"/>
        <w:gridCol w:w="1993"/>
      </w:tblGrid>
      <w:tr w:rsidR="00A4062E" w14:paraId="646DE6D3" w14:textId="77777777" w:rsidTr="00596A13">
        <w:tc>
          <w:tcPr>
            <w:tcW w:w="1992" w:type="dxa"/>
          </w:tcPr>
          <w:p w14:paraId="1BF41C9A" w14:textId="77777777" w:rsidR="00A4062E" w:rsidRPr="00F74F58" w:rsidRDefault="00F74F5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Hazard</w:t>
            </w:r>
          </w:p>
        </w:tc>
        <w:tc>
          <w:tcPr>
            <w:tcW w:w="1992" w:type="dxa"/>
          </w:tcPr>
          <w:p w14:paraId="7EF9F5F7" w14:textId="77777777" w:rsidR="00A4062E" w:rsidRDefault="00F74F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Receptor</w:t>
            </w:r>
          </w:p>
        </w:tc>
        <w:tc>
          <w:tcPr>
            <w:tcW w:w="1256" w:type="dxa"/>
          </w:tcPr>
          <w:p w14:paraId="565E0382" w14:textId="77777777" w:rsidR="00A4062E" w:rsidRDefault="00F74F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Pathway</w:t>
            </w:r>
          </w:p>
        </w:tc>
        <w:tc>
          <w:tcPr>
            <w:tcW w:w="3402" w:type="dxa"/>
          </w:tcPr>
          <w:p w14:paraId="6FB978F3" w14:textId="77777777" w:rsidR="00A4062E" w:rsidRDefault="00F74F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Risk Management</w:t>
            </w:r>
          </w:p>
        </w:tc>
        <w:tc>
          <w:tcPr>
            <w:tcW w:w="1320" w:type="dxa"/>
          </w:tcPr>
          <w:p w14:paraId="3962039B" w14:textId="77777777" w:rsidR="00A4062E" w:rsidRDefault="00596A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Exposure</w:t>
            </w:r>
          </w:p>
        </w:tc>
        <w:tc>
          <w:tcPr>
            <w:tcW w:w="1993" w:type="dxa"/>
          </w:tcPr>
          <w:p w14:paraId="00311892" w14:textId="77777777" w:rsidR="00A4062E" w:rsidRDefault="00596A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Consequence</w:t>
            </w:r>
          </w:p>
        </w:tc>
        <w:tc>
          <w:tcPr>
            <w:tcW w:w="1993" w:type="dxa"/>
          </w:tcPr>
          <w:p w14:paraId="7688428C" w14:textId="77777777" w:rsidR="00A4062E" w:rsidRPr="00596A13" w:rsidRDefault="00596A1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>Overall Risk</w:t>
            </w:r>
          </w:p>
        </w:tc>
      </w:tr>
      <w:tr w:rsidR="00596A13" w14:paraId="2019C281" w14:textId="77777777" w:rsidTr="00596A13">
        <w:tc>
          <w:tcPr>
            <w:tcW w:w="1992" w:type="dxa"/>
          </w:tcPr>
          <w:p w14:paraId="673D1F84" w14:textId="77777777" w:rsidR="001B5B2B" w:rsidRDefault="001B5B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EEF640" w14:textId="77777777" w:rsidR="001B5B2B" w:rsidRDefault="001B5B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69D34A" w14:textId="77777777" w:rsidR="001B5B2B" w:rsidRDefault="001B5B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DB6FCA" w14:textId="77777777" w:rsidR="001B5B2B" w:rsidRDefault="001B5B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5C4ACE" w14:textId="77777777" w:rsidR="001B5B2B" w:rsidRDefault="001B5B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AECA68" w14:textId="77777777" w:rsidR="00596A13" w:rsidRPr="00596A13" w:rsidRDefault="00596A13">
            <w:pPr>
              <w:rPr>
                <w:rFonts w:ascii="Arial" w:hAnsi="Arial" w:cs="Arial"/>
                <w:sz w:val="20"/>
                <w:szCs w:val="20"/>
              </w:rPr>
            </w:pPr>
            <w:r w:rsidRPr="00596A13">
              <w:rPr>
                <w:rFonts w:ascii="Arial" w:hAnsi="Arial" w:cs="Arial"/>
                <w:sz w:val="20"/>
                <w:szCs w:val="20"/>
              </w:rPr>
              <w:t>Noise Issues from large vehicles travelling to and from farm</w:t>
            </w:r>
          </w:p>
          <w:p w14:paraId="3297BE24" w14:textId="77777777" w:rsidR="00596A13" w:rsidRPr="00596A13" w:rsidRDefault="00596A1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663410" w14:textId="77777777" w:rsidR="00596A13" w:rsidRPr="00596A13" w:rsidRDefault="00596A13">
            <w:pPr>
              <w:rPr>
                <w:rFonts w:ascii="Arial" w:hAnsi="Arial" w:cs="Arial"/>
                <w:sz w:val="20"/>
                <w:szCs w:val="20"/>
              </w:rPr>
            </w:pPr>
            <w:r w:rsidRPr="00596A13">
              <w:rPr>
                <w:rFonts w:ascii="Arial" w:hAnsi="Arial" w:cs="Arial"/>
                <w:sz w:val="20"/>
                <w:szCs w:val="20"/>
              </w:rPr>
              <w:t>Mobile source</w:t>
            </w:r>
          </w:p>
        </w:tc>
        <w:tc>
          <w:tcPr>
            <w:tcW w:w="1992" w:type="dxa"/>
          </w:tcPr>
          <w:p w14:paraId="25E7FA25" w14:textId="77777777" w:rsidR="001B5B2B" w:rsidRDefault="001B5B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7416FD" w14:textId="77777777" w:rsidR="001B5B2B" w:rsidRDefault="001B5B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A2C592" w14:textId="77777777" w:rsidR="001B5B2B" w:rsidRDefault="001B5B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824DD4" w14:textId="77777777" w:rsidR="001B5B2B" w:rsidRDefault="001B5B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F0850C" w14:textId="77777777" w:rsidR="001B5B2B" w:rsidRDefault="001B5B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2CFEB1" w14:textId="77777777" w:rsidR="00596A13" w:rsidRPr="00596A13" w:rsidRDefault="00C25E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 </w:t>
            </w:r>
            <w:r w:rsidR="00596A13" w:rsidRPr="00596A13">
              <w:rPr>
                <w:rFonts w:ascii="Arial" w:hAnsi="Arial" w:cs="Arial"/>
                <w:sz w:val="20"/>
                <w:szCs w:val="20"/>
              </w:rPr>
              <w:t>Neighbouring dwelling houses within 400m of installation.</w:t>
            </w:r>
          </w:p>
        </w:tc>
        <w:tc>
          <w:tcPr>
            <w:tcW w:w="1256" w:type="dxa"/>
          </w:tcPr>
          <w:p w14:paraId="2E33A445" w14:textId="77777777" w:rsidR="00596A13" w:rsidRDefault="00596A1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E31A7FD" w14:textId="77777777" w:rsidR="001B5B2B" w:rsidRDefault="001B5B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063BE0" w14:textId="77777777" w:rsidR="001B5B2B" w:rsidRDefault="001B5B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33C53B" w14:textId="77777777" w:rsidR="001B5B2B" w:rsidRDefault="001B5B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2265DD" w14:textId="77777777" w:rsidR="001B5B2B" w:rsidRDefault="001B5B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AAABAD" w14:textId="77777777" w:rsidR="001B5B2B" w:rsidRPr="00596A13" w:rsidRDefault="001B5B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88BDE7" w14:textId="77777777" w:rsidR="00596A13" w:rsidRPr="00596A13" w:rsidRDefault="00596A13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EA0749" w14:textId="77777777" w:rsidR="00596A13" w:rsidRPr="00596A13" w:rsidRDefault="00596A13">
            <w:pPr>
              <w:rPr>
                <w:rFonts w:ascii="Arial" w:hAnsi="Arial" w:cs="Arial"/>
                <w:sz w:val="20"/>
                <w:szCs w:val="20"/>
              </w:rPr>
            </w:pPr>
            <w:r w:rsidRPr="00596A13">
              <w:rPr>
                <w:rFonts w:ascii="Arial" w:hAnsi="Arial" w:cs="Arial"/>
                <w:sz w:val="20"/>
                <w:szCs w:val="20"/>
              </w:rPr>
              <w:t xml:space="preserve">     Air</w:t>
            </w:r>
          </w:p>
        </w:tc>
        <w:tc>
          <w:tcPr>
            <w:tcW w:w="3402" w:type="dxa"/>
          </w:tcPr>
          <w:p w14:paraId="4E26301E" w14:textId="77777777" w:rsidR="00596A13" w:rsidRPr="00596A13" w:rsidRDefault="003E686A" w:rsidP="00C25E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Measures as described in </w:t>
            </w: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EPR 6.09 Sector Guidance Note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596A13">
              <w:rPr>
                <w:rFonts w:ascii="Arial" w:hAnsi="Arial" w:cs="Arial"/>
                <w:sz w:val="20"/>
                <w:szCs w:val="20"/>
              </w:rPr>
              <w:t xml:space="preserve">All vehicles are required to be driven onto and offsite with due consideration for neighbours. </w:t>
            </w:r>
            <w:r w:rsidR="00D50256">
              <w:rPr>
                <w:rFonts w:ascii="Arial" w:hAnsi="Arial" w:cs="Arial"/>
                <w:sz w:val="20"/>
                <w:szCs w:val="20"/>
              </w:rPr>
              <w:t>Bird catching frequently occurring during night time (reduced bird stress) All vehicles regularly maintained to minimise engine noise. Roadways are free from potholes and maintained in good order</w:t>
            </w:r>
            <w:r w:rsidR="001B5B2B">
              <w:rPr>
                <w:rFonts w:ascii="Arial" w:hAnsi="Arial" w:cs="Arial"/>
                <w:sz w:val="20"/>
                <w:szCs w:val="20"/>
              </w:rPr>
              <w:t>. Route selection made with due consideration to nearby neighbours.</w:t>
            </w:r>
          </w:p>
        </w:tc>
        <w:tc>
          <w:tcPr>
            <w:tcW w:w="1320" w:type="dxa"/>
          </w:tcPr>
          <w:p w14:paraId="2A10DC5F" w14:textId="77777777" w:rsidR="001B5B2B" w:rsidRDefault="001B5B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E2EA72" w14:textId="77777777" w:rsidR="001B5B2B" w:rsidRDefault="001B5B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4911A0" w14:textId="77777777" w:rsidR="001B5B2B" w:rsidRDefault="001B5B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35E46A" w14:textId="77777777" w:rsidR="001B5B2B" w:rsidRDefault="001B5B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88A6AD" w14:textId="77777777" w:rsidR="001B5B2B" w:rsidRDefault="001B5B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6F118B" w14:textId="77777777" w:rsidR="001B5B2B" w:rsidRDefault="001B5B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00BB0A" w14:textId="77777777" w:rsidR="001B5B2B" w:rsidRDefault="001B5B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145BA7" w14:textId="77777777" w:rsidR="00596A13" w:rsidRPr="00596A13" w:rsidRDefault="001B5B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Unlikely</w:t>
            </w:r>
          </w:p>
        </w:tc>
        <w:tc>
          <w:tcPr>
            <w:tcW w:w="1993" w:type="dxa"/>
          </w:tcPr>
          <w:p w14:paraId="2B0CFA86" w14:textId="77777777" w:rsidR="001B5B2B" w:rsidRDefault="001B5B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F3ACE4" w14:textId="77777777" w:rsidR="001B5B2B" w:rsidRDefault="001B5B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3C61DF" w14:textId="77777777" w:rsidR="001B5B2B" w:rsidRDefault="001B5B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8386F3" w14:textId="77777777" w:rsidR="001B5B2B" w:rsidRDefault="001B5B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DCD113" w14:textId="77777777" w:rsidR="001B5B2B" w:rsidRDefault="001B5B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4D939B" w14:textId="77777777" w:rsidR="001B5B2B" w:rsidRDefault="001B5B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2462A6" w14:textId="77777777" w:rsidR="001B5B2B" w:rsidRDefault="001B5B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E93CC5" w14:textId="77777777" w:rsidR="00596A13" w:rsidRPr="00596A13" w:rsidRDefault="001B5B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Noise annoyance</w:t>
            </w:r>
          </w:p>
        </w:tc>
        <w:tc>
          <w:tcPr>
            <w:tcW w:w="1993" w:type="dxa"/>
          </w:tcPr>
          <w:p w14:paraId="6ACD0976" w14:textId="77777777" w:rsidR="001B5B2B" w:rsidRDefault="001B5B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F0E109" w14:textId="77777777" w:rsidR="001B5B2B" w:rsidRDefault="001B5B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F60922" w14:textId="77777777" w:rsidR="001B5B2B" w:rsidRDefault="001B5B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C948A7" w14:textId="77777777" w:rsidR="001B5B2B" w:rsidRDefault="001B5B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F4E656" w14:textId="77777777" w:rsidR="001B5B2B" w:rsidRDefault="001B5B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356FDF" w14:textId="77777777" w:rsidR="001B5B2B" w:rsidRDefault="001B5B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1196F3" w14:textId="77777777" w:rsidR="001B5B2B" w:rsidRDefault="001B5B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D8D96B" w14:textId="77777777" w:rsidR="00596A13" w:rsidRPr="00596A13" w:rsidRDefault="001B5B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significant if managed carefully.</w:t>
            </w:r>
          </w:p>
        </w:tc>
      </w:tr>
      <w:tr w:rsidR="001B5B2B" w14:paraId="403065F6" w14:textId="77777777" w:rsidTr="00596A13">
        <w:tc>
          <w:tcPr>
            <w:tcW w:w="1992" w:type="dxa"/>
          </w:tcPr>
          <w:p w14:paraId="1747802B" w14:textId="77777777" w:rsidR="000776DD" w:rsidRDefault="000776D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0CB907" w14:textId="77777777" w:rsidR="000776DD" w:rsidRDefault="000776D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231F5A" w14:textId="77777777" w:rsidR="000776DD" w:rsidRDefault="000776D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76A96B" w14:textId="77777777" w:rsidR="001B5B2B" w:rsidRDefault="001B5B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Large vehicles delivering/collecting from site, litter removal, removal of dirty water</w:t>
            </w:r>
          </w:p>
        </w:tc>
        <w:tc>
          <w:tcPr>
            <w:tcW w:w="1992" w:type="dxa"/>
          </w:tcPr>
          <w:p w14:paraId="454E5306" w14:textId="77777777" w:rsidR="001B5B2B" w:rsidRDefault="001B5B2B" w:rsidP="001B5B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D3EF42" w14:textId="77777777" w:rsidR="001B5B2B" w:rsidRDefault="001B5B2B" w:rsidP="001B5B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8EAE44" w14:textId="77777777" w:rsidR="001B5B2B" w:rsidRDefault="001B5B2B" w:rsidP="001B5B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C020C5" w14:textId="77777777" w:rsidR="001B5B2B" w:rsidRDefault="00C25E88" w:rsidP="001B5B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 </w:t>
            </w:r>
            <w:r w:rsidR="001B5B2B" w:rsidRPr="00596A13">
              <w:rPr>
                <w:rFonts w:ascii="Arial" w:hAnsi="Arial" w:cs="Arial"/>
                <w:sz w:val="20"/>
                <w:szCs w:val="20"/>
              </w:rPr>
              <w:t>Neighbouring dwelling houses within 400m of installation.</w:t>
            </w:r>
          </w:p>
        </w:tc>
        <w:tc>
          <w:tcPr>
            <w:tcW w:w="1256" w:type="dxa"/>
          </w:tcPr>
          <w:p w14:paraId="7EB61D00" w14:textId="77777777" w:rsidR="001B5B2B" w:rsidRDefault="001B5B2B" w:rsidP="001B5B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837785" w14:textId="77777777" w:rsidR="001B5B2B" w:rsidRDefault="001B5B2B" w:rsidP="001B5B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8D0028" w14:textId="77777777" w:rsidR="001B5B2B" w:rsidRPr="00596A13" w:rsidRDefault="001B5B2B" w:rsidP="001B5B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4BEC60" w14:textId="77777777" w:rsidR="001B5B2B" w:rsidRPr="00596A13" w:rsidRDefault="001B5B2B" w:rsidP="001B5B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B803CD" w14:textId="77777777" w:rsidR="001B5B2B" w:rsidRDefault="001B5B2B" w:rsidP="001B5B2B">
            <w:pPr>
              <w:rPr>
                <w:rFonts w:ascii="Arial" w:hAnsi="Arial" w:cs="Arial"/>
                <w:sz w:val="20"/>
                <w:szCs w:val="20"/>
              </w:rPr>
            </w:pPr>
            <w:r w:rsidRPr="00596A13">
              <w:rPr>
                <w:rFonts w:ascii="Arial" w:hAnsi="Arial" w:cs="Arial"/>
                <w:sz w:val="20"/>
                <w:szCs w:val="20"/>
              </w:rPr>
              <w:t xml:space="preserve">     Air</w:t>
            </w:r>
          </w:p>
        </w:tc>
        <w:tc>
          <w:tcPr>
            <w:tcW w:w="3402" w:type="dxa"/>
          </w:tcPr>
          <w:p w14:paraId="1A76C304" w14:textId="77777777" w:rsidR="001B5B2B" w:rsidRPr="00596A13" w:rsidRDefault="003E68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Measures as described in </w:t>
            </w: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EPR 6.09 Sector Guidance Note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986BDB">
              <w:rPr>
                <w:rFonts w:ascii="Arial" w:hAnsi="Arial" w:cs="Arial"/>
                <w:sz w:val="20"/>
                <w:szCs w:val="20"/>
              </w:rPr>
              <w:t>Vehicles well maintained and driven slowly on site. Engines not left idling. Audible reversing warnings mostly during daylight hours, excepting during night catching.</w:t>
            </w:r>
            <w:r w:rsidR="000776DD">
              <w:rPr>
                <w:rFonts w:ascii="Arial" w:hAnsi="Arial" w:cs="Arial"/>
                <w:sz w:val="20"/>
                <w:szCs w:val="20"/>
              </w:rPr>
              <w:t xml:space="preserve"> Dirty water and litter removal during daylight hours.</w:t>
            </w:r>
          </w:p>
        </w:tc>
        <w:tc>
          <w:tcPr>
            <w:tcW w:w="1320" w:type="dxa"/>
          </w:tcPr>
          <w:p w14:paraId="59242760" w14:textId="77777777" w:rsidR="000776DD" w:rsidRDefault="000776DD" w:rsidP="000776D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076D2F" w14:textId="77777777" w:rsidR="000776DD" w:rsidRDefault="000776DD" w:rsidP="000776D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F47FB6" w14:textId="77777777" w:rsidR="000776DD" w:rsidRDefault="000776DD" w:rsidP="000776D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D44894" w14:textId="77777777" w:rsidR="001B5B2B" w:rsidRDefault="000776DD" w:rsidP="000776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Unlikely</w:t>
            </w:r>
          </w:p>
        </w:tc>
        <w:tc>
          <w:tcPr>
            <w:tcW w:w="1993" w:type="dxa"/>
          </w:tcPr>
          <w:p w14:paraId="66F118F9" w14:textId="77777777" w:rsidR="000776DD" w:rsidRDefault="000776DD" w:rsidP="000776D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580609" w14:textId="77777777" w:rsidR="000776DD" w:rsidRDefault="000776DD" w:rsidP="000776D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EC7198" w14:textId="77777777" w:rsidR="000776DD" w:rsidRDefault="000776DD" w:rsidP="000776D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CEA464" w14:textId="77777777" w:rsidR="001B5B2B" w:rsidRDefault="000776DD" w:rsidP="000776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Noise annoyance</w:t>
            </w:r>
          </w:p>
        </w:tc>
        <w:tc>
          <w:tcPr>
            <w:tcW w:w="1993" w:type="dxa"/>
          </w:tcPr>
          <w:p w14:paraId="2C8577CE" w14:textId="77777777" w:rsidR="000776DD" w:rsidRDefault="000776DD" w:rsidP="000776D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51EDC2" w14:textId="77777777" w:rsidR="000776DD" w:rsidRDefault="000776DD" w:rsidP="000776D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1AEFBD" w14:textId="77777777" w:rsidR="000776DD" w:rsidRDefault="000776DD" w:rsidP="000776D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6BEB58" w14:textId="77777777" w:rsidR="001B5B2B" w:rsidRDefault="000776DD" w:rsidP="000776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significant</w:t>
            </w:r>
          </w:p>
        </w:tc>
      </w:tr>
      <w:tr w:rsidR="005C4BE2" w14:paraId="5D00B0EB" w14:textId="77777777" w:rsidTr="00596A13">
        <w:tc>
          <w:tcPr>
            <w:tcW w:w="1992" w:type="dxa"/>
          </w:tcPr>
          <w:p w14:paraId="1BC463CA" w14:textId="77777777" w:rsidR="00B04CAC" w:rsidRDefault="00B04CA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34F28E" w14:textId="77777777" w:rsidR="005C4BE2" w:rsidRDefault="005C4B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Small vehicle movements</w:t>
            </w:r>
          </w:p>
          <w:p w14:paraId="024A17F1" w14:textId="77777777" w:rsidR="005C4BE2" w:rsidRDefault="005C4B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Mobile Source</w:t>
            </w:r>
          </w:p>
        </w:tc>
        <w:tc>
          <w:tcPr>
            <w:tcW w:w="1992" w:type="dxa"/>
          </w:tcPr>
          <w:p w14:paraId="6F8530AB" w14:textId="77777777" w:rsidR="00B04CAC" w:rsidRDefault="00B04CAC" w:rsidP="001B5B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A91232" w14:textId="77777777" w:rsidR="005C4BE2" w:rsidRDefault="00C25E88" w:rsidP="001B5B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 </w:t>
            </w:r>
            <w:r w:rsidR="005C4BE2" w:rsidRPr="00596A13">
              <w:rPr>
                <w:rFonts w:ascii="Arial" w:hAnsi="Arial" w:cs="Arial"/>
                <w:sz w:val="20"/>
                <w:szCs w:val="20"/>
              </w:rPr>
              <w:t>Neighbouring dwelling houses within 400m of installation.</w:t>
            </w:r>
          </w:p>
        </w:tc>
        <w:tc>
          <w:tcPr>
            <w:tcW w:w="1256" w:type="dxa"/>
          </w:tcPr>
          <w:p w14:paraId="682C05AB" w14:textId="77777777" w:rsidR="005C4BE2" w:rsidRDefault="005C4BE2" w:rsidP="005C4BE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E25479" w14:textId="77777777" w:rsidR="005C4BE2" w:rsidRPr="00596A13" w:rsidRDefault="005C4BE2" w:rsidP="005C4BE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CFA09E" w14:textId="77777777" w:rsidR="005C4BE2" w:rsidRPr="00596A13" w:rsidRDefault="005C4BE2" w:rsidP="005C4BE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518E37" w14:textId="77777777" w:rsidR="005C4BE2" w:rsidRDefault="005C4BE2" w:rsidP="005C4BE2">
            <w:pPr>
              <w:rPr>
                <w:rFonts w:ascii="Arial" w:hAnsi="Arial" w:cs="Arial"/>
                <w:sz w:val="20"/>
                <w:szCs w:val="20"/>
              </w:rPr>
            </w:pPr>
            <w:r w:rsidRPr="00596A13">
              <w:rPr>
                <w:rFonts w:ascii="Arial" w:hAnsi="Arial" w:cs="Arial"/>
                <w:sz w:val="20"/>
                <w:szCs w:val="20"/>
              </w:rPr>
              <w:t xml:space="preserve">     Air</w:t>
            </w:r>
          </w:p>
        </w:tc>
        <w:tc>
          <w:tcPr>
            <w:tcW w:w="3402" w:type="dxa"/>
          </w:tcPr>
          <w:p w14:paraId="7FC98C06" w14:textId="77777777" w:rsidR="005C4BE2" w:rsidRPr="00596A13" w:rsidRDefault="003E68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Measures as described in </w:t>
            </w: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EPR 6.09 Sector Guidance Note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5C4BE2">
              <w:rPr>
                <w:rFonts w:ascii="Arial" w:hAnsi="Arial" w:cs="Arial"/>
                <w:sz w:val="20"/>
                <w:szCs w:val="20"/>
              </w:rPr>
              <w:t>Vehicles driven slowly on site for night catching. Low risk for other small vehicle movements during daylight hours.</w:t>
            </w:r>
          </w:p>
        </w:tc>
        <w:tc>
          <w:tcPr>
            <w:tcW w:w="1320" w:type="dxa"/>
          </w:tcPr>
          <w:p w14:paraId="720DBD49" w14:textId="77777777" w:rsidR="005C4BE2" w:rsidRDefault="005C4BE2" w:rsidP="005C4BE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238425" w14:textId="77777777" w:rsidR="005C4BE2" w:rsidRDefault="005C4BE2" w:rsidP="005C4BE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914533" w14:textId="77777777" w:rsidR="005C4BE2" w:rsidRDefault="005C4BE2" w:rsidP="005C4B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Unlikely</w:t>
            </w:r>
          </w:p>
        </w:tc>
        <w:tc>
          <w:tcPr>
            <w:tcW w:w="1993" w:type="dxa"/>
          </w:tcPr>
          <w:p w14:paraId="2D18937D" w14:textId="77777777" w:rsidR="005C4BE2" w:rsidRDefault="005C4BE2" w:rsidP="005C4BE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DEF3B6" w14:textId="77777777" w:rsidR="005C4BE2" w:rsidRDefault="005C4BE2" w:rsidP="005C4BE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3843AA" w14:textId="77777777" w:rsidR="005C4BE2" w:rsidRDefault="005C4BE2" w:rsidP="005C4B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Noise annoyance</w:t>
            </w:r>
          </w:p>
        </w:tc>
        <w:tc>
          <w:tcPr>
            <w:tcW w:w="1993" w:type="dxa"/>
          </w:tcPr>
          <w:p w14:paraId="2F88B397" w14:textId="77777777" w:rsidR="005C4BE2" w:rsidRDefault="005C4BE2" w:rsidP="005C4BE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5E71BD" w14:textId="77777777" w:rsidR="005C4BE2" w:rsidRDefault="005C4BE2" w:rsidP="005C4BE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3E16E3" w14:textId="77777777" w:rsidR="005C4BE2" w:rsidRDefault="005C4BE2" w:rsidP="005C4B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significant</w:t>
            </w:r>
          </w:p>
        </w:tc>
      </w:tr>
      <w:tr w:rsidR="00B04CAC" w14:paraId="455DE241" w14:textId="77777777" w:rsidTr="00596A13">
        <w:tc>
          <w:tcPr>
            <w:tcW w:w="1992" w:type="dxa"/>
          </w:tcPr>
          <w:p w14:paraId="7E9018E2" w14:textId="77777777" w:rsidR="00B04CAC" w:rsidRDefault="00B04C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Feed transfer from lorry to bins</w:t>
            </w:r>
          </w:p>
          <w:p w14:paraId="79179D6B" w14:textId="77777777" w:rsidR="00B04CAC" w:rsidRDefault="00B04C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Fixed Source</w:t>
            </w:r>
          </w:p>
        </w:tc>
        <w:tc>
          <w:tcPr>
            <w:tcW w:w="1992" w:type="dxa"/>
          </w:tcPr>
          <w:p w14:paraId="19FF13E0" w14:textId="77777777" w:rsidR="00B04CAC" w:rsidRDefault="00C25E88" w:rsidP="001B5B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 </w:t>
            </w:r>
            <w:r w:rsidR="00B04CAC" w:rsidRPr="00596A13">
              <w:rPr>
                <w:rFonts w:ascii="Arial" w:hAnsi="Arial" w:cs="Arial"/>
                <w:sz w:val="20"/>
                <w:szCs w:val="20"/>
              </w:rPr>
              <w:t>Neighbouring dwelling houses within 400m of installation.</w:t>
            </w:r>
          </w:p>
        </w:tc>
        <w:tc>
          <w:tcPr>
            <w:tcW w:w="1256" w:type="dxa"/>
          </w:tcPr>
          <w:p w14:paraId="69AA318B" w14:textId="77777777" w:rsidR="00B04CAC" w:rsidRPr="00596A13" w:rsidRDefault="00B04CAC" w:rsidP="00B04CA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3B920A" w14:textId="77777777" w:rsidR="00B04CAC" w:rsidRDefault="00B04CAC" w:rsidP="00B04CAC">
            <w:pPr>
              <w:rPr>
                <w:rFonts w:ascii="Arial" w:hAnsi="Arial" w:cs="Arial"/>
                <w:sz w:val="20"/>
                <w:szCs w:val="20"/>
              </w:rPr>
            </w:pPr>
            <w:r w:rsidRPr="00596A13">
              <w:rPr>
                <w:rFonts w:ascii="Arial" w:hAnsi="Arial" w:cs="Arial"/>
                <w:sz w:val="20"/>
                <w:szCs w:val="20"/>
              </w:rPr>
              <w:t xml:space="preserve">     Air</w:t>
            </w:r>
          </w:p>
        </w:tc>
        <w:tc>
          <w:tcPr>
            <w:tcW w:w="3402" w:type="dxa"/>
          </w:tcPr>
          <w:p w14:paraId="255E5CBB" w14:textId="77777777" w:rsidR="00B04CAC" w:rsidRPr="00596A13" w:rsidRDefault="00B04C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Vehicles well maintained and designed to minimise noise during transfer.</w:t>
            </w:r>
          </w:p>
        </w:tc>
        <w:tc>
          <w:tcPr>
            <w:tcW w:w="1320" w:type="dxa"/>
          </w:tcPr>
          <w:p w14:paraId="30183645" w14:textId="77777777" w:rsidR="00B04CAC" w:rsidRDefault="00B04CAC" w:rsidP="00B04CA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E6C1B8" w14:textId="77777777" w:rsidR="00B04CAC" w:rsidRDefault="00B04CAC" w:rsidP="00B04C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Unlikely</w:t>
            </w:r>
          </w:p>
        </w:tc>
        <w:tc>
          <w:tcPr>
            <w:tcW w:w="1993" w:type="dxa"/>
          </w:tcPr>
          <w:p w14:paraId="4EA282B7" w14:textId="77777777" w:rsidR="00B04CAC" w:rsidRDefault="00B04CAC" w:rsidP="00B04CA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7D7C46" w14:textId="77777777" w:rsidR="00B04CAC" w:rsidRDefault="00B04CAC" w:rsidP="00B04C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Noise annoyance</w:t>
            </w:r>
          </w:p>
        </w:tc>
        <w:tc>
          <w:tcPr>
            <w:tcW w:w="1993" w:type="dxa"/>
          </w:tcPr>
          <w:p w14:paraId="28156272" w14:textId="77777777" w:rsidR="00B04CAC" w:rsidRDefault="00B04CAC" w:rsidP="00B04CA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6E8129" w14:textId="77777777" w:rsidR="00B04CAC" w:rsidRDefault="00B04CAC" w:rsidP="00B04C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significant</w:t>
            </w:r>
          </w:p>
        </w:tc>
      </w:tr>
      <w:tr w:rsidR="00B04CAC" w14:paraId="3665E03A" w14:textId="77777777" w:rsidTr="00596A13">
        <w:tc>
          <w:tcPr>
            <w:tcW w:w="1992" w:type="dxa"/>
          </w:tcPr>
          <w:p w14:paraId="3DBDA1B8" w14:textId="77777777" w:rsidR="00A80ADB" w:rsidRDefault="00A80AD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F1DBF9" w14:textId="77777777" w:rsidR="00B04CAC" w:rsidRDefault="00B04C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Ventilation Fans</w:t>
            </w:r>
          </w:p>
          <w:p w14:paraId="0F90A7EA" w14:textId="77777777" w:rsidR="00B04CAC" w:rsidRDefault="00B04C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Fixed Source</w:t>
            </w:r>
          </w:p>
        </w:tc>
        <w:tc>
          <w:tcPr>
            <w:tcW w:w="1992" w:type="dxa"/>
          </w:tcPr>
          <w:p w14:paraId="3B868849" w14:textId="77777777" w:rsidR="00B04CAC" w:rsidRPr="00596A13" w:rsidRDefault="00C25E88" w:rsidP="001B5B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 </w:t>
            </w:r>
            <w:r w:rsidR="00A80ADB" w:rsidRPr="00596A13">
              <w:rPr>
                <w:rFonts w:ascii="Arial" w:hAnsi="Arial" w:cs="Arial"/>
                <w:sz w:val="20"/>
                <w:szCs w:val="20"/>
              </w:rPr>
              <w:t>Neighbouring dwelling houses within 400m of installation</w:t>
            </w:r>
          </w:p>
        </w:tc>
        <w:tc>
          <w:tcPr>
            <w:tcW w:w="1256" w:type="dxa"/>
          </w:tcPr>
          <w:p w14:paraId="33272EEA" w14:textId="77777777" w:rsidR="00A80ADB" w:rsidRPr="00596A13" w:rsidRDefault="00A80ADB" w:rsidP="00A80AD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3F8B0C" w14:textId="77777777" w:rsidR="00B04CAC" w:rsidRPr="00596A13" w:rsidRDefault="00A80ADB" w:rsidP="00A80ADB">
            <w:pPr>
              <w:rPr>
                <w:rFonts w:ascii="Arial" w:hAnsi="Arial" w:cs="Arial"/>
                <w:sz w:val="20"/>
                <w:szCs w:val="20"/>
              </w:rPr>
            </w:pPr>
            <w:r w:rsidRPr="00596A13">
              <w:rPr>
                <w:rFonts w:ascii="Arial" w:hAnsi="Arial" w:cs="Arial"/>
                <w:sz w:val="20"/>
                <w:szCs w:val="20"/>
              </w:rPr>
              <w:t xml:space="preserve">     Air</w:t>
            </w:r>
          </w:p>
        </w:tc>
        <w:tc>
          <w:tcPr>
            <w:tcW w:w="3402" w:type="dxa"/>
          </w:tcPr>
          <w:p w14:paraId="7DC5FC22" w14:textId="77777777" w:rsidR="00B04CAC" w:rsidRDefault="00A80A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Efficient extraction fans matched to size and population within house.</w:t>
            </w:r>
          </w:p>
          <w:p w14:paraId="2F66AE13" w14:textId="77777777" w:rsidR="00A80ADB" w:rsidRDefault="00A80A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Regularly maintained.</w:t>
            </w:r>
          </w:p>
        </w:tc>
        <w:tc>
          <w:tcPr>
            <w:tcW w:w="1320" w:type="dxa"/>
          </w:tcPr>
          <w:p w14:paraId="1130C860" w14:textId="77777777" w:rsidR="00A80ADB" w:rsidRDefault="00A80ADB" w:rsidP="00A80AD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83CA91" w14:textId="77777777" w:rsidR="00B04CAC" w:rsidRDefault="00A80ADB" w:rsidP="00A80A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Unlikely</w:t>
            </w:r>
          </w:p>
        </w:tc>
        <w:tc>
          <w:tcPr>
            <w:tcW w:w="1993" w:type="dxa"/>
          </w:tcPr>
          <w:p w14:paraId="35FEDF4A" w14:textId="77777777" w:rsidR="00A80ADB" w:rsidRDefault="00A80ADB" w:rsidP="00A80AD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C8DFB8" w14:textId="77777777" w:rsidR="00B04CAC" w:rsidRDefault="00A80ADB" w:rsidP="00A80A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Noise annoyance</w:t>
            </w:r>
          </w:p>
        </w:tc>
        <w:tc>
          <w:tcPr>
            <w:tcW w:w="1993" w:type="dxa"/>
          </w:tcPr>
          <w:p w14:paraId="6E3B5468" w14:textId="77777777" w:rsidR="00A80ADB" w:rsidRDefault="00A80ADB" w:rsidP="00A80AD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220D51" w14:textId="77777777" w:rsidR="00B04CAC" w:rsidRDefault="00A80ADB" w:rsidP="00A80A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significant</w:t>
            </w:r>
          </w:p>
        </w:tc>
      </w:tr>
      <w:tr w:rsidR="00A80ADB" w14:paraId="5ACCF341" w14:textId="77777777" w:rsidTr="00596A13">
        <w:tc>
          <w:tcPr>
            <w:tcW w:w="1992" w:type="dxa"/>
          </w:tcPr>
          <w:p w14:paraId="7D57D806" w14:textId="77777777" w:rsidR="00A80ADB" w:rsidRDefault="00A80A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Alarm System/Standby Generator</w:t>
            </w:r>
          </w:p>
          <w:p w14:paraId="2E075EE8" w14:textId="77777777" w:rsidR="00D16DDF" w:rsidRDefault="00D16D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Fixed Source</w:t>
            </w:r>
          </w:p>
        </w:tc>
        <w:tc>
          <w:tcPr>
            <w:tcW w:w="1992" w:type="dxa"/>
          </w:tcPr>
          <w:p w14:paraId="6BD0C684" w14:textId="77777777" w:rsidR="00A80ADB" w:rsidRPr="00596A13" w:rsidRDefault="00C25E88" w:rsidP="001B5B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 </w:t>
            </w:r>
            <w:r w:rsidR="00A80ADB" w:rsidRPr="00596A13">
              <w:rPr>
                <w:rFonts w:ascii="Arial" w:hAnsi="Arial" w:cs="Arial"/>
                <w:sz w:val="20"/>
                <w:szCs w:val="20"/>
              </w:rPr>
              <w:t>Neighbouring dwelling houses within 400m of installation</w:t>
            </w:r>
          </w:p>
        </w:tc>
        <w:tc>
          <w:tcPr>
            <w:tcW w:w="1256" w:type="dxa"/>
          </w:tcPr>
          <w:p w14:paraId="435CA6CC" w14:textId="77777777" w:rsidR="00A80ADB" w:rsidRPr="00596A13" w:rsidRDefault="00A80ADB" w:rsidP="00A80AD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77A8DD" w14:textId="77777777" w:rsidR="00A80ADB" w:rsidRPr="00596A13" w:rsidRDefault="00A80ADB" w:rsidP="00A80ADB">
            <w:pPr>
              <w:rPr>
                <w:rFonts w:ascii="Arial" w:hAnsi="Arial" w:cs="Arial"/>
                <w:sz w:val="20"/>
                <w:szCs w:val="20"/>
              </w:rPr>
            </w:pPr>
            <w:r w:rsidRPr="00596A13">
              <w:rPr>
                <w:rFonts w:ascii="Arial" w:hAnsi="Arial" w:cs="Arial"/>
                <w:sz w:val="20"/>
                <w:szCs w:val="20"/>
              </w:rPr>
              <w:t xml:space="preserve">     Air</w:t>
            </w:r>
          </w:p>
        </w:tc>
        <w:tc>
          <w:tcPr>
            <w:tcW w:w="3402" w:type="dxa"/>
          </w:tcPr>
          <w:p w14:paraId="0D960E70" w14:textId="77777777" w:rsidR="00A80ADB" w:rsidRDefault="00D16D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System tested weekly (Mondays mid-morning to reduce disturbance)</w:t>
            </w:r>
          </w:p>
          <w:p w14:paraId="50B4A498" w14:textId="77777777" w:rsidR="00D16DDF" w:rsidRDefault="00D16D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Specialist maintenance contract in operation.</w:t>
            </w:r>
          </w:p>
          <w:p w14:paraId="3D1B471E" w14:textId="77777777" w:rsidR="00D16DDF" w:rsidRDefault="00D16D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Frequent electrical servicing.</w:t>
            </w:r>
          </w:p>
        </w:tc>
        <w:tc>
          <w:tcPr>
            <w:tcW w:w="1320" w:type="dxa"/>
          </w:tcPr>
          <w:p w14:paraId="5A8412F4" w14:textId="77777777" w:rsidR="00D16DDF" w:rsidRDefault="00D16DDF" w:rsidP="00D16DDF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D7F84E" w14:textId="77777777" w:rsidR="00A80ADB" w:rsidRDefault="00D16DDF" w:rsidP="00D16D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Unlikely</w:t>
            </w:r>
          </w:p>
        </w:tc>
        <w:tc>
          <w:tcPr>
            <w:tcW w:w="1993" w:type="dxa"/>
          </w:tcPr>
          <w:p w14:paraId="535D7DC2" w14:textId="77777777" w:rsidR="00D16DDF" w:rsidRDefault="00D16DDF" w:rsidP="00D16DDF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AE68DF" w14:textId="77777777" w:rsidR="00A80ADB" w:rsidRDefault="00D16DDF" w:rsidP="00D16D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Noise annoyance</w:t>
            </w:r>
          </w:p>
        </w:tc>
        <w:tc>
          <w:tcPr>
            <w:tcW w:w="1993" w:type="dxa"/>
          </w:tcPr>
          <w:p w14:paraId="71FA1457" w14:textId="77777777" w:rsidR="00D16DDF" w:rsidRDefault="00D16DDF" w:rsidP="00D16DDF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EB4BF0" w14:textId="77777777" w:rsidR="00A80ADB" w:rsidRDefault="00D16DDF" w:rsidP="00D16D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significant</w:t>
            </w:r>
          </w:p>
        </w:tc>
      </w:tr>
      <w:tr w:rsidR="00D16DDF" w14:paraId="672E11EE" w14:textId="77777777" w:rsidTr="00596A13">
        <w:tc>
          <w:tcPr>
            <w:tcW w:w="1992" w:type="dxa"/>
          </w:tcPr>
          <w:p w14:paraId="039CDFE1" w14:textId="77777777" w:rsidR="00D16DDF" w:rsidRDefault="00D16D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Chickens</w:t>
            </w:r>
          </w:p>
          <w:p w14:paraId="3445775B" w14:textId="77777777" w:rsidR="00D16DDF" w:rsidRDefault="00FE27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Mobile</w:t>
            </w:r>
            <w:r w:rsidR="00D16DDF">
              <w:rPr>
                <w:rFonts w:ascii="Arial" w:hAnsi="Arial" w:cs="Arial"/>
                <w:sz w:val="20"/>
                <w:szCs w:val="20"/>
              </w:rPr>
              <w:t xml:space="preserve"> Source</w:t>
            </w:r>
          </w:p>
        </w:tc>
        <w:tc>
          <w:tcPr>
            <w:tcW w:w="1992" w:type="dxa"/>
          </w:tcPr>
          <w:p w14:paraId="6800B5DF" w14:textId="77777777" w:rsidR="00D16DDF" w:rsidRPr="00596A13" w:rsidRDefault="00C25E88" w:rsidP="001B5B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 </w:t>
            </w:r>
            <w:r w:rsidR="00D16DDF" w:rsidRPr="00596A13">
              <w:rPr>
                <w:rFonts w:ascii="Arial" w:hAnsi="Arial" w:cs="Arial"/>
                <w:sz w:val="20"/>
                <w:szCs w:val="20"/>
              </w:rPr>
              <w:t>Neighbouring dwelling houses within 400m of installation</w:t>
            </w:r>
          </w:p>
        </w:tc>
        <w:tc>
          <w:tcPr>
            <w:tcW w:w="1256" w:type="dxa"/>
          </w:tcPr>
          <w:p w14:paraId="7E4E27B7" w14:textId="77777777" w:rsidR="00D16DDF" w:rsidRPr="00596A13" w:rsidRDefault="00D16DDF" w:rsidP="00D16DDF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56936A" w14:textId="77777777" w:rsidR="00D16DDF" w:rsidRPr="00596A13" w:rsidRDefault="00D16DDF" w:rsidP="00D16DDF">
            <w:pPr>
              <w:rPr>
                <w:rFonts w:ascii="Arial" w:hAnsi="Arial" w:cs="Arial"/>
                <w:sz w:val="20"/>
                <w:szCs w:val="20"/>
              </w:rPr>
            </w:pPr>
            <w:r w:rsidRPr="00596A13">
              <w:rPr>
                <w:rFonts w:ascii="Arial" w:hAnsi="Arial" w:cs="Arial"/>
                <w:sz w:val="20"/>
                <w:szCs w:val="20"/>
              </w:rPr>
              <w:t xml:space="preserve">     Air</w:t>
            </w:r>
          </w:p>
        </w:tc>
        <w:tc>
          <w:tcPr>
            <w:tcW w:w="3402" w:type="dxa"/>
          </w:tcPr>
          <w:p w14:paraId="6F620DC4" w14:textId="77777777" w:rsidR="00D16DDF" w:rsidRDefault="00FE27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Low risk during growing period.</w:t>
            </w:r>
          </w:p>
          <w:p w14:paraId="1FB70441" w14:textId="77777777" w:rsidR="00FE2723" w:rsidRDefault="00FE27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Noise during catching minimised by careful bird handling by trained catchers. Prompt departure of loaded lorries.</w:t>
            </w:r>
          </w:p>
        </w:tc>
        <w:tc>
          <w:tcPr>
            <w:tcW w:w="1320" w:type="dxa"/>
          </w:tcPr>
          <w:p w14:paraId="4B2AE264" w14:textId="77777777" w:rsidR="00FE2723" w:rsidRDefault="00FE2723" w:rsidP="00FE272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3BF9AF" w14:textId="77777777" w:rsidR="00D16DDF" w:rsidRDefault="00FE2723" w:rsidP="00FE27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Unlikely</w:t>
            </w:r>
          </w:p>
        </w:tc>
        <w:tc>
          <w:tcPr>
            <w:tcW w:w="1993" w:type="dxa"/>
          </w:tcPr>
          <w:p w14:paraId="62E682DE" w14:textId="77777777" w:rsidR="00FE2723" w:rsidRDefault="00FE2723" w:rsidP="00FE27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03765C0" w14:textId="77777777" w:rsidR="00D16DDF" w:rsidRDefault="00FE2723" w:rsidP="00FE27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Noise annoyance</w:t>
            </w:r>
          </w:p>
        </w:tc>
        <w:tc>
          <w:tcPr>
            <w:tcW w:w="1993" w:type="dxa"/>
          </w:tcPr>
          <w:p w14:paraId="28474E31" w14:textId="77777777" w:rsidR="00FE2723" w:rsidRDefault="00FE2723" w:rsidP="00FE272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8F86AA" w14:textId="77777777" w:rsidR="00D16DDF" w:rsidRDefault="00FE2723" w:rsidP="00FE27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significant</w:t>
            </w:r>
          </w:p>
        </w:tc>
      </w:tr>
      <w:tr w:rsidR="00FE2723" w14:paraId="287D32B2" w14:textId="77777777" w:rsidTr="00596A13">
        <w:tc>
          <w:tcPr>
            <w:tcW w:w="1992" w:type="dxa"/>
          </w:tcPr>
          <w:p w14:paraId="6D72C00F" w14:textId="77777777" w:rsidR="00FE2723" w:rsidRDefault="00FE27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Personnel</w:t>
            </w:r>
          </w:p>
          <w:p w14:paraId="663EEF2A" w14:textId="77777777" w:rsidR="00FE2723" w:rsidRDefault="00FE27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Mobile Source</w:t>
            </w:r>
          </w:p>
        </w:tc>
        <w:tc>
          <w:tcPr>
            <w:tcW w:w="1992" w:type="dxa"/>
          </w:tcPr>
          <w:p w14:paraId="176A17DF" w14:textId="77777777" w:rsidR="00FE2723" w:rsidRPr="00596A13" w:rsidRDefault="00C25E88" w:rsidP="001B5B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 </w:t>
            </w:r>
            <w:r w:rsidR="00FE2723" w:rsidRPr="00596A13">
              <w:rPr>
                <w:rFonts w:ascii="Arial" w:hAnsi="Arial" w:cs="Arial"/>
                <w:sz w:val="20"/>
                <w:szCs w:val="20"/>
              </w:rPr>
              <w:t>Neighbouring dwelling houses within 400m of installation</w:t>
            </w:r>
          </w:p>
        </w:tc>
        <w:tc>
          <w:tcPr>
            <w:tcW w:w="1256" w:type="dxa"/>
          </w:tcPr>
          <w:p w14:paraId="5C2271EB" w14:textId="77777777" w:rsidR="00FE2723" w:rsidRPr="00596A13" w:rsidRDefault="00FE2723" w:rsidP="00FE2723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792F25" w14:textId="77777777" w:rsidR="00FE2723" w:rsidRPr="00596A13" w:rsidRDefault="00FE2723" w:rsidP="00FE2723">
            <w:pPr>
              <w:rPr>
                <w:rFonts w:ascii="Arial" w:hAnsi="Arial" w:cs="Arial"/>
                <w:sz w:val="20"/>
                <w:szCs w:val="20"/>
              </w:rPr>
            </w:pPr>
            <w:r w:rsidRPr="00596A13">
              <w:rPr>
                <w:rFonts w:ascii="Arial" w:hAnsi="Arial" w:cs="Arial"/>
                <w:sz w:val="20"/>
                <w:szCs w:val="20"/>
              </w:rPr>
              <w:t xml:space="preserve">     Air</w:t>
            </w:r>
          </w:p>
        </w:tc>
        <w:tc>
          <w:tcPr>
            <w:tcW w:w="3402" w:type="dxa"/>
          </w:tcPr>
          <w:p w14:paraId="34127210" w14:textId="77777777" w:rsidR="00FE2723" w:rsidRDefault="00FE27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Staff and contractors required to carry out their respective duties without creating excessive noise.</w:t>
            </w:r>
          </w:p>
        </w:tc>
        <w:tc>
          <w:tcPr>
            <w:tcW w:w="1320" w:type="dxa"/>
          </w:tcPr>
          <w:p w14:paraId="42AE9E90" w14:textId="77777777" w:rsidR="00D16A3E" w:rsidRDefault="00D16A3E" w:rsidP="00D16A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05D07B" w14:textId="77777777" w:rsidR="00FE2723" w:rsidRDefault="00D16A3E" w:rsidP="00D16A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Unlikely</w:t>
            </w:r>
          </w:p>
        </w:tc>
        <w:tc>
          <w:tcPr>
            <w:tcW w:w="1993" w:type="dxa"/>
          </w:tcPr>
          <w:p w14:paraId="3A1BD42D" w14:textId="77777777" w:rsidR="00D16A3E" w:rsidRDefault="00D16A3E" w:rsidP="00D16A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A7A5DA" w14:textId="77777777" w:rsidR="00FE2723" w:rsidRDefault="00D16A3E" w:rsidP="00D16A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Noise annoyance</w:t>
            </w:r>
          </w:p>
        </w:tc>
        <w:tc>
          <w:tcPr>
            <w:tcW w:w="1993" w:type="dxa"/>
          </w:tcPr>
          <w:p w14:paraId="32927E6D" w14:textId="77777777" w:rsidR="00D16A3E" w:rsidRDefault="00D16A3E" w:rsidP="00D16A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08FA75" w14:textId="77777777" w:rsidR="00FE2723" w:rsidRDefault="00D16A3E" w:rsidP="00D16A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significant</w:t>
            </w:r>
          </w:p>
        </w:tc>
      </w:tr>
      <w:tr w:rsidR="00D16A3E" w14:paraId="0B73CA58" w14:textId="77777777" w:rsidTr="00596A13">
        <w:tc>
          <w:tcPr>
            <w:tcW w:w="1992" w:type="dxa"/>
          </w:tcPr>
          <w:p w14:paraId="660EA87C" w14:textId="77777777" w:rsidR="00D16A3E" w:rsidRDefault="00D16A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Repairs and Servicing</w:t>
            </w:r>
          </w:p>
        </w:tc>
        <w:tc>
          <w:tcPr>
            <w:tcW w:w="1992" w:type="dxa"/>
          </w:tcPr>
          <w:p w14:paraId="5B62845F" w14:textId="77777777" w:rsidR="00D16A3E" w:rsidRPr="00596A13" w:rsidRDefault="00C25E88" w:rsidP="001B5B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 </w:t>
            </w:r>
            <w:r w:rsidR="00D16A3E" w:rsidRPr="00596A13">
              <w:rPr>
                <w:rFonts w:ascii="Arial" w:hAnsi="Arial" w:cs="Arial"/>
                <w:sz w:val="20"/>
                <w:szCs w:val="20"/>
              </w:rPr>
              <w:t>Neighbouring dwelling houses within 400m of installation</w:t>
            </w:r>
          </w:p>
        </w:tc>
        <w:tc>
          <w:tcPr>
            <w:tcW w:w="1256" w:type="dxa"/>
          </w:tcPr>
          <w:p w14:paraId="6D7D1CDB" w14:textId="77777777" w:rsidR="00D16A3E" w:rsidRPr="00596A13" w:rsidRDefault="00D16A3E" w:rsidP="00D16A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C8F06C" w14:textId="77777777" w:rsidR="00D16A3E" w:rsidRPr="00596A13" w:rsidRDefault="00D16A3E" w:rsidP="00D16A3E">
            <w:pPr>
              <w:rPr>
                <w:rFonts w:ascii="Arial" w:hAnsi="Arial" w:cs="Arial"/>
                <w:sz w:val="20"/>
                <w:szCs w:val="20"/>
              </w:rPr>
            </w:pPr>
            <w:r w:rsidRPr="00596A13">
              <w:rPr>
                <w:rFonts w:ascii="Arial" w:hAnsi="Arial" w:cs="Arial"/>
                <w:sz w:val="20"/>
                <w:szCs w:val="20"/>
              </w:rPr>
              <w:t xml:space="preserve">     Air</w:t>
            </w:r>
          </w:p>
        </w:tc>
        <w:tc>
          <w:tcPr>
            <w:tcW w:w="3402" w:type="dxa"/>
          </w:tcPr>
          <w:p w14:paraId="7EBC4A9A" w14:textId="77777777" w:rsidR="00D16A3E" w:rsidRDefault="00D16A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Repairs required are carried out with due regard for possible noise nuisance and unless exceptional are carried out during normal working hours along with routine servicing.</w:t>
            </w:r>
          </w:p>
        </w:tc>
        <w:tc>
          <w:tcPr>
            <w:tcW w:w="1320" w:type="dxa"/>
          </w:tcPr>
          <w:p w14:paraId="18870164" w14:textId="77777777" w:rsidR="00D16A3E" w:rsidRDefault="00D16A3E" w:rsidP="00D16A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0E4D0E28" w14:textId="77777777" w:rsidR="00D16A3E" w:rsidRDefault="00D16A3E" w:rsidP="00D16A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24CA2E" w14:textId="77777777" w:rsidR="00D16A3E" w:rsidRDefault="00D16A3E" w:rsidP="00D16A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Unlikely</w:t>
            </w:r>
          </w:p>
        </w:tc>
        <w:tc>
          <w:tcPr>
            <w:tcW w:w="1993" w:type="dxa"/>
          </w:tcPr>
          <w:p w14:paraId="476D22A6" w14:textId="77777777" w:rsidR="00D16A3E" w:rsidRDefault="00D16A3E" w:rsidP="00D16A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D70F46" w14:textId="77777777" w:rsidR="00D16A3E" w:rsidRDefault="00D16A3E" w:rsidP="00D16A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71C986" w14:textId="77777777" w:rsidR="00D16A3E" w:rsidRDefault="00D16A3E" w:rsidP="00D16A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Noise annoyance</w:t>
            </w:r>
          </w:p>
        </w:tc>
        <w:tc>
          <w:tcPr>
            <w:tcW w:w="1993" w:type="dxa"/>
          </w:tcPr>
          <w:p w14:paraId="494CCC08" w14:textId="77777777" w:rsidR="00910B16" w:rsidRDefault="00910B16" w:rsidP="00910B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3C2B25" w14:textId="77777777" w:rsidR="00910B16" w:rsidRDefault="00910B16" w:rsidP="00910B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4FF4EB" w14:textId="77777777" w:rsidR="00D16A3E" w:rsidRDefault="00910B16" w:rsidP="00910B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significant</w:t>
            </w:r>
          </w:p>
        </w:tc>
      </w:tr>
      <w:tr w:rsidR="003E686A" w14:paraId="1D49B0FA" w14:textId="77777777" w:rsidTr="00596A13">
        <w:tc>
          <w:tcPr>
            <w:tcW w:w="1992" w:type="dxa"/>
          </w:tcPr>
          <w:p w14:paraId="742645E4" w14:textId="77777777" w:rsidR="003E686A" w:rsidRDefault="00DF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Additional housing and increased bird places</w:t>
            </w:r>
          </w:p>
          <w:p w14:paraId="7B54374F" w14:textId="77777777" w:rsidR="00FC374F" w:rsidRDefault="00FC374F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DAB8B9" w14:textId="77777777" w:rsidR="00FC374F" w:rsidRDefault="00FC374F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ED881F" w14:textId="77777777" w:rsidR="00FC374F" w:rsidRDefault="00FC37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Additional vehicle movements</w:t>
            </w:r>
          </w:p>
        </w:tc>
        <w:tc>
          <w:tcPr>
            <w:tcW w:w="1992" w:type="dxa"/>
          </w:tcPr>
          <w:p w14:paraId="188BCADB" w14:textId="77777777" w:rsidR="003E686A" w:rsidRPr="00596A13" w:rsidRDefault="00C25E88" w:rsidP="001B5B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 </w:t>
            </w:r>
            <w:r w:rsidR="00DF44FF" w:rsidRPr="00596A13">
              <w:rPr>
                <w:rFonts w:ascii="Arial" w:hAnsi="Arial" w:cs="Arial"/>
                <w:sz w:val="20"/>
                <w:szCs w:val="20"/>
              </w:rPr>
              <w:t>Neighbouring dwelling houses within 400m of installation</w:t>
            </w:r>
          </w:p>
        </w:tc>
        <w:tc>
          <w:tcPr>
            <w:tcW w:w="1256" w:type="dxa"/>
          </w:tcPr>
          <w:p w14:paraId="45F1F2DF" w14:textId="77777777" w:rsidR="003E686A" w:rsidRDefault="00DF44FF" w:rsidP="00D16A3E">
            <w:pPr>
              <w:rPr>
                <w:rFonts w:ascii="Arial" w:hAnsi="Arial" w:cs="Arial"/>
                <w:sz w:val="20"/>
                <w:szCs w:val="20"/>
              </w:rPr>
            </w:pPr>
            <w:r w:rsidRPr="00596A13">
              <w:rPr>
                <w:rFonts w:ascii="Arial" w:hAnsi="Arial" w:cs="Arial"/>
                <w:sz w:val="20"/>
                <w:szCs w:val="20"/>
              </w:rPr>
              <w:t xml:space="preserve">     Air</w:t>
            </w:r>
          </w:p>
          <w:p w14:paraId="6DFF4181" w14:textId="77777777" w:rsidR="00FC374F" w:rsidRDefault="00FC374F" w:rsidP="00D16A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80F2AA" w14:textId="77777777" w:rsidR="00FC374F" w:rsidRDefault="00FC374F" w:rsidP="00D16A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EA46E4" w14:textId="77777777" w:rsidR="00FC374F" w:rsidRDefault="00FC374F" w:rsidP="00D16A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AE584A" w14:textId="77777777" w:rsidR="00FC374F" w:rsidRDefault="00FC374F" w:rsidP="00D16A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7E0951" w14:textId="77777777" w:rsidR="00FC374F" w:rsidRPr="00596A13" w:rsidRDefault="00FC374F" w:rsidP="00D16A3E">
            <w:pPr>
              <w:rPr>
                <w:rFonts w:ascii="Arial" w:hAnsi="Arial" w:cs="Arial"/>
                <w:sz w:val="20"/>
                <w:szCs w:val="20"/>
              </w:rPr>
            </w:pPr>
            <w:r w:rsidRPr="00596A13">
              <w:rPr>
                <w:rFonts w:ascii="Arial" w:hAnsi="Arial" w:cs="Arial"/>
                <w:sz w:val="20"/>
                <w:szCs w:val="20"/>
              </w:rPr>
              <w:t xml:space="preserve">     Air</w:t>
            </w:r>
          </w:p>
        </w:tc>
        <w:tc>
          <w:tcPr>
            <w:tcW w:w="3402" w:type="dxa"/>
          </w:tcPr>
          <w:p w14:paraId="28383AA0" w14:textId="36D7C3BB" w:rsidR="00DF44FF" w:rsidRDefault="00DF44FF" w:rsidP="00DF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Site expansion at </w:t>
            </w:r>
            <w:r w:rsidR="00477F12">
              <w:rPr>
                <w:rFonts w:ascii="Arial" w:hAnsi="Arial" w:cs="Arial"/>
                <w:sz w:val="20"/>
                <w:szCs w:val="20"/>
              </w:rPr>
              <w:t>Eastern</w:t>
            </w:r>
            <w:r w:rsidR="00F273D0">
              <w:rPr>
                <w:rFonts w:ascii="Arial" w:hAnsi="Arial" w:cs="Arial"/>
                <w:sz w:val="20"/>
                <w:szCs w:val="20"/>
              </w:rPr>
              <w:t>/southern</w:t>
            </w:r>
            <w:r w:rsidR="00477F12">
              <w:rPr>
                <w:rFonts w:ascii="Arial" w:hAnsi="Arial" w:cs="Arial"/>
                <w:sz w:val="20"/>
                <w:szCs w:val="20"/>
              </w:rPr>
              <w:t xml:space="preserve"> end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02DC992" w14:textId="77777777" w:rsidR="00DF44FF" w:rsidRDefault="00DF44FF" w:rsidP="00DF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Prevailing wind away from nearest receptors.</w:t>
            </w:r>
          </w:p>
          <w:p w14:paraId="479A976B" w14:textId="77777777" w:rsidR="003E686A" w:rsidRDefault="00FC37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Vehicle movements spread over additional day’s therefore not increasing noise intensity.</w:t>
            </w:r>
          </w:p>
        </w:tc>
        <w:tc>
          <w:tcPr>
            <w:tcW w:w="1320" w:type="dxa"/>
          </w:tcPr>
          <w:p w14:paraId="10AFB240" w14:textId="77777777" w:rsidR="003E686A" w:rsidRDefault="003F1DA8" w:rsidP="00D16A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Unlikely</w:t>
            </w:r>
          </w:p>
          <w:p w14:paraId="3F55F494" w14:textId="77777777" w:rsidR="00FC374F" w:rsidRDefault="00FC374F" w:rsidP="00D16A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949580" w14:textId="77777777" w:rsidR="00FC374F" w:rsidRDefault="00FC374F" w:rsidP="00D16A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383121" w14:textId="77777777" w:rsidR="00FC374F" w:rsidRDefault="00FC374F" w:rsidP="00D16A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C1B2D4" w14:textId="77777777" w:rsidR="00FC374F" w:rsidRDefault="00FC374F" w:rsidP="00D16A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F641D0" w14:textId="77777777" w:rsidR="00FC374F" w:rsidRDefault="00FC374F" w:rsidP="00D16A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Unlikely</w:t>
            </w:r>
          </w:p>
        </w:tc>
        <w:tc>
          <w:tcPr>
            <w:tcW w:w="1993" w:type="dxa"/>
          </w:tcPr>
          <w:p w14:paraId="1F479764" w14:textId="77777777" w:rsidR="003E686A" w:rsidRDefault="003F1DA8" w:rsidP="00D16A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Noise annoyance</w:t>
            </w:r>
          </w:p>
          <w:p w14:paraId="18878E1A" w14:textId="77777777" w:rsidR="00FC374F" w:rsidRDefault="00FC374F" w:rsidP="00D16A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634CD2" w14:textId="77777777" w:rsidR="00FC374F" w:rsidRDefault="00FC374F" w:rsidP="00D16A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86D1CE" w14:textId="77777777" w:rsidR="00FC374F" w:rsidRDefault="00FC374F" w:rsidP="00D16A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2BAA8B" w14:textId="77777777" w:rsidR="00FC374F" w:rsidRDefault="00FC374F" w:rsidP="00D16A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3A871D" w14:textId="77777777" w:rsidR="00FC374F" w:rsidRDefault="00FC374F" w:rsidP="00D16A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Noise annoyance</w:t>
            </w:r>
          </w:p>
        </w:tc>
        <w:tc>
          <w:tcPr>
            <w:tcW w:w="1993" w:type="dxa"/>
          </w:tcPr>
          <w:p w14:paraId="345E3D9A" w14:textId="77777777" w:rsidR="003E686A" w:rsidRDefault="003F1DA8" w:rsidP="00910B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significant</w:t>
            </w:r>
          </w:p>
          <w:p w14:paraId="1E6DFD29" w14:textId="77777777" w:rsidR="00FC374F" w:rsidRDefault="00FC374F" w:rsidP="00910B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95DAEB" w14:textId="77777777" w:rsidR="00FC374F" w:rsidRDefault="00FC374F" w:rsidP="00910B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FC5F16" w14:textId="77777777" w:rsidR="00FC374F" w:rsidRDefault="00FC374F" w:rsidP="00910B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D89041" w14:textId="77777777" w:rsidR="00FC374F" w:rsidRDefault="00FC374F" w:rsidP="00910B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22EF77" w14:textId="77777777" w:rsidR="00FC374F" w:rsidRDefault="00FC374F" w:rsidP="00910B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significant</w:t>
            </w:r>
          </w:p>
        </w:tc>
      </w:tr>
    </w:tbl>
    <w:p w14:paraId="2F172D54" w14:textId="77777777" w:rsidR="00A4062E" w:rsidRPr="00A4062E" w:rsidRDefault="00A4062E">
      <w:pPr>
        <w:rPr>
          <w:rFonts w:ascii="Arial" w:hAnsi="Arial" w:cs="Arial"/>
          <w:sz w:val="24"/>
          <w:szCs w:val="24"/>
        </w:rPr>
      </w:pPr>
    </w:p>
    <w:sectPr w:rsidR="00A4062E" w:rsidRPr="00A4062E" w:rsidSect="00A4062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062E"/>
    <w:rsid w:val="000776DD"/>
    <w:rsid w:val="001B5B2B"/>
    <w:rsid w:val="002C1D8B"/>
    <w:rsid w:val="003E686A"/>
    <w:rsid w:val="003F1DA8"/>
    <w:rsid w:val="00477F12"/>
    <w:rsid w:val="00544D14"/>
    <w:rsid w:val="00556848"/>
    <w:rsid w:val="00596A13"/>
    <w:rsid w:val="005C4BE2"/>
    <w:rsid w:val="00732620"/>
    <w:rsid w:val="00831386"/>
    <w:rsid w:val="008B6742"/>
    <w:rsid w:val="00910B16"/>
    <w:rsid w:val="00986BDB"/>
    <w:rsid w:val="00A4062E"/>
    <w:rsid w:val="00A80ADB"/>
    <w:rsid w:val="00B04CAC"/>
    <w:rsid w:val="00B1169A"/>
    <w:rsid w:val="00C25E88"/>
    <w:rsid w:val="00D16A3E"/>
    <w:rsid w:val="00D16DDF"/>
    <w:rsid w:val="00D50256"/>
    <w:rsid w:val="00DF44FF"/>
    <w:rsid w:val="00E64E43"/>
    <w:rsid w:val="00F273D0"/>
    <w:rsid w:val="00F74F58"/>
    <w:rsid w:val="00FC374F"/>
    <w:rsid w:val="00FE2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35EC6"/>
  <w15:docId w15:val="{6621EC30-7E7F-4D09-AB4E-8110BD688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0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ermit File" ma:contentTypeID="0x0101000E9AD557692E154F9D2697C8C6432F76003D79BE554BA5FA4C855D1235E340D070" ma:contentTypeVersion="43" ma:contentTypeDescription="Create a new document." ma:contentTypeScope="" ma:versionID="f5ef469b90cb9ab87f4c24441a0b4a86">
  <xsd:schema xmlns:xsd="http://www.w3.org/2001/XMLSchema" xmlns:xs="http://www.w3.org/2001/XMLSchema" xmlns:p="http://schemas.microsoft.com/office/2006/metadata/properties" xmlns:ns2="8595a0ec-c146-4eeb-925a-270f4bc4be63" xmlns:ns3="662745e8-e224-48e8-a2e3-254862b8c2f5" xmlns:ns4="eebef177-55b5-4448-a5fb-28ea454417ee" xmlns:ns5="5ffd8e36-f429-4edc-ab50-c5be84842779" xmlns:ns6="78dbe001-c251-4e73-ac7d-a437e8f0ea50" targetNamespace="http://schemas.microsoft.com/office/2006/metadata/properties" ma:root="true" ma:fieldsID="35536c87514cfa503549917b6c60485d" ns2:_="" ns3:_="" ns4:_="" ns5:_="" ns6:_="">
    <xsd:import namespace="8595a0ec-c146-4eeb-925a-270f4bc4be63"/>
    <xsd:import namespace="662745e8-e224-48e8-a2e3-254862b8c2f5"/>
    <xsd:import namespace="eebef177-55b5-4448-a5fb-28ea454417ee"/>
    <xsd:import namespace="5ffd8e36-f429-4edc-ab50-c5be84842779"/>
    <xsd:import namespace="78dbe001-c251-4e73-ac7d-a437e8f0ea50"/>
    <xsd:element name="properties">
      <xsd:complexType>
        <xsd:sequence>
          <xsd:element name="documentManagement">
            <xsd:complexType>
              <xsd:all>
                <xsd:element ref="ns2:d3564be703db47eda46ec138bc1ba091" minOccurs="0"/>
                <xsd:element ref="ns3:TaxCatchAll" minOccurs="0"/>
                <xsd:element ref="ns3:TaxCatchAllLabel" minOccurs="0"/>
                <xsd:element ref="ns4:DocumentDate"/>
                <xsd:element ref="ns4:EAReceivedDate"/>
                <xsd:element ref="ns4:ExternalAuthor"/>
                <xsd:element ref="ns2:c52c737aaa794145b5e1ab0b33580095" minOccurs="0"/>
                <xsd:element ref="ns2:ncb1594ff73b435992550f571a78c184" minOccurs="0"/>
                <xsd:element ref="ns2:p517ccc45a7e4674ae144f9410147bb3" minOccurs="0"/>
                <xsd:element ref="ns2:f91636ce86a943e5a85e589048b494b2" minOccurs="0"/>
                <xsd:element ref="ns4:PermitNumber"/>
                <xsd:element ref="ns4:OtherReference" minOccurs="0"/>
                <xsd:element ref="ns4:EPRNumber" minOccurs="0"/>
                <xsd:element ref="ns4:Customer_x002f_OperatorName"/>
                <xsd:element ref="ns4:SiteName"/>
                <xsd:element ref="ns4:FacilityAddress"/>
                <xsd:element ref="ns4:FacilityAddressPostcode"/>
                <xsd:element ref="ns2:ga477587807b4e8dbd9d142e03c014fa" minOccurs="0"/>
                <xsd:element ref="ns2:la34db7254a948be973d9738b9f07ba7" minOccurs="0"/>
                <xsd:element ref="ns2:bf174f8632e04660b372cf372c1956fe" minOccurs="0"/>
                <xsd:element ref="ns2:mb0b523b12654e57a98fd73f451222f6" minOccurs="0"/>
                <xsd:element ref="ns4:CessationDate" minOccurs="0"/>
                <xsd:element ref="ns4:NationalSecurity" minOccurs="0"/>
                <xsd:element ref="ns2:ed3cfd1978f244c4af5dc9d642a18018" minOccurs="0"/>
                <xsd:element ref="ns4:CurrentPermit" minOccurs="0"/>
                <xsd:element ref="ns5:EventLink" minOccurs="0"/>
                <xsd:element ref="ns2:m63bd5d2e6554c968a3f4ff9289590fe" minOccurs="0"/>
                <xsd:element ref="ns2:d22401b98bfe4ec6b8dacbec81c66a1e" minOccurs="0"/>
                <xsd:element ref="ns6:MediaServiceMetadata" minOccurs="0"/>
                <xsd:element ref="ns6:MediaServiceFastMetadata" minOccurs="0"/>
                <xsd:element ref="ns6:MediaServiceDateTaken" minOccurs="0"/>
                <xsd:element ref="ns6:MediaServiceAutoTags" minOccurs="0"/>
                <xsd:element ref="ns6:MediaServiceGenerationTime" minOccurs="0"/>
                <xsd:element ref="ns6:MediaServiceEventHashCode" minOccurs="0"/>
                <xsd:element ref="ns6:MediaServiceOCR" minOccurs="0"/>
                <xsd:element ref="ns6:MediaServiceAutoKeyPoints" minOccurs="0"/>
                <xsd:element ref="ns6:MediaServiceKeyPoints" minOccurs="0"/>
                <xsd:element ref="ns6:MediaServiceLocation" minOccurs="0"/>
                <xsd:element ref="ns6:MediaLengthInSeconds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95a0ec-c146-4eeb-925a-270f4bc4be63" elementFormDefault="qualified">
    <xsd:import namespace="http://schemas.microsoft.com/office/2006/documentManagement/types"/>
    <xsd:import namespace="http://schemas.microsoft.com/office/infopath/2007/PartnerControls"/>
    <xsd:element name="d3564be703db47eda46ec138bc1ba091" ma:index="8" ma:taxonomy="true" ma:internalName="d3564be703db47eda46ec138bc1ba091" ma:taxonomyFieldName="ActivityGrouping" ma:displayName="Activity Grouping" ma:default="8;#Unassigned|cb01650a-31a4-4ad3-af7c-01edd0cc5fa8" ma:fieldId="{d3564be7-03db-47ed-a46e-c138bc1ba091}" ma:sspId="d1117845-93f6-4da3-abaa-fcb4fa669c78" ma:termSetId="c26d6a6f-914d-4d0c-bc0a-7a709b431a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52c737aaa794145b5e1ab0b33580095" ma:index="15" ma:taxonomy="true" ma:internalName="c52c737aaa794145b5e1ab0b33580095" ma:taxonomyFieldName="DisclosureStatus" ma:displayName="Disclosure Status" ma:fieldId="{c52c737a-aa79-4145-b5e1-ab0b33580095}" ma:sspId="d1117845-93f6-4da3-abaa-fcb4fa669c78" ma:termSetId="be5a9b7f-442f-4603-a8b8-76f5f1ec70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cb1594ff73b435992550f571a78c184" ma:index="17" ma:taxonomy="true" ma:internalName="ncb1594ff73b435992550f571a78c184" ma:taxonomyFieldName="Regime" ma:displayName="Regime" ma:fieldId="{7cb1594f-f73b-4359-9255-0f571a78c184}" ma:taxonomyMulti="true" ma:sspId="d1117845-93f6-4da3-abaa-fcb4fa669c78" ma:termSetId="79e1bcb8-4c43-4df4-ad15-4ec7b927a8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517ccc45a7e4674ae144f9410147bb3" ma:index="19" ma:taxonomy="true" ma:internalName="p517ccc45a7e4674ae144f9410147bb3" ma:taxonomyFieldName="RegulatedActivityClass" ma:displayName="Regulated Activity Class" ma:fieldId="{9517ccc4-5a7e-4674-ae14-4f9410147bb3}" ma:taxonomyMulti="true" ma:sspId="d1117845-93f6-4da3-abaa-fcb4fa669c78" ma:termSetId="41ee975a-727d-4c90-bb75-bfa3c8eb72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91636ce86a943e5a85e589048b494b2" ma:index="21" nillable="true" ma:taxonomy="true" ma:internalName="f91636ce86a943e5a85e589048b494b2" ma:taxonomyFieldName="RegulatedActivitySub_x002d_Class" ma:displayName="Regulated Activity Sub-Class" ma:fieldId="{f91636ce-86a9-43e5-a85e-589048b494b2}" ma:taxonomyMulti="true" ma:sspId="d1117845-93f6-4da3-abaa-fcb4fa669c78" ma:termSetId="3c5ee371-f842-4910-b55e-fca1c7c085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477587807b4e8dbd9d142e03c014fa" ma:index="30" nillable="true" ma:taxonomy="true" ma:internalName="ga477587807b4e8dbd9d142e03c014fa" ma:taxonomyFieldName="Catchment" ma:displayName="Catchment" ma:fieldId="{0a477587-807b-4e8d-bd9d-142e03c014fa}" ma:sspId="d1117845-93f6-4da3-abaa-fcb4fa669c78" ma:termSetId="a3d7cc5e-3544-4097-ac09-3626e2dfc5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34db7254a948be973d9738b9f07ba7" ma:index="32" ma:taxonomy="true" ma:internalName="la34db7254a948be973d9738b9f07ba7" ma:taxonomyFieldName="TypeofPermit" ma:displayName="Type of Permit" ma:default="32;#N/A - Do not select for New Permits|0430e4c2-ee0a-4b2d-9af6-df735aafbcb2" ma:fieldId="{5a34db72-54a9-48be-973d-9738b9f07ba7}" ma:taxonomyMulti="true" ma:sspId="d1117845-93f6-4da3-abaa-fcb4fa669c78" ma:termSetId="7d47b671-38b6-4716-ba29-cfb8e9b10e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f174f8632e04660b372cf372c1956fe" ma:index="34" nillable="true" ma:taxonomy="true" ma:internalName="bf174f8632e04660b372cf372c1956fe" ma:taxonomyFieldName="StandardRulesID" ma:displayName="StandardRulesID" ma:fieldId="{bf174f86-32e0-4660-b372-cf372c1956fe}" ma:taxonomyMulti="true" ma:sspId="d1117845-93f6-4da3-abaa-fcb4fa669c78" ma:termSetId="8e138792-83d5-43de-b6e8-7ca5b827cc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b0b523b12654e57a98fd73f451222f6" ma:index="36" nillable="true" ma:taxonomy="true" ma:internalName="mb0b523b12654e57a98fd73f451222f6" ma:taxonomyFieldName="CessationStatus" ma:displayName="Cessation Status" ma:fieldId="{6b0b523b-1265-4e57-a98f-d73f451222f6}" ma:sspId="d1117845-93f6-4da3-abaa-fcb4fa669c78" ma:termSetId="8efff926-82ca-4afb-81c6-bc22e4acfd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3cfd1978f244c4af5dc9d642a18018" ma:index="40" nillable="true" ma:taxonomy="true" ma:internalName="ed3cfd1978f244c4af5dc9d642a18018" ma:taxonomyFieldName="MajorProjectID" ma:displayName="Major Project ID" ma:fieldId="{ed3cfd19-78f2-44c4-af5d-c9d642a18018}" ma:sspId="d1117845-93f6-4da3-abaa-fcb4fa669c78" ma:termSetId="d4a353e3-1bf8-453f-805b-242d6a6db9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63bd5d2e6554c968a3f4ff9289590fe" ma:index="44" nillable="true" ma:taxonomy="true" ma:internalName="m63bd5d2e6554c968a3f4ff9289590fe" ma:taxonomyFieldName="EventType1" ma:displayName="Event Type" ma:readOnly="false" ma:fieldId="{663bd5d2-e655-4c96-8a3f-4ff9289590fe}" ma:sspId="d1117845-93f6-4da3-abaa-fcb4fa669c78" ma:termSetId="6eb2a3b8-caae-450e-a142-afb8c0df35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22401b98bfe4ec6b8dacbec81c66a1e" ma:index="46" nillable="true" ma:taxonomy="true" ma:internalName="d22401b98bfe4ec6b8dacbec81c66a1e" ma:taxonomyFieldName="PermitDocumentType" ma:displayName="Permit Document Type" ma:readOnly="false" ma:fieldId="{d22401b9-8bfe-4ec6-b8da-cbec81c66a1e}" ma:sspId="d1117845-93f6-4da3-abaa-fcb4fa669c78" ma:termSetId="1e9654a3-ed8b-47e0-af9b-cd306150e83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5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6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745e8-e224-48e8-a2e3-254862b8c2f5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92e41c19-1047-4874-acff-e817b08e966f}" ma:internalName="TaxCatchAll" ma:showField="CatchAllData" ma:web="8595a0ec-c146-4eeb-925a-270f4bc4be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92e41c19-1047-4874-acff-e817b08e966f}" ma:internalName="TaxCatchAllLabel" ma:readOnly="true" ma:showField="CatchAllDataLabel" ma:web="8595a0ec-c146-4eeb-925a-270f4bc4be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ef177-55b5-4448-a5fb-28ea454417ee" elementFormDefault="qualified">
    <xsd:import namespace="http://schemas.microsoft.com/office/2006/documentManagement/types"/>
    <xsd:import namespace="http://schemas.microsoft.com/office/infopath/2007/PartnerControls"/>
    <xsd:element name="DocumentDate" ma:index="12" ma:displayName="Document Date" ma:format="DateOnly" ma:internalName="DocumentDate">
      <xsd:simpleType>
        <xsd:restriction base="dms:DateTime"/>
      </xsd:simpleType>
    </xsd:element>
    <xsd:element name="EAReceivedDate" ma:index="13" ma:displayName="Received Date" ma:format="DateOnly" ma:internalName="EAReceivedDate">
      <xsd:simpleType>
        <xsd:restriction base="dms:DateTime"/>
      </xsd:simpleType>
    </xsd:element>
    <xsd:element name="ExternalAuthor" ma:index="14" ma:displayName="External Author" ma:internalName="ExternalAuthor">
      <xsd:simpleType>
        <xsd:restriction base="dms:Text">
          <xsd:maxLength value="255"/>
        </xsd:restriction>
      </xsd:simpleType>
    </xsd:element>
    <xsd:element name="PermitNumber" ma:index="23" ma:displayName="Permit Number" ma:internalName="PermitNumber">
      <xsd:simpleType>
        <xsd:restriction base="dms:Text">
          <xsd:maxLength value="255"/>
        </xsd:restriction>
      </xsd:simpleType>
    </xsd:element>
    <xsd:element name="OtherReference" ma:index="24" nillable="true" ma:displayName="Other Reference" ma:internalName="OtherReference">
      <xsd:simpleType>
        <xsd:restriction base="dms:Text">
          <xsd:maxLength value="255"/>
        </xsd:restriction>
      </xsd:simpleType>
    </xsd:element>
    <xsd:element name="EPRNumber" ma:index="25" nillable="true" ma:displayName="EPR Number" ma:internalName="EPRNumber">
      <xsd:simpleType>
        <xsd:restriction base="dms:Text">
          <xsd:maxLength value="255"/>
        </xsd:restriction>
      </xsd:simpleType>
    </xsd:element>
    <xsd:element name="Customer_x002f_OperatorName" ma:index="26" ma:displayName="Customer / Operator Name" ma:internalName="Customer_x002F_OperatorName">
      <xsd:simpleType>
        <xsd:restriction base="dms:Text">
          <xsd:maxLength value="255"/>
        </xsd:restriction>
      </xsd:simpleType>
    </xsd:element>
    <xsd:element name="SiteName" ma:index="27" ma:displayName="Facility Name" ma:internalName="SiteName">
      <xsd:simpleType>
        <xsd:restriction base="dms:Text">
          <xsd:maxLength value="255"/>
        </xsd:restriction>
      </xsd:simpleType>
    </xsd:element>
    <xsd:element name="FacilityAddress" ma:index="28" ma:displayName="Facility Address" ma:internalName="FacilityAddress">
      <xsd:simpleType>
        <xsd:restriction base="dms:Note">
          <xsd:maxLength value="255"/>
        </xsd:restriction>
      </xsd:simpleType>
    </xsd:element>
    <xsd:element name="FacilityAddressPostcode" ma:index="29" ma:displayName="Facility Address Postcode" ma:internalName="FacilityAddressPostcode">
      <xsd:simpleType>
        <xsd:restriction base="dms:Text">
          <xsd:maxLength value="255"/>
        </xsd:restriction>
      </xsd:simpleType>
    </xsd:element>
    <xsd:element name="CessationDate" ma:index="38" nillable="true" ma:displayName="Cessation Date" ma:format="DateOnly" ma:internalName="CessationDate">
      <xsd:simpleType>
        <xsd:restriction base="dms:DateTime"/>
      </xsd:simpleType>
    </xsd:element>
    <xsd:element name="NationalSecurity" ma:index="39" nillable="true" ma:displayName="National Security" ma:default="No" ma:format="Dropdown" ma:internalName="NationalSecurity">
      <xsd:simpleType>
        <xsd:restriction base="dms:Choice">
          <xsd:enumeration value="Yes"/>
          <xsd:enumeration value="No"/>
        </xsd:restriction>
      </xsd:simpleType>
    </xsd:element>
    <xsd:element name="CurrentPermit" ma:index="42" nillable="true" ma:displayName="Current Permit" ma:default="N/A - Do not select for New Permits" ma:format="Dropdown" ma:internalName="CurrentPermit">
      <xsd:simpleType>
        <xsd:restriction base="dms:Choice">
          <xsd:enumeration value="Yes"/>
          <xsd:enumeration value="No"/>
          <xsd:enumeration value="N/A - Do not select for New Permi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d8e36-f429-4edc-ab50-c5be84842779" elementFormDefault="qualified">
    <xsd:import namespace="http://schemas.microsoft.com/office/2006/documentManagement/types"/>
    <xsd:import namespace="http://schemas.microsoft.com/office/infopath/2007/PartnerControls"/>
    <xsd:element name="EventLink" ma:index="43" nillable="true" ma:displayName="Event Link" ma:internalName="EventLink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e001-c251-4e73-ac7d-a437e8f0ea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5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51" nillable="true" ma:displayName="Tags" ma:internalName="MediaServiceAutoTags" ma:readOnly="true">
      <xsd:simpleType>
        <xsd:restriction base="dms:Text"/>
      </xsd:simpleType>
    </xsd:element>
    <xsd:element name="MediaServiceGenerationTime" ma:index="5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5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5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5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5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57" nillable="true" ma:displayName="Location" ma:internalName="MediaServiceLocation" ma:readOnly="true">
      <xsd:simpleType>
        <xsd:restriction base="dms:Text"/>
      </xsd:simpleType>
    </xsd:element>
    <xsd:element name="MediaLengthInSeconds" ma:index="5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AReceivedDate xmlns="eebef177-55b5-4448-a5fb-28ea454417ee">2021-07-26T23:00:00+00:00</EAReceivedDate>
    <c52c737aaa794145b5e1ab0b33580095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 Register</TermName>
          <TermId xmlns="http://schemas.microsoft.com/office/infopath/2007/PartnerControls">f1fcf6a6-5d97-4f1d-964e-a2f916eb1f18</TermId>
        </TermInfo>
      </Terms>
    </c52c737aaa794145b5e1ab0b33580095>
    <PermitNumber xmlns="eebef177-55b5-4448-a5fb-28ea454417ee">epr-rp3031me</PermitNumber>
    <la34db7254a948be973d9738b9f07ba7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N/A - Do not select for New Permits</TermName>
          <TermId xmlns="http://schemas.microsoft.com/office/infopath/2007/PartnerControls">0430e4c2-ee0a-4b2d-9af6-df735aafbcb2</TermId>
        </TermInfo>
      </Terms>
    </la34db7254a948be973d9738b9f07ba7>
    <CessationDate xmlns="eebef177-55b5-4448-a5fb-28ea454417ee" xsi:nil="true"/>
    <NationalSecurity xmlns="eebef177-55b5-4448-a5fb-28ea454417ee">No</NationalSecurity>
    <OtherReference xmlns="eebef177-55b5-4448-a5fb-28ea454417ee">-</OtherReference>
    <EventLink xmlns="5ffd8e36-f429-4edc-ab50-c5be84842779" xsi:nil="true"/>
    <d22401b98bfe4ec6b8dacbec81c66a1e xmlns="8595a0ec-c146-4eeb-925a-270f4bc4be63">
      <Terms xmlns="http://schemas.microsoft.com/office/infopath/2007/PartnerControls"/>
    </d22401b98bfe4ec6b8dacbec81c66a1e>
    <Customer_x002f_OperatorName xmlns="eebef177-55b5-4448-a5fb-28ea454417ee">LC &amp; JM Parker</Customer_x002f_OperatorName>
    <ncb1594ff73b435992550f571a78c184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EPR</TermName>
          <TermId xmlns="http://schemas.microsoft.com/office/infopath/2007/PartnerControls">0e5af97d-1a8c-4d8f-a20b-528a11cab1f6</TermId>
        </TermInfo>
      </Terms>
    </ncb1594ff73b435992550f571a78c184>
    <DocumentDate xmlns="eebef177-55b5-4448-a5fb-28ea454417ee">2021-07-26T23:00:00+00:00</DocumentDate>
    <f91636ce86a943e5a85e589048b494b2 xmlns="8595a0ec-c146-4eeb-925a-270f4bc4be63">
      <Terms xmlns="http://schemas.microsoft.com/office/infopath/2007/PartnerControls"/>
    </f91636ce86a943e5a85e589048b494b2>
    <bf174f8632e04660b372cf372c1956fe xmlns="8595a0ec-c146-4eeb-925a-270f4bc4be63">
      <Terms xmlns="http://schemas.microsoft.com/office/infopath/2007/PartnerControls"/>
    </bf174f8632e04660b372cf372c1956fe>
    <mb0b523b12654e57a98fd73f451222f6 xmlns="8595a0ec-c146-4eeb-925a-270f4bc4be63">
      <Terms xmlns="http://schemas.microsoft.com/office/infopath/2007/PartnerControls"/>
    </mb0b523b12654e57a98fd73f451222f6>
    <CurrentPermit xmlns="eebef177-55b5-4448-a5fb-28ea454417ee">N/A - Do not select for New Permits</CurrentPermit>
    <EPRNumber xmlns="eebef177-55b5-4448-a5fb-28ea454417ee">-</EPRNumber>
    <ed3cfd1978f244c4af5dc9d642a18018 xmlns="8595a0ec-c146-4eeb-925a-270f4bc4be63">
      <Terms xmlns="http://schemas.microsoft.com/office/infopath/2007/PartnerControls"/>
    </ed3cfd1978f244c4af5dc9d642a18018>
    <d3564be703db47eda46ec138bc1ba091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Application ＆ Associated Docs</TermName>
          <TermId xmlns="http://schemas.microsoft.com/office/infopath/2007/PartnerControls">5eadfd3c-6deb-44e1-b7e1-16accd427bec</TermId>
        </TermInfo>
      </Terms>
    </d3564be703db47eda46ec138bc1ba091>
    <FacilityAddressPostcode xmlns="eebef177-55b5-4448-a5fb-28ea454417ee">NG13 9HB</FacilityAddressPostcode>
    <TaxCatchAll xmlns="662745e8-e224-48e8-a2e3-254862b8c2f5">
      <Value>181</Value>
      <Value>12</Value>
      <Value>10</Value>
      <Value>9</Value>
      <Value>38</Value>
    </TaxCatchAll>
    <ExternalAuthor xmlns="eebef177-55b5-4448-a5fb-28ea454417ee">J Parker</ExternalAuthor>
    <SiteName xmlns="eebef177-55b5-4448-a5fb-28ea454417ee">Hall Farm Langar</SiteName>
    <m63bd5d2e6554c968a3f4ff9289590fe xmlns="8595a0ec-c146-4eeb-925a-270f4bc4be63">
      <Terms xmlns="http://schemas.microsoft.com/office/infopath/2007/PartnerControls"/>
    </m63bd5d2e6554c968a3f4ff9289590fe>
    <p517ccc45a7e4674ae144f9410147bb3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Installations</TermName>
          <TermId xmlns="http://schemas.microsoft.com/office/infopath/2007/PartnerControls">645f1c9c-65df-490a-9ce3-4a2aa7c5ff7f</TermId>
        </TermInfo>
      </Terms>
    </p517ccc45a7e4674ae144f9410147bb3>
    <ga477587807b4e8dbd9d142e03c014fa xmlns="8595a0ec-c146-4eeb-925a-270f4bc4be63">
      <Terms xmlns="http://schemas.microsoft.com/office/infopath/2007/PartnerControls"/>
    </ga477587807b4e8dbd9d142e03c014fa>
    <FacilityAddress xmlns="eebef177-55b5-4448-a5fb-28ea454417ee">Hall Farm  Langar Lane  Langar  Nottinghamshire  NG13 9HB</FacilityAddress>
  </documentManagement>
</p:properties>
</file>

<file path=customXml/itemProps1.xml><?xml version="1.0" encoding="utf-8"?>
<ds:datastoreItem xmlns:ds="http://schemas.openxmlformats.org/officeDocument/2006/customXml" ds:itemID="{6C3636AE-F0DC-4417-B6C4-B702CAAC5CC0}"/>
</file>

<file path=customXml/itemProps2.xml><?xml version="1.0" encoding="utf-8"?>
<ds:datastoreItem xmlns:ds="http://schemas.openxmlformats.org/officeDocument/2006/customXml" ds:itemID="{596081F0-F0F5-4B81-AB81-E06BBE8C9895}"/>
</file>

<file path=customXml/itemProps3.xml><?xml version="1.0" encoding="utf-8"?>
<ds:datastoreItem xmlns:ds="http://schemas.openxmlformats.org/officeDocument/2006/customXml" ds:itemID="{925F60F1-2039-4815-9BEE-716D95FFD18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raasch</dc:creator>
  <cp:keywords/>
  <dc:description/>
  <cp:lastModifiedBy>Stephen Raasch</cp:lastModifiedBy>
  <cp:revision>12</cp:revision>
  <dcterms:created xsi:type="dcterms:W3CDTF">2014-07-05T11:08:00Z</dcterms:created>
  <dcterms:modified xsi:type="dcterms:W3CDTF">2021-07-06T18:16:00Z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0x0101000E9AD557692E154F9D2697C8C6432F76003D79BE554BA5FA4C855D1235E340D070</vt:lpwstr>
  </property>
  <property fmtid="{D5CDD505-2E9C-101B-9397-08002B2CF9AE}" pid="3" name="PermitDocumentType">
    <vt:lpwstr/>
  </property>
  <property fmtid="{D5CDD505-2E9C-101B-9397-08002B2CF9AE}" pid="4" name="TypeofPermit">
    <vt:lpwstr>9;#N/A - Do not select for New Permits|0430e4c2-ee0a-4b2d-9af6-df735aafbcb2</vt:lpwstr>
  </property>
  <property fmtid="{D5CDD505-2E9C-101B-9397-08002B2CF9AE}" pid="5" name="DisclosureStatus">
    <vt:lpwstr>181;#Public Register|f1fcf6a6-5d97-4f1d-964e-a2f916eb1f18</vt:lpwstr>
  </property>
  <property fmtid="{D5CDD505-2E9C-101B-9397-08002B2CF9AE}" pid="6" name="RegulatedActivitySub-Class">
    <vt:lpwstr/>
  </property>
  <property fmtid="{D5CDD505-2E9C-101B-9397-08002B2CF9AE}" pid="7" name="EventType1">
    <vt:lpwstr/>
  </property>
  <property fmtid="{D5CDD505-2E9C-101B-9397-08002B2CF9AE}" pid="8" name="ActivityGrouping">
    <vt:lpwstr>12;#Application ＆ Associated Docs|5eadfd3c-6deb-44e1-b7e1-16accd427bec</vt:lpwstr>
  </property>
  <property fmtid="{D5CDD505-2E9C-101B-9397-08002B2CF9AE}" pid="9" name="RegulatedActivityClass">
    <vt:lpwstr>38;#Installations|645f1c9c-65df-490a-9ce3-4a2aa7c5ff7f</vt:lpwstr>
  </property>
  <property fmtid="{D5CDD505-2E9C-101B-9397-08002B2CF9AE}" pid="10" name="Catchment">
    <vt:lpwstr/>
  </property>
  <property fmtid="{D5CDD505-2E9C-101B-9397-08002B2CF9AE}" pid="11" name="MajorProjectID">
    <vt:lpwstr/>
  </property>
  <property fmtid="{D5CDD505-2E9C-101B-9397-08002B2CF9AE}" pid="12" name="StandardRulesID">
    <vt:lpwstr/>
  </property>
  <property fmtid="{D5CDD505-2E9C-101B-9397-08002B2CF9AE}" pid="13" name="CessationStatus">
    <vt:lpwstr/>
  </property>
  <property fmtid="{D5CDD505-2E9C-101B-9397-08002B2CF9AE}" pid="14" name="Regime">
    <vt:lpwstr>10;#EPR|0e5af97d-1a8c-4d8f-a20b-528a11cab1f6</vt:lpwstr>
  </property>
</Properties>
</file>