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15D46" w14:textId="77777777" w:rsidR="00382A35" w:rsidRPr="009F3613" w:rsidRDefault="00382A35" w:rsidP="00382A35"/>
    <w:p w14:paraId="4154237E" w14:textId="77777777" w:rsidR="00D32298" w:rsidRPr="009F3613" w:rsidRDefault="00D32298" w:rsidP="00382A35"/>
    <w:p w14:paraId="53E2632D" w14:textId="5A049D00" w:rsidR="00382A35" w:rsidRPr="009F3613" w:rsidRDefault="00382A35" w:rsidP="00382A35">
      <w:r w:rsidRPr="009F3613">
        <w:t xml:space="preserve">Project No: </w:t>
      </w:r>
      <w:r w:rsidR="002C760D">
        <w:t>31</w:t>
      </w:r>
      <w:r w:rsidR="00A827F1">
        <w:t>2</w:t>
      </w:r>
      <w:r w:rsidR="002C7022">
        <w:t>1</w:t>
      </w:r>
      <w:r w:rsidR="00A827F1">
        <w:t>2</w:t>
      </w:r>
      <w:r w:rsidR="00BF0536">
        <w:t>6</w:t>
      </w:r>
    </w:p>
    <w:p w14:paraId="2F039D59" w14:textId="77777777" w:rsidR="00382A35" w:rsidRPr="009F3613" w:rsidRDefault="00382A35" w:rsidP="00382A35"/>
    <w:p w14:paraId="38B83DAB" w14:textId="77777777" w:rsidR="00EB6525" w:rsidRPr="009F3613" w:rsidRDefault="00EB6525" w:rsidP="00382A35"/>
    <w:p w14:paraId="0F2296E6" w14:textId="77777777" w:rsidR="00EB6525" w:rsidRPr="009F3613" w:rsidRDefault="00EB6525" w:rsidP="00382A35"/>
    <w:p w14:paraId="3D03BDDC" w14:textId="77777777" w:rsidR="00382A35" w:rsidRPr="009F3613" w:rsidRDefault="00382A35" w:rsidP="00382A35"/>
    <w:p w14:paraId="539785A0" w14:textId="50D39FE7" w:rsidR="00382A35" w:rsidRPr="009F3613" w:rsidRDefault="00F9505D" w:rsidP="00382A35">
      <w:pPr>
        <w:rPr>
          <w:b/>
          <w:color w:val="0079C1"/>
          <w:sz w:val="36"/>
          <w:szCs w:val="36"/>
        </w:rPr>
      </w:pPr>
      <w:r>
        <w:rPr>
          <w:b/>
          <w:color w:val="0079C1"/>
          <w:sz w:val="36"/>
          <w:szCs w:val="36"/>
        </w:rPr>
        <w:t xml:space="preserve">Dust &amp; Emissions Management Plan </w:t>
      </w:r>
      <w:r w:rsidR="00A827F1">
        <w:rPr>
          <w:b/>
          <w:color w:val="0079C1"/>
          <w:sz w:val="36"/>
          <w:szCs w:val="36"/>
        </w:rPr>
        <w:t>[</w:t>
      </w:r>
      <w:r w:rsidR="00BF0536">
        <w:rPr>
          <w:b/>
          <w:color w:val="0079C1"/>
          <w:sz w:val="36"/>
          <w:szCs w:val="36"/>
        </w:rPr>
        <w:t>BR</w:t>
      </w:r>
      <w:r w:rsidR="00A827F1">
        <w:rPr>
          <w:b/>
          <w:color w:val="0079C1"/>
          <w:sz w:val="36"/>
          <w:szCs w:val="36"/>
        </w:rPr>
        <w:t>S_</w:t>
      </w:r>
      <w:r>
        <w:rPr>
          <w:b/>
          <w:color w:val="0079C1"/>
          <w:sz w:val="36"/>
          <w:szCs w:val="36"/>
        </w:rPr>
        <w:t>DEMP</w:t>
      </w:r>
      <w:r w:rsidR="00A827F1">
        <w:rPr>
          <w:b/>
          <w:color w:val="0079C1"/>
          <w:sz w:val="36"/>
          <w:szCs w:val="36"/>
        </w:rPr>
        <w:t>]</w:t>
      </w:r>
      <w:r w:rsidR="006E3EBF" w:rsidRPr="009F3613">
        <w:rPr>
          <w:b/>
          <w:color w:val="0079C1"/>
          <w:sz w:val="36"/>
          <w:szCs w:val="36"/>
        </w:rPr>
        <w:t xml:space="preserve"> </w:t>
      </w:r>
    </w:p>
    <w:p w14:paraId="76EE29C2" w14:textId="77777777" w:rsidR="00382A35" w:rsidRPr="009F3613" w:rsidRDefault="00382A35" w:rsidP="00382A35"/>
    <w:p w14:paraId="29C4E121" w14:textId="77777777" w:rsidR="00382A35" w:rsidRPr="009F3613" w:rsidRDefault="00382A35" w:rsidP="00EB6525">
      <w:pPr>
        <w:spacing w:before="120" w:after="120"/>
      </w:pPr>
      <w:r w:rsidRPr="009F3613">
        <w:t>Prepared for:</w:t>
      </w:r>
    </w:p>
    <w:p w14:paraId="00FD66F7" w14:textId="77777777" w:rsidR="00EB6525" w:rsidRPr="009F3613" w:rsidRDefault="00EB6525" w:rsidP="00382A35"/>
    <w:p w14:paraId="3257949D" w14:textId="77777777" w:rsidR="00BF0536" w:rsidRPr="009F3613" w:rsidRDefault="00BF0536" w:rsidP="00BF0536">
      <w:pPr>
        <w:spacing w:after="120"/>
        <w:rPr>
          <w:b/>
          <w:color w:val="0070C0"/>
          <w:sz w:val="36"/>
          <w:szCs w:val="36"/>
        </w:rPr>
      </w:pPr>
      <w:bookmarkStart w:id="0" w:name="_Hlk117166987"/>
      <w:r>
        <w:rPr>
          <w:b/>
          <w:color w:val="0070C0"/>
          <w:sz w:val="36"/>
          <w:szCs w:val="36"/>
        </w:rPr>
        <w:t xml:space="preserve">BR Skip Hire </w:t>
      </w:r>
    </w:p>
    <w:bookmarkEnd w:id="0"/>
    <w:p w14:paraId="64ED10A4" w14:textId="77777777" w:rsidR="00BF0536" w:rsidRDefault="00BF0536" w:rsidP="00BF0536">
      <w:proofErr w:type="spellStart"/>
      <w:r>
        <w:t>Foxdene</w:t>
      </w:r>
      <w:proofErr w:type="spellEnd"/>
    </w:p>
    <w:p w14:paraId="75A459F6" w14:textId="77777777" w:rsidR="00BF0536" w:rsidRDefault="00BF0536" w:rsidP="00BF0536">
      <w:r>
        <w:t>Rumstead Lane</w:t>
      </w:r>
    </w:p>
    <w:p w14:paraId="3D1C3245" w14:textId="77777777" w:rsidR="00BF0536" w:rsidRDefault="00BF0536" w:rsidP="00BF0536">
      <w:r>
        <w:t>Sittingbourne</w:t>
      </w:r>
    </w:p>
    <w:p w14:paraId="7DC15D4D" w14:textId="77777777" w:rsidR="00BF0536" w:rsidRDefault="00BF0536" w:rsidP="00BF0536">
      <w:r>
        <w:t>Kent, UK</w:t>
      </w:r>
    </w:p>
    <w:p w14:paraId="7E2543D0" w14:textId="77777777" w:rsidR="00BF0536" w:rsidRDefault="00BF0536" w:rsidP="00BF0536">
      <w:r>
        <w:t>ME9 7RT</w:t>
      </w:r>
    </w:p>
    <w:p w14:paraId="7C61414F" w14:textId="77777777" w:rsidR="00382A35" w:rsidRPr="009F3613" w:rsidRDefault="00382A35" w:rsidP="00382A35"/>
    <w:p w14:paraId="3A137C98" w14:textId="77777777" w:rsidR="00382A35" w:rsidRPr="009F3613" w:rsidRDefault="00382A35" w:rsidP="00382A35"/>
    <w:p w14:paraId="189FA7AA" w14:textId="77777777" w:rsidR="00D4194A" w:rsidRPr="009F3613" w:rsidRDefault="00D4194A" w:rsidP="00382A35"/>
    <w:p w14:paraId="3FEFF36F" w14:textId="77777777" w:rsidR="00D4194A" w:rsidRPr="009F3613" w:rsidRDefault="00D4194A" w:rsidP="00382A35"/>
    <w:p w14:paraId="735AB885" w14:textId="77777777" w:rsidR="00D4194A" w:rsidRPr="009F3613" w:rsidRDefault="00D4194A" w:rsidP="00382A35"/>
    <w:p w14:paraId="7A65C64A" w14:textId="77777777" w:rsidR="00382A35" w:rsidRPr="009F3613" w:rsidRDefault="00382A35" w:rsidP="00382A35"/>
    <w:p w14:paraId="2D750E61" w14:textId="77777777" w:rsidR="00382A35" w:rsidRPr="009F3613" w:rsidRDefault="00382A35" w:rsidP="00382A35">
      <w:pPr>
        <w:rPr>
          <w:b/>
        </w:rPr>
      </w:pPr>
      <w:r w:rsidRPr="009F3613">
        <w:rPr>
          <w:b/>
        </w:rPr>
        <w:t>Contents Amendment Record</w:t>
      </w:r>
    </w:p>
    <w:p w14:paraId="7EB55EB3" w14:textId="77777777" w:rsidR="00382A35" w:rsidRPr="009F3613" w:rsidRDefault="00382A35" w:rsidP="00382A35"/>
    <w:p w14:paraId="0EFEF377" w14:textId="77777777" w:rsidR="00382A35" w:rsidRPr="009F3613" w:rsidRDefault="00382A35" w:rsidP="00382A35">
      <w:r w:rsidRPr="009F3613">
        <w:t>This report has been issued and amended as follows:</w:t>
      </w:r>
    </w:p>
    <w:p w14:paraId="65CEC836" w14:textId="77777777" w:rsidR="00382A35" w:rsidRPr="009F3613" w:rsidRDefault="00382A35" w:rsidP="00382A35"/>
    <w:p w14:paraId="48E3B15C" w14:textId="77777777" w:rsidR="00382A35" w:rsidRPr="009F3613" w:rsidRDefault="00382A35" w:rsidP="00382A35"/>
    <w:tbl>
      <w:tblPr>
        <w:tblW w:w="10065" w:type="dxa"/>
        <w:tblLook w:val="01E0" w:firstRow="1" w:lastRow="1" w:firstColumn="1" w:lastColumn="1" w:noHBand="0" w:noVBand="0"/>
      </w:tblPr>
      <w:tblGrid>
        <w:gridCol w:w="1275"/>
        <w:gridCol w:w="3403"/>
        <w:gridCol w:w="2410"/>
        <w:gridCol w:w="2977"/>
      </w:tblGrid>
      <w:tr w:rsidR="00382A35" w:rsidRPr="009F3613" w14:paraId="36B6517A" w14:textId="77777777" w:rsidTr="001C7EF6">
        <w:trPr>
          <w:trHeight w:val="567"/>
        </w:trPr>
        <w:tc>
          <w:tcPr>
            <w:tcW w:w="1275" w:type="dxa"/>
            <w:tcBorders>
              <w:top w:val="single" w:sz="4" w:space="0" w:color="auto"/>
              <w:bottom w:val="single" w:sz="4" w:space="0" w:color="auto"/>
            </w:tcBorders>
            <w:vAlign w:val="center"/>
          </w:tcPr>
          <w:p w14:paraId="6217E5EB" w14:textId="77777777" w:rsidR="00382A35" w:rsidRPr="009F3613" w:rsidRDefault="00382A35" w:rsidP="00382A35">
            <w:r w:rsidRPr="009F3613">
              <w:t>Revision</w:t>
            </w:r>
          </w:p>
        </w:tc>
        <w:tc>
          <w:tcPr>
            <w:tcW w:w="3403" w:type="dxa"/>
            <w:tcBorders>
              <w:top w:val="single" w:sz="4" w:space="0" w:color="auto"/>
              <w:bottom w:val="single" w:sz="4" w:space="0" w:color="auto"/>
            </w:tcBorders>
            <w:vAlign w:val="center"/>
          </w:tcPr>
          <w:p w14:paraId="49DC5DDC" w14:textId="77777777" w:rsidR="00382A35" w:rsidRPr="009F3613" w:rsidRDefault="00382A35" w:rsidP="00382A35">
            <w:r w:rsidRPr="009F3613">
              <w:t>Description</w:t>
            </w:r>
          </w:p>
        </w:tc>
        <w:tc>
          <w:tcPr>
            <w:tcW w:w="2410" w:type="dxa"/>
            <w:tcBorders>
              <w:top w:val="single" w:sz="4" w:space="0" w:color="auto"/>
              <w:bottom w:val="single" w:sz="4" w:space="0" w:color="auto"/>
            </w:tcBorders>
            <w:vAlign w:val="center"/>
          </w:tcPr>
          <w:p w14:paraId="26099392" w14:textId="77777777" w:rsidR="00382A35" w:rsidRPr="009F3613" w:rsidRDefault="00382A35" w:rsidP="00382A35">
            <w:r w:rsidRPr="009F3613">
              <w:t>Date</w:t>
            </w:r>
          </w:p>
        </w:tc>
        <w:tc>
          <w:tcPr>
            <w:tcW w:w="2977" w:type="dxa"/>
            <w:tcBorders>
              <w:top w:val="single" w:sz="4" w:space="0" w:color="auto"/>
              <w:bottom w:val="single" w:sz="4" w:space="0" w:color="auto"/>
            </w:tcBorders>
            <w:vAlign w:val="center"/>
          </w:tcPr>
          <w:p w14:paraId="586F08ED" w14:textId="77777777" w:rsidR="00382A35" w:rsidRPr="009F3613" w:rsidRDefault="00382A35" w:rsidP="00382A35">
            <w:r w:rsidRPr="009F3613">
              <w:t>Signed</w:t>
            </w:r>
          </w:p>
        </w:tc>
      </w:tr>
      <w:tr w:rsidR="004A08AE" w:rsidRPr="009F3613" w14:paraId="5D824BCD" w14:textId="77777777" w:rsidTr="00CF570B">
        <w:trPr>
          <w:trHeight w:val="567"/>
        </w:trPr>
        <w:tc>
          <w:tcPr>
            <w:tcW w:w="1275" w:type="dxa"/>
            <w:tcBorders>
              <w:top w:val="single" w:sz="4" w:space="0" w:color="auto"/>
              <w:bottom w:val="single" w:sz="4" w:space="0" w:color="auto"/>
            </w:tcBorders>
            <w:shd w:val="clear" w:color="auto" w:fill="auto"/>
            <w:vAlign w:val="center"/>
          </w:tcPr>
          <w:p w14:paraId="04E2F3CC" w14:textId="4A692767" w:rsidR="004A08AE" w:rsidRPr="004A08AE" w:rsidRDefault="004A08AE" w:rsidP="004A08AE">
            <w:r w:rsidRPr="004A08AE">
              <w:t>1.0</w:t>
            </w:r>
          </w:p>
        </w:tc>
        <w:tc>
          <w:tcPr>
            <w:tcW w:w="3403" w:type="dxa"/>
            <w:tcBorders>
              <w:top w:val="single" w:sz="4" w:space="0" w:color="auto"/>
              <w:bottom w:val="single" w:sz="4" w:space="0" w:color="auto"/>
            </w:tcBorders>
            <w:shd w:val="clear" w:color="auto" w:fill="auto"/>
            <w:vAlign w:val="center"/>
          </w:tcPr>
          <w:p w14:paraId="11AF9ECC" w14:textId="5602EF92" w:rsidR="004A08AE" w:rsidRPr="004A08AE" w:rsidRDefault="004A08AE" w:rsidP="004A08AE">
            <w:r w:rsidRPr="004A08AE">
              <w:t>Final</w:t>
            </w:r>
          </w:p>
        </w:tc>
        <w:tc>
          <w:tcPr>
            <w:tcW w:w="2410" w:type="dxa"/>
            <w:tcBorders>
              <w:top w:val="single" w:sz="4" w:space="0" w:color="auto"/>
              <w:bottom w:val="single" w:sz="4" w:space="0" w:color="auto"/>
            </w:tcBorders>
            <w:shd w:val="clear" w:color="auto" w:fill="auto"/>
            <w:vAlign w:val="center"/>
          </w:tcPr>
          <w:p w14:paraId="196BA8BE" w14:textId="578BC522" w:rsidR="004A08AE" w:rsidRPr="004A08AE" w:rsidRDefault="004A08AE" w:rsidP="004A08AE">
            <w:r w:rsidRPr="004A08AE">
              <w:t>February 2023</w:t>
            </w:r>
          </w:p>
        </w:tc>
        <w:tc>
          <w:tcPr>
            <w:tcW w:w="2977" w:type="dxa"/>
            <w:tcBorders>
              <w:top w:val="single" w:sz="4" w:space="0" w:color="auto"/>
              <w:bottom w:val="single" w:sz="4" w:space="0" w:color="auto"/>
            </w:tcBorders>
            <w:shd w:val="clear" w:color="auto" w:fill="auto"/>
            <w:vAlign w:val="center"/>
          </w:tcPr>
          <w:p w14:paraId="52353014" w14:textId="4820C2BC" w:rsidR="004A08AE" w:rsidRPr="004A08AE" w:rsidRDefault="004A08AE" w:rsidP="004A08AE">
            <w:r w:rsidRPr="004A08AE">
              <w:t>Graeme Kennett</w:t>
            </w:r>
          </w:p>
        </w:tc>
      </w:tr>
    </w:tbl>
    <w:p w14:paraId="28CE29E6" w14:textId="77777777" w:rsidR="00CE354A" w:rsidRPr="009F3613" w:rsidRDefault="00CE354A" w:rsidP="00E71298">
      <w:pPr>
        <w:sectPr w:rsidR="00CE354A" w:rsidRPr="009F3613" w:rsidSect="00382A35">
          <w:headerReference w:type="default" r:id="rId8"/>
          <w:footerReference w:type="default" r:id="rId9"/>
          <w:type w:val="continuous"/>
          <w:pgSz w:w="11907" w:h="16839" w:code="9"/>
          <w:pgMar w:top="851" w:right="851" w:bottom="851" w:left="851" w:header="567" w:footer="397" w:gutter="0"/>
          <w:cols w:space="708"/>
          <w:docGrid w:linePitch="360"/>
        </w:sectPr>
      </w:pPr>
    </w:p>
    <w:p w14:paraId="082A2D68" w14:textId="77777777" w:rsidR="00CE354A" w:rsidRPr="009F3613" w:rsidRDefault="00CE354A" w:rsidP="00CE354A">
      <w:pPr>
        <w:pBdr>
          <w:bottom w:val="single" w:sz="4" w:space="1" w:color="0079C1"/>
        </w:pBdr>
        <w:rPr>
          <w:rFonts w:cs="Arial"/>
        </w:rPr>
      </w:pPr>
      <w:r w:rsidRPr="009F3613">
        <w:rPr>
          <w:rFonts w:ascii="Arial Black" w:hAnsi="Arial Black"/>
          <w:color w:val="0079C1"/>
          <w:sz w:val="28"/>
          <w:szCs w:val="28"/>
        </w:rPr>
        <w:lastRenderedPageBreak/>
        <w:t>Acknowledgement</w:t>
      </w:r>
    </w:p>
    <w:p w14:paraId="551CA1E2" w14:textId="77777777" w:rsidR="00CE354A" w:rsidRPr="009F3613" w:rsidRDefault="00CE354A" w:rsidP="00CE354A">
      <w:pPr>
        <w:rPr>
          <w:rFonts w:cs="Arial"/>
        </w:rPr>
      </w:pPr>
    </w:p>
    <w:p w14:paraId="16F506E6" w14:textId="5490E2F5" w:rsidR="00BF0536" w:rsidRPr="009F3613" w:rsidRDefault="00BF0536" w:rsidP="00BF0536">
      <w:pPr>
        <w:autoSpaceDE w:val="0"/>
        <w:autoSpaceDN w:val="0"/>
        <w:adjustRightInd w:val="0"/>
        <w:spacing w:line="360" w:lineRule="auto"/>
        <w:rPr>
          <w:rFonts w:cs="Arial"/>
        </w:rPr>
      </w:pPr>
      <w:bookmarkStart w:id="3" w:name="_Hlk117167313"/>
      <w:r w:rsidRPr="009F3613">
        <w:t xml:space="preserve">This report has been prepared for the sole and exclusive use of </w:t>
      </w:r>
      <w:r>
        <w:t xml:space="preserve">BR Skip Hire </w:t>
      </w:r>
      <w:r w:rsidRPr="009F3613">
        <w:rPr>
          <w:rFonts w:cs="Arial"/>
        </w:rPr>
        <w:t xml:space="preserve">in accordance with the </w:t>
      </w:r>
      <w:r w:rsidRPr="001623D9">
        <w:rPr>
          <w:rFonts w:cs="Arial"/>
        </w:rPr>
        <w:t>scope of work presented in Mabbett &amp; Associates Ltd (Mabbett) Letter Agreement (312</w:t>
      </w:r>
      <w:r>
        <w:rPr>
          <w:rFonts w:cs="Arial"/>
        </w:rPr>
        <w:t>126</w:t>
      </w:r>
      <w:r w:rsidRPr="001623D9">
        <w:rPr>
          <w:rFonts w:cs="Arial"/>
        </w:rPr>
        <w:t xml:space="preserve">/LA/GK), dated </w:t>
      </w:r>
      <w:r w:rsidRPr="004A08AE">
        <w:rPr>
          <w:rFonts w:cs="Arial"/>
        </w:rPr>
        <w:t xml:space="preserve">02 June </w:t>
      </w:r>
      <w:r w:rsidRPr="004A08AE">
        <w:rPr>
          <w:rFonts w:cs="Arial"/>
        </w:rPr>
        <w:fldChar w:fldCharType="begin"/>
      </w:r>
      <w:r w:rsidRPr="004A08AE">
        <w:rPr>
          <w:rFonts w:cs="Arial"/>
        </w:rPr>
        <w:instrText xml:space="preserve"> DATE  \@ "yyyy"  \* MERGEFORMAT </w:instrText>
      </w:r>
      <w:r w:rsidRPr="004A08AE">
        <w:rPr>
          <w:rFonts w:cs="Arial"/>
        </w:rPr>
        <w:fldChar w:fldCharType="separate"/>
      </w:r>
      <w:r w:rsidR="006229A1">
        <w:rPr>
          <w:rFonts w:cs="Arial"/>
          <w:noProof/>
        </w:rPr>
        <w:t>2024</w:t>
      </w:r>
      <w:r w:rsidRPr="004A08AE">
        <w:rPr>
          <w:rFonts w:cs="Arial"/>
        </w:rPr>
        <w:fldChar w:fldCharType="end"/>
      </w:r>
      <w:r w:rsidRPr="004A08AE">
        <w:rPr>
          <w:rFonts w:cs="Arial"/>
        </w:rPr>
        <w:t>2. This report is based on information and data collected by Mabbett. Should any of th</w:t>
      </w:r>
      <w:r w:rsidRPr="009F3613">
        <w:rPr>
          <w:rFonts w:cs="Arial"/>
        </w:rPr>
        <w:t xml:space="preserve">e information be incorrect, </w:t>
      </w:r>
      <w:proofErr w:type="gramStart"/>
      <w:r w:rsidRPr="009F3613">
        <w:rPr>
          <w:rFonts w:cs="Arial"/>
        </w:rPr>
        <w:t>incomplete</w:t>
      </w:r>
      <w:proofErr w:type="gramEnd"/>
      <w:r w:rsidRPr="009F3613">
        <w:rPr>
          <w:rFonts w:cs="Arial"/>
        </w:rPr>
        <w:t xml:space="preserve"> or subject to change, Mabbett may wish to revise the report accordingly.</w:t>
      </w:r>
    </w:p>
    <w:bookmarkEnd w:id="3"/>
    <w:p w14:paraId="11009F0E" w14:textId="77777777" w:rsidR="00BE60E1" w:rsidRPr="009F3613" w:rsidRDefault="00BE60E1" w:rsidP="00CE354A">
      <w:pPr>
        <w:autoSpaceDE w:val="0"/>
        <w:autoSpaceDN w:val="0"/>
        <w:adjustRightInd w:val="0"/>
        <w:rPr>
          <w:rFonts w:cs="Arial"/>
        </w:rPr>
      </w:pPr>
    </w:p>
    <w:p w14:paraId="226865E1" w14:textId="77777777" w:rsidR="00CE354A" w:rsidRPr="009F3613" w:rsidRDefault="00CE354A" w:rsidP="00CE354A">
      <w:pPr>
        <w:rPr>
          <w:rFonts w:cs="Arial"/>
        </w:rPr>
      </w:pPr>
      <w:r w:rsidRPr="009F3613">
        <w:rPr>
          <w:rFonts w:cs="Arial"/>
        </w:rPr>
        <w:t>This report has been prepared by the following Mabbett personnel:</w:t>
      </w:r>
    </w:p>
    <w:p w14:paraId="1A191FD0" w14:textId="77777777" w:rsidR="00CE354A" w:rsidRPr="009F3613" w:rsidRDefault="00CE354A" w:rsidP="00CE354A">
      <w:pPr>
        <w:rPr>
          <w:rFonts w:cs="Arial"/>
        </w:rPr>
      </w:pPr>
    </w:p>
    <w:p w14:paraId="50E63572" w14:textId="77777777" w:rsidR="00CE354A" w:rsidRPr="009F3613" w:rsidRDefault="00CE354A" w:rsidP="00CE354A">
      <w:pPr>
        <w:rPr>
          <w:rFonts w:cs="Arial"/>
        </w:rPr>
      </w:pPr>
      <w:r w:rsidRPr="009F3613">
        <w:rPr>
          <w:rFonts w:cs="Arial"/>
        </w:rPr>
        <w:t>MABBETT &amp; ASSOCIATES LTD</w:t>
      </w:r>
    </w:p>
    <w:p w14:paraId="2A9D29D0" w14:textId="77777777" w:rsidR="00CE354A" w:rsidRPr="009F3613" w:rsidRDefault="00CE354A" w:rsidP="00CE354A">
      <w:pPr>
        <w:rPr>
          <w:rFonts w:cs="Arial"/>
        </w:rPr>
      </w:pPr>
    </w:p>
    <w:p w14:paraId="6A59CA68" w14:textId="6097C7C7" w:rsidR="00CE354A" w:rsidRPr="009F3613" w:rsidRDefault="00CE354A" w:rsidP="00CE354A">
      <w:pPr>
        <w:rPr>
          <w:rFonts w:cs="Arial"/>
        </w:rPr>
      </w:pPr>
    </w:p>
    <w:p w14:paraId="11B6DA51" w14:textId="69C7428D" w:rsidR="00CE354A" w:rsidRPr="009F3613" w:rsidRDefault="00E43FF1" w:rsidP="00CE354A">
      <w:pPr>
        <w:rPr>
          <w:rFonts w:cs="Arial"/>
        </w:rPr>
      </w:pPr>
      <w:r>
        <w:rPr>
          <w:rFonts w:cs="Arial"/>
          <w:noProof/>
        </w:rPr>
        <w:drawing>
          <wp:inline distT="0" distB="0" distL="0" distR="0" wp14:anchorId="1C511403" wp14:editId="21085247">
            <wp:extent cx="2080260" cy="406908"/>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80260" cy="406908"/>
                    </a:xfrm>
                    <a:prstGeom prst="rect">
                      <a:avLst/>
                    </a:prstGeom>
                  </pic:spPr>
                </pic:pic>
              </a:graphicData>
            </a:graphic>
          </wp:inline>
        </w:drawing>
      </w:r>
    </w:p>
    <w:p w14:paraId="2FAA8108" w14:textId="77777777" w:rsidR="00CE354A" w:rsidRPr="009F3613" w:rsidRDefault="00CE354A" w:rsidP="00CE354A">
      <w:pPr>
        <w:rPr>
          <w:rFonts w:cs="Arial"/>
          <w:u w:val="single"/>
        </w:rPr>
      </w:pPr>
      <w:r w:rsidRPr="009F3613">
        <w:rPr>
          <w:rFonts w:cs="Arial"/>
        </w:rPr>
        <w:t>___________________________________</w:t>
      </w:r>
    </w:p>
    <w:p w14:paraId="4343B881" w14:textId="77777777" w:rsidR="00E43FF1" w:rsidRPr="00E43FF1" w:rsidRDefault="00E43FF1" w:rsidP="00E43FF1">
      <w:pPr>
        <w:rPr>
          <w:rFonts w:cs="Arial"/>
        </w:rPr>
      </w:pPr>
      <w:bookmarkStart w:id="4" w:name="_Hlk126830034"/>
      <w:r w:rsidRPr="00E43FF1">
        <w:rPr>
          <w:rFonts w:cs="Arial"/>
        </w:rPr>
        <w:t xml:space="preserve">Graeme Kennett, </w:t>
      </w:r>
      <w:proofErr w:type="gramStart"/>
      <w:r w:rsidRPr="00E43FF1">
        <w:rPr>
          <w:rFonts w:cs="Arial"/>
        </w:rPr>
        <w:t>BSc(</w:t>
      </w:r>
      <w:proofErr w:type="gramEnd"/>
      <w:r w:rsidRPr="00E43FF1">
        <w:rPr>
          <w:rFonts w:cs="Arial"/>
        </w:rPr>
        <w:t>Hons)., MSc., MBPR (FACTS)</w:t>
      </w:r>
    </w:p>
    <w:p w14:paraId="2CF51A5A" w14:textId="180A03B5" w:rsidR="00CE354A" w:rsidRPr="009F3613" w:rsidRDefault="00E43FF1" w:rsidP="00E43FF1">
      <w:pPr>
        <w:rPr>
          <w:rFonts w:cs="Arial"/>
        </w:rPr>
      </w:pPr>
      <w:r w:rsidRPr="00E43FF1">
        <w:rPr>
          <w:rFonts w:cs="Arial"/>
        </w:rPr>
        <w:t>Principal Environmental Consultant</w:t>
      </w:r>
    </w:p>
    <w:bookmarkEnd w:id="4"/>
    <w:p w14:paraId="5200C2B0" w14:textId="77777777" w:rsidR="00CE354A" w:rsidRPr="009F3613" w:rsidRDefault="00CE354A" w:rsidP="00CE354A">
      <w:pPr>
        <w:rPr>
          <w:rFonts w:cs="Arial"/>
        </w:rPr>
      </w:pPr>
    </w:p>
    <w:p w14:paraId="0239CB88" w14:textId="77777777" w:rsidR="00CE354A" w:rsidRPr="009F3613" w:rsidRDefault="00CE354A" w:rsidP="00CE354A">
      <w:pPr>
        <w:rPr>
          <w:rFonts w:cs="Arial"/>
        </w:rPr>
      </w:pPr>
    </w:p>
    <w:p w14:paraId="7E41E1F7" w14:textId="77777777" w:rsidR="00CE354A" w:rsidRPr="009F3613" w:rsidRDefault="00CE354A" w:rsidP="00CE354A">
      <w:pPr>
        <w:rPr>
          <w:rFonts w:cs="Arial"/>
        </w:rPr>
      </w:pPr>
      <w:r w:rsidRPr="009F3613">
        <w:rPr>
          <w:rFonts w:cs="Arial"/>
        </w:rPr>
        <w:t>This report has been reviewed and approved by the following Mabbett personnel:</w:t>
      </w:r>
    </w:p>
    <w:p w14:paraId="4086BE76" w14:textId="77777777" w:rsidR="00CE354A" w:rsidRPr="009F3613" w:rsidRDefault="00CE354A" w:rsidP="00CE354A">
      <w:pPr>
        <w:rPr>
          <w:rFonts w:cs="Arial"/>
        </w:rPr>
      </w:pPr>
    </w:p>
    <w:p w14:paraId="0C459DD8" w14:textId="77777777" w:rsidR="00CE354A" w:rsidRPr="009F3613" w:rsidRDefault="00CE354A" w:rsidP="00CE354A">
      <w:pPr>
        <w:rPr>
          <w:rFonts w:cs="Arial"/>
        </w:rPr>
      </w:pPr>
      <w:r w:rsidRPr="009F3613">
        <w:rPr>
          <w:rFonts w:cs="Arial"/>
        </w:rPr>
        <w:t>MABBETT &amp; ASSOCIATES LTD</w:t>
      </w:r>
    </w:p>
    <w:p w14:paraId="65C52D4D" w14:textId="77777777" w:rsidR="00CE354A" w:rsidRPr="009F3613" w:rsidRDefault="00CE354A" w:rsidP="00CE354A">
      <w:pPr>
        <w:rPr>
          <w:rFonts w:cs="Arial"/>
        </w:rPr>
      </w:pPr>
    </w:p>
    <w:p w14:paraId="5867C7E6" w14:textId="77777777" w:rsidR="00CE354A" w:rsidRPr="009F3613" w:rsidRDefault="00CE354A" w:rsidP="00CE354A">
      <w:pPr>
        <w:rPr>
          <w:rFonts w:cs="Arial"/>
        </w:rPr>
      </w:pPr>
    </w:p>
    <w:p w14:paraId="206CB619" w14:textId="77777777" w:rsidR="00CE354A" w:rsidRPr="009F3613" w:rsidRDefault="00CE354A" w:rsidP="00CE354A">
      <w:pPr>
        <w:rPr>
          <w:rFonts w:cs="Arial"/>
        </w:rPr>
      </w:pPr>
    </w:p>
    <w:p w14:paraId="05929402" w14:textId="74006E29" w:rsidR="00CE354A" w:rsidRPr="009F3613" w:rsidRDefault="000B7C70" w:rsidP="00CE354A">
      <w:pPr>
        <w:rPr>
          <w:rFonts w:cs="Arial"/>
        </w:rPr>
      </w:pPr>
      <w:r>
        <w:rPr>
          <w:rFonts w:cs="Arial"/>
          <w:noProof/>
        </w:rPr>
        <w:drawing>
          <wp:inline distT="0" distB="0" distL="0" distR="0" wp14:anchorId="4F8F1F38" wp14:editId="59FFC83B">
            <wp:extent cx="2387723" cy="571529"/>
            <wp:effectExtent l="0" t="0" r="0" b="0"/>
            <wp:docPr id="8" name="Picture 8"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et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387723" cy="571529"/>
                    </a:xfrm>
                    <a:prstGeom prst="rect">
                      <a:avLst/>
                    </a:prstGeom>
                  </pic:spPr>
                </pic:pic>
              </a:graphicData>
            </a:graphic>
          </wp:inline>
        </w:drawing>
      </w:r>
    </w:p>
    <w:p w14:paraId="6344C9AC" w14:textId="77777777" w:rsidR="00CE354A" w:rsidRPr="009F3613" w:rsidRDefault="00CE354A" w:rsidP="00CE354A">
      <w:pPr>
        <w:rPr>
          <w:rFonts w:cs="Arial"/>
        </w:rPr>
      </w:pPr>
      <w:r w:rsidRPr="009F3613">
        <w:rPr>
          <w:rFonts w:cs="Arial"/>
        </w:rPr>
        <w:t>___________________________________</w:t>
      </w:r>
    </w:p>
    <w:p w14:paraId="648D2FB8" w14:textId="51C2CC85" w:rsidR="00CE354A" w:rsidRDefault="000B7C70" w:rsidP="00CE354A">
      <w:pPr>
        <w:rPr>
          <w:rFonts w:cs="Arial"/>
        </w:rPr>
      </w:pPr>
      <w:r>
        <w:rPr>
          <w:rFonts w:cs="Arial"/>
        </w:rPr>
        <w:t xml:space="preserve">Nicholas Clark, MEng, </w:t>
      </w:r>
      <w:proofErr w:type="spellStart"/>
      <w:r>
        <w:rPr>
          <w:rFonts w:cs="Arial"/>
        </w:rPr>
        <w:t>AMIChemE</w:t>
      </w:r>
      <w:proofErr w:type="spellEnd"/>
    </w:p>
    <w:p w14:paraId="392CF3AB" w14:textId="2D76166B" w:rsidR="000B7C70" w:rsidRPr="009F3613" w:rsidRDefault="000B7C70" w:rsidP="00CE354A">
      <w:pPr>
        <w:rPr>
          <w:rFonts w:cs="Arial"/>
        </w:rPr>
      </w:pPr>
      <w:r>
        <w:rPr>
          <w:rFonts w:cs="Arial"/>
        </w:rPr>
        <w:t>Environmental Engineer</w:t>
      </w:r>
    </w:p>
    <w:p w14:paraId="176C8F6C" w14:textId="77777777" w:rsidR="00EB6525" w:rsidRPr="009F3613" w:rsidRDefault="00EB6525" w:rsidP="00E71298">
      <w:pPr>
        <w:sectPr w:rsidR="00EB6525" w:rsidRPr="009F3613" w:rsidSect="002505C5">
          <w:headerReference w:type="default" r:id="rId12"/>
          <w:footerReference w:type="default" r:id="rId13"/>
          <w:pgSz w:w="11907" w:h="16839" w:code="9"/>
          <w:pgMar w:top="851" w:right="851" w:bottom="851" w:left="851" w:header="567" w:footer="567" w:gutter="0"/>
          <w:pgNumType w:fmt="lowerRoman" w:start="1"/>
          <w:cols w:space="708"/>
          <w:docGrid w:linePitch="360"/>
        </w:sectPr>
      </w:pPr>
    </w:p>
    <w:p w14:paraId="389CA608" w14:textId="77777777" w:rsidR="007871E4" w:rsidRPr="009F3613" w:rsidRDefault="00EB6525" w:rsidP="00B22FC8">
      <w:pPr>
        <w:pBdr>
          <w:bottom w:val="single" w:sz="4" w:space="1" w:color="0070C0"/>
        </w:pBdr>
        <w:rPr>
          <w:rFonts w:ascii="Arial Black" w:hAnsi="Arial Black"/>
          <w:color w:val="0070C0"/>
          <w:sz w:val="28"/>
          <w:szCs w:val="28"/>
        </w:rPr>
      </w:pPr>
      <w:r w:rsidRPr="009F3613">
        <w:rPr>
          <w:rFonts w:ascii="Arial Black" w:hAnsi="Arial Black"/>
          <w:color w:val="0070C0"/>
          <w:sz w:val="28"/>
          <w:szCs w:val="28"/>
        </w:rPr>
        <w:lastRenderedPageBreak/>
        <w:t>Table of Contents</w:t>
      </w:r>
    </w:p>
    <w:p w14:paraId="6C9A5772" w14:textId="77777777" w:rsidR="00EB6525" w:rsidRPr="009F3613" w:rsidRDefault="00EB6525" w:rsidP="00E71298"/>
    <w:p w14:paraId="19744D66" w14:textId="3DB0B723" w:rsidR="00796556" w:rsidRDefault="006C5D12" w:rsidP="00796556">
      <w:pPr>
        <w:pStyle w:val="TOC1"/>
        <w:rPr>
          <w:rFonts w:asciiTheme="minorHAnsi" w:eastAsiaTheme="minorEastAsia" w:hAnsiTheme="minorHAnsi" w:cstheme="minorBidi"/>
          <w:noProof/>
          <w:szCs w:val="22"/>
        </w:rPr>
      </w:pPr>
      <w:r w:rsidRPr="009F3613">
        <w:fldChar w:fldCharType="begin"/>
      </w:r>
      <w:r w:rsidRPr="009F3613">
        <w:instrText xml:space="preserve"> TOC \o "1-3" \h \z \t "Appendix,1" </w:instrText>
      </w:r>
      <w:r w:rsidRPr="009F3613">
        <w:fldChar w:fldCharType="separate"/>
      </w:r>
      <w:hyperlink w:anchor="_Toc128332807" w:history="1">
        <w:r w:rsidR="00796556" w:rsidRPr="001000C6">
          <w:rPr>
            <w:rStyle w:val="Hyperlink"/>
            <w:noProof/>
          </w:rPr>
          <w:t>Section 1.0:</w:t>
        </w:r>
        <w:r w:rsidR="00796556">
          <w:rPr>
            <w:rFonts w:asciiTheme="minorHAnsi" w:eastAsiaTheme="minorEastAsia" w:hAnsiTheme="minorHAnsi" w:cstheme="minorBidi"/>
            <w:noProof/>
            <w:szCs w:val="22"/>
          </w:rPr>
          <w:tab/>
        </w:r>
        <w:r w:rsidR="00796556" w:rsidRPr="001000C6">
          <w:rPr>
            <w:rStyle w:val="Hyperlink"/>
            <w:noProof/>
          </w:rPr>
          <w:t>Issue and revision record</w:t>
        </w:r>
        <w:r w:rsidR="00796556">
          <w:rPr>
            <w:noProof/>
            <w:webHidden/>
          </w:rPr>
          <w:tab/>
        </w:r>
        <w:r w:rsidR="00796556">
          <w:rPr>
            <w:noProof/>
            <w:webHidden/>
          </w:rPr>
          <w:fldChar w:fldCharType="begin"/>
        </w:r>
        <w:r w:rsidR="00796556">
          <w:rPr>
            <w:noProof/>
            <w:webHidden/>
          </w:rPr>
          <w:instrText xml:space="preserve"> PAGEREF _Toc128332807 \h </w:instrText>
        </w:r>
        <w:r w:rsidR="00796556">
          <w:rPr>
            <w:noProof/>
            <w:webHidden/>
          </w:rPr>
        </w:r>
        <w:r w:rsidR="00796556">
          <w:rPr>
            <w:noProof/>
            <w:webHidden/>
          </w:rPr>
          <w:fldChar w:fldCharType="separate"/>
        </w:r>
        <w:r w:rsidR="00796556">
          <w:rPr>
            <w:noProof/>
            <w:webHidden/>
          </w:rPr>
          <w:t>iii</w:t>
        </w:r>
        <w:r w:rsidR="00796556">
          <w:rPr>
            <w:noProof/>
            <w:webHidden/>
          </w:rPr>
          <w:fldChar w:fldCharType="end"/>
        </w:r>
      </w:hyperlink>
    </w:p>
    <w:p w14:paraId="1DC9F562" w14:textId="742F4455" w:rsidR="00796556" w:rsidRDefault="000448F9" w:rsidP="00796556">
      <w:pPr>
        <w:pStyle w:val="TOC1"/>
        <w:rPr>
          <w:rFonts w:asciiTheme="minorHAnsi" w:eastAsiaTheme="minorEastAsia" w:hAnsiTheme="minorHAnsi" w:cstheme="minorBidi"/>
          <w:noProof/>
          <w:szCs w:val="22"/>
        </w:rPr>
      </w:pPr>
      <w:hyperlink w:anchor="_Toc128332808" w:history="1">
        <w:r w:rsidR="00796556" w:rsidRPr="001000C6">
          <w:rPr>
            <w:rStyle w:val="Hyperlink"/>
            <w:noProof/>
          </w:rPr>
          <w:t>Section 2.0:</w:t>
        </w:r>
        <w:r w:rsidR="00796556">
          <w:rPr>
            <w:rFonts w:asciiTheme="minorHAnsi" w:eastAsiaTheme="minorEastAsia" w:hAnsiTheme="minorHAnsi" w:cstheme="minorBidi"/>
            <w:noProof/>
            <w:szCs w:val="22"/>
          </w:rPr>
          <w:tab/>
        </w:r>
        <w:r w:rsidR="00796556" w:rsidRPr="001000C6">
          <w:rPr>
            <w:rStyle w:val="Hyperlink"/>
            <w:noProof/>
          </w:rPr>
          <w:t>Introduction</w:t>
        </w:r>
        <w:r w:rsidR="00796556">
          <w:rPr>
            <w:noProof/>
            <w:webHidden/>
          </w:rPr>
          <w:tab/>
        </w:r>
        <w:r w:rsidR="00796556">
          <w:rPr>
            <w:noProof/>
            <w:webHidden/>
          </w:rPr>
          <w:fldChar w:fldCharType="begin"/>
        </w:r>
        <w:r w:rsidR="00796556">
          <w:rPr>
            <w:noProof/>
            <w:webHidden/>
          </w:rPr>
          <w:instrText xml:space="preserve"> PAGEREF _Toc128332808 \h </w:instrText>
        </w:r>
        <w:r w:rsidR="00796556">
          <w:rPr>
            <w:noProof/>
            <w:webHidden/>
          </w:rPr>
        </w:r>
        <w:r w:rsidR="00796556">
          <w:rPr>
            <w:noProof/>
            <w:webHidden/>
          </w:rPr>
          <w:fldChar w:fldCharType="separate"/>
        </w:r>
        <w:r w:rsidR="00796556">
          <w:rPr>
            <w:noProof/>
            <w:webHidden/>
          </w:rPr>
          <w:t>4</w:t>
        </w:r>
        <w:r w:rsidR="00796556">
          <w:rPr>
            <w:noProof/>
            <w:webHidden/>
          </w:rPr>
          <w:fldChar w:fldCharType="end"/>
        </w:r>
      </w:hyperlink>
    </w:p>
    <w:p w14:paraId="67D77456" w14:textId="26009CE8" w:rsidR="00796556" w:rsidRDefault="000448F9">
      <w:pPr>
        <w:pStyle w:val="TOC2"/>
        <w:rPr>
          <w:rFonts w:asciiTheme="minorHAnsi" w:eastAsiaTheme="minorEastAsia" w:hAnsiTheme="minorHAnsi" w:cstheme="minorBidi"/>
          <w:iCs w:val="0"/>
          <w:szCs w:val="22"/>
        </w:rPr>
      </w:pPr>
      <w:hyperlink w:anchor="_Toc128332809" w:history="1">
        <w:r w:rsidR="00796556" w:rsidRPr="001000C6">
          <w:rPr>
            <w:rStyle w:val="Hyperlink"/>
          </w:rPr>
          <w:t>2.1</w:t>
        </w:r>
        <w:r w:rsidR="00796556">
          <w:rPr>
            <w:rFonts w:asciiTheme="minorHAnsi" w:eastAsiaTheme="minorEastAsia" w:hAnsiTheme="minorHAnsi" w:cstheme="minorBidi"/>
            <w:iCs w:val="0"/>
            <w:szCs w:val="22"/>
          </w:rPr>
          <w:tab/>
        </w:r>
        <w:r w:rsidR="00796556" w:rsidRPr="001000C6">
          <w:rPr>
            <w:rStyle w:val="Hyperlink"/>
          </w:rPr>
          <w:t>Site background</w:t>
        </w:r>
        <w:r w:rsidR="00796556">
          <w:rPr>
            <w:webHidden/>
          </w:rPr>
          <w:tab/>
        </w:r>
        <w:r w:rsidR="00796556">
          <w:rPr>
            <w:webHidden/>
          </w:rPr>
          <w:fldChar w:fldCharType="begin"/>
        </w:r>
        <w:r w:rsidR="00796556">
          <w:rPr>
            <w:webHidden/>
          </w:rPr>
          <w:instrText xml:space="preserve"> PAGEREF _Toc128332809 \h </w:instrText>
        </w:r>
        <w:r w:rsidR="00796556">
          <w:rPr>
            <w:webHidden/>
          </w:rPr>
        </w:r>
        <w:r w:rsidR="00796556">
          <w:rPr>
            <w:webHidden/>
          </w:rPr>
          <w:fldChar w:fldCharType="separate"/>
        </w:r>
        <w:r w:rsidR="00796556">
          <w:rPr>
            <w:webHidden/>
          </w:rPr>
          <w:t>4</w:t>
        </w:r>
        <w:r w:rsidR="00796556">
          <w:rPr>
            <w:webHidden/>
          </w:rPr>
          <w:fldChar w:fldCharType="end"/>
        </w:r>
      </w:hyperlink>
    </w:p>
    <w:p w14:paraId="4F96E8E0" w14:textId="0B665A2C" w:rsidR="00796556" w:rsidRDefault="000448F9">
      <w:pPr>
        <w:pStyle w:val="TOC2"/>
        <w:rPr>
          <w:rFonts w:asciiTheme="minorHAnsi" w:eastAsiaTheme="minorEastAsia" w:hAnsiTheme="minorHAnsi" w:cstheme="minorBidi"/>
          <w:iCs w:val="0"/>
          <w:szCs w:val="22"/>
        </w:rPr>
      </w:pPr>
      <w:hyperlink w:anchor="_Toc128332810" w:history="1">
        <w:r w:rsidR="00796556" w:rsidRPr="001000C6">
          <w:rPr>
            <w:rStyle w:val="Hyperlink"/>
          </w:rPr>
          <w:t>2.2</w:t>
        </w:r>
        <w:r w:rsidR="00796556">
          <w:rPr>
            <w:rFonts w:asciiTheme="minorHAnsi" w:eastAsiaTheme="minorEastAsia" w:hAnsiTheme="minorHAnsi" w:cstheme="minorBidi"/>
            <w:iCs w:val="0"/>
            <w:szCs w:val="22"/>
          </w:rPr>
          <w:tab/>
        </w:r>
        <w:r w:rsidR="00796556" w:rsidRPr="001000C6">
          <w:rPr>
            <w:rStyle w:val="Hyperlink"/>
          </w:rPr>
          <w:t>Site operations</w:t>
        </w:r>
        <w:r w:rsidR="00796556">
          <w:rPr>
            <w:webHidden/>
          </w:rPr>
          <w:tab/>
        </w:r>
        <w:r w:rsidR="00796556">
          <w:rPr>
            <w:webHidden/>
          </w:rPr>
          <w:fldChar w:fldCharType="begin"/>
        </w:r>
        <w:r w:rsidR="00796556">
          <w:rPr>
            <w:webHidden/>
          </w:rPr>
          <w:instrText xml:space="preserve"> PAGEREF _Toc128332810 \h </w:instrText>
        </w:r>
        <w:r w:rsidR="00796556">
          <w:rPr>
            <w:webHidden/>
          </w:rPr>
        </w:r>
        <w:r w:rsidR="00796556">
          <w:rPr>
            <w:webHidden/>
          </w:rPr>
          <w:fldChar w:fldCharType="separate"/>
        </w:r>
        <w:r w:rsidR="00796556">
          <w:rPr>
            <w:webHidden/>
          </w:rPr>
          <w:t>5</w:t>
        </w:r>
        <w:r w:rsidR="00796556">
          <w:rPr>
            <w:webHidden/>
          </w:rPr>
          <w:fldChar w:fldCharType="end"/>
        </w:r>
      </w:hyperlink>
    </w:p>
    <w:p w14:paraId="6B70A6D9" w14:textId="50F190BC" w:rsidR="00796556" w:rsidRDefault="000448F9">
      <w:pPr>
        <w:pStyle w:val="TOC2"/>
        <w:rPr>
          <w:rFonts w:asciiTheme="minorHAnsi" w:eastAsiaTheme="minorEastAsia" w:hAnsiTheme="minorHAnsi" w:cstheme="minorBidi"/>
          <w:iCs w:val="0"/>
          <w:szCs w:val="22"/>
        </w:rPr>
      </w:pPr>
      <w:hyperlink w:anchor="_Toc128332811" w:history="1">
        <w:r w:rsidR="00796556" w:rsidRPr="001000C6">
          <w:rPr>
            <w:rStyle w:val="Hyperlink"/>
          </w:rPr>
          <w:t>2.3</w:t>
        </w:r>
        <w:r w:rsidR="00796556">
          <w:rPr>
            <w:rFonts w:asciiTheme="minorHAnsi" w:eastAsiaTheme="minorEastAsia" w:hAnsiTheme="minorHAnsi" w:cstheme="minorBidi"/>
            <w:iCs w:val="0"/>
            <w:szCs w:val="22"/>
          </w:rPr>
          <w:tab/>
        </w:r>
        <w:r w:rsidR="00796556" w:rsidRPr="001000C6">
          <w:rPr>
            <w:rStyle w:val="Hyperlink"/>
          </w:rPr>
          <w:t>Sensitive receptors</w:t>
        </w:r>
        <w:r w:rsidR="00796556">
          <w:rPr>
            <w:webHidden/>
          </w:rPr>
          <w:tab/>
        </w:r>
        <w:r w:rsidR="00796556">
          <w:rPr>
            <w:webHidden/>
          </w:rPr>
          <w:fldChar w:fldCharType="begin"/>
        </w:r>
        <w:r w:rsidR="00796556">
          <w:rPr>
            <w:webHidden/>
          </w:rPr>
          <w:instrText xml:space="preserve"> PAGEREF _Toc128332811 \h </w:instrText>
        </w:r>
        <w:r w:rsidR="00796556">
          <w:rPr>
            <w:webHidden/>
          </w:rPr>
        </w:r>
        <w:r w:rsidR="00796556">
          <w:rPr>
            <w:webHidden/>
          </w:rPr>
          <w:fldChar w:fldCharType="separate"/>
        </w:r>
        <w:r w:rsidR="00796556">
          <w:rPr>
            <w:webHidden/>
          </w:rPr>
          <w:t>5</w:t>
        </w:r>
        <w:r w:rsidR="00796556">
          <w:rPr>
            <w:webHidden/>
          </w:rPr>
          <w:fldChar w:fldCharType="end"/>
        </w:r>
      </w:hyperlink>
    </w:p>
    <w:p w14:paraId="5BBDCBFD" w14:textId="0536B62E" w:rsidR="00796556" w:rsidRDefault="000448F9">
      <w:pPr>
        <w:pStyle w:val="TOC2"/>
        <w:rPr>
          <w:rFonts w:asciiTheme="minorHAnsi" w:eastAsiaTheme="minorEastAsia" w:hAnsiTheme="minorHAnsi" w:cstheme="minorBidi"/>
          <w:iCs w:val="0"/>
          <w:szCs w:val="22"/>
        </w:rPr>
      </w:pPr>
      <w:hyperlink w:anchor="_Toc128332812" w:history="1">
        <w:r w:rsidR="00796556" w:rsidRPr="001000C6">
          <w:rPr>
            <w:rStyle w:val="Hyperlink"/>
          </w:rPr>
          <w:t>2.4</w:t>
        </w:r>
        <w:r w:rsidR="00796556">
          <w:rPr>
            <w:rFonts w:asciiTheme="minorHAnsi" w:eastAsiaTheme="minorEastAsia" w:hAnsiTheme="minorHAnsi" w:cstheme="minorBidi"/>
            <w:iCs w:val="0"/>
            <w:szCs w:val="22"/>
          </w:rPr>
          <w:tab/>
        </w:r>
        <w:r w:rsidR="00796556" w:rsidRPr="001000C6">
          <w:rPr>
            <w:rStyle w:val="Hyperlink"/>
          </w:rPr>
          <w:t>Other local sources of dust emissions</w:t>
        </w:r>
        <w:r w:rsidR="00796556">
          <w:rPr>
            <w:webHidden/>
          </w:rPr>
          <w:tab/>
        </w:r>
        <w:r w:rsidR="00796556">
          <w:rPr>
            <w:webHidden/>
          </w:rPr>
          <w:fldChar w:fldCharType="begin"/>
        </w:r>
        <w:r w:rsidR="00796556">
          <w:rPr>
            <w:webHidden/>
          </w:rPr>
          <w:instrText xml:space="preserve"> PAGEREF _Toc128332812 \h </w:instrText>
        </w:r>
        <w:r w:rsidR="00796556">
          <w:rPr>
            <w:webHidden/>
          </w:rPr>
        </w:r>
        <w:r w:rsidR="00796556">
          <w:rPr>
            <w:webHidden/>
          </w:rPr>
          <w:fldChar w:fldCharType="separate"/>
        </w:r>
        <w:r w:rsidR="00796556">
          <w:rPr>
            <w:webHidden/>
          </w:rPr>
          <w:t>7</w:t>
        </w:r>
        <w:r w:rsidR="00796556">
          <w:rPr>
            <w:webHidden/>
          </w:rPr>
          <w:fldChar w:fldCharType="end"/>
        </w:r>
      </w:hyperlink>
    </w:p>
    <w:p w14:paraId="1B479E2D" w14:textId="22E8CF93" w:rsidR="00796556" w:rsidRDefault="000448F9" w:rsidP="00796556">
      <w:pPr>
        <w:pStyle w:val="TOC1"/>
        <w:rPr>
          <w:rFonts w:asciiTheme="minorHAnsi" w:eastAsiaTheme="minorEastAsia" w:hAnsiTheme="minorHAnsi" w:cstheme="minorBidi"/>
          <w:noProof/>
          <w:szCs w:val="22"/>
        </w:rPr>
      </w:pPr>
      <w:hyperlink w:anchor="_Toc128332813" w:history="1">
        <w:r w:rsidR="00796556" w:rsidRPr="001000C6">
          <w:rPr>
            <w:rStyle w:val="Hyperlink"/>
            <w:noProof/>
          </w:rPr>
          <w:t>Section 3.0:</w:t>
        </w:r>
        <w:r w:rsidR="00796556">
          <w:rPr>
            <w:rFonts w:asciiTheme="minorHAnsi" w:eastAsiaTheme="minorEastAsia" w:hAnsiTheme="minorHAnsi" w:cstheme="minorBidi"/>
            <w:noProof/>
            <w:szCs w:val="22"/>
          </w:rPr>
          <w:tab/>
        </w:r>
        <w:r w:rsidR="00796556" w:rsidRPr="001000C6">
          <w:rPr>
            <w:rStyle w:val="Hyperlink"/>
            <w:noProof/>
          </w:rPr>
          <w:t>Operations at the BR Skip Hire Recycling Facility</w:t>
        </w:r>
        <w:r w:rsidR="00796556">
          <w:rPr>
            <w:noProof/>
            <w:webHidden/>
          </w:rPr>
          <w:tab/>
        </w:r>
        <w:r w:rsidR="00796556">
          <w:rPr>
            <w:noProof/>
            <w:webHidden/>
          </w:rPr>
          <w:fldChar w:fldCharType="begin"/>
        </w:r>
        <w:r w:rsidR="00796556">
          <w:rPr>
            <w:noProof/>
            <w:webHidden/>
          </w:rPr>
          <w:instrText xml:space="preserve"> PAGEREF _Toc128332813 \h </w:instrText>
        </w:r>
        <w:r w:rsidR="00796556">
          <w:rPr>
            <w:noProof/>
            <w:webHidden/>
          </w:rPr>
        </w:r>
        <w:r w:rsidR="00796556">
          <w:rPr>
            <w:noProof/>
            <w:webHidden/>
          </w:rPr>
          <w:fldChar w:fldCharType="separate"/>
        </w:r>
        <w:r w:rsidR="00796556">
          <w:rPr>
            <w:noProof/>
            <w:webHidden/>
          </w:rPr>
          <w:t>8</w:t>
        </w:r>
        <w:r w:rsidR="00796556">
          <w:rPr>
            <w:noProof/>
            <w:webHidden/>
          </w:rPr>
          <w:fldChar w:fldCharType="end"/>
        </w:r>
      </w:hyperlink>
    </w:p>
    <w:p w14:paraId="258BE217" w14:textId="4F91C593" w:rsidR="00796556" w:rsidRDefault="000448F9">
      <w:pPr>
        <w:pStyle w:val="TOC2"/>
        <w:rPr>
          <w:rFonts w:asciiTheme="minorHAnsi" w:eastAsiaTheme="minorEastAsia" w:hAnsiTheme="minorHAnsi" w:cstheme="minorBidi"/>
          <w:iCs w:val="0"/>
          <w:szCs w:val="22"/>
        </w:rPr>
      </w:pPr>
      <w:hyperlink w:anchor="_Toc128332814" w:history="1">
        <w:r w:rsidR="00796556" w:rsidRPr="001000C6">
          <w:rPr>
            <w:rStyle w:val="Hyperlink"/>
          </w:rPr>
          <w:t>3.1</w:t>
        </w:r>
        <w:r w:rsidR="00796556">
          <w:rPr>
            <w:rFonts w:asciiTheme="minorHAnsi" w:eastAsiaTheme="minorEastAsia" w:hAnsiTheme="minorHAnsi" w:cstheme="minorBidi"/>
            <w:iCs w:val="0"/>
            <w:szCs w:val="22"/>
          </w:rPr>
          <w:tab/>
        </w:r>
        <w:r w:rsidR="00796556" w:rsidRPr="001000C6">
          <w:rPr>
            <w:rStyle w:val="Hyperlink"/>
          </w:rPr>
          <w:t>Waste deliveries to the site</w:t>
        </w:r>
        <w:r w:rsidR="00796556">
          <w:rPr>
            <w:webHidden/>
          </w:rPr>
          <w:tab/>
        </w:r>
        <w:r w:rsidR="00796556">
          <w:rPr>
            <w:webHidden/>
          </w:rPr>
          <w:fldChar w:fldCharType="begin"/>
        </w:r>
        <w:r w:rsidR="00796556">
          <w:rPr>
            <w:webHidden/>
          </w:rPr>
          <w:instrText xml:space="preserve"> PAGEREF _Toc128332814 \h </w:instrText>
        </w:r>
        <w:r w:rsidR="00796556">
          <w:rPr>
            <w:webHidden/>
          </w:rPr>
        </w:r>
        <w:r w:rsidR="00796556">
          <w:rPr>
            <w:webHidden/>
          </w:rPr>
          <w:fldChar w:fldCharType="separate"/>
        </w:r>
        <w:r w:rsidR="00796556">
          <w:rPr>
            <w:webHidden/>
          </w:rPr>
          <w:t>8</w:t>
        </w:r>
        <w:r w:rsidR="00796556">
          <w:rPr>
            <w:webHidden/>
          </w:rPr>
          <w:fldChar w:fldCharType="end"/>
        </w:r>
      </w:hyperlink>
    </w:p>
    <w:p w14:paraId="026D599C" w14:textId="3D0E06AC" w:rsidR="00796556" w:rsidRDefault="000448F9">
      <w:pPr>
        <w:pStyle w:val="TOC2"/>
        <w:rPr>
          <w:rFonts w:asciiTheme="minorHAnsi" w:eastAsiaTheme="minorEastAsia" w:hAnsiTheme="minorHAnsi" w:cstheme="minorBidi"/>
          <w:iCs w:val="0"/>
          <w:szCs w:val="22"/>
        </w:rPr>
      </w:pPr>
      <w:hyperlink w:anchor="_Toc128332815" w:history="1">
        <w:r w:rsidR="00796556" w:rsidRPr="001000C6">
          <w:rPr>
            <w:rStyle w:val="Hyperlink"/>
          </w:rPr>
          <w:t>3.2</w:t>
        </w:r>
        <w:r w:rsidR="00796556">
          <w:rPr>
            <w:rFonts w:asciiTheme="minorHAnsi" w:eastAsiaTheme="minorEastAsia" w:hAnsiTheme="minorHAnsi" w:cstheme="minorBidi"/>
            <w:iCs w:val="0"/>
            <w:szCs w:val="22"/>
          </w:rPr>
          <w:tab/>
        </w:r>
        <w:r w:rsidR="00796556" w:rsidRPr="001000C6">
          <w:rPr>
            <w:rStyle w:val="Hyperlink"/>
          </w:rPr>
          <w:t>Overview of waste processing, dust and other emission controls</w:t>
        </w:r>
        <w:r w:rsidR="00796556">
          <w:rPr>
            <w:webHidden/>
          </w:rPr>
          <w:tab/>
        </w:r>
        <w:r w:rsidR="00796556">
          <w:rPr>
            <w:webHidden/>
          </w:rPr>
          <w:fldChar w:fldCharType="begin"/>
        </w:r>
        <w:r w:rsidR="00796556">
          <w:rPr>
            <w:webHidden/>
          </w:rPr>
          <w:instrText xml:space="preserve"> PAGEREF _Toc128332815 \h </w:instrText>
        </w:r>
        <w:r w:rsidR="00796556">
          <w:rPr>
            <w:webHidden/>
          </w:rPr>
        </w:r>
        <w:r w:rsidR="00796556">
          <w:rPr>
            <w:webHidden/>
          </w:rPr>
          <w:fldChar w:fldCharType="separate"/>
        </w:r>
        <w:r w:rsidR="00796556">
          <w:rPr>
            <w:webHidden/>
          </w:rPr>
          <w:t>9</w:t>
        </w:r>
        <w:r w:rsidR="00796556">
          <w:rPr>
            <w:webHidden/>
          </w:rPr>
          <w:fldChar w:fldCharType="end"/>
        </w:r>
      </w:hyperlink>
    </w:p>
    <w:p w14:paraId="38137390" w14:textId="02CC2B8A" w:rsidR="00796556" w:rsidRDefault="000448F9">
      <w:pPr>
        <w:pStyle w:val="TOC2"/>
        <w:rPr>
          <w:rFonts w:asciiTheme="minorHAnsi" w:eastAsiaTheme="minorEastAsia" w:hAnsiTheme="minorHAnsi" w:cstheme="minorBidi"/>
          <w:iCs w:val="0"/>
          <w:szCs w:val="22"/>
        </w:rPr>
      </w:pPr>
      <w:hyperlink w:anchor="_Toc128332816" w:history="1">
        <w:r w:rsidR="00796556" w:rsidRPr="001000C6">
          <w:rPr>
            <w:rStyle w:val="Hyperlink"/>
          </w:rPr>
          <w:t>3.3</w:t>
        </w:r>
        <w:r w:rsidR="00796556">
          <w:rPr>
            <w:rFonts w:asciiTheme="minorHAnsi" w:eastAsiaTheme="minorEastAsia" w:hAnsiTheme="minorHAnsi" w:cstheme="minorBidi"/>
            <w:iCs w:val="0"/>
            <w:szCs w:val="22"/>
          </w:rPr>
          <w:tab/>
        </w:r>
        <w:r w:rsidR="00796556" w:rsidRPr="001000C6">
          <w:rPr>
            <w:rStyle w:val="Hyperlink"/>
          </w:rPr>
          <w:t>Mobile plant and equipment</w:t>
        </w:r>
        <w:r w:rsidR="00796556">
          <w:rPr>
            <w:webHidden/>
          </w:rPr>
          <w:tab/>
        </w:r>
        <w:r w:rsidR="00796556">
          <w:rPr>
            <w:webHidden/>
          </w:rPr>
          <w:fldChar w:fldCharType="begin"/>
        </w:r>
        <w:r w:rsidR="00796556">
          <w:rPr>
            <w:webHidden/>
          </w:rPr>
          <w:instrText xml:space="preserve"> PAGEREF _Toc128332816 \h </w:instrText>
        </w:r>
        <w:r w:rsidR="00796556">
          <w:rPr>
            <w:webHidden/>
          </w:rPr>
        </w:r>
        <w:r w:rsidR="00796556">
          <w:rPr>
            <w:webHidden/>
          </w:rPr>
          <w:fldChar w:fldCharType="separate"/>
        </w:r>
        <w:r w:rsidR="00796556">
          <w:rPr>
            <w:webHidden/>
          </w:rPr>
          <w:t>10</w:t>
        </w:r>
        <w:r w:rsidR="00796556">
          <w:rPr>
            <w:webHidden/>
          </w:rPr>
          <w:fldChar w:fldCharType="end"/>
        </w:r>
      </w:hyperlink>
    </w:p>
    <w:p w14:paraId="5D453680" w14:textId="774FE1C4" w:rsidR="00796556" w:rsidRDefault="000448F9" w:rsidP="00796556">
      <w:pPr>
        <w:pStyle w:val="TOC1"/>
        <w:rPr>
          <w:rFonts w:asciiTheme="minorHAnsi" w:eastAsiaTheme="minorEastAsia" w:hAnsiTheme="minorHAnsi" w:cstheme="minorBidi"/>
          <w:noProof/>
          <w:szCs w:val="22"/>
        </w:rPr>
      </w:pPr>
      <w:hyperlink w:anchor="_Toc128332817" w:history="1">
        <w:r w:rsidR="00796556" w:rsidRPr="001000C6">
          <w:rPr>
            <w:rStyle w:val="Hyperlink"/>
            <w:noProof/>
          </w:rPr>
          <w:t>Section 4.0:</w:t>
        </w:r>
        <w:r w:rsidR="00796556">
          <w:rPr>
            <w:rFonts w:asciiTheme="minorHAnsi" w:eastAsiaTheme="minorEastAsia" w:hAnsiTheme="minorHAnsi" w:cstheme="minorBidi"/>
            <w:noProof/>
            <w:szCs w:val="22"/>
          </w:rPr>
          <w:tab/>
        </w:r>
        <w:r w:rsidR="00796556" w:rsidRPr="001000C6">
          <w:rPr>
            <w:rStyle w:val="Hyperlink"/>
            <w:noProof/>
          </w:rPr>
          <w:t>Dust and Particulate (PM</w:t>
        </w:r>
        <w:r w:rsidR="00796556" w:rsidRPr="001000C6">
          <w:rPr>
            <w:rStyle w:val="Hyperlink"/>
            <w:noProof/>
            <w:vertAlign w:val="subscript"/>
          </w:rPr>
          <w:t>10</w:t>
        </w:r>
        <w:r w:rsidR="00796556" w:rsidRPr="001000C6">
          <w:rPr>
            <w:rStyle w:val="Hyperlink"/>
            <w:noProof/>
          </w:rPr>
          <w:t>) Management</w:t>
        </w:r>
        <w:r w:rsidR="00796556">
          <w:rPr>
            <w:noProof/>
            <w:webHidden/>
          </w:rPr>
          <w:tab/>
        </w:r>
        <w:r w:rsidR="00796556">
          <w:rPr>
            <w:noProof/>
            <w:webHidden/>
          </w:rPr>
          <w:fldChar w:fldCharType="begin"/>
        </w:r>
        <w:r w:rsidR="00796556">
          <w:rPr>
            <w:noProof/>
            <w:webHidden/>
          </w:rPr>
          <w:instrText xml:space="preserve"> PAGEREF _Toc128332817 \h </w:instrText>
        </w:r>
        <w:r w:rsidR="00796556">
          <w:rPr>
            <w:noProof/>
            <w:webHidden/>
          </w:rPr>
        </w:r>
        <w:r w:rsidR="00796556">
          <w:rPr>
            <w:noProof/>
            <w:webHidden/>
          </w:rPr>
          <w:fldChar w:fldCharType="separate"/>
        </w:r>
        <w:r w:rsidR="00796556">
          <w:rPr>
            <w:noProof/>
            <w:webHidden/>
          </w:rPr>
          <w:t>11</w:t>
        </w:r>
        <w:r w:rsidR="00796556">
          <w:rPr>
            <w:noProof/>
            <w:webHidden/>
          </w:rPr>
          <w:fldChar w:fldCharType="end"/>
        </w:r>
      </w:hyperlink>
    </w:p>
    <w:p w14:paraId="4348BF84" w14:textId="25168708" w:rsidR="00796556" w:rsidRDefault="000448F9">
      <w:pPr>
        <w:pStyle w:val="TOC2"/>
        <w:rPr>
          <w:rFonts w:asciiTheme="minorHAnsi" w:eastAsiaTheme="minorEastAsia" w:hAnsiTheme="minorHAnsi" w:cstheme="minorBidi"/>
          <w:iCs w:val="0"/>
          <w:szCs w:val="22"/>
        </w:rPr>
      </w:pPr>
      <w:hyperlink w:anchor="_Toc128332818" w:history="1">
        <w:r w:rsidR="00796556" w:rsidRPr="001000C6">
          <w:rPr>
            <w:rStyle w:val="Hyperlink"/>
          </w:rPr>
          <w:t>4.1</w:t>
        </w:r>
        <w:r w:rsidR="00796556">
          <w:rPr>
            <w:rFonts w:asciiTheme="minorHAnsi" w:eastAsiaTheme="minorEastAsia" w:hAnsiTheme="minorHAnsi" w:cstheme="minorBidi"/>
            <w:iCs w:val="0"/>
            <w:szCs w:val="22"/>
          </w:rPr>
          <w:tab/>
        </w:r>
        <w:r w:rsidR="00796556" w:rsidRPr="001000C6">
          <w:rPr>
            <w:rStyle w:val="Hyperlink"/>
          </w:rPr>
          <w:t>Responsibility for implementation of the DEMP</w:t>
        </w:r>
        <w:r w:rsidR="00796556">
          <w:rPr>
            <w:webHidden/>
          </w:rPr>
          <w:tab/>
        </w:r>
        <w:r w:rsidR="00796556">
          <w:rPr>
            <w:webHidden/>
          </w:rPr>
          <w:fldChar w:fldCharType="begin"/>
        </w:r>
        <w:r w:rsidR="00796556">
          <w:rPr>
            <w:webHidden/>
          </w:rPr>
          <w:instrText xml:space="preserve"> PAGEREF _Toc128332818 \h </w:instrText>
        </w:r>
        <w:r w:rsidR="00796556">
          <w:rPr>
            <w:webHidden/>
          </w:rPr>
        </w:r>
        <w:r w:rsidR="00796556">
          <w:rPr>
            <w:webHidden/>
          </w:rPr>
          <w:fldChar w:fldCharType="separate"/>
        </w:r>
        <w:r w:rsidR="00796556">
          <w:rPr>
            <w:webHidden/>
          </w:rPr>
          <w:t>11</w:t>
        </w:r>
        <w:r w:rsidR="00796556">
          <w:rPr>
            <w:webHidden/>
          </w:rPr>
          <w:fldChar w:fldCharType="end"/>
        </w:r>
      </w:hyperlink>
    </w:p>
    <w:p w14:paraId="58E7FDD3" w14:textId="451FA6ED" w:rsidR="00796556" w:rsidRDefault="000448F9">
      <w:pPr>
        <w:pStyle w:val="TOC2"/>
        <w:rPr>
          <w:rFonts w:asciiTheme="minorHAnsi" w:eastAsiaTheme="minorEastAsia" w:hAnsiTheme="minorHAnsi" w:cstheme="minorBidi"/>
          <w:iCs w:val="0"/>
          <w:szCs w:val="22"/>
        </w:rPr>
      </w:pPr>
      <w:hyperlink w:anchor="_Toc128332819" w:history="1">
        <w:r w:rsidR="00796556" w:rsidRPr="001000C6">
          <w:rPr>
            <w:rStyle w:val="Hyperlink"/>
          </w:rPr>
          <w:t>4.2</w:t>
        </w:r>
        <w:r w:rsidR="00796556">
          <w:rPr>
            <w:rFonts w:asciiTheme="minorHAnsi" w:eastAsiaTheme="minorEastAsia" w:hAnsiTheme="minorHAnsi" w:cstheme="minorBidi"/>
            <w:iCs w:val="0"/>
            <w:szCs w:val="22"/>
          </w:rPr>
          <w:tab/>
        </w:r>
        <w:r w:rsidR="00796556" w:rsidRPr="001000C6">
          <w:rPr>
            <w:rStyle w:val="Hyperlink"/>
          </w:rPr>
          <w:t>Sources and control of fugitive dust/particulate emissions</w:t>
        </w:r>
        <w:r w:rsidR="00796556">
          <w:rPr>
            <w:webHidden/>
          </w:rPr>
          <w:tab/>
        </w:r>
        <w:r w:rsidR="00796556">
          <w:rPr>
            <w:webHidden/>
          </w:rPr>
          <w:fldChar w:fldCharType="begin"/>
        </w:r>
        <w:r w:rsidR="00796556">
          <w:rPr>
            <w:webHidden/>
          </w:rPr>
          <w:instrText xml:space="preserve"> PAGEREF _Toc128332819 \h </w:instrText>
        </w:r>
        <w:r w:rsidR="00796556">
          <w:rPr>
            <w:webHidden/>
          </w:rPr>
        </w:r>
        <w:r w:rsidR="00796556">
          <w:rPr>
            <w:webHidden/>
          </w:rPr>
          <w:fldChar w:fldCharType="separate"/>
        </w:r>
        <w:r w:rsidR="00796556">
          <w:rPr>
            <w:webHidden/>
          </w:rPr>
          <w:t>11</w:t>
        </w:r>
        <w:r w:rsidR="00796556">
          <w:rPr>
            <w:webHidden/>
          </w:rPr>
          <w:fldChar w:fldCharType="end"/>
        </w:r>
      </w:hyperlink>
    </w:p>
    <w:p w14:paraId="57015D72" w14:textId="4104D39E" w:rsidR="00796556" w:rsidRDefault="000448F9">
      <w:pPr>
        <w:pStyle w:val="TOC2"/>
        <w:rPr>
          <w:rFonts w:asciiTheme="minorHAnsi" w:eastAsiaTheme="minorEastAsia" w:hAnsiTheme="minorHAnsi" w:cstheme="minorBidi"/>
          <w:iCs w:val="0"/>
          <w:szCs w:val="22"/>
        </w:rPr>
      </w:pPr>
      <w:hyperlink w:anchor="_Toc128332820" w:history="1">
        <w:r w:rsidR="00796556" w:rsidRPr="001000C6">
          <w:rPr>
            <w:rStyle w:val="Hyperlink"/>
          </w:rPr>
          <w:t>4.3</w:t>
        </w:r>
        <w:r w:rsidR="00796556">
          <w:rPr>
            <w:rFonts w:asciiTheme="minorHAnsi" w:eastAsiaTheme="minorEastAsia" w:hAnsiTheme="minorHAnsi" w:cstheme="minorBidi"/>
            <w:iCs w:val="0"/>
            <w:szCs w:val="22"/>
          </w:rPr>
          <w:tab/>
        </w:r>
        <w:r w:rsidR="00796556" w:rsidRPr="001000C6">
          <w:rPr>
            <w:rStyle w:val="Hyperlink"/>
          </w:rPr>
          <w:t>Other considerations</w:t>
        </w:r>
        <w:r w:rsidR="00796556">
          <w:rPr>
            <w:webHidden/>
          </w:rPr>
          <w:tab/>
        </w:r>
        <w:r w:rsidR="00796556">
          <w:rPr>
            <w:webHidden/>
          </w:rPr>
          <w:fldChar w:fldCharType="begin"/>
        </w:r>
        <w:r w:rsidR="00796556">
          <w:rPr>
            <w:webHidden/>
          </w:rPr>
          <w:instrText xml:space="preserve"> PAGEREF _Toc128332820 \h </w:instrText>
        </w:r>
        <w:r w:rsidR="00796556">
          <w:rPr>
            <w:webHidden/>
          </w:rPr>
        </w:r>
        <w:r w:rsidR="00796556">
          <w:rPr>
            <w:webHidden/>
          </w:rPr>
          <w:fldChar w:fldCharType="separate"/>
        </w:r>
        <w:r w:rsidR="00796556">
          <w:rPr>
            <w:webHidden/>
          </w:rPr>
          <w:t>18</w:t>
        </w:r>
        <w:r w:rsidR="00796556">
          <w:rPr>
            <w:webHidden/>
          </w:rPr>
          <w:fldChar w:fldCharType="end"/>
        </w:r>
      </w:hyperlink>
    </w:p>
    <w:p w14:paraId="6A6AB76D" w14:textId="7449CB5D" w:rsidR="00796556" w:rsidRDefault="000448F9">
      <w:pPr>
        <w:pStyle w:val="TOC3"/>
        <w:rPr>
          <w:rFonts w:asciiTheme="minorHAnsi" w:eastAsiaTheme="minorEastAsia" w:hAnsiTheme="minorHAnsi" w:cstheme="minorBidi"/>
          <w:noProof/>
          <w:szCs w:val="22"/>
        </w:rPr>
      </w:pPr>
      <w:hyperlink w:anchor="_Toc128332821" w:history="1">
        <w:r w:rsidR="00796556" w:rsidRPr="001000C6">
          <w:rPr>
            <w:rStyle w:val="Hyperlink"/>
            <w:noProof/>
          </w:rPr>
          <w:t>4.3.1</w:t>
        </w:r>
        <w:r w:rsidR="00796556">
          <w:rPr>
            <w:rFonts w:asciiTheme="minorHAnsi" w:eastAsiaTheme="minorEastAsia" w:hAnsiTheme="minorHAnsi" w:cstheme="minorBidi"/>
            <w:noProof/>
            <w:szCs w:val="22"/>
          </w:rPr>
          <w:tab/>
        </w:r>
        <w:r w:rsidR="00796556" w:rsidRPr="001000C6">
          <w:rPr>
            <w:rStyle w:val="Hyperlink"/>
            <w:noProof/>
          </w:rPr>
          <w:t>Water usage/ availability:</w:t>
        </w:r>
        <w:r w:rsidR="00796556">
          <w:rPr>
            <w:noProof/>
            <w:webHidden/>
          </w:rPr>
          <w:tab/>
        </w:r>
        <w:r w:rsidR="00796556">
          <w:rPr>
            <w:noProof/>
            <w:webHidden/>
          </w:rPr>
          <w:fldChar w:fldCharType="begin"/>
        </w:r>
        <w:r w:rsidR="00796556">
          <w:rPr>
            <w:noProof/>
            <w:webHidden/>
          </w:rPr>
          <w:instrText xml:space="preserve"> PAGEREF _Toc128332821 \h </w:instrText>
        </w:r>
        <w:r w:rsidR="00796556">
          <w:rPr>
            <w:noProof/>
            <w:webHidden/>
          </w:rPr>
        </w:r>
        <w:r w:rsidR="00796556">
          <w:rPr>
            <w:noProof/>
            <w:webHidden/>
          </w:rPr>
          <w:fldChar w:fldCharType="separate"/>
        </w:r>
        <w:r w:rsidR="00796556">
          <w:rPr>
            <w:noProof/>
            <w:webHidden/>
          </w:rPr>
          <w:t>18</w:t>
        </w:r>
        <w:r w:rsidR="00796556">
          <w:rPr>
            <w:noProof/>
            <w:webHidden/>
          </w:rPr>
          <w:fldChar w:fldCharType="end"/>
        </w:r>
      </w:hyperlink>
    </w:p>
    <w:p w14:paraId="1B0BC8B6" w14:textId="5AF454A1" w:rsidR="00796556" w:rsidRDefault="000448F9">
      <w:pPr>
        <w:pStyle w:val="TOC3"/>
        <w:rPr>
          <w:rFonts w:asciiTheme="minorHAnsi" w:eastAsiaTheme="minorEastAsia" w:hAnsiTheme="minorHAnsi" w:cstheme="minorBidi"/>
          <w:noProof/>
          <w:szCs w:val="22"/>
        </w:rPr>
      </w:pPr>
      <w:hyperlink w:anchor="_Toc128332822" w:history="1">
        <w:r w:rsidR="00796556" w:rsidRPr="001000C6">
          <w:rPr>
            <w:rStyle w:val="Hyperlink"/>
            <w:noProof/>
          </w:rPr>
          <w:t>4.3.2</w:t>
        </w:r>
        <w:r w:rsidR="00796556">
          <w:rPr>
            <w:rFonts w:asciiTheme="minorHAnsi" w:eastAsiaTheme="minorEastAsia" w:hAnsiTheme="minorHAnsi" w:cstheme="minorBidi"/>
            <w:noProof/>
            <w:szCs w:val="22"/>
          </w:rPr>
          <w:tab/>
        </w:r>
        <w:r w:rsidR="00796556" w:rsidRPr="001000C6">
          <w:rPr>
            <w:rStyle w:val="Hyperlink"/>
            <w:noProof/>
          </w:rPr>
          <w:t>Enclosure of waste processing &amp; storage areas</w:t>
        </w:r>
        <w:r w:rsidR="00796556">
          <w:rPr>
            <w:noProof/>
            <w:webHidden/>
          </w:rPr>
          <w:tab/>
        </w:r>
        <w:r w:rsidR="00796556">
          <w:rPr>
            <w:noProof/>
            <w:webHidden/>
          </w:rPr>
          <w:fldChar w:fldCharType="begin"/>
        </w:r>
        <w:r w:rsidR="00796556">
          <w:rPr>
            <w:noProof/>
            <w:webHidden/>
          </w:rPr>
          <w:instrText xml:space="preserve"> PAGEREF _Toc128332822 \h </w:instrText>
        </w:r>
        <w:r w:rsidR="00796556">
          <w:rPr>
            <w:noProof/>
            <w:webHidden/>
          </w:rPr>
        </w:r>
        <w:r w:rsidR="00796556">
          <w:rPr>
            <w:noProof/>
            <w:webHidden/>
          </w:rPr>
          <w:fldChar w:fldCharType="separate"/>
        </w:r>
        <w:r w:rsidR="00796556">
          <w:rPr>
            <w:noProof/>
            <w:webHidden/>
          </w:rPr>
          <w:t>18</w:t>
        </w:r>
        <w:r w:rsidR="00796556">
          <w:rPr>
            <w:noProof/>
            <w:webHidden/>
          </w:rPr>
          <w:fldChar w:fldCharType="end"/>
        </w:r>
      </w:hyperlink>
    </w:p>
    <w:p w14:paraId="2E1FA81D" w14:textId="0666DF0E" w:rsidR="00796556" w:rsidRDefault="000448F9">
      <w:pPr>
        <w:pStyle w:val="TOC2"/>
        <w:rPr>
          <w:rFonts w:asciiTheme="minorHAnsi" w:eastAsiaTheme="minorEastAsia" w:hAnsiTheme="minorHAnsi" w:cstheme="minorBidi"/>
          <w:iCs w:val="0"/>
          <w:szCs w:val="22"/>
        </w:rPr>
      </w:pPr>
      <w:hyperlink w:anchor="_Toc128332823" w:history="1">
        <w:r w:rsidR="00796556" w:rsidRPr="001000C6">
          <w:rPr>
            <w:rStyle w:val="Hyperlink"/>
          </w:rPr>
          <w:t>4.4</w:t>
        </w:r>
        <w:r w:rsidR="00796556">
          <w:rPr>
            <w:rFonts w:asciiTheme="minorHAnsi" w:eastAsiaTheme="minorEastAsia" w:hAnsiTheme="minorHAnsi" w:cstheme="minorBidi"/>
            <w:iCs w:val="0"/>
            <w:szCs w:val="22"/>
          </w:rPr>
          <w:tab/>
        </w:r>
        <w:r w:rsidR="00796556" w:rsidRPr="001000C6">
          <w:rPr>
            <w:rStyle w:val="Hyperlink"/>
          </w:rPr>
          <w:t>Visual dust monitoring</w:t>
        </w:r>
        <w:r w:rsidR="00796556">
          <w:rPr>
            <w:webHidden/>
          </w:rPr>
          <w:tab/>
        </w:r>
        <w:r w:rsidR="00796556">
          <w:rPr>
            <w:webHidden/>
          </w:rPr>
          <w:fldChar w:fldCharType="begin"/>
        </w:r>
        <w:r w:rsidR="00796556">
          <w:rPr>
            <w:webHidden/>
          </w:rPr>
          <w:instrText xml:space="preserve"> PAGEREF _Toc128332823 \h </w:instrText>
        </w:r>
        <w:r w:rsidR="00796556">
          <w:rPr>
            <w:webHidden/>
          </w:rPr>
        </w:r>
        <w:r w:rsidR="00796556">
          <w:rPr>
            <w:webHidden/>
          </w:rPr>
          <w:fldChar w:fldCharType="separate"/>
        </w:r>
        <w:r w:rsidR="00796556">
          <w:rPr>
            <w:webHidden/>
          </w:rPr>
          <w:t>18</w:t>
        </w:r>
        <w:r w:rsidR="00796556">
          <w:rPr>
            <w:webHidden/>
          </w:rPr>
          <w:fldChar w:fldCharType="end"/>
        </w:r>
      </w:hyperlink>
    </w:p>
    <w:p w14:paraId="0F812AA4" w14:textId="3A3CF0E0" w:rsidR="00796556" w:rsidRDefault="000448F9" w:rsidP="00796556">
      <w:pPr>
        <w:pStyle w:val="TOC1"/>
        <w:rPr>
          <w:rFonts w:asciiTheme="minorHAnsi" w:eastAsiaTheme="minorEastAsia" w:hAnsiTheme="minorHAnsi" w:cstheme="minorBidi"/>
          <w:noProof/>
          <w:szCs w:val="22"/>
        </w:rPr>
      </w:pPr>
      <w:hyperlink w:anchor="_Toc128332824" w:history="1">
        <w:r w:rsidR="00796556" w:rsidRPr="001000C6">
          <w:rPr>
            <w:rStyle w:val="Hyperlink"/>
            <w:noProof/>
          </w:rPr>
          <w:t>Section 5.0:</w:t>
        </w:r>
        <w:r w:rsidR="00796556">
          <w:rPr>
            <w:rFonts w:asciiTheme="minorHAnsi" w:eastAsiaTheme="minorEastAsia" w:hAnsiTheme="minorHAnsi" w:cstheme="minorBidi"/>
            <w:noProof/>
            <w:szCs w:val="22"/>
          </w:rPr>
          <w:tab/>
        </w:r>
        <w:r w:rsidR="00796556" w:rsidRPr="001000C6">
          <w:rPr>
            <w:rStyle w:val="Hyperlink"/>
            <w:noProof/>
          </w:rPr>
          <w:t>Particulate Matter (PM) Monitoring</w:t>
        </w:r>
        <w:r w:rsidR="00796556">
          <w:rPr>
            <w:noProof/>
            <w:webHidden/>
          </w:rPr>
          <w:tab/>
        </w:r>
        <w:r w:rsidR="00796556">
          <w:rPr>
            <w:noProof/>
            <w:webHidden/>
          </w:rPr>
          <w:fldChar w:fldCharType="begin"/>
        </w:r>
        <w:r w:rsidR="00796556">
          <w:rPr>
            <w:noProof/>
            <w:webHidden/>
          </w:rPr>
          <w:instrText xml:space="preserve"> PAGEREF _Toc128332824 \h </w:instrText>
        </w:r>
        <w:r w:rsidR="00796556">
          <w:rPr>
            <w:noProof/>
            <w:webHidden/>
          </w:rPr>
        </w:r>
        <w:r w:rsidR="00796556">
          <w:rPr>
            <w:noProof/>
            <w:webHidden/>
          </w:rPr>
          <w:fldChar w:fldCharType="separate"/>
        </w:r>
        <w:r w:rsidR="00796556">
          <w:rPr>
            <w:noProof/>
            <w:webHidden/>
          </w:rPr>
          <w:t>20</w:t>
        </w:r>
        <w:r w:rsidR="00796556">
          <w:rPr>
            <w:noProof/>
            <w:webHidden/>
          </w:rPr>
          <w:fldChar w:fldCharType="end"/>
        </w:r>
      </w:hyperlink>
    </w:p>
    <w:p w14:paraId="694DA1B4" w14:textId="3249DE94" w:rsidR="00796556" w:rsidRDefault="000448F9">
      <w:pPr>
        <w:pStyle w:val="TOC2"/>
        <w:rPr>
          <w:rFonts w:asciiTheme="minorHAnsi" w:eastAsiaTheme="minorEastAsia" w:hAnsiTheme="minorHAnsi" w:cstheme="minorBidi"/>
          <w:iCs w:val="0"/>
          <w:szCs w:val="22"/>
        </w:rPr>
      </w:pPr>
      <w:hyperlink w:anchor="_Toc128332825" w:history="1">
        <w:r w:rsidR="00796556" w:rsidRPr="001000C6">
          <w:rPr>
            <w:rStyle w:val="Hyperlink"/>
          </w:rPr>
          <w:t>5.1</w:t>
        </w:r>
        <w:r w:rsidR="00796556">
          <w:rPr>
            <w:rFonts w:asciiTheme="minorHAnsi" w:eastAsiaTheme="minorEastAsia" w:hAnsiTheme="minorHAnsi" w:cstheme="minorBidi"/>
            <w:iCs w:val="0"/>
            <w:szCs w:val="22"/>
          </w:rPr>
          <w:tab/>
        </w:r>
        <w:r w:rsidR="00796556" w:rsidRPr="001000C6">
          <w:rPr>
            <w:rStyle w:val="Hyperlink"/>
          </w:rPr>
          <w:t>Monitoring location</w:t>
        </w:r>
        <w:r w:rsidR="00796556">
          <w:rPr>
            <w:webHidden/>
          </w:rPr>
          <w:tab/>
        </w:r>
        <w:r w:rsidR="00796556">
          <w:rPr>
            <w:webHidden/>
          </w:rPr>
          <w:fldChar w:fldCharType="begin"/>
        </w:r>
        <w:r w:rsidR="00796556">
          <w:rPr>
            <w:webHidden/>
          </w:rPr>
          <w:instrText xml:space="preserve"> PAGEREF _Toc128332825 \h </w:instrText>
        </w:r>
        <w:r w:rsidR="00796556">
          <w:rPr>
            <w:webHidden/>
          </w:rPr>
        </w:r>
        <w:r w:rsidR="00796556">
          <w:rPr>
            <w:webHidden/>
          </w:rPr>
          <w:fldChar w:fldCharType="separate"/>
        </w:r>
        <w:r w:rsidR="00796556">
          <w:rPr>
            <w:webHidden/>
          </w:rPr>
          <w:t>20</w:t>
        </w:r>
        <w:r w:rsidR="00796556">
          <w:rPr>
            <w:webHidden/>
          </w:rPr>
          <w:fldChar w:fldCharType="end"/>
        </w:r>
      </w:hyperlink>
    </w:p>
    <w:p w14:paraId="62416535" w14:textId="61FBC02B" w:rsidR="00796556" w:rsidRDefault="000448F9">
      <w:pPr>
        <w:pStyle w:val="TOC2"/>
        <w:rPr>
          <w:rFonts w:asciiTheme="minorHAnsi" w:eastAsiaTheme="minorEastAsia" w:hAnsiTheme="minorHAnsi" w:cstheme="minorBidi"/>
          <w:iCs w:val="0"/>
          <w:szCs w:val="22"/>
        </w:rPr>
      </w:pPr>
      <w:hyperlink w:anchor="_Toc128332826" w:history="1">
        <w:r w:rsidR="00796556" w:rsidRPr="001000C6">
          <w:rPr>
            <w:rStyle w:val="Hyperlink"/>
          </w:rPr>
          <w:t>5.2</w:t>
        </w:r>
        <w:r w:rsidR="00796556">
          <w:rPr>
            <w:rFonts w:asciiTheme="minorHAnsi" w:eastAsiaTheme="minorEastAsia" w:hAnsiTheme="minorHAnsi" w:cstheme="minorBidi"/>
            <w:iCs w:val="0"/>
            <w:szCs w:val="22"/>
          </w:rPr>
          <w:tab/>
        </w:r>
        <w:r w:rsidR="00796556" w:rsidRPr="001000C6">
          <w:rPr>
            <w:rStyle w:val="Hyperlink"/>
          </w:rPr>
          <w:t>Operation of the PM monitoring equipment</w:t>
        </w:r>
        <w:r w:rsidR="00796556">
          <w:rPr>
            <w:webHidden/>
          </w:rPr>
          <w:tab/>
        </w:r>
        <w:r w:rsidR="00796556">
          <w:rPr>
            <w:webHidden/>
          </w:rPr>
          <w:fldChar w:fldCharType="begin"/>
        </w:r>
        <w:r w:rsidR="00796556">
          <w:rPr>
            <w:webHidden/>
          </w:rPr>
          <w:instrText xml:space="preserve"> PAGEREF _Toc128332826 \h </w:instrText>
        </w:r>
        <w:r w:rsidR="00796556">
          <w:rPr>
            <w:webHidden/>
          </w:rPr>
        </w:r>
        <w:r w:rsidR="00796556">
          <w:rPr>
            <w:webHidden/>
          </w:rPr>
          <w:fldChar w:fldCharType="separate"/>
        </w:r>
        <w:r w:rsidR="00796556">
          <w:rPr>
            <w:webHidden/>
          </w:rPr>
          <w:t>21</w:t>
        </w:r>
        <w:r w:rsidR="00796556">
          <w:rPr>
            <w:webHidden/>
          </w:rPr>
          <w:fldChar w:fldCharType="end"/>
        </w:r>
      </w:hyperlink>
    </w:p>
    <w:p w14:paraId="01D494E6" w14:textId="44DEF98A" w:rsidR="00796556" w:rsidRDefault="000448F9">
      <w:pPr>
        <w:pStyle w:val="TOC2"/>
        <w:rPr>
          <w:rFonts w:asciiTheme="minorHAnsi" w:eastAsiaTheme="minorEastAsia" w:hAnsiTheme="minorHAnsi" w:cstheme="minorBidi"/>
          <w:iCs w:val="0"/>
          <w:szCs w:val="22"/>
        </w:rPr>
      </w:pPr>
      <w:hyperlink w:anchor="_Toc128332827" w:history="1">
        <w:r w:rsidR="00796556" w:rsidRPr="001000C6">
          <w:rPr>
            <w:rStyle w:val="Hyperlink"/>
          </w:rPr>
          <w:t>5.3</w:t>
        </w:r>
        <w:r w:rsidR="00796556">
          <w:rPr>
            <w:rFonts w:asciiTheme="minorHAnsi" w:eastAsiaTheme="minorEastAsia" w:hAnsiTheme="minorHAnsi" w:cstheme="minorBidi"/>
            <w:iCs w:val="0"/>
            <w:szCs w:val="22"/>
          </w:rPr>
          <w:tab/>
        </w:r>
        <w:r w:rsidR="00796556" w:rsidRPr="001000C6">
          <w:rPr>
            <w:rStyle w:val="Hyperlink"/>
          </w:rPr>
          <w:t>Quality assurance/Quality control and record keeping</w:t>
        </w:r>
        <w:r w:rsidR="00796556">
          <w:rPr>
            <w:webHidden/>
          </w:rPr>
          <w:tab/>
        </w:r>
        <w:r w:rsidR="00796556">
          <w:rPr>
            <w:webHidden/>
          </w:rPr>
          <w:fldChar w:fldCharType="begin"/>
        </w:r>
        <w:r w:rsidR="00796556">
          <w:rPr>
            <w:webHidden/>
          </w:rPr>
          <w:instrText xml:space="preserve"> PAGEREF _Toc128332827 \h </w:instrText>
        </w:r>
        <w:r w:rsidR="00796556">
          <w:rPr>
            <w:webHidden/>
          </w:rPr>
        </w:r>
        <w:r w:rsidR="00796556">
          <w:rPr>
            <w:webHidden/>
          </w:rPr>
          <w:fldChar w:fldCharType="separate"/>
        </w:r>
        <w:r w:rsidR="00796556">
          <w:rPr>
            <w:webHidden/>
          </w:rPr>
          <w:t>21</w:t>
        </w:r>
        <w:r w:rsidR="00796556">
          <w:rPr>
            <w:webHidden/>
          </w:rPr>
          <w:fldChar w:fldCharType="end"/>
        </w:r>
      </w:hyperlink>
    </w:p>
    <w:p w14:paraId="5360EB95" w14:textId="6A624F54" w:rsidR="00796556" w:rsidRDefault="000448F9">
      <w:pPr>
        <w:pStyle w:val="TOC2"/>
        <w:rPr>
          <w:rFonts w:asciiTheme="minorHAnsi" w:eastAsiaTheme="minorEastAsia" w:hAnsiTheme="minorHAnsi" w:cstheme="minorBidi"/>
          <w:iCs w:val="0"/>
          <w:szCs w:val="22"/>
        </w:rPr>
      </w:pPr>
      <w:hyperlink w:anchor="_Toc128332828" w:history="1">
        <w:r w:rsidR="00796556" w:rsidRPr="001000C6">
          <w:rPr>
            <w:rStyle w:val="Hyperlink"/>
          </w:rPr>
          <w:t>5.4</w:t>
        </w:r>
        <w:r w:rsidR="00796556">
          <w:rPr>
            <w:rFonts w:asciiTheme="minorHAnsi" w:eastAsiaTheme="minorEastAsia" w:hAnsiTheme="minorHAnsi" w:cstheme="minorBidi"/>
            <w:iCs w:val="0"/>
            <w:szCs w:val="22"/>
          </w:rPr>
          <w:tab/>
        </w:r>
        <w:r w:rsidR="00796556" w:rsidRPr="001000C6">
          <w:rPr>
            <w:rStyle w:val="Hyperlink"/>
          </w:rPr>
          <w:t>Equipment and data management</w:t>
        </w:r>
        <w:r w:rsidR="00796556">
          <w:rPr>
            <w:webHidden/>
          </w:rPr>
          <w:tab/>
        </w:r>
        <w:r w:rsidR="00796556">
          <w:rPr>
            <w:webHidden/>
          </w:rPr>
          <w:fldChar w:fldCharType="begin"/>
        </w:r>
        <w:r w:rsidR="00796556">
          <w:rPr>
            <w:webHidden/>
          </w:rPr>
          <w:instrText xml:space="preserve"> PAGEREF _Toc128332828 \h </w:instrText>
        </w:r>
        <w:r w:rsidR="00796556">
          <w:rPr>
            <w:webHidden/>
          </w:rPr>
        </w:r>
        <w:r w:rsidR="00796556">
          <w:rPr>
            <w:webHidden/>
          </w:rPr>
          <w:fldChar w:fldCharType="separate"/>
        </w:r>
        <w:r w:rsidR="00796556">
          <w:rPr>
            <w:webHidden/>
          </w:rPr>
          <w:t>21</w:t>
        </w:r>
        <w:r w:rsidR="00796556">
          <w:rPr>
            <w:webHidden/>
          </w:rPr>
          <w:fldChar w:fldCharType="end"/>
        </w:r>
      </w:hyperlink>
    </w:p>
    <w:p w14:paraId="483A9D87" w14:textId="775DAF0F" w:rsidR="00796556" w:rsidRDefault="000448F9">
      <w:pPr>
        <w:pStyle w:val="TOC2"/>
        <w:rPr>
          <w:rFonts w:asciiTheme="minorHAnsi" w:eastAsiaTheme="minorEastAsia" w:hAnsiTheme="minorHAnsi" w:cstheme="minorBidi"/>
          <w:iCs w:val="0"/>
          <w:szCs w:val="22"/>
        </w:rPr>
      </w:pPr>
      <w:hyperlink w:anchor="_Toc128332829" w:history="1">
        <w:r w:rsidR="00796556" w:rsidRPr="001000C6">
          <w:rPr>
            <w:rStyle w:val="Hyperlink"/>
          </w:rPr>
          <w:t>5.5</w:t>
        </w:r>
        <w:r w:rsidR="00796556">
          <w:rPr>
            <w:rFonts w:asciiTheme="minorHAnsi" w:eastAsiaTheme="minorEastAsia" w:hAnsiTheme="minorHAnsi" w:cstheme="minorBidi"/>
            <w:iCs w:val="0"/>
            <w:szCs w:val="22"/>
          </w:rPr>
          <w:tab/>
        </w:r>
        <w:r w:rsidR="00796556" w:rsidRPr="001000C6">
          <w:rPr>
            <w:rStyle w:val="Hyperlink"/>
          </w:rPr>
          <w:t>Additional detailed monthly reporting</w:t>
        </w:r>
        <w:r w:rsidR="00796556">
          <w:rPr>
            <w:webHidden/>
          </w:rPr>
          <w:tab/>
        </w:r>
        <w:r w:rsidR="00796556">
          <w:rPr>
            <w:webHidden/>
          </w:rPr>
          <w:fldChar w:fldCharType="begin"/>
        </w:r>
        <w:r w:rsidR="00796556">
          <w:rPr>
            <w:webHidden/>
          </w:rPr>
          <w:instrText xml:space="preserve"> PAGEREF _Toc128332829 \h </w:instrText>
        </w:r>
        <w:r w:rsidR="00796556">
          <w:rPr>
            <w:webHidden/>
          </w:rPr>
        </w:r>
        <w:r w:rsidR="00796556">
          <w:rPr>
            <w:webHidden/>
          </w:rPr>
          <w:fldChar w:fldCharType="separate"/>
        </w:r>
        <w:r w:rsidR="00796556">
          <w:rPr>
            <w:webHidden/>
          </w:rPr>
          <w:t>21</w:t>
        </w:r>
        <w:r w:rsidR="00796556">
          <w:rPr>
            <w:webHidden/>
          </w:rPr>
          <w:fldChar w:fldCharType="end"/>
        </w:r>
      </w:hyperlink>
    </w:p>
    <w:p w14:paraId="0BBA3231" w14:textId="3296EB49" w:rsidR="00796556" w:rsidRDefault="000448F9">
      <w:pPr>
        <w:pStyle w:val="TOC2"/>
        <w:rPr>
          <w:rFonts w:asciiTheme="minorHAnsi" w:eastAsiaTheme="minorEastAsia" w:hAnsiTheme="minorHAnsi" w:cstheme="minorBidi"/>
          <w:iCs w:val="0"/>
          <w:szCs w:val="22"/>
        </w:rPr>
      </w:pPr>
      <w:hyperlink w:anchor="_Toc128332830" w:history="1">
        <w:r w:rsidR="00796556" w:rsidRPr="001000C6">
          <w:rPr>
            <w:rStyle w:val="Hyperlink"/>
          </w:rPr>
          <w:t>5.6</w:t>
        </w:r>
        <w:r w:rsidR="00796556">
          <w:rPr>
            <w:rFonts w:asciiTheme="minorHAnsi" w:eastAsiaTheme="minorEastAsia" w:hAnsiTheme="minorHAnsi" w:cstheme="minorBidi"/>
            <w:iCs w:val="0"/>
            <w:szCs w:val="22"/>
          </w:rPr>
          <w:tab/>
        </w:r>
        <w:r w:rsidR="00796556" w:rsidRPr="001000C6">
          <w:rPr>
            <w:rStyle w:val="Hyperlink"/>
          </w:rPr>
          <w:t>Dust monitoring plan</w:t>
        </w:r>
        <w:r w:rsidR="00796556">
          <w:rPr>
            <w:webHidden/>
          </w:rPr>
          <w:tab/>
        </w:r>
        <w:r w:rsidR="00796556">
          <w:rPr>
            <w:webHidden/>
          </w:rPr>
          <w:fldChar w:fldCharType="begin"/>
        </w:r>
        <w:r w:rsidR="00796556">
          <w:rPr>
            <w:webHidden/>
          </w:rPr>
          <w:instrText xml:space="preserve"> PAGEREF _Toc128332830 \h </w:instrText>
        </w:r>
        <w:r w:rsidR="00796556">
          <w:rPr>
            <w:webHidden/>
          </w:rPr>
        </w:r>
        <w:r w:rsidR="00796556">
          <w:rPr>
            <w:webHidden/>
          </w:rPr>
          <w:fldChar w:fldCharType="separate"/>
        </w:r>
        <w:r w:rsidR="00796556">
          <w:rPr>
            <w:webHidden/>
          </w:rPr>
          <w:t>22</w:t>
        </w:r>
        <w:r w:rsidR="00796556">
          <w:rPr>
            <w:webHidden/>
          </w:rPr>
          <w:fldChar w:fldCharType="end"/>
        </w:r>
      </w:hyperlink>
    </w:p>
    <w:p w14:paraId="012435BB" w14:textId="1C52FDD2" w:rsidR="00796556" w:rsidRDefault="000448F9" w:rsidP="00796556">
      <w:pPr>
        <w:pStyle w:val="TOC1"/>
        <w:rPr>
          <w:rFonts w:asciiTheme="minorHAnsi" w:eastAsiaTheme="minorEastAsia" w:hAnsiTheme="minorHAnsi" w:cstheme="minorBidi"/>
          <w:noProof/>
          <w:szCs w:val="22"/>
        </w:rPr>
      </w:pPr>
      <w:hyperlink w:anchor="_Toc128332831" w:history="1">
        <w:r w:rsidR="00796556" w:rsidRPr="001000C6">
          <w:rPr>
            <w:rStyle w:val="Hyperlink"/>
            <w:noProof/>
          </w:rPr>
          <w:t>Section 6.0:</w:t>
        </w:r>
        <w:r w:rsidR="00796556">
          <w:rPr>
            <w:rFonts w:asciiTheme="minorHAnsi" w:eastAsiaTheme="minorEastAsia" w:hAnsiTheme="minorHAnsi" w:cstheme="minorBidi"/>
            <w:noProof/>
            <w:szCs w:val="22"/>
          </w:rPr>
          <w:tab/>
        </w:r>
        <w:r w:rsidR="00796556" w:rsidRPr="001000C6">
          <w:rPr>
            <w:rStyle w:val="Hyperlink"/>
            <w:noProof/>
          </w:rPr>
          <w:t>Actions When Alarm is Triggered</w:t>
        </w:r>
        <w:r w:rsidR="00796556">
          <w:rPr>
            <w:noProof/>
            <w:webHidden/>
          </w:rPr>
          <w:tab/>
        </w:r>
        <w:r w:rsidR="00796556">
          <w:rPr>
            <w:noProof/>
            <w:webHidden/>
          </w:rPr>
          <w:fldChar w:fldCharType="begin"/>
        </w:r>
        <w:r w:rsidR="00796556">
          <w:rPr>
            <w:noProof/>
            <w:webHidden/>
          </w:rPr>
          <w:instrText xml:space="preserve"> PAGEREF _Toc128332831 \h </w:instrText>
        </w:r>
        <w:r w:rsidR="00796556">
          <w:rPr>
            <w:noProof/>
            <w:webHidden/>
          </w:rPr>
        </w:r>
        <w:r w:rsidR="00796556">
          <w:rPr>
            <w:noProof/>
            <w:webHidden/>
          </w:rPr>
          <w:fldChar w:fldCharType="separate"/>
        </w:r>
        <w:r w:rsidR="00796556">
          <w:rPr>
            <w:noProof/>
            <w:webHidden/>
          </w:rPr>
          <w:t>23</w:t>
        </w:r>
        <w:r w:rsidR="00796556">
          <w:rPr>
            <w:noProof/>
            <w:webHidden/>
          </w:rPr>
          <w:fldChar w:fldCharType="end"/>
        </w:r>
      </w:hyperlink>
    </w:p>
    <w:p w14:paraId="652DF5B0" w14:textId="62A16E33" w:rsidR="00796556" w:rsidRDefault="000448F9" w:rsidP="00796556">
      <w:pPr>
        <w:pStyle w:val="TOC1"/>
        <w:rPr>
          <w:rFonts w:asciiTheme="minorHAnsi" w:eastAsiaTheme="minorEastAsia" w:hAnsiTheme="minorHAnsi" w:cstheme="minorBidi"/>
          <w:noProof/>
          <w:szCs w:val="22"/>
        </w:rPr>
      </w:pPr>
      <w:hyperlink w:anchor="_Toc128332832" w:history="1">
        <w:r w:rsidR="00796556" w:rsidRPr="001000C6">
          <w:rPr>
            <w:rStyle w:val="Hyperlink"/>
            <w:noProof/>
          </w:rPr>
          <w:t>Section 7.0:</w:t>
        </w:r>
        <w:r w:rsidR="00796556">
          <w:rPr>
            <w:rFonts w:asciiTheme="minorHAnsi" w:eastAsiaTheme="minorEastAsia" w:hAnsiTheme="minorHAnsi" w:cstheme="minorBidi"/>
            <w:noProof/>
            <w:szCs w:val="22"/>
          </w:rPr>
          <w:tab/>
        </w:r>
        <w:r w:rsidR="00796556" w:rsidRPr="001000C6">
          <w:rPr>
            <w:rStyle w:val="Hyperlink"/>
            <w:noProof/>
          </w:rPr>
          <w:t>Reporting and Complaints Response</w:t>
        </w:r>
        <w:r w:rsidR="00796556">
          <w:rPr>
            <w:noProof/>
            <w:webHidden/>
          </w:rPr>
          <w:tab/>
        </w:r>
        <w:r w:rsidR="00796556">
          <w:rPr>
            <w:noProof/>
            <w:webHidden/>
          </w:rPr>
          <w:fldChar w:fldCharType="begin"/>
        </w:r>
        <w:r w:rsidR="00796556">
          <w:rPr>
            <w:noProof/>
            <w:webHidden/>
          </w:rPr>
          <w:instrText xml:space="preserve"> PAGEREF _Toc128332832 \h </w:instrText>
        </w:r>
        <w:r w:rsidR="00796556">
          <w:rPr>
            <w:noProof/>
            <w:webHidden/>
          </w:rPr>
        </w:r>
        <w:r w:rsidR="00796556">
          <w:rPr>
            <w:noProof/>
            <w:webHidden/>
          </w:rPr>
          <w:fldChar w:fldCharType="separate"/>
        </w:r>
        <w:r w:rsidR="00796556">
          <w:rPr>
            <w:noProof/>
            <w:webHidden/>
          </w:rPr>
          <w:t>26</w:t>
        </w:r>
        <w:r w:rsidR="00796556">
          <w:rPr>
            <w:noProof/>
            <w:webHidden/>
          </w:rPr>
          <w:fldChar w:fldCharType="end"/>
        </w:r>
      </w:hyperlink>
    </w:p>
    <w:p w14:paraId="2F3747F7" w14:textId="601D58D1" w:rsidR="00796556" w:rsidRDefault="000448F9">
      <w:pPr>
        <w:pStyle w:val="TOC2"/>
        <w:rPr>
          <w:rFonts w:asciiTheme="minorHAnsi" w:eastAsiaTheme="minorEastAsia" w:hAnsiTheme="minorHAnsi" w:cstheme="minorBidi"/>
          <w:iCs w:val="0"/>
          <w:szCs w:val="22"/>
        </w:rPr>
      </w:pPr>
      <w:hyperlink w:anchor="_Toc128332833" w:history="1">
        <w:r w:rsidR="00796556" w:rsidRPr="001000C6">
          <w:rPr>
            <w:rStyle w:val="Hyperlink"/>
          </w:rPr>
          <w:t>7.1</w:t>
        </w:r>
        <w:r w:rsidR="00796556">
          <w:rPr>
            <w:rFonts w:asciiTheme="minorHAnsi" w:eastAsiaTheme="minorEastAsia" w:hAnsiTheme="minorHAnsi" w:cstheme="minorBidi"/>
            <w:iCs w:val="0"/>
            <w:szCs w:val="22"/>
          </w:rPr>
          <w:tab/>
        </w:r>
        <w:r w:rsidR="00796556" w:rsidRPr="001000C6">
          <w:rPr>
            <w:rStyle w:val="Hyperlink"/>
          </w:rPr>
          <w:t>Engagement with the Community</w:t>
        </w:r>
        <w:r w:rsidR="00796556">
          <w:rPr>
            <w:webHidden/>
          </w:rPr>
          <w:tab/>
        </w:r>
        <w:r w:rsidR="00796556">
          <w:rPr>
            <w:webHidden/>
          </w:rPr>
          <w:fldChar w:fldCharType="begin"/>
        </w:r>
        <w:r w:rsidR="00796556">
          <w:rPr>
            <w:webHidden/>
          </w:rPr>
          <w:instrText xml:space="preserve"> PAGEREF _Toc128332833 \h </w:instrText>
        </w:r>
        <w:r w:rsidR="00796556">
          <w:rPr>
            <w:webHidden/>
          </w:rPr>
        </w:r>
        <w:r w:rsidR="00796556">
          <w:rPr>
            <w:webHidden/>
          </w:rPr>
          <w:fldChar w:fldCharType="separate"/>
        </w:r>
        <w:r w:rsidR="00796556">
          <w:rPr>
            <w:webHidden/>
          </w:rPr>
          <w:t>26</w:t>
        </w:r>
        <w:r w:rsidR="00796556">
          <w:rPr>
            <w:webHidden/>
          </w:rPr>
          <w:fldChar w:fldCharType="end"/>
        </w:r>
      </w:hyperlink>
    </w:p>
    <w:p w14:paraId="76D0AAAA" w14:textId="7DF4296F" w:rsidR="00796556" w:rsidRDefault="000448F9">
      <w:pPr>
        <w:pStyle w:val="TOC2"/>
        <w:rPr>
          <w:rFonts w:asciiTheme="minorHAnsi" w:eastAsiaTheme="minorEastAsia" w:hAnsiTheme="minorHAnsi" w:cstheme="minorBidi"/>
          <w:iCs w:val="0"/>
          <w:szCs w:val="22"/>
        </w:rPr>
      </w:pPr>
      <w:hyperlink w:anchor="_Toc128332834" w:history="1">
        <w:r w:rsidR="00796556" w:rsidRPr="001000C6">
          <w:rPr>
            <w:rStyle w:val="Hyperlink"/>
          </w:rPr>
          <w:t>7.2</w:t>
        </w:r>
        <w:r w:rsidR="00796556">
          <w:rPr>
            <w:rFonts w:asciiTheme="minorHAnsi" w:eastAsiaTheme="minorEastAsia" w:hAnsiTheme="minorHAnsi" w:cstheme="minorBidi"/>
            <w:iCs w:val="0"/>
            <w:szCs w:val="22"/>
          </w:rPr>
          <w:tab/>
        </w:r>
        <w:r w:rsidR="00796556" w:rsidRPr="001000C6">
          <w:rPr>
            <w:rStyle w:val="Hyperlink"/>
          </w:rPr>
          <w:t>Engagement with the Community</w:t>
        </w:r>
        <w:r w:rsidR="00796556">
          <w:rPr>
            <w:webHidden/>
          </w:rPr>
          <w:tab/>
        </w:r>
        <w:r w:rsidR="00796556">
          <w:rPr>
            <w:webHidden/>
          </w:rPr>
          <w:fldChar w:fldCharType="begin"/>
        </w:r>
        <w:r w:rsidR="00796556">
          <w:rPr>
            <w:webHidden/>
          </w:rPr>
          <w:instrText xml:space="preserve"> PAGEREF _Toc128332834 \h </w:instrText>
        </w:r>
        <w:r w:rsidR="00796556">
          <w:rPr>
            <w:webHidden/>
          </w:rPr>
        </w:r>
        <w:r w:rsidR="00796556">
          <w:rPr>
            <w:webHidden/>
          </w:rPr>
          <w:fldChar w:fldCharType="separate"/>
        </w:r>
        <w:r w:rsidR="00796556">
          <w:rPr>
            <w:webHidden/>
          </w:rPr>
          <w:t>26</w:t>
        </w:r>
        <w:r w:rsidR="00796556">
          <w:rPr>
            <w:webHidden/>
          </w:rPr>
          <w:fldChar w:fldCharType="end"/>
        </w:r>
      </w:hyperlink>
    </w:p>
    <w:p w14:paraId="3E303717" w14:textId="6B8F45D8" w:rsidR="00796556" w:rsidRDefault="000448F9">
      <w:pPr>
        <w:pStyle w:val="TOC2"/>
        <w:rPr>
          <w:rFonts w:asciiTheme="minorHAnsi" w:eastAsiaTheme="minorEastAsia" w:hAnsiTheme="minorHAnsi" w:cstheme="minorBidi"/>
          <w:iCs w:val="0"/>
          <w:szCs w:val="22"/>
        </w:rPr>
      </w:pPr>
      <w:hyperlink w:anchor="_Toc128332835" w:history="1">
        <w:r w:rsidR="00796556" w:rsidRPr="001000C6">
          <w:rPr>
            <w:rStyle w:val="Hyperlink"/>
          </w:rPr>
          <w:t>7.3</w:t>
        </w:r>
        <w:r w:rsidR="00796556">
          <w:rPr>
            <w:rFonts w:asciiTheme="minorHAnsi" w:eastAsiaTheme="minorEastAsia" w:hAnsiTheme="minorHAnsi" w:cstheme="minorBidi"/>
            <w:iCs w:val="0"/>
            <w:szCs w:val="22"/>
          </w:rPr>
          <w:tab/>
        </w:r>
        <w:r w:rsidR="00796556" w:rsidRPr="001000C6">
          <w:rPr>
            <w:rStyle w:val="Hyperlink"/>
          </w:rPr>
          <w:t>Reporting of complaints</w:t>
        </w:r>
        <w:r w:rsidR="00796556">
          <w:rPr>
            <w:webHidden/>
          </w:rPr>
          <w:tab/>
        </w:r>
        <w:r w:rsidR="00796556">
          <w:rPr>
            <w:webHidden/>
          </w:rPr>
          <w:fldChar w:fldCharType="begin"/>
        </w:r>
        <w:r w:rsidR="00796556">
          <w:rPr>
            <w:webHidden/>
          </w:rPr>
          <w:instrText xml:space="preserve"> PAGEREF _Toc128332835 \h </w:instrText>
        </w:r>
        <w:r w:rsidR="00796556">
          <w:rPr>
            <w:webHidden/>
          </w:rPr>
        </w:r>
        <w:r w:rsidR="00796556">
          <w:rPr>
            <w:webHidden/>
          </w:rPr>
          <w:fldChar w:fldCharType="separate"/>
        </w:r>
        <w:r w:rsidR="00796556">
          <w:rPr>
            <w:webHidden/>
          </w:rPr>
          <w:t>26</w:t>
        </w:r>
        <w:r w:rsidR="00796556">
          <w:rPr>
            <w:webHidden/>
          </w:rPr>
          <w:fldChar w:fldCharType="end"/>
        </w:r>
      </w:hyperlink>
    </w:p>
    <w:p w14:paraId="5ABE4698" w14:textId="7D20F403" w:rsidR="00796556" w:rsidRDefault="000448F9">
      <w:pPr>
        <w:pStyle w:val="TOC2"/>
        <w:rPr>
          <w:rFonts w:asciiTheme="minorHAnsi" w:eastAsiaTheme="minorEastAsia" w:hAnsiTheme="minorHAnsi" w:cstheme="minorBidi"/>
          <w:iCs w:val="0"/>
          <w:szCs w:val="22"/>
        </w:rPr>
      </w:pPr>
      <w:hyperlink w:anchor="_Toc128332836" w:history="1">
        <w:r w:rsidR="00796556" w:rsidRPr="001000C6">
          <w:rPr>
            <w:rStyle w:val="Hyperlink"/>
          </w:rPr>
          <w:t>7.4</w:t>
        </w:r>
        <w:r w:rsidR="00796556">
          <w:rPr>
            <w:rFonts w:asciiTheme="minorHAnsi" w:eastAsiaTheme="minorEastAsia" w:hAnsiTheme="minorHAnsi" w:cstheme="minorBidi"/>
            <w:iCs w:val="0"/>
            <w:szCs w:val="22"/>
          </w:rPr>
          <w:tab/>
        </w:r>
        <w:r w:rsidR="00796556" w:rsidRPr="001000C6">
          <w:rPr>
            <w:rStyle w:val="Hyperlink"/>
          </w:rPr>
          <w:t>Management responsibilities</w:t>
        </w:r>
        <w:r w:rsidR="00796556">
          <w:rPr>
            <w:webHidden/>
          </w:rPr>
          <w:tab/>
        </w:r>
        <w:r w:rsidR="00796556">
          <w:rPr>
            <w:webHidden/>
          </w:rPr>
          <w:fldChar w:fldCharType="begin"/>
        </w:r>
        <w:r w:rsidR="00796556">
          <w:rPr>
            <w:webHidden/>
          </w:rPr>
          <w:instrText xml:space="preserve"> PAGEREF _Toc128332836 \h </w:instrText>
        </w:r>
        <w:r w:rsidR="00796556">
          <w:rPr>
            <w:webHidden/>
          </w:rPr>
        </w:r>
        <w:r w:rsidR="00796556">
          <w:rPr>
            <w:webHidden/>
          </w:rPr>
          <w:fldChar w:fldCharType="separate"/>
        </w:r>
        <w:r w:rsidR="00796556">
          <w:rPr>
            <w:webHidden/>
          </w:rPr>
          <w:t>26</w:t>
        </w:r>
        <w:r w:rsidR="00796556">
          <w:rPr>
            <w:webHidden/>
          </w:rPr>
          <w:fldChar w:fldCharType="end"/>
        </w:r>
      </w:hyperlink>
    </w:p>
    <w:p w14:paraId="50A71BDF" w14:textId="1CE5B268" w:rsidR="00796556" w:rsidRDefault="000448F9">
      <w:pPr>
        <w:pStyle w:val="TOC2"/>
        <w:rPr>
          <w:rFonts w:asciiTheme="minorHAnsi" w:eastAsiaTheme="minorEastAsia" w:hAnsiTheme="minorHAnsi" w:cstheme="minorBidi"/>
          <w:iCs w:val="0"/>
          <w:szCs w:val="22"/>
        </w:rPr>
      </w:pPr>
      <w:hyperlink w:anchor="_Toc128332837" w:history="1">
        <w:r w:rsidR="00796556" w:rsidRPr="001000C6">
          <w:rPr>
            <w:rStyle w:val="Hyperlink"/>
          </w:rPr>
          <w:t>7.5</w:t>
        </w:r>
        <w:r w:rsidR="00796556">
          <w:rPr>
            <w:rFonts w:asciiTheme="minorHAnsi" w:eastAsiaTheme="minorEastAsia" w:hAnsiTheme="minorHAnsi" w:cstheme="minorBidi"/>
            <w:iCs w:val="0"/>
            <w:szCs w:val="22"/>
          </w:rPr>
          <w:tab/>
        </w:r>
        <w:r w:rsidR="00796556" w:rsidRPr="001000C6">
          <w:rPr>
            <w:rStyle w:val="Hyperlink"/>
          </w:rPr>
          <w:t>Summary</w:t>
        </w:r>
        <w:r w:rsidR="00796556">
          <w:rPr>
            <w:webHidden/>
          </w:rPr>
          <w:tab/>
        </w:r>
        <w:r w:rsidR="00796556">
          <w:rPr>
            <w:webHidden/>
          </w:rPr>
          <w:fldChar w:fldCharType="begin"/>
        </w:r>
        <w:r w:rsidR="00796556">
          <w:rPr>
            <w:webHidden/>
          </w:rPr>
          <w:instrText xml:space="preserve"> PAGEREF _Toc128332837 \h </w:instrText>
        </w:r>
        <w:r w:rsidR="00796556">
          <w:rPr>
            <w:webHidden/>
          </w:rPr>
        </w:r>
        <w:r w:rsidR="00796556">
          <w:rPr>
            <w:webHidden/>
          </w:rPr>
          <w:fldChar w:fldCharType="separate"/>
        </w:r>
        <w:r w:rsidR="00796556">
          <w:rPr>
            <w:webHidden/>
          </w:rPr>
          <w:t>26</w:t>
        </w:r>
        <w:r w:rsidR="00796556">
          <w:rPr>
            <w:webHidden/>
          </w:rPr>
          <w:fldChar w:fldCharType="end"/>
        </w:r>
      </w:hyperlink>
    </w:p>
    <w:p w14:paraId="35E50E02" w14:textId="3E276760" w:rsidR="00796556" w:rsidRDefault="000448F9" w:rsidP="00796556">
      <w:pPr>
        <w:pStyle w:val="TOC1"/>
        <w:rPr>
          <w:rFonts w:asciiTheme="minorHAnsi" w:eastAsiaTheme="minorEastAsia" w:hAnsiTheme="minorHAnsi" w:cstheme="minorBidi"/>
          <w:noProof/>
          <w:szCs w:val="22"/>
        </w:rPr>
      </w:pPr>
      <w:hyperlink w:anchor="_Toc128332838" w:history="1">
        <w:r w:rsidR="00796556" w:rsidRPr="001000C6">
          <w:rPr>
            <w:rStyle w:val="Hyperlink"/>
            <w:noProof/>
          </w:rPr>
          <w:t>Section 8.0:</w:t>
        </w:r>
        <w:r w:rsidR="00796556">
          <w:rPr>
            <w:rFonts w:asciiTheme="minorHAnsi" w:eastAsiaTheme="minorEastAsia" w:hAnsiTheme="minorHAnsi" w:cstheme="minorBidi"/>
            <w:noProof/>
            <w:szCs w:val="22"/>
          </w:rPr>
          <w:tab/>
        </w:r>
        <w:r w:rsidR="00796556" w:rsidRPr="001000C6">
          <w:rPr>
            <w:rStyle w:val="Hyperlink"/>
            <w:noProof/>
          </w:rPr>
          <w:t>Sources of Information</w:t>
        </w:r>
        <w:r w:rsidR="00796556">
          <w:rPr>
            <w:noProof/>
            <w:webHidden/>
          </w:rPr>
          <w:tab/>
        </w:r>
        <w:r w:rsidR="00796556">
          <w:rPr>
            <w:noProof/>
            <w:webHidden/>
          </w:rPr>
          <w:fldChar w:fldCharType="begin"/>
        </w:r>
        <w:r w:rsidR="00796556">
          <w:rPr>
            <w:noProof/>
            <w:webHidden/>
          </w:rPr>
          <w:instrText xml:space="preserve"> PAGEREF _Toc128332838 \h </w:instrText>
        </w:r>
        <w:r w:rsidR="00796556">
          <w:rPr>
            <w:noProof/>
            <w:webHidden/>
          </w:rPr>
        </w:r>
        <w:r w:rsidR="00796556">
          <w:rPr>
            <w:noProof/>
            <w:webHidden/>
          </w:rPr>
          <w:fldChar w:fldCharType="separate"/>
        </w:r>
        <w:r w:rsidR="00796556">
          <w:rPr>
            <w:noProof/>
            <w:webHidden/>
          </w:rPr>
          <w:t>28</w:t>
        </w:r>
        <w:r w:rsidR="00796556">
          <w:rPr>
            <w:noProof/>
            <w:webHidden/>
          </w:rPr>
          <w:fldChar w:fldCharType="end"/>
        </w:r>
      </w:hyperlink>
    </w:p>
    <w:p w14:paraId="2F572DF5" w14:textId="75B851DF" w:rsidR="00796556" w:rsidRDefault="000448F9" w:rsidP="00796556">
      <w:pPr>
        <w:pStyle w:val="TOC1"/>
        <w:rPr>
          <w:rFonts w:asciiTheme="minorHAnsi" w:eastAsiaTheme="minorEastAsia" w:hAnsiTheme="minorHAnsi" w:cstheme="minorBidi"/>
          <w:noProof/>
          <w:szCs w:val="22"/>
        </w:rPr>
      </w:pPr>
      <w:hyperlink w:anchor="_Toc128332839" w:history="1">
        <w:r w:rsidR="00796556" w:rsidRPr="001000C6">
          <w:rPr>
            <w:rStyle w:val="Hyperlink"/>
            <w:noProof/>
          </w:rPr>
          <w:t xml:space="preserve">Appendix A: </w:t>
        </w:r>
        <w:r w:rsidR="00796556">
          <w:rPr>
            <w:rFonts w:asciiTheme="minorHAnsi" w:eastAsiaTheme="minorEastAsia" w:hAnsiTheme="minorHAnsi" w:cstheme="minorBidi"/>
            <w:noProof/>
            <w:szCs w:val="22"/>
          </w:rPr>
          <w:tab/>
        </w:r>
        <w:r w:rsidR="00796556" w:rsidRPr="001000C6">
          <w:rPr>
            <w:rStyle w:val="Hyperlink"/>
            <w:noProof/>
          </w:rPr>
          <w:t>Dust Complaint Form</w:t>
        </w:r>
        <w:r w:rsidR="00796556">
          <w:rPr>
            <w:noProof/>
            <w:webHidden/>
          </w:rPr>
          <w:tab/>
        </w:r>
        <w:r w:rsidR="00796556">
          <w:rPr>
            <w:noProof/>
            <w:webHidden/>
          </w:rPr>
          <w:fldChar w:fldCharType="begin"/>
        </w:r>
        <w:r w:rsidR="00796556">
          <w:rPr>
            <w:noProof/>
            <w:webHidden/>
          </w:rPr>
          <w:instrText xml:space="preserve"> PAGEREF _Toc128332839 \h </w:instrText>
        </w:r>
        <w:r w:rsidR="00796556">
          <w:rPr>
            <w:noProof/>
            <w:webHidden/>
          </w:rPr>
        </w:r>
        <w:r w:rsidR="00796556">
          <w:rPr>
            <w:noProof/>
            <w:webHidden/>
          </w:rPr>
          <w:fldChar w:fldCharType="separate"/>
        </w:r>
        <w:r w:rsidR="00796556">
          <w:rPr>
            <w:noProof/>
            <w:webHidden/>
          </w:rPr>
          <w:t>29</w:t>
        </w:r>
        <w:r w:rsidR="00796556">
          <w:rPr>
            <w:noProof/>
            <w:webHidden/>
          </w:rPr>
          <w:fldChar w:fldCharType="end"/>
        </w:r>
      </w:hyperlink>
    </w:p>
    <w:p w14:paraId="4F0385D5" w14:textId="3E8AD191" w:rsidR="002505C5" w:rsidRPr="009F3613" w:rsidRDefault="006C5D12" w:rsidP="00F9505D">
      <w:pPr>
        <w:tabs>
          <w:tab w:val="left" w:pos="709"/>
          <w:tab w:val="right" w:pos="10065"/>
        </w:tabs>
        <w:spacing w:line="360" w:lineRule="auto"/>
      </w:pPr>
      <w:r w:rsidRPr="009F3613">
        <w:rPr>
          <w:bCs/>
        </w:rPr>
        <w:fldChar w:fldCharType="end"/>
      </w:r>
    </w:p>
    <w:p w14:paraId="5532273A" w14:textId="77777777" w:rsidR="00EB6525" w:rsidRPr="009F3613" w:rsidRDefault="00EB6525" w:rsidP="00E71298"/>
    <w:p w14:paraId="75745E6D" w14:textId="34A8C1BC" w:rsidR="007800D5" w:rsidRDefault="007800D5" w:rsidP="007800D5">
      <w:pPr>
        <w:pStyle w:val="Heading1"/>
      </w:pPr>
      <w:bookmarkStart w:id="5" w:name="_Toc128332807"/>
      <w:r w:rsidRPr="007800D5">
        <w:lastRenderedPageBreak/>
        <w:t xml:space="preserve">Issue and </w:t>
      </w:r>
      <w:r w:rsidR="004B0288" w:rsidRPr="007800D5">
        <w:t>revision record</w:t>
      </w:r>
      <w:bookmarkEnd w:id="5"/>
    </w:p>
    <w:p w14:paraId="54EBA7F8" w14:textId="6F97B3E0" w:rsidR="007800D5" w:rsidRDefault="007800D5" w:rsidP="007800D5">
      <w:pPr>
        <w:rPr>
          <w:lang w:eastAsia="x-none"/>
        </w:rPr>
      </w:pPr>
    </w:p>
    <w:p w14:paraId="0548F02D" w14:textId="2C4DAD63" w:rsidR="00043452" w:rsidRDefault="004B0288" w:rsidP="007800D5">
      <w:pPr>
        <w:rPr>
          <w:lang w:eastAsia="x-none"/>
        </w:rPr>
      </w:pPr>
      <w:r>
        <w:rPr>
          <w:lang w:eastAsia="x-none"/>
        </w:rPr>
        <w:t>The</w:t>
      </w:r>
      <w:r w:rsidR="007800D5">
        <w:rPr>
          <w:lang w:eastAsia="x-none"/>
        </w:rPr>
        <w:t xml:space="preserve"> following table will be used to</w:t>
      </w:r>
      <w:r w:rsidR="00043452">
        <w:rPr>
          <w:lang w:eastAsia="x-none"/>
        </w:rPr>
        <w:t xml:space="preserve"> record version and revision history.</w:t>
      </w:r>
    </w:p>
    <w:p w14:paraId="613DD26D" w14:textId="77777777" w:rsidR="00043452" w:rsidRDefault="00043452" w:rsidP="007800D5">
      <w:pPr>
        <w:rPr>
          <w:lang w:eastAsia="x-none"/>
        </w:rPr>
      </w:pPr>
    </w:p>
    <w:tbl>
      <w:tblPr>
        <w:tblStyle w:val="TableGrid8"/>
        <w:tblW w:w="11199" w:type="dxa"/>
        <w:jc w:val="center"/>
        <w:tblLook w:val="04A0" w:firstRow="1" w:lastRow="0" w:firstColumn="1" w:lastColumn="0" w:noHBand="0" w:noVBand="1"/>
      </w:tblPr>
      <w:tblGrid>
        <w:gridCol w:w="1050"/>
        <w:gridCol w:w="1432"/>
        <w:gridCol w:w="1795"/>
        <w:gridCol w:w="1795"/>
        <w:gridCol w:w="1796"/>
        <w:gridCol w:w="3331"/>
      </w:tblGrid>
      <w:tr w:rsidR="00043452" w:rsidRPr="00043452" w14:paraId="50659A9D" w14:textId="77777777" w:rsidTr="00043452">
        <w:trPr>
          <w:cnfStyle w:val="100000000000" w:firstRow="1" w:lastRow="0" w:firstColumn="0" w:lastColumn="0" w:oddVBand="0" w:evenVBand="0" w:oddHBand="0" w:evenHBand="0" w:firstRowFirstColumn="0" w:firstRowLastColumn="0" w:lastRowFirstColumn="0" w:lastRowLastColumn="0"/>
          <w:jc w:val="center"/>
        </w:trPr>
        <w:tc>
          <w:tcPr>
            <w:tcW w:w="1050" w:type="dxa"/>
          </w:tcPr>
          <w:p w14:paraId="49ADE83B" w14:textId="1ADA005A" w:rsidR="00043452" w:rsidRPr="00043452" w:rsidRDefault="002C192C" w:rsidP="00090622">
            <w:pPr>
              <w:spacing w:line="360" w:lineRule="auto"/>
              <w:jc w:val="center"/>
              <w:rPr>
                <w:sz w:val="20"/>
                <w:szCs w:val="18"/>
                <w:lang w:eastAsia="x-none"/>
              </w:rPr>
            </w:pPr>
            <w:r>
              <w:rPr>
                <w:sz w:val="20"/>
                <w:szCs w:val="18"/>
                <w:lang w:eastAsia="x-none"/>
              </w:rPr>
              <w:t>Version</w:t>
            </w:r>
          </w:p>
        </w:tc>
        <w:tc>
          <w:tcPr>
            <w:tcW w:w="1432" w:type="dxa"/>
          </w:tcPr>
          <w:p w14:paraId="2FB2EA37" w14:textId="7E6B8445" w:rsidR="00043452" w:rsidRPr="00043452" w:rsidRDefault="00043452" w:rsidP="00090622">
            <w:pPr>
              <w:spacing w:line="360" w:lineRule="auto"/>
              <w:jc w:val="center"/>
              <w:rPr>
                <w:sz w:val="20"/>
                <w:szCs w:val="18"/>
                <w:lang w:eastAsia="x-none"/>
              </w:rPr>
            </w:pPr>
            <w:r w:rsidRPr="00043452">
              <w:rPr>
                <w:sz w:val="20"/>
                <w:szCs w:val="18"/>
                <w:lang w:eastAsia="x-none"/>
              </w:rPr>
              <w:t>Date</w:t>
            </w:r>
          </w:p>
        </w:tc>
        <w:tc>
          <w:tcPr>
            <w:tcW w:w="1795" w:type="dxa"/>
          </w:tcPr>
          <w:p w14:paraId="7DCFFE18" w14:textId="5930A6AB" w:rsidR="00043452" w:rsidRPr="00043452" w:rsidRDefault="00043452" w:rsidP="00090622">
            <w:pPr>
              <w:spacing w:line="360" w:lineRule="auto"/>
              <w:jc w:val="center"/>
              <w:rPr>
                <w:sz w:val="20"/>
                <w:szCs w:val="18"/>
                <w:lang w:eastAsia="x-none"/>
              </w:rPr>
            </w:pPr>
            <w:r w:rsidRPr="00043452">
              <w:rPr>
                <w:sz w:val="20"/>
                <w:szCs w:val="18"/>
                <w:lang w:eastAsia="x-none"/>
              </w:rPr>
              <w:t>Originator</w:t>
            </w:r>
          </w:p>
        </w:tc>
        <w:tc>
          <w:tcPr>
            <w:tcW w:w="1795" w:type="dxa"/>
          </w:tcPr>
          <w:p w14:paraId="2F53CED0" w14:textId="499731BC" w:rsidR="00043452" w:rsidRPr="00043452" w:rsidRDefault="00043452" w:rsidP="00090622">
            <w:pPr>
              <w:spacing w:line="360" w:lineRule="auto"/>
              <w:jc w:val="center"/>
              <w:rPr>
                <w:sz w:val="20"/>
                <w:szCs w:val="18"/>
                <w:lang w:eastAsia="x-none"/>
              </w:rPr>
            </w:pPr>
            <w:r w:rsidRPr="00043452">
              <w:rPr>
                <w:sz w:val="20"/>
                <w:szCs w:val="18"/>
                <w:lang w:eastAsia="x-none"/>
              </w:rPr>
              <w:t>Checked by</w:t>
            </w:r>
          </w:p>
        </w:tc>
        <w:tc>
          <w:tcPr>
            <w:tcW w:w="1796" w:type="dxa"/>
          </w:tcPr>
          <w:p w14:paraId="3D31D136" w14:textId="2F27C8FA" w:rsidR="00043452" w:rsidRPr="00043452" w:rsidRDefault="00043452" w:rsidP="00090622">
            <w:pPr>
              <w:spacing w:line="360" w:lineRule="auto"/>
              <w:jc w:val="center"/>
              <w:rPr>
                <w:sz w:val="20"/>
                <w:szCs w:val="18"/>
                <w:lang w:eastAsia="x-none"/>
              </w:rPr>
            </w:pPr>
            <w:r w:rsidRPr="00043452">
              <w:rPr>
                <w:sz w:val="20"/>
                <w:szCs w:val="18"/>
                <w:lang w:eastAsia="x-none"/>
              </w:rPr>
              <w:t>Approved by</w:t>
            </w:r>
          </w:p>
        </w:tc>
        <w:tc>
          <w:tcPr>
            <w:tcW w:w="3331" w:type="dxa"/>
          </w:tcPr>
          <w:p w14:paraId="3B33E1AE" w14:textId="08B7FDF4" w:rsidR="00043452" w:rsidRPr="00043452" w:rsidRDefault="00043452" w:rsidP="00090622">
            <w:pPr>
              <w:spacing w:line="360" w:lineRule="auto"/>
              <w:jc w:val="center"/>
              <w:rPr>
                <w:sz w:val="20"/>
                <w:szCs w:val="18"/>
                <w:lang w:eastAsia="x-none"/>
              </w:rPr>
            </w:pPr>
            <w:r w:rsidRPr="00043452">
              <w:rPr>
                <w:sz w:val="20"/>
                <w:szCs w:val="18"/>
                <w:lang w:eastAsia="x-none"/>
              </w:rPr>
              <w:t>Amendments</w:t>
            </w:r>
          </w:p>
        </w:tc>
      </w:tr>
      <w:tr w:rsidR="009E3754" w:rsidRPr="00043452" w14:paraId="74EA6733" w14:textId="77777777" w:rsidTr="00043452">
        <w:trPr>
          <w:jc w:val="center"/>
        </w:trPr>
        <w:tc>
          <w:tcPr>
            <w:tcW w:w="1050" w:type="dxa"/>
          </w:tcPr>
          <w:p w14:paraId="64E96109" w14:textId="2DBEE275" w:rsidR="009E3754" w:rsidRPr="00043452" w:rsidRDefault="009E3754" w:rsidP="009E3754">
            <w:pPr>
              <w:spacing w:line="360" w:lineRule="auto"/>
              <w:jc w:val="center"/>
              <w:rPr>
                <w:sz w:val="20"/>
                <w:szCs w:val="18"/>
                <w:lang w:eastAsia="x-none"/>
              </w:rPr>
            </w:pPr>
            <w:r>
              <w:rPr>
                <w:sz w:val="20"/>
                <w:szCs w:val="18"/>
                <w:lang w:eastAsia="x-none"/>
              </w:rPr>
              <w:t>1</w:t>
            </w:r>
          </w:p>
        </w:tc>
        <w:tc>
          <w:tcPr>
            <w:tcW w:w="1432" w:type="dxa"/>
          </w:tcPr>
          <w:p w14:paraId="683C749A" w14:textId="2A5CF90E" w:rsidR="009E3754" w:rsidRPr="00043452" w:rsidRDefault="009E3754" w:rsidP="009E3754">
            <w:pPr>
              <w:spacing w:line="360" w:lineRule="auto"/>
              <w:jc w:val="center"/>
              <w:rPr>
                <w:sz w:val="20"/>
                <w:szCs w:val="18"/>
                <w:lang w:eastAsia="x-none"/>
              </w:rPr>
            </w:pPr>
            <w:r>
              <w:rPr>
                <w:sz w:val="20"/>
                <w:szCs w:val="18"/>
                <w:lang w:eastAsia="x-none"/>
              </w:rPr>
              <w:t>2022</w:t>
            </w:r>
          </w:p>
        </w:tc>
        <w:tc>
          <w:tcPr>
            <w:tcW w:w="1795" w:type="dxa"/>
          </w:tcPr>
          <w:p w14:paraId="72522C15" w14:textId="6A750FA7" w:rsidR="009E3754" w:rsidRPr="00043452" w:rsidRDefault="009E3754" w:rsidP="009E3754">
            <w:pPr>
              <w:spacing w:line="360" w:lineRule="auto"/>
              <w:jc w:val="center"/>
              <w:rPr>
                <w:sz w:val="20"/>
                <w:szCs w:val="18"/>
                <w:lang w:eastAsia="x-none"/>
              </w:rPr>
            </w:pPr>
            <w:r>
              <w:rPr>
                <w:sz w:val="20"/>
                <w:szCs w:val="18"/>
                <w:lang w:eastAsia="x-none"/>
              </w:rPr>
              <w:t>GK</w:t>
            </w:r>
          </w:p>
        </w:tc>
        <w:tc>
          <w:tcPr>
            <w:tcW w:w="1795" w:type="dxa"/>
          </w:tcPr>
          <w:p w14:paraId="5572104C" w14:textId="5BCAAF60" w:rsidR="009E3754" w:rsidRPr="00043452" w:rsidRDefault="009E3754" w:rsidP="009E3754">
            <w:pPr>
              <w:spacing w:line="360" w:lineRule="auto"/>
              <w:jc w:val="center"/>
              <w:rPr>
                <w:sz w:val="20"/>
                <w:szCs w:val="18"/>
                <w:lang w:eastAsia="x-none"/>
              </w:rPr>
            </w:pPr>
          </w:p>
        </w:tc>
        <w:tc>
          <w:tcPr>
            <w:tcW w:w="1796" w:type="dxa"/>
          </w:tcPr>
          <w:p w14:paraId="13E81864" w14:textId="4280A1C4" w:rsidR="009E3754" w:rsidRPr="00043452" w:rsidRDefault="009E3754" w:rsidP="009E3754">
            <w:pPr>
              <w:spacing w:line="360" w:lineRule="auto"/>
              <w:jc w:val="center"/>
              <w:rPr>
                <w:sz w:val="20"/>
                <w:szCs w:val="18"/>
                <w:lang w:eastAsia="x-none"/>
              </w:rPr>
            </w:pPr>
          </w:p>
        </w:tc>
        <w:tc>
          <w:tcPr>
            <w:tcW w:w="3331" w:type="dxa"/>
          </w:tcPr>
          <w:p w14:paraId="49FC7391" w14:textId="453F5998" w:rsidR="009E3754" w:rsidRPr="00043452" w:rsidRDefault="009E3754" w:rsidP="009E3754">
            <w:pPr>
              <w:spacing w:line="360" w:lineRule="auto"/>
              <w:jc w:val="center"/>
              <w:rPr>
                <w:sz w:val="20"/>
                <w:szCs w:val="18"/>
                <w:lang w:eastAsia="x-none"/>
              </w:rPr>
            </w:pPr>
          </w:p>
        </w:tc>
      </w:tr>
      <w:tr w:rsidR="00043452" w:rsidRPr="00043452" w14:paraId="77C1510C" w14:textId="77777777" w:rsidTr="00043452">
        <w:trPr>
          <w:jc w:val="center"/>
        </w:trPr>
        <w:tc>
          <w:tcPr>
            <w:tcW w:w="1050" w:type="dxa"/>
          </w:tcPr>
          <w:p w14:paraId="5F861473" w14:textId="56391B8F" w:rsidR="00043452" w:rsidRPr="00043452" w:rsidRDefault="00043452" w:rsidP="00090622">
            <w:pPr>
              <w:spacing w:line="360" w:lineRule="auto"/>
              <w:jc w:val="center"/>
              <w:rPr>
                <w:sz w:val="20"/>
                <w:szCs w:val="18"/>
                <w:lang w:eastAsia="x-none"/>
              </w:rPr>
            </w:pPr>
          </w:p>
        </w:tc>
        <w:tc>
          <w:tcPr>
            <w:tcW w:w="1432" w:type="dxa"/>
          </w:tcPr>
          <w:p w14:paraId="35CB629C" w14:textId="2DBEBF77" w:rsidR="00043452" w:rsidRPr="00043452" w:rsidRDefault="00043452" w:rsidP="00090622">
            <w:pPr>
              <w:spacing w:line="360" w:lineRule="auto"/>
              <w:jc w:val="center"/>
              <w:rPr>
                <w:sz w:val="20"/>
                <w:szCs w:val="18"/>
                <w:lang w:eastAsia="x-none"/>
              </w:rPr>
            </w:pPr>
          </w:p>
        </w:tc>
        <w:tc>
          <w:tcPr>
            <w:tcW w:w="1795" w:type="dxa"/>
          </w:tcPr>
          <w:p w14:paraId="5692C48D" w14:textId="104C99C5" w:rsidR="00043452" w:rsidRPr="00043452" w:rsidRDefault="00043452" w:rsidP="00090622">
            <w:pPr>
              <w:spacing w:line="360" w:lineRule="auto"/>
              <w:jc w:val="center"/>
              <w:rPr>
                <w:sz w:val="20"/>
                <w:szCs w:val="18"/>
                <w:lang w:eastAsia="x-none"/>
              </w:rPr>
            </w:pPr>
          </w:p>
        </w:tc>
        <w:tc>
          <w:tcPr>
            <w:tcW w:w="1795" w:type="dxa"/>
          </w:tcPr>
          <w:p w14:paraId="578B32CF" w14:textId="77777777" w:rsidR="00043452" w:rsidRPr="00043452" w:rsidRDefault="00043452" w:rsidP="00090622">
            <w:pPr>
              <w:spacing w:line="360" w:lineRule="auto"/>
              <w:jc w:val="center"/>
              <w:rPr>
                <w:sz w:val="20"/>
                <w:szCs w:val="18"/>
                <w:lang w:eastAsia="x-none"/>
              </w:rPr>
            </w:pPr>
          </w:p>
        </w:tc>
        <w:tc>
          <w:tcPr>
            <w:tcW w:w="1796" w:type="dxa"/>
          </w:tcPr>
          <w:p w14:paraId="12290405" w14:textId="77777777" w:rsidR="00043452" w:rsidRPr="00043452" w:rsidRDefault="00043452" w:rsidP="00090622">
            <w:pPr>
              <w:spacing w:line="360" w:lineRule="auto"/>
              <w:jc w:val="center"/>
              <w:rPr>
                <w:sz w:val="20"/>
                <w:szCs w:val="18"/>
                <w:lang w:eastAsia="x-none"/>
              </w:rPr>
            </w:pPr>
          </w:p>
        </w:tc>
        <w:tc>
          <w:tcPr>
            <w:tcW w:w="3331" w:type="dxa"/>
          </w:tcPr>
          <w:p w14:paraId="4A8BFEF8" w14:textId="1A333903" w:rsidR="00043452" w:rsidRPr="00043452" w:rsidRDefault="00043452" w:rsidP="00090622">
            <w:pPr>
              <w:spacing w:line="360" w:lineRule="auto"/>
              <w:jc w:val="center"/>
              <w:rPr>
                <w:sz w:val="20"/>
                <w:szCs w:val="18"/>
                <w:lang w:eastAsia="x-none"/>
              </w:rPr>
            </w:pPr>
          </w:p>
        </w:tc>
      </w:tr>
      <w:tr w:rsidR="00043452" w:rsidRPr="00043452" w14:paraId="34536DB0" w14:textId="77777777" w:rsidTr="00043452">
        <w:trPr>
          <w:jc w:val="center"/>
        </w:trPr>
        <w:tc>
          <w:tcPr>
            <w:tcW w:w="1050" w:type="dxa"/>
          </w:tcPr>
          <w:p w14:paraId="4E4F3B36" w14:textId="77777777" w:rsidR="00043452" w:rsidRPr="00043452" w:rsidRDefault="00043452" w:rsidP="00090622">
            <w:pPr>
              <w:spacing w:line="360" w:lineRule="auto"/>
              <w:jc w:val="center"/>
              <w:rPr>
                <w:sz w:val="20"/>
                <w:szCs w:val="18"/>
                <w:lang w:eastAsia="x-none"/>
              </w:rPr>
            </w:pPr>
          </w:p>
        </w:tc>
        <w:tc>
          <w:tcPr>
            <w:tcW w:w="1432" w:type="dxa"/>
          </w:tcPr>
          <w:p w14:paraId="509F5837" w14:textId="77777777" w:rsidR="00043452" w:rsidRPr="00043452" w:rsidRDefault="00043452" w:rsidP="00090622">
            <w:pPr>
              <w:spacing w:line="360" w:lineRule="auto"/>
              <w:jc w:val="center"/>
              <w:rPr>
                <w:sz w:val="20"/>
                <w:szCs w:val="18"/>
                <w:lang w:eastAsia="x-none"/>
              </w:rPr>
            </w:pPr>
          </w:p>
        </w:tc>
        <w:tc>
          <w:tcPr>
            <w:tcW w:w="1795" w:type="dxa"/>
          </w:tcPr>
          <w:p w14:paraId="0C080868" w14:textId="77777777" w:rsidR="00043452" w:rsidRPr="00043452" w:rsidRDefault="00043452" w:rsidP="00090622">
            <w:pPr>
              <w:spacing w:line="360" w:lineRule="auto"/>
              <w:jc w:val="center"/>
              <w:rPr>
                <w:sz w:val="20"/>
                <w:szCs w:val="18"/>
                <w:lang w:eastAsia="x-none"/>
              </w:rPr>
            </w:pPr>
          </w:p>
        </w:tc>
        <w:tc>
          <w:tcPr>
            <w:tcW w:w="1795" w:type="dxa"/>
          </w:tcPr>
          <w:p w14:paraId="2B3729C4" w14:textId="77777777" w:rsidR="00043452" w:rsidRPr="00043452" w:rsidRDefault="00043452" w:rsidP="00090622">
            <w:pPr>
              <w:spacing w:line="360" w:lineRule="auto"/>
              <w:jc w:val="center"/>
              <w:rPr>
                <w:sz w:val="20"/>
                <w:szCs w:val="18"/>
                <w:lang w:eastAsia="x-none"/>
              </w:rPr>
            </w:pPr>
          </w:p>
        </w:tc>
        <w:tc>
          <w:tcPr>
            <w:tcW w:w="1796" w:type="dxa"/>
          </w:tcPr>
          <w:p w14:paraId="7E4A0F94" w14:textId="77777777" w:rsidR="00043452" w:rsidRPr="00043452" w:rsidRDefault="00043452" w:rsidP="00090622">
            <w:pPr>
              <w:spacing w:line="360" w:lineRule="auto"/>
              <w:jc w:val="center"/>
              <w:rPr>
                <w:sz w:val="20"/>
                <w:szCs w:val="18"/>
                <w:lang w:eastAsia="x-none"/>
              </w:rPr>
            </w:pPr>
          </w:p>
        </w:tc>
        <w:tc>
          <w:tcPr>
            <w:tcW w:w="3331" w:type="dxa"/>
          </w:tcPr>
          <w:p w14:paraId="7A4496A0" w14:textId="77777777" w:rsidR="00043452" w:rsidRPr="00043452" w:rsidRDefault="00043452" w:rsidP="00090622">
            <w:pPr>
              <w:spacing w:line="360" w:lineRule="auto"/>
              <w:jc w:val="center"/>
              <w:rPr>
                <w:sz w:val="20"/>
                <w:szCs w:val="18"/>
                <w:lang w:eastAsia="x-none"/>
              </w:rPr>
            </w:pPr>
          </w:p>
        </w:tc>
      </w:tr>
    </w:tbl>
    <w:p w14:paraId="29DC8FF6" w14:textId="1BBE8A5F" w:rsidR="007800D5" w:rsidRPr="007800D5" w:rsidRDefault="007800D5" w:rsidP="00043452">
      <w:pPr>
        <w:jc w:val="center"/>
        <w:rPr>
          <w:lang w:eastAsia="x-none"/>
        </w:rPr>
      </w:pPr>
    </w:p>
    <w:p w14:paraId="0017B6AA" w14:textId="77777777" w:rsidR="007800D5" w:rsidRPr="009F3613" w:rsidRDefault="007800D5" w:rsidP="00E71298">
      <w:pPr>
        <w:sectPr w:rsidR="007800D5" w:rsidRPr="009F3613" w:rsidSect="002505C5">
          <w:pgSz w:w="11907" w:h="16839" w:code="9"/>
          <w:pgMar w:top="851" w:right="851" w:bottom="851" w:left="851" w:header="567" w:footer="567" w:gutter="0"/>
          <w:pgNumType w:fmt="lowerRoman"/>
          <w:cols w:space="708"/>
          <w:docGrid w:linePitch="360"/>
        </w:sectPr>
      </w:pPr>
    </w:p>
    <w:p w14:paraId="28C73C06" w14:textId="77777777" w:rsidR="00E01874" w:rsidRPr="009F3613" w:rsidRDefault="007871E4" w:rsidP="00C03DB4">
      <w:pPr>
        <w:pStyle w:val="Heading1"/>
      </w:pPr>
      <w:bookmarkStart w:id="6" w:name="_Toc371954428"/>
      <w:bookmarkStart w:id="7" w:name="_Toc128332808"/>
      <w:r w:rsidRPr="009F3613">
        <w:lastRenderedPageBreak/>
        <w:t>Introduction</w:t>
      </w:r>
      <w:bookmarkEnd w:id="6"/>
      <w:bookmarkEnd w:id="7"/>
    </w:p>
    <w:p w14:paraId="7E5688B8" w14:textId="77777777" w:rsidR="00A91561" w:rsidRPr="009F3613" w:rsidRDefault="00A91561" w:rsidP="00A91561"/>
    <w:p w14:paraId="6FD4118E" w14:textId="374081B1" w:rsidR="002754C1" w:rsidRDefault="00F9505D" w:rsidP="000B7C70">
      <w:pPr>
        <w:spacing w:line="360" w:lineRule="auto"/>
      </w:pPr>
      <w:r>
        <w:t xml:space="preserve">This Dust &amp; Emissions Management Plan (DEMP) has been produced to accompany the </w:t>
      </w:r>
      <w:r w:rsidR="00904DF4">
        <w:t xml:space="preserve">bespoke </w:t>
      </w:r>
      <w:r>
        <w:t xml:space="preserve">permit </w:t>
      </w:r>
      <w:r w:rsidR="00BF0536">
        <w:t xml:space="preserve">variation </w:t>
      </w:r>
      <w:r>
        <w:t xml:space="preserve">application </w:t>
      </w:r>
      <w:r w:rsidR="002754C1">
        <w:t xml:space="preserve">for the </w:t>
      </w:r>
      <w:r w:rsidR="004B0288">
        <w:t>permitted s</w:t>
      </w:r>
      <w:r w:rsidR="002754C1">
        <w:t>ite at:</w:t>
      </w:r>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tblGrid>
      <w:tr w:rsidR="00BF0536" w14:paraId="7A95ADFE" w14:textId="77777777" w:rsidTr="00185609">
        <w:trPr>
          <w:cnfStyle w:val="100000000000" w:firstRow="1" w:lastRow="0" w:firstColumn="0" w:lastColumn="0" w:oddVBand="0" w:evenVBand="0" w:oddHBand="0" w:evenHBand="0" w:firstRowFirstColumn="0" w:firstRowLastColumn="0" w:lastRowFirstColumn="0" w:lastRowLastColumn="0"/>
          <w:jc w:val="center"/>
        </w:trPr>
        <w:tc>
          <w:tcPr>
            <w:tcW w:w="3047" w:type="dxa"/>
            <w:hideMark/>
          </w:tcPr>
          <w:p w14:paraId="5BE4FB9D" w14:textId="77777777" w:rsidR="00BF0536" w:rsidRDefault="00BF0536" w:rsidP="000B7C70">
            <w:pPr>
              <w:spacing w:line="360" w:lineRule="auto"/>
              <w:jc w:val="center"/>
              <w:rPr>
                <w:rFonts w:ascii="Arial" w:hAnsi="Arial" w:cs="Arial"/>
                <w:b w:val="0"/>
                <w:bCs w:val="0"/>
              </w:rPr>
            </w:pPr>
            <w:r>
              <w:rPr>
                <w:rFonts w:ascii="Arial" w:hAnsi="Arial" w:cs="Arial"/>
              </w:rPr>
              <w:t>EPR/</w:t>
            </w:r>
            <w:r>
              <w:t xml:space="preserve"> </w:t>
            </w:r>
            <w:r>
              <w:rPr>
                <w:rFonts w:ascii="Arial" w:hAnsi="Arial" w:cs="Arial"/>
              </w:rPr>
              <w:t>/DB3406XQ</w:t>
            </w:r>
          </w:p>
        </w:tc>
      </w:tr>
      <w:tr w:rsidR="00BF0536" w14:paraId="632D2BCB" w14:textId="77777777" w:rsidTr="00185609">
        <w:trPr>
          <w:jc w:val="center"/>
        </w:trPr>
        <w:tc>
          <w:tcPr>
            <w:tcW w:w="3047" w:type="dxa"/>
            <w:vAlign w:val="top"/>
            <w:hideMark/>
          </w:tcPr>
          <w:p w14:paraId="5B40E20E" w14:textId="77777777" w:rsidR="00BF0536" w:rsidRDefault="00BF0536" w:rsidP="000B7C70">
            <w:pPr>
              <w:spacing w:line="360" w:lineRule="auto"/>
              <w:jc w:val="center"/>
              <w:rPr>
                <w:rFonts w:cs="Arial"/>
                <w:szCs w:val="22"/>
              </w:rPr>
            </w:pPr>
            <w:proofErr w:type="spellStart"/>
            <w:r>
              <w:t>Foxdene</w:t>
            </w:r>
            <w:proofErr w:type="spellEnd"/>
          </w:p>
        </w:tc>
      </w:tr>
      <w:tr w:rsidR="00BF0536" w14:paraId="35E416E9" w14:textId="77777777" w:rsidTr="00185609">
        <w:trPr>
          <w:jc w:val="center"/>
        </w:trPr>
        <w:tc>
          <w:tcPr>
            <w:tcW w:w="3047" w:type="dxa"/>
            <w:vAlign w:val="top"/>
            <w:hideMark/>
          </w:tcPr>
          <w:p w14:paraId="56F5FC7C" w14:textId="77777777" w:rsidR="00BF0536" w:rsidRDefault="00BF0536" w:rsidP="000B7C70">
            <w:pPr>
              <w:spacing w:line="360" w:lineRule="auto"/>
              <w:jc w:val="center"/>
              <w:rPr>
                <w:rFonts w:cs="Arial"/>
                <w:szCs w:val="22"/>
              </w:rPr>
            </w:pPr>
            <w:r>
              <w:t>Rumstead Lane</w:t>
            </w:r>
          </w:p>
        </w:tc>
      </w:tr>
      <w:tr w:rsidR="00BF0536" w14:paraId="2F49D337" w14:textId="77777777" w:rsidTr="00185609">
        <w:trPr>
          <w:jc w:val="center"/>
        </w:trPr>
        <w:tc>
          <w:tcPr>
            <w:tcW w:w="3047" w:type="dxa"/>
            <w:vAlign w:val="top"/>
            <w:hideMark/>
          </w:tcPr>
          <w:p w14:paraId="0A4FB7C6" w14:textId="77777777" w:rsidR="00BF0536" w:rsidRDefault="00BF0536" w:rsidP="000B7C70">
            <w:pPr>
              <w:spacing w:line="360" w:lineRule="auto"/>
              <w:jc w:val="center"/>
              <w:rPr>
                <w:rFonts w:cs="Arial"/>
                <w:szCs w:val="22"/>
              </w:rPr>
            </w:pPr>
            <w:r>
              <w:rPr>
                <w:rFonts w:cs="Arial"/>
                <w:szCs w:val="22"/>
              </w:rPr>
              <w:t>Sittingbourne</w:t>
            </w:r>
          </w:p>
        </w:tc>
      </w:tr>
      <w:tr w:rsidR="00BF0536" w14:paraId="1E401B07" w14:textId="77777777" w:rsidTr="00185609">
        <w:trPr>
          <w:jc w:val="center"/>
        </w:trPr>
        <w:tc>
          <w:tcPr>
            <w:tcW w:w="3047" w:type="dxa"/>
            <w:vAlign w:val="top"/>
            <w:hideMark/>
          </w:tcPr>
          <w:p w14:paraId="3E38A5DE" w14:textId="77777777" w:rsidR="00BF0536" w:rsidRDefault="00BF0536" w:rsidP="000B7C70">
            <w:pPr>
              <w:spacing w:line="360" w:lineRule="auto"/>
              <w:jc w:val="center"/>
            </w:pPr>
            <w:r>
              <w:t>Kent, UK</w:t>
            </w:r>
          </w:p>
        </w:tc>
      </w:tr>
      <w:tr w:rsidR="00BF0536" w14:paraId="372EB22E" w14:textId="77777777" w:rsidTr="00185609">
        <w:trPr>
          <w:jc w:val="center"/>
        </w:trPr>
        <w:tc>
          <w:tcPr>
            <w:tcW w:w="3047" w:type="dxa"/>
            <w:vAlign w:val="top"/>
            <w:hideMark/>
          </w:tcPr>
          <w:p w14:paraId="1C59AC2B" w14:textId="77777777" w:rsidR="00BF0536" w:rsidRDefault="00BF0536" w:rsidP="000B7C70">
            <w:pPr>
              <w:spacing w:line="360" w:lineRule="auto"/>
              <w:jc w:val="center"/>
              <w:rPr>
                <w:rFonts w:cs="Arial"/>
                <w:szCs w:val="22"/>
              </w:rPr>
            </w:pPr>
            <w:r>
              <w:t>ME9 7RT</w:t>
            </w:r>
          </w:p>
        </w:tc>
      </w:tr>
    </w:tbl>
    <w:p w14:paraId="57EB9095" w14:textId="77777777" w:rsidR="000B7C70" w:rsidRDefault="000B7C70" w:rsidP="000B7C70">
      <w:pPr>
        <w:spacing w:line="360" w:lineRule="auto"/>
      </w:pPr>
    </w:p>
    <w:p w14:paraId="6F1C8B7C" w14:textId="6EB7602B" w:rsidR="000F4A82" w:rsidRDefault="00322102" w:rsidP="000B7C70">
      <w:pPr>
        <w:spacing w:line="360" w:lineRule="auto"/>
      </w:pPr>
      <w:r>
        <w:t>BR</w:t>
      </w:r>
      <w:r w:rsidR="00904DF4">
        <w:t xml:space="preserve"> Skips, ‘the operator’</w:t>
      </w:r>
      <w:r w:rsidR="000F4A82">
        <w:t xml:space="preserve"> operates a</w:t>
      </w:r>
      <w:r>
        <w:t xml:space="preserve"> ‘written management system’ as required by permit condition 1.1.1 </w:t>
      </w:r>
      <w:r w:rsidR="000F4A82">
        <w:t xml:space="preserve">to ensure that their operations meet environmental standards and comply with the legislative requirements applicable to the site. </w:t>
      </w:r>
      <w:r w:rsidR="00043452">
        <w:t>After</w:t>
      </w:r>
      <w:r w:rsidR="00F9505D">
        <w:t xml:space="preserve"> permit issue </w:t>
      </w:r>
      <w:r w:rsidR="007A7678">
        <w:t xml:space="preserve">the </w:t>
      </w:r>
      <w:r w:rsidR="004B0288">
        <w:t xml:space="preserve">DEMP </w:t>
      </w:r>
      <w:r w:rsidR="008D0D62">
        <w:t>will be</w:t>
      </w:r>
      <w:r w:rsidR="00F23FE4">
        <w:t xml:space="preserve"> adopted into the </w:t>
      </w:r>
      <w:r w:rsidR="00C40C9D">
        <w:t xml:space="preserve">site’s </w:t>
      </w:r>
      <w:r w:rsidRPr="00322102">
        <w:t xml:space="preserve">management system </w:t>
      </w:r>
      <w:r w:rsidR="00F23FE4">
        <w:t>to ensure that operations do not impact significantly upon the environment.</w:t>
      </w:r>
    </w:p>
    <w:p w14:paraId="0BF13A99" w14:textId="77777777" w:rsidR="000B7C70" w:rsidRDefault="000B7C70" w:rsidP="000B7C70">
      <w:pPr>
        <w:spacing w:line="360" w:lineRule="auto"/>
      </w:pPr>
    </w:p>
    <w:p w14:paraId="5C62D114" w14:textId="6F5FFE65" w:rsidR="007800D5" w:rsidRDefault="004B0288" w:rsidP="000B7C70">
      <w:pPr>
        <w:spacing w:line="360" w:lineRule="auto"/>
      </w:pPr>
      <w:r>
        <w:t xml:space="preserve">This </w:t>
      </w:r>
      <w:r w:rsidR="000F4A82">
        <w:t xml:space="preserve">DEMP </w:t>
      </w:r>
      <w:r w:rsidR="00F9505D">
        <w:t>has been produced in accordance with the EA Dust &amp; Particulate Emission Management Plan Guidance ‘Control and Monitor emissions for your environmental permit’ (published 1</w:t>
      </w:r>
      <w:r w:rsidR="00F9505D" w:rsidRPr="00E357FF">
        <w:rPr>
          <w:vertAlign w:val="superscript"/>
        </w:rPr>
        <w:t>st</w:t>
      </w:r>
      <w:r w:rsidR="00E357FF">
        <w:t xml:space="preserve"> </w:t>
      </w:r>
      <w:r w:rsidR="00F9505D">
        <w:t xml:space="preserve">February </w:t>
      </w:r>
      <w:r w:rsidR="00F25D0A">
        <w:t>2016)</w:t>
      </w:r>
      <w:r w:rsidR="00904DF4">
        <w:rPr>
          <w:rStyle w:val="FootnoteReference"/>
        </w:rPr>
        <w:footnoteReference w:id="1"/>
      </w:r>
      <w:r w:rsidR="00F9505D">
        <w:t xml:space="preserve"> </w:t>
      </w:r>
      <w:r w:rsidR="00F25D0A">
        <w:t xml:space="preserve">and version 10 </w:t>
      </w:r>
      <w:r w:rsidR="007800D5">
        <w:t>(</w:t>
      </w:r>
      <w:r w:rsidR="007800D5" w:rsidRPr="007800D5">
        <w:t>October 2018</w:t>
      </w:r>
      <w:r w:rsidR="007A7678">
        <w:t>)</w:t>
      </w:r>
      <w:r w:rsidR="007800D5">
        <w:t xml:space="preserve"> </w:t>
      </w:r>
      <w:r w:rsidR="00F25D0A">
        <w:t>of the Dust &amp; Emission Management Plan (DE</w:t>
      </w:r>
      <w:r w:rsidR="007800D5">
        <w:t>M</w:t>
      </w:r>
      <w:r w:rsidR="00F25D0A">
        <w:t xml:space="preserve">P) template, </w:t>
      </w:r>
      <w:r w:rsidR="00F9505D">
        <w:t>and relates to waste materials accepted, stored and treated at the site which have the potential to produce fugitive emissions.</w:t>
      </w:r>
    </w:p>
    <w:p w14:paraId="50AF5AE2" w14:textId="77777777" w:rsidR="000B7C70" w:rsidRDefault="000B7C70" w:rsidP="000B7C70">
      <w:pPr>
        <w:spacing w:line="360" w:lineRule="auto"/>
      </w:pPr>
    </w:p>
    <w:p w14:paraId="520F678E" w14:textId="66AAC7F7" w:rsidR="00F9505D" w:rsidRDefault="007A7678" w:rsidP="000B7C70">
      <w:pPr>
        <w:spacing w:line="360" w:lineRule="auto"/>
      </w:pPr>
      <w:r>
        <w:t>The plan</w:t>
      </w:r>
      <w:r w:rsidR="00F9505D">
        <w:t xml:space="preserve"> is </w:t>
      </w:r>
      <w:r>
        <w:t xml:space="preserve">intended to be </w:t>
      </w:r>
      <w:r w:rsidR="00F9505D">
        <w:t>a living document subject to on-going review</w:t>
      </w:r>
      <w:r>
        <w:t xml:space="preserve"> and u</w:t>
      </w:r>
      <w:r w:rsidR="00F9505D">
        <w:t>pdating, with its intended audience being the staff at the site who</w:t>
      </w:r>
      <w:r>
        <w:t>se</w:t>
      </w:r>
      <w:r w:rsidR="00F9505D">
        <w:t xml:space="preserve"> working practices </w:t>
      </w:r>
      <w:r w:rsidR="00F23FE4">
        <w:t>can</w:t>
      </w:r>
      <w:r w:rsidR="00F9505D">
        <w:t xml:space="preserve"> affect the emissions from the site.</w:t>
      </w:r>
    </w:p>
    <w:p w14:paraId="40C62CD7" w14:textId="77777777" w:rsidR="000B7C70" w:rsidRDefault="000B7C70" w:rsidP="000B7C70">
      <w:pPr>
        <w:spacing w:line="360" w:lineRule="auto"/>
      </w:pPr>
    </w:p>
    <w:p w14:paraId="1044EA3D" w14:textId="23F839A3" w:rsidR="00090622" w:rsidRDefault="00090622" w:rsidP="00B67505">
      <w:pPr>
        <w:pStyle w:val="Heading2"/>
      </w:pPr>
      <w:bookmarkStart w:id="8" w:name="_Toc128332809"/>
      <w:r>
        <w:t>Site background</w:t>
      </w:r>
      <w:bookmarkEnd w:id="8"/>
    </w:p>
    <w:p w14:paraId="653D4118" w14:textId="287DF37C" w:rsidR="00322102" w:rsidRDefault="00322102" w:rsidP="000B7C70">
      <w:pPr>
        <w:spacing w:line="360" w:lineRule="auto"/>
        <w:rPr>
          <w:lang w:eastAsia="x-none"/>
        </w:rPr>
      </w:pPr>
      <w:r w:rsidRPr="00322102">
        <w:rPr>
          <w:lang w:eastAsia="x-none"/>
        </w:rPr>
        <w:t>The Waste Recycling Facility (WRF), centred at Ordnance Survey grid reference TQ 8359 5492 is located to the south-eastern side of the A429, south-east of Gillingham in Kent.</w:t>
      </w:r>
    </w:p>
    <w:p w14:paraId="02F2AB06" w14:textId="77777777" w:rsidR="000B7C70" w:rsidRDefault="000B7C70" w:rsidP="000B7C70">
      <w:pPr>
        <w:spacing w:line="360" w:lineRule="auto"/>
        <w:rPr>
          <w:lang w:eastAsia="x-none"/>
        </w:rPr>
      </w:pPr>
    </w:p>
    <w:p w14:paraId="52CAF865" w14:textId="13D17334" w:rsidR="00A963A8" w:rsidRDefault="00A963A8" w:rsidP="000B7C70">
      <w:pPr>
        <w:spacing w:line="360" w:lineRule="auto"/>
      </w:pPr>
      <w:r>
        <w:t xml:space="preserve">The </w:t>
      </w:r>
      <w:r w:rsidR="0074495F">
        <w:t>recycling site</w:t>
      </w:r>
      <w:r>
        <w:t xml:space="preserve"> will process </w:t>
      </w:r>
      <w:r w:rsidR="00D66A4D">
        <w:t>construction and demolition, and other suitable producers, waste</w:t>
      </w:r>
      <w:r>
        <w:t xml:space="preserve"> </w:t>
      </w:r>
      <w:r w:rsidR="00D66A4D">
        <w:t xml:space="preserve">materials </w:t>
      </w:r>
      <w:r>
        <w:t>for either</w:t>
      </w:r>
      <w:r w:rsidR="0082582C">
        <w:t>:</w:t>
      </w:r>
    </w:p>
    <w:p w14:paraId="2361E2C5" w14:textId="77777777" w:rsidR="0074495F" w:rsidRDefault="00A963A8" w:rsidP="000B7C70">
      <w:pPr>
        <w:pStyle w:val="BulletList2"/>
        <w:spacing w:line="360" w:lineRule="auto"/>
      </w:pPr>
      <w:r>
        <w:t xml:space="preserve">Production </w:t>
      </w:r>
      <w:r w:rsidR="0082582C">
        <w:t xml:space="preserve">of saleable product in accordance with </w:t>
      </w:r>
      <w:r>
        <w:t xml:space="preserve">the Aggregate Quality Protocol </w:t>
      </w:r>
      <w:r w:rsidR="00FF535E">
        <w:t>(AQP</w:t>
      </w:r>
      <w:proofErr w:type="gramStart"/>
      <w:r w:rsidR="00FF535E">
        <w:t>)</w:t>
      </w:r>
      <w:r w:rsidR="0074495F">
        <w:t>;</w:t>
      </w:r>
      <w:proofErr w:type="gramEnd"/>
    </w:p>
    <w:p w14:paraId="7E567501" w14:textId="3629CCD1" w:rsidR="00A963A8" w:rsidRDefault="0074495F" w:rsidP="000B7C70">
      <w:pPr>
        <w:pStyle w:val="BulletList2"/>
        <w:spacing w:line="360" w:lineRule="auto"/>
      </w:pPr>
      <w:r w:rsidRPr="0074495F">
        <w:t xml:space="preserve">Production of saleable product in accordance with </w:t>
      </w:r>
      <w:r>
        <w:t>RPS190</w:t>
      </w:r>
      <w:r>
        <w:rPr>
          <w:rStyle w:val="FootnoteReference"/>
        </w:rPr>
        <w:footnoteReference w:id="2"/>
      </w:r>
      <w:r w:rsidR="0082582C">
        <w:t>; or</w:t>
      </w:r>
    </w:p>
    <w:p w14:paraId="55D3B1E8" w14:textId="7B38CA28" w:rsidR="00A963A8" w:rsidRDefault="00A963A8" w:rsidP="000B7C70">
      <w:pPr>
        <w:pStyle w:val="BulletList2"/>
        <w:spacing w:line="360" w:lineRule="auto"/>
      </w:pPr>
      <w:r>
        <w:t xml:space="preserve">Despatch from site as a waste for use </w:t>
      </w:r>
      <w:r w:rsidR="0082582C">
        <w:t xml:space="preserve">by third parties </w:t>
      </w:r>
      <w:r>
        <w:t>under a suitable exemption/</w:t>
      </w:r>
      <w:r w:rsidR="0082582C">
        <w:t xml:space="preserve"> </w:t>
      </w:r>
      <w:r>
        <w:t>waste management operation</w:t>
      </w:r>
      <w:r w:rsidR="0082582C">
        <w:t>.</w:t>
      </w:r>
    </w:p>
    <w:p w14:paraId="4E09D4CF" w14:textId="52278CC2" w:rsidR="001423B4" w:rsidRDefault="001423B4" w:rsidP="00B67505">
      <w:pPr>
        <w:pStyle w:val="Heading2"/>
      </w:pPr>
      <w:bookmarkStart w:id="9" w:name="_Toc128332810"/>
      <w:r>
        <w:lastRenderedPageBreak/>
        <w:t>Site operations</w:t>
      </w:r>
      <w:bookmarkEnd w:id="9"/>
    </w:p>
    <w:p w14:paraId="1716EC30" w14:textId="3E8DEEF3" w:rsidR="00322102" w:rsidRDefault="00322102" w:rsidP="00796556">
      <w:pPr>
        <w:spacing w:line="360" w:lineRule="auto"/>
      </w:pPr>
      <w:r w:rsidRPr="000B7C70">
        <w:t>The operation treats both non – hazardous and inert waste types, with the main inputs being mixed skips containing a variety of waste streams. These streams are separated into different waste types for bulking up for further processing elsewhere. Waste is mainly hand sorted or picked out via a 360</w:t>
      </w:r>
      <w:r w:rsidRPr="004A08AE">
        <w:rPr>
          <w:vertAlign w:val="superscript"/>
        </w:rPr>
        <w:t>o</w:t>
      </w:r>
      <w:r w:rsidRPr="000B7C70">
        <w:t xml:space="preserve"> excavator and grab. Due to the size of the site and the nature of the business, volumes of wastes held on site will be kept to a minimum. This helps to preserve the quality of the recovered materials and is a major aid to fire prevention and minimisation.</w:t>
      </w:r>
    </w:p>
    <w:p w14:paraId="6614A6C8" w14:textId="77777777" w:rsidR="000B7C70" w:rsidRPr="000B7C70" w:rsidRDefault="000B7C70" w:rsidP="004A08AE">
      <w:pPr>
        <w:spacing w:line="360" w:lineRule="auto"/>
        <w:ind w:left="360"/>
      </w:pPr>
    </w:p>
    <w:p w14:paraId="11088215" w14:textId="3A6163D1" w:rsidR="001423B4" w:rsidRDefault="00322102" w:rsidP="00796556">
      <w:pPr>
        <w:spacing w:line="360" w:lineRule="auto"/>
      </w:pPr>
      <w:r w:rsidRPr="000B7C70">
        <w:t xml:space="preserve">Inert wastes are accepted and screened and/or crushed where required. Screening and crushing </w:t>
      </w:r>
      <w:proofErr w:type="gramStart"/>
      <w:r w:rsidRPr="000B7C70">
        <w:t>is</w:t>
      </w:r>
      <w:proofErr w:type="gramEnd"/>
      <w:r w:rsidRPr="000B7C70">
        <w:t xml:space="preserve"> on a campaign basis in that once sufficient material has been accepted, a screener/crusher is brought in to process the material which is then dispatched from site to various customers.</w:t>
      </w:r>
    </w:p>
    <w:p w14:paraId="453F0E3C" w14:textId="77777777" w:rsidR="000B7C70" w:rsidRDefault="000B7C70" w:rsidP="004A08AE">
      <w:pPr>
        <w:spacing w:line="360" w:lineRule="auto"/>
        <w:ind w:left="360"/>
      </w:pPr>
    </w:p>
    <w:p w14:paraId="0E7312CF" w14:textId="1D1305BF" w:rsidR="001423B4" w:rsidRDefault="001423B4" w:rsidP="00796556">
      <w:pPr>
        <w:spacing w:line="360" w:lineRule="auto"/>
      </w:pPr>
      <w:r>
        <w:t>Deliveries will be undertaken between the hours of 7am and 6pm Monday to Friday and 7am to 5pm on Saturdays</w:t>
      </w:r>
      <w:r w:rsidR="000B7C70">
        <w:t>.</w:t>
      </w:r>
    </w:p>
    <w:p w14:paraId="4A8C6A34" w14:textId="77777777" w:rsidR="000B7C70" w:rsidRDefault="000B7C70" w:rsidP="004A08AE">
      <w:pPr>
        <w:spacing w:line="360" w:lineRule="auto"/>
        <w:ind w:left="360"/>
      </w:pPr>
    </w:p>
    <w:p w14:paraId="7B641744" w14:textId="61ED48CF" w:rsidR="001423B4" w:rsidRDefault="001423B4" w:rsidP="00796556">
      <w:pPr>
        <w:spacing w:line="360" w:lineRule="auto"/>
      </w:pPr>
      <w:r>
        <w:t>Materials will be unloaded on-site and stored in designated stockpiles up to 4m in height</w:t>
      </w:r>
      <w:r w:rsidR="000B7C70">
        <w:t>.</w:t>
      </w:r>
    </w:p>
    <w:p w14:paraId="6B64B29E" w14:textId="77777777" w:rsidR="000B7C70" w:rsidRDefault="000B7C70" w:rsidP="004A08AE">
      <w:pPr>
        <w:spacing w:line="360" w:lineRule="auto"/>
        <w:ind w:left="360"/>
      </w:pPr>
    </w:p>
    <w:p w14:paraId="08161E0C" w14:textId="0B8962AC" w:rsidR="001423B4" w:rsidRDefault="001423B4" w:rsidP="00796556">
      <w:pPr>
        <w:spacing w:line="360" w:lineRule="auto"/>
      </w:pPr>
      <w:r>
        <w:t>One excavator will be used to transfer waste from the designated stockpiles to the mobile crusher and crushed to a maximum size of 50mm.</w:t>
      </w:r>
    </w:p>
    <w:p w14:paraId="309B208D" w14:textId="77777777" w:rsidR="000B7C70" w:rsidRDefault="000B7C70" w:rsidP="004A08AE">
      <w:pPr>
        <w:spacing w:line="360" w:lineRule="auto"/>
        <w:ind w:left="360"/>
      </w:pPr>
    </w:p>
    <w:p w14:paraId="25D73407" w14:textId="09B63958" w:rsidR="001423B4" w:rsidRDefault="001423B4" w:rsidP="00796556">
      <w:pPr>
        <w:spacing w:line="360" w:lineRule="auto"/>
      </w:pPr>
      <w:r>
        <w:t>Recycled aggregates will be removed by an excavator and stored in designated concrete storage bays up to 4m in height</w:t>
      </w:r>
      <w:r w:rsidR="000B7C70">
        <w:t>.</w:t>
      </w:r>
    </w:p>
    <w:p w14:paraId="4A963475" w14:textId="77777777" w:rsidR="000B7C70" w:rsidRDefault="000B7C70" w:rsidP="004A08AE">
      <w:pPr>
        <w:spacing w:line="360" w:lineRule="auto"/>
        <w:ind w:left="360"/>
      </w:pPr>
    </w:p>
    <w:p w14:paraId="4BF3BD92" w14:textId="3FBB26A9" w:rsidR="001423B4" w:rsidRDefault="00796556" w:rsidP="00796556">
      <w:pPr>
        <w:spacing w:line="360" w:lineRule="auto"/>
      </w:pPr>
      <w:r>
        <w:t>To</w:t>
      </w:r>
      <w:r w:rsidR="001423B4">
        <w:t xml:space="preserve"> maintain capacity within the </w:t>
      </w:r>
      <w:r w:rsidR="00322102" w:rsidRPr="000B7C70">
        <w:t>site</w:t>
      </w:r>
      <w:r w:rsidR="001423B4">
        <w:t>, regular shipment of the product off-site will be undertaken</w:t>
      </w:r>
      <w:r w:rsidR="000B7C70">
        <w:t>.</w:t>
      </w:r>
    </w:p>
    <w:p w14:paraId="705FF383" w14:textId="77777777" w:rsidR="000B7C70" w:rsidRDefault="000B7C70" w:rsidP="004A08AE">
      <w:pPr>
        <w:spacing w:line="360" w:lineRule="auto"/>
        <w:ind w:left="360"/>
      </w:pPr>
    </w:p>
    <w:p w14:paraId="4AFB98BB" w14:textId="3529386F" w:rsidR="001423B4" w:rsidRDefault="001423B4" w:rsidP="00796556">
      <w:pPr>
        <w:spacing w:line="360" w:lineRule="auto"/>
      </w:pPr>
      <w:r>
        <w:t>Operation of the mobile crushing plant will be for an average 4-hours per day</w:t>
      </w:r>
      <w:r w:rsidR="000B7C70">
        <w:t>.</w:t>
      </w:r>
    </w:p>
    <w:p w14:paraId="2A1C1DAE" w14:textId="77777777" w:rsidR="000B7C70" w:rsidRDefault="000B7C70" w:rsidP="004A08AE">
      <w:pPr>
        <w:spacing w:line="360" w:lineRule="auto"/>
        <w:ind w:left="360"/>
      </w:pPr>
    </w:p>
    <w:p w14:paraId="16412FE1" w14:textId="0D7D5330" w:rsidR="000B7C70" w:rsidRPr="00796556" w:rsidRDefault="001423B4" w:rsidP="00796556">
      <w:pPr>
        <w:spacing w:line="360" w:lineRule="auto"/>
      </w:pPr>
      <w:r>
        <w:t>The crushing plant will house spray bars to dampen down all areas of potential dust generation</w:t>
      </w:r>
      <w:r w:rsidR="000B7C70" w:rsidRPr="000B7C70">
        <w:rPr>
          <w:lang w:val="en-US"/>
        </w:rPr>
        <w:t>.</w:t>
      </w:r>
    </w:p>
    <w:p w14:paraId="4B183165" w14:textId="77777777" w:rsidR="000B7C70" w:rsidRDefault="000B7C70" w:rsidP="004A08AE">
      <w:pPr>
        <w:spacing w:line="360" w:lineRule="auto"/>
      </w:pPr>
    </w:p>
    <w:p w14:paraId="3092527D" w14:textId="06DE532C" w:rsidR="009515D1" w:rsidRDefault="00043452" w:rsidP="00B67505">
      <w:pPr>
        <w:pStyle w:val="Heading2"/>
      </w:pPr>
      <w:bookmarkStart w:id="10" w:name="_Toc128332811"/>
      <w:r>
        <w:t>Sensitive receptors</w:t>
      </w:r>
      <w:bookmarkEnd w:id="10"/>
    </w:p>
    <w:p w14:paraId="67EAFE95" w14:textId="2024E6D9" w:rsidR="00FF535E" w:rsidRDefault="002D7BEC" w:rsidP="000B7C70">
      <w:pPr>
        <w:spacing w:line="360" w:lineRule="auto"/>
      </w:pPr>
      <w:r>
        <w:t xml:space="preserve">A sensitive receptor is defined as any location which may be affected by air quality impacts </w:t>
      </w:r>
      <w:r w:rsidR="00FF535E">
        <w:t>because of</w:t>
      </w:r>
      <w:r>
        <w:t xml:space="preserve"> the operation. </w:t>
      </w:r>
      <w:r w:rsidR="00FF535E">
        <w:t xml:space="preserve">All receptors that are potentially at risk from the site have been </w:t>
      </w:r>
      <w:r w:rsidR="00322102">
        <w:t xml:space="preserve">previously </w:t>
      </w:r>
      <w:r w:rsidR="00FF535E">
        <w:t>identified</w:t>
      </w:r>
      <w:r w:rsidR="001939A4">
        <w:t xml:space="preserve"> </w:t>
      </w:r>
      <w:r w:rsidR="001939A4" w:rsidRPr="001939A4">
        <w:t xml:space="preserve">in </w:t>
      </w:r>
      <w:r w:rsidR="00512CD0">
        <w:t>a</w:t>
      </w:r>
      <w:r w:rsidR="00322102">
        <w:t xml:space="preserve"> </w:t>
      </w:r>
      <w:r w:rsidR="00512CD0">
        <w:t>risk assessment.</w:t>
      </w:r>
      <w:r w:rsidR="000F4A82">
        <w:t xml:space="preserve"> </w:t>
      </w:r>
      <w:r w:rsidR="00FF535E">
        <w:t>The DEMP focuses on the main receptors that are at risk from a dust and emissions perspective.</w:t>
      </w:r>
    </w:p>
    <w:p w14:paraId="0C4BD23A" w14:textId="77777777" w:rsidR="000F4A82" w:rsidRDefault="000F4A82" w:rsidP="000B7C70">
      <w:pPr>
        <w:spacing w:line="360" w:lineRule="auto"/>
      </w:pPr>
    </w:p>
    <w:p w14:paraId="48D6A9EF" w14:textId="6068CAB7" w:rsidR="00FF535E" w:rsidRDefault="00FF535E" w:rsidP="004A08AE">
      <w:r>
        <w:t>Receptors include:</w:t>
      </w:r>
    </w:p>
    <w:p w14:paraId="16E83056" w14:textId="6067FC72" w:rsidR="00F8633C" w:rsidRDefault="00FF535E" w:rsidP="004A08AE">
      <w:pPr>
        <w:pStyle w:val="BulletList2"/>
        <w:numPr>
          <w:ilvl w:val="0"/>
          <w:numId w:val="38"/>
        </w:numPr>
        <w:spacing w:line="360" w:lineRule="auto"/>
      </w:pPr>
      <w:r>
        <w:t xml:space="preserve">protected sites and </w:t>
      </w:r>
      <w:proofErr w:type="gramStart"/>
      <w:r>
        <w:t>species</w:t>
      </w:r>
      <w:r w:rsidR="000B7C70">
        <w:t>;</w:t>
      </w:r>
      <w:proofErr w:type="gramEnd"/>
      <w:r w:rsidR="0040075B">
        <w:t xml:space="preserve"> </w:t>
      </w:r>
    </w:p>
    <w:p w14:paraId="4E424B03" w14:textId="6B63D540" w:rsidR="00FF535E" w:rsidRDefault="00FF535E" w:rsidP="004A08AE">
      <w:pPr>
        <w:pStyle w:val="BulletList2"/>
        <w:numPr>
          <w:ilvl w:val="0"/>
          <w:numId w:val="38"/>
        </w:numPr>
        <w:spacing w:line="360" w:lineRule="auto"/>
      </w:pPr>
      <w:r>
        <w:t xml:space="preserve">anywhere used to grow food or to farm animals or </w:t>
      </w:r>
      <w:proofErr w:type="gramStart"/>
      <w:r>
        <w:t>fish</w:t>
      </w:r>
      <w:r w:rsidR="000B7C70">
        <w:t>;</w:t>
      </w:r>
      <w:proofErr w:type="gramEnd"/>
    </w:p>
    <w:p w14:paraId="4C2453E0" w14:textId="7E3FCC2F" w:rsidR="00FF535E" w:rsidRDefault="00FF535E" w:rsidP="004A08AE">
      <w:pPr>
        <w:pStyle w:val="BulletList2"/>
        <w:numPr>
          <w:ilvl w:val="0"/>
          <w:numId w:val="38"/>
        </w:numPr>
        <w:spacing w:line="360" w:lineRule="auto"/>
      </w:pPr>
      <w:r>
        <w:t xml:space="preserve">fields and allotments used to grow </w:t>
      </w:r>
      <w:proofErr w:type="gramStart"/>
      <w:r>
        <w:t>food</w:t>
      </w:r>
      <w:r w:rsidR="000B7C70">
        <w:t>;</w:t>
      </w:r>
      <w:proofErr w:type="gramEnd"/>
    </w:p>
    <w:p w14:paraId="28B29CC8" w14:textId="2B0BDB8B" w:rsidR="00FF535E" w:rsidRDefault="00FF535E" w:rsidP="004A08AE">
      <w:pPr>
        <w:pStyle w:val="BulletList2"/>
        <w:numPr>
          <w:ilvl w:val="0"/>
          <w:numId w:val="38"/>
        </w:numPr>
        <w:spacing w:line="360" w:lineRule="auto"/>
      </w:pPr>
      <w:proofErr w:type="gramStart"/>
      <w:r>
        <w:t>footpaths</w:t>
      </w:r>
      <w:r w:rsidR="000B7C70">
        <w:t>;</w:t>
      </w:r>
      <w:proofErr w:type="gramEnd"/>
    </w:p>
    <w:p w14:paraId="06CD47A5" w14:textId="2BDAA13A" w:rsidR="00FF535E" w:rsidRDefault="00FF535E" w:rsidP="004A08AE">
      <w:pPr>
        <w:pStyle w:val="BulletList2"/>
        <w:numPr>
          <w:ilvl w:val="0"/>
          <w:numId w:val="38"/>
        </w:numPr>
        <w:spacing w:line="360" w:lineRule="auto"/>
      </w:pPr>
      <w:r>
        <w:lastRenderedPageBreak/>
        <w:t>homes, or groups of homes (such as villages or housing developments</w:t>
      </w:r>
      <w:proofErr w:type="gramStart"/>
      <w:r>
        <w:t>)</w:t>
      </w:r>
      <w:r w:rsidR="000B7C70">
        <w:t>;</w:t>
      </w:r>
      <w:proofErr w:type="gramEnd"/>
    </w:p>
    <w:p w14:paraId="0C423B45" w14:textId="3AFF0C34" w:rsidR="00FF535E" w:rsidRDefault="00FF535E" w:rsidP="004A08AE">
      <w:pPr>
        <w:pStyle w:val="BulletList2"/>
        <w:numPr>
          <w:ilvl w:val="0"/>
          <w:numId w:val="38"/>
        </w:numPr>
        <w:spacing w:line="360" w:lineRule="auto"/>
      </w:pPr>
      <w:r>
        <w:t xml:space="preserve">playing fields and </w:t>
      </w:r>
      <w:proofErr w:type="gramStart"/>
      <w:r>
        <w:t>playgrounds</w:t>
      </w:r>
      <w:r w:rsidR="000B7C70">
        <w:t>;</w:t>
      </w:r>
      <w:proofErr w:type="gramEnd"/>
    </w:p>
    <w:p w14:paraId="5110D565" w14:textId="64932143" w:rsidR="00FF535E" w:rsidRDefault="00FF535E" w:rsidP="004A08AE">
      <w:pPr>
        <w:pStyle w:val="BulletList2"/>
        <w:numPr>
          <w:ilvl w:val="0"/>
          <w:numId w:val="38"/>
        </w:numPr>
        <w:spacing w:line="360" w:lineRule="auto"/>
      </w:pPr>
      <w:r>
        <w:t xml:space="preserve">schools, hospitals and other public </w:t>
      </w:r>
      <w:proofErr w:type="gramStart"/>
      <w:r>
        <w:t>buildings</w:t>
      </w:r>
      <w:r w:rsidR="000B7C70">
        <w:t>;</w:t>
      </w:r>
      <w:proofErr w:type="gramEnd"/>
    </w:p>
    <w:p w14:paraId="5AF3FE0D" w14:textId="23B58C12" w:rsidR="00AB1965" w:rsidRDefault="00FF535E" w:rsidP="004A08AE">
      <w:pPr>
        <w:pStyle w:val="BulletList2"/>
        <w:numPr>
          <w:ilvl w:val="0"/>
          <w:numId w:val="38"/>
        </w:numPr>
        <w:spacing w:line="360" w:lineRule="auto"/>
      </w:pPr>
      <w:r>
        <w:t xml:space="preserve">water, for example ponds, streams, rivers, </w:t>
      </w:r>
      <w:proofErr w:type="gramStart"/>
      <w:r>
        <w:t>lakes</w:t>
      </w:r>
      <w:proofErr w:type="gramEnd"/>
      <w:r>
        <w:t xml:space="preserve"> or the sea</w:t>
      </w:r>
      <w:r w:rsidR="000B7C70">
        <w:t>; and</w:t>
      </w:r>
      <w:r>
        <w:t xml:space="preserve"> </w:t>
      </w:r>
    </w:p>
    <w:p w14:paraId="45E31EA8" w14:textId="2F61ED80" w:rsidR="00F8633C" w:rsidRDefault="00FF535E" w:rsidP="00796556">
      <w:pPr>
        <w:pStyle w:val="BulletList2"/>
        <w:numPr>
          <w:ilvl w:val="0"/>
          <w:numId w:val="38"/>
        </w:numPr>
        <w:spacing w:line="360" w:lineRule="auto"/>
      </w:pPr>
      <w:r>
        <w:t>conservation and habitats protected areas and areas of scientific interest</w:t>
      </w:r>
      <w:r w:rsidR="000B7C70">
        <w:t>.</w:t>
      </w:r>
    </w:p>
    <w:p w14:paraId="0947309D" w14:textId="0B20A532" w:rsidR="00F8633C" w:rsidRDefault="00F8633C" w:rsidP="004A08AE">
      <w:pPr>
        <w:pStyle w:val="BulletList2"/>
        <w:numPr>
          <w:ilvl w:val="0"/>
          <w:numId w:val="0"/>
        </w:numPr>
        <w:spacing w:line="360" w:lineRule="auto"/>
        <w:ind w:left="850"/>
      </w:pPr>
    </w:p>
    <w:p w14:paraId="4205854D" w14:textId="77777777" w:rsidR="000B7C70" w:rsidRDefault="000B7C70" w:rsidP="004A08AE">
      <w:pPr>
        <w:pStyle w:val="BulletList2"/>
        <w:keepNext/>
        <w:numPr>
          <w:ilvl w:val="0"/>
          <w:numId w:val="0"/>
        </w:numPr>
        <w:spacing w:line="360" w:lineRule="auto"/>
        <w:ind w:left="850"/>
      </w:pPr>
      <w:r>
        <w:rPr>
          <w:noProof/>
        </w:rPr>
        <mc:AlternateContent>
          <mc:Choice Requires="wpg">
            <w:drawing>
              <wp:inline distT="0" distB="0" distL="0" distR="0" wp14:anchorId="586A3035" wp14:editId="7A79A849">
                <wp:extent cx="5889625" cy="3837305"/>
                <wp:effectExtent l="0" t="0" r="0" b="0"/>
                <wp:docPr id="14" name="Group 14"/>
                <wp:cNvGraphicFramePr/>
                <a:graphic xmlns:a="http://schemas.openxmlformats.org/drawingml/2006/main">
                  <a:graphicData uri="http://schemas.microsoft.com/office/word/2010/wordprocessingGroup">
                    <wpg:wgp>
                      <wpg:cNvGrpSpPr/>
                      <wpg:grpSpPr>
                        <a:xfrm>
                          <a:off x="0" y="0"/>
                          <a:ext cx="5889625" cy="3837305"/>
                          <a:chOff x="0" y="0"/>
                          <a:chExt cx="5889625" cy="3837305"/>
                        </a:xfrm>
                      </wpg:grpSpPr>
                      <pic:pic xmlns:pic="http://schemas.openxmlformats.org/drawingml/2006/picture">
                        <pic:nvPicPr>
                          <pic:cNvPr id="6" name="Picture 6" descr="Map&#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889625" cy="3837305"/>
                          </a:xfrm>
                          <a:prstGeom prst="rect">
                            <a:avLst/>
                          </a:prstGeom>
                        </pic:spPr>
                      </pic:pic>
                      <pic:pic xmlns:pic="http://schemas.openxmlformats.org/drawingml/2006/picture">
                        <pic:nvPicPr>
                          <pic:cNvPr id="27" name="Graphic 27" descr="Badge New with solid fill"/>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381250" y="2352675"/>
                            <a:ext cx="209550" cy="209550"/>
                          </a:xfrm>
                          <a:prstGeom prst="rect">
                            <a:avLst/>
                          </a:prstGeom>
                        </pic:spPr>
                      </pic:pic>
                      <pic:pic xmlns:pic="http://schemas.openxmlformats.org/drawingml/2006/picture">
                        <pic:nvPicPr>
                          <pic:cNvPr id="28" name="Graphic 28" descr="Badge 1 with solid fill"/>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809750" y="2314575"/>
                            <a:ext cx="219075" cy="219075"/>
                          </a:xfrm>
                          <a:prstGeom prst="rect">
                            <a:avLst/>
                          </a:prstGeom>
                        </pic:spPr>
                      </pic:pic>
                      <pic:pic xmlns:pic="http://schemas.openxmlformats.org/drawingml/2006/picture">
                        <pic:nvPicPr>
                          <pic:cNvPr id="29" name="Graphic 29" descr="Badge with solid fill"/>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2647950" y="1828800"/>
                            <a:ext cx="228600" cy="228600"/>
                          </a:xfrm>
                          <a:prstGeom prst="rect">
                            <a:avLst/>
                          </a:prstGeom>
                        </pic:spPr>
                      </pic:pic>
                      <pic:pic xmlns:pic="http://schemas.openxmlformats.org/drawingml/2006/picture">
                        <pic:nvPicPr>
                          <pic:cNvPr id="30" name="Graphic 30" descr="Badge 3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2924175" y="1619250"/>
                            <a:ext cx="228600" cy="228600"/>
                          </a:xfrm>
                          <a:prstGeom prst="rect">
                            <a:avLst/>
                          </a:prstGeom>
                        </pic:spPr>
                      </pic:pic>
                      <pic:pic xmlns:pic="http://schemas.openxmlformats.org/drawingml/2006/picture">
                        <pic:nvPicPr>
                          <pic:cNvPr id="32" name="Graphic 32" descr="Badge 4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3409950" y="1943100"/>
                            <a:ext cx="247650" cy="247650"/>
                          </a:xfrm>
                          <a:prstGeom prst="rect">
                            <a:avLst/>
                          </a:prstGeom>
                        </pic:spPr>
                      </pic:pic>
                      <pic:pic xmlns:pic="http://schemas.openxmlformats.org/drawingml/2006/picture">
                        <pic:nvPicPr>
                          <pic:cNvPr id="33" name="Graphic 33" descr="Badge 5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505200" y="1543050"/>
                            <a:ext cx="219075" cy="219075"/>
                          </a:xfrm>
                          <a:prstGeom prst="rect">
                            <a:avLst/>
                          </a:prstGeom>
                        </pic:spPr>
                      </pic:pic>
                    </wpg:wgp>
                  </a:graphicData>
                </a:graphic>
              </wp:inline>
            </w:drawing>
          </mc:Choice>
          <mc:Fallback>
            <w:pict>
              <v:group w14:anchorId="163C36AA" id="Group 14" o:spid="_x0000_s1026" style="width:463.75pt;height:302.15pt;mso-position-horizontal-relative:char;mso-position-vertical-relative:line" coordsize="58896,383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p&#10;&#10;Description automatically generated" style="position:absolute;width:58896;height:38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">
                  <v:imagedata r:id="rId35" o:title="Map&#10;&#10;Description automatically generated"/>
                </v:shape>
                <v:shape id="Graphic 27" o:spid="_x0000_s1028" type="#_x0000_t75" alt="Badge New with solid fill" style="position:absolute;left:23812;top:23526;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">
                  <v:imagedata r:id="rId36" o:title="Badge New with solid fill"/>
                </v:shape>
                <v:shape id="Graphic 28" o:spid="_x0000_s1029" type="#_x0000_t75" alt="Badge 1 with solid fill" style="position:absolute;left:18097;top:23145;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">
                  <v:imagedata r:id="rId37" o:title="Badge 1 with solid fill"/>
                </v:shape>
                <v:shape id="Graphic 29" o:spid="_x0000_s1030" type="#_x0000_t75" alt="Badge with solid fill" style="position:absolute;left:26479;top:1828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">
                  <v:imagedata r:id="rId38" o:title="Badge with solid fill"/>
                </v:shape>
                <v:shape id="Graphic 30" o:spid="_x0000_s1031" type="#_x0000_t75" alt="Badge 3 with solid fill" style="position:absolute;left:29241;top:1619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">
                  <v:imagedata r:id="rId39" o:title="Badge 3 with solid fill"/>
                </v:shape>
                <v:shape id="Graphic 32" o:spid="_x0000_s1032" type="#_x0000_t75" alt="Badge 4 with solid fill" style="position:absolute;left:34099;top:19431;width:2477;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">
                  <v:imagedata r:id="rId40" o:title="Badge 4 with solid fill"/>
                </v:shape>
                <v:shape id="Graphic 33" o:spid="_x0000_s1033" type="#_x0000_t75" alt="Badge 5 with solid fill" style="position:absolute;left:35052;top:15430;width:2190;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">
                  <v:imagedata r:id="rId41" o:title="Badge 5 with solid fill"/>
                </v:shape>
                <w10:anchorlock/>
              </v:group>
            </w:pict>
          </mc:Fallback>
        </mc:AlternateContent>
      </w:r>
    </w:p>
    <w:p w14:paraId="27A14712" w14:textId="2D98CAAD" w:rsidR="006B72CB" w:rsidRDefault="000B7C70" w:rsidP="00796556">
      <w:pPr>
        <w:pStyle w:val="Caption"/>
        <w:spacing w:line="360" w:lineRule="auto"/>
      </w:pPr>
      <w:r>
        <w:t xml:space="preserve">Figure </w:t>
      </w:r>
      <w:r w:rsidR="002900F3">
        <w:fldChar w:fldCharType="begin"/>
      </w:r>
      <w:r w:rsidR="002900F3">
        <w:instrText xml:space="preserve"> SEQ Figure \* ARABIC </w:instrText>
      </w:r>
      <w:r w:rsidR="002900F3">
        <w:fldChar w:fldCharType="separate"/>
      </w:r>
      <w:r w:rsidR="00E074C9">
        <w:rPr>
          <w:noProof/>
        </w:rPr>
        <w:t>1</w:t>
      </w:r>
      <w:r w:rsidR="002900F3">
        <w:rPr>
          <w:noProof/>
        </w:rPr>
        <w:fldChar w:fldCharType="end"/>
      </w:r>
      <w:r>
        <w:t>: Location of Identified Receptors</w:t>
      </w:r>
    </w:p>
    <w:p w14:paraId="160B765F" w14:textId="77777777" w:rsidR="00C03691" w:rsidRPr="00C03691" w:rsidRDefault="00C03691" w:rsidP="00796556">
      <w:bookmarkStart w:id="11" w:name="_Hlk117772973"/>
    </w:p>
    <w:bookmarkEnd w:id="11"/>
    <w:p w14:paraId="5A51F662" w14:textId="098A1955" w:rsidR="000B7C70" w:rsidRDefault="000B7C70" w:rsidP="00796556">
      <w:pPr>
        <w:pStyle w:val="Caption"/>
        <w:keepNext/>
        <w:spacing w:line="360" w:lineRule="auto"/>
      </w:pPr>
      <w:r>
        <w:t xml:space="preserve">Table </w:t>
      </w:r>
      <w:r w:rsidR="002900F3">
        <w:fldChar w:fldCharType="begin"/>
      </w:r>
      <w:r w:rsidR="002900F3">
        <w:instrText xml:space="preserve"> SEQ Table \* ARABIC </w:instrText>
      </w:r>
      <w:r w:rsidR="002900F3">
        <w:fldChar w:fldCharType="separate"/>
      </w:r>
      <w:r w:rsidR="00B67505">
        <w:rPr>
          <w:noProof/>
        </w:rPr>
        <w:t>1</w:t>
      </w:r>
      <w:r w:rsidR="002900F3">
        <w:rPr>
          <w:noProof/>
        </w:rPr>
        <w:fldChar w:fldCharType="end"/>
      </w:r>
      <w:r>
        <w:t>: Identified Sensitive Ecological Receptors</w:t>
      </w:r>
    </w:p>
    <w:tbl>
      <w:tblPr>
        <w:tblStyle w:val="TableGrid8"/>
        <w:tblW w:w="0" w:type="auto"/>
        <w:jc w:val="center"/>
        <w:tblLook w:val="04A0" w:firstRow="1" w:lastRow="0" w:firstColumn="1" w:lastColumn="0" w:noHBand="0" w:noVBand="1"/>
      </w:tblPr>
      <w:tblGrid>
        <w:gridCol w:w="1145"/>
        <w:gridCol w:w="1966"/>
        <w:gridCol w:w="2126"/>
        <w:gridCol w:w="1701"/>
        <w:gridCol w:w="1559"/>
        <w:gridCol w:w="1692"/>
      </w:tblGrid>
      <w:tr w:rsidR="008C1DB4" w14:paraId="4A7B4F37" w14:textId="77777777" w:rsidTr="008C1DB4">
        <w:trPr>
          <w:cnfStyle w:val="100000000000" w:firstRow="1" w:lastRow="0" w:firstColumn="0" w:lastColumn="0" w:oddVBand="0" w:evenVBand="0" w:oddHBand="0" w:evenHBand="0" w:firstRowFirstColumn="0" w:firstRowLastColumn="0" w:lastRowFirstColumn="0" w:lastRowLastColumn="0"/>
          <w:jc w:val="center"/>
        </w:trPr>
        <w:tc>
          <w:tcPr>
            <w:tcW w:w="1145" w:type="dxa"/>
          </w:tcPr>
          <w:p w14:paraId="6C88070D" w14:textId="0A503CA8" w:rsidR="008C1DB4" w:rsidRDefault="008C1DB4" w:rsidP="000B7C70">
            <w:pPr>
              <w:spacing w:line="360" w:lineRule="auto"/>
              <w:jc w:val="center"/>
              <w:rPr>
                <w:lang w:eastAsia="x-none"/>
              </w:rPr>
            </w:pPr>
            <w:r>
              <w:rPr>
                <w:lang w:eastAsia="x-none"/>
              </w:rPr>
              <w:t>Identifier</w:t>
            </w:r>
          </w:p>
        </w:tc>
        <w:tc>
          <w:tcPr>
            <w:tcW w:w="1966" w:type="dxa"/>
          </w:tcPr>
          <w:p w14:paraId="578C38B2" w14:textId="04E1FBDD" w:rsidR="008C1DB4" w:rsidRDefault="008C1DB4" w:rsidP="000B7C70">
            <w:pPr>
              <w:spacing w:line="360" w:lineRule="auto"/>
              <w:jc w:val="center"/>
              <w:rPr>
                <w:lang w:eastAsia="x-none"/>
              </w:rPr>
            </w:pPr>
            <w:bookmarkStart w:id="12" w:name="_Hlk117772986"/>
            <w:r>
              <w:rPr>
                <w:lang w:eastAsia="x-none"/>
              </w:rPr>
              <w:t>Receptor</w:t>
            </w:r>
          </w:p>
        </w:tc>
        <w:tc>
          <w:tcPr>
            <w:tcW w:w="2126" w:type="dxa"/>
          </w:tcPr>
          <w:p w14:paraId="6E58F9BD" w14:textId="21314F39" w:rsidR="008C1DB4" w:rsidRDefault="008C1DB4" w:rsidP="000B7C70">
            <w:pPr>
              <w:spacing w:line="360" w:lineRule="auto"/>
              <w:jc w:val="center"/>
              <w:rPr>
                <w:lang w:eastAsia="x-none"/>
              </w:rPr>
            </w:pPr>
            <w:r>
              <w:rPr>
                <w:lang w:eastAsia="x-none"/>
              </w:rPr>
              <w:t>Classification</w:t>
            </w:r>
          </w:p>
        </w:tc>
        <w:tc>
          <w:tcPr>
            <w:tcW w:w="1701" w:type="dxa"/>
          </w:tcPr>
          <w:p w14:paraId="3967F163" w14:textId="2DA60BC5" w:rsidR="008C1DB4" w:rsidRDefault="008C1DB4" w:rsidP="000B7C70">
            <w:pPr>
              <w:spacing w:line="360" w:lineRule="auto"/>
              <w:jc w:val="center"/>
              <w:rPr>
                <w:lang w:eastAsia="x-none"/>
              </w:rPr>
            </w:pPr>
            <w:r>
              <w:rPr>
                <w:lang w:eastAsia="x-none"/>
              </w:rPr>
              <w:t>Type</w:t>
            </w:r>
          </w:p>
        </w:tc>
        <w:tc>
          <w:tcPr>
            <w:tcW w:w="1559" w:type="dxa"/>
          </w:tcPr>
          <w:p w14:paraId="63A42BF1" w14:textId="090E0743" w:rsidR="008C1DB4" w:rsidRDefault="008C1DB4" w:rsidP="000B7C70">
            <w:pPr>
              <w:spacing w:line="360" w:lineRule="auto"/>
              <w:jc w:val="center"/>
              <w:rPr>
                <w:lang w:eastAsia="x-none"/>
              </w:rPr>
            </w:pPr>
            <w:r>
              <w:rPr>
                <w:lang w:eastAsia="x-none"/>
              </w:rPr>
              <w:t>Direction</w:t>
            </w:r>
          </w:p>
        </w:tc>
        <w:tc>
          <w:tcPr>
            <w:tcW w:w="1692" w:type="dxa"/>
          </w:tcPr>
          <w:p w14:paraId="2C36B99C" w14:textId="027B76BA" w:rsidR="008C1DB4" w:rsidRDefault="008C1DB4" w:rsidP="000B7C70">
            <w:pPr>
              <w:spacing w:line="360" w:lineRule="auto"/>
              <w:jc w:val="center"/>
              <w:rPr>
                <w:lang w:eastAsia="x-none"/>
              </w:rPr>
            </w:pPr>
            <w:r>
              <w:rPr>
                <w:lang w:eastAsia="x-none"/>
              </w:rPr>
              <w:t>Distance (m)</w:t>
            </w:r>
          </w:p>
        </w:tc>
      </w:tr>
      <w:tr w:rsidR="008C1DB4" w14:paraId="527AA547" w14:textId="77777777" w:rsidTr="008C1DB4">
        <w:trPr>
          <w:jc w:val="center"/>
        </w:trPr>
        <w:tc>
          <w:tcPr>
            <w:tcW w:w="1145" w:type="dxa"/>
            <w:tcBorders>
              <w:top w:val="single" w:sz="6" w:space="0" w:color="auto"/>
              <w:left w:val="single" w:sz="6" w:space="0" w:color="auto"/>
              <w:bottom w:val="single" w:sz="6" w:space="0" w:color="auto"/>
              <w:right w:val="single" w:sz="6" w:space="0" w:color="auto"/>
            </w:tcBorders>
          </w:tcPr>
          <w:p w14:paraId="04C4DBF3" w14:textId="4333A96F" w:rsidR="008C1DB4" w:rsidRDefault="008C1DB4" w:rsidP="000B7C70">
            <w:pPr>
              <w:spacing w:line="360" w:lineRule="auto"/>
              <w:jc w:val="center"/>
            </w:pPr>
            <w:r>
              <w:t>1</w:t>
            </w:r>
          </w:p>
        </w:tc>
        <w:tc>
          <w:tcPr>
            <w:tcW w:w="1966" w:type="dxa"/>
            <w:tcBorders>
              <w:top w:val="single" w:sz="6" w:space="0" w:color="auto"/>
              <w:left w:val="single" w:sz="6" w:space="0" w:color="auto"/>
              <w:bottom w:val="single" w:sz="6" w:space="0" w:color="auto"/>
              <w:right w:val="single" w:sz="6" w:space="0" w:color="auto"/>
            </w:tcBorders>
            <w:vAlign w:val="top"/>
          </w:tcPr>
          <w:p w14:paraId="7B7A0758" w14:textId="39837FA6" w:rsidR="008C1DB4" w:rsidRDefault="008C1DB4" w:rsidP="000B7C70">
            <w:pPr>
              <w:spacing w:line="360" w:lineRule="auto"/>
            </w:pPr>
            <w:r>
              <w:t>Squirrel Wood</w:t>
            </w:r>
          </w:p>
        </w:tc>
        <w:tc>
          <w:tcPr>
            <w:tcW w:w="2126" w:type="dxa"/>
          </w:tcPr>
          <w:p w14:paraId="3518E61A" w14:textId="21F29337" w:rsidR="008C1DB4" w:rsidRDefault="008C1DB4" w:rsidP="000B7C70">
            <w:pPr>
              <w:spacing w:line="360" w:lineRule="auto"/>
              <w:jc w:val="center"/>
              <w:rPr>
                <w:lang w:eastAsia="x-none"/>
              </w:rPr>
            </w:pPr>
            <w:r>
              <w:rPr>
                <w:lang w:eastAsia="x-none"/>
              </w:rPr>
              <w:t>Unclassified</w:t>
            </w:r>
          </w:p>
        </w:tc>
        <w:tc>
          <w:tcPr>
            <w:tcW w:w="1701" w:type="dxa"/>
          </w:tcPr>
          <w:p w14:paraId="1378C404" w14:textId="27878D1B" w:rsidR="008C1DB4" w:rsidRDefault="008C1DB4" w:rsidP="000B7C70">
            <w:pPr>
              <w:spacing w:line="360" w:lineRule="auto"/>
              <w:jc w:val="center"/>
              <w:rPr>
                <w:lang w:eastAsia="x-none"/>
              </w:rPr>
            </w:pPr>
            <w:r>
              <w:rPr>
                <w:lang w:eastAsia="x-none"/>
              </w:rPr>
              <w:t>Ecological</w:t>
            </w:r>
          </w:p>
        </w:tc>
        <w:tc>
          <w:tcPr>
            <w:tcW w:w="1559" w:type="dxa"/>
          </w:tcPr>
          <w:p w14:paraId="1B048979" w14:textId="1982D892" w:rsidR="008C1DB4" w:rsidRDefault="008C1DB4" w:rsidP="000B7C70">
            <w:pPr>
              <w:spacing w:line="360" w:lineRule="auto"/>
              <w:jc w:val="center"/>
              <w:rPr>
                <w:lang w:eastAsia="x-none"/>
              </w:rPr>
            </w:pPr>
            <w:r>
              <w:rPr>
                <w:lang w:eastAsia="x-none"/>
              </w:rPr>
              <w:t>W</w:t>
            </w:r>
          </w:p>
        </w:tc>
        <w:tc>
          <w:tcPr>
            <w:tcW w:w="1692" w:type="dxa"/>
          </w:tcPr>
          <w:p w14:paraId="181AAD64" w14:textId="6E6C0759" w:rsidR="008C1DB4" w:rsidRDefault="008C1DB4" w:rsidP="000B7C70">
            <w:pPr>
              <w:spacing w:line="360" w:lineRule="auto"/>
              <w:jc w:val="center"/>
              <w:rPr>
                <w:lang w:eastAsia="x-none"/>
              </w:rPr>
            </w:pPr>
            <w:r>
              <w:rPr>
                <w:lang w:eastAsia="x-none"/>
              </w:rPr>
              <w:t>&lt;10</w:t>
            </w:r>
          </w:p>
        </w:tc>
      </w:tr>
      <w:bookmarkEnd w:id="12"/>
    </w:tbl>
    <w:p w14:paraId="50689796" w14:textId="3E871805" w:rsidR="000F7802" w:rsidRDefault="000F7802" w:rsidP="004A08AE">
      <w:pPr>
        <w:spacing w:line="360" w:lineRule="auto"/>
        <w:jc w:val="center"/>
      </w:pPr>
    </w:p>
    <w:p w14:paraId="1B233154" w14:textId="77777777" w:rsidR="000B7C70" w:rsidRDefault="00F52CD1" w:rsidP="004A08AE">
      <w:pPr>
        <w:pStyle w:val="Caption"/>
        <w:keepNext/>
        <w:spacing w:line="360" w:lineRule="auto"/>
        <w:jc w:val="center"/>
      </w:pPr>
      <w:r w:rsidRPr="00065839">
        <w:rPr>
          <w:noProof/>
        </w:rPr>
        <w:lastRenderedPageBreak/>
        <w:drawing>
          <wp:inline distT="0" distB="0" distL="0" distR="0" wp14:anchorId="54366E9B" wp14:editId="347B2239">
            <wp:extent cx="2574925" cy="3332255"/>
            <wp:effectExtent l="0" t="0" r="0" b="1905"/>
            <wp:docPr id="17" name="Picture 1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adar ch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574925" cy="3332255"/>
                    </a:xfrm>
                    <a:prstGeom prst="rect">
                      <a:avLst/>
                    </a:prstGeom>
                  </pic:spPr>
                </pic:pic>
              </a:graphicData>
            </a:graphic>
          </wp:inline>
        </w:drawing>
      </w:r>
    </w:p>
    <w:p w14:paraId="7BA492AD" w14:textId="45B6695E" w:rsidR="006B72CB" w:rsidRDefault="000B7C70" w:rsidP="00796556">
      <w:pPr>
        <w:pStyle w:val="Caption"/>
      </w:pPr>
      <w:r>
        <w:t xml:space="preserve">Figure </w:t>
      </w:r>
      <w:r w:rsidR="002900F3">
        <w:fldChar w:fldCharType="begin"/>
      </w:r>
      <w:r w:rsidR="002900F3">
        <w:instrText xml:space="preserve"> SEQ Figure \* ARABIC </w:instrText>
      </w:r>
      <w:r w:rsidR="002900F3">
        <w:fldChar w:fldCharType="separate"/>
      </w:r>
      <w:r w:rsidR="00E074C9">
        <w:rPr>
          <w:noProof/>
        </w:rPr>
        <w:t>2</w:t>
      </w:r>
      <w:r w:rsidR="002900F3">
        <w:rPr>
          <w:noProof/>
        </w:rPr>
        <w:fldChar w:fldCharType="end"/>
      </w:r>
      <w:r>
        <w:t>:</w:t>
      </w:r>
      <w:r w:rsidRPr="000B7C70">
        <w:t xml:space="preserve"> </w:t>
      </w:r>
      <w:r>
        <w:t>Wind Rose Annual</w:t>
      </w:r>
      <w:r>
        <w:rPr>
          <w:rStyle w:val="FootnoteReference"/>
        </w:rPr>
        <w:footnoteReference w:id="3"/>
      </w:r>
    </w:p>
    <w:p w14:paraId="21802CB2" w14:textId="3C042705" w:rsidR="00F8633C" w:rsidRDefault="00F8633C" w:rsidP="004A08AE">
      <w:pPr>
        <w:spacing w:line="360" w:lineRule="auto"/>
      </w:pPr>
    </w:p>
    <w:p w14:paraId="67151092" w14:textId="2553D6EA" w:rsidR="00C03691" w:rsidRDefault="00C03691" w:rsidP="00796556">
      <w:pPr>
        <w:pStyle w:val="Caption"/>
        <w:keepNext/>
      </w:pPr>
      <w:r>
        <w:t xml:space="preserve">Table </w:t>
      </w:r>
      <w:r w:rsidR="002900F3">
        <w:fldChar w:fldCharType="begin"/>
      </w:r>
      <w:r w:rsidR="002900F3">
        <w:instrText xml:space="preserve"> SEQ Table \* ARABIC </w:instrText>
      </w:r>
      <w:r w:rsidR="002900F3">
        <w:fldChar w:fldCharType="separate"/>
      </w:r>
      <w:r w:rsidR="00B67505">
        <w:rPr>
          <w:noProof/>
        </w:rPr>
        <w:t>2</w:t>
      </w:r>
      <w:r w:rsidR="002900F3">
        <w:rPr>
          <w:noProof/>
        </w:rPr>
        <w:fldChar w:fldCharType="end"/>
      </w:r>
      <w:r>
        <w:t>: Identified Sensitive Receptors</w:t>
      </w:r>
    </w:p>
    <w:tbl>
      <w:tblPr>
        <w:tblStyle w:val="TableGrid8"/>
        <w:tblW w:w="0" w:type="auto"/>
        <w:tblLook w:val="04A0" w:firstRow="1" w:lastRow="0" w:firstColumn="1" w:lastColumn="0" w:noHBand="0" w:noVBand="1"/>
      </w:tblPr>
      <w:tblGrid>
        <w:gridCol w:w="1410"/>
        <w:gridCol w:w="3184"/>
        <w:gridCol w:w="2344"/>
        <w:gridCol w:w="1517"/>
        <w:gridCol w:w="1734"/>
      </w:tblGrid>
      <w:tr w:rsidR="00F8633C" w14:paraId="64061E7D" w14:textId="77777777" w:rsidTr="00F8633C">
        <w:trPr>
          <w:cnfStyle w:val="100000000000" w:firstRow="1" w:lastRow="0" w:firstColumn="0" w:lastColumn="0" w:oddVBand="0" w:evenVBand="0" w:oddHBand="0" w:evenHBand="0" w:firstRowFirstColumn="0" w:firstRowLastColumn="0" w:lastRowFirstColumn="0" w:lastRowLastColumn="0"/>
        </w:trPr>
        <w:tc>
          <w:tcPr>
            <w:tcW w:w="1410" w:type="dxa"/>
          </w:tcPr>
          <w:p w14:paraId="46432D6B" w14:textId="51EA188D" w:rsidR="00F8633C" w:rsidRDefault="00F8633C" w:rsidP="000B7C70">
            <w:pPr>
              <w:spacing w:line="360" w:lineRule="auto"/>
              <w:jc w:val="center"/>
              <w:rPr>
                <w:b w:val="0"/>
                <w:bCs w:val="0"/>
                <w:lang w:eastAsia="x-none"/>
              </w:rPr>
            </w:pPr>
            <w:bookmarkStart w:id="13" w:name="_Hlk111023275"/>
            <w:r>
              <w:rPr>
                <w:lang w:eastAsia="x-none"/>
              </w:rPr>
              <w:t>Identifier</w:t>
            </w:r>
          </w:p>
        </w:tc>
        <w:tc>
          <w:tcPr>
            <w:tcW w:w="3184" w:type="dxa"/>
          </w:tcPr>
          <w:p w14:paraId="642AAAE5" w14:textId="75B25702" w:rsidR="00F8633C" w:rsidRDefault="00F8633C" w:rsidP="000B7C70">
            <w:pPr>
              <w:spacing w:line="360" w:lineRule="auto"/>
              <w:jc w:val="center"/>
              <w:rPr>
                <w:lang w:eastAsia="x-none"/>
              </w:rPr>
            </w:pPr>
            <w:r>
              <w:rPr>
                <w:lang w:eastAsia="x-none"/>
              </w:rPr>
              <w:t>Receptor</w:t>
            </w:r>
          </w:p>
        </w:tc>
        <w:tc>
          <w:tcPr>
            <w:tcW w:w="2344" w:type="dxa"/>
          </w:tcPr>
          <w:p w14:paraId="53EAF978" w14:textId="23867F4F" w:rsidR="00F8633C" w:rsidRDefault="00F8633C" w:rsidP="000B7C70">
            <w:pPr>
              <w:spacing w:line="360" w:lineRule="auto"/>
              <w:jc w:val="center"/>
              <w:rPr>
                <w:lang w:eastAsia="x-none"/>
              </w:rPr>
            </w:pPr>
            <w:r>
              <w:rPr>
                <w:lang w:eastAsia="x-none"/>
              </w:rPr>
              <w:t>Type</w:t>
            </w:r>
          </w:p>
        </w:tc>
        <w:tc>
          <w:tcPr>
            <w:tcW w:w="1517" w:type="dxa"/>
          </w:tcPr>
          <w:p w14:paraId="7871481B" w14:textId="77777777" w:rsidR="00F8633C" w:rsidRDefault="00F8633C" w:rsidP="000B7C70">
            <w:pPr>
              <w:spacing w:line="360" w:lineRule="auto"/>
              <w:jc w:val="center"/>
              <w:rPr>
                <w:lang w:eastAsia="x-none"/>
              </w:rPr>
            </w:pPr>
            <w:r>
              <w:rPr>
                <w:lang w:eastAsia="x-none"/>
              </w:rPr>
              <w:t>Direction</w:t>
            </w:r>
          </w:p>
        </w:tc>
        <w:tc>
          <w:tcPr>
            <w:tcW w:w="1734" w:type="dxa"/>
          </w:tcPr>
          <w:p w14:paraId="2CE83A02" w14:textId="4892F63E" w:rsidR="00F8633C" w:rsidRDefault="00F8633C" w:rsidP="000B7C70">
            <w:pPr>
              <w:spacing w:line="360" w:lineRule="auto"/>
              <w:jc w:val="center"/>
              <w:rPr>
                <w:lang w:eastAsia="x-none"/>
              </w:rPr>
            </w:pPr>
            <w:r>
              <w:rPr>
                <w:lang w:eastAsia="x-none"/>
              </w:rPr>
              <w:t>Distance (m)</w:t>
            </w:r>
          </w:p>
        </w:tc>
      </w:tr>
      <w:tr w:rsidR="00DB0347" w14:paraId="3E30030B" w14:textId="77777777" w:rsidTr="00F8633C">
        <w:tc>
          <w:tcPr>
            <w:tcW w:w="1410" w:type="dxa"/>
            <w:vAlign w:val="top"/>
          </w:tcPr>
          <w:p w14:paraId="4F076311" w14:textId="77777777" w:rsidR="00DB0347" w:rsidRDefault="00DB0347" w:rsidP="000B7C70">
            <w:pPr>
              <w:spacing w:line="360" w:lineRule="auto"/>
              <w:rPr>
                <w:lang w:eastAsia="x-none"/>
              </w:rPr>
            </w:pPr>
            <w:r>
              <w:rPr>
                <w:lang w:eastAsia="x-none"/>
              </w:rPr>
              <w:t>2</w:t>
            </w:r>
          </w:p>
        </w:tc>
        <w:tc>
          <w:tcPr>
            <w:tcW w:w="3184" w:type="dxa"/>
          </w:tcPr>
          <w:p w14:paraId="1D8428A8" w14:textId="6EFC5AB5" w:rsidR="00DB0347" w:rsidRDefault="007F327D" w:rsidP="000B7C70">
            <w:pPr>
              <w:spacing w:line="360" w:lineRule="auto"/>
              <w:jc w:val="center"/>
              <w:rPr>
                <w:lang w:eastAsia="x-none"/>
              </w:rPr>
            </w:pPr>
            <w:r>
              <w:rPr>
                <w:lang w:eastAsia="x-none"/>
              </w:rPr>
              <w:t>-</w:t>
            </w:r>
          </w:p>
        </w:tc>
        <w:tc>
          <w:tcPr>
            <w:tcW w:w="2344" w:type="dxa"/>
            <w:vAlign w:val="top"/>
          </w:tcPr>
          <w:p w14:paraId="72187F0F" w14:textId="56D38798" w:rsidR="00DB0347" w:rsidRDefault="007F327D" w:rsidP="000B7C70">
            <w:pPr>
              <w:spacing w:line="360" w:lineRule="auto"/>
              <w:jc w:val="center"/>
              <w:rPr>
                <w:lang w:eastAsia="x-none"/>
              </w:rPr>
            </w:pPr>
            <w:r>
              <w:rPr>
                <w:lang w:eastAsia="x-none"/>
              </w:rPr>
              <w:t>Residential</w:t>
            </w:r>
          </w:p>
        </w:tc>
        <w:tc>
          <w:tcPr>
            <w:tcW w:w="1517" w:type="dxa"/>
          </w:tcPr>
          <w:p w14:paraId="30CF4DF9" w14:textId="19125D5C" w:rsidR="00DB0347" w:rsidRDefault="007F327D" w:rsidP="000B7C70">
            <w:pPr>
              <w:spacing w:line="360" w:lineRule="auto"/>
              <w:jc w:val="center"/>
              <w:rPr>
                <w:lang w:eastAsia="x-none"/>
              </w:rPr>
            </w:pPr>
            <w:r>
              <w:rPr>
                <w:lang w:eastAsia="x-none"/>
              </w:rPr>
              <w:t>N</w:t>
            </w:r>
            <w:r w:rsidR="00DB0347">
              <w:rPr>
                <w:lang w:eastAsia="x-none"/>
              </w:rPr>
              <w:t>E</w:t>
            </w:r>
          </w:p>
        </w:tc>
        <w:tc>
          <w:tcPr>
            <w:tcW w:w="1734" w:type="dxa"/>
          </w:tcPr>
          <w:p w14:paraId="1BEF161C" w14:textId="0538C3FD" w:rsidR="00DB0347" w:rsidRDefault="007F327D" w:rsidP="000B7C70">
            <w:pPr>
              <w:spacing w:line="360" w:lineRule="auto"/>
              <w:jc w:val="center"/>
              <w:rPr>
                <w:lang w:eastAsia="x-none"/>
              </w:rPr>
            </w:pPr>
            <w:r>
              <w:rPr>
                <w:lang w:eastAsia="x-none"/>
              </w:rPr>
              <w:t>&lt;</w:t>
            </w:r>
            <w:r w:rsidR="00DA30AB">
              <w:rPr>
                <w:lang w:eastAsia="x-none"/>
              </w:rPr>
              <w:t>50</w:t>
            </w:r>
          </w:p>
        </w:tc>
      </w:tr>
      <w:tr w:rsidR="007F327D" w14:paraId="7B131F7B" w14:textId="77777777" w:rsidTr="00F8633C">
        <w:tc>
          <w:tcPr>
            <w:tcW w:w="1410" w:type="dxa"/>
            <w:vAlign w:val="top"/>
          </w:tcPr>
          <w:p w14:paraId="196C2BDA" w14:textId="77777777" w:rsidR="007F327D" w:rsidRDefault="007F327D" w:rsidP="000B7C70">
            <w:pPr>
              <w:spacing w:line="360" w:lineRule="auto"/>
              <w:rPr>
                <w:lang w:eastAsia="x-none"/>
              </w:rPr>
            </w:pPr>
            <w:r>
              <w:rPr>
                <w:lang w:eastAsia="x-none"/>
              </w:rPr>
              <w:t>3</w:t>
            </w:r>
          </w:p>
        </w:tc>
        <w:tc>
          <w:tcPr>
            <w:tcW w:w="3184" w:type="dxa"/>
          </w:tcPr>
          <w:p w14:paraId="52F192CA" w14:textId="3510A02A" w:rsidR="007F327D" w:rsidRDefault="007F327D" w:rsidP="000B7C70">
            <w:pPr>
              <w:spacing w:line="360" w:lineRule="auto"/>
              <w:jc w:val="center"/>
              <w:rPr>
                <w:lang w:eastAsia="x-none"/>
              </w:rPr>
            </w:pPr>
            <w:r>
              <w:rPr>
                <w:lang w:eastAsia="x-none"/>
              </w:rPr>
              <w:t>-</w:t>
            </w:r>
          </w:p>
        </w:tc>
        <w:tc>
          <w:tcPr>
            <w:tcW w:w="2344" w:type="dxa"/>
            <w:vAlign w:val="top"/>
          </w:tcPr>
          <w:p w14:paraId="18992866" w14:textId="7052979A" w:rsidR="007F327D" w:rsidRDefault="007F327D" w:rsidP="000B7C70">
            <w:pPr>
              <w:spacing w:line="360" w:lineRule="auto"/>
              <w:jc w:val="center"/>
              <w:rPr>
                <w:lang w:eastAsia="x-none"/>
              </w:rPr>
            </w:pPr>
            <w:r>
              <w:rPr>
                <w:lang w:eastAsia="x-none"/>
              </w:rPr>
              <w:t>Residential</w:t>
            </w:r>
          </w:p>
        </w:tc>
        <w:tc>
          <w:tcPr>
            <w:tcW w:w="1517" w:type="dxa"/>
          </w:tcPr>
          <w:p w14:paraId="46AFA2CD" w14:textId="55699ED4" w:rsidR="007F327D" w:rsidRDefault="007F327D" w:rsidP="000B7C70">
            <w:pPr>
              <w:spacing w:line="360" w:lineRule="auto"/>
              <w:jc w:val="center"/>
              <w:rPr>
                <w:lang w:eastAsia="x-none"/>
              </w:rPr>
            </w:pPr>
            <w:r>
              <w:rPr>
                <w:lang w:eastAsia="x-none"/>
              </w:rPr>
              <w:t>NE</w:t>
            </w:r>
          </w:p>
        </w:tc>
        <w:tc>
          <w:tcPr>
            <w:tcW w:w="1734" w:type="dxa"/>
          </w:tcPr>
          <w:p w14:paraId="5B0572D4" w14:textId="7B8BEBB5" w:rsidR="007F327D" w:rsidRDefault="007F327D" w:rsidP="000B7C70">
            <w:pPr>
              <w:spacing w:line="360" w:lineRule="auto"/>
              <w:jc w:val="center"/>
              <w:rPr>
                <w:lang w:eastAsia="x-none"/>
              </w:rPr>
            </w:pPr>
            <w:r>
              <w:rPr>
                <w:lang w:eastAsia="x-none"/>
              </w:rPr>
              <w:t>100</w:t>
            </w:r>
          </w:p>
        </w:tc>
      </w:tr>
      <w:tr w:rsidR="007F327D" w14:paraId="50FEA93D" w14:textId="77777777" w:rsidTr="00F8633C">
        <w:tc>
          <w:tcPr>
            <w:tcW w:w="1410" w:type="dxa"/>
            <w:vAlign w:val="top"/>
          </w:tcPr>
          <w:p w14:paraId="15BF4EC5" w14:textId="77777777" w:rsidR="007F327D" w:rsidRDefault="007F327D" w:rsidP="000B7C70">
            <w:pPr>
              <w:spacing w:line="360" w:lineRule="auto"/>
              <w:rPr>
                <w:lang w:eastAsia="x-none"/>
              </w:rPr>
            </w:pPr>
            <w:r>
              <w:rPr>
                <w:lang w:eastAsia="x-none"/>
              </w:rPr>
              <w:t>4</w:t>
            </w:r>
          </w:p>
        </w:tc>
        <w:tc>
          <w:tcPr>
            <w:tcW w:w="3184" w:type="dxa"/>
          </w:tcPr>
          <w:p w14:paraId="27ABA42D" w14:textId="59DD47A5" w:rsidR="007F327D" w:rsidRDefault="007F327D" w:rsidP="000B7C70">
            <w:pPr>
              <w:spacing w:line="360" w:lineRule="auto"/>
              <w:jc w:val="center"/>
              <w:rPr>
                <w:lang w:eastAsia="x-none"/>
              </w:rPr>
            </w:pPr>
            <w:r>
              <w:rPr>
                <w:lang w:eastAsia="x-none"/>
              </w:rPr>
              <w:t>-</w:t>
            </w:r>
          </w:p>
        </w:tc>
        <w:tc>
          <w:tcPr>
            <w:tcW w:w="2344" w:type="dxa"/>
            <w:vAlign w:val="top"/>
          </w:tcPr>
          <w:p w14:paraId="7EC61ACD" w14:textId="258D75B9" w:rsidR="007F327D" w:rsidRDefault="007F327D" w:rsidP="000B7C70">
            <w:pPr>
              <w:spacing w:line="360" w:lineRule="auto"/>
              <w:jc w:val="center"/>
              <w:rPr>
                <w:lang w:eastAsia="x-none"/>
              </w:rPr>
            </w:pPr>
            <w:r>
              <w:rPr>
                <w:lang w:eastAsia="x-none"/>
              </w:rPr>
              <w:t>Residential</w:t>
            </w:r>
          </w:p>
        </w:tc>
        <w:tc>
          <w:tcPr>
            <w:tcW w:w="1517" w:type="dxa"/>
          </w:tcPr>
          <w:p w14:paraId="10FF1D1E" w14:textId="041126C1" w:rsidR="007F327D" w:rsidRDefault="007F327D" w:rsidP="000B7C70">
            <w:pPr>
              <w:spacing w:line="360" w:lineRule="auto"/>
              <w:jc w:val="center"/>
              <w:rPr>
                <w:lang w:eastAsia="x-none"/>
              </w:rPr>
            </w:pPr>
            <w:r>
              <w:rPr>
                <w:lang w:eastAsia="x-none"/>
              </w:rPr>
              <w:t>E</w:t>
            </w:r>
          </w:p>
        </w:tc>
        <w:tc>
          <w:tcPr>
            <w:tcW w:w="1734" w:type="dxa"/>
          </w:tcPr>
          <w:p w14:paraId="260CB814" w14:textId="18A11EC8" w:rsidR="007F327D" w:rsidRDefault="007F327D" w:rsidP="000B7C70">
            <w:pPr>
              <w:spacing w:line="360" w:lineRule="auto"/>
              <w:jc w:val="center"/>
              <w:rPr>
                <w:lang w:eastAsia="x-none"/>
              </w:rPr>
            </w:pPr>
            <w:r>
              <w:rPr>
                <w:lang w:eastAsia="x-none"/>
              </w:rPr>
              <w:t>275</w:t>
            </w:r>
          </w:p>
        </w:tc>
      </w:tr>
      <w:tr w:rsidR="00DB0347" w14:paraId="48B3D9B9" w14:textId="77777777" w:rsidTr="00F8633C">
        <w:tc>
          <w:tcPr>
            <w:tcW w:w="1410" w:type="dxa"/>
            <w:vAlign w:val="top"/>
          </w:tcPr>
          <w:p w14:paraId="325F545D" w14:textId="5F2BF6C3" w:rsidR="00DB0347" w:rsidRDefault="00DB0347" w:rsidP="000B7C70">
            <w:pPr>
              <w:spacing w:line="360" w:lineRule="auto"/>
              <w:rPr>
                <w:lang w:eastAsia="x-none"/>
              </w:rPr>
            </w:pPr>
            <w:r>
              <w:rPr>
                <w:lang w:eastAsia="x-none"/>
              </w:rPr>
              <w:t>5</w:t>
            </w:r>
          </w:p>
        </w:tc>
        <w:tc>
          <w:tcPr>
            <w:tcW w:w="3184" w:type="dxa"/>
          </w:tcPr>
          <w:p w14:paraId="0E3451F9" w14:textId="65BF2800" w:rsidR="00DB0347" w:rsidRDefault="007F327D" w:rsidP="000B7C70">
            <w:pPr>
              <w:spacing w:line="360" w:lineRule="auto"/>
              <w:rPr>
                <w:lang w:eastAsia="x-none"/>
              </w:rPr>
            </w:pPr>
            <w:r>
              <w:rPr>
                <w:lang w:eastAsia="x-none"/>
              </w:rPr>
              <w:t>The Dreys</w:t>
            </w:r>
          </w:p>
        </w:tc>
        <w:tc>
          <w:tcPr>
            <w:tcW w:w="2344" w:type="dxa"/>
            <w:vAlign w:val="top"/>
          </w:tcPr>
          <w:p w14:paraId="08397D4D" w14:textId="0F8BDFAC" w:rsidR="00DB0347" w:rsidRDefault="007F327D" w:rsidP="000B7C70">
            <w:pPr>
              <w:spacing w:line="360" w:lineRule="auto"/>
              <w:jc w:val="center"/>
              <w:rPr>
                <w:lang w:eastAsia="x-none"/>
              </w:rPr>
            </w:pPr>
            <w:r>
              <w:rPr>
                <w:lang w:eastAsia="x-none"/>
              </w:rPr>
              <w:t>Leisure</w:t>
            </w:r>
          </w:p>
        </w:tc>
        <w:tc>
          <w:tcPr>
            <w:tcW w:w="1517" w:type="dxa"/>
          </w:tcPr>
          <w:p w14:paraId="20889D29" w14:textId="210868F2" w:rsidR="00DB0347" w:rsidRDefault="00DB0347" w:rsidP="000B7C70">
            <w:pPr>
              <w:spacing w:line="360" w:lineRule="auto"/>
              <w:jc w:val="center"/>
              <w:rPr>
                <w:lang w:eastAsia="x-none"/>
              </w:rPr>
            </w:pPr>
            <w:r>
              <w:rPr>
                <w:lang w:eastAsia="x-none"/>
              </w:rPr>
              <w:t>S</w:t>
            </w:r>
          </w:p>
        </w:tc>
        <w:tc>
          <w:tcPr>
            <w:tcW w:w="1734" w:type="dxa"/>
          </w:tcPr>
          <w:p w14:paraId="3401EB7D" w14:textId="730631FA" w:rsidR="00DB0347" w:rsidRDefault="004E6A88" w:rsidP="000B7C70">
            <w:pPr>
              <w:spacing w:line="360" w:lineRule="auto"/>
              <w:jc w:val="center"/>
              <w:rPr>
                <w:lang w:eastAsia="x-none"/>
              </w:rPr>
            </w:pPr>
            <w:r>
              <w:rPr>
                <w:lang w:eastAsia="x-none"/>
              </w:rPr>
              <w:t>325</w:t>
            </w:r>
          </w:p>
        </w:tc>
      </w:tr>
      <w:bookmarkEnd w:id="13"/>
    </w:tbl>
    <w:p w14:paraId="35153553" w14:textId="3702DDA9" w:rsidR="00685B73" w:rsidRDefault="00685B73" w:rsidP="004A08AE">
      <w:pPr>
        <w:pStyle w:val="Caption"/>
        <w:spacing w:line="360" w:lineRule="auto"/>
      </w:pPr>
    </w:p>
    <w:p w14:paraId="34C7489D" w14:textId="295B7A73" w:rsidR="00B574AE" w:rsidRDefault="00B574AE" w:rsidP="00B67505">
      <w:pPr>
        <w:pStyle w:val="Heading2"/>
      </w:pPr>
      <w:bookmarkStart w:id="14" w:name="_Toc128332812"/>
      <w:r>
        <w:t xml:space="preserve">Other </w:t>
      </w:r>
      <w:r w:rsidR="004A08AE">
        <w:t xml:space="preserve">local sources </w:t>
      </w:r>
      <w:r>
        <w:t>of dust emissions</w:t>
      </w:r>
      <w:bookmarkEnd w:id="14"/>
    </w:p>
    <w:p w14:paraId="55057AA2" w14:textId="638D5B3A" w:rsidR="00305527" w:rsidRPr="009515D1" w:rsidRDefault="00305527" w:rsidP="000B7C70">
      <w:pPr>
        <w:pStyle w:val="Caption"/>
        <w:spacing w:line="360" w:lineRule="auto"/>
        <w:rPr>
          <w:i w:val="0"/>
          <w:iCs/>
        </w:rPr>
      </w:pPr>
      <w:r w:rsidRPr="009515D1">
        <w:rPr>
          <w:i w:val="0"/>
          <w:iCs/>
        </w:rPr>
        <w:t>The assessment also take</w:t>
      </w:r>
      <w:r w:rsidR="009515D1">
        <w:rPr>
          <w:i w:val="0"/>
          <w:iCs/>
        </w:rPr>
        <w:t>s</w:t>
      </w:r>
      <w:r w:rsidRPr="009515D1">
        <w:rPr>
          <w:i w:val="0"/>
          <w:iCs/>
        </w:rPr>
        <w:t xml:space="preserve"> in</w:t>
      </w:r>
      <w:r w:rsidR="009515D1">
        <w:rPr>
          <w:i w:val="0"/>
          <w:iCs/>
        </w:rPr>
        <w:t xml:space="preserve"> </w:t>
      </w:r>
      <w:r w:rsidRPr="009515D1">
        <w:rPr>
          <w:i w:val="0"/>
          <w:iCs/>
        </w:rPr>
        <w:t xml:space="preserve">to account </w:t>
      </w:r>
      <w:r w:rsidR="004E6A88">
        <w:rPr>
          <w:i w:val="0"/>
          <w:iCs/>
        </w:rPr>
        <w:t>any</w:t>
      </w:r>
      <w:r w:rsidRPr="009515D1">
        <w:rPr>
          <w:i w:val="0"/>
          <w:iCs/>
        </w:rPr>
        <w:t xml:space="preserve"> existing dust sources such as </w:t>
      </w:r>
      <w:r w:rsidR="001939A4">
        <w:rPr>
          <w:i w:val="0"/>
          <w:iCs/>
        </w:rPr>
        <w:t xml:space="preserve">adjacent </w:t>
      </w:r>
      <w:r w:rsidR="004E6A88">
        <w:rPr>
          <w:i w:val="0"/>
          <w:iCs/>
        </w:rPr>
        <w:t>agricultural</w:t>
      </w:r>
      <w:r w:rsidR="00EB5300">
        <w:rPr>
          <w:i w:val="0"/>
          <w:iCs/>
        </w:rPr>
        <w:t xml:space="preserve"> </w:t>
      </w:r>
      <w:r w:rsidR="004E6A88">
        <w:rPr>
          <w:i w:val="0"/>
          <w:iCs/>
        </w:rPr>
        <w:t xml:space="preserve">or </w:t>
      </w:r>
      <w:r w:rsidR="001939A4">
        <w:rPr>
          <w:i w:val="0"/>
          <w:iCs/>
        </w:rPr>
        <w:t>any</w:t>
      </w:r>
      <w:r w:rsidRPr="009515D1">
        <w:rPr>
          <w:i w:val="0"/>
          <w:iCs/>
        </w:rPr>
        <w:t xml:space="preserve"> a</w:t>
      </w:r>
      <w:r w:rsidR="00EB5300">
        <w:rPr>
          <w:i w:val="0"/>
          <w:iCs/>
        </w:rPr>
        <w:t xml:space="preserve">rboreal </w:t>
      </w:r>
      <w:r w:rsidRPr="009515D1">
        <w:rPr>
          <w:i w:val="0"/>
          <w:iCs/>
        </w:rPr>
        <w:t xml:space="preserve">activities. </w:t>
      </w:r>
      <w:r w:rsidR="00EB5300">
        <w:rPr>
          <w:i w:val="0"/>
          <w:iCs/>
        </w:rPr>
        <w:t>T</w:t>
      </w:r>
      <w:r w:rsidRPr="009515D1">
        <w:rPr>
          <w:i w:val="0"/>
          <w:iCs/>
        </w:rPr>
        <w:t xml:space="preserve">he scale and nature of the works taking place at a scheme determines the level of residual dust emissions from fugitive sources. The following activities on </w:t>
      </w:r>
      <w:r w:rsidR="001939A4">
        <w:rPr>
          <w:i w:val="0"/>
          <w:iCs/>
        </w:rPr>
        <w:t>inert processing</w:t>
      </w:r>
      <w:r w:rsidRPr="009515D1">
        <w:rPr>
          <w:i w:val="0"/>
          <w:iCs/>
        </w:rPr>
        <w:t xml:space="preserve"> sites are likely to have the greatest potential for dust emissions:</w:t>
      </w:r>
    </w:p>
    <w:p w14:paraId="770F4A49" w14:textId="170C82F6" w:rsidR="00305527" w:rsidRPr="009515D1" w:rsidRDefault="00305527" w:rsidP="000B7C70">
      <w:pPr>
        <w:pStyle w:val="ListParagraph"/>
        <w:numPr>
          <w:ilvl w:val="0"/>
          <w:numId w:val="33"/>
        </w:numPr>
        <w:spacing w:line="360" w:lineRule="auto"/>
      </w:pPr>
      <w:r w:rsidRPr="009515D1">
        <w:t>Material handling;</w:t>
      </w:r>
    </w:p>
    <w:p w14:paraId="20A1D80C" w14:textId="240A4BE4" w:rsidR="00305527" w:rsidRPr="009515D1" w:rsidRDefault="00305527" w:rsidP="000B7C70">
      <w:pPr>
        <w:pStyle w:val="ListParagraph"/>
        <w:numPr>
          <w:ilvl w:val="0"/>
          <w:numId w:val="33"/>
        </w:numPr>
        <w:spacing w:line="360" w:lineRule="auto"/>
      </w:pPr>
      <w:r w:rsidRPr="009515D1">
        <w:t>On-site transportation;</w:t>
      </w:r>
    </w:p>
    <w:p w14:paraId="7BE9F73B" w14:textId="40033DFE" w:rsidR="00305527" w:rsidRPr="009515D1" w:rsidRDefault="00305527" w:rsidP="000B7C70">
      <w:pPr>
        <w:pStyle w:val="ListParagraph"/>
        <w:numPr>
          <w:ilvl w:val="0"/>
          <w:numId w:val="33"/>
        </w:numPr>
        <w:spacing w:line="360" w:lineRule="auto"/>
      </w:pPr>
      <w:r w:rsidRPr="009515D1">
        <w:t>Mineral processing;</w:t>
      </w:r>
    </w:p>
    <w:p w14:paraId="59BE9F73" w14:textId="012CB8AB" w:rsidR="00305527" w:rsidRPr="009515D1" w:rsidRDefault="00305527" w:rsidP="000B7C70">
      <w:pPr>
        <w:pStyle w:val="ListParagraph"/>
        <w:numPr>
          <w:ilvl w:val="0"/>
          <w:numId w:val="33"/>
        </w:numPr>
        <w:spacing w:line="360" w:lineRule="auto"/>
      </w:pPr>
      <w:r w:rsidRPr="009515D1">
        <w:t>Stockpiling/exposed surfaces; and,</w:t>
      </w:r>
    </w:p>
    <w:p w14:paraId="1FF3E031" w14:textId="61956FE6" w:rsidR="00054BFE" w:rsidRPr="009515D1" w:rsidRDefault="00305527" w:rsidP="000B7C70">
      <w:pPr>
        <w:pStyle w:val="ListParagraph"/>
        <w:numPr>
          <w:ilvl w:val="0"/>
          <w:numId w:val="33"/>
        </w:numPr>
        <w:spacing w:line="360" w:lineRule="auto"/>
      </w:pPr>
      <w:r w:rsidRPr="009515D1">
        <w:t>Off-site transportation.</w:t>
      </w:r>
    </w:p>
    <w:p w14:paraId="05D3D5C4" w14:textId="77777777" w:rsidR="00196AA2" w:rsidRDefault="00196AA2" w:rsidP="004A08AE">
      <w:pPr>
        <w:pStyle w:val="Caption"/>
        <w:spacing w:line="360" w:lineRule="auto"/>
      </w:pPr>
    </w:p>
    <w:p w14:paraId="74791A29" w14:textId="5D8CEEB7" w:rsidR="00C03691" w:rsidRDefault="00C03691" w:rsidP="00796556">
      <w:pPr>
        <w:pStyle w:val="Caption"/>
        <w:keepNext/>
      </w:pPr>
      <w:r>
        <w:t xml:space="preserve">Table </w:t>
      </w:r>
      <w:r w:rsidR="002900F3">
        <w:fldChar w:fldCharType="begin"/>
      </w:r>
      <w:r w:rsidR="002900F3">
        <w:instrText xml:space="preserve"> SEQ Table \* ARABIC </w:instrText>
      </w:r>
      <w:r w:rsidR="002900F3">
        <w:fldChar w:fldCharType="separate"/>
      </w:r>
      <w:r w:rsidR="00B67505">
        <w:rPr>
          <w:noProof/>
        </w:rPr>
        <w:t>3</w:t>
      </w:r>
      <w:r w:rsidR="002900F3">
        <w:rPr>
          <w:noProof/>
        </w:rPr>
        <w:fldChar w:fldCharType="end"/>
      </w:r>
      <w:r>
        <w:t>: Sources of Dust and/or Other Emissions</w:t>
      </w:r>
    </w:p>
    <w:tbl>
      <w:tblPr>
        <w:tblStyle w:val="TableGrid8"/>
        <w:tblW w:w="0" w:type="auto"/>
        <w:tblLook w:val="04A0" w:firstRow="1" w:lastRow="0" w:firstColumn="1" w:lastColumn="0" w:noHBand="0" w:noVBand="1"/>
      </w:tblPr>
      <w:tblGrid>
        <w:gridCol w:w="2558"/>
        <w:gridCol w:w="2540"/>
        <w:gridCol w:w="2548"/>
        <w:gridCol w:w="2543"/>
      </w:tblGrid>
      <w:tr w:rsidR="001E36FB" w14:paraId="425D4405" w14:textId="77777777" w:rsidTr="00063A63">
        <w:trPr>
          <w:cnfStyle w:val="100000000000" w:firstRow="1" w:lastRow="0" w:firstColumn="0" w:lastColumn="0" w:oddVBand="0" w:evenVBand="0" w:oddHBand="0" w:evenHBand="0" w:firstRowFirstColumn="0" w:firstRowLastColumn="0" w:lastRowFirstColumn="0" w:lastRowLastColumn="0"/>
        </w:trPr>
        <w:tc>
          <w:tcPr>
            <w:tcW w:w="2558" w:type="dxa"/>
          </w:tcPr>
          <w:p w14:paraId="64DF99B8" w14:textId="6937EB3C" w:rsidR="001E36FB" w:rsidRDefault="001E36FB" w:rsidP="000B7C70">
            <w:pPr>
              <w:spacing w:line="360" w:lineRule="auto"/>
              <w:jc w:val="center"/>
            </w:pPr>
            <w:r>
              <w:t>Company</w:t>
            </w:r>
          </w:p>
        </w:tc>
        <w:tc>
          <w:tcPr>
            <w:tcW w:w="2540" w:type="dxa"/>
          </w:tcPr>
          <w:p w14:paraId="71191C5B" w14:textId="50A5DE6E" w:rsidR="001E36FB" w:rsidRDefault="001E36FB" w:rsidP="000B7C70">
            <w:pPr>
              <w:spacing w:line="360" w:lineRule="auto"/>
              <w:jc w:val="center"/>
            </w:pPr>
            <w:r>
              <w:t>Address</w:t>
            </w:r>
          </w:p>
        </w:tc>
        <w:tc>
          <w:tcPr>
            <w:tcW w:w="2548" w:type="dxa"/>
          </w:tcPr>
          <w:p w14:paraId="6B61BA34" w14:textId="7B7817C9" w:rsidR="001E36FB" w:rsidRDefault="001E36FB" w:rsidP="000B7C70">
            <w:pPr>
              <w:spacing w:line="360" w:lineRule="auto"/>
              <w:jc w:val="center"/>
            </w:pPr>
            <w:r>
              <w:t>Business type</w:t>
            </w:r>
          </w:p>
        </w:tc>
        <w:tc>
          <w:tcPr>
            <w:tcW w:w="2543" w:type="dxa"/>
          </w:tcPr>
          <w:p w14:paraId="1F315381" w14:textId="52903E5A" w:rsidR="001E36FB" w:rsidRDefault="001E36FB" w:rsidP="000B7C70">
            <w:pPr>
              <w:spacing w:line="360" w:lineRule="auto"/>
              <w:jc w:val="center"/>
            </w:pPr>
            <w:r>
              <w:t>Distance</w:t>
            </w:r>
            <w:r w:rsidR="00054BFE">
              <w:t xml:space="preserve"> (m)</w:t>
            </w:r>
          </w:p>
        </w:tc>
      </w:tr>
      <w:tr w:rsidR="001E36FB" w14:paraId="0EC6CEBB" w14:textId="77777777" w:rsidTr="00063A63">
        <w:tc>
          <w:tcPr>
            <w:tcW w:w="2558" w:type="dxa"/>
          </w:tcPr>
          <w:p w14:paraId="0F074A96" w14:textId="07AD303E" w:rsidR="001E36FB" w:rsidRDefault="00063A63" w:rsidP="000B7C70">
            <w:pPr>
              <w:spacing w:line="360" w:lineRule="auto"/>
              <w:jc w:val="center"/>
            </w:pPr>
            <w:r>
              <w:t xml:space="preserve">Various agricultural </w:t>
            </w:r>
          </w:p>
        </w:tc>
        <w:tc>
          <w:tcPr>
            <w:tcW w:w="2540" w:type="dxa"/>
          </w:tcPr>
          <w:p w14:paraId="25C51D02" w14:textId="53BA2272" w:rsidR="001E36FB" w:rsidRDefault="00063A63" w:rsidP="000B7C70">
            <w:pPr>
              <w:spacing w:line="360" w:lineRule="auto"/>
              <w:jc w:val="center"/>
            </w:pPr>
            <w:r>
              <w:t>-</w:t>
            </w:r>
          </w:p>
        </w:tc>
        <w:tc>
          <w:tcPr>
            <w:tcW w:w="2548" w:type="dxa"/>
          </w:tcPr>
          <w:p w14:paraId="15F69844" w14:textId="5C7D240C" w:rsidR="001E36FB" w:rsidRDefault="00063A63" w:rsidP="000B7C70">
            <w:pPr>
              <w:spacing w:line="360" w:lineRule="auto"/>
              <w:jc w:val="center"/>
            </w:pPr>
            <w:r>
              <w:t>Agriculture</w:t>
            </w:r>
          </w:p>
        </w:tc>
        <w:tc>
          <w:tcPr>
            <w:tcW w:w="2543" w:type="dxa"/>
          </w:tcPr>
          <w:p w14:paraId="303C2792" w14:textId="418007ED" w:rsidR="001E36FB" w:rsidRDefault="00063A63" w:rsidP="000B7C70">
            <w:pPr>
              <w:spacing w:line="360" w:lineRule="auto"/>
              <w:jc w:val="center"/>
            </w:pPr>
            <w:r>
              <w:t>&lt;250</w:t>
            </w:r>
          </w:p>
        </w:tc>
      </w:tr>
      <w:tr w:rsidR="003B3D78" w14:paraId="115A3B99" w14:textId="77777777" w:rsidTr="00063A63">
        <w:tc>
          <w:tcPr>
            <w:tcW w:w="2558" w:type="dxa"/>
          </w:tcPr>
          <w:p w14:paraId="0C55A3DF" w14:textId="1480A07E" w:rsidR="003B3D78" w:rsidRDefault="003A3C87" w:rsidP="000B7C70">
            <w:pPr>
              <w:spacing w:line="360" w:lineRule="auto"/>
              <w:jc w:val="center"/>
            </w:pPr>
            <w:r>
              <w:t>Forestry Commission</w:t>
            </w:r>
          </w:p>
        </w:tc>
        <w:tc>
          <w:tcPr>
            <w:tcW w:w="2540" w:type="dxa"/>
          </w:tcPr>
          <w:p w14:paraId="4C7C5437" w14:textId="77C0BB61" w:rsidR="003B3D78" w:rsidRDefault="00063A63" w:rsidP="000B7C70">
            <w:pPr>
              <w:spacing w:line="360" w:lineRule="auto"/>
              <w:jc w:val="center"/>
            </w:pPr>
            <w:r>
              <w:t>Squirrel Wood</w:t>
            </w:r>
          </w:p>
        </w:tc>
        <w:tc>
          <w:tcPr>
            <w:tcW w:w="2548" w:type="dxa"/>
          </w:tcPr>
          <w:p w14:paraId="58B79048" w14:textId="5513C73E" w:rsidR="003B3D78" w:rsidRDefault="00362051" w:rsidP="000B7C70">
            <w:pPr>
              <w:spacing w:line="360" w:lineRule="auto"/>
              <w:jc w:val="center"/>
            </w:pPr>
            <w:r>
              <w:t>Forestry</w:t>
            </w:r>
          </w:p>
        </w:tc>
        <w:tc>
          <w:tcPr>
            <w:tcW w:w="2543" w:type="dxa"/>
          </w:tcPr>
          <w:p w14:paraId="1526ECE1" w14:textId="798E7EFF" w:rsidR="003B3D78" w:rsidRDefault="003B3D78" w:rsidP="000B7C70">
            <w:pPr>
              <w:spacing w:line="360" w:lineRule="auto"/>
              <w:jc w:val="center"/>
            </w:pPr>
            <w:r>
              <w:t>&lt;10</w:t>
            </w:r>
          </w:p>
        </w:tc>
      </w:tr>
    </w:tbl>
    <w:p w14:paraId="5FF9E327" w14:textId="01386800" w:rsidR="002505C5" w:rsidRPr="009F3613" w:rsidRDefault="001E36FB" w:rsidP="002505C5">
      <w:pPr>
        <w:pStyle w:val="Heading1"/>
      </w:pPr>
      <w:bookmarkStart w:id="15" w:name="_Toc127368318"/>
      <w:bookmarkStart w:id="16" w:name="_Toc127368319"/>
      <w:bookmarkStart w:id="17" w:name="_Toc127368320"/>
      <w:bookmarkStart w:id="18" w:name="_Toc127368321"/>
      <w:bookmarkStart w:id="19" w:name="_Toc128332813"/>
      <w:bookmarkEnd w:id="15"/>
      <w:bookmarkEnd w:id="16"/>
      <w:bookmarkEnd w:id="17"/>
      <w:bookmarkEnd w:id="18"/>
      <w:r>
        <w:lastRenderedPageBreak/>
        <w:t xml:space="preserve">Operations at </w:t>
      </w:r>
      <w:r w:rsidR="007C369B">
        <w:t xml:space="preserve">the </w:t>
      </w:r>
      <w:r w:rsidR="00063A63">
        <w:t>BR Skip</w:t>
      </w:r>
      <w:r w:rsidR="0074495F">
        <w:t xml:space="preserve"> </w:t>
      </w:r>
      <w:r w:rsidR="00EA011C">
        <w:t xml:space="preserve">Hire </w:t>
      </w:r>
      <w:r w:rsidR="0074495F">
        <w:t xml:space="preserve">Recycling </w:t>
      </w:r>
      <w:r w:rsidR="007C369B">
        <w:t>Facility</w:t>
      </w:r>
      <w:bookmarkEnd w:id="19"/>
    </w:p>
    <w:p w14:paraId="108C3898" w14:textId="77777777" w:rsidR="002505C5" w:rsidRPr="009F3613" w:rsidRDefault="002505C5" w:rsidP="002505C5"/>
    <w:p w14:paraId="4BC1382E" w14:textId="0FDEF0C9" w:rsidR="00ED1FCF" w:rsidRDefault="00BE7383" w:rsidP="00B67505">
      <w:pPr>
        <w:pStyle w:val="Heading2"/>
      </w:pPr>
      <w:bookmarkStart w:id="20" w:name="_Toc128332814"/>
      <w:r>
        <w:t>Waste deliveries to the</w:t>
      </w:r>
      <w:r w:rsidR="006F46FC">
        <w:t xml:space="preserve"> </w:t>
      </w:r>
      <w:r>
        <w:t>site</w:t>
      </w:r>
      <w:bookmarkEnd w:id="20"/>
    </w:p>
    <w:p w14:paraId="67270063" w14:textId="0361DBEC" w:rsidR="00BE7383" w:rsidRDefault="003A3C87" w:rsidP="00897A66">
      <w:pPr>
        <w:spacing w:line="360" w:lineRule="auto"/>
        <w:rPr>
          <w:lang w:eastAsia="x-none"/>
        </w:rPr>
      </w:pPr>
      <w:r>
        <w:rPr>
          <w:lang w:eastAsia="x-none"/>
        </w:rPr>
        <w:t>W</w:t>
      </w:r>
      <w:r w:rsidR="00BE7383">
        <w:rPr>
          <w:lang w:eastAsia="x-none"/>
        </w:rPr>
        <w:t xml:space="preserve">aste </w:t>
      </w:r>
      <w:r w:rsidR="00305527">
        <w:rPr>
          <w:lang w:eastAsia="x-none"/>
        </w:rPr>
        <w:t xml:space="preserve">will be </w:t>
      </w:r>
      <w:r w:rsidR="00BE7383">
        <w:rPr>
          <w:lang w:eastAsia="x-none"/>
        </w:rPr>
        <w:t xml:space="preserve">delivered to the site </w:t>
      </w:r>
      <w:proofErr w:type="gramStart"/>
      <w:r w:rsidR="00BE7383">
        <w:rPr>
          <w:lang w:eastAsia="x-none"/>
        </w:rPr>
        <w:t>by;</w:t>
      </w:r>
      <w:proofErr w:type="gramEnd"/>
    </w:p>
    <w:p w14:paraId="6C7A612F" w14:textId="760AB70A" w:rsidR="00BE7383" w:rsidRDefault="00897A66" w:rsidP="00796556">
      <w:pPr>
        <w:pStyle w:val="BulletList2"/>
        <w:numPr>
          <w:ilvl w:val="0"/>
          <w:numId w:val="33"/>
        </w:numPr>
        <w:spacing w:line="360" w:lineRule="auto"/>
      </w:pPr>
      <w:r>
        <w:t>32t LGV tippers</w:t>
      </w:r>
    </w:p>
    <w:p w14:paraId="3064CCB2" w14:textId="77777777" w:rsidR="00796556" w:rsidRDefault="00AC5E4C" w:rsidP="00796556">
      <w:pPr>
        <w:pStyle w:val="BulletList2"/>
        <w:numPr>
          <w:ilvl w:val="0"/>
          <w:numId w:val="33"/>
        </w:numPr>
        <w:spacing w:line="360" w:lineRule="auto"/>
      </w:pPr>
      <w:r>
        <w:t>Hi Ab LGV</w:t>
      </w:r>
      <w:r w:rsidR="00090622">
        <w:t xml:space="preserve"> (grab lorry)</w:t>
      </w:r>
    </w:p>
    <w:p w14:paraId="33218B34" w14:textId="09C6F2FF" w:rsidR="00897A66" w:rsidRDefault="00897A66" w:rsidP="00796556">
      <w:pPr>
        <w:pStyle w:val="BulletList2"/>
        <w:numPr>
          <w:ilvl w:val="0"/>
          <w:numId w:val="33"/>
        </w:numPr>
        <w:spacing w:line="360" w:lineRule="auto"/>
      </w:pPr>
      <w:r>
        <w:t>Skip wagons (hook and chain and ro-ro)</w:t>
      </w:r>
    </w:p>
    <w:p w14:paraId="01DE1EB4" w14:textId="77777777" w:rsidR="00C03691" w:rsidRDefault="00C03691" w:rsidP="004A08AE">
      <w:pPr>
        <w:pStyle w:val="BulletList2"/>
        <w:numPr>
          <w:ilvl w:val="0"/>
          <w:numId w:val="0"/>
        </w:numPr>
        <w:spacing w:line="360" w:lineRule="auto"/>
        <w:ind w:left="850" w:hanging="425"/>
      </w:pPr>
    </w:p>
    <w:p w14:paraId="335C61C7" w14:textId="1C9AEF36" w:rsidR="00897A66" w:rsidRDefault="00897A66" w:rsidP="00AC5E4C">
      <w:pPr>
        <w:spacing w:line="360" w:lineRule="auto"/>
      </w:pPr>
      <w:r>
        <w:t xml:space="preserve">All LGVs operated by the operator will have a Euro </w:t>
      </w:r>
      <w:r w:rsidR="00F8633C">
        <w:t>5</w:t>
      </w:r>
      <w:r>
        <w:t xml:space="preserve"> emission rating. It is likely that 3</w:t>
      </w:r>
      <w:r w:rsidRPr="00897A66">
        <w:rPr>
          <w:vertAlign w:val="superscript"/>
        </w:rPr>
        <w:t>rd</w:t>
      </w:r>
      <w:r>
        <w:t xml:space="preserve"> party hauliers will be at least Euro 5 emission rating</w:t>
      </w:r>
      <w:r w:rsidR="00AC5E4C">
        <w:t>.</w:t>
      </w:r>
    </w:p>
    <w:p w14:paraId="7ED79B3E" w14:textId="77777777" w:rsidR="00C03691" w:rsidRDefault="00C03691" w:rsidP="00AC5E4C">
      <w:pPr>
        <w:spacing w:line="360" w:lineRule="auto"/>
      </w:pPr>
    </w:p>
    <w:p w14:paraId="7D31CAC4" w14:textId="069965AA" w:rsidR="006F18E3" w:rsidRDefault="00AC5E4C" w:rsidP="006F18E3">
      <w:pPr>
        <w:spacing w:line="360" w:lineRule="auto"/>
      </w:pPr>
      <w:r>
        <w:t xml:space="preserve">All </w:t>
      </w:r>
      <w:r w:rsidR="006F18E3">
        <w:t xml:space="preserve">8-wheel </w:t>
      </w:r>
      <w:r>
        <w:t xml:space="preserve">tipper vehicles will be fitted with a fly sheet </w:t>
      </w:r>
      <w:r w:rsidR="006F18E3">
        <w:t>and skip wagons/grab lorries will also be sheeted.</w:t>
      </w:r>
    </w:p>
    <w:p w14:paraId="27EF4116" w14:textId="3203E030" w:rsidR="00A2595D" w:rsidRPr="00BE7383" w:rsidRDefault="00A2595D" w:rsidP="006F18E3">
      <w:pPr>
        <w:spacing w:line="360" w:lineRule="auto"/>
      </w:pPr>
    </w:p>
    <w:p w14:paraId="7C9B41FA" w14:textId="3BC6E8F7" w:rsidR="00E234CD" w:rsidRDefault="00126B16" w:rsidP="00B67505">
      <w:pPr>
        <w:pStyle w:val="Heading2"/>
      </w:pPr>
      <w:bookmarkStart w:id="21" w:name="_Toc128332815"/>
      <w:r>
        <w:lastRenderedPageBreak/>
        <w:t xml:space="preserve">Overview of waste processing, </w:t>
      </w:r>
      <w:proofErr w:type="gramStart"/>
      <w:r>
        <w:t>dust</w:t>
      </w:r>
      <w:proofErr w:type="gramEnd"/>
      <w:r>
        <w:t xml:space="preserve"> and other emission controls</w:t>
      </w:r>
      <w:bookmarkEnd w:id="21"/>
    </w:p>
    <w:p w14:paraId="0ADDEB37" w14:textId="77777777" w:rsidR="00C03691" w:rsidRDefault="00063A63" w:rsidP="004A08AE">
      <w:pPr>
        <w:keepNext/>
        <w:jc w:val="center"/>
      </w:pPr>
      <w:r w:rsidRPr="00063A63">
        <w:rPr>
          <w:noProof/>
        </w:rPr>
        <w:drawing>
          <wp:inline distT="0" distB="0" distL="0" distR="0" wp14:anchorId="131957C7" wp14:editId="76FE7106">
            <wp:extent cx="4562475" cy="6130712"/>
            <wp:effectExtent l="19050" t="19050" r="9525" b="22860"/>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chematic&#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562475" cy="6130712"/>
                    </a:xfrm>
                    <a:prstGeom prst="rect">
                      <a:avLst/>
                    </a:prstGeom>
                    <a:ln>
                      <a:solidFill>
                        <a:schemeClr val="tx1"/>
                      </a:solidFill>
                    </a:ln>
                  </pic:spPr>
                </pic:pic>
              </a:graphicData>
            </a:graphic>
          </wp:inline>
        </w:drawing>
      </w:r>
    </w:p>
    <w:p w14:paraId="25DC4459" w14:textId="48F81567" w:rsidR="001423B4" w:rsidRDefault="00C03691" w:rsidP="004A08AE">
      <w:pPr>
        <w:pStyle w:val="Caption"/>
        <w:jc w:val="center"/>
      </w:pPr>
      <w:r>
        <w:t xml:space="preserve">Figure </w:t>
      </w:r>
      <w:r w:rsidR="002900F3">
        <w:fldChar w:fldCharType="begin"/>
      </w:r>
      <w:r w:rsidR="002900F3">
        <w:instrText xml:space="preserve"> SEQ Figure \* ARABIC </w:instrText>
      </w:r>
      <w:r w:rsidR="002900F3">
        <w:fldChar w:fldCharType="separate"/>
      </w:r>
      <w:r w:rsidR="00E074C9">
        <w:rPr>
          <w:noProof/>
        </w:rPr>
        <w:t>3</w:t>
      </w:r>
      <w:r w:rsidR="002900F3">
        <w:rPr>
          <w:noProof/>
        </w:rPr>
        <w:fldChar w:fldCharType="end"/>
      </w:r>
      <w:r>
        <w:t>: Site Layout</w:t>
      </w:r>
    </w:p>
    <w:p w14:paraId="11545FD6" w14:textId="1701DA8C" w:rsidR="001423B4" w:rsidRDefault="001423B4" w:rsidP="00541B62">
      <w:r w:rsidRPr="001423B4">
        <w:t xml:space="preserve"> </w:t>
      </w:r>
    </w:p>
    <w:p w14:paraId="1E6F0710" w14:textId="7BAEFD3E" w:rsidR="00126B16" w:rsidRDefault="00126B16" w:rsidP="00541B62">
      <w:pPr>
        <w:rPr>
          <w:lang w:eastAsia="x-none"/>
        </w:rPr>
      </w:pPr>
    </w:p>
    <w:p w14:paraId="07412514" w14:textId="40070E62" w:rsidR="00C03691" w:rsidRDefault="00C03691" w:rsidP="004A08AE">
      <w:pPr>
        <w:pStyle w:val="Caption"/>
        <w:keepNext/>
      </w:pPr>
      <w:r>
        <w:t xml:space="preserve">Table </w:t>
      </w:r>
      <w:r w:rsidR="002900F3">
        <w:fldChar w:fldCharType="begin"/>
      </w:r>
      <w:r w:rsidR="002900F3">
        <w:instrText xml:space="preserve"> SEQ Table \* ARABIC </w:instrText>
      </w:r>
      <w:r w:rsidR="002900F3">
        <w:fldChar w:fldCharType="separate"/>
      </w:r>
      <w:r w:rsidR="00B67505">
        <w:rPr>
          <w:noProof/>
        </w:rPr>
        <w:t>4</w:t>
      </w:r>
      <w:r w:rsidR="002900F3">
        <w:rPr>
          <w:noProof/>
        </w:rPr>
        <w:fldChar w:fldCharType="end"/>
      </w:r>
      <w:r>
        <w:t xml:space="preserve">: Typical </w:t>
      </w:r>
      <w:r w:rsidR="004A08AE">
        <w:t>waste types brought to the</w:t>
      </w:r>
      <w:r>
        <w:t xml:space="preserve"> BR Skip Hire </w:t>
      </w:r>
      <w:r w:rsidR="004A08AE">
        <w:t xml:space="preserve">recycling </w:t>
      </w:r>
      <w:proofErr w:type="gramStart"/>
      <w:r w:rsidR="004A08AE">
        <w:t>facility</w:t>
      </w:r>
      <w:proofErr w:type="gramEnd"/>
    </w:p>
    <w:tbl>
      <w:tblPr>
        <w:tblStyle w:val="TableGrid8"/>
        <w:tblW w:w="10907" w:type="dxa"/>
        <w:jc w:val="center"/>
        <w:tblLook w:val="04A0" w:firstRow="1" w:lastRow="0" w:firstColumn="1" w:lastColumn="0" w:noHBand="0" w:noVBand="1"/>
      </w:tblPr>
      <w:tblGrid>
        <w:gridCol w:w="1347"/>
        <w:gridCol w:w="2189"/>
        <w:gridCol w:w="1634"/>
        <w:gridCol w:w="2052"/>
        <w:gridCol w:w="1984"/>
        <w:gridCol w:w="1701"/>
      </w:tblGrid>
      <w:tr w:rsidR="003B3D78" w14:paraId="13ADB5DC" w14:textId="77777777" w:rsidTr="003A3C87">
        <w:trPr>
          <w:cnfStyle w:val="100000000000" w:firstRow="1" w:lastRow="0" w:firstColumn="0" w:lastColumn="0" w:oddVBand="0" w:evenVBand="0" w:oddHBand="0" w:evenHBand="0" w:firstRowFirstColumn="0" w:firstRowLastColumn="0" w:lastRowFirstColumn="0" w:lastRowLastColumn="0"/>
          <w:jc w:val="center"/>
        </w:trPr>
        <w:tc>
          <w:tcPr>
            <w:tcW w:w="1347" w:type="dxa"/>
          </w:tcPr>
          <w:p w14:paraId="2BAA49D9" w14:textId="580663F1" w:rsidR="003B3D78" w:rsidRDefault="003B3D78" w:rsidP="002F55B9">
            <w:pPr>
              <w:spacing w:line="360" w:lineRule="auto"/>
              <w:jc w:val="center"/>
              <w:rPr>
                <w:lang w:eastAsia="x-none"/>
              </w:rPr>
            </w:pPr>
            <w:r>
              <w:rPr>
                <w:lang w:eastAsia="x-none"/>
              </w:rPr>
              <w:t>EWC</w:t>
            </w:r>
          </w:p>
        </w:tc>
        <w:tc>
          <w:tcPr>
            <w:tcW w:w="2189" w:type="dxa"/>
          </w:tcPr>
          <w:p w14:paraId="3EDFC5ED" w14:textId="59B92EFC" w:rsidR="003B3D78" w:rsidRDefault="003B3D78" w:rsidP="002F55B9">
            <w:pPr>
              <w:spacing w:line="360" w:lineRule="auto"/>
              <w:jc w:val="center"/>
              <w:rPr>
                <w:lang w:eastAsia="x-none"/>
              </w:rPr>
            </w:pPr>
            <w:r>
              <w:rPr>
                <w:lang w:eastAsia="x-none"/>
              </w:rPr>
              <w:t>Description</w:t>
            </w:r>
          </w:p>
        </w:tc>
        <w:tc>
          <w:tcPr>
            <w:tcW w:w="1634" w:type="dxa"/>
          </w:tcPr>
          <w:p w14:paraId="29B8E280" w14:textId="435173D6" w:rsidR="003B3D78" w:rsidRDefault="003B3D78" w:rsidP="002F55B9">
            <w:pPr>
              <w:spacing w:line="360" w:lineRule="auto"/>
              <w:jc w:val="center"/>
              <w:rPr>
                <w:lang w:eastAsia="x-none"/>
              </w:rPr>
            </w:pPr>
            <w:r>
              <w:rPr>
                <w:lang w:eastAsia="x-none"/>
              </w:rPr>
              <w:t>t/</w:t>
            </w:r>
            <w:proofErr w:type="spellStart"/>
            <w:r>
              <w:rPr>
                <w:lang w:eastAsia="x-none"/>
              </w:rPr>
              <w:t>wk</w:t>
            </w:r>
            <w:proofErr w:type="spellEnd"/>
          </w:p>
        </w:tc>
        <w:tc>
          <w:tcPr>
            <w:tcW w:w="5737" w:type="dxa"/>
            <w:gridSpan w:val="3"/>
          </w:tcPr>
          <w:p w14:paraId="31DA06B9" w14:textId="01C777ED" w:rsidR="003B3D78" w:rsidRDefault="003B3D78" w:rsidP="002F55B9">
            <w:pPr>
              <w:spacing w:line="360" w:lineRule="auto"/>
              <w:jc w:val="center"/>
              <w:rPr>
                <w:lang w:eastAsia="x-none"/>
              </w:rPr>
            </w:pPr>
            <w:r>
              <w:rPr>
                <w:lang w:eastAsia="x-none"/>
              </w:rPr>
              <w:t>Destination within facility</w:t>
            </w:r>
          </w:p>
        </w:tc>
      </w:tr>
      <w:tr w:rsidR="00063A63" w14:paraId="3B29B5ED" w14:textId="77777777" w:rsidTr="00063A63">
        <w:trPr>
          <w:jc w:val="center"/>
        </w:trPr>
        <w:tc>
          <w:tcPr>
            <w:tcW w:w="1347" w:type="dxa"/>
          </w:tcPr>
          <w:p w14:paraId="0A2686ED" w14:textId="77777777" w:rsidR="00063A63" w:rsidRDefault="00063A63" w:rsidP="002F55B9">
            <w:pPr>
              <w:spacing w:line="360" w:lineRule="auto"/>
              <w:jc w:val="center"/>
              <w:rPr>
                <w:lang w:eastAsia="x-none"/>
              </w:rPr>
            </w:pPr>
          </w:p>
        </w:tc>
        <w:tc>
          <w:tcPr>
            <w:tcW w:w="2189" w:type="dxa"/>
          </w:tcPr>
          <w:p w14:paraId="0312E8F3" w14:textId="77777777" w:rsidR="00063A63" w:rsidRDefault="00063A63" w:rsidP="002F55B9">
            <w:pPr>
              <w:spacing w:line="360" w:lineRule="auto"/>
              <w:jc w:val="center"/>
              <w:rPr>
                <w:lang w:eastAsia="x-none"/>
              </w:rPr>
            </w:pPr>
          </w:p>
        </w:tc>
        <w:tc>
          <w:tcPr>
            <w:tcW w:w="1634" w:type="dxa"/>
          </w:tcPr>
          <w:p w14:paraId="077F6442" w14:textId="77777777" w:rsidR="00063A63" w:rsidRDefault="00063A63" w:rsidP="002F55B9">
            <w:pPr>
              <w:spacing w:line="360" w:lineRule="auto"/>
              <w:jc w:val="center"/>
              <w:rPr>
                <w:lang w:eastAsia="x-none"/>
              </w:rPr>
            </w:pPr>
          </w:p>
        </w:tc>
        <w:tc>
          <w:tcPr>
            <w:tcW w:w="2052" w:type="dxa"/>
          </w:tcPr>
          <w:p w14:paraId="3D35F160" w14:textId="27F56F68" w:rsidR="00063A63" w:rsidRDefault="00063A63" w:rsidP="002F55B9">
            <w:pPr>
              <w:spacing w:line="360" w:lineRule="auto"/>
              <w:jc w:val="center"/>
              <w:rPr>
                <w:lang w:eastAsia="x-none"/>
              </w:rPr>
            </w:pPr>
            <w:r>
              <w:rPr>
                <w:lang w:eastAsia="x-none"/>
              </w:rPr>
              <w:t>Crushing</w:t>
            </w:r>
          </w:p>
        </w:tc>
        <w:tc>
          <w:tcPr>
            <w:tcW w:w="1984" w:type="dxa"/>
          </w:tcPr>
          <w:p w14:paraId="2EB7D89A" w14:textId="31BAE087" w:rsidR="00063A63" w:rsidRDefault="00063A63" w:rsidP="002F55B9">
            <w:pPr>
              <w:spacing w:line="360" w:lineRule="auto"/>
              <w:jc w:val="center"/>
              <w:rPr>
                <w:lang w:eastAsia="x-none"/>
              </w:rPr>
            </w:pPr>
            <w:r>
              <w:rPr>
                <w:lang w:eastAsia="x-none"/>
              </w:rPr>
              <w:t>Screening</w:t>
            </w:r>
          </w:p>
        </w:tc>
        <w:tc>
          <w:tcPr>
            <w:tcW w:w="1701" w:type="dxa"/>
          </w:tcPr>
          <w:p w14:paraId="59F7E711" w14:textId="52F61518" w:rsidR="00063A63" w:rsidRDefault="00063A63" w:rsidP="002F55B9">
            <w:pPr>
              <w:spacing w:line="360" w:lineRule="auto"/>
              <w:jc w:val="center"/>
              <w:rPr>
                <w:lang w:eastAsia="x-none"/>
              </w:rPr>
            </w:pPr>
            <w:r>
              <w:rPr>
                <w:lang w:eastAsia="x-none"/>
              </w:rPr>
              <w:t>Storage</w:t>
            </w:r>
          </w:p>
        </w:tc>
      </w:tr>
      <w:tr w:rsidR="006229A1" w14:paraId="4A19F861" w14:textId="77777777" w:rsidTr="00063A63">
        <w:trPr>
          <w:jc w:val="center"/>
        </w:trPr>
        <w:tc>
          <w:tcPr>
            <w:tcW w:w="1347" w:type="dxa"/>
          </w:tcPr>
          <w:p w14:paraId="7B4D5196" w14:textId="4C82AD88" w:rsidR="006229A1" w:rsidRDefault="006229A1" w:rsidP="002F55B9">
            <w:pPr>
              <w:spacing w:line="360" w:lineRule="auto"/>
              <w:jc w:val="center"/>
              <w:rPr>
                <w:lang w:eastAsia="x-none"/>
              </w:rPr>
            </w:pPr>
            <w:r>
              <w:rPr>
                <w:lang w:eastAsia="x-none"/>
              </w:rPr>
              <w:t>17 01 01</w:t>
            </w:r>
          </w:p>
        </w:tc>
        <w:tc>
          <w:tcPr>
            <w:tcW w:w="2189" w:type="dxa"/>
          </w:tcPr>
          <w:p w14:paraId="603FEAEA" w14:textId="7271AF99" w:rsidR="006229A1" w:rsidRDefault="006229A1" w:rsidP="00385524">
            <w:pPr>
              <w:spacing w:line="360" w:lineRule="auto"/>
              <w:rPr>
                <w:lang w:eastAsia="x-none"/>
              </w:rPr>
            </w:pPr>
            <w:r>
              <w:rPr>
                <w:lang w:eastAsia="x-none"/>
              </w:rPr>
              <w:t>Concrete</w:t>
            </w:r>
          </w:p>
        </w:tc>
        <w:tc>
          <w:tcPr>
            <w:tcW w:w="1634" w:type="dxa"/>
            <w:vMerge w:val="restart"/>
          </w:tcPr>
          <w:p w14:paraId="0F2403EE" w14:textId="3259FED8" w:rsidR="006229A1" w:rsidRDefault="006229A1" w:rsidP="002F55B9">
            <w:pPr>
              <w:spacing w:line="360" w:lineRule="auto"/>
              <w:jc w:val="center"/>
              <w:rPr>
                <w:lang w:eastAsia="x-none"/>
              </w:rPr>
            </w:pPr>
            <w:r>
              <w:rPr>
                <w:lang w:eastAsia="x-none"/>
              </w:rPr>
              <w:t>150-200</w:t>
            </w:r>
          </w:p>
        </w:tc>
        <w:tc>
          <w:tcPr>
            <w:tcW w:w="2052" w:type="dxa"/>
          </w:tcPr>
          <w:p w14:paraId="73B76AAB" w14:textId="77777777" w:rsidR="006229A1" w:rsidRDefault="006229A1" w:rsidP="002F55B9">
            <w:pPr>
              <w:spacing w:line="360" w:lineRule="auto"/>
              <w:jc w:val="center"/>
              <w:rPr>
                <w:lang w:eastAsia="x-none"/>
              </w:rPr>
            </w:pPr>
          </w:p>
        </w:tc>
        <w:tc>
          <w:tcPr>
            <w:tcW w:w="1984" w:type="dxa"/>
          </w:tcPr>
          <w:p w14:paraId="5E841E93" w14:textId="77777777" w:rsidR="006229A1" w:rsidRDefault="006229A1" w:rsidP="002F55B9">
            <w:pPr>
              <w:spacing w:line="360" w:lineRule="auto"/>
              <w:jc w:val="center"/>
              <w:rPr>
                <w:lang w:eastAsia="x-none"/>
              </w:rPr>
            </w:pPr>
          </w:p>
        </w:tc>
        <w:tc>
          <w:tcPr>
            <w:tcW w:w="1701" w:type="dxa"/>
          </w:tcPr>
          <w:p w14:paraId="0D95E25E" w14:textId="77777777" w:rsidR="006229A1" w:rsidRDefault="006229A1" w:rsidP="002F55B9">
            <w:pPr>
              <w:spacing w:line="360" w:lineRule="auto"/>
              <w:jc w:val="center"/>
              <w:rPr>
                <w:lang w:eastAsia="x-none"/>
              </w:rPr>
            </w:pPr>
          </w:p>
        </w:tc>
      </w:tr>
      <w:tr w:rsidR="006229A1" w14:paraId="082F8677" w14:textId="77777777" w:rsidTr="00063A63">
        <w:trPr>
          <w:jc w:val="center"/>
        </w:trPr>
        <w:tc>
          <w:tcPr>
            <w:tcW w:w="1347" w:type="dxa"/>
          </w:tcPr>
          <w:p w14:paraId="1E797CC0" w14:textId="6225DDB9" w:rsidR="006229A1" w:rsidRDefault="006229A1" w:rsidP="002F55B9">
            <w:pPr>
              <w:spacing w:line="360" w:lineRule="auto"/>
              <w:jc w:val="center"/>
              <w:rPr>
                <w:lang w:eastAsia="x-none"/>
              </w:rPr>
            </w:pPr>
            <w:r>
              <w:rPr>
                <w:lang w:eastAsia="x-none"/>
              </w:rPr>
              <w:t>17 01 02</w:t>
            </w:r>
          </w:p>
        </w:tc>
        <w:tc>
          <w:tcPr>
            <w:tcW w:w="2189" w:type="dxa"/>
          </w:tcPr>
          <w:p w14:paraId="35B3896C" w14:textId="3FE92E82" w:rsidR="006229A1" w:rsidRDefault="006229A1" w:rsidP="00385524">
            <w:pPr>
              <w:spacing w:line="360" w:lineRule="auto"/>
              <w:rPr>
                <w:lang w:eastAsia="x-none"/>
              </w:rPr>
            </w:pPr>
            <w:r>
              <w:rPr>
                <w:lang w:eastAsia="x-none"/>
              </w:rPr>
              <w:t>Bricks</w:t>
            </w:r>
          </w:p>
        </w:tc>
        <w:tc>
          <w:tcPr>
            <w:tcW w:w="1634" w:type="dxa"/>
            <w:vMerge/>
          </w:tcPr>
          <w:p w14:paraId="43ABCC80" w14:textId="2DD72959" w:rsidR="006229A1" w:rsidRDefault="006229A1" w:rsidP="002F55B9">
            <w:pPr>
              <w:spacing w:line="360" w:lineRule="auto"/>
              <w:jc w:val="center"/>
              <w:rPr>
                <w:lang w:eastAsia="x-none"/>
              </w:rPr>
            </w:pPr>
          </w:p>
        </w:tc>
        <w:tc>
          <w:tcPr>
            <w:tcW w:w="2052" w:type="dxa"/>
          </w:tcPr>
          <w:p w14:paraId="30D1234B" w14:textId="77777777" w:rsidR="006229A1" w:rsidRDefault="006229A1" w:rsidP="002F55B9">
            <w:pPr>
              <w:spacing w:line="360" w:lineRule="auto"/>
              <w:jc w:val="center"/>
              <w:rPr>
                <w:lang w:eastAsia="x-none"/>
              </w:rPr>
            </w:pPr>
          </w:p>
        </w:tc>
        <w:tc>
          <w:tcPr>
            <w:tcW w:w="1984" w:type="dxa"/>
          </w:tcPr>
          <w:p w14:paraId="6243B116" w14:textId="77777777" w:rsidR="006229A1" w:rsidRDefault="006229A1" w:rsidP="002F55B9">
            <w:pPr>
              <w:spacing w:line="360" w:lineRule="auto"/>
              <w:jc w:val="center"/>
              <w:rPr>
                <w:lang w:eastAsia="x-none"/>
              </w:rPr>
            </w:pPr>
          </w:p>
        </w:tc>
        <w:tc>
          <w:tcPr>
            <w:tcW w:w="1701" w:type="dxa"/>
          </w:tcPr>
          <w:p w14:paraId="59ED85B6" w14:textId="77777777" w:rsidR="006229A1" w:rsidRDefault="006229A1" w:rsidP="002F55B9">
            <w:pPr>
              <w:spacing w:line="360" w:lineRule="auto"/>
              <w:jc w:val="center"/>
              <w:rPr>
                <w:lang w:eastAsia="x-none"/>
              </w:rPr>
            </w:pPr>
          </w:p>
        </w:tc>
      </w:tr>
      <w:tr w:rsidR="006229A1" w14:paraId="20479FFF" w14:textId="77777777" w:rsidTr="00063A63">
        <w:trPr>
          <w:jc w:val="center"/>
        </w:trPr>
        <w:tc>
          <w:tcPr>
            <w:tcW w:w="1347" w:type="dxa"/>
          </w:tcPr>
          <w:p w14:paraId="196C4882" w14:textId="6FC6AEBC" w:rsidR="006229A1" w:rsidRDefault="006229A1" w:rsidP="006229A1">
            <w:pPr>
              <w:spacing w:line="360" w:lineRule="auto"/>
              <w:jc w:val="center"/>
              <w:rPr>
                <w:lang w:eastAsia="x-none"/>
              </w:rPr>
            </w:pPr>
            <w:r>
              <w:rPr>
                <w:lang w:eastAsia="x-none"/>
              </w:rPr>
              <w:t>17 01 07</w:t>
            </w:r>
          </w:p>
        </w:tc>
        <w:tc>
          <w:tcPr>
            <w:tcW w:w="2189" w:type="dxa"/>
          </w:tcPr>
          <w:p w14:paraId="6A2670DA" w14:textId="5831C2ED" w:rsidR="006229A1" w:rsidRDefault="006229A1" w:rsidP="006229A1">
            <w:pPr>
              <w:spacing w:line="360" w:lineRule="auto"/>
              <w:rPr>
                <w:lang w:eastAsia="x-none"/>
              </w:rPr>
            </w:pPr>
            <w:r>
              <w:rPr>
                <w:lang w:eastAsia="x-none"/>
              </w:rPr>
              <w:t>Demolition wastes</w:t>
            </w:r>
          </w:p>
        </w:tc>
        <w:tc>
          <w:tcPr>
            <w:tcW w:w="1634" w:type="dxa"/>
            <w:vMerge/>
          </w:tcPr>
          <w:p w14:paraId="5FC43BED" w14:textId="4E73245A" w:rsidR="006229A1" w:rsidRDefault="006229A1" w:rsidP="002F55B9">
            <w:pPr>
              <w:spacing w:line="360" w:lineRule="auto"/>
              <w:jc w:val="center"/>
              <w:rPr>
                <w:lang w:eastAsia="x-none"/>
              </w:rPr>
            </w:pPr>
          </w:p>
        </w:tc>
        <w:tc>
          <w:tcPr>
            <w:tcW w:w="2052" w:type="dxa"/>
          </w:tcPr>
          <w:p w14:paraId="063BE00C" w14:textId="77777777" w:rsidR="006229A1" w:rsidRDefault="006229A1" w:rsidP="006229A1">
            <w:pPr>
              <w:spacing w:line="360" w:lineRule="auto"/>
              <w:jc w:val="center"/>
              <w:rPr>
                <w:lang w:eastAsia="x-none"/>
              </w:rPr>
            </w:pPr>
          </w:p>
        </w:tc>
        <w:tc>
          <w:tcPr>
            <w:tcW w:w="1984" w:type="dxa"/>
          </w:tcPr>
          <w:p w14:paraId="420EE3E2" w14:textId="77777777" w:rsidR="006229A1" w:rsidRDefault="006229A1" w:rsidP="006229A1">
            <w:pPr>
              <w:spacing w:line="360" w:lineRule="auto"/>
              <w:jc w:val="center"/>
              <w:rPr>
                <w:lang w:eastAsia="x-none"/>
              </w:rPr>
            </w:pPr>
          </w:p>
        </w:tc>
        <w:tc>
          <w:tcPr>
            <w:tcW w:w="1701" w:type="dxa"/>
          </w:tcPr>
          <w:p w14:paraId="50491F6E" w14:textId="77777777" w:rsidR="006229A1" w:rsidRDefault="006229A1" w:rsidP="006229A1">
            <w:pPr>
              <w:spacing w:line="360" w:lineRule="auto"/>
              <w:jc w:val="center"/>
              <w:rPr>
                <w:lang w:eastAsia="x-none"/>
              </w:rPr>
            </w:pPr>
          </w:p>
        </w:tc>
      </w:tr>
      <w:tr w:rsidR="006229A1" w14:paraId="39B5C52A" w14:textId="77777777" w:rsidTr="00063A63">
        <w:trPr>
          <w:jc w:val="center"/>
        </w:trPr>
        <w:tc>
          <w:tcPr>
            <w:tcW w:w="1347" w:type="dxa"/>
          </w:tcPr>
          <w:p w14:paraId="2BF24216" w14:textId="1AFFEE54" w:rsidR="006229A1" w:rsidRDefault="006229A1" w:rsidP="002F55B9">
            <w:pPr>
              <w:spacing w:line="360" w:lineRule="auto"/>
              <w:jc w:val="center"/>
              <w:rPr>
                <w:lang w:eastAsia="x-none"/>
              </w:rPr>
            </w:pPr>
            <w:r>
              <w:rPr>
                <w:lang w:eastAsia="x-none"/>
              </w:rPr>
              <w:t>17 05 04</w:t>
            </w:r>
          </w:p>
        </w:tc>
        <w:tc>
          <w:tcPr>
            <w:tcW w:w="2189" w:type="dxa"/>
          </w:tcPr>
          <w:p w14:paraId="07DE077C" w14:textId="6C7E59A9" w:rsidR="006229A1" w:rsidRDefault="006229A1" w:rsidP="00385524">
            <w:pPr>
              <w:spacing w:line="360" w:lineRule="auto"/>
              <w:rPr>
                <w:lang w:eastAsia="x-none"/>
              </w:rPr>
            </w:pPr>
            <w:r>
              <w:rPr>
                <w:lang w:eastAsia="x-none"/>
              </w:rPr>
              <w:t>Soil and stones</w:t>
            </w:r>
          </w:p>
        </w:tc>
        <w:tc>
          <w:tcPr>
            <w:tcW w:w="1634" w:type="dxa"/>
            <w:vMerge/>
          </w:tcPr>
          <w:p w14:paraId="6BD1CA14" w14:textId="37CE002D" w:rsidR="006229A1" w:rsidRDefault="006229A1" w:rsidP="002F55B9">
            <w:pPr>
              <w:spacing w:line="360" w:lineRule="auto"/>
              <w:jc w:val="center"/>
              <w:rPr>
                <w:lang w:eastAsia="x-none"/>
              </w:rPr>
            </w:pPr>
          </w:p>
        </w:tc>
        <w:tc>
          <w:tcPr>
            <w:tcW w:w="2052" w:type="dxa"/>
          </w:tcPr>
          <w:p w14:paraId="6A425DA5" w14:textId="55758F95" w:rsidR="006229A1" w:rsidRDefault="006229A1" w:rsidP="002F55B9">
            <w:pPr>
              <w:spacing w:line="360" w:lineRule="auto"/>
              <w:jc w:val="center"/>
              <w:rPr>
                <w:lang w:eastAsia="x-none"/>
              </w:rPr>
            </w:pPr>
            <w:r>
              <w:rPr>
                <w:lang w:eastAsia="x-none"/>
              </w:rPr>
              <w:t>50</w:t>
            </w:r>
          </w:p>
        </w:tc>
        <w:tc>
          <w:tcPr>
            <w:tcW w:w="1984" w:type="dxa"/>
          </w:tcPr>
          <w:p w14:paraId="5E6993AB" w14:textId="1A122F35" w:rsidR="006229A1" w:rsidRDefault="006229A1" w:rsidP="002F55B9">
            <w:pPr>
              <w:spacing w:line="360" w:lineRule="auto"/>
              <w:jc w:val="center"/>
              <w:rPr>
                <w:lang w:eastAsia="x-none"/>
              </w:rPr>
            </w:pPr>
            <w:r>
              <w:rPr>
                <w:lang w:eastAsia="x-none"/>
              </w:rPr>
              <w:t>150</w:t>
            </w:r>
          </w:p>
        </w:tc>
        <w:tc>
          <w:tcPr>
            <w:tcW w:w="1701" w:type="dxa"/>
          </w:tcPr>
          <w:p w14:paraId="6EB241D8" w14:textId="09643D86" w:rsidR="006229A1" w:rsidRDefault="006229A1" w:rsidP="002F55B9">
            <w:pPr>
              <w:spacing w:line="360" w:lineRule="auto"/>
              <w:jc w:val="center"/>
              <w:rPr>
                <w:lang w:eastAsia="x-none"/>
              </w:rPr>
            </w:pPr>
            <w:r>
              <w:rPr>
                <w:lang w:eastAsia="x-none"/>
              </w:rPr>
              <w:t>100</w:t>
            </w:r>
          </w:p>
        </w:tc>
      </w:tr>
      <w:tr w:rsidR="00063A63" w14:paraId="0D003B53" w14:textId="77777777" w:rsidTr="00063A63">
        <w:trPr>
          <w:jc w:val="center"/>
        </w:trPr>
        <w:tc>
          <w:tcPr>
            <w:tcW w:w="1347" w:type="dxa"/>
            <w:shd w:val="clear" w:color="auto" w:fill="9CC2E5" w:themeFill="accent1" w:themeFillTint="99"/>
          </w:tcPr>
          <w:p w14:paraId="4A352528" w14:textId="7FE9A16B" w:rsidR="00063A63" w:rsidRDefault="00063A63" w:rsidP="00B706AF">
            <w:pPr>
              <w:spacing w:line="360" w:lineRule="auto"/>
              <w:jc w:val="center"/>
              <w:rPr>
                <w:lang w:eastAsia="x-none"/>
              </w:rPr>
            </w:pPr>
            <w:r>
              <w:rPr>
                <w:lang w:eastAsia="x-none"/>
              </w:rPr>
              <w:t>Total</w:t>
            </w:r>
          </w:p>
        </w:tc>
        <w:tc>
          <w:tcPr>
            <w:tcW w:w="2189" w:type="dxa"/>
            <w:shd w:val="clear" w:color="auto" w:fill="9CC2E5" w:themeFill="accent1" w:themeFillTint="99"/>
          </w:tcPr>
          <w:p w14:paraId="73DF441F" w14:textId="77777777" w:rsidR="00063A63" w:rsidRDefault="00063A63" w:rsidP="00B706AF">
            <w:pPr>
              <w:spacing w:line="360" w:lineRule="auto"/>
              <w:jc w:val="center"/>
              <w:rPr>
                <w:lang w:eastAsia="x-none"/>
              </w:rPr>
            </w:pPr>
          </w:p>
        </w:tc>
        <w:tc>
          <w:tcPr>
            <w:tcW w:w="1634" w:type="dxa"/>
            <w:shd w:val="clear" w:color="auto" w:fill="9CC2E5" w:themeFill="accent1" w:themeFillTint="99"/>
          </w:tcPr>
          <w:p w14:paraId="57455C3C" w14:textId="77777777" w:rsidR="00063A63" w:rsidRDefault="00063A63" w:rsidP="00B706AF">
            <w:pPr>
              <w:spacing w:line="360" w:lineRule="auto"/>
              <w:jc w:val="center"/>
              <w:rPr>
                <w:lang w:eastAsia="x-none"/>
              </w:rPr>
            </w:pPr>
          </w:p>
        </w:tc>
        <w:tc>
          <w:tcPr>
            <w:tcW w:w="2052" w:type="dxa"/>
            <w:shd w:val="clear" w:color="auto" w:fill="9CC2E5" w:themeFill="accent1" w:themeFillTint="99"/>
          </w:tcPr>
          <w:p w14:paraId="1AF0571F" w14:textId="4499DB4F" w:rsidR="00063A63" w:rsidRDefault="00063A63" w:rsidP="00B706AF">
            <w:pPr>
              <w:spacing w:line="360" w:lineRule="auto"/>
              <w:jc w:val="center"/>
              <w:rPr>
                <w:lang w:eastAsia="x-none"/>
              </w:rPr>
            </w:pPr>
            <w:r>
              <w:rPr>
                <w:lang w:eastAsia="x-none"/>
              </w:rPr>
              <w:t>500</w:t>
            </w:r>
          </w:p>
        </w:tc>
        <w:tc>
          <w:tcPr>
            <w:tcW w:w="1984" w:type="dxa"/>
            <w:shd w:val="clear" w:color="auto" w:fill="9CC2E5" w:themeFill="accent1" w:themeFillTint="99"/>
          </w:tcPr>
          <w:p w14:paraId="03898A6E" w14:textId="5D7F3B6A" w:rsidR="00063A63" w:rsidRDefault="00063A63" w:rsidP="00B706AF">
            <w:pPr>
              <w:spacing w:line="360" w:lineRule="auto"/>
              <w:jc w:val="center"/>
              <w:rPr>
                <w:lang w:eastAsia="x-none"/>
              </w:rPr>
            </w:pPr>
            <w:r>
              <w:rPr>
                <w:lang w:eastAsia="x-none"/>
              </w:rPr>
              <w:t>1500</w:t>
            </w:r>
          </w:p>
        </w:tc>
        <w:tc>
          <w:tcPr>
            <w:tcW w:w="1701" w:type="dxa"/>
            <w:shd w:val="clear" w:color="auto" w:fill="9CC2E5" w:themeFill="accent1" w:themeFillTint="99"/>
          </w:tcPr>
          <w:p w14:paraId="12ECD7B7" w14:textId="0D9770FD" w:rsidR="00063A63" w:rsidRDefault="00063A63" w:rsidP="00B706AF">
            <w:pPr>
              <w:spacing w:line="360" w:lineRule="auto"/>
              <w:jc w:val="center"/>
              <w:rPr>
                <w:lang w:eastAsia="x-none"/>
              </w:rPr>
            </w:pPr>
            <w:r>
              <w:rPr>
                <w:lang w:eastAsia="x-none"/>
              </w:rPr>
              <w:t>100</w:t>
            </w:r>
          </w:p>
        </w:tc>
      </w:tr>
    </w:tbl>
    <w:p w14:paraId="03362319" w14:textId="2B0C821D" w:rsidR="00126B16" w:rsidRDefault="00126B16" w:rsidP="001A629C">
      <w:pPr>
        <w:jc w:val="center"/>
        <w:rPr>
          <w:lang w:eastAsia="x-none"/>
        </w:rPr>
      </w:pPr>
    </w:p>
    <w:p w14:paraId="19E86449" w14:textId="5B508393" w:rsidR="00126B16" w:rsidRDefault="00126B16" w:rsidP="00541B62">
      <w:pPr>
        <w:rPr>
          <w:lang w:eastAsia="x-none"/>
        </w:rPr>
      </w:pPr>
    </w:p>
    <w:p w14:paraId="3AD48D39" w14:textId="4F68A64B" w:rsidR="00126B16" w:rsidRPr="00E013EA" w:rsidRDefault="00E013EA" w:rsidP="00541B62">
      <w:pPr>
        <w:rPr>
          <w:i/>
          <w:iCs/>
          <w:color w:val="A6A6A6" w:themeColor="background1" w:themeShade="A6"/>
          <w:lang w:eastAsia="x-none"/>
        </w:rPr>
      </w:pPr>
      <w:r w:rsidRPr="00E013EA">
        <w:rPr>
          <w:i/>
          <w:iCs/>
          <w:color w:val="A6A6A6" w:themeColor="background1" w:themeShade="A6"/>
          <w:lang w:eastAsia="x-none"/>
        </w:rPr>
        <w:t>Please note that the tonnes per week are expressed as a potential maximum accepted per week of each type and do not necessarily equate to the expected weekly delivery tonnages of all streams each week.</w:t>
      </w:r>
    </w:p>
    <w:p w14:paraId="5AD6FAA2" w14:textId="649E4EF5" w:rsidR="00126B16" w:rsidRDefault="00126B16" w:rsidP="00541B62">
      <w:pPr>
        <w:rPr>
          <w:lang w:eastAsia="x-none"/>
        </w:rPr>
      </w:pPr>
    </w:p>
    <w:p w14:paraId="25880302" w14:textId="3715C40A" w:rsidR="00126B16" w:rsidRDefault="008B5B9E" w:rsidP="00B67505">
      <w:pPr>
        <w:pStyle w:val="Heading2"/>
      </w:pPr>
      <w:bookmarkStart w:id="22" w:name="_Toc127368325"/>
      <w:bookmarkStart w:id="23" w:name="_Toc127368326"/>
      <w:bookmarkStart w:id="24" w:name="_Toc127368327"/>
      <w:bookmarkStart w:id="25" w:name="_Toc127368328"/>
      <w:bookmarkStart w:id="26" w:name="_Toc127368329"/>
      <w:bookmarkStart w:id="27" w:name="_Toc127368330"/>
      <w:bookmarkStart w:id="28" w:name="_Toc127368331"/>
      <w:bookmarkStart w:id="29" w:name="_Toc127368332"/>
      <w:bookmarkStart w:id="30" w:name="_Toc127368333"/>
      <w:bookmarkStart w:id="31" w:name="_Toc127368334"/>
      <w:bookmarkStart w:id="32" w:name="_Toc127368335"/>
      <w:bookmarkStart w:id="33" w:name="_Toc127368336"/>
      <w:bookmarkStart w:id="34" w:name="_Toc127368337"/>
      <w:bookmarkStart w:id="35" w:name="_Toc127368338"/>
      <w:bookmarkStart w:id="36" w:name="_Toc127368339"/>
      <w:bookmarkStart w:id="37" w:name="_Toc127368340"/>
      <w:bookmarkStart w:id="38" w:name="_Toc127368341"/>
      <w:bookmarkStart w:id="39" w:name="_Toc127368342"/>
      <w:bookmarkStart w:id="40" w:name="_Toc127368343"/>
      <w:bookmarkStart w:id="41" w:name="_Toc127368344"/>
      <w:bookmarkStart w:id="42" w:name="_Toc127368345"/>
      <w:bookmarkStart w:id="43" w:name="_Toc127368346"/>
      <w:bookmarkStart w:id="44" w:name="_Toc12833281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t>Mobile plant and equipment</w:t>
      </w:r>
      <w:bookmarkEnd w:id="44"/>
    </w:p>
    <w:p w14:paraId="5AE80CF4" w14:textId="2D1750B4" w:rsidR="008B5B9E" w:rsidRDefault="008B5B9E" w:rsidP="008B5B9E">
      <w:pPr>
        <w:spacing w:line="360" w:lineRule="auto"/>
        <w:rPr>
          <w:lang w:eastAsia="x-none"/>
        </w:rPr>
      </w:pPr>
      <w:r w:rsidRPr="008B5B9E">
        <w:rPr>
          <w:lang w:eastAsia="x-none"/>
        </w:rPr>
        <w:t xml:space="preserve">Nitrogen Dioxide </w:t>
      </w:r>
      <w:r w:rsidR="006225D8">
        <w:rPr>
          <w:lang w:eastAsia="x-none"/>
        </w:rPr>
        <w:t>(N</w:t>
      </w:r>
      <w:r w:rsidR="00EA23DB">
        <w:rPr>
          <w:lang w:eastAsia="x-none"/>
        </w:rPr>
        <w:t>O</w:t>
      </w:r>
      <w:r w:rsidR="006225D8" w:rsidRPr="006225D8">
        <w:rPr>
          <w:vertAlign w:val="subscript"/>
          <w:lang w:eastAsia="x-none"/>
        </w:rPr>
        <w:t>2</w:t>
      </w:r>
      <w:r w:rsidR="006225D8">
        <w:rPr>
          <w:lang w:eastAsia="x-none"/>
        </w:rPr>
        <w:t xml:space="preserve">) </w:t>
      </w:r>
      <w:r w:rsidRPr="008B5B9E">
        <w:rPr>
          <w:lang w:eastAsia="x-none"/>
        </w:rPr>
        <w:t xml:space="preserve">gas </w:t>
      </w:r>
      <w:r w:rsidR="005928B3">
        <w:rPr>
          <w:lang w:eastAsia="x-none"/>
        </w:rPr>
        <w:t>and Particulate Matter (PM) are</w:t>
      </w:r>
      <w:r w:rsidR="005928B3" w:rsidRPr="008B5B9E">
        <w:rPr>
          <w:lang w:eastAsia="x-none"/>
        </w:rPr>
        <w:t xml:space="preserve"> </w:t>
      </w:r>
      <w:r w:rsidR="00EA23DB">
        <w:rPr>
          <w:lang w:eastAsia="x-none"/>
        </w:rPr>
        <w:t>common pollutant</w:t>
      </w:r>
      <w:r w:rsidR="005928B3">
        <w:rPr>
          <w:lang w:eastAsia="x-none"/>
        </w:rPr>
        <w:t>s</w:t>
      </w:r>
      <w:r w:rsidR="00EA23DB">
        <w:rPr>
          <w:lang w:eastAsia="x-none"/>
        </w:rPr>
        <w:t xml:space="preserve"> released by</w:t>
      </w:r>
      <w:r w:rsidRPr="008B5B9E">
        <w:rPr>
          <w:lang w:eastAsia="x-none"/>
        </w:rPr>
        <w:t xml:space="preserve"> </w:t>
      </w:r>
      <w:r w:rsidR="005928B3">
        <w:rPr>
          <w:lang w:eastAsia="x-none"/>
        </w:rPr>
        <w:t xml:space="preserve">diesel-fuelled </w:t>
      </w:r>
      <w:r w:rsidRPr="008B5B9E">
        <w:rPr>
          <w:lang w:eastAsia="x-none"/>
        </w:rPr>
        <w:t xml:space="preserve">internal combustion engines and the site uses several items of plant with internal combustion engines. The following table lists the type, </w:t>
      </w:r>
      <w:proofErr w:type="gramStart"/>
      <w:r w:rsidR="00C03691">
        <w:rPr>
          <w:lang w:eastAsia="x-none"/>
        </w:rPr>
        <w:t>model</w:t>
      </w:r>
      <w:proofErr w:type="gramEnd"/>
      <w:r w:rsidR="00C03691" w:rsidRPr="008B5B9E">
        <w:rPr>
          <w:lang w:eastAsia="x-none"/>
        </w:rPr>
        <w:t xml:space="preserve"> </w:t>
      </w:r>
      <w:r w:rsidRPr="008B5B9E">
        <w:rPr>
          <w:lang w:eastAsia="x-none"/>
        </w:rPr>
        <w:t>and emission ratings</w:t>
      </w:r>
      <w:r w:rsidR="008A1BF6">
        <w:rPr>
          <w:rStyle w:val="FootnoteReference"/>
          <w:lang w:eastAsia="x-none"/>
        </w:rPr>
        <w:footnoteReference w:id="4"/>
      </w:r>
      <w:r w:rsidRPr="008B5B9E">
        <w:rPr>
          <w:lang w:eastAsia="x-none"/>
        </w:rPr>
        <w:t xml:space="preserve"> for the mobile plant and equipment used on site</w:t>
      </w:r>
      <w:r w:rsidR="00A2595D">
        <w:rPr>
          <w:lang w:eastAsia="x-none"/>
        </w:rPr>
        <w:t>.</w:t>
      </w:r>
    </w:p>
    <w:p w14:paraId="52056618" w14:textId="77777777" w:rsidR="00AB1965" w:rsidRDefault="00AB1965" w:rsidP="00541B62">
      <w:pPr>
        <w:rPr>
          <w:lang w:eastAsia="x-none"/>
        </w:rPr>
      </w:pPr>
    </w:p>
    <w:p w14:paraId="75D35781" w14:textId="044EAF35" w:rsidR="00C03691" w:rsidRDefault="00C03691" w:rsidP="00796556">
      <w:pPr>
        <w:pStyle w:val="Caption"/>
        <w:keepNext/>
      </w:pPr>
      <w:r>
        <w:t xml:space="preserve">Table </w:t>
      </w:r>
      <w:r w:rsidR="002900F3">
        <w:fldChar w:fldCharType="begin"/>
      </w:r>
      <w:r w:rsidR="002900F3">
        <w:instrText xml:space="preserve"> SEQ Table \* ARABIC </w:instrText>
      </w:r>
      <w:r w:rsidR="002900F3">
        <w:fldChar w:fldCharType="separate"/>
      </w:r>
      <w:r w:rsidR="00B67505">
        <w:rPr>
          <w:noProof/>
        </w:rPr>
        <w:t>5</w:t>
      </w:r>
      <w:r w:rsidR="002900F3">
        <w:rPr>
          <w:noProof/>
        </w:rPr>
        <w:fldChar w:fldCharType="end"/>
      </w:r>
      <w:r>
        <w:t>: Equipment List</w:t>
      </w:r>
    </w:p>
    <w:tbl>
      <w:tblPr>
        <w:tblStyle w:val="TableGrid8"/>
        <w:tblW w:w="0" w:type="auto"/>
        <w:tblLook w:val="04A0" w:firstRow="1" w:lastRow="0" w:firstColumn="1" w:lastColumn="0" w:noHBand="0" w:noVBand="1"/>
      </w:tblPr>
      <w:tblGrid>
        <w:gridCol w:w="2561"/>
        <w:gridCol w:w="2536"/>
        <w:gridCol w:w="2539"/>
        <w:gridCol w:w="2553"/>
      </w:tblGrid>
      <w:tr w:rsidR="008B5B9E" w:rsidRPr="00C90A22" w14:paraId="44E63612" w14:textId="77777777" w:rsidTr="004A08AE">
        <w:trPr>
          <w:cnfStyle w:val="100000000000" w:firstRow="1" w:lastRow="0" w:firstColumn="0" w:lastColumn="0" w:oddVBand="0" w:evenVBand="0" w:oddHBand="0" w:evenHBand="0" w:firstRowFirstColumn="0" w:firstRowLastColumn="0" w:lastRowFirstColumn="0" w:lastRowLastColumn="0"/>
        </w:trPr>
        <w:tc>
          <w:tcPr>
            <w:tcW w:w="2561" w:type="dxa"/>
          </w:tcPr>
          <w:p w14:paraId="638439BF" w14:textId="3848E228" w:rsidR="008B5B9E" w:rsidRPr="00C90A22" w:rsidRDefault="008B5B9E" w:rsidP="008B5B9E">
            <w:pPr>
              <w:spacing w:line="360" w:lineRule="auto"/>
              <w:jc w:val="center"/>
              <w:rPr>
                <w:lang w:eastAsia="x-none"/>
              </w:rPr>
            </w:pPr>
            <w:bookmarkStart w:id="45" w:name="_Hlk142988751"/>
            <w:r w:rsidRPr="00C90A22">
              <w:rPr>
                <w:lang w:eastAsia="x-none"/>
              </w:rPr>
              <w:t>Description</w:t>
            </w:r>
          </w:p>
        </w:tc>
        <w:tc>
          <w:tcPr>
            <w:tcW w:w="2536" w:type="dxa"/>
          </w:tcPr>
          <w:p w14:paraId="62A84D05" w14:textId="29477383" w:rsidR="008B5B9E" w:rsidRPr="00C90A22" w:rsidRDefault="008B5B9E" w:rsidP="008B5B9E">
            <w:pPr>
              <w:spacing w:line="360" w:lineRule="auto"/>
              <w:jc w:val="center"/>
              <w:rPr>
                <w:lang w:eastAsia="x-none"/>
              </w:rPr>
            </w:pPr>
            <w:r w:rsidRPr="00C90A22">
              <w:rPr>
                <w:lang w:eastAsia="x-none"/>
              </w:rPr>
              <w:t>Make</w:t>
            </w:r>
          </w:p>
        </w:tc>
        <w:tc>
          <w:tcPr>
            <w:tcW w:w="2539" w:type="dxa"/>
          </w:tcPr>
          <w:p w14:paraId="6D9FA396" w14:textId="74844E20" w:rsidR="008B5B9E" w:rsidRPr="00C90A22" w:rsidRDefault="008B5B9E" w:rsidP="008B5B9E">
            <w:pPr>
              <w:spacing w:line="360" w:lineRule="auto"/>
              <w:jc w:val="center"/>
              <w:rPr>
                <w:lang w:eastAsia="x-none"/>
              </w:rPr>
            </w:pPr>
            <w:r w:rsidRPr="00C90A22">
              <w:rPr>
                <w:lang w:eastAsia="x-none"/>
              </w:rPr>
              <w:t>Model</w:t>
            </w:r>
          </w:p>
        </w:tc>
        <w:tc>
          <w:tcPr>
            <w:tcW w:w="2553" w:type="dxa"/>
          </w:tcPr>
          <w:p w14:paraId="2053AB7A" w14:textId="082D16F9" w:rsidR="008B5B9E" w:rsidRPr="00C90A22" w:rsidRDefault="008B5B9E" w:rsidP="008B5B9E">
            <w:pPr>
              <w:spacing w:line="360" w:lineRule="auto"/>
              <w:jc w:val="center"/>
              <w:rPr>
                <w:lang w:eastAsia="x-none"/>
              </w:rPr>
            </w:pPr>
            <w:r w:rsidRPr="00C90A22">
              <w:rPr>
                <w:lang w:eastAsia="x-none"/>
              </w:rPr>
              <w:t>Emission rating</w:t>
            </w:r>
          </w:p>
        </w:tc>
      </w:tr>
      <w:tr w:rsidR="008B5B9E" w:rsidRPr="00C90A22" w14:paraId="32E59BF3" w14:textId="77777777" w:rsidTr="004A08AE">
        <w:tc>
          <w:tcPr>
            <w:tcW w:w="2561" w:type="dxa"/>
          </w:tcPr>
          <w:p w14:paraId="5290BCAA" w14:textId="7DC10C9A" w:rsidR="008B5B9E" w:rsidRPr="00C90A22" w:rsidRDefault="00053CE8" w:rsidP="008B5B9E">
            <w:pPr>
              <w:spacing w:line="360" w:lineRule="auto"/>
              <w:jc w:val="center"/>
              <w:rPr>
                <w:lang w:eastAsia="x-none"/>
              </w:rPr>
            </w:pPr>
            <w:r w:rsidRPr="00C90A22">
              <w:rPr>
                <w:lang w:eastAsia="x-none"/>
              </w:rPr>
              <w:t>360</w:t>
            </w:r>
            <w:r w:rsidRPr="00C90A22">
              <w:rPr>
                <w:vertAlign w:val="superscript"/>
                <w:lang w:eastAsia="x-none"/>
              </w:rPr>
              <w:t>o</w:t>
            </w:r>
            <w:r w:rsidRPr="00C90A22">
              <w:rPr>
                <w:lang w:eastAsia="x-none"/>
              </w:rPr>
              <w:t xml:space="preserve"> Excavator</w:t>
            </w:r>
          </w:p>
        </w:tc>
        <w:tc>
          <w:tcPr>
            <w:tcW w:w="2536" w:type="dxa"/>
          </w:tcPr>
          <w:p w14:paraId="15A2A957" w14:textId="099D3302" w:rsidR="008B5B9E" w:rsidRPr="00C90A22" w:rsidRDefault="006229A1" w:rsidP="008B5B9E">
            <w:pPr>
              <w:spacing w:line="360" w:lineRule="auto"/>
              <w:jc w:val="center"/>
              <w:rPr>
                <w:lang w:eastAsia="x-none"/>
              </w:rPr>
            </w:pPr>
            <w:r>
              <w:rPr>
                <w:lang w:eastAsia="x-none"/>
              </w:rPr>
              <w:t>Doosan</w:t>
            </w:r>
          </w:p>
        </w:tc>
        <w:tc>
          <w:tcPr>
            <w:tcW w:w="2539" w:type="dxa"/>
          </w:tcPr>
          <w:p w14:paraId="1C473172" w14:textId="3946580B" w:rsidR="008B5B9E" w:rsidRPr="00C90A22" w:rsidRDefault="006229A1" w:rsidP="008B5B9E">
            <w:pPr>
              <w:spacing w:line="360" w:lineRule="auto"/>
              <w:jc w:val="center"/>
              <w:rPr>
                <w:lang w:eastAsia="x-none"/>
              </w:rPr>
            </w:pPr>
            <w:r>
              <w:rPr>
                <w:lang w:eastAsia="x-none"/>
              </w:rPr>
              <w:t>DX140</w:t>
            </w:r>
          </w:p>
        </w:tc>
        <w:tc>
          <w:tcPr>
            <w:tcW w:w="2553" w:type="dxa"/>
          </w:tcPr>
          <w:p w14:paraId="724096C9" w14:textId="761C4B64" w:rsidR="008B5B9E" w:rsidRPr="00C90A22" w:rsidRDefault="006229A1" w:rsidP="008B5B9E">
            <w:pPr>
              <w:spacing w:line="360" w:lineRule="auto"/>
              <w:jc w:val="center"/>
              <w:rPr>
                <w:lang w:eastAsia="x-none"/>
              </w:rPr>
            </w:pPr>
            <w:r>
              <w:rPr>
                <w:lang w:eastAsia="x-none"/>
              </w:rPr>
              <w:t>Tier 4</w:t>
            </w:r>
          </w:p>
        </w:tc>
      </w:tr>
      <w:tr w:rsidR="006229A1" w:rsidRPr="00C90A22" w14:paraId="0B9D1B42" w14:textId="77777777" w:rsidTr="004A08AE">
        <w:tc>
          <w:tcPr>
            <w:tcW w:w="2561" w:type="dxa"/>
          </w:tcPr>
          <w:p w14:paraId="20E6FCCD" w14:textId="1812724E" w:rsidR="006229A1" w:rsidRPr="00C90A22" w:rsidRDefault="006229A1" w:rsidP="006F6D35">
            <w:pPr>
              <w:spacing w:line="360" w:lineRule="auto"/>
              <w:jc w:val="center"/>
              <w:rPr>
                <w:lang w:eastAsia="x-none"/>
              </w:rPr>
            </w:pPr>
            <w:r w:rsidRPr="00C90A22">
              <w:rPr>
                <w:lang w:eastAsia="x-none"/>
              </w:rPr>
              <w:t>Crusher</w:t>
            </w:r>
          </w:p>
        </w:tc>
        <w:tc>
          <w:tcPr>
            <w:tcW w:w="2536" w:type="dxa"/>
          </w:tcPr>
          <w:p w14:paraId="587D1B63" w14:textId="4A894D6C" w:rsidR="006229A1" w:rsidRPr="00C90A22" w:rsidRDefault="006229A1" w:rsidP="006F6D35">
            <w:pPr>
              <w:spacing w:line="360" w:lineRule="auto"/>
              <w:jc w:val="center"/>
              <w:rPr>
                <w:lang w:eastAsia="x-none"/>
              </w:rPr>
            </w:pPr>
            <w:r>
              <w:rPr>
                <w:lang w:eastAsia="x-none"/>
              </w:rPr>
              <w:t>Arjes</w:t>
            </w:r>
          </w:p>
        </w:tc>
        <w:tc>
          <w:tcPr>
            <w:tcW w:w="2539" w:type="dxa"/>
          </w:tcPr>
          <w:p w14:paraId="529099C7" w14:textId="75CEEDD5" w:rsidR="006229A1" w:rsidRPr="00C90A22" w:rsidRDefault="006229A1" w:rsidP="006F6D35">
            <w:pPr>
              <w:spacing w:line="360" w:lineRule="auto"/>
              <w:jc w:val="center"/>
              <w:rPr>
                <w:lang w:eastAsia="x-none"/>
              </w:rPr>
            </w:pPr>
            <w:proofErr w:type="spellStart"/>
            <w:r>
              <w:rPr>
                <w:lang w:eastAsia="x-none"/>
              </w:rPr>
              <w:t>Impaktor</w:t>
            </w:r>
            <w:proofErr w:type="spellEnd"/>
            <w:r>
              <w:rPr>
                <w:lang w:eastAsia="x-none"/>
              </w:rPr>
              <w:t xml:space="preserve"> 250</w:t>
            </w:r>
          </w:p>
        </w:tc>
        <w:tc>
          <w:tcPr>
            <w:tcW w:w="2553" w:type="dxa"/>
            <w:vMerge w:val="restart"/>
          </w:tcPr>
          <w:p w14:paraId="106847F4" w14:textId="79AEF079" w:rsidR="006229A1" w:rsidRPr="00C90A22" w:rsidRDefault="006229A1" w:rsidP="006F6D35">
            <w:pPr>
              <w:spacing w:line="360" w:lineRule="auto"/>
              <w:jc w:val="center"/>
              <w:rPr>
                <w:lang w:eastAsia="x-none"/>
              </w:rPr>
            </w:pPr>
            <w:r>
              <w:rPr>
                <w:lang w:eastAsia="x-none"/>
              </w:rPr>
              <w:t>EU Stage V</w:t>
            </w:r>
          </w:p>
        </w:tc>
      </w:tr>
      <w:tr w:rsidR="006229A1" w:rsidRPr="00C90A22" w14:paraId="20EF9E59" w14:textId="77777777" w:rsidTr="004A08AE">
        <w:tc>
          <w:tcPr>
            <w:tcW w:w="2561" w:type="dxa"/>
          </w:tcPr>
          <w:p w14:paraId="01DE1731" w14:textId="4755ED06" w:rsidR="006229A1" w:rsidRPr="00C90A22" w:rsidRDefault="006229A1" w:rsidP="006F6D35">
            <w:pPr>
              <w:spacing w:line="360" w:lineRule="auto"/>
              <w:jc w:val="center"/>
              <w:rPr>
                <w:lang w:eastAsia="x-none"/>
              </w:rPr>
            </w:pPr>
            <w:r w:rsidRPr="00C90A22">
              <w:rPr>
                <w:lang w:eastAsia="x-none"/>
              </w:rPr>
              <w:t>Trommel</w:t>
            </w:r>
            <w:r>
              <w:rPr>
                <w:lang w:eastAsia="x-none"/>
              </w:rPr>
              <w:t>/screen</w:t>
            </w:r>
          </w:p>
        </w:tc>
        <w:tc>
          <w:tcPr>
            <w:tcW w:w="2536" w:type="dxa"/>
          </w:tcPr>
          <w:p w14:paraId="402C6D52" w14:textId="59731BE1" w:rsidR="006229A1" w:rsidRPr="00C90A22" w:rsidRDefault="006229A1" w:rsidP="006F6D35">
            <w:pPr>
              <w:spacing w:line="360" w:lineRule="auto"/>
              <w:jc w:val="center"/>
              <w:rPr>
                <w:lang w:eastAsia="x-none"/>
              </w:rPr>
            </w:pPr>
            <w:proofErr w:type="spellStart"/>
            <w:r>
              <w:rPr>
                <w:lang w:eastAsia="x-none"/>
              </w:rPr>
              <w:t>Propnar</w:t>
            </w:r>
            <w:proofErr w:type="spellEnd"/>
          </w:p>
        </w:tc>
        <w:tc>
          <w:tcPr>
            <w:tcW w:w="2539" w:type="dxa"/>
          </w:tcPr>
          <w:p w14:paraId="036AB751" w14:textId="7CBF2423" w:rsidR="006229A1" w:rsidRPr="00C90A22" w:rsidRDefault="006229A1" w:rsidP="006F6D35">
            <w:pPr>
              <w:spacing w:line="360" w:lineRule="auto"/>
              <w:jc w:val="center"/>
              <w:rPr>
                <w:lang w:eastAsia="x-none"/>
              </w:rPr>
            </w:pPr>
            <w:r>
              <w:rPr>
                <w:lang w:eastAsia="x-none"/>
              </w:rPr>
              <w:t>MPB18.47/1</w:t>
            </w:r>
          </w:p>
        </w:tc>
        <w:tc>
          <w:tcPr>
            <w:tcW w:w="2553" w:type="dxa"/>
            <w:vMerge/>
          </w:tcPr>
          <w:p w14:paraId="30073E59" w14:textId="26B97673" w:rsidR="006229A1" w:rsidRPr="00C90A22" w:rsidRDefault="006229A1" w:rsidP="006F6D35">
            <w:pPr>
              <w:spacing w:line="360" w:lineRule="auto"/>
              <w:jc w:val="center"/>
              <w:rPr>
                <w:lang w:eastAsia="x-none"/>
              </w:rPr>
            </w:pPr>
          </w:p>
        </w:tc>
      </w:tr>
      <w:bookmarkEnd w:id="45"/>
    </w:tbl>
    <w:p w14:paraId="506F3F18" w14:textId="780EAAF5" w:rsidR="00C1294F" w:rsidRDefault="00C1294F" w:rsidP="00E075E4">
      <w:pPr>
        <w:spacing w:line="360" w:lineRule="auto"/>
      </w:pPr>
    </w:p>
    <w:p w14:paraId="14F27FFB" w14:textId="70362E9D" w:rsidR="00E075E4" w:rsidRDefault="00E075E4" w:rsidP="00E075E4">
      <w:pPr>
        <w:spacing w:line="360" w:lineRule="auto"/>
      </w:pPr>
      <w:r>
        <w:t>All machines are operated on a</w:t>
      </w:r>
      <w:r w:rsidR="00493BE9">
        <w:t xml:space="preserve"> leased</w:t>
      </w:r>
      <w:r>
        <w:t xml:space="preserve"> basis and are serviced on a regular basis </w:t>
      </w:r>
      <w:r w:rsidR="00C1294F">
        <w:t>by</w:t>
      </w:r>
      <w:r w:rsidR="003D3FD7">
        <w:t xml:space="preserve"> </w:t>
      </w:r>
      <w:r w:rsidR="00C1294F">
        <w:t xml:space="preserve">manufacturer supported dealerships </w:t>
      </w:r>
      <w:r>
        <w:t xml:space="preserve">as </w:t>
      </w:r>
      <w:r w:rsidR="00493BE9">
        <w:t>required</w:t>
      </w:r>
      <w:r>
        <w:t xml:space="preserve"> by the manufacturer. Failure to adhere to the recommended service intervals invalidates the manufac</w:t>
      </w:r>
      <w:r w:rsidRPr="0075659A">
        <w:t>turer 5</w:t>
      </w:r>
      <w:r w:rsidR="00493BE9" w:rsidRPr="0075659A">
        <w:t>-</w:t>
      </w:r>
      <w:r w:rsidRPr="0075659A">
        <w:t>year warranty.</w:t>
      </w:r>
      <w:r w:rsidR="00B706AF" w:rsidRPr="0075659A">
        <w:t xml:space="preserve"> Daily defect reporting is done via </w:t>
      </w:r>
      <w:r w:rsidR="0075659A" w:rsidRPr="0075659A">
        <w:t>a</w:t>
      </w:r>
      <w:r w:rsidR="00B706AF" w:rsidRPr="0075659A">
        <w:t xml:space="preserve"> software reporting system by all operators.</w:t>
      </w:r>
    </w:p>
    <w:p w14:paraId="2B805E05" w14:textId="77777777" w:rsidR="00C03691" w:rsidRDefault="00C03691" w:rsidP="00E075E4">
      <w:pPr>
        <w:spacing w:line="360" w:lineRule="auto"/>
      </w:pPr>
    </w:p>
    <w:p w14:paraId="32C5E5EB" w14:textId="0015E3AD" w:rsidR="00E075E4" w:rsidRDefault="00493BE9" w:rsidP="00E075E4">
      <w:pPr>
        <w:spacing w:line="360" w:lineRule="auto"/>
      </w:pPr>
      <w:r>
        <w:t>When due for replacement, m</w:t>
      </w:r>
      <w:r w:rsidR="00E075E4">
        <w:t xml:space="preserve">achines are replaced </w:t>
      </w:r>
      <w:r>
        <w:t>b</w:t>
      </w:r>
      <w:r w:rsidR="00E075E4">
        <w:t xml:space="preserve">y </w:t>
      </w:r>
      <w:r>
        <w:t>equipment</w:t>
      </w:r>
      <w:r w:rsidR="00E075E4">
        <w:t xml:space="preserve"> that ha</w:t>
      </w:r>
      <w:r>
        <w:t>s</w:t>
      </w:r>
      <w:r w:rsidR="00E075E4">
        <w:t xml:space="preserve"> the lowest emission standard possible at the time of the contractual arrangement.</w:t>
      </w:r>
    </w:p>
    <w:p w14:paraId="62CC0AE2" w14:textId="77777777" w:rsidR="00C03691" w:rsidRDefault="00C03691" w:rsidP="00E075E4">
      <w:pPr>
        <w:spacing w:line="360" w:lineRule="auto"/>
      </w:pPr>
    </w:p>
    <w:p w14:paraId="57FF9DC8" w14:textId="0F6F0C68" w:rsidR="00C03691" w:rsidRDefault="00E075E4" w:rsidP="00E075E4">
      <w:pPr>
        <w:spacing w:line="360" w:lineRule="auto"/>
      </w:pPr>
      <w:r>
        <w:t xml:space="preserve">Fuel use is monitored to reduce costs. All machines are switched off when not in use and </w:t>
      </w:r>
      <w:r w:rsidR="00F475C2">
        <w:t xml:space="preserve">there is a no-idling policy on site so that machines </w:t>
      </w:r>
      <w:r w:rsidR="00C1294F">
        <w:t xml:space="preserve">are </w:t>
      </w:r>
      <w:r>
        <w:t>not left idling for long periods of time</w:t>
      </w:r>
      <w:r w:rsidR="00C1294F">
        <w:t>, which will also reduce pollutant emissions</w:t>
      </w:r>
      <w:r w:rsidR="00C03691">
        <w:t>.</w:t>
      </w:r>
    </w:p>
    <w:p w14:paraId="1ADB7B1B" w14:textId="77777777" w:rsidR="00C03691" w:rsidRDefault="00E075E4" w:rsidP="004A08AE">
      <w:pPr>
        <w:keepNext/>
        <w:spacing w:line="360" w:lineRule="auto"/>
        <w:jc w:val="center"/>
      </w:pPr>
      <w:r>
        <w:t>.</w:t>
      </w:r>
      <w:r w:rsidR="00C03691" w:rsidRPr="00C03691">
        <w:rPr>
          <w:noProof/>
        </w:rPr>
        <w:t xml:space="preserve"> </w:t>
      </w:r>
      <w:r w:rsidR="00C03691">
        <w:rPr>
          <w:noProof/>
        </w:rPr>
        <w:drawing>
          <wp:inline distT="0" distB="0" distL="0" distR="0" wp14:anchorId="7B0A65E3" wp14:editId="233B2BE1">
            <wp:extent cx="2619375" cy="2619375"/>
            <wp:effectExtent l="0" t="0" r="9525" b="9525"/>
            <wp:docPr id="18" name="Picture 18"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d and white sign&#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pic:spPr>
                </pic:pic>
              </a:graphicData>
            </a:graphic>
          </wp:inline>
        </w:drawing>
      </w:r>
    </w:p>
    <w:p w14:paraId="43773784" w14:textId="3B1EB2A6" w:rsidR="00126B16" w:rsidRDefault="00C03691" w:rsidP="004A08AE">
      <w:pPr>
        <w:pStyle w:val="Caption"/>
        <w:jc w:val="center"/>
      </w:pPr>
      <w:r>
        <w:t xml:space="preserve">Figure </w:t>
      </w:r>
      <w:r w:rsidR="002900F3">
        <w:fldChar w:fldCharType="begin"/>
      </w:r>
      <w:r w:rsidR="002900F3">
        <w:instrText xml:space="preserve"> SEQ Figure \* ARABIC </w:instrText>
      </w:r>
      <w:r w:rsidR="002900F3">
        <w:fldChar w:fldCharType="separate"/>
      </w:r>
      <w:r w:rsidR="00E074C9">
        <w:rPr>
          <w:noProof/>
        </w:rPr>
        <w:t>4</w:t>
      </w:r>
      <w:r w:rsidR="002900F3">
        <w:rPr>
          <w:noProof/>
        </w:rPr>
        <w:fldChar w:fldCharType="end"/>
      </w:r>
      <w:r>
        <w:t>: Idle Free Zone Signage</w:t>
      </w:r>
    </w:p>
    <w:p w14:paraId="7B91D02C" w14:textId="408749EC" w:rsidR="00126B16" w:rsidRDefault="00126B16" w:rsidP="00E075E4">
      <w:pPr>
        <w:spacing w:line="360" w:lineRule="auto"/>
        <w:rPr>
          <w:lang w:eastAsia="x-none"/>
        </w:rPr>
      </w:pPr>
    </w:p>
    <w:p w14:paraId="212BB409" w14:textId="00880B5C" w:rsidR="00126B16" w:rsidRDefault="00126B16" w:rsidP="00541B62">
      <w:pPr>
        <w:rPr>
          <w:lang w:eastAsia="x-none"/>
        </w:rPr>
      </w:pPr>
    </w:p>
    <w:p w14:paraId="7E287FA4" w14:textId="7AF7AD63" w:rsidR="00126B16" w:rsidRDefault="00126B16" w:rsidP="00541B62">
      <w:pPr>
        <w:rPr>
          <w:lang w:eastAsia="x-none"/>
        </w:rPr>
      </w:pPr>
    </w:p>
    <w:p w14:paraId="619A69D1" w14:textId="77777777" w:rsidR="00126B16" w:rsidRDefault="00126B16" w:rsidP="00541B62">
      <w:pPr>
        <w:rPr>
          <w:lang w:eastAsia="x-none"/>
        </w:rPr>
        <w:sectPr w:rsidR="00126B16" w:rsidSect="00F8633C">
          <w:footerReference w:type="default" r:id="rId45"/>
          <w:pgSz w:w="11907" w:h="16839" w:code="9"/>
          <w:pgMar w:top="851" w:right="851" w:bottom="851" w:left="851" w:header="567" w:footer="567" w:gutter="0"/>
          <w:cols w:space="708"/>
          <w:docGrid w:linePitch="360"/>
        </w:sectPr>
      </w:pPr>
    </w:p>
    <w:p w14:paraId="63215107" w14:textId="75C5F9FB" w:rsidR="0090656F" w:rsidRPr="0090656F" w:rsidRDefault="008B5B9E" w:rsidP="0090656F">
      <w:pPr>
        <w:pStyle w:val="Heading1"/>
      </w:pPr>
      <w:bookmarkStart w:id="46" w:name="_Toc128332817"/>
      <w:r>
        <w:lastRenderedPageBreak/>
        <w:t>Dust and Particulate (PM</w:t>
      </w:r>
      <w:r w:rsidRPr="008B5B9E">
        <w:rPr>
          <w:vertAlign w:val="subscript"/>
        </w:rPr>
        <w:t>10</w:t>
      </w:r>
      <w:r>
        <w:t>) Management</w:t>
      </w:r>
      <w:bookmarkEnd w:id="46"/>
      <w:r>
        <w:t xml:space="preserve"> </w:t>
      </w:r>
      <w:r w:rsidR="0090656F" w:rsidRPr="0090656F">
        <w:t xml:space="preserve"> </w:t>
      </w:r>
    </w:p>
    <w:p w14:paraId="6DDCED40" w14:textId="12F4D3E5" w:rsidR="00382FB6" w:rsidRPr="0090656F" w:rsidRDefault="00382FB6" w:rsidP="0090656F"/>
    <w:p w14:paraId="253F0CD1" w14:textId="4A052E6D" w:rsidR="00072694" w:rsidRDefault="00AE5061" w:rsidP="00B67505">
      <w:pPr>
        <w:pStyle w:val="Heading2"/>
      </w:pPr>
      <w:bookmarkStart w:id="47" w:name="_Toc128332818"/>
      <w:r>
        <w:t>Responsibility for implementation of the DEMP</w:t>
      </w:r>
      <w:bookmarkEnd w:id="47"/>
    </w:p>
    <w:p w14:paraId="78834C8E" w14:textId="4A546A6E" w:rsidR="003B1687" w:rsidRDefault="00063A63" w:rsidP="003B1687">
      <w:pPr>
        <w:spacing w:line="360" w:lineRule="auto"/>
        <w:rPr>
          <w:lang w:eastAsia="x-none"/>
        </w:rPr>
      </w:pPr>
      <w:r>
        <w:rPr>
          <w:lang w:eastAsia="x-none"/>
        </w:rPr>
        <w:t>BR</w:t>
      </w:r>
      <w:r w:rsidR="00F475C2" w:rsidRPr="00F475C2">
        <w:rPr>
          <w:lang w:eastAsia="x-none"/>
        </w:rPr>
        <w:t xml:space="preserve"> Skip</w:t>
      </w:r>
      <w:r w:rsidR="00EA011C">
        <w:rPr>
          <w:lang w:eastAsia="x-none"/>
        </w:rPr>
        <w:t xml:space="preserve"> Hire</w:t>
      </w:r>
      <w:r w:rsidR="00F475C2" w:rsidRPr="00F475C2">
        <w:rPr>
          <w:lang w:eastAsia="x-none"/>
        </w:rPr>
        <w:t xml:space="preserve"> </w:t>
      </w:r>
      <w:r w:rsidR="00493BE9">
        <w:rPr>
          <w:lang w:eastAsia="x-none"/>
        </w:rPr>
        <w:t>Compliance Manager (CM) is responsible for the DEMP and to ensure that it is used. The Site Manager (SM) is the deputy in this case as they are perfectly positioned with their attendance at the site to continually monitor and enforce the DEMP requirements.</w:t>
      </w:r>
      <w:r w:rsidR="003B1687" w:rsidRPr="003B1687">
        <w:rPr>
          <w:lang w:eastAsia="x-none"/>
        </w:rPr>
        <w:t xml:space="preserve"> </w:t>
      </w:r>
      <w:r w:rsidR="003B1687">
        <w:rPr>
          <w:lang w:eastAsia="x-none"/>
        </w:rPr>
        <w:t xml:space="preserve">Operational staff training is delivered via toolbox talks and there is a direct line of contact between operatives and the CM. Should any issues arise, the CM has a direct line of communication to </w:t>
      </w:r>
      <w:r>
        <w:rPr>
          <w:lang w:eastAsia="x-none"/>
        </w:rPr>
        <w:t>BR</w:t>
      </w:r>
      <w:r w:rsidR="00F475C2" w:rsidRPr="00F475C2">
        <w:rPr>
          <w:lang w:eastAsia="x-none"/>
        </w:rPr>
        <w:t xml:space="preserve"> Skip</w:t>
      </w:r>
      <w:r w:rsidR="00EA011C">
        <w:rPr>
          <w:lang w:eastAsia="x-none"/>
        </w:rPr>
        <w:t xml:space="preserve"> Hire</w:t>
      </w:r>
      <w:r w:rsidR="00F475C2" w:rsidRPr="00F475C2">
        <w:rPr>
          <w:lang w:eastAsia="x-none"/>
        </w:rPr>
        <w:t xml:space="preserve"> </w:t>
      </w:r>
      <w:r w:rsidR="003B1687">
        <w:rPr>
          <w:lang w:eastAsia="x-none"/>
        </w:rPr>
        <w:t>management.</w:t>
      </w:r>
    </w:p>
    <w:p w14:paraId="7063C084" w14:textId="601CE8F5" w:rsidR="00493BE9" w:rsidRDefault="00493BE9" w:rsidP="00493BE9">
      <w:pPr>
        <w:spacing w:line="360" w:lineRule="auto"/>
        <w:rPr>
          <w:lang w:eastAsia="x-none"/>
        </w:rPr>
      </w:pPr>
    </w:p>
    <w:p w14:paraId="3DDD7905" w14:textId="4CC2307A" w:rsidR="00493BE9" w:rsidRDefault="00493BE9" w:rsidP="00493BE9">
      <w:pPr>
        <w:spacing w:line="360" w:lineRule="auto"/>
        <w:rPr>
          <w:lang w:eastAsia="x-none"/>
        </w:rPr>
      </w:pPr>
      <w:r>
        <w:rPr>
          <w:lang w:eastAsia="x-none"/>
        </w:rPr>
        <w:t xml:space="preserve">It is envisaged that the DEMP will be reviewed on a bi-annual basis as a minimum. However, should this frequency be inadequate it will be reviewed annually. Due to the nature and </w:t>
      </w:r>
      <w:r w:rsidR="005375C8">
        <w:rPr>
          <w:lang w:eastAsia="x-none"/>
        </w:rPr>
        <w:t>location of the operation</w:t>
      </w:r>
      <w:r>
        <w:rPr>
          <w:lang w:eastAsia="x-none"/>
        </w:rPr>
        <w:t>,</w:t>
      </w:r>
      <w:r w:rsidR="005375C8">
        <w:rPr>
          <w:lang w:eastAsia="x-none"/>
        </w:rPr>
        <w:t xml:space="preserve"> along with the control measures in place,</w:t>
      </w:r>
      <w:r>
        <w:rPr>
          <w:lang w:eastAsia="x-none"/>
        </w:rPr>
        <w:t xml:space="preserve"> it is not thought that this frequency will need to be reduced further. Operational experience </w:t>
      </w:r>
      <w:r w:rsidR="006F6D35">
        <w:rPr>
          <w:lang w:eastAsia="x-none"/>
        </w:rPr>
        <w:t xml:space="preserve">at the current site </w:t>
      </w:r>
      <w:r>
        <w:rPr>
          <w:lang w:eastAsia="x-none"/>
        </w:rPr>
        <w:t xml:space="preserve">further </w:t>
      </w:r>
      <w:r w:rsidR="005375C8">
        <w:rPr>
          <w:lang w:eastAsia="x-none"/>
        </w:rPr>
        <w:t>confirms</w:t>
      </w:r>
      <w:r>
        <w:rPr>
          <w:lang w:eastAsia="x-none"/>
        </w:rPr>
        <w:t xml:space="preserve"> that the process </w:t>
      </w:r>
      <w:r w:rsidR="005375C8">
        <w:rPr>
          <w:lang w:eastAsia="x-none"/>
        </w:rPr>
        <w:t>can</w:t>
      </w:r>
      <w:r>
        <w:rPr>
          <w:lang w:eastAsia="x-none"/>
        </w:rPr>
        <w:t xml:space="preserve"> continue without receiving complaints</w:t>
      </w:r>
      <w:r w:rsidR="005375C8">
        <w:rPr>
          <w:lang w:eastAsia="x-none"/>
        </w:rPr>
        <w:t>.</w:t>
      </w:r>
      <w:r>
        <w:rPr>
          <w:lang w:eastAsia="x-none"/>
        </w:rPr>
        <w:t xml:space="preserve"> </w:t>
      </w:r>
    </w:p>
    <w:p w14:paraId="120D856E" w14:textId="7C6C4044" w:rsidR="003A1172" w:rsidRDefault="003A1172" w:rsidP="003A1172">
      <w:pPr>
        <w:rPr>
          <w:lang w:eastAsia="x-none"/>
        </w:rPr>
      </w:pPr>
    </w:p>
    <w:p w14:paraId="618896E4" w14:textId="3F95F264" w:rsidR="003A1172" w:rsidRPr="003A1172" w:rsidRDefault="003A1172" w:rsidP="00B67505">
      <w:pPr>
        <w:pStyle w:val="Heading2"/>
      </w:pPr>
      <w:bookmarkStart w:id="48" w:name="_Toc128332819"/>
      <w:r>
        <w:t>Sources and control of fugitive dust/particulate emissions</w:t>
      </w:r>
      <w:bookmarkEnd w:id="48"/>
    </w:p>
    <w:p w14:paraId="43DCBC61" w14:textId="00F94891" w:rsidR="00F73764" w:rsidRDefault="00F73764" w:rsidP="00F73764">
      <w:pPr>
        <w:spacing w:line="360" w:lineRule="auto"/>
        <w:rPr>
          <w:lang w:eastAsia="x-none"/>
        </w:rPr>
      </w:pPr>
      <w:r>
        <w:rPr>
          <w:lang w:eastAsia="x-none"/>
        </w:rPr>
        <w:t xml:space="preserve">Measures to control emissions have been considered in the context of the operational setting and the operations that are undertaken. Identified operations have the potential to produce and release particulates at the site are described </w:t>
      </w:r>
      <w:proofErr w:type="gramStart"/>
      <w:r>
        <w:rPr>
          <w:lang w:eastAsia="x-none"/>
        </w:rPr>
        <w:t>below;</w:t>
      </w:r>
      <w:proofErr w:type="gramEnd"/>
    </w:p>
    <w:p w14:paraId="06EECF16" w14:textId="77777777" w:rsidR="00425670" w:rsidRDefault="00F73764" w:rsidP="001D4919">
      <w:pPr>
        <w:pStyle w:val="BulletList2"/>
        <w:numPr>
          <w:ilvl w:val="0"/>
          <w:numId w:val="24"/>
        </w:numPr>
        <w:spacing w:line="360" w:lineRule="auto"/>
      </w:pPr>
      <w:r>
        <w:t xml:space="preserve">Vehicles entering/leaving site with mud on </w:t>
      </w:r>
      <w:proofErr w:type="gramStart"/>
      <w:r>
        <w:t>wheels</w:t>
      </w:r>
      <w:proofErr w:type="gramEnd"/>
    </w:p>
    <w:p w14:paraId="0633BD64" w14:textId="3644C2B8" w:rsidR="00F73764" w:rsidRDefault="00425670" w:rsidP="001D4919">
      <w:pPr>
        <w:pStyle w:val="BulletList2"/>
        <w:numPr>
          <w:ilvl w:val="0"/>
          <w:numId w:val="24"/>
        </w:numPr>
        <w:spacing w:line="360" w:lineRule="auto"/>
      </w:pPr>
      <w:r w:rsidRPr="00425670">
        <w:t xml:space="preserve">Vehicles and plant moving around the site kicking up </w:t>
      </w:r>
      <w:proofErr w:type="gramStart"/>
      <w:r w:rsidRPr="00425670">
        <w:t>dust</w:t>
      </w:r>
      <w:proofErr w:type="gramEnd"/>
    </w:p>
    <w:p w14:paraId="09F56B3D" w14:textId="1B6CCF5B" w:rsidR="00F73764" w:rsidRDefault="00F73764" w:rsidP="001D4919">
      <w:pPr>
        <w:pStyle w:val="BulletList2"/>
        <w:numPr>
          <w:ilvl w:val="0"/>
          <w:numId w:val="24"/>
        </w:numPr>
        <w:spacing w:line="360" w:lineRule="auto"/>
      </w:pPr>
      <w:r>
        <w:t xml:space="preserve">Material falling from </w:t>
      </w:r>
      <w:proofErr w:type="gramStart"/>
      <w:r>
        <w:t>vehicles</w:t>
      </w:r>
      <w:proofErr w:type="gramEnd"/>
    </w:p>
    <w:p w14:paraId="271FC8B2" w14:textId="09143BD2" w:rsidR="00F73764" w:rsidRDefault="00F73764" w:rsidP="001D4919">
      <w:pPr>
        <w:pStyle w:val="BulletList2"/>
        <w:numPr>
          <w:ilvl w:val="0"/>
          <w:numId w:val="24"/>
        </w:numPr>
        <w:spacing w:line="360" w:lineRule="auto"/>
      </w:pPr>
      <w:r>
        <w:t>Discharging of waste materials</w:t>
      </w:r>
    </w:p>
    <w:p w14:paraId="09631DB9" w14:textId="20988564" w:rsidR="00F73764" w:rsidRDefault="00F73764" w:rsidP="001D4919">
      <w:pPr>
        <w:pStyle w:val="BulletList2"/>
        <w:numPr>
          <w:ilvl w:val="0"/>
          <w:numId w:val="24"/>
        </w:numPr>
        <w:spacing w:line="360" w:lineRule="auto"/>
      </w:pPr>
      <w:r>
        <w:t>Site surfaces</w:t>
      </w:r>
    </w:p>
    <w:p w14:paraId="3A77F981" w14:textId="7FFFCFA8" w:rsidR="00F73764" w:rsidRDefault="00F73764" w:rsidP="001D4919">
      <w:pPr>
        <w:pStyle w:val="BulletList2"/>
        <w:numPr>
          <w:ilvl w:val="0"/>
          <w:numId w:val="24"/>
        </w:numPr>
        <w:spacing w:line="360" w:lineRule="auto"/>
      </w:pPr>
      <w:r>
        <w:t>Loading materials</w:t>
      </w:r>
    </w:p>
    <w:p w14:paraId="43CAA73C" w14:textId="77777777" w:rsidR="001D4919" w:rsidRDefault="00F73764" w:rsidP="001D4919">
      <w:pPr>
        <w:pStyle w:val="ListParagraph"/>
        <w:numPr>
          <w:ilvl w:val="0"/>
          <w:numId w:val="24"/>
        </w:numPr>
        <w:spacing w:line="360" w:lineRule="auto"/>
        <w:rPr>
          <w:lang w:val="en-GB"/>
        </w:rPr>
      </w:pPr>
      <w:r>
        <w:t xml:space="preserve">Particulate emissions from </w:t>
      </w:r>
      <w:r w:rsidR="001D4919" w:rsidRPr="001D4919">
        <w:rPr>
          <w:lang w:val="en-GB"/>
        </w:rPr>
        <w:t>the exhaust of vehicles/plant/machinery on site.</w:t>
      </w:r>
    </w:p>
    <w:p w14:paraId="0DE6BA5D" w14:textId="27D8D0B0" w:rsidR="00F73764" w:rsidRPr="001D4919" w:rsidRDefault="00F73764" w:rsidP="001D4919">
      <w:pPr>
        <w:pStyle w:val="ListParagraph"/>
        <w:numPr>
          <w:ilvl w:val="0"/>
          <w:numId w:val="24"/>
        </w:numPr>
        <w:spacing w:line="360" w:lineRule="auto"/>
        <w:rPr>
          <w:lang w:val="en-GB"/>
        </w:rPr>
      </w:pPr>
      <w:r>
        <w:t>Material crushing</w:t>
      </w:r>
    </w:p>
    <w:p w14:paraId="67883376" w14:textId="5F10DDEA" w:rsidR="00F73764" w:rsidRDefault="00F73764" w:rsidP="001D4919">
      <w:pPr>
        <w:pStyle w:val="BulletList2"/>
        <w:numPr>
          <w:ilvl w:val="0"/>
          <w:numId w:val="24"/>
        </w:numPr>
        <w:spacing w:line="360" w:lineRule="auto"/>
      </w:pPr>
      <w:r>
        <w:t>Material screening</w:t>
      </w:r>
    </w:p>
    <w:p w14:paraId="6B1DC20B" w14:textId="77777777" w:rsidR="00425670" w:rsidRDefault="00F73764" w:rsidP="001D4919">
      <w:pPr>
        <w:pStyle w:val="BulletList2"/>
        <w:numPr>
          <w:ilvl w:val="0"/>
          <w:numId w:val="24"/>
        </w:numPr>
        <w:spacing w:line="360" w:lineRule="auto"/>
      </w:pPr>
      <w:r>
        <w:t>Stockpiling materials</w:t>
      </w:r>
    </w:p>
    <w:p w14:paraId="1953E5B3" w14:textId="72E56191" w:rsidR="003D3FD7" w:rsidRDefault="00425670" w:rsidP="00796556">
      <w:pPr>
        <w:pStyle w:val="BulletList2"/>
        <w:numPr>
          <w:ilvl w:val="0"/>
          <w:numId w:val="0"/>
        </w:numPr>
        <w:spacing w:line="360" w:lineRule="auto"/>
        <w:ind w:left="850" w:hanging="425"/>
      </w:pPr>
      <w:r>
        <w:t>Wind-whip from stockpiles</w:t>
      </w:r>
    </w:p>
    <w:p w14:paraId="6F2B201D" w14:textId="74467B24" w:rsidR="00F73764" w:rsidRDefault="00F73764" w:rsidP="00F73764">
      <w:pPr>
        <w:spacing w:line="360" w:lineRule="auto"/>
        <w:rPr>
          <w:lang w:eastAsia="x-none"/>
        </w:rPr>
      </w:pPr>
      <w:r>
        <w:rPr>
          <w:lang w:eastAsia="x-none"/>
        </w:rPr>
        <w:t>The pathway for most of the releases is atmospheric dispersion; either primary, from the dust/particulate source (e.g., crushing and/or screening of materials) or secondary, where dust is stirred up by vehicle movements.</w:t>
      </w:r>
    </w:p>
    <w:p w14:paraId="0AE801FC" w14:textId="77777777" w:rsidR="004A20EC" w:rsidRDefault="004A20EC" w:rsidP="00F73764">
      <w:pPr>
        <w:spacing w:line="360" w:lineRule="auto"/>
        <w:rPr>
          <w:lang w:eastAsia="x-none"/>
        </w:rPr>
      </w:pPr>
    </w:p>
    <w:p w14:paraId="6DD5995F" w14:textId="13C772B3" w:rsidR="003A1172" w:rsidRDefault="004A20EC" w:rsidP="00201262">
      <w:pPr>
        <w:spacing w:line="360" w:lineRule="auto"/>
        <w:rPr>
          <w:lang w:eastAsia="x-none"/>
        </w:rPr>
      </w:pPr>
      <w:r>
        <w:rPr>
          <w:lang w:eastAsia="x-none"/>
        </w:rPr>
        <w:t xml:space="preserve">The </w:t>
      </w:r>
      <w:r w:rsidR="00063A63">
        <w:rPr>
          <w:lang w:eastAsia="x-none"/>
        </w:rPr>
        <w:t>BR Skip</w:t>
      </w:r>
      <w:r w:rsidR="00344AC8">
        <w:rPr>
          <w:lang w:eastAsia="x-none"/>
        </w:rPr>
        <w:t xml:space="preserve"> </w:t>
      </w:r>
      <w:r w:rsidR="00EA011C">
        <w:rPr>
          <w:lang w:eastAsia="x-none"/>
        </w:rPr>
        <w:t xml:space="preserve">Hire </w:t>
      </w:r>
      <w:r>
        <w:rPr>
          <w:lang w:eastAsia="x-none"/>
        </w:rPr>
        <w:t xml:space="preserve">Recycling </w:t>
      </w:r>
      <w:r w:rsidR="00F475C2">
        <w:rPr>
          <w:lang w:eastAsia="x-none"/>
        </w:rPr>
        <w:t>Facility</w:t>
      </w:r>
      <w:r>
        <w:rPr>
          <w:lang w:eastAsia="x-none"/>
        </w:rPr>
        <w:t xml:space="preserve"> </w:t>
      </w:r>
      <w:r w:rsidR="00641E22">
        <w:rPr>
          <w:lang w:eastAsia="x-none"/>
        </w:rPr>
        <w:t>is in</w:t>
      </w:r>
      <w:r w:rsidR="006F6D35">
        <w:rPr>
          <w:lang w:eastAsia="x-none"/>
        </w:rPr>
        <w:t xml:space="preserve"> a </w:t>
      </w:r>
      <w:r w:rsidR="004F641C">
        <w:rPr>
          <w:lang w:eastAsia="x-none"/>
        </w:rPr>
        <w:t>wooded, rural</w:t>
      </w:r>
      <w:r w:rsidR="00F475C2">
        <w:rPr>
          <w:lang w:eastAsia="x-none"/>
        </w:rPr>
        <w:t xml:space="preserve"> setting</w:t>
      </w:r>
      <w:r w:rsidR="006F6D35">
        <w:rPr>
          <w:lang w:eastAsia="x-none"/>
        </w:rPr>
        <w:t xml:space="preserve">, with a distance of at least </w:t>
      </w:r>
      <w:r w:rsidR="004F641C">
        <w:rPr>
          <w:lang w:eastAsia="x-none"/>
        </w:rPr>
        <w:t>5</w:t>
      </w:r>
      <w:r w:rsidR="00F475C2">
        <w:rPr>
          <w:lang w:eastAsia="x-none"/>
        </w:rPr>
        <w:t>0</w:t>
      </w:r>
      <w:r w:rsidR="006F6D35">
        <w:rPr>
          <w:lang w:eastAsia="x-none"/>
        </w:rPr>
        <w:t>m to the nearest</w:t>
      </w:r>
      <w:r w:rsidR="004F641C">
        <w:rPr>
          <w:lang w:eastAsia="x-none"/>
        </w:rPr>
        <w:t xml:space="preserve">, unconnected </w:t>
      </w:r>
      <w:r w:rsidR="00F475C2">
        <w:rPr>
          <w:lang w:eastAsia="x-none"/>
        </w:rPr>
        <w:t xml:space="preserve">residential </w:t>
      </w:r>
      <w:r w:rsidR="006F6D35">
        <w:rPr>
          <w:lang w:eastAsia="x-none"/>
        </w:rPr>
        <w:t>receptor.</w:t>
      </w:r>
      <w:r w:rsidR="00F55C5E">
        <w:rPr>
          <w:lang w:eastAsia="x-none"/>
        </w:rPr>
        <w:t xml:space="preserve"> </w:t>
      </w:r>
    </w:p>
    <w:p w14:paraId="134EDA70" w14:textId="77777777" w:rsidR="003A1172" w:rsidRDefault="003A1172" w:rsidP="006D7DFD">
      <w:pPr>
        <w:rPr>
          <w:lang w:eastAsia="x-none"/>
        </w:rPr>
      </w:pPr>
    </w:p>
    <w:p w14:paraId="17682D01" w14:textId="77777777" w:rsidR="003A1172" w:rsidRDefault="003A1172" w:rsidP="006D7DFD">
      <w:pPr>
        <w:rPr>
          <w:lang w:eastAsia="x-none"/>
        </w:rPr>
      </w:pPr>
    </w:p>
    <w:p w14:paraId="387EC0D3" w14:textId="77777777" w:rsidR="00F475C2" w:rsidRDefault="00F475C2" w:rsidP="006D7DFD">
      <w:pPr>
        <w:rPr>
          <w:lang w:eastAsia="x-none"/>
        </w:rPr>
      </w:pPr>
    </w:p>
    <w:p w14:paraId="71B82B9A" w14:textId="77777777" w:rsidR="00F475C2" w:rsidRDefault="00F475C2" w:rsidP="006D7DFD">
      <w:pPr>
        <w:rPr>
          <w:lang w:eastAsia="x-none"/>
        </w:rPr>
        <w:sectPr w:rsidR="00F475C2" w:rsidSect="00F8633C">
          <w:pgSz w:w="11907" w:h="16839" w:code="9"/>
          <w:pgMar w:top="851" w:right="851" w:bottom="851" w:left="851" w:header="567" w:footer="567" w:gutter="0"/>
          <w:cols w:space="708"/>
          <w:docGrid w:linePitch="360"/>
        </w:sectPr>
      </w:pPr>
    </w:p>
    <w:p w14:paraId="7AC012DE" w14:textId="4159255E" w:rsidR="003D3FD7" w:rsidRDefault="003D3FD7" w:rsidP="00796556">
      <w:pPr>
        <w:pStyle w:val="Caption"/>
        <w:keepNext/>
      </w:pPr>
      <w:r>
        <w:lastRenderedPageBreak/>
        <w:t xml:space="preserve">Table </w:t>
      </w:r>
      <w:r w:rsidR="002900F3">
        <w:fldChar w:fldCharType="begin"/>
      </w:r>
      <w:r w:rsidR="002900F3">
        <w:instrText xml:space="preserve"> SEQ Table \* ARABIC </w:instrText>
      </w:r>
      <w:r w:rsidR="002900F3">
        <w:fldChar w:fldCharType="separate"/>
      </w:r>
      <w:r w:rsidR="00B67505">
        <w:rPr>
          <w:noProof/>
        </w:rPr>
        <w:t>6</w:t>
      </w:r>
      <w:r w:rsidR="002900F3">
        <w:rPr>
          <w:noProof/>
        </w:rPr>
        <w:fldChar w:fldCharType="end"/>
      </w:r>
      <w:r>
        <w:t>: Source-Pathway-Receptor Routes</w:t>
      </w:r>
    </w:p>
    <w:tbl>
      <w:tblPr>
        <w:tblStyle w:val="TableGrid8"/>
        <w:tblW w:w="16418" w:type="dxa"/>
        <w:jc w:val="center"/>
        <w:tblLook w:val="04A0" w:firstRow="1" w:lastRow="0" w:firstColumn="1" w:lastColumn="0" w:noHBand="0" w:noVBand="1"/>
      </w:tblPr>
      <w:tblGrid>
        <w:gridCol w:w="3119"/>
        <w:gridCol w:w="2835"/>
        <w:gridCol w:w="2425"/>
        <w:gridCol w:w="3246"/>
        <w:gridCol w:w="4793"/>
      </w:tblGrid>
      <w:tr w:rsidR="00015085" w14:paraId="3040FA18" w14:textId="77777777" w:rsidTr="00413E90">
        <w:trPr>
          <w:cnfStyle w:val="100000000000" w:firstRow="1" w:lastRow="0" w:firstColumn="0" w:lastColumn="0" w:oddVBand="0" w:evenVBand="0" w:oddHBand="0" w:evenHBand="0" w:firstRowFirstColumn="0" w:firstRowLastColumn="0" w:lastRowFirstColumn="0" w:lastRowLastColumn="0"/>
          <w:jc w:val="center"/>
        </w:trPr>
        <w:tc>
          <w:tcPr>
            <w:tcW w:w="3119" w:type="dxa"/>
          </w:tcPr>
          <w:p w14:paraId="1EA3389F" w14:textId="41B7D223" w:rsidR="00015085" w:rsidRDefault="00015085" w:rsidP="00015085">
            <w:pPr>
              <w:spacing w:line="360" w:lineRule="auto"/>
              <w:jc w:val="center"/>
            </w:pPr>
            <w:r>
              <w:t>Source</w:t>
            </w:r>
          </w:p>
        </w:tc>
        <w:tc>
          <w:tcPr>
            <w:tcW w:w="2835" w:type="dxa"/>
          </w:tcPr>
          <w:p w14:paraId="76BFE12F" w14:textId="5B0289A8" w:rsidR="00015085" w:rsidRDefault="00015085" w:rsidP="00015085">
            <w:pPr>
              <w:spacing w:line="360" w:lineRule="auto"/>
              <w:jc w:val="center"/>
            </w:pPr>
            <w:r>
              <w:t>Pathway</w:t>
            </w:r>
          </w:p>
        </w:tc>
        <w:tc>
          <w:tcPr>
            <w:tcW w:w="2425" w:type="dxa"/>
          </w:tcPr>
          <w:p w14:paraId="3A2EB578" w14:textId="15ED6FCB" w:rsidR="00015085" w:rsidRDefault="00015085" w:rsidP="00015085">
            <w:pPr>
              <w:spacing w:line="360" w:lineRule="auto"/>
              <w:jc w:val="center"/>
            </w:pPr>
            <w:r>
              <w:t>Receptor</w:t>
            </w:r>
          </w:p>
        </w:tc>
        <w:tc>
          <w:tcPr>
            <w:tcW w:w="3246" w:type="dxa"/>
          </w:tcPr>
          <w:p w14:paraId="2CF49DED" w14:textId="40F4691E" w:rsidR="00015085" w:rsidRDefault="00015085" w:rsidP="00015085">
            <w:pPr>
              <w:spacing w:line="360" w:lineRule="auto"/>
              <w:jc w:val="center"/>
            </w:pPr>
            <w:r>
              <w:t>Impact</w:t>
            </w:r>
          </w:p>
        </w:tc>
        <w:tc>
          <w:tcPr>
            <w:tcW w:w="4793" w:type="dxa"/>
          </w:tcPr>
          <w:p w14:paraId="3F5B6510" w14:textId="38DDDC5A" w:rsidR="00015085" w:rsidRDefault="00015085" w:rsidP="00015085">
            <w:pPr>
              <w:spacing w:line="360" w:lineRule="auto"/>
              <w:jc w:val="center"/>
            </w:pPr>
            <w:r>
              <w:t>Control</w:t>
            </w:r>
          </w:p>
        </w:tc>
      </w:tr>
      <w:tr w:rsidR="00015085" w14:paraId="54ABCC04" w14:textId="77777777" w:rsidTr="00413E90">
        <w:trPr>
          <w:jc w:val="center"/>
        </w:trPr>
        <w:tc>
          <w:tcPr>
            <w:tcW w:w="3119" w:type="dxa"/>
            <w:tcBorders>
              <w:top w:val="single" w:sz="4" w:space="0" w:color="auto"/>
              <w:left w:val="single" w:sz="4" w:space="0" w:color="auto"/>
              <w:bottom w:val="single" w:sz="4" w:space="0" w:color="auto"/>
              <w:right w:val="single" w:sz="4" w:space="0" w:color="auto"/>
            </w:tcBorders>
            <w:vAlign w:val="top"/>
          </w:tcPr>
          <w:p w14:paraId="47C7380B" w14:textId="7957963B" w:rsidR="00015085" w:rsidRDefault="00425670" w:rsidP="004A08AE">
            <w:pPr>
              <w:spacing w:line="360" w:lineRule="auto"/>
              <w:jc w:val="center"/>
            </w:pPr>
            <w:r w:rsidRPr="00425670">
              <w:rPr>
                <w:rFonts w:cs="Arial"/>
              </w:rPr>
              <w:t>Vehicles entering</w:t>
            </w:r>
            <w:r>
              <w:rPr>
                <w:rFonts w:cs="Arial"/>
              </w:rPr>
              <w:t xml:space="preserve"> or </w:t>
            </w:r>
            <w:r w:rsidRPr="00425670">
              <w:rPr>
                <w:rFonts w:cs="Arial"/>
              </w:rPr>
              <w:t xml:space="preserve">leaving site with </w:t>
            </w:r>
            <w:r>
              <w:rPr>
                <w:rFonts w:cs="Arial"/>
              </w:rPr>
              <w:t>debris</w:t>
            </w:r>
            <w:r w:rsidRPr="00425670">
              <w:rPr>
                <w:rFonts w:cs="Arial"/>
              </w:rPr>
              <w:t xml:space="preserve"> on wheels</w:t>
            </w:r>
          </w:p>
        </w:tc>
        <w:tc>
          <w:tcPr>
            <w:tcW w:w="2835" w:type="dxa"/>
            <w:tcBorders>
              <w:top w:val="single" w:sz="4" w:space="0" w:color="auto"/>
              <w:left w:val="single" w:sz="4" w:space="0" w:color="auto"/>
              <w:bottom w:val="single" w:sz="4" w:space="0" w:color="auto"/>
              <w:right w:val="single" w:sz="4" w:space="0" w:color="auto"/>
            </w:tcBorders>
            <w:vAlign w:val="top"/>
          </w:tcPr>
          <w:p w14:paraId="40BDE938" w14:textId="3BBBFA2C" w:rsidR="00015085" w:rsidRDefault="00DA7283" w:rsidP="003D3FD7">
            <w:pPr>
              <w:spacing w:line="360" w:lineRule="auto"/>
              <w:jc w:val="center"/>
            </w:pPr>
            <w:r w:rsidRPr="00DA7283">
              <w:rPr>
                <w:rFonts w:cs="Arial"/>
              </w:rPr>
              <w:t>Tracking dust on wheels and vehicles, then mud dropping off wheels/vehicles when dry</w:t>
            </w:r>
          </w:p>
        </w:tc>
        <w:tc>
          <w:tcPr>
            <w:tcW w:w="2425" w:type="dxa"/>
            <w:tcBorders>
              <w:top w:val="single" w:sz="4" w:space="0" w:color="auto"/>
              <w:left w:val="single" w:sz="4" w:space="0" w:color="auto"/>
              <w:bottom w:val="single" w:sz="4" w:space="0" w:color="auto"/>
              <w:right w:val="single" w:sz="4" w:space="0" w:color="auto"/>
            </w:tcBorders>
            <w:vAlign w:val="top"/>
          </w:tcPr>
          <w:p w14:paraId="50A8E069" w14:textId="163250A7" w:rsidR="00015085" w:rsidRDefault="00D363F8" w:rsidP="003D3FD7">
            <w:pPr>
              <w:spacing w:line="360" w:lineRule="auto"/>
              <w:jc w:val="center"/>
            </w:pPr>
            <w:r>
              <w:t>Local highways</w:t>
            </w:r>
          </w:p>
        </w:tc>
        <w:tc>
          <w:tcPr>
            <w:tcW w:w="3246" w:type="dxa"/>
            <w:tcBorders>
              <w:top w:val="single" w:sz="4" w:space="0" w:color="auto"/>
              <w:left w:val="single" w:sz="4" w:space="0" w:color="auto"/>
              <w:bottom w:val="single" w:sz="4" w:space="0" w:color="auto"/>
              <w:right w:val="single" w:sz="4" w:space="0" w:color="auto"/>
            </w:tcBorders>
            <w:vAlign w:val="top"/>
          </w:tcPr>
          <w:p w14:paraId="79B5F887" w14:textId="351059F5" w:rsidR="00015085" w:rsidRDefault="00015085" w:rsidP="003D3FD7">
            <w:pPr>
              <w:spacing w:line="360" w:lineRule="auto"/>
              <w:jc w:val="center"/>
            </w:pPr>
            <w:r>
              <w:rPr>
                <w:rFonts w:cs="Arial"/>
              </w:rPr>
              <w:t>Visual soiling, also consequent resuspension as airborne particulates</w:t>
            </w:r>
          </w:p>
        </w:tc>
        <w:tc>
          <w:tcPr>
            <w:tcW w:w="4793" w:type="dxa"/>
            <w:tcBorders>
              <w:top w:val="single" w:sz="4" w:space="0" w:color="auto"/>
              <w:left w:val="single" w:sz="4" w:space="0" w:color="auto"/>
              <w:bottom w:val="single" w:sz="4" w:space="0" w:color="auto"/>
              <w:right w:val="single" w:sz="4" w:space="0" w:color="auto"/>
            </w:tcBorders>
            <w:vAlign w:val="top"/>
          </w:tcPr>
          <w:p w14:paraId="550C51D2" w14:textId="751A8ADA" w:rsidR="00641E22" w:rsidRDefault="00015085" w:rsidP="00D363F8">
            <w:pPr>
              <w:spacing w:line="360" w:lineRule="auto"/>
            </w:pPr>
            <w:r>
              <w:rPr>
                <w:rFonts w:cs="Arial"/>
              </w:rPr>
              <w:t xml:space="preserve">Vehicles unlikely to have come in to contact with mud prior to accessing the site. </w:t>
            </w:r>
            <w:r w:rsidR="004F641C">
              <w:rPr>
                <w:rFonts w:cs="Arial"/>
              </w:rPr>
              <w:t>Compacted</w:t>
            </w:r>
            <w:r w:rsidR="00411398">
              <w:rPr>
                <w:rFonts w:cs="Arial"/>
              </w:rPr>
              <w:t xml:space="preserve"> surface </w:t>
            </w:r>
            <w:r w:rsidR="00E013EA">
              <w:rPr>
                <w:rFonts w:cs="Arial"/>
              </w:rPr>
              <w:t>ensure</w:t>
            </w:r>
            <w:r w:rsidR="00D363F8">
              <w:rPr>
                <w:rFonts w:cs="Arial"/>
              </w:rPr>
              <w:t>s</w:t>
            </w:r>
            <w:r>
              <w:rPr>
                <w:rFonts w:cs="Arial"/>
              </w:rPr>
              <w:t xml:space="preserve"> </w:t>
            </w:r>
            <w:r w:rsidR="00425670" w:rsidRPr="00425670">
              <w:rPr>
                <w:rFonts w:cs="Arial"/>
              </w:rPr>
              <w:t xml:space="preserve">debris </w:t>
            </w:r>
            <w:r w:rsidR="00425670">
              <w:rPr>
                <w:rFonts w:cs="Arial"/>
              </w:rPr>
              <w:t>is</w:t>
            </w:r>
            <w:r w:rsidR="00E013EA">
              <w:rPr>
                <w:rFonts w:cs="Arial"/>
              </w:rPr>
              <w:t xml:space="preserve"> </w:t>
            </w:r>
            <w:r w:rsidR="00AE4A8A">
              <w:rPr>
                <w:rFonts w:cs="Arial"/>
              </w:rPr>
              <w:t>not deposited</w:t>
            </w:r>
            <w:r>
              <w:rPr>
                <w:rFonts w:cs="Arial"/>
              </w:rPr>
              <w:t xml:space="preserve"> </w:t>
            </w:r>
            <w:r w:rsidR="00425670">
              <w:rPr>
                <w:rFonts w:cs="Arial"/>
              </w:rPr>
              <w:t xml:space="preserve">on the </w:t>
            </w:r>
            <w:r>
              <w:rPr>
                <w:rFonts w:cs="Arial"/>
              </w:rPr>
              <w:t xml:space="preserve">public highway. </w:t>
            </w:r>
          </w:p>
        </w:tc>
      </w:tr>
      <w:tr w:rsidR="00447B1F" w14:paraId="3FC30E19" w14:textId="77777777" w:rsidTr="00413E90">
        <w:trPr>
          <w:jc w:val="center"/>
        </w:trPr>
        <w:tc>
          <w:tcPr>
            <w:tcW w:w="3119" w:type="dxa"/>
            <w:tcBorders>
              <w:top w:val="single" w:sz="4" w:space="0" w:color="auto"/>
              <w:left w:val="single" w:sz="4" w:space="0" w:color="auto"/>
              <w:bottom w:val="single" w:sz="4" w:space="0" w:color="auto"/>
              <w:right w:val="single" w:sz="4" w:space="0" w:color="auto"/>
            </w:tcBorders>
            <w:vAlign w:val="top"/>
          </w:tcPr>
          <w:p w14:paraId="5DBC1294" w14:textId="60F89FF9" w:rsidR="00447B1F" w:rsidRPr="00425670" w:rsidRDefault="00447B1F" w:rsidP="004A08AE">
            <w:pPr>
              <w:spacing w:line="360" w:lineRule="auto"/>
              <w:jc w:val="center"/>
              <w:rPr>
                <w:rFonts w:cs="Arial"/>
              </w:rPr>
            </w:pPr>
            <w:r w:rsidRPr="000E187D">
              <w:rPr>
                <w:rFonts w:cs="Arial"/>
              </w:rPr>
              <w:t>Vehicles and plant moving around the site kicking up dust</w:t>
            </w:r>
          </w:p>
        </w:tc>
        <w:tc>
          <w:tcPr>
            <w:tcW w:w="2835" w:type="dxa"/>
            <w:tcBorders>
              <w:top w:val="single" w:sz="4" w:space="0" w:color="auto"/>
              <w:left w:val="single" w:sz="4" w:space="0" w:color="auto"/>
              <w:bottom w:val="single" w:sz="4" w:space="0" w:color="auto"/>
              <w:right w:val="single" w:sz="4" w:space="0" w:color="auto"/>
            </w:tcBorders>
            <w:vAlign w:val="top"/>
          </w:tcPr>
          <w:p w14:paraId="1321A16B" w14:textId="794A5A40" w:rsidR="00447B1F" w:rsidRDefault="00447B1F" w:rsidP="003D3FD7">
            <w:pPr>
              <w:spacing w:line="360" w:lineRule="auto"/>
              <w:jc w:val="center"/>
              <w:rPr>
                <w:rFonts w:cs="Arial"/>
              </w:rPr>
            </w:pPr>
            <w:r>
              <w:rPr>
                <w:rFonts w:cs="Arial"/>
              </w:rPr>
              <w:t>Atmospheric dispersion</w:t>
            </w:r>
          </w:p>
        </w:tc>
        <w:tc>
          <w:tcPr>
            <w:tcW w:w="2425" w:type="dxa"/>
            <w:tcBorders>
              <w:top w:val="single" w:sz="4" w:space="0" w:color="auto"/>
              <w:left w:val="single" w:sz="4" w:space="0" w:color="auto"/>
              <w:bottom w:val="single" w:sz="4" w:space="0" w:color="auto"/>
              <w:right w:val="single" w:sz="4" w:space="0" w:color="auto"/>
            </w:tcBorders>
            <w:vAlign w:val="top"/>
          </w:tcPr>
          <w:p w14:paraId="0C3A3DB2" w14:textId="0FAD5775" w:rsidR="00447B1F" w:rsidRDefault="00D363F8" w:rsidP="003D3FD7">
            <w:pPr>
              <w:spacing w:line="360" w:lineRule="auto"/>
              <w:jc w:val="center"/>
            </w:pPr>
            <w:r>
              <w:t>Neighbouring businesses</w:t>
            </w:r>
          </w:p>
        </w:tc>
        <w:tc>
          <w:tcPr>
            <w:tcW w:w="3246" w:type="dxa"/>
            <w:tcBorders>
              <w:top w:val="single" w:sz="4" w:space="0" w:color="auto"/>
              <w:left w:val="single" w:sz="4" w:space="0" w:color="auto"/>
              <w:bottom w:val="single" w:sz="4" w:space="0" w:color="auto"/>
              <w:right w:val="single" w:sz="4" w:space="0" w:color="auto"/>
            </w:tcBorders>
            <w:vAlign w:val="top"/>
          </w:tcPr>
          <w:p w14:paraId="315D9581" w14:textId="79E9D8F3" w:rsidR="00447B1F" w:rsidRDefault="00447B1F" w:rsidP="003D3FD7">
            <w:pPr>
              <w:spacing w:line="360" w:lineRule="auto"/>
              <w:jc w:val="center"/>
              <w:rPr>
                <w:rFonts w:cs="Arial"/>
              </w:rPr>
            </w:pPr>
            <w:r>
              <w:rPr>
                <w:rFonts w:cs="Arial"/>
              </w:rPr>
              <w:t>Airborne particles</w:t>
            </w:r>
          </w:p>
        </w:tc>
        <w:tc>
          <w:tcPr>
            <w:tcW w:w="4793" w:type="dxa"/>
            <w:tcBorders>
              <w:top w:val="single" w:sz="4" w:space="0" w:color="auto"/>
              <w:left w:val="single" w:sz="4" w:space="0" w:color="auto"/>
              <w:bottom w:val="single" w:sz="4" w:space="0" w:color="auto"/>
              <w:right w:val="single" w:sz="4" w:space="0" w:color="auto"/>
            </w:tcBorders>
            <w:vAlign w:val="top"/>
          </w:tcPr>
          <w:p w14:paraId="14B954ED" w14:textId="343B9889" w:rsidR="00447B1F" w:rsidRDefault="00447B1F" w:rsidP="00447B1F">
            <w:pPr>
              <w:spacing w:line="360" w:lineRule="auto"/>
              <w:rPr>
                <w:rFonts w:cs="Arial"/>
              </w:rPr>
            </w:pPr>
            <w:r>
              <w:rPr>
                <w:rFonts w:cs="Arial"/>
              </w:rPr>
              <w:t>10mph site speed limit in force.</w:t>
            </w:r>
          </w:p>
          <w:p w14:paraId="6E3D4669" w14:textId="0C9BF27F" w:rsidR="00447B1F" w:rsidRDefault="000E34AD" w:rsidP="00447B1F">
            <w:pPr>
              <w:spacing w:line="360" w:lineRule="auto"/>
              <w:rPr>
                <w:rFonts w:cs="Arial"/>
              </w:rPr>
            </w:pPr>
            <w:r w:rsidRPr="000E34AD">
              <w:rPr>
                <w:rFonts w:cs="Arial"/>
              </w:rPr>
              <w:t xml:space="preserve">Regular </w:t>
            </w:r>
            <w:r w:rsidR="004F641C">
              <w:rPr>
                <w:rFonts w:cs="Arial"/>
              </w:rPr>
              <w:t>sweeping</w:t>
            </w:r>
            <w:r w:rsidRPr="000E34AD">
              <w:rPr>
                <w:rFonts w:cs="Arial"/>
              </w:rPr>
              <w:t xml:space="preserve"> of vehicle routes will be undertaken</w:t>
            </w:r>
            <w:r>
              <w:rPr>
                <w:rFonts w:cs="Arial"/>
              </w:rPr>
              <w:t>.</w:t>
            </w:r>
          </w:p>
        </w:tc>
      </w:tr>
      <w:tr w:rsidR="00D363F8" w14:paraId="45FC7CE8" w14:textId="77777777" w:rsidTr="00413E90">
        <w:trPr>
          <w:jc w:val="center"/>
        </w:trPr>
        <w:tc>
          <w:tcPr>
            <w:tcW w:w="3119" w:type="dxa"/>
            <w:vAlign w:val="top"/>
          </w:tcPr>
          <w:p w14:paraId="5DBE906A" w14:textId="08D8C6C1" w:rsidR="00D363F8" w:rsidRDefault="00D363F8" w:rsidP="004A08AE">
            <w:pPr>
              <w:spacing w:line="360" w:lineRule="auto"/>
              <w:jc w:val="center"/>
            </w:pPr>
            <w:r w:rsidRPr="00E37F92">
              <w:t>Material falling from vehicles</w:t>
            </w:r>
          </w:p>
        </w:tc>
        <w:tc>
          <w:tcPr>
            <w:tcW w:w="2835" w:type="dxa"/>
            <w:vAlign w:val="top"/>
          </w:tcPr>
          <w:p w14:paraId="72B71FFA" w14:textId="6D919EC5" w:rsidR="00D363F8" w:rsidRDefault="00D363F8" w:rsidP="003D3FD7">
            <w:pPr>
              <w:spacing w:line="360" w:lineRule="auto"/>
              <w:jc w:val="center"/>
            </w:pPr>
            <w:r w:rsidRPr="00E37F92">
              <w:t>Material falling from vehicle bodies</w:t>
            </w:r>
          </w:p>
        </w:tc>
        <w:tc>
          <w:tcPr>
            <w:tcW w:w="2425" w:type="dxa"/>
            <w:tcBorders>
              <w:top w:val="single" w:sz="4" w:space="0" w:color="auto"/>
              <w:left w:val="single" w:sz="4" w:space="0" w:color="auto"/>
              <w:bottom w:val="single" w:sz="4" w:space="0" w:color="auto"/>
              <w:right w:val="single" w:sz="4" w:space="0" w:color="auto"/>
            </w:tcBorders>
            <w:vAlign w:val="top"/>
          </w:tcPr>
          <w:p w14:paraId="7652A21E" w14:textId="3F930700" w:rsidR="00D363F8" w:rsidRDefault="00D363F8" w:rsidP="003D3FD7">
            <w:pPr>
              <w:spacing w:line="360" w:lineRule="auto"/>
              <w:jc w:val="center"/>
            </w:pPr>
            <w:r>
              <w:t>Local highways</w:t>
            </w:r>
          </w:p>
        </w:tc>
        <w:tc>
          <w:tcPr>
            <w:tcW w:w="3246" w:type="dxa"/>
            <w:tcBorders>
              <w:top w:val="single" w:sz="4" w:space="0" w:color="auto"/>
              <w:left w:val="single" w:sz="4" w:space="0" w:color="auto"/>
              <w:bottom w:val="single" w:sz="4" w:space="0" w:color="auto"/>
              <w:right w:val="single" w:sz="4" w:space="0" w:color="auto"/>
            </w:tcBorders>
            <w:vAlign w:val="top"/>
          </w:tcPr>
          <w:p w14:paraId="5B22531B" w14:textId="65EA1450" w:rsidR="00D363F8" w:rsidRDefault="00D363F8" w:rsidP="003D3FD7">
            <w:pPr>
              <w:spacing w:line="360" w:lineRule="auto"/>
              <w:jc w:val="center"/>
            </w:pPr>
            <w:r>
              <w:rPr>
                <w:rFonts w:cs="Arial"/>
              </w:rPr>
              <w:t>Visual soiling, also consequent resuspension as airborne particulates</w:t>
            </w:r>
          </w:p>
        </w:tc>
        <w:tc>
          <w:tcPr>
            <w:tcW w:w="4793" w:type="dxa"/>
            <w:vAlign w:val="top"/>
          </w:tcPr>
          <w:p w14:paraId="4EDB168A" w14:textId="67977736" w:rsidR="00D363F8" w:rsidRDefault="00D363F8" w:rsidP="00D363F8">
            <w:pPr>
              <w:spacing w:line="360" w:lineRule="auto"/>
            </w:pPr>
            <w:r w:rsidRPr="00E37F92">
              <w:t>Sides/lips of tipping bodies swept before departure</w:t>
            </w:r>
            <w:r>
              <w:t xml:space="preserve"> to remove any accumulated materials.</w:t>
            </w:r>
          </w:p>
        </w:tc>
      </w:tr>
      <w:tr w:rsidR="00D363F8" w14:paraId="1B0CDD30" w14:textId="77777777" w:rsidTr="00413E90">
        <w:trPr>
          <w:jc w:val="center"/>
        </w:trPr>
        <w:tc>
          <w:tcPr>
            <w:tcW w:w="3119" w:type="dxa"/>
            <w:vAlign w:val="top"/>
          </w:tcPr>
          <w:p w14:paraId="17231B99" w14:textId="1E017844" w:rsidR="00D363F8" w:rsidRPr="00E37F92" w:rsidRDefault="00D363F8" w:rsidP="004A08AE">
            <w:pPr>
              <w:spacing w:line="360" w:lineRule="auto"/>
              <w:jc w:val="center"/>
            </w:pPr>
            <w:r w:rsidRPr="00400D6B">
              <w:t>Discharging of waste materials</w:t>
            </w:r>
          </w:p>
        </w:tc>
        <w:tc>
          <w:tcPr>
            <w:tcW w:w="2835" w:type="dxa"/>
            <w:tcBorders>
              <w:top w:val="single" w:sz="4" w:space="0" w:color="auto"/>
              <w:left w:val="single" w:sz="4" w:space="0" w:color="auto"/>
              <w:bottom w:val="single" w:sz="4" w:space="0" w:color="auto"/>
              <w:right w:val="single" w:sz="4" w:space="0" w:color="auto"/>
            </w:tcBorders>
            <w:vAlign w:val="top"/>
          </w:tcPr>
          <w:p w14:paraId="38E67E25" w14:textId="2BBE187C" w:rsidR="00D363F8" w:rsidRPr="00E37F92" w:rsidRDefault="00D363F8" w:rsidP="003D3FD7">
            <w:pPr>
              <w:spacing w:line="360" w:lineRule="auto"/>
              <w:jc w:val="center"/>
            </w:pPr>
            <w:r>
              <w:rPr>
                <w:rFonts w:cs="Arial"/>
              </w:rPr>
              <w:t>Atmospheric dispersion</w:t>
            </w:r>
          </w:p>
        </w:tc>
        <w:tc>
          <w:tcPr>
            <w:tcW w:w="2425" w:type="dxa"/>
            <w:tcBorders>
              <w:top w:val="single" w:sz="4" w:space="0" w:color="auto"/>
              <w:left w:val="single" w:sz="4" w:space="0" w:color="auto"/>
              <w:bottom w:val="single" w:sz="4" w:space="0" w:color="auto"/>
              <w:right w:val="single" w:sz="4" w:space="0" w:color="auto"/>
            </w:tcBorders>
            <w:vAlign w:val="top"/>
          </w:tcPr>
          <w:p w14:paraId="7D8228CE" w14:textId="2C6B25A9" w:rsidR="00D363F8" w:rsidRDefault="00D363F8" w:rsidP="003D3FD7">
            <w:pPr>
              <w:spacing w:line="360" w:lineRule="auto"/>
              <w:jc w:val="center"/>
            </w:pPr>
            <w:r>
              <w:t>Neighbouring businesses</w:t>
            </w:r>
          </w:p>
        </w:tc>
        <w:tc>
          <w:tcPr>
            <w:tcW w:w="3246" w:type="dxa"/>
            <w:tcBorders>
              <w:top w:val="single" w:sz="4" w:space="0" w:color="auto"/>
              <w:left w:val="single" w:sz="4" w:space="0" w:color="auto"/>
              <w:bottom w:val="single" w:sz="4" w:space="0" w:color="auto"/>
              <w:right w:val="single" w:sz="4" w:space="0" w:color="auto"/>
            </w:tcBorders>
            <w:vAlign w:val="top"/>
          </w:tcPr>
          <w:p w14:paraId="05645F1A" w14:textId="36BE059E" w:rsidR="00D363F8" w:rsidRDefault="00D363F8" w:rsidP="003D3FD7">
            <w:pPr>
              <w:spacing w:line="360" w:lineRule="auto"/>
              <w:jc w:val="center"/>
              <w:rPr>
                <w:rFonts w:cs="Arial"/>
              </w:rPr>
            </w:pPr>
            <w:r>
              <w:rPr>
                <w:rFonts w:cs="Arial"/>
              </w:rPr>
              <w:t>Airborne particles</w:t>
            </w:r>
          </w:p>
        </w:tc>
        <w:tc>
          <w:tcPr>
            <w:tcW w:w="4793" w:type="dxa"/>
            <w:vAlign w:val="top"/>
          </w:tcPr>
          <w:p w14:paraId="76AA9B1E" w14:textId="77777777" w:rsidR="00D363F8" w:rsidRDefault="00D363F8" w:rsidP="00D363F8">
            <w:pPr>
              <w:spacing w:line="360" w:lineRule="auto"/>
            </w:pPr>
            <w:r>
              <w:t>Accepted waste materials are generally not inherently dusty due to moisture content.</w:t>
            </w:r>
          </w:p>
          <w:p w14:paraId="76A10A16" w14:textId="234E093C" w:rsidR="00D363F8" w:rsidRPr="00E37F92" w:rsidRDefault="00D363F8" w:rsidP="00D363F8">
            <w:pPr>
              <w:spacing w:line="360" w:lineRule="auto"/>
            </w:pPr>
            <w:r>
              <w:t>Should a dusty load be accepted that has the potential to elevate particulate emissions, the tipper will be re-orientated to reduce the potential for dust emissions.</w:t>
            </w:r>
          </w:p>
        </w:tc>
      </w:tr>
      <w:tr w:rsidR="00D363F8" w14:paraId="38598678" w14:textId="77777777" w:rsidTr="00413E90">
        <w:trPr>
          <w:jc w:val="center"/>
        </w:trPr>
        <w:tc>
          <w:tcPr>
            <w:tcW w:w="3119" w:type="dxa"/>
            <w:vAlign w:val="top"/>
          </w:tcPr>
          <w:p w14:paraId="2A2700DF" w14:textId="4CFEBE29" w:rsidR="00D363F8" w:rsidRPr="00400D6B" w:rsidRDefault="00D363F8" w:rsidP="004A08AE">
            <w:pPr>
              <w:spacing w:line="360" w:lineRule="auto"/>
              <w:jc w:val="center"/>
            </w:pPr>
            <w:r w:rsidRPr="00400D6B">
              <w:t>Site surfaces</w:t>
            </w:r>
          </w:p>
        </w:tc>
        <w:tc>
          <w:tcPr>
            <w:tcW w:w="2835" w:type="dxa"/>
            <w:tcBorders>
              <w:top w:val="single" w:sz="4" w:space="0" w:color="auto"/>
              <w:left w:val="single" w:sz="4" w:space="0" w:color="auto"/>
              <w:bottom w:val="single" w:sz="4" w:space="0" w:color="auto"/>
              <w:right w:val="single" w:sz="4" w:space="0" w:color="auto"/>
            </w:tcBorders>
            <w:vAlign w:val="top"/>
          </w:tcPr>
          <w:p w14:paraId="355929CD" w14:textId="2937E451" w:rsidR="00D363F8" w:rsidRDefault="00D363F8" w:rsidP="003D3FD7">
            <w:pPr>
              <w:spacing w:line="360" w:lineRule="auto"/>
              <w:jc w:val="center"/>
              <w:rPr>
                <w:rFonts w:cs="Arial"/>
              </w:rPr>
            </w:pPr>
            <w:r>
              <w:rPr>
                <w:rFonts w:cs="Arial"/>
              </w:rPr>
              <w:t>Contamination of trafficked areas.</w:t>
            </w:r>
          </w:p>
        </w:tc>
        <w:tc>
          <w:tcPr>
            <w:tcW w:w="2425" w:type="dxa"/>
            <w:tcBorders>
              <w:top w:val="single" w:sz="4" w:space="0" w:color="auto"/>
              <w:left w:val="single" w:sz="4" w:space="0" w:color="auto"/>
              <w:bottom w:val="single" w:sz="4" w:space="0" w:color="auto"/>
              <w:right w:val="single" w:sz="4" w:space="0" w:color="auto"/>
            </w:tcBorders>
            <w:vAlign w:val="top"/>
          </w:tcPr>
          <w:p w14:paraId="38A57F8E" w14:textId="5A4FF730" w:rsidR="00D363F8" w:rsidRDefault="00D363F8" w:rsidP="003D3FD7">
            <w:pPr>
              <w:spacing w:line="360" w:lineRule="auto"/>
              <w:jc w:val="center"/>
            </w:pPr>
            <w:r>
              <w:t>Neighbouring businesses</w:t>
            </w:r>
          </w:p>
        </w:tc>
        <w:tc>
          <w:tcPr>
            <w:tcW w:w="3246" w:type="dxa"/>
            <w:tcBorders>
              <w:top w:val="single" w:sz="4" w:space="0" w:color="auto"/>
              <w:left w:val="single" w:sz="4" w:space="0" w:color="auto"/>
              <w:bottom w:val="single" w:sz="4" w:space="0" w:color="auto"/>
              <w:right w:val="single" w:sz="4" w:space="0" w:color="auto"/>
            </w:tcBorders>
            <w:vAlign w:val="top"/>
          </w:tcPr>
          <w:p w14:paraId="401B3B82" w14:textId="644B16BF" w:rsidR="00D363F8" w:rsidRDefault="00D363F8" w:rsidP="003D3FD7">
            <w:pPr>
              <w:spacing w:line="360" w:lineRule="auto"/>
              <w:jc w:val="center"/>
              <w:rPr>
                <w:rFonts w:cs="Arial"/>
              </w:rPr>
            </w:pPr>
            <w:r>
              <w:rPr>
                <w:rFonts w:cs="Arial"/>
              </w:rPr>
              <w:t>Visual soiling, also consequent resuspension as airborne particulates</w:t>
            </w:r>
          </w:p>
        </w:tc>
        <w:tc>
          <w:tcPr>
            <w:tcW w:w="4793" w:type="dxa"/>
            <w:tcBorders>
              <w:top w:val="single" w:sz="4" w:space="0" w:color="auto"/>
              <w:left w:val="single" w:sz="4" w:space="0" w:color="auto"/>
              <w:bottom w:val="single" w:sz="4" w:space="0" w:color="auto"/>
              <w:right w:val="single" w:sz="4" w:space="0" w:color="auto"/>
            </w:tcBorders>
            <w:vAlign w:val="top"/>
          </w:tcPr>
          <w:p w14:paraId="1E772007" w14:textId="77777777" w:rsidR="00D363F8" w:rsidRDefault="00D363F8" w:rsidP="00D363F8">
            <w:pPr>
              <w:spacing w:line="360" w:lineRule="auto"/>
              <w:rPr>
                <w:rFonts w:cs="Arial"/>
              </w:rPr>
            </w:pPr>
            <w:r>
              <w:rPr>
                <w:rFonts w:cs="Arial"/>
              </w:rPr>
              <w:t>Site surfaces that are used by traffic will be regularly cleaned along with the measures described above.</w:t>
            </w:r>
          </w:p>
          <w:p w14:paraId="6FC6CAA8" w14:textId="0EB743C9" w:rsidR="000E34AD" w:rsidRDefault="000E34AD" w:rsidP="00D363F8">
            <w:pPr>
              <w:spacing w:line="360" w:lineRule="auto"/>
            </w:pPr>
            <w:r w:rsidRPr="000E34AD">
              <w:t xml:space="preserve">Regular </w:t>
            </w:r>
            <w:r w:rsidR="004F641C" w:rsidRPr="004F641C">
              <w:t xml:space="preserve">sweeping </w:t>
            </w:r>
            <w:r w:rsidR="004F641C">
              <w:t>o</w:t>
            </w:r>
            <w:r w:rsidRPr="000E34AD">
              <w:t>f vehicle routes will be undertaken</w:t>
            </w:r>
            <w:r>
              <w:t>.</w:t>
            </w:r>
          </w:p>
        </w:tc>
      </w:tr>
      <w:tr w:rsidR="00D363F8" w14:paraId="0D136FFB" w14:textId="77777777" w:rsidTr="00413E90">
        <w:trPr>
          <w:jc w:val="center"/>
        </w:trPr>
        <w:tc>
          <w:tcPr>
            <w:tcW w:w="3119" w:type="dxa"/>
            <w:vAlign w:val="top"/>
          </w:tcPr>
          <w:p w14:paraId="13ADA7C7" w14:textId="2C275007" w:rsidR="00D363F8" w:rsidRPr="00400D6B" w:rsidRDefault="00D363F8" w:rsidP="004A08AE">
            <w:pPr>
              <w:spacing w:line="360" w:lineRule="auto"/>
              <w:jc w:val="center"/>
            </w:pPr>
            <w:r w:rsidRPr="002C0612">
              <w:t>Loading materials</w:t>
            </w:r>
          </w:p>
        </w:tc>
        <w:tc>
          <w:tcPr>
            <w:tcW w:w="2835" w:type="dxa"/>
            <w:tcBorders>
              <w:top w:val="single" w:sz="4" w:space="0" w:color="auto"/>
              <w:left w:val="single" w:sz="4" w:space="0" w:color="auto"/>
              <w:bottom w:val="single" w:sz="4" w:space="0" w:color="auto"/>
              <w:right w:val="single" w:sz="4" w:space="0" w:color="auto"/>
            </w:tcBorders>
            <w:vAlign w:val="top"/>
          </w:tcPr>
          <w:p w14:paraId="080A48D3" w14:textId="4C4254C3" w:rsidR="00D363F8" w:rsidRDefault="00D363F8" w:rsidP="003D3FD7">
            <w:pPr>
              <w:spacing w:line="360" w:lineRule="auto"/>
              <w:jc w:val="center"/>
              <w:rPr>
                <w:rFonts w:cs="Arial"/>
              </w:rPr>
            </w:pPr>
            <w:r>
              <w:rPr>
                <w:rFonts w:cs="Arial"/>
              </w:rPr>
              <w:t>Atmospheric dispersion</w:t>
            </w:r>
          </w:p>
        </w:tc>
        <w:tc>
          <w:tcPr>
            <w:tcW w:w="2425" w:type="dxa"/>
            <w:tcBorders>
              <w:top w:val="single" w:sz="4" w:space="0" w:color="auto"/>
              <w:left w:val="single" w:sz="4" w:space="0" w:color="auto"/>
              <w:bottom w:val="single" w:sz="4" w:space="0" w:color="auto"/>
              <w:right w:val="single" w:sz="4" w:space="0" w:color="auto"/>
            </w:tcBorders>
            <w:vAlign w:val="top"/>
          </w:tcPr>
          <w:p w14:paraId="0D987DBA" w14:textId="29AEDABB" w:rsidR="00D363F8" w:rsidRDefault="00D363F8" w:rsidP="003D3FD7">
            <w:pPr>
              <w:spacing w:line="360" w:lineRule="auto"/>
              <w:jc w:val="center"/>
              <w:rPr>
                <w:rFonts w:eastAsia="Times New Roman" w:cs="Arial"/>
                <w:noProof/>
              </w:rPr>
            </w:pPr>
            <w:r>
              <w:t>Neighbouring businesses</w:t>
            </w:r>
          </w:p>
        </w:tc>
        <w:tc>
          <w:tcPr>
            <w:tcW w:w="3246" w:type="dxa"/>
            <w:tcBorders>
              <w:top w:val="single" w:sz="4" w:space="0" w:color="auto"/>
              <w:left w:val="single" w:sz="4" w:space="0" w:color="auto"/>
              <w:bottom w:val="single" w:sz="4" w:space="0" w:color="auto"/>
              <w:right w:val="single" w:sz="4" w:space="0" w:color="auto"/>
            </w:tcBorders>
            <w:vAlign w:val="top"/>
          </w:tcPr>
          <w:p w14:paraId="2E1C0F74" w14:textId="3B9B20BE" w:rsidR="00D363F8" w:rsidRDefault="00D363F8" w:rsidP="003D3FD7">
            <w:pPr>
              <w:spacing w:line="360" w:lineRule="auto"/>
              <w:jc w:val="center"/>
              <w:rPr>
                <w:rFonts w:cs="Arial"/>
              </w:rPr>
            </w:pPr>
            <w:r>
              <w:rPr>
                <w:rFonts w:cs="Arial"/>
              </w:rPr>
              <w:t>Airborne particles</w:t>
            </w:r>
          </w:p>
        </w:tc>
        <w:tc>
          <w:tcPr>
            <w:tcW w:w="4793" w:type="dxa"/>
            <w:tcBorders>
              <w:top w:val="single" w:sz="4" w:space="0" w:color="auto"/>
              <w:left w:val="single" w:sz="4" w:space="0" w:color="auto"/>
              <w:bottom w:val="single" w:sz="4" w:space="0" w:color="auto"/>
              <w:right w:val="single" w:sz="4" w:space="0" w:color="auto"/>
            </w:tcBorders>
            <w:vAlign w:val="top"/>
          </w:tcPr>
          <w:p w14:paraId="0589A88A" w14:textId="2D9EEE84" w:rsidR="00325AD3" w:rsidRDefault="00D363F8" w:rsidP="00D363F8">
            <w:pPr>
              <w:spacing w:line="360" w:lineRule="auto"/>
              <w:rPr>
                <w:rFonts w:cs="Arial"/>
              </w:rPr>
            </w:pPr>
            <w:r>
              <w:rPr>
                <w:rFonts w:cs="Arial"/>
              </w:rPr>
              <w:t xml:space="preserve">The finer processed materials have a limited potential to generate airborne particles during loading. </w:t>
            </w:r>
            <w:r w:rsidRPr="001D4919">
              <w:rPr>
                <w:rFonts w:cs="Arial"/>
              </w:rPr>
              <w:t xml:space="preserve">Shovel buckets will be kept as low as </w:t>
            </w:r>
            <w:r w:rsidRPr="001D4919">
              <w:rPr>
                <w:rFonts w:cs="Arial"/>
              </w:rPr>
              <w:lastRenderedPageBreak/>
              <w:t>possible to the ground to reduce spillage.</w:t>
            </w:r>
            <w:r>
              <w:rPr>
                <w:rFonts w:cs="Arial"/>
              </w:rPr>
              <w:t xml:space="preserve"> Loading shovel dump heights will be kept as low as possible. Material will be tipped in to trailers in a controlled manner to reduce the potential for particulates to be propelled from the trailer.</w:t>
            </w:r>
          </w:p>
        </w:tc>
      </w:tr>
      <w:tr w:rsidR="00D363F8" w14:paraId="269E64A0" w14:textId="77777777" w:rsidTr="00413E90">
        <w:trPr>
          <w:jc w:val="center"/>
        </w:trPr>
        <w:tc>
          <w:tcPr>
            <w:tcW w:w="3119" w:type="dxa"/>
          </w:tcPr>
          <w:p w14:paraId="5FCEFEA8" w14:textId="73CA219E" w:rsidR="00D363F8" w:rsidRPr="002C0612" w:rsidRDefault="00D363F8" w:rsidP="004A08AE">
            <w:pPr>
              <w:spacing w:line="360" w:lineRule="auto"/>
              <w:jc w:val="center"/>
            </w:pPr>
            <w:r w:rsidRPr="00B05796">
              <w:lastRenderedPageBreak/>
              <w:t>Particulate emissions from machinery exhausts</w:t>
            </w:r>
          </w:p>
        </w:tc>
        <w:tc>
          <w:tcPr>
            <w:tcW w:w="2835" w:type="dxa"/>
            <w:tcBorders>
              <w:top w:val="single" w:sz="4" w:space="0" w:color="auto"/>
              <w:left w:val="single" w:sz="4" w:space="0" w:color="auto"/>
              <w:bottom w:val="single" w:sz="4" w:space="0" w:color="auto"/>
              <w:right w:val="single" w:sz="4" w:space="0" w:color="auto"/>
            </w:tcBorders>
            <w:vAlign w:val="top"/>
          </w:tcPr>
          <w:p w14:paraId="230C5424" w14:textId="78AF4B3B" w:rsidR="00D363F8" w:rsidRDefault="00D363F8" w:rsidP="004A08AE">
            <w:pPr>
              <w:spacing w:line="360" w:lineRule="auto"/>
              <w:jc w:val="center"/>
              <w:rPr>
                <w:rFonts w:cs="Arial"/>
              </w:rPr>
            </w:pPr>
            <w:r>
              <w:rPr>
                <w:rFonts w:cs="Arial"/>
              </w:rPr>
              <w:t>Atmospheric dispersion</w:t>
            </w:r>
          </w:p>
        </w:tc>
        <w:tc>
          <w:tcPr>
            <w:tcW w:w="2425" w:type="dxa"/>
            <w:tcBorders>
              <w:top w:val="single" w:sz="4" w:space="0" w:color="auto"/>
              <w:left w:val="single" w:sz="4" w:space="0" w:color="auto"/>
              <w:bottom w:val="single" w:sz="4" w:space="0" w:color="auto"/>
              <w:right w:val="single" w:sz="4" w:space="0" w:color="auto"/>
            </w:tcBorders>
            <w:vAlign w:val="top"/>
          </w:tcPr>
          <w:p w14:paraId="2B04AC24" w14:textId="2118F4CB" w:rsidR="00D363F8" w:rsidRDefault="00D363F8" w:rsidP="003D3FD7">
            <w:pPr>
              <w:spacing w:line="360" w:lineRule="auto"/>
              <w:jc w:val="center"/>
              <w:rPr>
                <w:rFonts w:eastAsia="Times New Roman" w:cs="Arial"/>
                <w:noProof/>
              </w:rPr>
            </w:pPr>
            <w:r>
              <w:t>Neighbouring businesses</w:t>
            </w:r>
          </w:p>
        </w:tc>
        <w:tc>
          <w:tcPr>
            <w:tcW w:w="3246" w:type="dxa"/>
            <w:tcBorders>
              <w:top w:val="single" w:sz="4" w:space="0" w:color="auto"/>
              <w:left w:val="single" w:sz="4" w:space="0" w:color="auto"/>
              <w:bottom w:val="single" w:sz="4" w:space="0" w:color="auto"/>
              <w:right w:val="single" w:sz="4" w:space="0" w:color="auto"/>
            </w:tcBorders>
            <w:vAlign w:val="top"/>
          </w:tcPr>
          <w:p w14:paraId="6D4CAA5B" w14:textId="4A108D11" w:rsidR="00D363F8" w:rsidRDefault="00D363F8" w:rsidP="004A08AE">
            <w:pPr>
              <w:spacing w:line="360" w:lineRule="auto"/>
              <w:jc w:val="center"/>
              <w:rPr>
                <w:rFonts w:cs="Arial"/>
              </w:rPr>
            </w:pPr>
            <w:r>
              <w:rPr>
                <w:rFonts w:cs="Arial"/>
              </w:rPr>
              <w:t>Airborne particles</w:t>
            </w:r>
          </w:p>
        </w:tc>
        <w:tc>
          <w:tcPr>
            <w:tcW w:w="4793" w:type="dxa"/>
            <w:tcBorders>
              <w:top w:val="single" w:sz="4" w:space="0" w:color="auto"/>
              <w:left w:val="single" w:sz="4" w:space="0" w:color="auto"/>
              <w:bottom w:val="single" w:sz="4" w:space="0" w:color="auto"/>
              <w:right w:val="single" w:sz="4" w:space="0" w:color="auto"/>
            </w:tcBorders>
            <w:vAlign w:val="top"/>
          </w:tcPr>
          <w:p w14:paraId="45F17395" w14:textId="5228DB02" w:rsidR="00D363F8" w:rsidRDefault="00D363F8" w:rsidP="00D363F8">
            <w:pPr>
              <w:spacing w:line="360" w:lineRule="auto"/>
              <w:rPr>
                <w:rFonts w:cs="Arial"/>
              </w:rPr>
            </w:pPr>
            <w:r>
              <w:rPr>
                <w:rFonts w:cs="Arial"/>
              </w:rPr>
              <w:t>Anti-idling policy in place.</w:t>
            </w:r>
          </w:p>
          <w:p w14:paraId="313057A0" w14:textId="4130654D" w:rsidR="00D363F8" w:rsidRDefault="00D363F8" w:rsidP="00D363F8">
            <w:pPr>
              <w:spacing w:line="360" w:lineRule="auto"/>
              <w:rPr>
                <w:rFonts w:cs="Arial"/>
              </w:rPr>
            </w:pPr>
            <w:r>
              <w:rPr>
                <w:rFonts w:cs="Arial"/>
              </w:rPr>
              <w:t>Low emission plant always used.</w:t>
            </w:r>
          </w:p>
        </w:tc>
      </w:tr>
      <w:tr w:rsidR="00D363F8" w14:paraId="26E3FD8A" w14:textId="77777777" w:rsidTr="00413E90">
        <w:trPr>
          <w:jc w:val="center"/>
        </w:trPr>
        <w:tc>
          <w:tcPr>
            <w:tcW w:w="3119" w:type="dxa"/>
            <w:vAlign w:val="top"/>
          </w:tcPr>
          <w:p w14:paraId="36DE8BD7" w14:textId="208A5EB7" w:rsidR="00D363F8" w:rsidRPr="00B05796" w:rsidRDefault="00D363F8" w:rsidP="004A08AE">
            <w:pPr>
              <w:spacing w:line="360" w:lineRule="auto"/>
              <w:jc w:val="center"/>
            </w:pPr>
            <w:r w:rsidRPr="00B05796">
              <w:t>Material crushing</w:t>
            </w:r>
          </w:p>
        </w:tc>
        <w:tc>
          <w:tcPr>
            <w:tcW w:w="2835" w:type="dxa"/>
            <w:tcBorders>
              <w:top w:val="single" w:sz="4" w:space="0" w:color="auto"/>
              <w:left w:val="single" w:sz="4" w:space="0" w:color="auto"/>
              <w:bottom w:val="single" w:sz="4" w:space="0" w:color="auto"/>
              <w:right w:val="single" w:sz="4" w:space="0" w:color="auto"/>
            </w:tcBorders>
            <w:vAlign w:val="top"/>
          </w:tcPr>
          <w:p w14:paraId="12A78436" w14:textId="56D32805" w:rsidR="00D363F8" w:rsidRDefault="00D363F8" w:rsidP="004A08AE">
            <w:pPr>
              <w:spacing w:line="360" w:lineRule="auto"/>
              <w:jc w:val="center"/>
              <w:rPr>
                <w:rFonts w:cs="Arial"/>
              </w:rPr>
            </w:pPr>
            <w:r>
              <w:rPr>
                <w:rFonts w:cs="Arial"/>
              </w:rPr>
              <w:t>Atmospheric dispersion</w:t>
            </w:r>
          </w:p>
        </w:tc>
        <w:tc>
          <w:tcPr>
            <w:tcW w:w="2425" w:type="dxa"/>
            <w:tcBorders>
              <w:top w:val="single" w:sz="4" w:space="0" w:color="auto"/>
              <w:left w:val="single" w:sz="4" w:space="0" w:color="auto"/>
              <w:bottom w:val="single" w:sz="4" w:space="0" w:color="auto"/>
              <w:right w:val="single" w:sz="4" w:space="0" w:color="auto"/>
            </w:tcBorders>
            <w:vAlign w:val="top"/>
          </w:tcPr>
          <w:p w14:paraId="3F87BB92" w14:textId="54DE95D6" w:rsidR="00D363F8" w:rsidRDefault="00D363F8" w:rsidP="003D3FD7">
            <w:pPr>
              <w:spacing w:line="360" w:lineRule="auto"/>
              <w:jc w:val="center"/>
              <w:rPr>
                <w:rFonts w:eastAsia="Times New Roman" w:cs="Arial"/>
                <w:noProof/>
              </w:rPr>
            </w:pPr>
            <w:r>
              <w:t>Neighbouring businesses</w:t>
            </w:r>
          </w:p>
        </w:tc>
        <w:tc>
          <w:tcPr>
            <w:tcW w:w="3246" w:type="dxa"/>
            <w:tcBorders>
              <w:top w:val="single" w:sz="4" w:space="0" w:color="auto"/>
              <w:left w:val="single" w:sz="4" w:space="0" w:color="auto"/>
              <w:bottom w:val="single" w:sz="4" w:space="0" w:color="auto"/>
              <w:right w:val="single" w:sz="4" w:space="0" w:color="auto"/>
            </w:tcBorders>
            <w:vAlign w:val="top"/>
          </w:tcPr>
          <w:p w14:paraId="5533B378" w14:textId="7DB335E2" w:rsidR="00D363F8" w:rsidRDefault="00D363F8" w:rsidP="004A08AE">
            <w:pPr>
              <w:spacing w:line="360" w:lineRule="auto"/>
              <w:jc w:val="center"/>
              <w:rPr>
                <w:rFonts w:cs="Arial"/>
              </w:rPr>
            </w:pPr>
            <w:r>
              <w:rPr>
                <w:rFonts w:cs="Arial"/>
              </w:rPr>
              <w:t>Airborne particles</w:t>
            </w:r>
          </w:p>
        </w:tc>
        <w:tc>
          <w:tcPr>
            <w:tcW w:w="4793" w:type="dxa"/>
            <w:tcBorders>
              <w:top w:val="single" w:sz="4" w:space="0" w:color="auto"/>
              <w:left w:val="single" w:sz="4" w:space="0" w:color="auto"/>
              <w:bottom w:val="single" w:sz="4" w:space="0" w:color="auto"/>
              <w:right w:val="single" w:sz="4" w:space="0" w:color="auto"/>
            </w:tcBorders>
            <w:vAlign w:val="top"/>
          </w:tcPr>
          <w:p w14:paraId="708A179B" w14:textId="3C2C0BAA" w:rsidR="00D363F8" w:rsidRDefault="000E34AD" w:rsidP="00D363F8">
            <w:pPr>
              <w:spacing w:line="360" w:lineRule="auto"/>
              <w:rPr>
                <w:rFonts w:cs="Arial"/>
              </w:rPr>
            </w:pPr>
            <w:r w:rsidRPr="000E34AD">
              <w:rPr>
                <w:rFonts w:cs="Arial"/>
              </w:rPr>
              <w:t xml:space="preserve">The </w:t>
            </w:r>
            <w:r w:rsidR="004F641C">
              <w:rPr>
                <w:rFonts w:cs="Arial"/>
              </w:rPr>
              <w:t>processing</w:t>
            </w:r>
            <w:r w:rsidRPr="000E34AD">
              <w:rPr>
                <w:rFonts w:cs="Arial"/>
              </w:rPr>
              <w:t xml:space="preserve"> plant will house spray bars to dampen down all areas of dust generation</w:t>
            </w:r>
            <w:r>
              <w:rPr>
                <w:rFonts w:cs="Arial"/>
              </w:rPr>
              <w:t>.</w:t>
            </w:r>
            <w:r w:rsidRPr="000E34AD">
              <w:rPr>
                <w:rFonts w:cs="Arial"/>
              </w:rPr>
              <w:t xml:space="preserve"> </w:t>
            </w:r>
            <w:r w:rsidR="00D363F8" w:rsidRPr="004A08AE">
              <w:rPr>
                <w:rFonts w:cs="Arial"/>
              </w:rPr>
              <w:t>Material crushed using a crusher and 360</w:t>
            </w:r>
            <w:r w:rsidR="00D363F8" w:rsidRPr="004A08AE">
              <w:rPr>
                <w:rFonts w:cs="Arial"/>
                <w:vertAlign w:val="superscript"/>
              </w:rPr>
              <w:t>o</w:t>
            </w:r>
            <w:r w:rsidR="00D363F8" w:rsidRPr="004A08AE">
              <w:rPr>
                <w:rFonts w:cs="Arial"/>
              </w:rPr>
              <w:t xml:space="preserve"> presents a minimal risk of releasing dust.</w:t>
            </w:r>
          </w:p>
          <w:p w14:paraId="3B78DDDB" w14:textId="4C355737" w:rsidR="00D363F8" w:rsidRDefault="00D363F8" w:rsidP="00D363F8">
            <w:pPr>
              <w:spacing w:line="360" w:lineRule="auto"/>
              <w:rPr>
                <w:rFonts w:cs="Arial"/>
              </w:rPr>
            </w:pPr>
            <w:r>
              <w:rPr>
                <w:rFonts w:cs="Arial"/>
              </w:rPr>
              <w:t>Orientation of plant can be changed depending on wind direction.</w:t>
            </w:r>
          </w:p>
        </w:tc>
      </w:tr>
      <w:tr w:rsidR="00D363F8" w14:paraId="65F59479" w14:textId="77777777" w:rsidTr="00413E90">
        <w:trPr>
          <w:jc w:val="center"/>
        </w:trPr>
        <w:tc>
          <w:tcPr>
            <w:tcW w:w="3119" w:type="dxa"/>
            <w:vAlign w:val="top"/>
          </w:tcPr>
          <w:p w14:paraId="7C994AD8" w14:textId="0D9BB0B3" w:rsidR="00D363F8" w:rsidRPr="00B05796" w:rsidRDefault="00D363F8" w:rsidP="004A08AE">
            <w:pPr>
              <w:spacing w:line="360" w:lineRule="auto"/>
              <w:jc w:val="center"/>
            </w:pPr>
            <w:r w:rsidRPr="001D4919">
              <w:t>Material screening</w:t>
            </w:r>
          </w:p>
        </w:tc>
        <w:tc>
          <w:tcPr>
            <w:tcW w:w="2835" w:type="dxa"/>
            <w:tcBorders>
              <w:top w:val="single" w:sz="4" w:space="0" w:color="auto"/>
              <w:left w:val="single" w:sz="4" w:space="0" w:color="auto"/>
              <w:bottom w:val="single" w:sz="4" w:space="0" w:color="auto"/>
              <w:right w:val="single" w:sz="4" w:space="0" w:color="auto"/>
            </w:tcBorders>
            <w:vAlign w:val="top"/>
          </w:tcPr>
          <w:p w14:paraId="1FD93775" w14:textId="4758ACB4" w:rsidR="00D363F8" w:rsidRDefault="00D363F8" w:rsidP="004A08AE">
            <w:pPr>
              <w:spacing w:line="360" w:lineRule="auto"/>
              <w:jc w:val="center"/>
              <w:rPr>
                <w:rFonts w:cs="Arial"/>
              </w:rPr>
            </w:pPr>
            <w:r>
              <w:rPr>
                <w:rFonts w:cs="Arial"/>
              </w:rPr>
              <w:t>Atmospheric dispersion</w:t>
            </w:r>
          </w:p>
        </w:tc>
        <w:tc>
          <w:tcPr>
            <w:tcW w:w="2425" w:type="dxa"/>
            <w:tcBorders>
              <w:top w:val="single" w:sz="4" w:space="0" w:color="auto"/>
              <w:left w:val="single" w:sz="4" w:space="0" w:color="auto"/>
              <w:bottom w:val="single" w:sz="4" w:space="0" w:color="auto"/>
              <w:right w:val="single" w:sz="4" w:space="0" w:color="auto"/>
            </w:tcBorders>
            <w:vAlign w:val="top"/>
          </w:tcPr>
          <w:p w14:paraId="6B314810" w14:textId="47459FDC" w:rsidR="00D363F8" w:rsidRDefault="00D363F8" w:rsidP="003D3FD7">
            <w:pPr>
              <w:spacing w:line="360" w:lineRule="auto"/>
              <w:jc w:val="center"/>
              <w:rPr>
                <w:rFonts w:eastAsia="Times New Roman" w:cs="Arial"/>
                <w:noProof/>
              </w:rPr>
            </w:pPr>
            <w:r>
              <w:t>Neighbouring businesses</w:t>
            </w:r>
          </w:p>
        </w:tc>
        <w:tc>
          <w:tcPr>
            <w:tcW w:w="3246" w:type="dxa"/>
            <w:tcBorders>
              <w:top w:val="single" w:sz="4" w:space="0" w:color="auto"/>
              <w:left w:val="single" w:sz="4" w:space="0" w:color="auto"/>
              <w:bottom w:val="single" w:sz="4" w:space="0" w:color="auto"/>
              <w:right w:val="single" w:sz="4" w:space="0" w:color="auto"/>
            </w:tcBorders>
            <w:vAlign w:val="top"/>
          </w:tcPr>
          <w:p w14:paraId="5CA66F5E" w14:textId="2FE6475D" w:rsidR="00D363F8" w:rsidRDefault="00D363F8" w:rsidP="004A08AE">
            <w:pPr>
              <w:spacing w:line="360" w:lineRule="auto"/>
              <w:jc w:val="center"/>
              <w:rPr>
                <w:rFonts w:cs="Arial"/>
              </w:rPr>
            </w:pPr>
            <w:r>
              <w:rPr>
                <w:rFonts w:cs="Arial"/>
              </w:rPr>
              <w:t>Airborne particles</w:t>
            </w:r>
          </w:p>
        </w:tc>
        <w:tc>
          <w:tcPr>
            <w:tcW w:w="4793" w:type="dxa"/>
            <w:tcBorders>
              <w:top w:val="single" w:sz="4" w:space="0" w:color="auto"/>
              <w:left w:val="single" w:sz="4" w:space="0" w:color="auto"/>
              <w:bottom w:val="single" w:sz="4" w:space="0" w:color="auto"/>
              <w:right w:val="single" w:sz="4" w:space="0" w:color="auto"/>
            </w:tcBorders>
            <w:vAlign w:val="top"/>
          </w:tcPr>
          <w:p w14:paraId="780B562A" w14:textId="27049531" w:rsidR="00D363F8" w:rsidRDefault="004F641C" w:rsidP="00D363F8">
            <w:pPr>
              <w:spacing w:line="360" w:lineRule="auto"/>
              <w:rPr>
                <w:rFonts w:cs="Arial"/>
              </w:rPr>
            </w:pPr>
            <w:r w:rsidRPr="004F641C">
              <w:rPr>
                <w:rFonts w:cs="Arial"/>
              </w:rPr>
              <w:t xml:space="preserve">The processing plant will house spray bars to dampen down all areas of dust generation </w:t>
            </w:r>
            <w:r w:rsidR="00D363F8">
              <w:rPr>
                <w:rFonts w:cs="Arial"/>
              </w:rPr>
              <w:t>Orientation of plant can be changed depending on wind direction.</w:t>
            </w:r>
          </w:p>
        </w:tc>
      </w:tr>
      <w:tr w:rsidR="00D363F8" w14:paraId="2C6E6263" w14:textId="77777777" w:rsidTr="00413E90">
        <w:trPr>
          <w:jc w:val="center"/>
        </w:trPr>
        <w:tc>
          <w:tcPr>
            <w:tcW w:w="3119" w:type="dxa"/>
            <w:vAlign w:val="top"/>
          </w:tcPr>
          <w:p w14:paraId="67748D73" w14:textId="732DB67D" w:rsidR="00D363F8" w:rsidRPr="001D4919" w:rsidRDefault="00D363F8" w:rsidP="004A08AE">
            <w:pPr>
              <w:spacing w:line="360" w:lineRule="auto"/>
              <w:jc w:val="center"/>
            </w:pPr>
            <w:r w:rsidRPr="001D4919">
              <w:t>Stockpiling materials</w:t>
            </w:r>
          </w:p>
        </w:tc>
        <w:tc>
          <w:tcPr>
            <w:tcW w:w="2835" w:type="dxa"/>
            <w:tcBorders>
              <w:top w:val="single" w:sz="4" w:space="0" w:color="auto"/>
              <w:left w:val="single" w:sz="4" w:space="0" w:color="auto"/>
              <w:bottom w:val="single" w:sz="4" w:space="0" w:color="auto"/>
              <w:right w:val="single" w:sz="4" w:space="0" w:color="auto"/>
            </w:tcBorders>
            <w:vAlign w:val="top"/>
          </w:tcPr>
          <w:p w14:paraId="7D636551" w14:textId="326EF3D7" w:rsidR="00D363F8" w:rsidRDefault="00D363F8" w:rsidP="004A08AE">
            <w:pPr>
              <w:spacing w:line="360" w:lineRule="auto"/>
              <w:jc w:val="center"/>
              <w:rPr>
                <w:rFonts w:cs="Arial"/>
              </w:rPr>
            </w:pPr>
            <w:r>
              <w:rPr>
                <w:rFonts w:cs="Arial"/>
              </w:rPr>
              <w:t>Atmospheric dispersion</w:t>
            </w:r>
          </w:p>
        </w:tc>
        <w:tc>
          <w:tcPr>
            <w:tcW w:w="2425" w:type="dxa"/>
            <w:tcBorders>
              <w:top w:val="single" w:sz="4" w:space="0" w:color="auto"/>
              <w:left w:val="single" w:sz="4" w:space="0" w:color="auto"/>
              <w:bottom w:val="single" w:sz="4" w:space="0" w:color="auto"/>
              <w:right w:val="single" w:sz="4" w:space="0" w:color="auto"/>
            </w:tcBorders>
            <w:vAlign w:val="top"/>
          </w:tcPr>
          <w:p w14:paraId="6932CDE2" w14:textId="470F756C" w:rsidR="00D363F8" w:rsidRDefault="00D363F8" w:rsidP="003D3FD7">
            <w:pPr>
              <w:spacing w:line="360" w:lineRule="auto"/>
              <w:jc w:val="center"/>
              <w:rPr>
                <w:rFonts w:eastAsia="Times New Roman" w:cs="Arial"/>
                <w:noProof/>
              </w:rPr>
            </w:pPr>
            <w:r>
              <w:t>Neighbouring businesses</w:t>
            </w:r>
          </w:p>
        </w:tc>
        <w:tc>
          <w:tcPr>
            <w:tcW w:w="3246" w:type="dxa"/>
            <w:tcBorders>
              <w:top w:val="single" w:sz="4" w:space="0" w:color="auto"/>
              <w:left w:val="single" w:sz="4" w:space="0" w:color="auto"/>
              <w:bottom w:val="single" w:sz="4" w:space="0" w:color="auto"/>
              <w:right w:val="single" w:sz="4" w:space="0" w:color="auto"/>
            </w:tcBorders>
            <w:vAlign w:val="top"/>
          </w:tcPr>
          <w:p w14:paraId="5D1141DF" w14:textId="658D4B88" w:rsidR="00D363F8" w:rsidRDefault="00D363F8" w:rsidP="004A08AE">
            <w:pPr>
              <w:spacing w:line="360" w:lineRule="auto"/>
              <w:jc w:val="center"/>
              <w:rPr>
                <w:rFonts w:cs="Arial"/>
              </w:rPr>
            </w:pPr>
            <w:r>
              <w:rPr>
                <w:rFonts w:cs="Arial"/>
              </w:rPr>
              <w:t>Airborne particles</w:t>
            </w:r>
          </w:p>
        </w:tc>
        <w:tc>
          <w:tcPr>
            <w:tcW w:w="4793" w:type="dxa"/>
            <w:tcBorders>
              <w:top w:val="single" w:sz="4" w:space="0" w:color="auto"/>
              <w:left w:val="single" w:sz="4" w:space="0" w:color="auto"/>
              <w:bottom w:val="single" w:sz="4" w:space="0" w:color="auto"/>
              <w:right w:val="single" w:sz="4" w:space="0" w:color="auto"/>
            </w:tcBorders>
            <w:vAlign w:val="top"/>
          </w:tcPr>
          <w:p w14:paraId="56AD09CE" w14:textId="77777777" w:rsidR="00D363F8" w:rsidRDefault="00D363F8" w:rsidP="00D363F8">
            <w:pPr>
              <w:spacing w:line="360" w:lineRule="auto"/>
              <w:rPr>
                <w:rFonts w:cs="Arial"/>
              </w:rPr>
            </w:pPr>
            <w:r>
              <w:rPr>
                <w:rFonts w:cs="Arial"/>
              </w:rPr>
              <w:t>The finer processed materials have a limited potential to generate airborne particles during loading. Loading shovel dump heights will be kept as low as possible. Material will be tipped on to stockpiles in a controlled manner to reduce the potential for particulates to be propelled from the trailer.</w:t>
            </w:r>
          </w:p>
          <w:p w14:paraId="25468D0E" w14:textId="77777777" w:rsidR="00D363F8" w:rsidRDefault="00D363F8" w:rsidP="00D363F8">
            <w:pPr>
              <w:spacing w:line="360" w:lineRule="auto"/>
              <w:rPr>
                <w:rFonts w:cs="Arial"/>
              </w:rPr>
            </w:pPr>
            <w:r>
              <w:rPr>
                <w:rFonts w:cs="Arial"/>
              </w:rPr>
              <w:t>Shovel buckets will be kept as low as possible to the ground to reduce spillage.</w:t>
            </w:r>
          </w:p>
          <w:p w14:paraId="7A1901FE" w14:textId="4B184AE7" w:rsidR="00325AD3" w:rsidRDefault="00325AD3" w:rsidP="00D363F8">
            <w:pPr>
              <w:spacing w:line="360" w:lineRule="auto"/>
              <w:rPr>
                <w:rFonts w:cs="Arial"/>
              </w:rPr>
            </w:pPr>
            <w:r w:rsidRPr="00325AD3">
              <w:rPr>
                <w:rFonts w:cs="Arial"/>
              </w:rPr>
              <w:lastRenderedPageBreak/>
              <w:t>Dampening down of stockpiles will be undertaken during loading periods, if required</w:t>
            </w:r>
            <w:r>
              <w:rPr>
                <w:rFonts w:cs="Arial"/>
              </w:rPr>
              <w:t>.</w:t>
            </w:r>
          </w:p>
        </w:tc>
      </w:tr>
      <w:tr w:rsidR="00D363F8" w14:paraId="3B5278FD" w14:textId="77777777" w:rsidTr="00413E90">
        <w:trPr>
          <w:jc w:val="center"/>
        </w:trPr>
        <w:tc>
          <w:tcPr>
            <w:tcW w:w="3119" w:type="dxa"/>
            <w:vAlign w:val="top"/>
          </w:tcPr>
          <w:p w14:paraId="15F767EF" w14:textId="4E4E5146" w:rsidR="00D363F8" w:rsidRPr="001D4919" w:rsidRDefault="00D363F8" w:rsidP="004A08AE">
            <w:pPr>
              <w:spacing w:line="360" w:lineRule="auto"/>
              <w:jc w:val="center"/>
            </w:pPr>
            <w:r w:rsidRPr="001D4919">
              <w:lastRenderedPageBreak/>
              <w:t>Wind-whip from stockpiles</w:t>
            </w:r>
          </w:p>
        </w:tc>
        <w:tc>
          <w:tcPr>
            <w:tcW w:w="2835" w:type="dxa"/>
            <w:tcBorders>
              <w:top w:val="single" w:sz="4" w:space="0" w:color="auto"/>
              <w:left w:val="single" w:sz="4" w:space="0" w:color="auto"/>
              <w:bottom w:val="single" w:sz="4" w:space="0" w:color="auto"/>
              <w:right w:val="single" w:sz="4" w:space="0" w:color="auto"/>
            </w:tcBorders>
            <w:vAlign w:val="top"/>
          </w:tcPr>
          <w:p w14:paraId="4F5B0AA6" w14:textId="47733E3D" w:rsidR="00D363F8" w:rsidRDefault="00D363F8" w:rsidP="004A08AE">
            <w:pPr>
              <w:spacing w:line="360" w:lineRule="auto"/>
              <w:jc w:val="center"/>
              <w:rPr>
                <w:rFonts w:cs="Arial"/>
              </w:rPr>
            </w:pPr>
            <w:r>
              <w:rPr>
                <w:rFonts w:cs="Arial"/>
              </w:rPr>
              <w:t>Atmospheric dispersion</w:t>
            </w:r>
          </w:p>
        </w:tc>
        <w:tc>
          <w:tcPr>
            <w:tcW w:w="2425" w:type="dxa"/>
            <w:tcBorders>
              <w:top w:val="single" w:sz="4" w:space="0" w:color="auto"/>
              <w:left w:val="single" w:sz="4" w:space="0" w:color="auto"/>
              <w:bottom w:val="single" w:sz="4" w:space="0" w:color="auto"/>
              <w:right w:val="single" w:sz="4" w:space="0" w:color="auto"/>
            </w:tcBorders>
            <w:vAlign w:val="top"/>
          </w:tcPr>
          <w:p w14:paraId="72B45F70" w14:textId="445042BF" w:rsidR="00D363F8" w:rsidRDefault="00D363F8" w:rsidP="003D3FD7">
            <w:pPr>
              <w:spacing w:line="360" w:lineRule="auto"/>
              <w:jc w:val="center"/>
              <w:rPr>
                <w:rFonts w:eastAsia="Times New Roman" w:cs="Arial"/>
                <w:noProof/>
              </w:rPr>
            </w:pPr>
            <w:r>
              <w:t>Neighbouring businesses</w:t>
            </w:r>
          </w:p>
        </w:tc>
        <w:tc>
          <w:tcPr>
            <w:tcW w:w="3246" w:type="dxa"/>
            <w:tcBorders>
              <w:top w:val="single" w:sz="4" w:space="0" w:color="auto"/>
              <w:left w:val="single" w:sz="4" w:space="0" w:color="auto"/>
              <w:bottom w:val="single" w:sz="4" w:space="0" w:color="auto"/>
              <w:right w:val="single" w:sz="4" w:space="0" w:color="auto"/>
            </w:tcBorders>
            <w:vAlign w:val="top"/>
          </w:tcPr>
          <w:p w14:paraId="0CBE436D" w14:textId="2B277889" w:rsidR="00D363F8" w:rsidRDefault="00D363F8" w:rsidP="004A08AE">
            <w:pPr>
              <w:spacing w:line="360" w:lineRule="auto"/>
              <w:jc w:val="center"/>
              <w:rPr>
                <w:rFonts w:cs="Arial"/>
              </w:rPr>
            </w:pPr>
            <w:r>
              <w:rPr>
                <w:rFonts w:cs="Arial"/>
              </w:rPr>
              <w:t>Airborne particles</w:t>
            </w:r>
          </w:p>
        </w:tc>
        <w:tc>
          <w:tcPr>
            <w:tcW w:w="4793" w:type="dxa"/>
            <w:tcBorders>
              <w:top w:val="single" w:sz="4" w:space="0" w:color="auto"/>
              <w:left w:val="single" w:sz="4" w:space="0" w:color="auto"/>
              <w:bottom w:val="single" w:sz="4" w:space="0" w:color="auto"/>
              <w:right w:val="single" w:sz="4" w:space="0" w:color="auto"/>
            </w:tcBorders>
            <w:vAlign w:val="top"/>
          </w:tcPr>
          <w:p w14:paraId="7A2D6A43" w14:textId="4924A873" w:rsidR="00325AD3" w:rsidRDefault="004F641C" w:rsidP="00D363F8">
            <w:pPr>
              <w:spacing w:line="360" w:lineRule="auto"/>
              <w:rPr>
                <w:rFonts w:cs="Arial"/>
              </w:rPr>
            </w:pPr>
            <w:r>
              <w:rPr>
                <w:rFonts w:cs="Arial"/>
              </w:rPr>
              <w:t>Site is sheltered by the surrounding woodland that will reduce the potential for wind-whip.</w:t>
            </w:r>
          </w:p>
        </w:tc>
      </w:tr>
    </w:tbl>
    <w:p w14:paraId="31067EAE" w14:textId="77777777" w:rsidR="003A1172" w:rsidRDefault="003A1172" w:rsidP="006D7DFD">
      <w:pPr>
        <w:rPr>
          <w:lang w:eastAsia="x-none"/>
        </w:rPr>
      </w:pPr>
    </w:p>
    <w:p w14:paraId="28ED34F6" w14:textId="7ECCE1AA" w:rsidR="003D3FD7" w:rsidRDefault="003D3FD7" w:rsidP="00796556">
      <w:pPr>
        <w:pStyle w:val="Caption"/>
        <w:keepNext/>
      </w:pPr>
      <w:r>
        <w:t xml:space="preserve">Table </w:t>
      </w:r>
      <w:r w:rsidR="002900F3">
        <w:fldChar w:fldCharType="begin"/>
      </w:r>
      <w:r w:rsidR="002900F3">
        <w:instrText xml:space="preserve"> SEQ Table \* ARABIC </w:instrText>
      </w:r>
      <w:r w:rsidR="002900F3">
        <w:fldChar w:fldCharType="separate"/>
      </w:r>
      <w:r w:rsidR="00B67505">
        <w:rPr>
          <w:noProof/>
        </w:rPr>
        <w:t>7</w:t>
      </w:r>
      <w:r w:rsidR="002900F3">
        <w:rPr>
          <w:noProof/>
        </w:rPr>
        <w:fldChar w:fldCharType="end"/>
      </w:r>
      <w:r>
        <w:t>: Measures that will be used to Control Dust/Particulates (PM) and Other Emissions</w:t>
      </w:r>
    </w:p>
    <w:tbl>
      <w:tblPr>
        <w:tblStyle w:val="TableGrid8"/>
        <w:tblW w:w="16302" w:type="dxa"/>
        <w:tblInd w:w="-575" w:type="dxa"/>
        <w:tblLook w:val="04A0" w:firstRow="1" w:lastRow="0" w:firstColumn="1" w:lastColumn="0" w:noHBand="0" w:noVBand="1"/>
      </w:tblPr>
      <w:tblGrid>
        <w:gridCol w:w="1488"/>
        <w:gridCol w:w="4041"/>
        <w:gridCol w:w="5811"/>
        <w:gridCol w:w="4962"/>
      </w:tblGrid>
      <w:tr w:rsidR="00A04E24" w14:paraId="47BD0C03" w14:textId="77777777" w:rsidTr="00796556">
        <w:trPr>
          <w:cnfStyle w:val="100000000000" w:firstRow="1" w:lastRow="0" w:firstColumn="0" w:lastColumn="0" w:oddVBand="0" w:evenVBand="0" w:oddHBand="0" w:evenHBand="0" w:firstRowFirstColumn="0" w:firstRowLastColumn="0" w:lastRowFirstColumn="0" w:lastRowLastColumn="0"/>
        </w:trPr>
        <w:tc>
          <w:tcPr>
            <w:tcW w:w="1488" w:type="dxa"/>
          </w:tcPr>
          <w:p w14:paraId="12B8483C" w14:textId="6A487FBF" w:rsidR="00452A24" w:rsidRDefault="00452A24" w:rsidP="00452A24">
            <w:pPr>
              <w:spacing w:line="360" w:lineRule="auto"/>
              <w:jc w:val="center"/>
              <w:rPr>
                <w:lang w:eastAsia="x-none"/>
              </w:rPr>
            </w:pPr>
            <w:r>
              <w:rPr>
                <w:lang w:eastAsia="x-none"/>
              </w:rPr>
              <w:t>Abatement measure</w:t>
            </w:r>
          </w:p>
        </w:tc>
        <w:tc>
          <w:tcPr>
            <w:tcW w:w="4041" w:type="dxa"/>
          </w:tcPr>
          <w:p w14:paraId="42B7DFF1" w14:textId="0B3F1FA5" w:rsidR="00452A24" w:rsidRDefault="00520E0A" w:rsidP="00452A24">
            <w:pPr>
              <w:spacing w:line="360" w:lineRule="auto"/>
              <w:jc w:val="center"/>
              <w:rPr>
                <w:lang w:eastAsia="x-none"/>
              </w:rPr>
            </w:pPr>
            <w:r>
              <w:rPr>
                <w:lang w:eastAsia="x-none"/>
              </w:rPr>
              <w:t>Description</w:t>
            </w:r>
            <w:r w:rsidR="00452A24">
              <w:rPr>
                <w:lang w:eastAsia="x-none"/>
              </w:rPr>
              <w:t>/effect</w:t>
            </w:r>
          </w:p>
        </w:tc>
        <w:tc>
          <w:tcPr>
            <w:tcW w:w="5811" w:type="dxa"/>
          </w:tcPr>
          <w:p w14:paraId="2316F898" w14:textId="6BBC6A90" w:rsidR="00452A24" w:rsidRDefault="00452A24" w:rsidP="00452A24">
            <w:pPr>
              <w:spacing w:line="360" w:lineRule="auto"/>
              <w:jc w:val="center"/>
              <w:rPr>
                <w:lang w:eastAsia="x-none"/>
              </w:rPr>
            </w:pPr>
            <w:r>
              <w:rPr>
                <w:lang w:eastAsia="x-none"/>
              </w:rPr>
              <w:t>Overall consideration and implementation</w:t>
            </w:r>
          </w:p>
        </w:tc>
        <w:tc>
          <w:tcPr>
            <w:tcW w:w="4962" w:type="dxa"/>
          </w:tcPr>
          <w:p w14:paraId="434BA31B" w14:textId="61EF6454" w:rsidR="00452A24" w:rsidRDefault="00452A24" w:rsidP="00452A24">
            <w:pPr>
              <w:spacing w:line="360" w:lineRule="auto"/>
              <w:jc w:val="center"/>
              <w:rPr>
                <w:lang w:eastAsia="x-none"/>
              </w:rPr>
            </w:pPr>
            <w:r>
              <w:rPr>
                <w:lang w:eastAsia="x-none"/>
              </w:rPr>
              <w:t>Trigger for implementation</w:t>
            </w:r>
          </w:p>
        </w:tc>
      </w:tr>
      <w:tr w:rsidR="003863EA" w14:paraId="31DA832C" w14:textId="77777777" w:rsidTr="004A08AE">
        <w:tc>
          <w:tcPr>
            <w:tcW w:w="16302" w:type="dxa"/>
            <w:gridSpan w:val="4"/>
            <w:shd w:val="clear" w:color="auto" w:fill="DEEAF6" w:themeFill="accent1" w:themeFillTint="33"/>
          </w:tcPr>
          <w:p w14:paraId="546B4247" w14:textId="27932637" w:rsidR="003863EA" w:rsidRPr="003863EA" w:rsidRDefault="003863EA" w:rsidP="003863EA">
            <w:pPr>
              <w:spacing w:line="360" w:lineRule="auto"/>
              <w:rPr>
                <w:b/>
                <w:bCs/>
                <w:lang w:eastAsia="x-none"/>
              </w:rPr>
            </w:pPr>
            <w:r>
              <w:rPr>
                <w:b/>
                <w:bCs/>
                <w:lang w:eastAsia="x-none"/>
              </w:rPr>
              <w:t>Preventative measures</w:t>
            </w:r>
          </w:p>
        </w:tc>
      </w:tr>
      <w:tr w:rsidR="00A04E24" w14:paraId="7E9F5D73" w14:textId="77777777" w:rsidTr="00796556">
        <w:tc>
          <w:tcPr>
            <w:tcW w:w="1488" w:type="dxa"/>
            <w:tcBorders>
              <w:top w:val="single" w:sz="4" w:space="0" w:color="000000"/>
              <w:left w:val="single" w:sz="4" w:space="0" w:color="auto"/>
              <w:bottom w:val="single" w:sz="4" w:space="0" w:color="000000"/>
              <w:right w:val="single" w:sz="4" w:space="0" w:color="auto"/>
            </w:tcBorders>
            <w:vAlign w:val="top"/>
          </w:tcPr>
          <w:p w14:paraId="3A82BAB0" w14:textId="787D8C46" w:rsidR="00452A24" w:rsidRPr="00547047" w:rsidRDefault="00452A24" w:rsidP="00547047">
            <w:pPr>
              <w:spacing w:line="360" w:lineRule="auto"/>
              <w:rPr>
                <w:color w:val="000000" w:themeColor="text1"/>
                <w:szCs w:val="22"/>
                <w:lang w:eastAsia="x-none"/>
              </w:rPr>
            </w:pPr>
            <w:r w:rsidRPr="00547047">
              <w:rPr>
                <w:color w:val="000000" w:themeColor="text1"/>
                <w:szCs w:val="22"/>
              </w:rPr>
              <w:t>Site layout in relation to receptors</w:t>
            </w:r>
          </w:p>
        </w:tc>
        <w:tc>
          <w:tcPr>
            <w:tcW w:w="4041" w:type="dxa"/>
            <w:tcBorders>
              <w:top w:val="single" w:sz="4" w:space="0" w:color="000000"/>
              <w:left w:val="single" w:sz="4" w:space="0" w:color="auto"/>
              <w:bottom w:val="single" w:sz="4" w:space="0" w:color="000000"/>
              <w:right w:val="single" w:sz="4" w:space="0" w:color="auto"/>
            </w:tcBorders>
            <w:vAlign w:val="top"/>
          </w:tcPr>
          <w:p w14:paraId="2E0C0398" w14:textId="2E2549AC" w:rsidR="00452A24" w:rsidRDefault="00547047" w:rsidP="00A2749A">
            <w:pPr>
              <w:spacing w:line="360" w:lineRule="auto"/>
              <w:rPr>
                <w:color w:val="000000" w:themeColor="text1"/>
                <w:szCs w:val="22"/>
              </w:rPr>
            </w:pPr>
            <w:r w:rsidRPr="00A2749A">
              <w:rPr>
                <w:color w:val="000000" w:themeColor="text1"/>
                <w:szCs w:val="22"/>
              </w:rPr>
              <w:t xml:space="preserve">Crushing and screening activities that emit dust </w:t>
            </w:r>
            <w:r w:rsidR="00452A24" w:rsidRPr="00A2749A">
              <w:rPr>
                <w:color w:val="000000" w:themeColor="text1"/>
                <w:szCs w:val="22"/>
              </w:rPr>
              <w:t>particle</w:t>
            </w:r>
            <w:r w:rsidRPr="00A2749A">
              <w:rPr>
                <w:color w:val="000000" w:themeColor="text1"/>
                <w:szCs w:val="22"/>
              </w:rPr>
              <w:t>s</w:t>
            </w:r>
            <w:r w:rsidR="00A2749A" w:rsidRPr="00A2749A">
              <w:rPr>
                <w:color w:val="000000" w:themeColor="text1"/>
                <w:szCs w:val="22"/>
              </w:rPr>
              <w:t xml:space="preserve"> </w:t>
            </w:r>
            <w:r w:rsidRPr="00A2749A">
              <w:rPr>
                <w:color w:val="000000" w:themeColor="text1"/>
                <w:szCs w:val="22"/>
              </w:rPr>
              <w:t>are located at the maximum potential distance from down-wind receptors without impacting upwind receptors.</w:t>
            </w:r>
          </w:p>
          <w:p w14:paraId="4440C57C" w14:textId="049ABADD" w:rsidR="002252BA" w:rsidRPr="00A2749A" w:rsidRDefault="00413E90" w:rsidP="00A2749A">
            <w:pPr>
              <w:spacing w:line="360" w:lineRule="auto"/>
              <w:rPr>
                <w:color w:val="000000" w:themeColor="text1"/>
                <w:szCs w:val="22"/>
              </w:rPr>
            </w:pPr>
            <w:r>
              <w:rPr>
                <w:color w:val="000000" w:themeColor="text1"/>
                <w:szCs w:val="22"/>
              </w:rPr>
              <w:t>Adjacent forestry belt</w:t>
            </w:r>
            <w:r w:rsidR="002252BA">
              <w:rPr>
                <w:color w:val="000000" w:themeColor="text1"/>
                <w:szCs w:val="22"/>
              </w:rPr>
              <w:t xml:space="preserve"> offer</w:t>
            </w:r>
            <w:r>
              <w:rPr>
                <w:color w:val="000000" w:themeColor="text1"/>
                <w:szCs w:val="22"/>
              </w:rPr>
              <w:t>s</w:t>
            </w:r>
            <w:r w:rsidR="002252BA">
              <w:rPr>
                <w:color w:val="000000" w:themeColor="text1"/>
                <w:szCs w:val="22"/>
              </w:rPr>
              <w:t xml:space="preserve"> protection from the wind.</w:t>
            </w:r>
          </w:p>
        </w:tc>
        <w:tc>
          <w:tcPr>
            <w:tcW w:w="5811" w:type="dxa"/>
            <w:tcBorders>
              <w:top w:val="single" w:sz="4" w:space="0" w:color="000000"/>
              <w:left w:val="single" w:sz="4" w:space="0" w:color="auto"/>
              <w:bottom w:val="single" w:sz="4" w:space="0" w:color="000000"/>
              <w:right w:val="single" w:sz="4" w:space="0" w:color="auto"/>
            </w:tcBorders>
            <w:vAlign w:val="top"/>
          </w:tcPr>
          <w:p w14:paraId="2F2776B3" w14:textId="34F89698" w:rsidR="00452A24" w:rsidRDefault="00A2749A" w:rsidP="00333345">
            <w:pPr>
              <w:pStyle w:val="TableTextRight"/>
              <w:spacing w:line="360" w:lineRule="auto"/>
              <w:jc w:val="left"/>
              <w:rPr>
                <w:color w:val="000000" w:themeColor="text1"/>
                <w:sz w:val="22"/>
                <w:szCs w:val="22"/>
              </w:rPr>
            </w:pPr>
            <w:r w:rsidRPr="00A2749A">
              <w:rPr>
                <w:color w:val="000000" w:themeColor="text1"/>
                <w:sz w:val="22"/>
                <w:szCs w:val="22"/>
              </w:rPr>
              <w:t xml:space="preserve">Dust control has been considered by the </w:t>
            </w:r>
            <w:r w:rsidR="003E0071">
              <w:rPr>
                <w:color w:val="000000" w:themeColor="text1"/>
                <w:sz w:val="22"/>
                <w:szCs w:val="22"/>
              </w:rPr>
              <w:t>operator</w:t>
            </w:r>
            <w:r w:rsidRPr="00A2749A">
              <w:rPr>
                <w:color w:val="000000" w:themeColor="text1"/>
                <w:sz w:val="22"/>
                <w:szCs w:val="22"/>
              </w:rPr>
              <w:t xml:space="preserve"> through good process and site design, as well as identification of good housekeeping procedures. </w:t>
            </w:r>
          </w:p>
          <w:p w14:paraId="1F29890B" w14:textId="77777777" w:rsidR="003E0071" w:rsidRPr="003E0071" w:rsidRDefault="003E0071" w:rsidP="003E0071">
            <w:pPr>
              <w:pStyle w:val="TableTextRight"/>
              <w:spacing w:line="360" w:lineRule="auto"/>
              <w:jc w:val="left"/>
              <w:rPr>
                <w:color w:val="000000" w:themeColor="text1"/>
                <w:sz w:val="22"/>
                <w:szCs w:val="22"/>
              </w:rPr>
            </w:pPr>
            <w:r w:rsidRPr="003E0071">
              <w:rPr>
                <w:color w:val="000000" w:themeColor="text1"/>
                <w:sz w:val="22"/>
                <w:szCs w:val="22"/>
              </w:rPr>
              <w:t>The control methods to be employed at the proposed mineral extraction site are based on:</w:t>
            </w:r>
          </w:p>
          <w:p w14:paraId="177B21B2" w14:textId="1D234401" w:rsidR="003E0071" w:rsidRPr="003E0071" w:rsidRDefault="003E0071" w:rsidP="003E0071">
            <w:pPr>
              <w:pStyle w:val="TableTextRight"/>
              <w:numPr>
                <w:ilvl w:val="0"/>
                <w:numId w:val="28"/>
              </w:numPr>
              <w:spacing w:line="360" w:lineRule="auto"/>
              <w:jc w:val="left"/>
              <w:rPr>
                <w:color w:val="000000" w:themeColor="text1"/>
                <w:sz w:val="22"/>
                <w:szCs w:val="22"/>
              </w:rPr>
            </w:pPr>
            <w:r w:rsidRPr="003E0071">
              <w:rPr>
                <w:color w:val="000000" w:themeColor="text1"/>
                <w:sz w:val="22"/>
                <w:szCs w:val="22"/>
              </w:rPr>
              <w:t xml:space="preserve">Good operating and management practices to avoid emissions arising from </w:t>
            </w:r>
            <w:proofErr w:type="gramStart"/>
            <w:r w:rsidRPr="003E0071">
              <w:rPr>
                <w:color w:val="000000" w:themeColor="text1"/>
                <w:sz w:val="22"/>
                <w:szCs w:val="22"/>
              </w:rPr>
              <w:t>activities;</w:t>
            </w:r>
            <w:proofErr w:type="gramEnd"/>
            <w:r w:rsidRPr="003E0071">
              <w:rPr>
                <w:color w:val="000000" w:themeColor="text1"/>
                <w:sz w:val="22"/>
                <w:szCs w:val="22"/>
              </w:rPr>
              <w:t xml:space="preserve"> </w:t>
            </w:r>
          </w:p>
          <w:p w14:paraId="69C87411" w14:textId="28CD820D" w:rsidR="003E0071" w:rsidRPr="003E0071" w:rsidRDefault="003E0071" w:rsidP="003E0071">
            <w:pPr>
              <w:pStyle w:val="TableTextRight"/>
              <w:numPr>
                <w:ilvl w:val="0"/>
                <w:numId w:val="28"/>
              </w:numPr>
              <w:spacing w:line="360" w:lineRule="auto"/>
              <w:jc w:val="left"/>
              <w:rPr>
                <w:color w:val="000000" w:themeColor="text1"/>
                <w:sz w:val="22"/>
                <w:szCs w:val="22"/>
              </w:rPr>
            </w:pPr>
            <w:r w:rsidRPr="003E0071">
              <w:rPr>
                <w:color w:val="000000" w:themeColor="text1"/>
                <w:sz w:val="22"/>
                <w:szCs w:val="22"/>
              </w:rPr>
              <w:t xml:space="preserve">Good process design to minimise </w:t>
            </w:r>
            <w:proofErr w:type="gramStart"/>
            <w:r w:rsidRPr="003E0071">
              <w:rPr>
                <w:color w:val="000000" w:themeColor="text1"/>
                <w:sz w:val="22"/>
                <w:szCs w:val="22"/>
              </w:rPr>
              <w:t>emissions;</w:t>
            </w:r>
            <w:proofErr w:type="gramEnd"/>
            <w:r w:rsidRPr="003E0071">
              <w:rPr>
                <w:color w:val="000000" w:themeColor="text1"/>
                <w:sz w:val="22"/>
                <w:szCs w:val="22"/>
              </w:rPr>
              <w:t xml:space="preserve"> </w:t>
            </w:r>
          </w:p>
          <w:p w14:paraId="4A19982D" w14:textId="62AE0590" w:rsidR="003E0071" w:rsidRPr="003E0071" w:rsidRDefault="003E0071" w:rsidP="003E0071">
            <w:pPr>
              <w:pStyle w:val="TableTextRight"/>
              <w:numPr>
                <w:ilvl w:val="0"/>
                <w:numId w:val="28"/>
              </w:numPr>
              <w:spacing w:line="360" w:lineRule="auto"/>
              <w:jc w:val="left"/>
              <w:rPr>
                <w:color w:val="000000" w:themeColor="text1"/>
                <w:sz w:val="22"/>
                <w:szCs w:val="22"/>
              </w:rPr>
            </w:pPr>
            <w:r w:rsidRPr="003E0071">
              <w:rPr>
                <w:color w:val="000000" w:themeColor="text1"/>
                <w:sz w:val="22"/>
                <w:szCs w:val="22"/>
              </w:rPr>
              <w:t>Abatement or control to reduce dust emissions; and,</w:t>
            </w:r>
          </w:p>
          <w:p w14:paraId="03E4EDD5" w14:textId="52EFD4AE" w:rsidR="003E0071" w:rsidRPr="00333345" w:rsidRDefault="003E0071" w:rsidP="003E0071">
            <w:pPr>
              <w:pStyle w:val="TableTextRight"/>
              <w:numPr>
                <w:ilvl w:val="0"/>
                <w:numId w:val="28"/>
              </w:numPr>
              <w:spacing w:line="360" w:lineRule="auto"/>
              <w:jc w:val="left"/>
              <w:rPr>
                <w:color w:val="000000" w:themeColor="text1"/>
                <w:sz w:val="22"/>
                <w:szCs w:val="22"/>
              </w:rPr>
            </w:pPr>
            <w:r w:rsidRPr="003E0071">
              <w:rPr>
                <w:color w:val="000000" w:themeColor="text1"/>
                <w:sz w:val="22"/>
                <w:szCs w:val="22"/>
              </w:rPr>
              <w:t>Disrupting the emission pathway to sensitive receptors</w:t>
            </w:r>
          </w:p>
        </w:tc>
        <w:tc>
          <w:tcPr>
            <w:tcW w:w="4962" w:type="dxa"/>
            <w:tcBorders>
              <w:top w:val="single" w:sz="4" w:space="0" w:color="000000"/>
              <w:left w:val="single" w:sz="4" w:space="0" w:color="auto"/>
              <w:bottom w:val="single" w:sz="4" w:space="0" w:color="000000"/>
              <w:right w:val="single" w:sz="4" w:space="0" w:color="auto"/>
            </w:tcBorders>
            <w:vAlign w:val="top"/>
          </w:tcPr>
          <w:p w14:paraId="46BD987C" w14:textId="0BC4F365" w:rsidR="00680D93" w:rsidRDefault="00680D93" w:rsidP="00680D93">
            <w:pPr>
              <w:spacing w:line="360" w:lineRule="auto"/>
            </w:pPr>
            <w:r>
              <w:t>Wind strength and/or direction cannot be relied upon as a preventative measure.</w:t>
            </w:r>
          </w:p>
          <w:p w14:paraId="524FDADA" w14:textId="1E5F1BF8" w:rsidR="00452A24" w:rsidRDefault="003863EA" w:rsidP="003863EA">
            <w:pPr>
              <w:spacing w:line="360" w:lineRule="auto"/>
            </w:pPr>
            <w:r w:rsidRPr="003863EA">
              <w:t>A</w:t>
            </w:r>
            <w:r w:rsidR="00680D93">
              <w:t>s such</w:t>
            </w:r>
            <w:r w:rsidR="005928B3">
              <w:t>,</w:t>
            </w:r>
            <w:r w:rsidR="00680D93">
              <w:t xml:space="preserve"> </w:t>
            </w:r>
            <w:r w:rsidRPr="003863EA">
              <w:t xml:space="preserve">processing equipment is fitted with dust suppression equipment to prevent </w:t>
            </w:r>
            <w:r>
              <w:t>emissions.</w:t>
            </w:r>
          </w:p>
          <w:p w14:paraId="7FAFF7D5" w14:textId="77777777" w:rsidR="003863EA" w:rsidRDefault="003863EA" w:rsidP="003863EA">
            <w:pPr>
              <w:spacing w:line="360" w:lineRule="auto"/>
            </w:pPr>
            <w:r>
              <w:t>There will be a Standard Operating Procedure (SOP) and training of staff with respect to correct operation of the equipment.</w:t>
            </w:r>
          </w:p>
          <w:p w14:paraId="64CA7030" w14:textId="0AA0A376" w:rsidR="00680D93" w:rsidRDefault="00680D93" w:rsidP="00680D93">
            <w:pPr>
              <w:spacing w:line="360" w:lineRule="auto"/>
            </w:pPr>
            <w:r>
              <w:t xml:space="preserve">This lessens the likelihood of dust from the operations causing a nuisance to others. </w:t>
            </w:r>
          </w:p>
          <w:p w14:paraId="0084B84F" w14:textId="69F95320" w:rsidR="00680D93" w:rsidRPr="003863EA" w:rsidRDefault="00680D93" w:rsidP="00680D93">
            <w:pPr>
              <w:spacing w:line="360" w:lineRule="auto"/>
            </w:pPr>
            <w:r>
              <w:t>However, the objective is to reduce dust at source and not to let dust leave the site boundary.</w:t>
            </w:r>
          </w:p>
        </w:tc>
      </w:tr>
      <w:tr w:rsidR="00A04E24" w14:paraId="106508BB" w14:textId="77777777" w:rsidTr="00796556">
        <w:tc>
          <w:tcPr>
            <w:tcW w:w="1488" w:type="dxa"/>
            <w:tcBorders>
              <w:top w:val="single" w:sz="4" w:space="0" w:color="000000"/>
              <w:left w:val="single" w:sz="4" w:space="0" w:color="auto"/>
              <w:bottom w:val="single" w:sz="4" w:space="0" w:color="000000"/>
              <w:right w:val="single" w:sz="4" w:space="0" w:color="auto"/>
            </w:tcBorders>
            <w:vAlign w:val="top"/>
          </w:tcPr>
          <w:p w14:paraId="3365A6A3" w14:textId="47EA922A" w:rsidR="00452A24" w:rsidRPr="00333345" w:rsidRDefault="00452A24" w:rsidP="00333345">
            <w:pPr>
              <w:spacing w:line="360" w:lineRule="auto"/>
              <w:rPr>
                <w:color w:val="000000" w:themeColor="text1"/>
                <w:lang w:eastAsia="x-none"/>
              </w:rPr>
            </w:pPr>
            <w:r w:rsidRPr="00333345">
              <w:rPr>
                <w:color w:val="000000" w:themeColor="text1"/>
              </w:rPr>
              <w:t>Site speed limit, ‘</w:t>
            </w:r>
            <w:r w:rsidRPr="00413E90">
              <w:rPr>
                <w:i/>
                <w:iCs/>
                <w:color w:val="000000" w:themeColor="text1"/>
              </w:rPr>
              <w:t>no idling</w:t>
            </w:r>
            <w:r w:rsidRPr="00333345">
              <w:rPr>
                <w:color w:val="000000" w:themeColor="text1"/>
              </w:rPr>
              <w:t xml:space="preserve">’ policy and </w:t>
            </w:r>
            <w:r w:rsidRPr="00333345">
              <w:rPr>
                <w:color w:val="000000" w:themeColor="text1"/>
              </w:rPr>
              <w:lastRenderedPageBreak/>
              <w:t>minimisation of vehicle movements on site</w:t>
            </w:r>
          </w:p>
        </w:tc>
        <w:tc>
          <w:tcPr>
            <w:tcW w:w="4041" w:type="dxa"/>
            <w:tcBorders>
              <w:top w:val="single" w:sz="4" w:space="0" w:color="000000"/>
              <w:left w:val="single" w:sz="4" w:space="0" w:color="auto"/>
              <w:bottom w:val="single" w:sz="4" w:space="0" w:color="000000"/>
              <w:right w:val="single" w:sz="4" w:space="0" w:color="auto"/>
            </w:tcBorders>
            <w:vAlign w:val="top"/>
          </w:tcPr>
          <w:p w14:paraId="613A809C" w14:textId="77777777" w:rsidR="00680D93" w:rsidRDefault="00452A24" w:rsidP="00333345">
            <w:pPr>
              <w:spacing w:line="360" w:lineRule="auto"/>
              <w:rPr>
                <w:color w:val="000000" w:themeColor="text1"/>
              </w:rPr>
            </w:pPr>
            <w:r w:rsidRPr="00333345">
              <w:rPr>
                <w:color w:val="000000" w:themeColor="text1"/>
              </w:rPr>
              <w:lastRenderedPageBreak/>
              <w:t xml:space="preserve">Reducing vehicle movements and idling </w:t>
            </w:r>
            <w:r w:rsidR="00333345" w:rsidRPr="00333345">
              <w:rPr>
                <w:color w:val="000000" w:themeColor="text1"/>
              </w:rPr>
              <w:t>will</w:t>
            </w:r>
            <w:r w:rsidRPr="00333345">
              <w:rPr>
                <w:color w:val="000000" w:themeColor="text1"/>
              </w:rPr>
              <w:t xml:space="preserve"> reduce emissions from vehicles. Procurement policy to only purchase </w:t>
            </w:r>
            <w:r w:rsidRPr="00333345">
              <w:rPr>
                <w:color w:val="000000" w:themeColor="text1"/>
              </w:rPr>
              <w:lastRenderedPageBreak/>
              <w:t xml:space="preserve">clean burn road vehicles and non-road going mobile machinery. </w:t>
            </w:r>
          </w:p>
          <w:p w14:paraId="5DB6967A" w14:textId="40E2A310" w:rsidR="00452A24" w:rsidRPr="00333345" w:rsidRDefault="00452A24" w:rsidP="00333345">
            <w:pPr>
              <w:spacing w:line="360" w:lineRule="auto"/>
              <w:rPr>
                <w:color w:val="000000" w:themeColor="text1"/>
                <w:lang w:eastAsia="x-none"/>
              </w:rPr>
            </w:pPr>
            <w:r w:rsidRPr="00333345">
              <w:rPr>
                <w:color w:val="000000" w:themeColor="text1"/>
              </w:rPr>
              <w:t xml:space="preserve">Enforcement of </w:t>
            </w:r>
            <w:r w:rsidR="00333345" w:rsidRPr="00333345">
              <w:rPr>
                <w:color w:val="000000" w:themeColor="text1"/>
              </w:rPr>
              <w:t xml:space="preserve">the </w:t>
            </w:r>
            <w:r w:rsidR="002252BA">
              <w:rPr>
                <w:color w:val="000000" w:themeColor="text1"/>
              </w:rPr>
              <w:t xml:space="preserve">mandatory </w:t>
            </w:r>
            <w:r w:rsidR="00333345" w:rsidRPr="00333345">
              <w:rPr>
                <w:color w:val="000000" w:themeColor="text1"/>
              </w:rPr>
              <w:t>10mph</w:t>
            </w:r>
            <w:r w:rsidRPr="00333345">
              <w:rPr>
                <w:color w:val="000000" w:themeColor="text1"/>
              </w:rPr>
              <w:t xml:space="preserve"> speed limit </w:t>
            </w:r>
            <w:r w:rsidR="00333345" w:rsidRPr="00333345">
              <w:rPr>
                <w:color w:val="000000" w:themeColor="text1"/>
              </w:rPr>
              <w:t>will</w:t>
            </w:r>
            <w:r w:rsidRPr="00333345">
              <w:rPr>
                <w:color w:val="000000" w:themeColor="text1"/>
              </w:rPr>
              <w:t xml:space="preserve"> </w:t>
            </w:r>
            <w:r w:rsidR="00333345" w:rsidRPr="00333345">
              <w:rPr>
                <w:color w:val="000000" w:themeColor="text1"/>
              </w:rPr>
              <w:t>limit</w:t>
            </w:r>
            <w:r w:rsidRPr="00333345">
              <w:rPr>
                <w:color w:val="000000" w:themeColor="text1"/>
              </w:rPr>
              <w:t xml:space="preserve"> re-suspension of particulates by vehicle wheels.</w:t>
            </w:r>
          </w:p>
        </w:tc>
        <w:tc>
          <w:tcPr>
            <w:tcW w:w="5811" w:type="dxa"/>
            <w:tcBorders>
              <w:top w:val="single" w:sz="4" w:space="0" w:color="000000"/>
              <w:left w:val="single" w:sz="4" w:space="0" w:color="auto"/>
              <w:bottom w:val="single" w:sz="4" w:space="0" w:color="000000"/>
              <w:right w:val="single" w:sz="4" w:space="0" w:color="auto"/>
            </w:tcBorders>
            <w:vAlign w:val="top"/>
          </w:tcPr>
          <w:p w14:paraId="5A4EB134" w14:textId="38CAA5B5" w:rsidR="00452A24" w:rsidRPr="00286FDA" w:rsidRDefault="00286FDA" w:rsidP="00286FDA">
            <w:pPr>
              <w:spacing w:line="360" w:lineRule="auto"/>
            </w:pPr>
            <w:r w:rsidRPr="00286FDA">
              <w:lastRenderedPageBreak/>
              <w:t>Straightforward to implement as part of good practice.</w:t>
            </w:r>
          </w:p>
          <w:p w14:paraId="497BAF8E" w14:textId="77777777" w:rsidR="00447B1F" w:rsidRDefault="00CF7640" w:rsidP="00286FDA">
            <w:pPr>
              <w:spacing w:line="360" w:lineRule="auto"/>
            </w:pPr>
            <w:r w:rsidRPr="00286FDA">
              <w:t>Measures are</w:t>
            </w:r>
            <w:r w:rsidR="00452A24" w:rsidRPr="00286FDA">
              <w:t xml:space="preserve"> identified clearly in the site management system.</w:t>
            </w:r>
          </w:p>
          <w:p w14:paraId="40B7A94D" w14:textId="58DDA123" w:rsidR="00452A24" w:rsidRPr="00286FDA" w:rsidRDefault="00286FDA" w:rsidP="00286FDA">
            <w:pPr>
              <w:spacing w:line="360" w:lineRule="auto"/>
            </w:pPr>
            <w:r>
              <w:lastRenderedPageBreak/>
              <w:t>10 mph s</w:t>
            </w:r>
            <w:r w:rsidRPr="00286FDA">
              <w:t>peed limit is identified clearly in the site management system and on site and implemented as appropriate measures</w:t>
            </w:r>
          </w:p>
        </w:tc>
        <w:tc>
          <w:tcPr>
            <w:tcW w:w="4962" w:type="dxa"/>
            <w:tcBorders>
              <w:top w:val="single" w:sz="4" w:space="0" w:color="000000"/>
              <w:left w:val="single" w:sz="4" w:space="0" w:color="auto"/>
              <w:bottom w:val="single" w:sz="4" w:space="0" w:color="000000"/>
              <w:right w:val="single" w:sz="4" w:space="0" w:color="auto"/>
            </w:tcBorders>
            <w:vAlign w:val="top"/>
          </w:tcPr>
          <w:p w14:paraId="413CF931" w14:textId="4550D4DA" w:rsidR="00333345" w:rsidRPr="00333345" w:rsidRDefault="00333345" w:rsidP="00333345">
            <w:pPr>
              <w:pStyle w:val="TableTextRight"/>
              <w:spacing w:line="360" w:lineRule="auto"/>
              <w:jc w:val="left"/>
              <w:rPr>
                <w:color w:val="000000" w:themeColor="text1"/>
                <w:sz w:val="22"/>
                <w:szCs w:val="22"/>
              </w:rPr>
            </w:pPr>
            <w:r w:rsidRPr="00333345">
              <w:rPr>
                <w:color w:val="000000" w:themeColor="text1"/>
                <w:sz w:val="22"/>
                <w:szCs w:val="22"/>
              </w:rPr>
              <w:lastRenderedPageBreak/>
              <w:t>If significant volumes of dust are noted during routine visual monitoring the following action</w:t>
            </w:r>
            <w:r w:rsidR="00286FDA">
              <w:rPr>
                <w:color w:val="000000" w:themeColor="text1"/>
                <w:sz w:val="22"/>
                <w:szCs w:val="22"/>
              </w:rPr>
              <w:t>s</w:t>
            </w:r>
            <w:r w:rsidRPr="00333345">
              <w:rPr>
                <w:color w:val="000000" w:themeColor="text1"/>
                <w:sz w:val="22"/>
                <w:szCs w:val="22"/>
              </w:rPr>
              <w:t xml:space="preserve"> will be taken:</w:t>
            </w:r>
          </w:p>
          <w:p w14:paraId="5B309481" w14:textId="127590E5" w:rsidR="00333345" w:rsidRPr="00413E90" w:rsidRDefault="00286FDA" w:rsidP="00413E90">
            <w:pPr>
              <w:pStyle w:val="ListParagraph"/>
              <w:numPr>
                <w:ilvl w:val="0"/>
                <w:numId w:val="34"/>
              </w:numPr>
              <w:spacing w:line="360" w:lineRule="auto"/>
            </w:pPr>
            <w:r w:rsidRPr="00413E90">
              <w:lastRenderedPageBreak/>
              <w:t>Observations</w:t>
            </w:r>
            <w:r w:rsidR="00333345" w:rsidRPr="00413E90">
              <w:t xml:space="preserve"> </w:t>
            </w:r>
            <w:r w:rsidRPr="00413E90">
              <w:t>under</w:t>
            </w:r>
            <w:r w:rsidR="00333345" w:rsidRPr="00413E90">
              <w:t>taken to ensure that vehicles are obeying speed limits; and,</w:t>
            </w:r>
          </w:p>
          <w:p w14:paraId="60E6C6C9" w14:textId="5FD6F965" w:rsidR="00452A24" w:rsidRPr="00333345" w:rsidRDefault="00333345" w:rsidP="00413E90">
            <w:pPr>
              <w:pStyle w:val="BulletList2"/>
              <w:numPr>
                <w:ilvl w:val="0"/>
                <w:numId w:val="34"/>
              </w:numPr>
              <w:spacing w:line="360" w:lineRule="auto"/>
              <w:rPr>
                <w:color w:val="000000" w:themeColor="text1"/>
                <w:szCs w:val="22"/>
                <w:lang w:eastAsia="x-none"/>
              </w:rPr>
            </w:pPr>
            <w:r w:rsidRPr="00333345">
              <w:rPr>
                <w:color w:val="000000" w:themeColor="text1"/>
                <w:szCs w:val="22"/>
              </w:rPr>
              <w:t>Additional road sweeping.</w:t>
            </w:r>
          </w:p>
        </w:tc>
      </w:tr>
      <w:tr w:rsidR="00A04E24" w14:paraId="78A2FCFC" w14:textId="77777777" w:rsidTr="00796556">
        <w:tc>
          <w:tcPr>
            <w:tcW w:w="1488" w:type="dxa"/>
            <w:tcBorders>
              <w:top w:val="single" w:sz="4" w:space="0" w:color="000000"/>
              <w:left w:val="single" w:sz="4" w:space="0" w:color="auto"/>
              <w:bottom w:val="single" w:sz="4" w:space="0" w:color="000000"/>
              <w:right w:val="single" w:sz="4" w:space="0" w:color="auto"/>
            </w:tcBorders>
            <w:vAlign w:val="top"/>
          </w:tcPr>
          <w:p w14:paraId="42D1122B" w14:textId="530B13FA" w:rsidR="00452A24" w:rsidRPr="00CF7640" w:rsidRDefault="00452A24" w:rsidP="00CF7640">
            <w:pPr>
              <w:spacing w:line="360" w:lineRule="auto"/>
              <w:rPr>
                <w:color w:val="000000" w:themeColor="text1"/>
                <w:szCs w:val="22"/>
                <w:lang w:eastAsia="x-none"/>
              </w:rPr>
            </w:pPr>
            <w:r w:rsidRPr="00CF7640">
              <w:rPr>
                <w:color w:val="000000" w:themeColor="text1"/>
                <w:szCs w:val="22"/>
              </w:rPr>
              <w:lastRenderedPageBreak/>
              <w:t xml:space="preserve">Minimising drop heights for waste.  </w:t>
            </w:r>
          </w:p>
        </w:tc>
        <w:tc>
          <w:tcPr>
            <w:tcW w:w="4041" w:type="dxa"/>
            <w:tcBorders>
              <w:top w:val="single" w:sz="4" w:space="0" w:color="000000"/>
              <w:left w:val="single" w:sz="4" w:space="0" w:color="auto"/>
              <w:bottom w:val="single" w:sz="4" w:space="0" w:color="000000"/>
              <w:right w:val="single" w:sz="4" w:space="0" w:color="auto"/>
            </w:tcBorders>
            <w:vAlign w:val="top"/>
          </w:tcPr>
          <w:p w14:paraId="5DA7D8B0" w14:textId="77777777" w:rsidR="00CF7640" w:rsidRPr="00064B0B" w:rsidRDefault="00452A24" w:rsidP="00064B0B">
            <w:pPr>
              <w:spacing w:line="360" w:lineRule="auto"/>
              <w:rPr>
                <w:color w:val="000000" w:themeColor="text1"/>
                <w:szCs w:val="22"/>
              </w:rPr>
            </w:pPr>
            <w:r w:rsidRPr="00064B0B">
              <w:rPr>
                <w:color w:val="000000" w:themeColor="text1"/>
                <w:szCs w:val="22"/>
              </w:rPr>
              <w:t xml:space="preserve">Minimising the height at which waste is handled </w:t>
            </w:r>
            <w:r w:rsidR="00CF7640" w:rsidRPr="00064B0B">
              <w:rPr>
                <w:color w:val="000000" w:themeColor="text1"/>
                <w:szCs w:val="22"/>
              </w:rPr>
              <w:t>will</w:t>
            </w:r>
            <w:r w:rsidRPr="00064B0B">
              <w:rPr>
                <w:color w:val="000000" w:themeColor="text1"/>
                <w:szCs w:val="22"/>
              </w:rPr>
              <w:t xml:space="preserve"> reduce the distance over which debris, dust and particulates could be blown and dispersed by winds.  </w:t>
            </w:r>
          </w:p>
          <w:p w14:paraId="69B2D7B5" w14:textId="7790C423" w:rsidR="00452A24" w:rsidRPr="00064B0B" w:rsidRDefault="00452A24" w:rsidP="00064B0B">
            <w:pPr>
              <w:spacing w:line="360" w:lineRule="auto"/>
              <w:rPr>
                <w:color w:val="000000" w:themeColor="text1"/>
                <w:szCs w:val="22"/>
                <w:lang w:eastAsia="x-none"/>
              </w:rPr>
            </w:pPr>
          </w:p>
        </w:tc>
        <w:tc>
          <w:tcPr>
            <w:tcW w:w="5811" w:type="dxa"/>
            <w:tcBorders>
              <w:top w:val="single" w:sz="4" w:space="0" w:color="000000"/>
              <w:left w:val="single" w:sz="4" w:space="0" w:color="auto"/>
              <w:bottom w:val="single" w:sz="4" w:space="0" w:color="000000"/>
              <w:right w:val="single" w:sz="4" w:space="0" w:color="auto"/>
            </w:tcBorders>
            <w:vAlign w:val="top"/>
          </w:tcPr>
          <w:p w14:paraId="01417706" w14:textId="2067D66E" w:rsidR="00064B0B" w:rsidRPr="00064B0B" w:rsidRDefault="00064B0B" w:rsidP="00064B0B">
            <w:pPr>
              <w:pStyle w:val="TableTextRight"/>
              <w:spacing w:line="360" w:lineRule="auto"/>
              <w:jc w:val="both"/>
              <w:rPr>
                <w:color w:val="000000" w:themeColor="text1"/>
                <w:sz w:val="22"/>
                <w:szCs w:val="22"/>
              </w:rPr>
            </w:pPr>
            <w:r w:rsidRPr="00064B0B">
              <w:rPr>
                <w:color w:val="000000" w:themeColor="text1"/>
                <w:sz w:val="22"/>
                <w:szCs w:val="22"/>
              </w:rPr>
              <w:t>Measure in place and form part of toolbox talks.</w:t>
            </w:r>
          </w:p>
          <w:p w14:paraId="0D0A1DAA" w14:textId="66EC8EAB" w:rsidR="00452A24" w:rsidRPr="00064B0B" w:rsidRDefault="00452A24" w:rsidP="00064B0B">
            <w:pPr>
              <w:spacing w:line="360" w:lineRule="auto"/>
              <w:rPr>
                <w:color w:val="000000" w:themeColor="text1"/>
                <w:szCs w:val="22"/>
                <w:lang w:eastAsia="x-none"/>
              </w:rPr>
            </w:pPr>
            <w:r w:rsidRPr="00064B0B">
              <w:rPr>
                <w:color w:val="000000" w:themeColor="text1"/>
                <w:szCs w:val="22"/>
              </w:rPr>
              <w:t xml:space="preserve">These steps </w:t>
            </w:r>
            <w:r w:rsidR="00064B0B" w:rsidRPr="00064B0B">
              <w:rPr>
                <w:color w:val="000000" w:themeColor="text1"/>
                <w:szCs w:val="22"/>
              </w:rPr>
              <w:t>are</w:t>
            </w:r>
            <w:r w:rsidRPr="00064B0B">
              <w:rPr>
                <w:color w:val="000000" w:themeColor="text1"/>
                <w:szCs w:val="22"/>
              </w:rPr>
              <w:t xml:space="preserve"> identified clearly in the site management system and implemented as appropriate measures.</w:t>
            </w:r>
          </w:p>
        </w:tc>
        <w:tc>
          <w:tcPr>
            <w:tcW w:w="4962" w:type="dxa"/>
            <w:tcBorders>
              <w:top w:val="single" w:sz="4" w:space="0" w:color="000000"/>
              <w:left w:val="single" w:sz="4" w:space="0" w:color="auto"/>
              <w:bottom w:val="single" w:sz="4" w:space="0" w:color="000000"/>
              <w:right w:val="single" w:sz="4" w:space="0" w:color="auto"/>
            </w:tcBorders>
            <w:vAlign w:val="top"/>
          </w:tcPr>
          <w:p w14:paraId="5820AD3E" w14:textId="375CC5A9" w:rsidR="00452A24" w:rsidRPr="004D3789" w:rsidRDefault="00025F6E" w:rsidP="00452A24">
            <w:pPr>
              <w:spacing w:line="360" w:lineRule="auto"/>
              <w:rPr>
                <w:color w:val="000000" w:themeColor="text1"/>
                <w:szCs w:val="22"/>
                <w:lang w:eastAsia="x-none"/>
              </w:rPr>
            </w:pPr>
            <w:r w:rsidRPr="004D3789">
              <w:rPr>
                <w:color w:val="000000" w:themeColor="text1"/>
                <w:szCs w:val="22"/>
              </w:rPr>
              <w:t xml:space="preserve">Control measure will </w:t>
            </w:r>
            <w:r w:rsidR="004D3789" w:rsidRPr="004D3789">
              <w:rPr>
                <w:color w:val="000000" w:themeColor="text1"/>
                <w:szCs w:val="22"/>
              </w:rPr>
              <w:t xml:space="preserve">always </w:t>
            </w:r>
            <w:r w:rsidR="004D3789">
              <w:rPr>
                <w:color w:val="000000" w:themeColor="text1"/>
                <w:szCs w:val="22"/>
              </w:rPr>
              <w:t xml:space="preserve">be </w:t>
            </w:r>
            <w:r w:rsidR="004D3789" w:rsidRPr="004D3789">
              <w:rPr>
                <w:color w:val="000000" w:themeColor="text1"/>
                <w:szCs w:val="22"/>
              </w:rPr>
              <w:t>in place</w:t>
            </w:r>
            <w:r w:rsidRPr="004D3789">
              <w:rPr>
                <w:color w:val="000000" w:themeColor="text1"/>
                <w:szCs w:val="22"/>
              </w:rPr>
              <w:t xml:space="preserve"> during site operations and will form a part of toolbox talks</w:t>
            </w:r>
            <w:r w:rsidR="004D3789" w:rsidRPr="004D3789">
              <w:rPr>
                <w:color w:val="000000" w:themeColor="text1"/>
                <w:szCs w:val="22"/>
              </w:rPr>
              <w:t xml:space="preserve"> on an ongoing basis</w:t>
            </w:r>
            <w:r w:rsidRPr="004D3789">
              <w:rPr>
                <w:color w:val="000000" w:themeColor="text1"/>
                <w:szCs w:val="22"/>
              </w:rPr>
              <w:t>.</w:t>
            </w:r>
          </w:p>
        </w:tc>
      </w:tr>
      <w:tr w:rsidR="00A04E24" w14:paraId="679DDB4E" w14:textId="77777777" w:rsidTr="00796556">
        <w:tc>
          <w:tcPr>
            <w:tcW w:w="1488" w:type="dxa"/>
            <w:tcBorders>
              <w:top w:val="single" w:sz="4" w:space="0" w:color="000000"/>
              <w:left w:val="single" w:sz="4" w:space="0" w:color="auto"/>
              <w:bottom w:val="single" w:sz="4" w:space="0" w:color="000000"/>
              <w:right w:val="single" w:sz="4" w:space="0" w:color="auto"/>
            </w:tcBorders>
            <w:shd w:val="clear" w:color="auto" w:fill="FFFFFF"/>
            <w:vAlign w:val="top"/>
          </w:tcPr>
          <w:p w14:paraId="1EA820CB" w14:textId="098E18DE" w:rsidR="00452A24" w:rsidRPr="004D3789" w:rsidRDefault="00452A24" w:rsidP="004D3789">
            <w:pPr>
              <w:spacing w:line="360" w:lineRule="auto"/>
              <w:rPr>
                <w:color w:val="000000" w:themeColor="text1"/>
                <w:sz w:val="20"/>
              </w:rPr>
            </w:pPr>
            <w:r w:rsidRPr="004D3789">
              <w:rPr>
                <w:color w:val="000000" w:themeColor="text1"/>
              </w:rPr>
              <w:t>Ceasing operation during high winds and/or prevailing wind direction</w:t>
            </w:r>
          </w:p>
        </w:tc>
        <w:tc>
          <w:tcPr>
            <w:tcW w:w="4041" w:type="dxa"/>
            <w:tcBorders>
              <w:top w:val="single" w:sz="4" w:space="0" w:color="000000"/>
              <w:left w:val="single" w:sz="4" w:space="0" w:color="auto"/>
              <w:bottom w:val="single" w:sz="4" w:space="0" w:color="000000"/>
              <w:right w:val="single" w:sz="4" w:space="0" w:color="auto"/>
            </w:tcBorders>
            <w:shd w:val="clear" w:color="auto" w:fill="FFFFFF"/>
            <w:vAlign w:val="top"/>
          </w:tcPr>
          <w:p w14:paraId="32FECF55" w14:textId="2B5CAFAD" w:rsidR="00452A24" w:rsidRPr="004D3789" w:rsidRDefault="00452A24" w:rsidP="004D3789">
            <w:pPr>
              <w:spacing w:line="360" w:lineRule="auto"/>
              <w:rPr>
                <w:color w:val="000000" w:themeColor="text1"/>
                <w:sz w:val="20"/>
              </w:rPr>
            </w:pPr>
            <w:r w:rsidRPr="004D3789">
              <w:rPr>
                <w:color w:val="000000" w:themeColor="text1"/>
              </w:rPr>
              <w:t>Mobilisation of dust and particulates is likely to be greater during periods of strong winds and hence ceasing operation at these times may reduce peak pollution events.</w:t>
            </w:r>
          </w:p>
        </w:tc>
        <w:tc>
          <w:tcPr>
            <w:tcW w:w="5811" w:type="dxa"/>
            <w:tcBorders>
              <w:top w:val="single" w:sz="4" w:space="0" w:color="000000"/>
              <w:left w:val="single" w:sz="4" w:space="0" w:color="auto"/>
              <w:bottom w:val="single" w:sz="4" w:space="0" w:color="000000"/>
              <w:right w:val="single" w:sz="4" w:space="0" w:color="auto"/>
            </w:tcBorders>
            <w:shd w:val="clear" w:color="auto" w:fill="FFFFFF"/>
            <w:vAlign w:val="top"/>
          </w:tcPr>
          <w:p w14:paraId="3565B72E" w14:textId="768E68D8" w:rsidR="004D3789" w:rsidRPr="004D3789" w:rsidRDefault="004D3789" w:rsidP="004D3789">
            <w:pPr>
              <w:spacing w:line="360" w:lineRule="auto"/>
            </w:pPr>
            <w:r w:rsidRPr="004D3789">
              <w:t>The SM will monitor weather forecasts and ensure the necessary on-site precautionary measures are in place to prevent emissions</w:t>
            </w:r>
            <w:r>
              <w:t>.</w:t>
            </w:r>
          </w:p>
          <w:p w14:paraId="7464C392" w14:textId="39DE5875" w:rsidR="00452A24" w:rsidRPr="004D3789" w:rsidRDefault="004D3789" w:rsidP="004D3789">
            <w:pPr>
              <w:spacing w:line="360" w:lineRule="auto"/>
            </w:pPr>
            <w:r w:rsidRPr="004D3789">
              <w:t>All personnel employed on site will undertake visual monitoring for dust throughout the working day. Any observed problems will be reported to the SM who will investigate the cause and implement any necessary remedial action.</w:t>
            </w:r>
          </w:p>
        </w:tc>
        <w:tc>
          <w:tcPr>
            <w:tcW w:w="4962" w:type="dxa"/>
            <w:tcBorders>
              <w:top w:val="single" w:sz="4" w:space="0" w:color="000000"/>
              <w:left w:val="single" w:sz="4" w:space="0" w:color="auto"/>
              <w:bottom w:val="single" w:sz="4" w:space="0" w:color="000000"/>
              <w:right w:val="single" w:sz="4" w:space="0" w:color="auto"/>
            </w:tcBorders>
            <w:shd w:val="clear" w:color="auto" w:fill="FFFFFF"/>
            <w:vAlign w:val="top"/>
          </w:tcPr>
          <w:p w14:paraId="589C7190" w14:textId="77777777" w:rsidR="004D3789" w:rsidRPr="004D3789" w:rsidRDefault="004D3789" w:rsidP="004D3789">
            <w:pPr>
              <w:pStyle w:val="TableTextRight"/>
              <w:spacing w:line="360" w:lineRule="auto"/>
              <w:jc w:val="both"/>
              <w:rPr>
                <w:color w:val="000000" w:themeColor="text1"/>
                <w:sz w:val="22"/>
                <w:szCs w:val="22"/>
              </w:rPr>
            </w:pPr>
            <w:r w:rsidRPr="004D3789">
              <w:rPr>
                <w:color w:val="000000" w:themeColor="text1"/>
                <w:sz w:val="22"/>
                <w:szCs w:val="22"/>
              </w:rPr>
              <w:t>If significant volumes of dust are noted during routine visual monitoring the following action will be taken:</w:t>
            </w:r>
          </w:p>
          <w:p w14:paraId="349770F2" w14:textId="47D90F78" w:rsidR="00F978DE" w:rsidRPr="00413E90" w:rsidRDefault="00F978DE" w:rsidP="00413E90">
            <w:pPr>
              <w:pStyle w:val="ListParagraph"/>
              <w:numPr>
                <w:ilvl w:val="0"/>
                <w:numId w:val="35"/>
              </w:numPr>
              <w:spacing w:line="360" w:lineRule="auto"/>
            </w:pPr>
            <w:r w:rsidRPr="00413E90">
              <w:t xml:space="preserve">All dust suppression </w:t>
            </w:r>
            <w:r w:rsidR="00A018BB" w:rsidRPr="00413E90">
              <w:t>equipment</w:t>
            </w:r>
            <w:r w:rsidRPr="00413E90">
              <w:t xml:space="preserve"> is operating correctly</w:t>
            </w:r>
          </w:p>
          <w:p w14:paraId="04BD7E3A" w14:textId="21D64811" w:rsidR="004D3789" w:rsidRPr="00413E90" w:rsidRDefault="004D3789" w:rsidP="00413E90">
            <w:pPr>
              <w:pStyle w:val="ListParagraph"/>
              <w:numPr>
                <w:ilvl w:val="0"/>
                <w:numId w:val="35"/>
              </w:numPr>
              <w:spacing w:line="360" w:lineRule="auto"/>
            </w:pPr>
            <w:r w:rsidRPr="00413E90">
              <w:t>Action taken to ensure that vehicles are obeying speed limits; and,</w:t>
            </w:r>
          </w:p>
          <w:p w14:paraId="58AFB41E" w14:textId="52E3A302" w:rsidR="00452A24" w:rsidRPr="004D3789" w:rsidRDefault="004D3789" w:rsidP="00413E90">
            <w:pPr>
              <w:pStyle w:val="ListParagraph"/>
              <w:numPr>
                <w:ilvl w:val="0"/>
                <w:numId w:val="35"/>
              </w:numPr>
              <w:spacing w:line="360" w:lineRule="auto"/>
            </w:pPr>
            <w:r w:rsidRPr="00413E90">
              <w:t xml:space="preserve">Additional </w:t>
            </w:r>
            <w:r w:rsidR="004F641C">
              <w:rPr>
                <w:lang w:val="en-GB"/>
              </w:rPr>
              <w:t>sweeping</w:t>
            </w:r>
            <w:r w:rsidR="00E75203" w:rsidRPr="00E75203">
              <w:t xml:space="preserve"> of vehicle routes</w:t>
            </w:r>
            <w:r w:rsidRPr="00413E90">
              <w:t>.</w:t>
            </w:r>
          </w:p>
        </w:tc>
      </w:tr>
      <w:tr w:rsidR="00A04E24" w14:paraId="035B2A20" w14:textId="77777777" w:rsidTr="00796556">
        <w:tc>
          <w:tcPr>
            <w:tcW w:w="1488" w:type="dxa"/>
            <w:tcBorders>
              <w:top w:val="single" w:sz="4" w:space="0" w:color="000000"/>
              <w:left w:val="single" w:sz="4" w:space="0" w:color="auto"/>
              <w:bottom w:val="single" w:sz="4" w:space="0" w:color="000000"/>
              <w:right w:val="single" w:sz="4" w:space="0" w:color="auto"/>
            </w:tcBorders>
            <w:vAlign w:val="top"/>
          </w:tcPr>
          <w:p w14:paraId="5A1D888D" w14:textId="2B24CD20" w:rsidR="00452A24" w:rsidRPr="00796556" w:rsidRDefault="00452A24" w:rsidP="00770B60">
            <w:pPr>
              <w:spacing w:line="360" w:lineRule="auto"/>
              <w:rPr>
                <w:color w:val="000000" w:themeColor="text1"/>
                <w:szCs w:val="22"/>
              </w:rPr>
            </w:pPr>
            <w:r w:rsidRPr="00796556">
              <w:rPr>
                <w:color w:val="000000" w:themeColor="text1"/>
                <w:szCs w:val="22"/>
              </w:rPr>
              <w:t>Easy to clean concrete impermeable surfaces</w:t>
            </w:r>
          </w:p>
        </w:tc>
        <w:tc>
          <w:tcPr>
            <w:tcW w:w="4041" w:type="dxa"/>
            <w:tcBorders>
              <w:top w:val="single" w:sz="4" w:space="0" w:color="000000"/>
              <w:left w:val="single" w:sz="4" w:space="0" w:color="auto"/>
              <w:bottom w:val="single" w:sz="4" w:space="0" w:color="000000"/>
              <w:right w:val="single" w:sz="4" w:space="0" w:color="auto"/>
            </w:tcBorders>
            <w:vAlign w:val="top"/>
          </w:tcPr>
          <w:p w14:paraId="23AF1C37" w14:textId="15775CAC" w:rsidR="002252BA" w:rsidRPr="00796556" w:rsidRDefault="00452A24" w:rsidP="00770B60">
            <w:pPr>
              <w:spacing w:line="360" w:lineRule="auto"/>
              <w:rPr>
                <w:color w:val="000000" w:themeColor="text1"/>
                <w:szCs w:val="22"/>
              </w:rPr>
            </w:pPr>
            <w:r w:rsidRPr="00796556">
              <w:rPr>
                <w:color w:val="000000" w:themeColor="text1"/>
                <w:szCs w:val="22"/>
              </w:rPr>
              <w:t xml:space="preserve">Creating an easy to clean impermeable surface, using materials such as concrete as opposed to unmade (rocky or muddy) ground within the site and </w:t>
            </w:r>
            <w:r w:rsidR="00770B60" w:rsidRPr="00796556">
              <w:rPr>
                <w:color w:val="000000" w:themeColor="text1"/>
                <w:szCs w:val="22"/>
              </w:rPr>
              <w:t>on-site</w:t>
            </w:r>
            <w:r w:rsidRPr="00796556">
              <w:rPr>
                <w:color w:val="000000" w:themeColor="text1"/>
                <w:szCs w:val="22"/>
              </w:rPr>
              <w:t xml:space="preserve"> haul roads</w:t>
            </w:r>
            <w:r w:rsidR="00413E90" w:rsidRPr="00796556">
              <w:rPr>
                <w:color w:val="000000" w:themeColor="text1"/>
                <w:szCs w:val="22"/>
              </w:rPr>
              <w:t>, r</w:t>
            </w:r>
            <w:r w:rsidRPr="00796556">
              <w:rPr>
                <w:color w:val="000000" w:themeColor="text1"/>
                <w:szCs w:val="22"/>
              </w:rPr>
              <w:t>educe</w:t>
            </w:r>
            <w:r w:rsidR="002252BA" w:rsidRPr="00796556">
              <w:rPr>
                <w:color w:val="000000" w:themeColor="text1"/>
                <w:szCs w:val="22"/>
              </w:rPr>
              <w:t>s</w:t>
            </w:r>
            <w:r w:rsidRPr="00796556">
              <w:rPr>
                <w:color w:val="000000" w:themeColor="text1"/>
                <w:szCs w:val="22"/>
              </w:rPr>
              <w:t xml:space="preserve"> the amount of dust and particulate generated at ground level by vehicles and site activities. </w:t>
            </w:r>
          </w:p>
          <w:p w14:paraId="3A0C68AF" w14:textId="1789FCAC" w:rsidR="00452A24" w:rsidRPr="00796556" w:rsidRDefault="00286FDA" w:rsidP="00770B60">
            <w:pPr>
              <w:spacing w:line="360" w:lineRule="auto"/>
              <w:rPr>
                <w:color w:val="000000" w:themeColor="text1"/>
                <w:szCs w:val="22"/>
              </w:rPr>
            </w:pPr>
            <w:r w:rsidRPr="00796556">
              <w:rPr>
                <w:color w:val="000000" w:themeColor="text1"/>
                <w:szCs w:val="22"/>
              </w:rPr>
              <w:lastRenderedPageBreak/>
              <w:t xml:space="preserve">Enforcement of the </w:t>
            </w:r>
            <w:r w:rsidR="002252BA" w:rsidRPr="00796556">
              <w:rPr>
                <w:color w:val="000000" w:themeColor="text1"/>
                <w:szCs w:val="22"/>
              </w:rPr>
              <w:t xml:space="preserve">mandatory </w:t>
            </w:r>
            <w:r w:rsidRPr="00796556">
              <w:rPr>
                <w:color w:val="000000" w:themeColor="text1"/>
                <w:szCs w:val="22"/>
              </w:rPr>
              <w:t>10mph speed limit will limit re-suspension of particulates by vehicle wheels.</w:t>
            </w:r>
          </w:p>
        </w:tc>
        <w:tc>
          <w:tcPr>
            <w:tcW w:w="5811" w:type="dxa"/>
            <w:tcBorders>
              <w:top w:val="single" w:sz="4" w:space="0" w:color="000000"/>
              <w:left w:val="single" w:sz="4" w:space="0" w:color="auto"/>
              <w:bottom w:val="single" w:sz="4" w:space="0" w:color="000000"/>
              <w:right w:val="single" w:sz="4" w:space="0" w:color="auto"/>
            </w:tcBorders>
            <w:vAlign w:val="top"/>
          </w:tcPr>
          <w:p w14:paraId="2247E7C4" w14:textId="0C966FFA" w:rsidR="00770B60" w:rsidRPr="00796556" w:rsidRDefault="00770B60" w:rsidP="00770B60">
            <w:pPr>
              <w:pStyle w:val="TableTextRight"/>
              <w:spacing w:line="360" w:lineRule="auto"/>
              <w:jc w:val="both"/>
              <w:rPr>
                <w:color w:val="000000" w:themeColor="text1"/>
                <w:sz w:val="22"/>
                <w:szCs w:val="22"/>
              </w:rPr>
            </w:pPr>
            <w:r w:rsidRPr="00796556">
              <w:rPr>
                <w:color w:val="000000" w:themeColor="text1"/>
                <w:sz w:val="22"/>
                <w:szCs w:val="22"/>
              </w:rPr>
              <w:lastRenderedPageBreak/>
              <w:t xml:space="preserve">Provision of a </w:t>
            </w:r>
            <w:r w:rsidR="002252BA" w:rsidRPr="00796556">
              <w:rPr>
                <w:color w:val="000000" w:themeColor="text1"/>
                <w:sz w:val="22"/>
                <w:szCs w:val="22"/>
              </w:rPr>
              <w:t>hard surface</w:t>
            </w:r>
            <w:r w:rsidR="00413E90" w:rsidRPr="00796556">
              <w:rPr>
                <w:color w:val="000000" w:themeColor="text1"/>
                <w:sz w:val="22"/>
                <w:szCs w:val="22"/>
              </w:rPr>
              <w:t xml:space="preserve"> </w:t>
            </w:r>
            <w:r w:rsidRPr="00796556">
              <w:rPr>
                <w:color w:val="000000" w:themeColor="text1"/>
                <w:sz w:val="22"/>
                <w:szCs w:val="22"/>
              </w:rPr>
              <w:t xml:space="preserve">between </w:t>
            </w:r>
            <w:r w:rsidR="00413E90" w:rsidRPr="00796556">
              <w:rPr>
                <w:color w:val="000000" w:themeColor="text1"/>
                <w:sz w:val="22"/>
                <w:szCs w:val="22"/>
              </w:rPr>
              <w:t>Burrell Way</w:t>
            </w:r>
            <w:r w:rsidRPr="00796556">
              <w:rPr>
                <w:color w:val="000000" w:themeColor="text1"/>
                <w:sz w:val="22"/>
                <w:szCs w:val="22"/>
              </w:rPr>
              <w:t xml:space="preserve"> and </w:t>
            </w:r>
            <w:r w:rsidR="00413E90" w:rsidRPr="00796556">
              <w:rPr>
                <w:color w:val="000000" w:themeColor="text1"/>
                <w:sz w:val="22"/>
                <w:szCs w:val="22"/>
              </w:rPr>
              <w:t xml:space="preserve">the </w:t>
            </w:r>
            <w:r w:rsidRPr="00796556">
              <w:rPr>
                <w:color w:val="000000" w:themeColor="text1"/>
                <w:sz w:val="22"/>
                <w:szCs w:val="22"/>
              </w:rPr>
              <w:t xml:space="preserve">operational </w:t>
            </w:r>
            <w:proofErr w:type="gramStart"/>
            <w:r w:rsidRPr="00796556">
              <w:rPr>
                <w:color w:val="000000" w:themeColor="text1"/>
                <w:sz w:val="22"/>
                <w:szCs w:val="22"/>
              </w:rPr>
              <w:t>area;</w:t>
            </w:r>
            <w:proofErr w:type="gramEnd"/>
          </w:p>
          <w:p w14:paraId="3B931CDA" w14:textId="4C1048D8" w:rsidR="00770B60" w:rsidRPr="00796556" w:rsidRDefault="00413E90" w:rsidP="00A018BB">
            <w:pPr>
              <w:pStyle w:val="TableTextRight"/>
              <w:numPr>
                <w:ilvl w:val="0"/>
                <w:numId w:val="29"/>
              </w:numPr>
              <w:spacing w:line="360" w:lineRule="auto"/>
              <w:jc w:val="both"/>
              <w:rPr>
                <w:color w:val="000000" w:themeColor="text1"/>
                <w:sz w:val="22"/>
                <w:szCs w:val="22"/>
              </w:rPr>
            </w:pPr>
            <w:r w:rsidRPr="00796556">
              <w:rPr>
                <w:color w:val="000000" w:themeColor="text1"/>
                <w:sz w:val="22"/>
                <w:szCs w:val="22"/>
              </w:rPr>
              <w:t>Entire site</w:t>
            </w:r>
            <w:r w:rsidR="00770B60" w:rsidRPr="00796556">
              <w:rPr>
                <w:color w:val="000000" w:themeColor="text1"/>
                <w:sz w:val="22"/>
                <w:szCs w:val="22"/>
              </w:rPr>
              <w:t xml:space="preserve"> ha</w:t>
            </w:r>
            <w:r w:rsidR="00AE4A8A" w:rsidRPr="00796556">
              <w:rPr>
                <w:color w:val="000000" w:themeColor="text1"/>
                <w:sz w:val="22"/>
                <w:szCs w:val="22"/>
              </w:rPr>
              <w:t>s</w:t>
            </w:r>
            <w:r w:rsidR="00770B60" w:rsidRPr="00796556">
              <w:rPr>
                <w:color w:val="000000" w:themeColor="text1"/>
                <w:sz w:val="22"/>
                <w:szCs w:val="22"/>
              </w:rPr>
              <w:t xml:space="preserve"> a con</w:t>
            </w:r>
            <w:r w:rsidR="00AE4A8A" w:rsidRPr="00796556">
              <w:rPr>
                <w:color w:val="000000" w:themeColor="text1"/>
                <w:sz w:val="22"/>
                <w:szCs w:val="22"/>
              </w:rPr>
              <w:t>crete</w:t>
            </w:r>
            <w:r w:rsidR="00770B60" w:rsidRPr="00796556">
              <w:rPr>
                <w:color w:val="000000" w:themeColor="text1"/>
                <w:sz w:val="22"/>
                <w:szCs w:val="22"/>
              </w:rPr>
              <w:t xml:space="preserve"> </w:t>
            </w:r>
            <w:proofErr w:type="gramStart"/>
            <w:r w:rsidR="00770B60" w:rsidRPr="00796556">
              <w:rPr>
                <w:color w:val="000000" w:themeColor="text1"/>
                <w:sz w:val="22"/>
                <w:szCs w:val="22"/>
              </w:rPr>
              <w:t>surface;</w:t>
            </w:r>
            <w:proofErr w:type="gramEnd"/>
          </w:p>
          <w:p w14:paraId="0918C4CA" w14:textId="2F20E7E1" w:rsidR="00452A24" w:rsidRPr="00796556" w:rsidRDefault="00413E90" w:rsidP="002F7D35">
            <w:pPr>
              <w:pStyle w:val="TableTextRight"/>
              <w:numPr>
                <w:ilvl w:val="0"/>
                <w:numId w:val="29"/>
              </w:numPr>
              <w:spacing w:line="360" w:lineRule="auto"/>
              <w:jc w:val="both"/>
              <w:rPr>
                <w:color w:val="000000" w:themeColor="text1"/>
                <w:sz w:val="22"/>
                <w:szCs w:val="22"/>
              </w:rPr>
            </w:pPr>
            <w:r w:rsidRPr="00796556">
              <w:rPr>
                <w:color w:val="000000" w:themeColor="text1"/>
                <w:sz w:val="22"/>
                <w:szCs w:val="22"/>
              </w:rPr>
              <w:t>S</w:t>
            </w:r>
            <w:r w:rsidR="00770B60" w:rsidRPr="00796556">
              <w:rPr>
                <w:color w:val="000000" w:themeColor="text1"/>
                <w:sz w:val="22"/>
                <w:szCs w:val="22"/>
              </w:rPr>
              <w:t>ite ha</w:t>
            </w:r>
            <w:r w:rsidRPr="00796556">
              <w:rPr>
                <w:color w:val="000000" w:themeColor="text1"/>
                <w:sz w:val="22"/>
                <w:szCs w:val="22"/>
              </w:rPr>
              <w:t>s</w:t>
            </w:r>
            <w:r w:rsidR="00770B60" w:rsidRPr="00796556">
              <w:rPr>
                <w:color w:val="000000" w:themeColor="text1"/>
                <w:sz w:val="22"/>
                <w:szCs w:val="22"/>
              </w:rPr>
              <w:t xml:space="preserve"> a</w:t>
            </w:r>
            <w:r w:rsidR="00923C48" w:rsidRPr="00796556">
              <w:rPr>
                <w:color w:val="000000" w:themeColor="text1"/>
                <w:sz w:val="22"/>
                <w:szCs w:val="22"/>
              </w:rPr>
              <w:t xml:space="preserve"> </w:t>
            </w:r>
            <w:r w:rsidR="00770B60" w:rsidRPr="00796556">
              <w:rPr>
                <w:color w:val="000000" w:themeColor="text1"/>
                <w:sz w:val="22"/>
                <w:szCs w:val="22"/>
              </w:rPr>
              <w:t>10mph</w:t>
            </w:r>
            <w:r w:rsidRPr="00796556">
              <w:rPr>
                <w:color w:val="000000" w:themeColor="text1"/>
                <w:sz w:val="22"/>
                <w:szCs w:val="22"/>
              </w:rPr>
              <w:t xml:space="preserve"> speed limit</w:t>
            </w:r>
            <w:r w:rsidR="002F7D35" w:rsidRPr="00796556">
              <w:rPr>
                <w:color w:val="000000" w:themeColor="text1"/>
                <w:sz w:val="22"/>
                <w:szCs w:val="22"/>
              </w:rPr>
              <w:t>.</w:t>
            </w:r>
          </w:p>
        </w:tc>
        <w:tc>
          <w:tcPr>
            <w:tcW w:w="4962" w:type="dxa"/>
            <w:tcBorders>
              <w:top w:val="single" w:sz="4" w:space="0" w:color="000000"/>
              <w:left w:val="single" w:sz="4" w:space="0" w:color="auto"/>
              <w:bottom w:val="single" w:sz="4" w:space="0" w:color="000000"/>
              <w:right w:val="single" w:sz="4" w:space="0" w:color="auto"/>
            </w:tcBorders>
            <w:vAlign w:val="top"/>
          </w:tcPr>
          <w:p w14:paraId="64C7445D" w14:textId="56C25BB7" w:rsidR="00452A24" w:rsidRPr="00796556" w:rsidRDefault="00770B60" w:rsidP="00964181">
            <w:pPr>
              <w:pStyle w:val="TableTextRight"/>
              <w:spacing w:line="360" w:lineRule="auto"/>
              <w:jc w:val="both"/>
              <w:rPr>
                <w:color w:val="000000" w:themeColor="text1"/>
                <w:sz w:val="22"/>
                <w:szCs w:val="22"/>
              </w:rPr>
            </w:pPr>
            <w:r w:rsidRPr="00796556">
              <w:rPr>
                <w:color w:val="000000" w:themeColor="text1"/>
                <w:sz w:val="22"/>
                <w:szCs w:val="22"/>
              </w:rPr>
              <w:t>Waste treatment areas have an impermeable surface so any water can be captured and used for dust suppression.</w:t>
            </w:r>
          </w:p>
          <w:p w14:paraId="16422A3D" w14:textId="1284AB00" w:rsidR="00964181" w:rsidRPr="00796556" w:rsidRDefault="00964181" w:rsidP="00964181">
            <w:pPr>
              <w:pStyle w:val="TableTextRight"/>
              <w:spacing w:line="360" w:lineRule="auto"/>
              <w:jc w:val="both"/>
              <w:rPr>
                <w:color w:val="000000" w:themeColor="text1"/>
                <w:sz w:val="22"/>
                <w:szCs w:val="22"/>
              </w:rPr>
            </w:pPr>
            <w:r w:rsidRPr="00796556">
              <w:rPr>
                <w:color w:val="000000" w:themeColor="text1"/>
                <w:sz w:val="22"/>
                <w:szCs w:val="22"/>
              </w:rPr>
              <w:t xml:space="preserve">Roadways in normal use and any other area where there is regular movement of vehicles have a </w:t>
            </w:r>
            <w:r w:rsidR="005973E6" w:rsidRPr="00796556">
              <w:rPr>
                <w:color w:val="000000" w:themeColor="text1"/>
                <w:sz w:val="22"/>
                <w:szCs w:val="22"/>
              </w:rPr>
              <w:t xml:space="preserve">concrete </w:t>
            </w:r>
            <w:r w:rsidRPr="00796556">
              <w:rPr>
                <w:color w:val="000000" w:themeColor="text1"/>
                <w:sz w:val="22"/>
                <w:szCs w:val="22"/>
              </w:rPr>
              <w:t xml:space="preserve">surface capable of being </w:t>
            </w:r>
            <w:r w:rsidRPr="00796556">
              <w:rPr>
                <w:color w:val="000000" w:themeColor="text1"/>
                <w:sz w:val="22"/>
                <w:szCs w:val="22"/>
              </w:rPr>
              <w:lastRenderedPageBreak/>
              <w:t>cleaned</w:t>
            </w:r>
            <w:r w:rsidR="00413E90" w:rsidRPr="00796556">
              <w:rPr>
                <w:color w:val="000000" w:themeColor="text1"/>
                <w:sz w:val="22"/>
                <w:szCs w:val="22"/>
              </w:rPr>
              <w:t xml:space="preserve"> and </w:t>
            </w:r>
            <w:r w:rsidRPr="00796556">
              <w:rPr>
                <w:color w:val="000000" w:themeColor="text1"/>
                <w:sz w:val="22"/>
                <w:szCs w:val="22"/>
              </w:rPr>
              <w:t>are kept clean to prevent or minimise dust emissions and kept in good repair</w:t>
            </w:r>
            <w:r w:rsidR="00E75203" w:rsidRPr="00796556">
              <w:rPr>
                <w:color w:val="000000" w:themeColor="text1"/>
                <w:sz w:val="22"/>
                <w:szCs w:val="22"/>
              </w:rPr>
              <w:t>.</w:t>
            </w:r>
          </w:p>
        </w:tc>
      </w:tr>
      <w:tr w:rsidR="00A04E24" w14:paraId="0F631469" w14:textId="77777777" w:rsidTr="00796556">
        <w:tc>
          <w:tcPr>
            <w:tcW w:w="1488" w:type="dxa"/>
            <w:tcBorders>
              <w:top w:val="single" w:sz="4" w:space="0" w:color="000000"/>
              <w:left w:val="single" w:sz="4" w:space="0" w:color="auto"/>
              <w:bottom w:val="single" w:sz="4" w:space="0" w:color="000000"/>
              <w:right w:val="single" w:sz="4" w:space="0" w:color="auto"/>
            </w:tcBorders>
            <w:vAlign w:val="top"/>
          </w:tcPr>
          <w:p w14:paraId="59887B1A" w14:textId="071C6406" w:rsidR="00452A24" w:rsidRPr="00770B60" w:rsidRDefault="00452A24" w:rsidP="00770B60">
            <w:pPr>
              <w:spacing w:line="360" w:lineRule="auto"/>
              <w:rPr>
                <w:color w:val="000000" w:themeColor="text1"/>
                <w:szCs w:val="22"/>
              </w:rPr>
            </w:pPr>
            <w:r w:rsidRPr="00770B60">
              <w:rPr>
                <w:color w:val="000000" w:themeColor="text1"/>
                <w:szCs w:val="22"/>
              </w:rPr>
              <w:lastRenderedPageBreak/>
              <w:t>Minimisation of waste storage heights and volumes on site</w:t>
            </w:r>
          </w:p>
        </w:tc>
        <w:tc>
          <w:tcPr>
            <w:tcW w:w="4041" w:type="dxa"/>
            <w:tcBorders>
              <w:top w:val="single" w:sz="4" w:space="0" w:color="000000"/>
              <w:left w:val="single" w:sz="4" w:space="0" w:color="auto"/>
              <w:bottom w:val="single" w:sz="4" w:space="0" w:color="000000"/>
              <w:right w:val="single" w:sz="4" w:space="0" w:color="auto"/>
            </w:tcBorders>
            <w:vAlign w:val="top"/>
          </w:tcPr>
          <w:p w14:paraId="63E7837D" w14:textId="60C1D8EF" w:rsidR="00452A24" w:rsidRPr="00770B60" w:rsidRDefault="00452A24" w:rsidP="00770B60">
            <w:pPr>
              <w:spacing w:line="360" w:lineRule="auto"/>
              <w:rPr>
                <w:color w:val="000000" w:themeColor="text1"/>
                <w:szCs w:val="22"/>
              </w:rPr>
            </w:pPr>
            <w:r w:rsidRPr="00770B60">
              <w:rPr>
                <w:color w:val="000000" w:themeColor="text1"/>
                <w:szCs w:val="22"/>
              </w:rPr>
              <w:t>Minimising the height at which waste is handled should reduce the distance over which debris, dust and particulates could be blown and dispersed by winds.</w:t>
            </w:r>
            <w:r w:rsidR="00770B60">
              <w:rPr>
                <w:color w:val="000000" w:themeColor="text1"/>
                <w:szCs w:val="22"/>
              </w:rPr>
              <w:t xml:space="preserve"> </w:t>
            </w:r>
            <w:r w:rsidRPr="00770B60">
              <w:rPr>
                <w:color w:val="000000" w:themeColor="text1"/>
                <w:szCs w:val="22"/>
              </w:rPr>
              <w:t>Reducing storage volumes should reduce the surface area over which particulates can be mobilised.</w:t>
            </w:r>
          </w:p>
        </w:tc>
        <w:tc>
          <w:tcPr>
            <w:tcW w:w="5811" w:type="dxa"/>
            <w:tcBorders>
              <w:top w:val="single" w:sz="4" w:space="0" w:color="000000"/>
              <w:left w:val="single" w:sz="4" w:space="0" w:color="auto"/>
              <w:bottom w:val="single" w:sz="4" w:space="0" w:color="000000"/>
              <w:right w:val="single" w:sz="4" w:space="0" w:color="auto"/>
            </w:tcBorders>
            <w:vAlign w:val="top"/>
          </w:tcPr>
          <w:p w14:paraId="43AC3398" w14:textId="36C537E5" w:rsidR="00452A24" w:rsidRPr="00A018BB" w:rsidRDefault="00A018BB" w:rsidP="00A018BB">
            <w:pPr>
              <w:pStyle w:val="TableTextRight"/>
              <w:spacing w:line="360" w:lineRule="auto"/>
              <w:jc w:val="both"/>
              <w:rPr>
                <w:color w:val="000000" w:themeColor="text1"/>
                <w:sz w:val="22"/>
                <w:szCs w:val="22"/>
              </w:rPr>
            </w:pPr>
            <w:r w:rsidRPr="00A018BB">
              <w:rPr>
                <w:color w:val="000000" w:themeColor="text1"/>
                <w:sz w:val="22"/>
                <w:szCs w:val="22"/>
              </w:rPr>
              <w:t>This abatement measure is not likely to have a significant impact on dust emission levels</w:t>
            </w:r>
            <w:r>
              <w:rPr>
                <w:color w:val="000000" w:themeColor="text1"/>
                <w:sz w:val="22"/>
                <w:szCs w:val="22"/>
              </w:rPr>
              <w:t>.</w:t>
            </w:r>
          </w:p>
        </w:tc>
        <w:tc>
          <w:tcPr>
            <w:tcW w:w="4962" w:type="dxa"/>
            <w:tcBorders>
              <w:top w:val="single" w:sz="4" w:space="0" w:color="000000"/>
              <w:left w:val="single" w:sz="4" w:space="0" w:color="auto"/>
              <w:bottom w:val="single" w:sz="4" w:space="0" w:color="000000"/>
              <w:right w:val="single" w:sz="4" w:space="0" w:color="auto"/>
            </w:tcBorders>
            <w:vAlign w:val="top"/>
          </w:tcPr>
          <w:p w14:paraId="4B7B4408" w14:textId="4C5275F9" w:rsidR="00FE7A4E" w:rsidRPr="00FE7A4E" w:rsidRDefault="00FE7A4E" w:rsidP="00FE7A4E">
            <w:pPr>
              <w:pStyle w:val="TableTextRight"/>
              <w:spacing w:line="360" w:lineRule="auto"/>
              <w:jc w:val="both"/>
              <w:rPr>
                <w:color w:val="000000" w:themeColor="text1"/>
                <w:sz w:val="22"/>
                <w:szCs w:val="22"/>
              </w:rPr>
            </w:pPr>
            <w:r w:rsidRPr="00FE7A4E">
              <w:rPr>
                <w:color w:val="000000" w:themeColor="text1"/>
                <w:sz w:val="22"/>
                <w:szCs w:val="22"/>
              </w:rPr>
              <w:t>Due to the nature of the inert r</w:t>
            </w:r>
            <w:r w:rsidR="00CD2E7D">
              <w:rPr>
                <w:color w:val="000000" w:themeColor="text1"/>
                <w:sz w:val="22"/>
                <w:szCs w:val="22"/>
              </w:rPr>
              <w:t>e</w:t>
            </w:r>
            <w:r w:rsidRPr="00FE7A4E">
              <w:rPr>
                <w:color w:val="000000" w:themeColor="text1"/>
                <w:sz w:val="22"/>
                <w:szCs w:val="22"/>
              </w:rPr>
              <w:t>cycling sector, large volumes o</w:t>
            </w:r>
            <w:r w:rsidR="00CD2E7D">
              <w:rPr>
                <w:color w:val="000000" w:themeColor="text1"/>
                <w:sz w:val="22"/>
                <w:szCs w:val="22"/>
              </w:rPr>
              <w:t>f</w:t>
            </w:r>
            <w:r w:rsidRPr="00FE7A4E">
              <w:rPr>
                <w:color w:val="000000" w:themeColor="text1"/>
                <w:sz w:val="22"/>
                <w:szCs w:val="22"/>
              </w:rPr>
              <w:t xml:space="preserve"> material are often treated on a campaign basis so </w:t>
            </w:r>
            <w:r w:rsidR="00E75203">
              <w:rPr>
                <w:color w:val="000000" w:themeColor="text1"/>
                <w:sz w:val="22"/>
                <w:szCs w:val="22"/>
              </w:rPr>
              <w:t>increased</w:t>
            </w:r>
            <w:r w:rsidRPr="00FE7A4E">
              <w:rPr>
                <w:color w:val="000000" w:themeColor="text1"/>
                <w:sz w:val="22"/>
                <w:szCs w:val="22"/>
              </w:rPr>
              <w:t xml:space="preserve"> volumes of material </w:t>
            </w:r>
            <w:r w:rsidR="00E75203">
              <w:rPr>
                <w:color w:val="000000" w:themeColor="text1"/>
                <w:sz w:val="22"/>
                <w:szCs w:val="22"/>
              </w:rPr>
              <w:t>can be</w:t>
            </w:r>
            <w:r w:rsidRPr="00FE7A4E">
              <w:rPr>
                <w:color w:val="000000" w:themeColor="text1"/>
                <w:sz w:val="22"/>
                <w:szCs w:val="22"/>
              </w:rPr>
              <w:t xml:space="preserve"> present.</w:t>
            </w:r>
          </w:p>
          <w:p w14:paraId="40441840" w14:textId="72DFC9E5" w:rsidR="00FE7A4E" w:rsidRPr="00FE7A4E" w:rsidRDefault="00FE7A4E" w:rsidP="00FE7A4E">
            <w:pPr>
              <w:pStyle w:val="TableTextRight"/>
              <w:spacing w:line="360" w:lineRule="auto"/>
              <w:jc w:val="both"/>
              <w:rPr>
                <w:color w:val="000000" w:themeColor="text1"/>
                <w:sz w:val="22"/>
                <w:szCs w:val="22"/>
              </w:rPr>
            </w:pPr>
            <w:r w:rsidRPr="00FE7A4E">
              <w:rPr>
                <w:color w:val="000000" w:themeColor="text1"/>
                <w:sz w:val="22"/>
                <w:szCs w:val="22"/>
              </w:rPr>
              <w:t>High volume machines ensure that this is processed as swiftly as possible.</w:t>
            </w:r>
          </w:p>
        </w:tc>
      </w:tr>
      <w:tr w:rsidR="00A04E24" w14:paraId="3FA1D389" w14:textId="77777777" w:rsidTr="00796556">
        <w:tc>
          <w:tcPr>
            <w:tcW w:w="1488" w:type="dxa"/>
            <w:tcBorders>
              <w:top w:val="single" w:sz="4" w:space="0" w:color="000000"/>
              <w:left w:val="single" w:sz="4" w:space="0" w:color="auto"/>
              <w:bottom w:val="single" w:sz="4" w:space="0" w:color="000000"/>
              <w:right w:val="single" w:sz="4" w:space="0" w:color="auto"/>
            </w:tcBorders>
            <w:vAlign w:val="top"/>
          </w:tcPr>
          <w:p w14:paraId="0F766BF1" w14:textId="39B31F42" w:rsidR="00452A24" w:rsidRPr="00CD2E7D" w:rsidRDefault="00452A24" w:rsidP="00CD2E7D">
            <w:pPr>
              <w:spacing w:line="360" w:lineRule="auto"/>
              <w:rPr>
                <w:color w:val="000000" w:themeColor="text1"/>
                <w:szCs w:val="22"/>
              </w:rPr>
            </w:pPr>
            <w:r w:rsidRPr="00CD2E7D">
              <w:rPr>
                <w:color w:val="000000" w:themeColor="text1"/>
                <w:szCs w:val="22"/>
              </w:rPr>
              <w:t>Reduction in operations (waste throughput, vehicle size, operational hours)</w:t>
            </w:r>
          </w:p>
        </w:tc>
        <w:tc>
          <w:tcPr>
            <w:tcW w:w="4041" w:type="dxa"/>
            <w:tcBorders>
              <w:top w:val="single" w:sz="4" w:space="0" w:color="000000"/>
              <w:left w:val="single" w:sz="4" w:space="0" w:color="auto"/>
              <w:bottom w:val="single" w:sz="4" w:space="0" w:color="000000"/>
              <w:right w:val="single" w:sz="4" w:space="0" w:color="auto"/>
            </w:tcBorders>
            <w:vAlign w:val="top"/>
          </w:tcPr>
          <w:p w14:paraId="4D17AFF3" w14:textId="5D5D3F97" w:rsidR="00452A24" w:rsidRPr="00CD2E7D" w:rsidRDefault="00452A24" w:rsidP="00CD2E7D">
            <w:pPr>
              <w:spacing w:line="360" w:lineRule="auto"/>
              <w:rPr>
                <w:color w:val="000000" w:themeColor="text1"/>
                <w:szCs w:val="22"/>
              </w:rPr>
            </w:pPr>
            <w:r w:rsidRPr="00CD2E7D">
              <w:rPr>
                <w:color w:val="000000" w:themeColor="text1"/>
                <w:szCs w:val="22"/>
              </w:rPr>
              <w:t xml:space="preserve">Reducing the amount of activity on site, including no tipping, </w:t>
            </w:r>
            <w:r w:rsidR="00CD2E7D">
              <w:rPr>
                <w:color w:val="000000" w:themeColor="text1"/>
                <w:szCs w:val="22"/>
              </w:rPr>
              <w:t>crushing</w:t>
            </w:r>
            <w:r w:rsidRPr="00CD2E7D">
              <w:rPr>
                <w:color w:val="000000" w:themeColor="text1"/>
                <w:szCs w:val="22"/>
              </w:rPr>
              <w:t xml:space="preserve">, </w:t>
            </w:r>
            <w:r w:rsidR="00CD2E7D">
              <w:rPr>
                <w:color w:val="000000" w:themeColor="text1"/>
                <w:szCs w:val="22"/>
              </w:rPr>
              <w:t>o</w:t>
            </w:r>
            <w:r w:rsidRPr="00CD2E7D">
              <w:rPr>
                <w:color w:val="000000" w:themeColor="text1"/>
                <w:szCs w:val="22"/>
              </w:rPr>
              <w:t>r screening of high risk loads during windy weather as well as associated traffic movements should result in reduced emissions and re-suspension of dust and particulates from a site.</w:t>
            </w:r>
          </w:p>
        </w:tc>
        <w:tc>
          <w:tcPr>
            <w:tcW w:w="5811" w:type="dxa"/>
            <w:tcBorders>
              <w:top w:val="single" w:sz="4" w:space="0" w:color="000000"/>
              <w:left w:val="single" w:sz="4" w:space="0" w:color="auto"/>
              <w:bottom w:val="single" w:sz="4" w:space="0" w:color="000000"/>
              <w:right w:val="single" w:sz="4" w:space="0" w:color="auto"/>
            </w:tcBorders>
            <w:vAlign w:val="top"/>
          </w:tcPr>
          <w:p w14:paraId="0553991A" w14:textId="77777777" w:rsidR="003E0071" w:rsidRPr="004A08AE" w:rsidRDefault="003E0071" w:rsidP="003E0071">
            <w:pPr>
              <w:pStyle w:val="TableTextRight"/>
              <w:spacing w:line="360" w:lineRule="auto"/>
              <w:jc w:val="both"/>
              <w:rPr>
                <w:color w:val="000000" w:themeColor="text1"/>
                <w:sz w:val="22"/>
                <w:szCs w:val="22"/>
              </w:rPr>
            </w:pPr>
            <w:r w:rsidRPr="004A08AE">
              <w:rPr>
                <w:color w:val="000000" w:themeColor="text1"/>
                <w:sz w:val="22"/>
                <w:szCs w:val="22"/>
              </w:rPr>
              <w:t xml:space="preserve">The </w:t>
            </w:r>
            <w:r w:rsidR="00452A24" w:rsidRPr="004A08AE">
              <w:rPr>
                <w:color w:val="000000" w:themeColor="text1"/>
                <w:sz w:val="22"/>
                <w:szCs w:val="22"/>
              </w:rPr>
              <w:t xml:space="preserve">site has procedures </w:t>
            </w:r>
            <w:r w:rsidRPr="004A08AE">
              <w:rPr>
                <w:color w:val="000000" w:themeColor="text1"/>
                <w:sz w:val="22"/>
                <w:szCs w:val="22"/>
              </w:rPr>
              <w:t xml:space="preserve">in place </w:t>
            </w:r>
            <w:r w:rsidR="00452A24" w:rsidRPr="004A08AE">
              <w:rPr>
                <w:color w:val="000000" w:themeColor="text1"/>
                <w:sz w:val="22"/>
                <w:szCs w:val="22"/>
              </w:rPr>
              <w:t xml:space="preserve">to reduce activity on site if required through complaints or known issues, or adverse weather conditions. </w:t>
            </w:r>
          </w:p>
          <w:p w14:paraId="20C5EE59" w14:textId="0485FBBB" w:rsidR="00452A24" w:rsidRPr="004A08AE" w:rsidRDefault="00452A24" w:rsidP="003E0071">
            <w:pPr>
              <w:pStyle w:val="TableTextRight"/>
              <w:spacing w:line="360" w:lineRule="auto"/>
              <w:jc w:val="both"/>
              <w:rPr>
                <w:color w:val="000000" w:themeColor="text1"/>
                <w:sz w:val="22"/>
                <w:szCs w:val="22"/>
              </w:rPr>
            </w:pPr>
            <w:r w:rsidRPr="004A08AE">
              <w:rPr>
                <w:color w:val="000000" w:themeColor="text1"/>
                <w:sz w:val="22"/>
                <w:szCs w:val="22"/>
              </w:rPr>
              <w:t>This include</w:t>
            </w:r>
            <w:r w:rsidR="003E0071" w:rsidRPr="004A08AE">
              <w:rPr>
                <w:color w:val="000000" w:themeColor="text1"/>
                <w:sz w:val="22"/>
                <w:szCs w:val="22"/>
              </w:rPr>
              <w:t>s</w:t>
            </w:r>
            <w:r w:rsidRPr="004A08AE">
              <w:rPr>
                <w:color w:val="000000" w:themeColor="text1"/>
                <w:sz w:val="22"/>
                <w:szCs w:val="22"/>
              </w:rPr>
              <w:t xml:space="preserve"> a weather station to </w:t>
            </w:r>
            <w:r w:rsidR="003E0071" w:rsidRPr="004A08AE">
              <w:rPr>
                <w:color w:val="000000" w:themeColor="text1"/>
                <w:sz w:val="22"/>
                <w:szCs w:val="22"/>
              </w:rPr>
              <w:t>monitor</w:t>
            </w:r>
            <w:r w:rsidRPr="004A08AE">
              <w:rPr>
                <w:color w:val="000000" w:themeColor="text1"/>
                <w:sz w:val="22"/>
                <w:szCs w:val="22"/>
              </w:rPr>
              <w:t xml:space="preserve"> weather </w:t>
            </w:r>
            <w:r w:rsidR="00413E90" w:rsidRPr="004A08AE">
              <w:rPr>
                <w:color w:val="000000" w:themeColor="text1"/>
                <w:sz w:val="22"/>
                <w:szCs w:val="22"/>
              </w:rPr>
              <w:t>so that</w:t>
            </w:r>
            <w:r w:rsidR="003E0071" w:rsidRPr="004A08AE">
              <w:rPr>
                <w:color w:val="000000" w:themeColor="text1"/>
                <w:sz w:val="22"/>
                <w:szCs w:val="22"/>
              </w:rPr>
              <w:t xml:space="preserve"> working procedures </w:t>
            </w:r>
            <w:r w:rsidR="00413E90" w:rsidRPr="004A08AE">
              <w:rPr>
                <w:color w:val="000000" w:themeColor="text1"/>
                <w:sz w:val="22"/>
                <w:szCs w:val="22"/>
              </w:rPr>
              <w:t xml:space="preserve">can be modified </w:t>
            </w:r>
            <w:r w:rsidR="003E0071" w:rsidRPr="004A08AE">
              <w:rPr>
                <w:color w:val="000000" w:themeColor="text1"/>
                <w:sz w:val="22"/>
                <w:szCs w:val="22"/>
              </w:rPr>
              <w:t>if required.</w:t>
            </w:r>
            <w:r w:rsidRPr="004A08AE">
              <w:rPr>
                <w:color w:val="000000" w:themeColor="text1"/>
                <w:sz w:val="22"/>
                <w:szCs w:val="22"/>
              </w:rPr>
              <w:t xml:space="preserve"> </w:t>
            </w:r>
          </w:p>
        </w:tc>
        <w:tc>
          <w:tcPr>
            <w:tcW w:w="4962" w:type="dxa"/>
            <w:tcBorders>
              <w:top w:val="single" w:sz="4" w:space="0" w:color="000000"/>
              <w:left w:val="single" w:sz="4" w:space="0" w:color="auto"/>
              <w:bottom w:val="single" w:sz="4" w:space="0" w:color="000000"/>
              <w:right w:val="single" w:sz="4" w:space="0" w:color="auto"/>
            </w:tcBorders>
            <w:vAlign w:val="top"/>
          </w:tcPr>
          <w:p w14:paraId="56FEEE4A" w14:textId="7F0308BC" w:rsidR="00452A24" w:rsidRPr="00796556" w:rsidRDefault="00EF1008" w:rsidP="00B52513">
            <w:pPr>
              <w:pStyle w:val="TableTextRight"/>
              <w:spacing w:line="360" w:lineRule="auto"/>
              <w:jc w:val="both"/>
              <w:rPr>
                <w:color w:val="000000" w:themeColor="text1"/>
                <w:sz w:val="22"/>
                <w:szCs w:val="22"/>
              </w:rPr>
            </w:pPr>
            <w:r w:rsidRPr="00796556">
              <w:rPr>
                <w:color w:val="000000" w:themeColor="text1"/>
                <w:sz w:val="22"/>
                <w:szCs w:val="22"/>
              </w:rPr>
              <w:t xml:space="preserve">All crushing and </w:t>
            </w:r>
            <w:r w:rsidR="00B52513" w:rsidRPr="00796556">
              <w:rPr>
                <w:color w:val="000000" w:themeColor="text1"/>
                <w:sz w:val="22"/>
                <w:szCs w:val="22"/>
              </w:rPr>
              <w:t>screening</w:t>
            </w:r>
            <w:r w:rsidRPr="00796556">
              <w:rPr>
                <w:color w:val="000000" w:themeColor="text1"/>
                <w:sz w:val="22"/>
                <w:szCs w:val="22"/>
              </w:rPr>
              <w:t xml:space="preserve"> equipment </w:t>
            </w:r>
            <w:r w:rsidR="00B52513" w:rsidRPr="00796556">
              <w:rPr>
                <w:color w:val="000000" w:themeColor="text1"/>
                <w:sz w:val="22"/>
                <w:szCs w:val="22"/>
              </w:rPr>
              <w:t xml:space="preserve">is </w:t>
            </w:r>
            <w:r w:rsidRPr="00796556">
              <w:rPr>
                <w:color w:val="000000" w:themeColor="text1"/>
                <w:sz w:val="22"/>
                <w:szCs w:val="22"/>
              </w:rPr>
              <w:t>fitted with suppression equipment to reduce dust emission potential.</w:t>
            </w:r>
          </w:p>
          <w:p w14:paraId="32731600" w14:textId="6A913986" w:rsidR="00B41A6C" w:rsidRPr="00796556" w:rsidRDefault="00B41A6C" w:rsidP="00B52513">
            <w:pPr>
              <w:pStyle w:val="TableTextRight"/>
              <w:spacing w:line="360" w:lineRule="auto"/>
              <w:jc w:val="both"/>
              <w:rPr>
                <w:color w:val="000000" w:themeColor="text1"/>
                <w:sz w:val="22"/>
                <w:szCs w:val="22"/>
              </w:rPr>
            </w:pPr>
            <w:r w:rsidRPr="00796556">
              <w:rPr>
                <w:color w:val="000000" w:themeColor="text1"/>
                <w:sz w:val="22"/>
                <w:szCs w:val="22"/>
              </w:rPr>
              <w:t>Fencing will be installed to provide a barrier between dust emissions and sensitive receptors.</w:t>
            </w:r>
          </w:p>
          <w:p w14:paraId="6455837A" w14:textId="0E4DB80E" w:rsidR="00452A24" w:rsidRPr="00796556" w:rsidRDefault="00B52513" w:rsidP="00447B1F">
            <w:pPr>
              <w:pStyle w:val="TableTextRight"/>
              <w:spacing w:line="360" w:lineRule="auto"/>
              <w:jc w:val="both"/>
              <w:rPr>
                <w:color w:val="000000" w:themeColor="text1"/>
                <w:sz w:val="22"/>
                <w:szCs w:val="22"/>
              </w:rPr>
            </w:pPr>
            <w:r w:rsidRPr="00796556">
              <w:rPr>
                <w:color w:val="000000" w:themeColor="text1"/>
                <w:sz w:val="22"/>
                <w:szCs w:val="22"/>
              </w:rPr>
              <w:t>Material with inherent moisture greater than 3%, e.g., sand or gravel, would not be expected to give rise to emissions of dust.</w:t>
            </w:r>
          </w:p>
        </w:tc>
      </w:tr>
      <w:tr w:rsidR="00B41A6C" w14:paraId="7AA41A82" w14:textId="77777777" w:rsidTr="004A08AE">
        <w:tc>
          <w:tcPr>
            <w:tcW w:w="16302" w:type="dxa"/>
            <w:gridSpan w:val="4"/>
            <w:tcBorders>
              <w:top w:val="single" w:sz="4" w:space="0" w:color="000000"/>
              <w:left w:val="single" w:sz="4" w:space="0" w:color="auto"/>
              <w:bottom w:val="single" w:sz="4" w:space="0" w:color="000000"/>
              <w:right w:val="single" w:sz="4" w:space="0" w:color="auto"/>
            </w:tcBorders>
            <w:shd w:val="clear" w:color="auto" w:fill="DEEAF6" w:themeFill="accent1" w:themeFillTint="33"/>
            <w:vAlign w:val="top"/>
          </w:tcPr>
          <w:p w14:paraId="7F8A607A" w14:textId="3619EAAA" w:rsidR="00B41A6C" w:rsidRPr="00B41A6C" w:rsidRDefault="00B41A6C" w:rsidP="00B41A6C">
            <w:pPr>
              <w:pStyle w:val="TableTextRight"/>
              <w:spacing w:line="360" w:lineRule="auto"/>
              <w:jc w:val="both"/>
              <w:rPr>
                <w:b/>
                <w:bCs/>
                <w:color w:val="000000" w:themeColor="text1"/>
                <w:sz w:val="22"/>
                <w:szCs w:val="22"/>
              </w:rPr>
            </w:pPr>
            <w:r w:rsidRPr="00B41A6C">
              <w:rPr>
                <w:b/>
                <w:bCs/>
                <w:color w:val="000000" w:themeColor="text1"/>
                <w:sz w:val="22"/>
                <w:szCs w:val="22"/>
              </w:rPr>
              <w:t>Remedial measures</w:t>
            </w:r>
          </w:p>
        </w:tc>
      </w:tr>
      <w:tr w:rsidR="00B41A6C" w14:paraId="1A1EBDDF" w14:textId="77777777" w:rsidTr="00796556">
        <w:tc>
          <w:tcPr>
            <w:tcW w:w="1488" w:type="dxa"/>
            <w:tcBorders>
              <w:top w:val="single" w:sz="4" w:space="0" w:color="000000"/>
              <w:left w:val="single" w:sz="4" w:space="0" w:color="auto"/>
              <w:bottom w:val="single" w:sz="4" w:space="0" w:color="000000"/>
              <w:right w:val="single" w:sz="4" w:space="0" w:color="auto"/>
            </w:tcBorders>
            <w:vAlign w:val="top"/>
          </w:tcPr>
          <w:p w14:paraId="26C551C2" w14:textId="014CA6F1" w:rsidR="00B41A6C" w:rsidRPr="00796556" w:rsidRDefault="00B41A6C" w:rsidP="00B41A6C">
            <w:pPr>
              <w:spacing w:line="360" w:lineRule="auto"/>
              <w:rPr>
                <w:color w:val="000000" w:themeColor="text1"/>
                <w:szCs w:val="22"/>
              </w:rPr>
            </w:pPr>
            <w:r w:rsidRPr="00796556">
              <w:rPr>
                <w:color w:val="000000" w:themeColor="text1"/>
                <w:szCs w:val="22"/>
              </w:rPr>
              <w:t>On-site sweeping</w:t>
            </w:r>
          </w:p>
        </w:tc>
        <w:tc>
          <w:tcPr>
            <w:tcW w:w="4041" w:type="dxa"/>
            <w:tcBorders>
              <w:top w:val="single" w:sz="4" w:space="0" w:color="000000"/>
              <w:left w:val="single" w:sz="4" w:space="0" w:color="auto"/>
              <w:bottom w:val="single" w:sz="4" w:space="0" w:color="000000"/>
              <w:right w:val="single" w:sz="4" w:space="0" w:color="auto"/>
            </w:tcBorders>
            <w:vAlign w:val="top"/>
          </w:tcPr>
          <w:p w14:paraId="74AD1522" w14:textId="77777777" w:rsidR="00B41A6C" w:rsidRPr="00796556" w:rsidRDefault="00B41A6C" w:rsidP="00B41A6C">
            <w:pPr>
              <w:pStyle w:val="NumBullet2"/>
              <w:numPr>
                <w:ilvl w:val="0"/>
                <w:numId w:val="0"/>
              </w:numPr>
              <w:tabs>
                <w:tab w:val="left" w:pos="720"/>
              </w:tabs>
              <w:spacing w:before="60" w:after="20" w:line="360" w:lineRule="auto"/>
              <w:jc w:val="both"/>
              <w:rPr>
                <w:color w:val="000000" w:themeColor="text1"/>
                <w:sz w:val="22"/>
                <w:szCs w:val="22"/>
              </w:rPr>
            </w:pPr>
            <w:r w:rsidRPr="00796556">
              <w:rPr>
                <w:color w:val="000000" w:themeColor="text1"/>
                <w:sz w:val="22"/>
                <w:szCs w:val="22"/>
              </w:rPr>
              <w:t>Sweeping can be effective in managing larger debris, dust and particulates but may also cause the mobilisation of smaller particles.</w:t>
            </w:r>
          </w:p>
          <w:p w14:paraId="2F10B24A" w14:textId="77777777" w:rsidR="00B41A6C" w:rsidRPr="00796556" w:rsidRDefault="00B41A6C" w:rsidP="00B41A6C">
            <w:pPr>
              <w:pStyle w:val="NumBullet2"/>
              <w:numPr>
                <w:ilvl w:val="0"/>
                <w:numId w:val="0"/>
              </w:numPr>
              <w:tabs>
                <w:tab w:val="left" w:pos="720"/>
              </w:tabs>
              <w:spacing w:before="60" w:after="20" w:line="360" w:lineRule="auto"/>
              <w:jc w:val="both"/>
              <w:rPr>
                <w:color w:val="000000" w:themeColor="text1"/>
                <w:sz w:val="22"/>
                <w:szCs w:val="22"/>
              </w:rPr>
            </w:pPr>
            <w:r w:rsidRPr="00796556">
              <w:rPr>
                <w:color w:val="000000" w:themeColor="text1"/>
                <w:sz w:val="22"/>
                <w:szCs w:val="22"/>
              </w:rPr>
              <w:t xml:space="preserve">Road sweeping vehicles damp down dust and particulates whilst brushing </w:t>
            </w:r>
            <w:r w:rsidRPr="00796556">
              <w:rPr>
                <w:color w:val="000000" w:themeColor="text1"/>
                <w:sz w:val="22"/>
                <w:szCs w:val="22"/>
              </w:rPr>
              <w:lastRenderedPageBreak/>
              <w:t>and collecting dust and particulates from the road surface, particularly at the kerbside.</w:t>
            </w:r>
          </w:p>
          <w:p w14:paraId="7ADE57D0" w14:textId="2E948658" w:rsidR="00B41A6C" w:rsidRPr="00796556" w:rsidRDefault="00B41A6C" w:rsidP="00B41A6C">
            <w:pPr>
              <w:spacing w:line="360" w:lineRule="auto"/>
              <w:rPr>
                <w:color w:val="000000" w:themeColor="text1"/>
                <w:szCs w:val="22"/>
              </w:rPr>
            </w:pPr>
            <w:r w:rsidRPr="00796556">
              <w:rPr>
                <w:color w:val="000000" w:themeColor="text1"/>
                <w:szCs w:val="22"/>
              </w:rPr>
              <w:t>This may generate dust and particulate movement that may become a Health and Safety issue if the filters and spray bars on the sweepers are not maintained.</w:t>
            </w:r>
          </w:p>
        </w:tc>
        <w:tc>
          <w:tcPr>
            <w:tcW w:w="5811" w:type="dxa"/>
            <w:tcBorders>
              <w:top w:val="single" w:sz="4" w:space="0" w:color="000000"/>
              <w:left w:val="single" w:sz="4" w:space="0" w:color="auto"/>
              <w:bottom w:val="single" w:sz="4" w:space="0" w:color="000000"/>
              <w:right w:val="single" w:sz="4" w:space="0" w:color="auto"/>
            </w:tcBorders>
            <w:vAlign w:val="top"/>
          </w:tcPr>
          <w:p w14:paraId="12F2A00F" w14:textId="77777777" w:rsidR="00B41A6C" w:rsidRPr="00796556" w:rsidRDefault="00B41A6C" w:rsidP="00B41A6C">
            <w:pPr>
              <w:pStyle w:val="NumBullet2"/>
              <w:numPr>
                <w:ilvl w:val="0"/>
                <w:numId w:val="0"/>
              </w:numPr>
              <w:tabs>
                <w:tab w:val="left" w:pos="720"/>
              </w:tabs>
              <w:spacing w:line="360" w:lineRule="auto"/>
              <w:jc w:val="both"/>
              <w:rPr>
                <w:color w:val="000000" w:themeColor="text1"/>
                <w:sz w:val="22"/>
                <w:szCs w:val="22"/>
              </w:rPr>
            </w:pPr>
            <w:r w:rsidRPr="00796556">
              <w:rPr>
                <w:color w:val="000000" w:themeColor="text1"/>
                <w:sz w:val="22"/>
                <w:szCs w:val="22"/>
              </w:rPr>
              <w:lastRenderedPageBreak/>
              <w:t xml:space="preserve">Easy to apply but less effective than other measures. Covered in the management system procedures and implemented thoroughly. </w:t>
            </w:r>
          </w:p>
          <w:p w14:paraId="00F31ADF" w14:textId="77777777" w:rsidR="00B41A6C" w:rsidRPr="00796556" w:rsidRDefault="00B41A6C" w:rsidP="00B41A6C">
            <w:pPr>
              <w:pStyle w:val="NumBullet2"/>
              <w:numPr>
                <w:ilvl w:val="0"/>
                <w:numId w:val="0"/>
              </w:numPr>
              <w:tabs>
                <w:tab w:val="left" w:pos="720"/>
              </w:tabs>
              <w:spacing w:line="360" w:lineRule="auto"/>
              <w:jc w:val="both"/>
              <w:rPr>
                <w:color w:val="000000" w:themeColor="text1"/>
                <w:sz w:val="22"/>
                <w:szCs w:val="22"/>
              </w:rPr>
            </w:pPr>
            <w:r w:rsidRPr="00796556">
              <w:rPr>
                <w:color w:val="000000" w:themeColor="text1"/>
                <w:sz w:val="22"/>
                <w:szCs w:val="22"/>
              </w:rPr>
              <w:t>Operation covered by regular toolbox talks along with the triggers for operation of the sweeper.</w:t>
            </w:r>
          </w:p>
          <w:p w14:paraId="095A9211" w14:textId="77777777" w:rsidR="00B41A6C" w:rsidRPr="00796556" w:rsidRDefault="00B41A6C" w:rsidP="00B41A6C">
            <w:pPr>
              <w:pStyle w:val="NumBullet2"/>
              <w:numPr>
                <w:ilvl w:val="0"/>
                <w:numId w:val="0"/>
              </w:numPr>
              <w:tabs>
                <w:tab w:val="left" w:pos="720"/>
              </w:tabs>
              <w:spacing w:line="360" w:lineRule="auto"/>
              <w:jc w:val="both"/>
              <w:rPr>
                <w:color w:val="000000" w:themeColor="text1"/>
                <w:sz w:val="22"/>
                <w:szCs w:val="22"/>
              </w:rPr>
            </w:pPr>
            <w:r w:rsidRPr="00796556">
              <w:rPr>
                <w:color w:val="000000" w:themeColor="text1"/>
                <w:sz w:val="22"/>
                <w:szCs w:val="22"/>
              </w:rPr>
              <w:lastRenderedPageBreak/>
              <w:t>Sweeper maintained to ensure that its operation is effective.</w:t>
            </w:r>
          </w:p>
          <w:p w14:paraId="3EDBCCAF" w14:textId="72A23A5D" w:rsidR="00B41A6C" w:rsidRPr="00796556" w:rsidRDefault="00B41A6C" w:rsidP="00B41A6C">
            <w:pPr>
              <w:pStyle w:val="TableTextRight"/>
              <w:spacing w:line="360" w:lineRule="auto"/>
              <w:jc w:val="both"/>
              <w:rPr>
                <w:color w:val="000000" w:themeColor="text1"/>
                <w:sz w:val="22"/>
                <w:szCs w:val="22"/>
              </w:rPr>
            </w:pPr>
            <w:r w:rsidRPr="00796556">
              <w:rPr>
                <w:color w:val="000000" w:themeColor="text1"/>
                <w:sz w:val="22"/>
                <w:szCs w:val="22"/>
              </w:rPr>
              <w:t>Manufacturer maintenance schedules are adhered to detailing when consumable items on road sweepers are replaced (filters, brushes etc).</w:t>
            </w:r>
          </w:p>
        </w:tc>
        <w:tc>
          <w:tcPr>
            <w:tcW w:w="4962" w:type="dxa"/>
            <w:tcBorders>
              <w:top w:val="single" w:sz="4" w:space="0" w:color="000000"/>
              <w:left w:val="single" w:sz="4" w:space="0" w:color="auto"/>
              <w:bottom w:val="single" w:sz="4" w:space="0" w:color="000000"/>
              <w:right w:val="single" w:sz="4" w:space="0" w:color="auto"/>
            </w:tcBorders>
            <w:vAlign w:val="top"/>
          </w:tcPr>
          <w:p w14:paraId="54A60339" w14:textId="756FFAF2" w:rsidR="00B41A6C" w:rsidRPr="00796556" w:rsidRDefault="00B41A6C" w:rsidP="00B41A6C">
            <w:pPr>
              <w:pStyle w:val="TableTextRight"/>
              <w:spacing w:line="360" w:lineRule="auto"/>
              <w:jc w:val="both"/>
              <w:rPr>
                <w:color w:val="000000" w:themeColor="text1"/>
                <w:sz w:val="22"/>
                <w:szCs w:val="22"/>
              </w:rPr>
            </w:pPr>
            <w:r w:rsidRPr="00796556">
              <w:rPr>
                <w:color w:val="000000" w:themeColor="text1"/>
                <w:sz w:val="22"/>
                <w:szCs w:val="22"/>
              </w:rPr>
              <w:lastRenderedPageBreak/>
              <w:t xml:space="preserve">Roadways in normal use and any other area where there is regular movement of vehicles have a surface capable of being cleaned. </w:t>
            </w:r>
          </w:p>
          <w:p w14:paraId="114834D0" w14:textId="7FD6867B" w:rsidR="00B41A6C" w:rsidRPr="00796556" w:rsidRDefault="00B41A6C" w:rsidP="00B41A6C">
            <w:pPr>
              <w:pStyle w:val="TableTextRight"/>
              <w:spacing w:line="360" w:lineRule="auto"/>
              <w:jc w:val="both"/>
              <w:rPr>
                <w:color w:val="000000" w:themeColor="text1"/>
                <w:sz w:val="22"/>
                <w:szCs w:val="22"/>
              </w:rPr>
            </w:pPr>
            <w:r w:rsidRPr="00796556">
              <w:rPr>
                <w:color w:val="000000" w:themeColor="text1"/>
                <w:sz w:val="22"/>
                <w:szCs w:val="22"/>
              </w:rPr>
              <w:t>They are kept clean to prevent or minimise dust emissions and are kept in good repair</w:t>
            </w:r>
          </w:p>
        </w:tc>
      </w:tr>
      <w:tr w:rsidR="00B41A6C" w14:paraId="444A6BC8" w14:textId="77777777" w:rsidTr="00796556">
        <w:tc>
          <w:tcPr>
            <w:tcW w:w="1488" w:type="dxa"/>
            <w:tcBorders>
              <w:top w:val="single" w:sz="4" w:space="0" w:color="000000"/>
              <w:left w:val="single" w:sz="4" w:space="0" w:color="auto"/>
              <w:bottom w:val="single" w:sz="4" w:space="0" w:color="000000"/>
              <w:right w:val="single" w:sz="4" w:space="0" w:color="auto"/>
            </w:tcBorders>
            <w:vAlign w:val="top"/>
          </w:tcPr>
          <w:p w14:paraId="5F903CA7" w14:textId="63F228A6" w:rsidR="00B41A6C" w:rsidRPr="004A08AE" w:rsidRDefault="00B41A6C" w:rsidP="00B41A6C">
            <w:pPr>
              <w:spacing w:line="360" w:lineRule="auto"/>
              <w:rPr>
                <w:color w:val="000000" w:themeColor="text1"/>
                <w:szCs w:val="22"/>
              </w:rPr>
            </w:pPr>
            <w:r w:rsidRPr="004A08AE">
              <w:rPr>
                <w:color w:val="000000" w:themeColor="text1"/>
              </w:rPr>
              <w:t xml:space="preserve">Water suppression with hoses &amp; water jets </w:t>
            </w:r>
          </w:p>
        </w:tc>
        <w:tc>
          <w:tcPr>
            <w:tcW w:w="4041" w:type="dxa"/>
            <w:tcBorders>
              <w:top w:val="single" w:sz="4" w:space="0" w:color="000000"/>
              <w:left w:val="single" w:sz="4" w:space="0" w:color="auto"/>
              <w:bottom w:val="single" w:sz="4" w:space="0" w:color="000000"/>
              <w:right w:val="single" w:sz="4" w:space="0" w:color="auto"/>
            </w:tcBorders>
            <w:vAlign w:val="top"/>
          </w:tcPr>
          <w:p w14:paraId="3B73B307" w14:textId="63FB0807" w:rsidR="00B41A6C" w:rsidRPr="004A08AE" w:rsidRDefault="00B41A6C" w:rsidP="00B41A6C">
            <w:pPr>
              <w:spacing w:line="360" w:lineRule="auto"/>
              <w:rPr>
                <w:color w:val="000000" w:themeColor="text1"/>
                <w:szCs w:val="22"/>
              </w:rPr>
            </w:pPr>
            <w:r w:rsidRPr="004A08AE">
              <w:rPr>
                <w:color w:val="000000" w:themeColor="text1"/>
              </w:rPr>
              <w:t xml:space="preserve">Damping down of site areas can reduce dust and particulate re-suspension and may assist in the cleaning of the site if combined with sweeping.  </w:t>
            </w:r>
          </w:p>
        </w:tc>
        <w:tc>
          <w:tcPr>
            <w:tcW w:w="5811" w:type="dxa"/>
            <w:tcBorders>
              <w:top w:val="single" w:sz="4" w:space="0" w:color="000000"/>
              <w:left w:val="single" w:sz="4" w:space="0" w:color="auto"/>
              <w:bottom w:val="single" w:sz="4" w:space="0" w:color="000000"/>
              <w:right w:val="single" w:sz="4" w:space="0" w:color="auto"/>
            </w:tcBorders>
            <w:vAlign w:val="top"/>
          </w:tcPr>
          <w:p w14:paraId="60A7DDA5" w14:textId="2BCCC2F1" w:rsidR="00B41A6C" w:rsidRPr="004A08AE" w:rsidRDefault="00B41A6C" w:rsidP="00B41A6C">
            <w:pPr>
              <w:pStyle w:val="TableTextRight"/>
              <w:spacing w:line="360" w:lineRule="auto"/>
              <w:jc w:val="both"/>
              <w:rPr>
                <w:color w:val="000000" w:themeColor="text1"/>
                <w:sz w:val="22"/>
                <w:szCs w:val="22"/>
              </w:rPr>
            </w:pPr>
            <w:r w:rsidRPr="004A08AE">
              <w:rPr>
                <w:color w:val="000000" w:themeColor="text1"/>
                <w:sz w:val="22"/>
                <w:szCs w:val="28"/>
              </w:rPr>
              <w:t xml:space="preserve">Can be water intensive, so only to be used in adverse weather conditions.  </w:t>
            </w:r>
          </w:p>
        </w:tc>
        <w:tc>
          <w:tcPr>
            <w:tcW w:w="4962" w:type="dxa"/>
            <w:tcBorders>
              <w:top w:val="single" w:sz="4" w:space="0" w:color="000000"/>
              <w:left w:val="single" w:sz="4" w:space="0" w:color="auto"/>
              <w:bottom w:val="single" w:sz="4" w:space="0" w:color="000000"/>
              <w:right w:val="single" w:sz="4" w:space="0" w:color="auto"/>
            </w:tcBorders>
            <w:vAlign w:val="top"/>
          </w:tcPr>
          <w:p w14:paraId="22EEF56F" w14:textId="53DDC53C" w:rsidR="00B41A6C" w:rsidRPr="00796556" w:rsidRDefault="0009681D" w:rsidP="00B41A6C">
            <w:pPr>
              <w:pStyle w:val="TableTextRight"/>
              <w:spacing w:line="360" w:lineRule="auto"/>
              <w:jc w:val="both"/>
              <w:rPr>
                <w:color w:val="000000" w:themeColor="text1"/>
                <w:sz w:val="22"/>
                <w:szCs w:val="22"/>
              </w:rPr>
            </w:pPr>
            <w:r w:rsidRPr="00796556">
              <w:rPr>
                <w:rFonts w:eastAsia="Calibri" w:cs="Times New Roman"/>
                <w:sz w:val="22"/>
                <w:szCs w:val="20"/>
              </w:rPr>
              <w:t>Mobile dust control suppression units will be utilised across the site. The units spray a fine mist at the source of dust emissions and can be manoeuvred to accommodate wind direction;</w:t>
            </w:r>
          </w:p>
        </w:tc>
      </w:tr>
      <w:tr w:rsidR="00B41A6C" w14:paraId="1FA18CB3" w14:textId="77777777" w:rsidTr="00796556">
        <w:tc>
          <w:tcPr>
            <w:tcW w:w="1488" w:type="dxa"/>
            <w:tcBorders>
              <w:top w:val="single" w:sz="4" w:space="0" w:color="000000"/>
              <w:left w:val="single" w:sz="4" w:space="0" w:color="auto"/>
              <w:bottom w:val="single" w:sz="4" w:space="0" w:color="000000"/>
              <w:right w:val="single" w:sz="4" w:space="0" w:color="auto"/>
            </w:tcBorders>
            <w:vAlign w:val="top"/>
          </w:tcPr>
          <w:p w14:paraId="44019249" w14:textId="5DB86F77" w:rsidR="00B41A6C" w:rsidRPr="004A08AE" w:rsidRDefault="00B41A6C" w:rsidP="00B41A6C">
            <w:pPr>
              <w:spacing w:line="360" w:lineRule="auto"/>
              <w:rPr>
                <w:color w:val="000000" w:themeColor="text1"/>
                <w:szCs w:val="22"/>
              </w:rPr>
            </w:pPr>
            <w:r w:rsidRPr="004A08AE">
              <w:rPr>
                <w:color w:val="000000" w:themeColor="text1"/>
              </w:rPr>
              <w:t>Water suppression with mist sprays</w:t>
            </w:r>
          </w:p>
        </w:tc>
        <w:tc>
          <w:tcPr>
            <w:tcW w:w="4041" w:type="dxa"/>
            <w:tcBorders>
              <w:top w:val="single" w:sz="4" w:space="0" w:color="000000"/>
              <w:left w:val="single" w:sz="4" w:space="0" w:color="auto"/>
              <w:bottom w:val="single" w:sz="4" w:space="0" w:color="000000"/>
              <w:right w:val="single" w:sz="4" w:space="0" w:color="auto"/>
            </w:tcBorders>
            <w:vAlign w:val="top"/>
          </w:tcPr>
          <w:p w14:paraId="0B55C6CD" w14:textId="62E1E839" w:rsidR="00B41A6C" w:rsidRPr="004A08AE" w:rsidRDefault="00B41A6C" w:rsidP="00B41A6C">
            <w:pPr>
              <w:spacing w:line="360" w:lineRule="auto"/>
              <w:rPr>
                <w:color w:val="000000" w:themeColor="text1"/>
                <w:szCs w:val="22"/>
              </w:rPr>
            </w:pPr>
            <w:r w:rsidRPr="004A08AE">
              <w:rPr>
                <w:color w:val="000000" w:themeColor="text1"/>
              </w:rPr>
              <w:t xml:space="preserve">Installation of mist sprays at point source emissions like conveyors, </w:t>
            </w:r>
            <w:r w:rsidR="0009681D" w:rsidRPr="004A08AE">
              <w:rPr>
                <w:color w:val="000000" w:themeColor="text1"/>
              </w:rPr>
              <w:t>crusher</w:t>
            </w:r>
            <w:r w:rsidRPr="004A08AE">
              <w:rPr>
                <w:color w:val="000000" w:themeColor="text1"/>
              </w:rPr>
              <w:t xml:space="preserve"> etc. It can also assist in the damping down of dust and particulates, therefore, reducing emissions from site.</w:t>
            </w:r>
          </w:p>
        </w:tc>
        <w:tc>
          <w:tcPr>
            <w:tcW w:w="5811" w:type="dxa"/>
            <w:tcBorders>
              <w:top w:val="single" w:sz="4" w:space="0" w:color="000000"/>
              <w:left w:val="single" w:sz="4" w:space="0" w:color="auto"/>
              <w:bottom w:val="single" w:sz="4" w:space="0" w:color="000000"/>
              <w:right w:val="single" w:sz="4" w:space="0" w:color="auto"/>
            </w:tcBorders>
            <w:vAlign w:val="top"/>
          </w:tcPr>
          <w:p w14:paraId="74B85680" w14:textId="18D3A5F5" w:rsidR="00B41A6C" w:rsidRPr="004A08AE" w:rsidRDefault="00B41A6C" w:rsidP="00B41A6C">
            <w:pPr>
              <w:pStyle w:val="TableTextRight"/>
              <w:spacing w:line="360" w:lineRule="auto"/>
              <w:jc w:val="both"/>
              <w:rPr>
                <w:color w:val="000000" w:themeColor="text1"/>
                <w:sz w:val="22"/>
                <w:szCs w:val="22"/>
              </w:rPr>
            </w:pPr>
            <w:r w:rsidRPr="004A08AE">
              <w:rPr>
                <w:color w:val="000000" w:themeColor="text1"/>
                <w:sz w:val="22"/>
                <w:szCs w:val="22"/>
              </w:rPr>
              <w:t>Very effective at controlling point source emissions of dust and particulates. Can be installed to conveyors and areas where waste is dropped. ‘Halo’ rings can be fitted to conveyor drops on concrete crushers and screeners to minimise dispersion.</w:t>
            </w:r>
          </w:p>
        </w:tc>
        <w:tc>
          <w:tcPr>
            <w:tcW w:w="4962" w:type="dxa"/>
            <w:tcBorders>
              <w:top w:val="single" w:sz="4" w:space="0" w:color="000000"/>
              <w:left w:val="single" w:sz="4" w:space="0" w:color="auto"/>
              <w:bottom w:val="single" w:sz="4" w:space="0" w:color="000000"/>
              <w:right w:val="single" w:sz="4" w:space="0" w:color="auto"/>
            </w:tcBorders>
            <w:vAlign w:val="top"/>
          </w:tcPr>
          <w:p w14:paraId="5EDB56E6" w14:textId="549D871C" w:rsidR="00B41A6C" w:rsidRPr="00796556" w:rsidRDefault="0009681D" w:rsidP="00B41A6C">
            <w:pPr>
              <w:pStyle w:val="TableTextRight"/>
              <w:spacing w:line="360" w:lineRule="auto"/>
              <w:jc w:val="both"/>
              <w:rPr>
                <w:color w:val="000000" w:themeColor="text1"/>
                <w:sz w:val="22"/>
                <w:szCs w:val="22"/>
              </w:rPr>
            </w:pPr>
            <w:r w:rsidRPr="00796556">
              <w:rPr>
                <w:rFonts w:eastAsia="Calibri" w:cs="Times New Roman"/>
                <w:sz w:val="22"/>
                <w:szCs w:val="20"/>
              </w:rPr>
              <w:t>Mobile dust control suppression units will be utilised across the site. The units spray a fine mist at the source of dust emissions and can be manoeuvred to accommodate wind direction;</w:t>
            </w:r>
          </w:p>
        </w:tc>
      </w:tr>
    </w:tbl>
    <w:p w14:paraId="16D29518" w14:textId="77777777" w:rsidR="00F475C2" w:rsidRDefault="00F475C2" w:rsidP="006D7DFD">
      <w:pPr>
        <w:rPr>
          <w:lang w:eastAsia="x-none"/>
        </w:rPr>
        <w:sectPr w:rsidR="00F475C2" w:rsidSect="00F8633C">
          <w:pgSz w:w="16839" w:h="11907" w:orient="landscape" w:code="9"/>
          <w:pgMar w:top="851" w:right="851" w:bottom="851" w:left="851" w:header="567" w:footer="567" w:gutter="0"/>
          <w:cols w:space="708"/>
          <w:docGrid w:linePitch="360"/>
        </w:sectPr>
      </w:pPr>
    </w:p>
    <w:p w14:paraId="517D219C" w14:textId="3689441B" w:rsidR="001D2149" w:rsidRPr="001D2149" w:rsidRDefault="001D2149" w:rsidP="00B67505">
      <w:pPr>
        <w:pStyle w:val="Heading2"/>
      </w:pPr>
      <w:bookmarkStart w:id="49" w:name="_Toc128332820"/>
      <w:r w:rsidRPr="001D2149">
        <w:lastRenderedPageBreak/>
        <w:t>Other considerations</w:t>
      </w:r>
      <w:bookmarkEnd w:id="49"/>
    </w:p>
    <w:p w14:paraId="53BAEBAD" w14:textId="68865069" w:rsidR="001D2149" w:rsidRPr="00AC21A5" w:rsidRDefault="001D2149" w:rsidP="00E074C9">
      <w:pPr>
        <w:pStyle w:val="Heading3"/>
      </w:pPr>
      <w:bookmarkStart w:id="50" w:name="_Toc128332821"/>
      <w:r w:rsidRPr="00AC21A5">
        <w:t>Water usage/ availability:</w:t>
      </w:r>
      <w:bookmarkEnd w:id="50"/>
      <w:r w:rsidRPr="00AC21A5">
        <w:t xml:space="preserve"> </w:t>
      </w:r>
    </w:p>
    <w:p w14:paraId="6CB082A5" w14:textId="4FF3EEFD" w:rsidR="00AC21A5" w:rsidRDefault="00AC21A5" w:rsidP="002F7D35">
      <w:pPr>
        <w:spacing w:line="360" w:lineRule="auto"/>
      </w:pPr>
      <w:r w:rsidRPr="004A08AE">
        <w:rPr>
          <w:rFonts w:cs="Arial"/>
          <w:szCs w:val="22"/>
        </w:rPr>
        <w:t xml:space="preserve">The site </w:t>
      </w:r>
      <w:r w:rsidR="002F7D35" w:rsidRPr="004A08AE">
        <w:rPr>
          <w:rFonts w:cs="Arial"/>
          <w:szCs w:val="22"/>
        </w:rPr>
        <w:t>has</w:t>
      </w:r>
      <w:r w:rsidRPr="004A08AE">
        <w:rPr>
          <w:rFonts w:cs="Arial"/>
          <w:szCs w:val="22"/>
        </w:rPr>
        <w:t xml:space="preserve"> a dedicated water supply</w:t>
      </w:r>
      <w:r w:rsidR="002F7D35" w:rsidRPr="004A08AE">
        <w:rPr>
          <w:rFonts w:cs="Arial"/>
          <w:szCs w:val="22"/>
        </w:rPr>
        <w:t xml:space="preserve"> as the impermeable surface drains to a water tank</w:t>
      </w:r>
      <w:r w:rsidR="002F7D35" w:rsidRPr="004A08AE">
        <w:t>.</w:t>
      </w:r>
    </w:p>
    <w:p w14:paraId="5C243DCB" w14:textId="77777777" w:rsidR="003D3FD7" w:rsidRDefault="003D3FD7" w:rsidP="002F7D35">
      <w:pPr>
        <w:spacing w:line="360" w:lineRule="auto"/>
      </w:pPr>
    </w:p>
    <w:p w14:paraId="081D618C" w14:textId="45D274B6" w:rsidR="008269B0" w:rsidRDefault="008269B0" w:rsidP="00363E4A">
      <w:pPr>
        <w:spacing w:line="360" w:lineRule="auto"/>
        <w:rPr>
          <w:rFonts w:cs="Arial"/>
          <w:szCs w:val="22"/>
        </w:rPr>
      </w:pPr>
      <w:r w:rsidRPr="008269B0">
        <w:rPr>
          <w:rFonts w:cs="Arial"/>
          <w:szCs w:val="22"/>
        </w:rPr>
        <w:t xml:space="preserve">The dust prevention measures do not rely on general, non-specific, use of water. Water use is deliberately targeted to reduce wastage but also to ensure </w:t>
      </w:r>
      <w:r w:rsidR="00574873">
        <w:rPr>
          <w:rFonts w:cs="Arial"/>
          <w:szCs w:val="22"/>
        </w:rPr>
        <w:t>effective</w:t>
      </w:r>
      <w:r w:rsidRPr="008269B0">
        <w:rPr>
          <w:rFonts w:cs="Arial"/>
          <w:szCs w:val="22"/>
        </w:rPr>
        <w:t xml:space="preserve"> use</w:t>
      </w:r>
      <w:r w:rsidR="00E074C9">
        <w:rPr>
          <w:rFonts w:cs="Arial"/>
          <w:szCs w:val="22"/>
        </w:rPr>
        <w:t>.</w:t>
      </w:r>
      <w:r>
        <w:rPr>
          <w:rFonts w:cs="Arial"/>
          <w:szCs w:val="22"/>
        </w:rPr>
        <w:t xml:space="preserve"> </w:t>
      </w:r>
      <w:r w:rsidR="00E074C9">
        <w:rPr>
          <w:rFonts w:cs="Arial"/>
          <w:szCs w:val="22"/>
        </w:rPr>
        <w:t xml:space="preserve">It </w:t>
      </w:r>
      <w:r>
        <w:rPr>
          <w:rFonts w:cs="Arial"/>
          <w:szCs w:val="22"/>
        </w:rPr>
        <w:t xml:space="preserve">is </w:t>
      </w:r>
      <w:r w:rsidR="00574873">
        <w:rPr>
          <w:rFonts w:cs="Arial"/>
          <w:szCs w:val="22"/>
        </w:rPr>
        <w:t xml:space="preserve">not relied upon as the </w:t>
      </w:r>
      <w:r w:rsidR="00926DF4">
        <w:rPr>
          <w:rFonts w:cs="Arial"/>
          <w:szCs w:val="22"/>
        </w:rPr>
        <w:t>sole</w:t>
      </w:r>
      <w:r w:rsidR="00574873">
        <w:rPr>
          <w:rFonts w:cs="Arial"/>
          <w:szCs w:val="22"/>
        </w:rPr>
        <w:t xml:space="preserve"> control measure.  </w:t>
      </w:r>
      <w:r w:rsidRPr="008269B0">
        <w:rPr>
          <w:rFonts w:cs="Arial"/>
          <w:szCs w:val="22"/>
        </w:rPr>
        <w:t xml:space="preserve"> </w:t>
      </w:r>
    </w:p>
    <w:p w14:paraId="48A291DE" w14:textId="77777777" w:rsidR="003D3FD7" w:rsidRPr="008269B0" w:rsidRDefault="003D3FD7" w:rsidP="00363E4A">
      <w:pPr>
        <w:spacing w:line="360" w:lineRule="auto"/>
        <w:rPr>
          <w:rFonts w:cs="Arial"/>
          <w:szCs w:val="22"/>
        </w:rPr>
      </w:pPr>
    </w:p>
    <w:p w14:paraId="0DEDC76A" w14:textId="3B468FFA" w:rsidR="001D2149" w:rsidRDefault="001D2149" w:rsidP="00363E4A">
      <w:pPr>
        <w:spacing w:line="360" w:lineRule="auto"/>
        <w:rPr>
          <w:rFonts w:cs="Arial"/>
          <w:szCs w:val="22"/>
        </w:rPr>
      </w:pPr>
      <w:r w:rsidRPr="00A811FB">
        <w:rPr>
          <w:rFonts w:cs="Arial"/>
          <w:szCs w:val="22"/>
        </w:rPr>
        <w:t>In the event of a drought</w:t>
      </w:r>
      <w:r w:rsidR="00A811FB" w:rsidRPr="00A811FB">
        <w:rPr>
          <w:rFonts w:cs="Arial"/>
          <w:szCs w:val="22"/>
        </w:rPr>
        <w:t xml:space="preserve"> d</w:t>
      </w:r>
      <w:r w:rsidR="00926DF4" w:rsidRPr="00A811FB">
        <w:rPr>
          <w:rFonts w:cs="Arial"/>
          <w:szCs w:val="22"/>
        </w:rPr>
        <w:t>ust emissions will remain</w:t>
      </w:r>
      <w:r w:rsidRPr="00A811FB">
        <w:rPr>
          <w:rFonts w:cs="Arial"/>
          <w:szCs w:val="22"/>
        </w:rPr>
        <w:t xml:space="preserve"> abate</w:t>
      </w:r>
      <w:r w:rsidR="00926DF4" w:rsidRPr="00A811FB">
        <w:rPr>
          <w:rFonts w:cs="Arial"/>
          <w:szCs w:val="22"/>
        </w:rPr>
        <w:t>d</w:t>
      </w:r>
      <w:r w:rsidRPr="00A811FB">
        <w:rPr>
          <w:rFonts w:cs="Arial"/>
          <w:szCs w:val="22"/>
        </w:rPr>
        <w:t xml:space="preserve"> and not cause pollution. </w:t>
      </w:r>
    </w:p>
    <w:p w14:paraId="1D0E39C5" w14:textId="77777777" w:rsidR="004A20EC" w:rsidRPr="00A811FB" w:rsidRDefault="004A20EC" w:rsidP="00363E4A">
      <w:pPr>
        <w:spacing w:line="360" w:lineRule="auto"/>
        <w:rPr>
          <w:rFonts w:cs="Arial"/>
          <w:szCs w:val="22"/>
        </w:rPr>
      </w:pPr>
    </w:p>
    <w:p w14:paraId="7607E746" w14:textId="3A85035E" w:rsidR="001D2149" w:rsidRPr="001D2149" w:rsidRDefault="001D2149" w:rsidP="00E074C9">
      <w:pPr>
        <w:pStyle w:val="Heading3"/>
      </w:pPr>
      <w:bookmarkStart w:id="51" w:name="_Toc128332822"/>
      <w:r w:rsidRPr="001D2149">
        <w:t xml:space="preserve">Enclosure of </w:t>
      </w:r>
      <w:r w:rsidR="00A811FB" w:rsidRPr="001D2149">
        <w:t>waste processing &amp; storage areas</w:t>
      </w:r>
      <w:bookmarkEnd w:id="51"/>
    </w:p>
    <w:p w14:paraId="68B52315" w14:textId="3220CC6A" w:rsidR="00A811FB" w:rsidRDefault="00A811FB" w:rsidP="00363E4A">
      <w:pPr>
        <w:spacing w:line="360" w:lineRule="auto"/>
        <w:rPr>
          <w:rFonts w:cs="Arial"/>
          <w:szCs w:val="22"/>
        </w:rPr>
      </w:pPr>
      <w:r w:rsidRPr="00A811FB">
        <w:rPr>
          <w:rFonts w:cs="Arial"/>
          <w:szCs w:val="22"/>
        </w:rPr>
        <w:t>Due to the nature of the input materials and scale of the inert recovery operation it is not possible to enclose the processing operation or storage areas.</w:t>
      </w:r>
    </w:p>
    <w:p w14:paraId="2F4ED25B" w14:textId="77777777" w:rsidR="004A20EC" w:rsidRPr="00A811FB" w:rsidRDefault="004A20EC" w:rsidP="00363E4A">
      <w:pPr>
        <w:spacing w:line="360" w:lineRule="auto"/>
        <w:rPr>
          <w:rFonts w:cs="Arial"/>
          <w:szCs w:val="22"/>
        </w:rPr>
      </w:pPr>
    </w:p>
    <w:p w14:paraId="44F2179F" w14:textId="56B0919C" w:rsidR="001D2149" w:rsidRPr="001D2149" w:rsidRDefault="001D2149" w:rsidP="00B67505">
      <w:pPr>
        <w:pStyle w:val="Heading2"/>
      </w:pPr>
      <w:bookmarkStart w:id="52" w:name="_Toc128332823"/>
      <w:r w:rsidRPr="001D2149">
        <w:t xml:space="preserve">Visual </w:t>
      </w:r>
      <w:r w:rsidR="0009681D" w:rsidRPr="001D2149">
        <w:t>dust monitoring</w:t>
      </w:r>
      <w:bookmarkEnd w:id="52"/>
    </w:p>
    <w:p w14:paraId="4F7E5A34" w14:textId="605D1F0C" w:rsidR="00363E4A" w:rsidRPr="00363E4A" w:rsidRDefault="00363E4A" w:rsidP="00363E4A">
      <w:pPr>
        <w:spacing w:line="360" w:lineRule="auto"/>
        <w:rPr>
          <w:rFonts w:cs="Arial"/>
          <w:szCs w:val="22"/>
        </w:rPr>
      </w:pPr>
      <w:r w:rsidRPr="00363E4A">
        <w:rPr>
          <w:rFonts w:cs="Arial"/>
          <w:szCs w:val="22"/>
        </w:rPr>
        <w:t>The SM will monitor weather forecasts and ensure the necessary on-site precautionary measures are in place to prevent emissions.</w:t>
      </w:r>
    </w:p>
    <w:p w14:paraId="0D383627" w14:textId="77777777" w:rsidR="007530FC" w:rsidRDefault="007530FC" w:rsidP="00363E4A">
      <w:pPr>
        <w:spacing w:line="360" w:lineRule="auto"/>
        <w:rPr>
          <w:rFonts w:cs="Arial"/>
          <w:szCs w:val="22"/>
        </w:rPr>
      </w:pPr>
    </w:p>
    <w:p w14:paraId="33F6DE45" w14:textId="16F34203" w:rsidR="00363E4A" w:rsidRPr="00363E4A" w:rsidRDefault="00363E4A" w:rsidP="00363E4A">
      <w:pPr>
        <w:spacing w:line="360" w:lineRule="auto"/>
        <w:rPr>
          <w:rFonts w:cs="Arial"/>
          <w:szCs w:val="22"/>
        </w:rPr>
      </w:pPr>
      <w:r w:rsidRPr="00363E4A">
        <w:rPr>
          <w:rFonts w:cs="Arial"/>
          <w:szCs w:val="22"/>
        </w:rPr>
        <w:t>All personnel employed on site will undertake visual monitoring for dust throughout the working day</w:t>
      </w:r>
      <w:r w:rsidR="00892E8B" w:rsidRPr="00892E8B">
        <w:t xml:space="preserve"> </w:t>
      </w:r>
      <w:r w:rsidR="00892E8B">
        <w:t xml:space="preserve">as they </w:t>
      </w:r>
      <w:r w:rsidR="00892E8B" w:rsidRPr="00892E8B">
        <w:rPr>
          <w:rFonts w:cs="Arial"/>
          <w:szCs w:val="22"/>
        </w:rPr>
        <w:t>are uniquely placed to observe and react to the effects of the operation they are carrying out at the time.</w:t>
      </w:r>
      <w:r w:rsidRPr="00363E4A">
        <w:rPr>
          <w:rFonts w:cs="Arial"/>
          <w:szCs w:val="22"/>
        </w:rPr>
        <w:t xml:space="preserve"> Any observed problems will be reported to the SM who will investigate the cause and implement any necessary remedial action.</w:t>
      </w:r>
    </w:p>
    <w:p w14:paraId="3D6A4BA2" w14:textId="77777777" w:rsidR="007530FC" w:rsidRDefault="007530FC" w:rsidP="001D2149">
      <w:pPr>
        <w:spacing w:line="360" w:lineRule="auto"/>
        <w:rPr>
          <w:rFonts w:cs="Arial"/>
          <w:szCs w:val="22"/>
        </w:rPr>
      </w:pPr>
    </w:p>
    <w:p w14:paraId="1359C0C2" w14:textId="27C09E79" w:rsidR="00363E4A" w:rsidRDefault="00892E8B" w:rsidP="001D2149">
      <w:pPr>
        <w:spacing w:line="360" w:lineRule="auto"/>
        <w:rPr>
          <w:rFonts w:cs="Arial"/>
          <w:szCs w:val="22"/>
        </w:rPr>
      </w:pPr>
      <w:r w:rsidRPr="00892E8B">
        <w:rPr>
          <w:rFonts w:cs="Arial"/>
          <w:szCs w:val="22"/>
        </w:rPr>
        <w:t>The</w:t>
      </w:r>
      <w:r w:rsidR="006229A1">
        <w:rPr>
          <w:rFonts w:cs="Arial"/>
          <w:szCs w:val="22"/>
        </w:rPr>
        <w:t xml:space="preserve"> </w:t>
      </w:r>
      <w:r w:rsidR="007530FC">
        <w:rPr>
          <w:rFonts w:cs="Arial"/>
          <w:szCs w:val="22"/>
        </w:rPr>
        <w:t xml:space="preserve">monitoring </w:t>
      </w:r>
      <w:r w:rsidRPr="00892E8B">
        <w:rPr>
          <w:rFonts w:cs="Arial"/>
          <w:szCs w:val="22"/>
        </w:rPr>
        <w:t xml:space="preserve">locations </w:t>
      </w:r>
      <w:r w:rsidR="006229A1">
        <w:rPr>
          <w:rFonts w:cs="Arial"/>
          <w:szCs w:val="22"/>
        </w:rPr>
        <w:t>are along t</w:t>
      </w:r>
      <w:r w:rsidRPr="00892E8B">
        <w:rPr>
          <w:rFonts w:cs="Arial"/>
          <w:szCs w:val="22"/>
        </w:rPr>
        <w:t xml:space="preserve">he site perimeter </w:t>
      </w:r>
      <w:r w:rsidR="006229A1">
        <w:rPr>
          <w:rFonts w:cs="Arial"/>
          <w:szCs w:val="22"/>
        </w:rPr>
        <w:t xml:space="preserve">to </w:t>
      </w:r>
      <w:proofErr w:type="gramStart"/>
      <w:r w:rsidR="006229A1">
        <w:rPr>
          <w:rFonts w:cs="Arial"/>
          <w:szCs w:val="22"/>
        </w:rPr>
        <w:t>take into account</w:t>
      </w:r>
      <w:proofErr w:type="gramEnd"/>
      <w:r w:rsidR="006229A1">
        <w:rPr>
          <w:rFonts w:cs="Arial"/>
          <w:szCs w:val="22"/>
        </w:rPr>
        <w:t xml:space="preserve"> </w:t>
      </w:r>
      <w:r w:rsidRPr="00892E8B">
        <w:rPr>
          <w:rFonts w:cs="Arial"/>
          <w:szCs w:val="22"/>
        </w:rPr>
        <w:t xml:space="preserve">the </w:t>
      </w:r>
      <w:r w:rsidR="006229A1">
        <w:rPr>
          <w:rFonts w:cs="Arial"/>
          <w:szCs w:val="22"/>
        </w:rPr>
        <w:t xml:space="preserve">prevailing </w:t>
      </w:r>
      <w:r w:rsidRPr="00892E8B">
        <w:rPr>
          <w:rFonts w:cs="Arial"/>
          <w:szCs w:val="22"/>
        </w:rPr>
        <w:t xml:space="preserve">weather conditions and </w:t>
      </w:r>
      <w:r w:rsidR="006229A1">
        <w:rPr>
          <w:rFonts w:cs="Arial"/>
          <w:szCs w:val="22"/>
        </w:rPr>
        <w:t xml:space="preserve">the changing </w:t>
      </w:r>
      <w:r w:rsidR="007530FC">
        <w:rPr>
          <w:rFonts w:cs="Arial"/>
          <w:szCs w:val="22"/>
        </w:rPr>
        <w:t xml:space="preserve">position of </w:t>
      </w:r>
      <w:r w:rsidRPr="00892E8B">
        <w:rPr>
          <w:rFonts w:cs="Arial"/>
          <w:szCs w:val="22"/>
        </w:rPr>
        <w:t xml:space="preserve">operations </w:t>
      </w:r>
      <w:r w:rsidR="007530FC">
        <w:rPr>
          <w:rFonts w:cs="Arial"/>
          <w:szCs w:val="22"/>
        </w:rPr>
        <w:t>within the site</w:t>
      </w:r>
      <w:r w:rsidRPr="00892E8B">
        <w:rPr>
          <w:rFonts w:cs="Arial"/>
          <w:szCs w:val="22"/>
        </w:rPr>
        <w:t>.</w:t>
      </w:r>
    </w:p>
    <w:p w14:paraId="15C6D73B" w14:textId="77777777" w:rsidR="007530FC" w:rsidRDefault="007530FC" w:rsidP="00892E8B">
      <w:pPr>
        <w:spacing w:line="360" w:lineRule="auto"/>
        <w:rPr>
          <w:rFonts w:cs="Arial"/>
          <w:szCs w:val="22"/>
        </w:rPr>
      </w:pPr>
    </w:p>
    <w:p w14:paraId="4F74344C" w14:textId="6BD3BA46" w:rsidR="00892E8B" w:rsidRDefault="007530FC" w:rsidP="00892E8B">
      <w:pPr>
        <w:spacing w:line="360" w:lineRule="auto"/>
        <w:rPr>
          <w:rFonts w:cs="Arial"/>
          <w:szCs w:val="22"/>
        </w:rPr>
      </w:pPr>
      <w:r>
        <w:rPr>
          <w:rFonts w:cs="Arial"/>
          <w:szCs w:val="22"/>
        </w:rPr>
        <w:t>O</w:t>
      </w:r>
      <w:r w:rsidR="00892E8B" w:rsidRPr="00892E8B">
        <w:rPr>
          <w:rFonts w:cs="Arial"/>
          <w:szCs w:val="22"/>
        </w:rPr>
        <w:t xml:space="preserve">ut of </w:t>
      </w:r>
      <w:r w:rsidR="00892E8B" w:rsidRPr="00B706AF">
        <w:rPr>
          <w:rFonts w:cs="Arial"/>
          <w:szCs w:val="22"/>
        </w:rPr>
        <w:t xml:space="preserve">hours provision for dust monitoring </w:t>
      </w:r>
      <w:r>
        <w:rPr>
          <w:rFonts w:cs="Arial"/>
          <w:szCs w:val="22"/>
        </w:rPr>
        <w:t xml:space="preserve">is not considered necessary </w:t>
      </w:r>
      <w:r w:rsidR="00892E8B" w:rsidRPr="00B706AF">
        <w:rPr>
          <w:rFonts w:cs="Arial"/>
          <w:szCs w:val="22"/>
        </w:rPr>
        <w:t>due to the location of the site and the absence of any mechanical operations that may increase the potential for dust emissions to be generated</w:t>
      </w:r>
      <w:r w:rsidR="005E7A97" w:rsidRPr="00B706AF">
        <w:rPr>
          <w:rFonts w:cs="Arial"/>
          <w:szCs w:val="22"/>
        </w:rPr>
        <w:t xml:space="preserve"> outside operational hours</w:t>
      </w:r>
      <w:r w:rsidR="00892E8B" w:rsidRPr="00B706AF">
        <w:rPr>
          <w:rFonts w:cs="Arial"/>
          <w:szCs w:val="22"/>
        </w:rPr>
        <w:t>. The operational hours are specifically stated within the planning permission for the site and limit the hours for both movement of vehicles and operation of externally located machinery.</w:t>
      </w:r>
    </w:p>
    <w:p w14:paraId="11B769A6" w14:textId="77777777" w:rsidR="007530FC" w:rsidRPr="00B706AF" w:rsidRDefault="007530FC" w:rsidP="00892E8B">
      <w:pPr>
        <w:spacing w:line="360" w:lineRule="auto"/>
        <w:rPr>
          <w:rFonts w:cs="Arial"/>
          <w:szCs w:val="22"/>
        </w:rPr>
      </w:pPr>
    </w:p>
    <w:p w14:paraId="3807251F" w14:textId="03E514A3" w:rsidR="00892E8B" w:rsidRPr="00892E8B" w:rsidRDefault="00892E8B" w:rsidP="00892E8B">
      <w:pPr>
        <w:spacing w:line="360" w:lineRule="auto"/>
        <w:rPr>
          <w:rFonts w:cs="Arial"/>
          <w:szCs w:val="22"/>
        </w:rPr>
      </w:pPr>
      <w:r w:rsidRPr="00B706AF">
        <w:rPr>
          <w:rFonts w:cs="Arial"/>
          <w:szCs w:val="22"/>
        </w:rPr>
        <w:t>Should regular complaints be received outside of operational hours over a period of two weeks or more dust mitigation measures will be reviewed</w:t>
      </w:r>
      <w:r w:rsidRPr="00892E8B">
        <w:rPr>
          <w:rFonts w:cs="Arial"/>
          <w:szCs w:val="22"/>
        </w:rPr>
        <w:t>. This may include the potential for stockpiles to be dampened prior to the end of the operational day.</w:t>
      </w:r>
    </w:p>
    <w:p w14:paraId="6B007172" w14:textId="77777777" w:rsidR="007530FC" w:rsidRDefault="007530FC" w:rsidP="00892E8B">
      <w:pPr>
        <w:spacing w:line="360" w:lineRule="auto"/>
        <w:rPr>
          <w:rFonts w:cs="Arial"/>
          <w:szCs w:val="22"/>
        </w:rPr>
      </w:pPr>
    </w:p>
    <w:p w14:paraId="0527E41E" w14:textId="5FC1B54B" w:rsidR="00892E8B" w:rsidRDefault="00892E8B" w:rsidP="00892E8B">
      <w:pPr>
        <w:spacing w:line="360" w:lineRule="auto"/>
        <w:rPr>
          <w:rFonts w:cs="Arial"/>
          <w:szCs w:val="22"/>
        </w:rPr>
      </w:pPr>
      <w:r w:rsidRPr="00892E8B">
        <w:rPr>
          <w:rFonts w:cs="Arial"/>
          <w:szCs w:val="22"/>
        </w:rPr>
        <w:t xml:space="preserve">It is acknowledged that certain operations (loading, screening, crushing) increase the potential for heightened releases of dust and other emissions. </w:t>
      </w:r>
      <w:r w:rsidR="007530FC">
        <w:rPr>
          <w:rFonts w:cs="Arial"/>
          <w:szCs w:val="22"/>
        </w:rPr>
        <w:t>I</w:t>
      </w:r>
      <w:r w:rsidRPr="00892E8B">
        <w:rPr>
          <w:rFonts w:cs="Arial"/>
          <w:szCs w:val="22"/>
        </w:rPr>
        <w:t>ncreased monitoring takes place</w:t>
      </w:r>
      <w:r w:rsidR="007530FC">
        <w:rPr>
          <w:rFonts w:cs="Arial"/>
          <w:szCs w:val="22"/>
        </w:rPr>
        <w:t xml:space="preserve"> during these operations</w:t>
      </w:r>
      <w:r w:rsidRPr="00892E8B">
        <w:rPr>
          <w:rFonts w:cs="Arial"/>
          <w:szCs w:val="22"/>
        </w:rPr>
        <w:t xml:space="preserve">, </w:t>
      </w:r>
      <w:r w:rsidR="007530FC">
        <w:rPr>
          <w:rFonts w:cs="Arial"/>
          <w:szCs w:val="22"/>
        </w:rPr>
        <w:t>with</w:t>
      </w:r>
      <w:r w:rsidRPr="00892E8B">
        <w:rPr>
          <w:rFonts w:cs="Arial"/>
          <w:szCs w:val="22"/>
        </w:rPr>
        <w:t xml:space="preserve"> checks </w:t>
      </w:r>
      <w:r w:rsidR="007530FC">
        <w:rPr>
          <w:rFonts w:cs="Arial"/>
          <w:szCs w:val="22"/>
        </w:rPr>
        <w:t>taking</w:t>
      </w:r>
      <w:r w:rsidRPr="00892E8B">
        <w:rPr>
          <w:rFonts w:cs="Arial"/>
          <w:szCs w:val="22"/>
        </w:rPr>
        <w:t xml:space="preserve"> wind strength, </w:t>
      </w:r>
      <w:proofErr w:type="gramStart"/>
      <w:r w:rsidRPr="00892E8B">
        <w:rPr>
          <w:rFonts w:cs="Arial"/>
          <w:szCs w:val="22"/>
        </w:rPr>
        <w:t>direction</w:t>
      </w:r>
      <w:proofErr w:type="gramEnd"/>
      <w:r w:rsidRPr="00892E8B">
        <w:rPr>
          <w:rFonts w:cs="Arial"/>
          <w:szCs w:val="22"/>
        </w:rPr>
        <w:t xml:space="preserve"> and operation underway into account.</w:t>
      </w:r>
    </w:p>
    <w:p w14:paraId="0A073246" w14:textId="51206FD0" w:rsidR="00AB1965" w:rsidRDefault="00AB1965" w:rsidP="004A08AE">
      <w:pPr>
        <w:spacing w:line="360" w:lineRule="auto"/>
        <w:rPr>
          <w:rFonts w:cs="Arial"/>
          <w:szCs w:val="22"/>
        </w:rPr>
      </w:pPr>
    </w:p>
    <w:p w14:paraId="1B8ABC56" w14:textId="77777777" w:rsidR="00E074C9" w:rsidRDefault="00B12DD0" w:rsidP="004A08AE">
      <w:pPr>
        <w:keepNext/>
        <w:spacing w:line="360" w:lineRule="auto"/>
        <w:jc w:val="center"/>
      </w:pPr>
      <w:r w:rsidRPr="00B12DD0">
        <w:rPr>
          <w:rFonts w:cs="Arial"/>
          <w:noProof/>
          <w:szCs w:val="22"/>
        </w:rPr>
        <w:drawing>
          <wp:inline distT="0" distB="0" distL="0" distR="0" wp14:anchorId="570F6B01" wp14:editId="0588E640">
            <wp:extent cx="5695950" cy="520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95950" cy="5200650"/>
                    </a:xfrm>
                    <a:prstGeom prst="rect">
                      <a:avLst/>
                    </a:prstGeom>
                  </pic:spPr>
                </pic:pic>
              </a:graphicData>
            </a:graphic>
          </wp:inline>
        </w:drawing>
      </w:r>
    </w:p>
    <w:p w14:paraId="2814BDF8" w14:textId="31D79531" w:rsidR="00B12DD0" w:rsidRDefault="00E074C9" w:rsidP="004A08AE">
      <w:pPr>
        <w:pStyle w:val="Caption"/>
        <w:jc w:val="center"/>
        <w:rPr>
          <w:rFonts w:cs="Arial"/>
          <w:szCs w:val="22"/>
        </w:rPr>
      </w:pPr>
      <w:r>
        <w:t xml:space="preserve">Figure </w:t>
      </w:r>
      <w:r w:rsidR="002900F3">
        <w:fldChar w:fldCharType="begin"/>
      </w:r>
      <w:r w:rsidR="002900F3">
        <w:instrText xml:space="preserve"> SEQ Figure \* ARABIC </w:instrText>
      </w:r>
      <w:r w:rsidR="002900F3">
        <w:fldChar w:fldCharType="separate"/>
      </w:r>
      <w:r>
        <w:rPr>
          <w:noProof/>
        </w:rPr>
        <w:t>5</w:t>
      </w:r>
      <w:r w:rsidR="002900F3">
        <w:rPr>
          <w:noProof/>
        </w:rPr>
        <w:fldChar w:fldCharType="end"/>
      </w:r>
      <w:r>
        <w:t>: Beaufort Scale</w:t>
      </w:r>
    </w:p>
    <w:p w14:paraId="321B0FF5" w14:textId="533FF049" w:rsidR="00B12DD0" w:rsidRDefault="00B12DD0" w:rsidP="004A08AE">
      <w:pPr>
        <w:pStyle w:val="Caption"/>
      </w:pPr>
    </w:p>
    <w:p w14:paraId="6666FBCF" w14:textId="1C2BAF53" w:rsidR="00892E8B" w:rsidRDefault="00892E8B" w:rsidP="00892E8B">
      <w:pPr>
        <w:spacing w:line="360" w:lineRule="auto"/>
        <w:rPr>
          <w:rFonts w:cs="Arial"/>
          <w:szCs w:val="22"/>
        </w:rPr>
      </w:pPr>
      <w:r w:rsidRPr="00C04983">
        <w:rPr>
          <w:rFonts w:cs="Arial"/>
          <w:szCs w:val="22"/>
        </w:rPr>
        <w:t>Any formal monitoring undertaken will be recorded in the site diary.</w:t>
      </w:r>
    </w:p>
    <w:p w14:paraId="62DCEBDE" w14:textId="77777777" w:rsidR="007530FC" w:rsidRPr="00C04983" w:rsidRDefault="007530FC" w:rsidP="00892E8B">
      <w:pPr>
        <w:spacing w:line="360" w:lineRule="auto"/>
        <w:rPr>
          <w:rFonts w:cs="Arial"/>
          <w:szCs w:val="22"/>
        </w:rPr>
      </w:pPr>
    </w:p>
    <w:p w14:paraId="17D714C9" w14:textId="228DFB95" w:rsidR="00892E8B" w:rsidRDefault="00892E8B" w:rsidP="00892E8B">
      <w:pPr>
        <w:spacing w:line="360" w:lineRule="auto"/>
        <w:rPr>
          <w:rFonts w:cs="Arial"/>
          <w:szCs w:val="22"/>
        </w:rPr>
      </w:pPr>
      <w:r w:rsidRPr="00C04983">
        <w:rPr>
          <w:rFonts w:cs="Arial"/>
          <w:szCs w:val="22"/>
        </w:rPr>
        <w:t>Should a complaint be raised</w:t>
      </w:r>
      <w:r w:rsidR="00E074C9">
        <w:rPr>
          <w:rFonts w:cs="Arial"/>
          <w:szCs w:val="22"/>
        </w:rPr>
        <w:t>,</w:t>
      </w:r>
      <w:r w:rsidRPr="00C04983">
        <w:rPr>
          <w:rFonts w:cs="Arial"/>
          <w:szCs w:val="22"/>
        </w:rPr>
        <w:t xml:space="preserve"> the </w:t>
      </w:r>
      <w:r w:rsidRPr="005E7A97">
        <w:rPr>
          <w:rFonts w:cs="Arial"/>
          <w:szCs w:val="22"/>
        </w:rPr>
        <w:t xml:space="preserve">form in </w:t>
      </w:r>
      <w:r w:rsidR="00E074C9">
        <w:rPr>
          <w:rFonts w:cs="Arial"/>
          <w:szCs w:val="22"/>
        </w:rPr>
        <w:t>A</w:t>
      </w:r>
      <w:r w:rsidRPr="005E7A97">
        <w:rPr>
          <w:rFonts w:cs="Arial"/>
          <w:szCs w:val="22"/>
        </w:rPr>
        <w:t>ppendix A will</w:t>
      </w:r>
      <w:r w:rsidRPr="00C04983">
        <w:rPr>
          <w:rFonts w:cs="Arial"/>
          <w:szCs w:val="22"/>
        </w:rPr>
        <w:t xml:space="preserve"> be completed</w:t>
      </w:r>
      <w:r w:rsidR="00C04983" w:rsidRPr="00C04983">
        <w:rPr>
          <w:rFonts w:cs="Arial"/>
          <w:szCs w:val="22"/>
        </w:rPr>
        <w:t xml:space="preserve"> </w:t>
      </w:r>
      <w:r w:rsidRPr="00C04983">
        <w:rPr>
          <w:rFonts w:cs="Arial"/>
          <w:szCs w:val="22"/>
        </w:rPr>
        <w:t>to investigate and understand the potential issues. Where these are completed over a period a fuller picture will emerge as to the most successful strategies for deciding as to whether further controls are required.</w:t>
      </w:r>
    </w:p>
    <w:p w14:paraId="1DC2848C" w14:textId="77777777" w:rsidR="00E67513" w:rsidRPr="00C04983" w:rsidRDefault="00E67513" w:rsidP="00892E8B">
      <w:pPr>
        <w:spacing w:line="360" w:lineRule="auto"/>
        <w:rPr>
          <w:rFonts w:cs="Arial"/>
          <w:szCs w:val="22"/>
        </w:rPr>
      </w:pPr>
    </w:p>
    <w:p w14:paraId="31451BAB" w14:textId="77777777" w:rsidR="00892E8B" w:rsidRPr="00EA0F71" w:rsidRDefault="00892E8B" w:rsidP="009C455E">
      <w:pPr>
        <w:spacing w:line="360" w:lineRule="auto"/>
        <w:jc w:val="center"/>
        <w:rPr>
          <w:rFonts w:cs="Arial"/>
          <w:i/>
          <w:iCs/>
          <w:szCs w:val="22"/>
        </w:rPr>
      </w:pPr>
      <w:bookmarkStart w:id="53" w:name="_Hlk30490076"/>
      <w:r w:rsidRPr="00EA0F71">
        <w:rPr>
          <w:rFonts w:cs="Arial"/>
          <w:i/>
          <w:iCs/>
          <w:szCs w:val="22"/>
        </w:rPr>
        <w:t xml:space="preserve">Operating hours are defined, and conditioned, within the extant planning permission as </w:t>
      </w:r>
      <w:proofErr w:type="gramStart"/>
      <w:r w:rsidRPr="00EA0F71">
        <w:rPr>
          <w:rFonts w:cs="Arial"/>
          <w:i/>
          <w:iCs/>
          <w:szCs w:val="22"/>
        </w:rPr>
        <w:t>follows;</w:t>
      </w:r>
      <w:proofErr w:type="gramEnd"/>
    </w:p>
    <w:p w14:paraId="43432EE3" w14:textId="77777777" w:rsidR="00892E8B" w:rsidRPr="00EA0F71" w:rsidRDefault="00892E8B" w:rsidP="009C455E">
      <w:pPr>
        <w:spacing w:line="360" w:lineRule="auto"/>
        <w:jc w:val="center"/>
        <w:rPr>
          <w:rFonts w:cs="Arial"/>
          <w:i/>
          <w:iCs/>
          <w:szCs w:val="22"/>
        </w:rPr>
      </w:pPr>
      <w:r w:rsidRPr="00EA0F71">
        <w:rPr>
          <w:rFonts w:cs="Arial"/>
          <w:i/>
          <w:iCs/>
          <w:szCs w:val="22"/>
        </w:rPr>
        <w:t>Externally located plant and equipment shall not be used, except during the following hours:</w:t>
      </w:r>
    </w:p>
    <w:p w14:paraId="036A840C" w14:textId="77777777" w:rsidR="00892E8B" w:rsidRPr="00796556" w:rsidRDefault="00892E8B" w:rsidP="009C455E">
      <w:pPr>
        <w:spacing w:line="360" w:lineRule="auto"/>
        <w:jc w:val="center"/>
        <w:rPr>
          <w:rFonts w:cs="Arial"/>
          <w:i/>
          <w:iCs/>
          <w:szCs w:val="22"/>
        </w:rPr>
      </w:pPr>
      <w:r w:rsidRPr="00796556">
        <w:rPr>
          <w:rFonts w:cs="Arial"/>
          <w:i/>
          <w:iCs/>
          <w:szCs w:val="22"/>
        </w:rPr>
        <w:t>0800 to 1800 Monday to Friday; and</w:t>
      </w:r>
    </w:p>
    <w:p w14:paraId="28588213" w14:textId="395F0846" w:rsidR="00892E8B" w:rsidRPr="004A08AE" w:rsidRDefault="00892E8B" w:rsidP="009C455E">
      <w:pPr>
        <w:spacing w:line="360" w:lineRule="auto"/>
        <w:jc w:val="center"/>
        <w:rPr>
          <w:rFonts w:cs="Arial"/>
          <w:i/>
          <w:iCs/>
          <w:szCs w:val="22"/>
        </w:rPr>
      </w:pPr>
      <w:r w:rsidRPr="00796556">
        <w:rPr>
          <w:rFonts w:cs="Arial"/>
          <w:i/>
          <w:iCs/>
          <w:szCs w:val="22"/>
        </w:rPr>
        <w:t>0800 to 1300 Saturday.</w:t>
      </w:r>
    </w:p>
    <w:p w14:paraId="0DCD257F" w14:textId="77777777" w:rsidR="00E67513" w:rsidRPr="004A08AE" w:rsidRDefault="00E67513" w:rsidP="009C455E">
      <w:pPr>
        <w:spacing w:line="360" w:lineRule="auto"/>
        <w:jc w:val="center"/>
        <w:rPr>
          <w:rFonts w:cs="Arial"/>
          <w:i/>
          <w:iCs/>
          <w:szCs w:val="22"/>
        </w:rPr>
      </w:pPr>
    </w:p>
    <w:p w14:paraId="6682D1D7" w14:textId="77777777" w:rsidR="00892E8B" w:rsidRPr="004A08AE" w:rsidRDefault="00892E8B" w:rsidP="009C455E">
      <w:pPr>
        <w:spacing w:line="360" w:lineRule="auto"/>
        <w:jc w:val="center"/>
        <w:rPr>
          <w:rFonts w:cs="Arial"/>
          <w:i/>
          <w:iCs/>
          <w:szCs w:val="22"/>
        </w:rPr>
      </w:pPr>
      <w:r w:rsidRPr="004A08AE">
        <w:rPr>
          <w:rFonts w:cs="Arial"/>
          <w:i/>
          <w:iCs/>
          <w:szCs w:val="22"/>
        </w:rPr>
        <w:t>No vehicles (including forklift trucks) shall enter the site, leave the site, manoeuvre, be loaded, or be unloaded within the site, except during the following hours:</w:t>
      </w:r>
    </w:p>
    <w:p w14:paraId="43B91520" w14:textId="77777777" w:rsidR="00892E8B" w:rsidRPr="00796556" w:rsidRDefault="00892E8B" w:rsidP="009C455E">
      <w:pPr>
        <w:spacing w:line="360" w:lineRule="auto"/>
        <w:jc w:val="center"/>
        <w:rPr>
          <w:rFonts w:cs="Arial"/>
          <w:i/>
          <w:iCs/>
          <w:szCs w:val="22"/>
        </w:rPr>
      </w:pPr>
      <w:r w:rsidRPr="00796556">
        <w:rPr>
          <w:rFonts w:cs="Arial"/>
          <w:i/>
          <w:iCs/>
          <w:szCs w:val="22"/>
        </w:rPr>
        <w:t>0700 to 1800 Monday to Friday; and</w:t>
      </w:r>
    </w:p>
    <w:p w14:paraId="3F649DE7" w14:textId="77777777" w:rsidR="00E074C9" w:rsidRPr="00796556" w:rsidRDefault="00892E8B" w:rsidP="009C455E">
      <w:pPr>
        <w:spacing w:line="360" w:lineRule="auto"/>
        <w:jc w:val="center"/>
        <w:rPr>
          <w:rFonts w:cs="Arial"/>
          <w:i/>
          <w:iCs/>
          <w:szCs w:val="22"/>
        </w:rPr>
        <w:sectPr w:rsidR="00E074C9" w:rsidRPr="00796556" w:rsidSect="00F8633C">
          <w:pgSz w:w="11907" w:h="16839" w:code="9"/>
          <w:pgMar w:top="851" w:right="851" w:bottom="851" w:left="851" w:header="567" w:footer="567" w:gutter="0"/>
          <w:cols w:space="708"/>
          <w:docGrid w:linePitch="360"/>
        </w:sectPr>
      </w:pPr>
      <w:r w:rsidRPr="00796556">
        <w:rPr>
          <w:rFonts w:cs="Arial"/>
          <w:i/>
          <w:iCs/>
          <w:szCs w:val="22"/>
        </w:rPr>
        <w:t>0700 to 1300 Saturday.</w:t>
      </w:r>
    </w:p>
    <w:p w14:paraId="0CC0DECF" w14:textId="3E2F3E38" w:rsidR="001D2149" w:rsidRPr="001D2149" w:rsidRDefault="001D2149" w:rsidP="00E67513">
      <w:pPr>
        <w:pStyle w:val="Heading1"/>
      </w:pPr>
      <w:bookmarkStart w:id="54" w:name="_Toc127368355"/>
      <w:bookmarkStart w:id="55" w:name="_Toc128332824"/>
      <w:bookmarkEnd w:id="54"/>
      <w:bookmarkEnd w:id="53"/>
      <w:r w:rsidRPr="001D2149">
        <w:lastRenderedPageBreak/>
        <w:t xml:space="preserve">Particulate </w:t>
      </w:r>
      <w:r w:rsidR="007530FC">
        <w:t>M</w:t>
      </w:r>
      <w:r w:rsidR="007530FC" w:rsidRPr="001D2149">
        <w:t xml:space="preserve">atter </w:t>
      </w:r>
      <w:r w:rsidR="007C369B">
        <w:t xml:space="preserve">(PM) </w:t>
      </w:r>
      <w:r w:rsidR="007530FC">
        <w:t>M</w:t>
      </w:r>
      <w:r w:rsidR="007530FC" w:rsidRPr="001D2149">
        <w:t>onitoring</w:t>
      </w:r>
      <w:bookmarkEnd w:id="55"/>
    </w:p>
    <w:p w14:paraId="5E306F02" w14:textId="77777777" w:rsidR="001D2149" w:rsidRPr="001D2149" w:rsidRDefault="001D2149" w:rsidP="00796556">
      <w:pPr>
        <w:rPr>
          <w:rFonts w:ascii="Gill Sans MT" w:hAnsi="Gill Sans MT" w:cs="Arial"/>
          <w:sz w:val="24"/>
          <w:szCs w:val="24"/>
        </w:rPr>
      </w:pPr>
    </w:p>
    <w:p w14:paraId="2FD88317" w14:textId="5C19A0B7" w:rsidR="00C04983" w:rsidRDefault="00C04983" w:rsidP="00B67505">
      <w:pPr>
        <w:spacing w:line="360" w:lineRule="auto"/>
        <w:rPr>
          <w:rFonts w:cs="Arial"/>
          <w:szCs w:val="22"/>
        </w:rPr>
      </w:pPr>
      <w:bookmarkStart w:id="56" w:name="_Hlk106113165"/>
      <w:r w:rsidRPr="00C04983">
        <w:rPr>
          <w:rFonts w:cs="Arial"/>
          <w:szCs w:val="22"/>
        </w:rPr>
        <w:t xml:space="preserve">The site </w:t>
      </w:r>
      <w:r w:rsidR="00BF499D" w:rsidRPr="004A08AE">
        <w:rPr>
          <w:rFonts w:cs="Arial"/>
          <w:szCs w:val="22"/>
        </w:rPr>
        <w:t>is in</w:t>
      </w:r>
      <w:r w:rsidRPr="004A08AE">
        <w:rPr>
          <w:rFonts w:cs="Arial"/>
          <w:szCs w:val="22"/>
        </w:rPr>
        <w:t xml:space="preserve"> relatively open countryside at least </w:t>
      </w:r>
      <w:r w:rsidR="004A08AE" w:rsidRPr="004A08AE">
        <w:rPr>
          <w:rFonts w:cs="Arial"/>
          <w:szCs w:val="22"/>
        </w:rPr>
        <w:t xml:space="preserve">50m </w:t>
      </w:r>
      <w:r w:rsidRPr="004A08AE">
        <w:rPr>
          <w:rFonts w:cs="Arial"/>
          <w:szCs w:val="22"/>
        </w:rPr>
        <w:t>from the nearest sensitive</w:t>
      </w:r>
      <w:r w:rsidR="00F52CD1" w:rsidRPr="004A08AE">
        <w:rPr>
          <w:rFonts w:cs="Arial"/>
          <w:szCs w:val="22"/>
        </w:rPr>
        <w:t xml:space="preserve"> unconnected</w:t>
      </w:r>
      <w:r w:rsidRPr="004A08AE">
        <w:rPr>
          <w:rFonts w:cs="Arial"/>
          <w:szCs w:val="22"/>
        </w:rPr>
        <w:t xml:space="preserve"> </w:t>
      </w:r>
      <w:r w:rsidR="00F34F1C" w:rsidRPr="004A08AE">
        <w:rPr>
          <w:rFonts w:cs="Arial"/>
          <w:szCs w:val="22"/>
        </w:rPr>
        <w:t xml:space="preserve">residential </w:t>
      </w:r>
      <w:r w:rsidRPr="004A08AE">
        <w:rPr>
          <w:rFonts w:cs="Arial"/>
          <w:szCs w:val="22"/>
        </w:rPr>
        <w:t>receptor</w:t>
      </w:r>
      <w:r w:rsidR="007530FC">
        <w:rPr>
          <w:rFonts w:cs="Arial"/>
          <w:szCs w:val="22"/>
        </w:rPr>
        <w:t>, so it is not considered likely that quantitative monitoring of particulate matter emissions is required</w:t>
      </w:r>
      <w:r w:rsidRPr="005E7A97">
        <w:rPr>
          <w:rFonts w:cs="Arial"/>
          <w:szCs w:val="22"/>
        </w:rPr>
        <w:t>.</w:t>
      </w:r>
    </w:p>
    <w:p w14:paraId="1BF9BCBD" w14:textId="77777777" w:rsidR="007530FC" w:rsidRPr="00E67513" w:rsidRDefault="007530FC" w:rsidP="00B67505">
      <w:pPr>
        <w:spacing w:line="360" w:lineRule="auto"/>
        <w:rPr>
          <w:rFonts w:cs="Arial"/>
          <w:szCs w:val="22"/>
        </w:rPr>
      </w:pPr>
    </w:p>
    <w:bookmarkEnd w:id="56"/>
    <w:p w14:paraId="2029DC02" w14:textId="4FB5D516" w:rsidR="00C04983" w:rsidRPr="00E67513" w:rsidRDefault="00EA0F71" w:rsidP="00B67505">
      <w:pPr>
        <w:spacing w:line="360" w:lineRule="auto"/>
        <w:rPr>
          <w:rFonts w:cs="Arial"/>
          <w:szCs w:val="22"/>
        </w:rPr>
      </w:pPr>
      <w:r>
        <w:rPr>
          <w:rFonts w:cs="Arial"/>
          <w:szCs w:val="22"/>
        </w:rPr>
        <w:t>If</w:t>
      </w:r>
      <w:r w:rsidR="007530FC">
        <w:rPr>
          <w:rFonts w:cs="Arial"/>
          <w:szCs w:val="22"/>
        </w:rPr>
        <w:t xml:space="preserve"> persistent dust emissions arise which necessitate </w:t>
      </w:r>
      <w:r w:rsidR="00852573">
        <w:rPr>
          <w:rFonts w:cs="Arial"/>
          <w:szCs w:val="22"/>
        </w:rPr>
        <w:t xml:space="preserve">PM </w:t>
      </w:r>
      <w:r w:rsidR="00C04983" w:rsidRPr="00E67513">
        <w:rPr>
          <w:rFonts w:cs="Arial"/>
          <w:szCs w:val="22"/>
        </w:rPr>
        <w:t xml:space="preserve">monitoring, </w:t>
      </w:r>
      <w:r w:rsidR="007530FC" w:rsidRPr="00E67513">
        <w:rPr>
          <w:rFonts w:cs="Arial"/>
          <w:szCs w:val="22"/>
        </w:rPr>
        <w:t>th</w:t>
      </w:r>
      <w:r w:rsidR="007530FC">
        <w:rPr>
          <w:rFonts w:cs="Arial"/>
          <w:szCs w:val="22"/>
        </w:rPr>
        <w:t>e</w:t>
      </w:r>
      <w:r w:rsidR="007530FC" w:rsidRPr="00E67513">
        <w:rPr>
          <w:rFonts w:cs="Arial"/>
          <w:szCs w:val="22"/>
        </w:rPr>
        <w:t xml:space="preserve"> </w:t>
      </w:r>
      <w:r w:rsidR="007530FC">
        <w:rPr>
          <w:rFonts w:cs="Arial"/>
          <w:szCs w:val="22"/>
        </w:rPr>
        <w:t>scope, nature</w:t>
      </w:r>
      <w:r w:rsidR="00852573">
        <w:rPr>
          <w:rFonts w:cs="Arial"/>
          <w:szCs w:val="22"/>
        </w:rPr>
        <w:t xml:space="preserve">, </w:t>
      </w:r>
      <w:proofErr w:type="gramStart"/>
      <w:r w:rsidR="00852573">
        <w:rPr>
          <w:rFonts w:cs="Arial"/>
          <w:szCs w:val="22"/>
        </w:rPr>
        <w:t>location</w:t>
      </w:r>
      <w:proofErr w:type="gramEnd"/>
      <w:r w:rsidR="007530FC">
        <w:rPr>
          <w:rFonts w:cs="Arial"/>
          <w:szCs w:val="22"/>
        </w:rPr>
        <w:t xml:space="preserve"> and frequency of monitoring </w:t>
      </w:r>
      <w:r w:rsidR="00C04983" w:rsidRPr="00E67513">
        <w:rPr>
          <w:rFonts w:cs="Arial"/>
          <w:szCs w:val="22"/>
        </w:rPr>
        <w:t xml:space="preserve">will be discussed with </w:t>
      </w:r>
      <w:r w:rsidR="007530FC">
        <w:rPr>
          <w:rFonts w:cs="Arial"/>
          <w:szCs w:val="22"/>
        </w:rPr>
        <w:t>a</w:t>
      </w:r>
      <w:r w:rsidR="007530FC" w:rsidRPr="00E67513">
        <w:rPr>
          <w:rFonts w:cs="Arial"/>
          <w:szCs w:val="22"/>
        </w:rPr>
        <w:t xml:space="preserve"> </w:t>
      </w:r>
      <w:r w:rsidR="00C04983" w:rsidRPr="00E67513">
        <w:rPr>
          <w:rFonts w:cs="Arial"/>
          <w:szCs w:val="22"/>
        </w:rPr>
        <w:t xml:space="preserve">relevant </w:t>
      </w:r>
      <w:r w:rsidR="007530FC">
        <w:rPr>
          <w:rFonts w:cs="Arial"/>
          <w:szCs w:val="22"/>
        </w:rPr>
        <w:t xml:space="preserve">monitoring </w:t>
      </w:r>
      <w:r w:rsidR="00C04983" w:rsidRPr="00E67513">
        <w:rPr>
          <w:rFonts w:cs="Arial"/>
          <w:szCs w:val="22"/>
        </w:rPr>
        <w:t>specialist to establish the most suitable and effective method.</w:t>
      </w:r>
    </w:p>
    <w:p w14:paraId="1570A04E" w14:textId="77777777" w:rsidR="007530FC" w:rsidRDefault="007530FC" w:rsidP="00B67505">
      <w:pPr>
        <w:spacing w:line="360" w:lineRule="auto"/>
        <w:rPr>
          <w:rFonts w:cs="Arial"/>
          <w:szCs w:val="22"/>
        </w:rPr>
      </w:pPr>
    </w:p>
    <w:p w14:paraId="00E9EA42" w14:textId="72147244" w:rsidR="00C04983" w:rsidRPr="00E67513" w:rsidRDefault="00C04983" w:rsidP="00B67505">
      <w:pPr>
        <w:spacing w:line="360" w:lineRule="auto"/>
        <w:rPr>
          <w:rFonts w:cs="Arial"/>
          <w:szCs w:val="22"/>
        </w:rPr>
      </w:pPr>
      <w:r w:rsidRPr="00E67513">
        <w:rPr>
          <w:rFonts w:cs="Arial"/>
          <w:szCs w:val="22"/>
        </w:rPr>
        <w:t>There are activities on-site that may create dust which could possibly drift off-site and cause an amenity nuisance. Such activities include:</w:t>
      </w:r>
    </w:p>
    <w:p w14:paraId="28CC9BED" w14:textId="77777777" w:rsidR="00C04983" w:rsidRPr="00E67513" w:rsidRDefault="00C04983" w:rsidP="004A08AE">
      <w:pPr>
        <w:pStyle w:val="ListParagraph"/>
        <w:numPr>
          <w:ilvl w:val="0"/>
          <w:numId w:val="30"/>
        </w:numPr>
        <w:spacing w:line="360" w:lineRule="auto"/>
        <w:contextualSpacing/>
        <w:rPr>
          <w:rFonts w:cs="Arial"/>
          <w:szCs w:val="22"/>
        </w:rPr>
      </w:pPr>
      <w:r w:rsidRPr="00E67513">
        <w:rPr>
          <w:rFonts w:cs="Arial"/>
          <w:szCs w:val="22"/>
        </w:rPr>
        <w:t>Vehicle input of wastes (vehicles may kick up dust during dry weather).</w:t>
      </w:r>
    </w:p>
    <w:p w14:paraId="4C86A48C" w14:textId="570EFC65" w:rsidR="00C04983" w:rsidRPr="00E67513" w:rsidRDefault="00C04983" w:rsidP="004A08AE">
      <w:pPr>
        <w:pStyle w:val="ListParagraph"/>
        <w:numPr>
          <w:ilvl w:val="0"/>
          <w:numId w:val="30"/>
        </w:numPr>
        <w:spacing w:line="360" w:lineRule="auto"/>
        <w:contextualSpacing/>
        <w:rPr>
          <w:rFonts w:cs="Arial"/>
          <w:szCs w:val="22"/>
        </w:rPr>
      </w:pPr>
      <w:r w:rsidRPr="00E67513">
        <w:rPr>
          <w:rFonts w:cs="Arial"/>
          <w:szCs w:val="22"/>
        </w:rPr>
        <w:t xml:space="preserve">The </w:t>
      </w:r>
      <w:r w:rsidRPr="00E67513">
        <w:rPr>
          <w:rFonts w:cs="Arial"/>
          <w:szCs w:val="22"/>
          <w:lang w:val="en-GB"/>
        </w:rPr>
        <w:t>unloading</w:t>
      </w:r>
      <w:r w:rsidRPr="00E67513">
        <w:rPr>
          <w:rFonts w:cs="Arial"/>
          <w:szCs w:val="22"/>
        </w:rPr>
        <w:t xml:space="preserve"> and treatment of </w:t>
      </w:r>
      <w:r w:rsidRPr="00E67513">
        <w:rPr>
          <w:rFonts w:cs="Arial"/>
          <w:szCs w:val="22"/>
          <w:lang w:val="en-GB"/>
        </w:rPr>
        <w:t>certain dry</w:t>
      </w:r>
      <w:r w:rsidRPr="00E67513">
        <w:rPr>
          <w:rFonts w:cs="Arial"/>
          <w:szCs w:val="22"/>
        </w:rPr>
        <w:t xml:space="preserve"> waste </w:t>
      </w:r>
      <w:r w:rsidRPr="00E67513">
        <w:rPr>
          <w:rFonts w:cs="Arial"/>
          <w:szCs w:val="22"/>
          <w:lang w:val="en-GB"/>
        </w:rPr>
        <w:t xml:space="preserve">materials </w:t>
      </w:r>
      <w:r w:rsidRPr="00E67513">
        <w:rPr>
          <w:rFonts w:cs="Arial"/>
          <w:szCs w:val="22"/>
        </w:rPr>
        <w:t xml:space="preserve">on </w:t>
      </w:r>
      <w:r w:rsidRPr="00E67513">
        <w:rPr>
          <w:rFonts w:cs="Arial"/>
          <w:szCs w:val="22"/>
          <w:lang w:val="en-GB"/>
        </w:rPr>
        <w:t>the</w:t>
      </w:r>
      <w:r w:rsidRPr="00E67513">
        <w:rPr>
          <w:rFonts w:cs="Arial"/>
          <w:szCs w:val="22"/>
        </w:rPr>
        <w:t xml:space="preserve"> concrete pad.</w:t>
      </w:r>
    </w:p>
    <w:p w14:paraId="64635ED8" w14:textId="1069CAA4" w:rsidR="00C04983" w:rsidRDefault="00C04983" w:rsidP="00B67505">
      <w:pPr>
        <w:pStyle w:val="ListParagraph"/>
        <w:numPr>
          <w:ilvl w:val="0"/>
          <w:numId w:val="30"/>
        </w:numPr>
        <w:spacing w:line="360" w:lineRule="auto"/>
        <w:contextualSpacing/>
        <w:rPr>
          <w:rFonts w:cs="Arial"/>
          <w:szCs w:val="22"/>
        </w:rPr>
      </w:pPr>
      <w:r w:rsidRPr="00E67513">
        <w:rPr>
          <w:rFonts w:cs="Arial"/>
          <w:szCs w:val="22"/>
          <w:lang w:val="en-GB"/>
        </w:rPr>
        <w:t>Crushing/screening</w:t>
      </w:r>
      <w:r w:rsidRPr="00E67513">
        <w:rPr>
          <w:rFonts w:cs="Arial"/>
          <w:szCs w:val="22"/>
        </w:rPr>
        <w:t xml:space="preserve"> operations of </w:t>
      </w:r>
      <w:r w:rsidRPr="00E67513">
        <w:rPr>
          <w:rFonts w:cs="Arial"/>
          <w:szCs w:val="22"/>
          <w:lang w:val="en-GB"/>
        </w:rPr>
        <w:t>inert/soil type</w:t>
      </w:r>
      <w:r w:rsidRPr="00E67513">
        <w:rPr>
          <w:rFonts w:cs="Arial"/>
          <w:szCs w:val="22"/>
        </w:rPr>
        <w:t xml:space="preserve"> waste</w:t>
      </w:r>
      <w:r w:rsidRPr="00E67513">
        <w:rPr>
          <w:rFonts w:cs="Arial"/>
          <w:szCs w:val="22"/>
          <w:lang w:val="en-GB"/>
        </w:rPr>
        <w:t>s</w:t>
      </w:r>
      <w:r w:rsidRPr="00E67513">
        <w:rPr>
          <w:rFonts w:cs="Arial"/>
          <w:szCs w:val="22"/>
        </w:rPr>
        <w:t xml:space="preserve"> during the </w:t>
      </w:r>
      <w:r w:rsidRPr="00E67513">
        <w:rPr>
          <w:rFonts w:cs="Arial"/>
          <w:szCs w:val="22"/>
          <w:lang w:val="en-GB"/>
        </w:rPr>
        <w:t>treatment</w:t>
      </w:r>
      <w:r w:rsidRPr="00E67513">
        <w:rPr>
          <w:rFonts w:cs="Arial"/>
          <w:szCs w:val="22"/>
        </w:rPr>
        <w:t xml:space="preserve"> process.</w:t>
      </w:r>
    </w:p>
    <w:p w14:paraId="458FACE0" w14:textId="77777777" w:rsidR="00B67505" w:rsidRPr="00B67505" w:rsidRDefault="00B67505" w:rsidP="004A08AE">
      <w:pPr>
        <w:spacing w:line="360" w:lineRule="auto"/>
        <w:contextualSpacing/>
        <w:rPr>
          <w:rFonts w:cs="Arial"/>
          <w:szCs w:val="22"/>
        </w:rPr>
      </w:pPr>
    </w:p>
    <w:p w14:paraId="533A6DAB" w14:textId="06B909CF" w:rsidR="00C04983" w:rsidRPr="00E67513" w:rsidRDefault="00C04983" w:rsidP="00B67505">
      <w:pPr>
        <w:spacing w:line="360" w:lineRule="auto"/>
        <w:rPr>
          <w:rFonts w:cs="Arial"/>
          <w:szCs w:val="22"/>
        </w:rPr>
      </w:pPr>
      <w:r w:rsidRPr="00E67513">
        <w:rPr>
          <w:rFonts w:cs="Arial"/>
          <w:szCs w:val="22"/>
        </w:rPr>
        <w:t xml:space="preserve">Site staff supervising individual waste handling operations </w:t>
      </w:r>
      <w:r w:rsidR="009C455E" w:rsidRPr="009C455E">
        <w:rPr>
          <w:rFonts w:cs="Arial"/>
          <w:szCs w:val="22"/>
        </w:rPr>
        <w:t>shall</w:t>
      </w:r>
      <w:r w:rsidRPr="00E67513">
        <w:rPr>
          <w:rFonts w:cs="Arial"/>
          <w:szCs w:val="22"/>
        </w:rPr>
        <w:t>, during the undertaking out of those operations, undertake visual monitoring of aerial emissions. Where visible aerial emissions are detected, either dust plumes or areas affected by the fallout of dust, that are likely to be transported beyond the site boundary, action will be taken immediately to stop</w:t>
      </w:r>
      <w:r w:rsidR="002F1C90" w:rsidRPr="00E67513">
        <w:rPr>
          <w:rFonts w:cs="Arial"/>
          <w:szCs w:val="22"/>
        </w:rPr>
        <w:t>/reduce</w:t>
      </w:r>
      <w:r w:rsidRPr="00E67513">
        <w:rPr>
          <w:rFonts w:cs="Arial"/>
          <w:szCs w:val="22"/>
        </w:rPr>
        <w:t xml:space="preserve"> the ris</w:t>
      </w:r>
      <w:r w:rsidR="002F1C90" w:rsidRPr="00E67513">
        <w:rPr>
          <w:rFonts w:cs="Arial"/>
          <w:szCs w:val="22"/>
        </w:rPr>
        <w:t>ing</w:t>
      </w:r>
      <w:r w:rsidRPr="00E67513">
        <w:rPr>
          <w:rFonts w:cs="Arial"/>
          <w:szCs w:val="22"/>
        </w:rPr>
        <w:t xml:space="preserve"> </w:t>
      </w:r>
      <w:r w:rsidR="002F1C90" w:rsidRPr="00E67513">
        <w:rPr>
          <w:rFonts w:cs="Arial"/>
          <w:szCs w:val="22"/>
        </w:rPr>
        <w:t>of th</w:t>
      </w:r>
      <w:r w:rsidRPr="00E67513">
        <w:rPr>
          <w:rFonts w:cs="Arial"/>
          <w:szCs w:val="22"/>
        </w:rPr>
        <w:t xml:space="preserve">e </w:t>
      </w:r>
      <w:r w:rsidR="002F1C90" w:rsidRPr="00E67513">
        <w:rPr>
          <w:rFonts w:cs="Arial"/>
          <w:szCs w:val="22"/>
        </w:rPr>
        <w:t>dust</w:t>
      </w:r>
      <w:r w:rsidRPr="00E67513">
        <w:rPr>
          <w:rFonts w:cs="Arial"/>
          <w:szCs w:val="22"/>
        </w:rPr>
        <w:t xml:space="preserve">. </w:t>
      </w:r>
    </w:p>
    <w:p w14:paraId="66095D0A" w14:textId="77777777" w:rsidR="007530FC" w:rsidRDefault="007530FC" w:rsidP="00B67505">
      <w:pPr>
        <w:spacing w:line="360" w:lineRule="auto"/>
        <w:rPr>
          <w:rFonts w:cs="Arial"/>
          <w:szCs w:val="22"/>
        </w:rPr>
      </w:pPr>
    </w:p>
    <w:p w14:paraId="038E13DD" w14:textId="3B6B7905" w:rsidR="00C04983" w:rsidRPr="00E67513" w:rsidRDefault="00C04983" w:rsidP="00B67505">
      <w:pPr>
        <w:spacing w:line="360" w:lineRule="auto"/>
        <w:rPr>
          <w:rFonts w:cs="Arial"/>
          <w:szCs w:val="22"/>
        </w:rPr>
      </w:pPr>
      <w:r w:rsidRPr="00E67513">
        <w:rPr>
          <w:rFonts w:cs="Arial"/>
          <w:szCs w:val="22"/>
        </w:rPr>
        <w:t xml:space="preserve">The incident and the remedial action </w:t>
      </w:r>
      <w:r w:rsidR="00852573">
        <w:rPr>
          <w:rFonts w:cs="Arial"/>
          <w:szCs w:val="22"/>
        </w:rPr>
        <w:t>taken in response to the incident s</w:t>
      </w:r>
      <w:r w:rsidRPr="00E67513">
        <w:rPr>
          <w:rFonts w:cs="Arial"/>
          <w:szCs w:val="22"/>
        </w:rPr>
        <w:t>hall be recorded in the site diary.</w:t>
      </w:r>
    </w:p>
    <w:p w14:paraId="0A49E7AD" w14:textId="77777777" w:rsidR="005643F8" w:rsidRPr="00E67513" w:rsidRDefault="005643F8" w:rsidP="00B67505">
      <w:pPr>
        <w:spacing w:line="360" w:lineRule="auto"/>
        <w:rPr>
          <w:rFonts w:ascii="Gill Sans MT" w:hAnsi="Gill Sans MT" w:cs="Arial"/>
          <w:sz w:val="24"/>
          <w:szCs w:val="24"/>
        </w:rPr>
      </w:pPr>
    </w:p>
    <w:p w14:paraId="4C928601" w14:textId="3A322ED5" w:rsidR="001D2149" w:rsidRPr="00E67513" w:rsidRDefault="001D2149" w:rsidP="00B67505">
      <w:pPr>
        <w:pStyle w:val="Heading2"/>
      </w:pPr>
      <w:bookmarkStart w:id="57" w:name="_Toc128332825"/>
      <w:r w:rsidRPr="00E67513">
        <w:t xml:space="preserve">Monitoring </w:t>
      </w:r>
      <w:r w:rsidR="004A08AE">
        <w:t>lo</w:t>
      </w:r>
      <w:r w:rsidR="00BF499D" w:rsidRPr="00E67513">
        <w:t>cation</w:t>
      </w:r>
      <w:bookmarkEnd w:id="57"/>
    </w:p>
    <w:p w14:paraId="71C41B18" w14:textId="465CEFFF" w:rsidR="000448F9" w:rsidRDefault="002F1C90" w:rsidP="000448F9">
      <w:pPr>
        <w:spacing w:line="360" w:lineRule="auto"/>
        <w:rPr>
          <w:rFonts w:cs="Arial"/>
          <w:szCs w:val="22"/>
        </w:rPr>
      </w:pPr>
      <w:r w:rsidRPr="00B7001D">
        <w:rPr>
          <w:rFonts w:cs="Arial"/>
          <w:szCs w:val="22"/>
        </w:rPr>
        <w:t>There are no set monitoring locations, other than a prescribed route</w:t>
      </w:r>
      <w:r w:rsidRPr="00EA0F71">
        <w:rPr>
          <w:rFonts w:cs="Arial"/>
          <w:szCs w:val="22"/>
        </w:rPr>
        <w:t xml:space="preserve"> </w:t>
      </w:r>
      <w:r w:rsidR="00852573" w:rsidRPr="00B7001D">
        <w:rPr>
          <w:rFonts w:cs="Arial"/>
          <w:szCs w:val="22"/>
        </w:rPr>
        <w:t>around the site perimeter</w:t>
      </w:r>
      <w:r w:rsidR="00852573" w:rsidRPr="00852573">
        <w:rPr>
          <w:rFonts w:cs="Arial"/>
          <w:szCs w:val="22"/>
        </w:rPr>
        <w:t xml:space="preserve"> </w:t>
      </w:r>
      <w:r w:rsidR="00852573" w:rsidRPr="00B7001D">
        <w:rPr>
          <w:rFonts w:cs="Arial"/>
          <w:szCs w:val="22"/>
        </w:rPr>
        <w:t>as the weather conditions and operations change, so that a fixed location may not always be representative</w:t>
      </w:r>
      <w:r w:rsidR="00852573" w:rsidRPr="00EA0F71">
        <w:rPr>
          <w:rFonts w:cs="Arial"/>
          <w:szCs w:val="22"/>
        </w:rPr>
        <w:t xml:space="preserve">.  </w:t>
      </w:r>
      <w:r w:rsidR="00852573" w:rsidRPr="006229A1">
        <w:rPr>
          <w:rFonts w:cs="Arial"/>
          <w:szCs w:val="22"/>
          <w:highlight w:val="yellow"/>
        </w:rPr>
        <w:t xml:space="preserve">As </w:t>
      </w:r>
      <w:r w:rsidR="00B7001D" w:rsidRPr="006229A1">
        <w:rPr>
          <w:rFonts w:cs="Arial"/>
          <w:szCs w:val="22"/>
          <w:highlight w:val="yellow"/>
        </w:rPr>
        <w:t xml:space="preserve">the </w:t>
      </w:r>
      <w:r w:rsidRPr="006229A1">
        <w:rPr>
          <w:rFonts w:cs="Arial"/>
          <w:szCs w:val="22"/>
          <w:highlight w:val="yellow"/>
        </w:rPr>
        <w:t xml:space="preserve">wind direction is most commonly from the </w:t>
      </w:r>
      <w:r w:rsidR="00B7001D" w:rsidRPr="006229A1">
        <w:rPr>
          <w:rFonts w:cs="Arial"/>
          <w:szCs w:val="22"/>
          <w:highlight w:val="yellow"/>
        </w:rPr>
        <w:t>southwest</w:t>
      </w:r>
      <w:r w:rsidRPr="006229A1">
        <w:rPr>
          <w:rFonts w:cs="Arial"/>
          <w:szCs w:val="22"/>
          <w:highlight w:val="yellow"/>
        </w:rPr>
        <w:t xml:space="preserve"> to the north</w:t>
      </w:r>
      <w:r w:rsidR="005E7A97" w:rsidRPr="006229A1">
        <w:rPr>
          <w:rFonts w:cs="Arial"/>
          <w:szCs w:val="22"/>
          <w:highlight w:val="yellow"/>
        </w:rPr>
        <w:t>-</w:t>
      </w:r>
      <w:r w:rsidRPr="006229A1">
        <w:rPr>
          <w:rFonts w:cs="Arial"/>
          <w:szCs w:val="22"/>
          <w:highlight w:val="yellow"/>
        </w:rPr>
        <w:t>east</w:t>
      </w:r>
      <w:r w:rsidR="00B7001D" w:rsidRPr="006229A1">
        <w:rPr>
          <w:rFonts w:cs="Arial"/>
          <w:szCs w:val="22"/>
          <w:highlight w:val="yellow"/>
        </w:rPr>
        <w:t xml:space="preserve">, the </w:t>
      </w:r>
      <w:r w:rsidRPr="006229A1">
        <w:rPr>
          <w:rFonts w:cs="Arial"/>
          <w:szCs w:val="22"/>
          <w:highlight w:val="yellow"/>
        </w:rPr>
        <w:t xml:space="preserve">monitoring </w:t>
      </w:r>
      <w:r w:rsidR="00B7001D" w:rsidRPr="006229A1">
        <w:rPr>
          <w:rFonts w:cs="Arial"/>
          <w:szCs w:val="22"/>
          <w:highlight w:val="yellow"/>
        </w:rPr>
        <w:t xml:space="preserve">route will be </w:t>
      </w:r>
      <w:r w:rsidRPr="006229A1">
        <w:rPr>
          <w:rFonts w:cs="Arial"/>
          <w:szCs w:val="22"/>
          <w:highlight w:val="yellow"/>
        </w:rPr>
        <w:t xml:space="preserve">to the north </w:t>
      </w:r>
      <w:r w:rsidR="005E7A97" w:rsidRPr="006229A1">
        <w:rPr>
          <w:rFonts w:cs="Arial"/>
          <w:szCs w:val="22"/>
          <w:highlight w:val="yellow"/>
        </w:rPr>
        <w:t xml:space="preserve">and </w:t>
      </w:r>
      <w:r w:rsidRPr="006229A1">
        <w:rPr>
          <w:rFonts w:cs="Arial"/>
          <w:szCs w:val="22"/>
          <w:highlight w:val="yellow"/>
        </w:rPr>
        <w:t xml:space="preserve">east of </w:t>
      </w:r>
      <w:r w:rsidR="00B7001D" w:rsidRPr="006229A1">
        <w:rPr>
          <w:rFonts w:cs="Arial"/>
          <w:szCs w:val="22"/>
          <w:highlight w:val="yellow"/>
        </w:rPr>
        <w:t>the site</w:t>
      </w:r>
      <w:r w:rsidR="00852573" w:rsidRPr="000448F9">
        <w:rPr>
          <w:rFonts w:cs="Arial"/>
          <w:szCs w:val="22"/>
          <w:highlight w:val="yellow"/>
        </w:rPr>
        <w:t>.</w:t>
      </w:r>
      <w:r w:rsidR="000448F9" w:rsidRPr="000448F9">
        <w:rPr>
          <w:highlight w:val="yellow"/>
        </w:rPr>
        <w:t xml:space="preserve"> </w:t>
      </w:r>
      <w:r w:rsidR="000448F9" w:rsidRPr="000448F9">
        <w:rPr>
          <w:rFonts w:cs="Arial"/>
          <w:szCs w:val="22"/>
          <w:highlight w:val="yellow"/>
        </w:rPr>
        <w:t xml:space="preserve">The visual monitoring is required to be completed </w:t>
      </w:r>
      <w:r w:rsidR="000448F9" w:rsidRPr="000448F9">
        <w:rPr>
          <w:rFonts w:cs="Arial"/>
          <w:szCs w:val="22"/>
          <w:highlight w:val="yellow"/>
        </w:rPr>
        <w:t xml:space="preserve">at least </w:t>
      </w:r>
      <w:r w:rsidR="000448F9" w:rsidRPr="000448F9">
        <w:rPr>
          <w:rFonts w:cs="Arial"/>
          <w:szCs w:val="22"/>
          <w:highlight w:val="yellow"/>
        </w:rPr>
        <w:t>daily by</w:t>
      </w:r>
      <w:r w:rsidR="000448F9" w:rsidRPr="000448F9">
        <w:rPr>
          <w:rFonts w:cs="Arial"/>
          <w:szCs w:val="22"/>
          <w:highlight w:val="yellow"/>
        </w:rPr>
        <w:t xml:space="preserve"> </w:t>
      </w:r>
      <w:r w:rsidR="000448F9" w:rsidRPr="000448F9">
        <w:rPr>
          <w:rFonts w:cs="Arial"/>
          <w:szCs w:val="22"/>
          <w:highlight w:val="yellow"/>
        </w:rPr>
        <w:t>the Site Supervisor or nominated site operative</w:t>
      </w:r>
      <w:r w:rsidR="000448F9" w:rsidRPr="000448F9">
        <w:rPr>
          <w:rFonts w:cs="Arial"/>
          <w:szCs w:val="22"/>
          <w:highlight w:val="yellow"/>
        </w:rPr>
        <w:t>. T</w:t>
      </w:r>
      <w:r w:rsidR="000448F9" w:rsidRPr="000448F9">
        <w:rPr>
          <w:rFonts w:cs="Arial"/>
          <w:szCs w:val="22"/>
          <w:highlight w:val="yellow"/>
        </w:rPr>
        <w:t>he number of visual inspections is increased in</w:t>
      </w:r>
      <w:r w:rsidR="000448F9" w:rsidRPr="000448F9">
        <w:rPr>
          <w:rFonts w:cs="Arial"/>
          <w:szCs w:val="22"/>
          <w:highlight w:val="yellow"/>
        </w:rPr>
        <w:t xml:space="preserve"> </w:t>
      </w:r>
      <w:r w:rsidR="000448F9" w:rsidRPr="000448F9">
        <w:rPr>
          <w:rFonts w:cs="Arial"/>
          <w:szCs w:val="22"/>
          <w:highlight w:val="yellow"/>
        </w:rPr>
        <w:t>accordance with the weather conditions and following an</w:t>
      </w:r>
      <w:r w:rsidR="000448F9" w:rsidRPr="000448F9">
        <w:rPr>
          <w:rFonts w:cs="Arial"/>
          <w:szCs w:val="22"/>
          <w:highlight w:val="yellow"/>
        </w:rPr>
        <w:t xml:space="preserve"> </w:t>
      </w:r>
      <w:r w:rsidR="000448F9" w:rsidRPr="000448F9">
        <w:rPr>
          <w:rFonts w:cs="Arial"/>
          <w:szCs w:val="22"/>
          <w:highlight w:val="yellow"/>
        </w:rPr>
        <w:t>emissions incident or complaint. In windy conditions</w:t>
      </w:r>
      <w:r w:rsidR="000448F9" w:rsidRPr="000448F9">
        <w:rPr>
          <w:rFonts w:cs="Arial"/>
          <w:szCs w:val="22"/>
          <w:highlight w:val="yellow"/>
        </w:rPr>
        <w:t xml:space="preserve"> </w:t>
      </w:r>
      <w:r w:rsidR="000448F9" w:rsidRPr="000448F9">
        <w:rPr>
          <w:rFonts w:cs="Arial"/>
          <w:szCs w:val="22"/>
          <w:highlight w:val="yellow"/>
        </w:rPr>
        <w:t>inspections will occur a minimum of four times a day.</w:t>
      </w:r>
      <w:r w:rsidR="000448F9" w:rsidRPr="000448F9">
        <w:rPr>
          <w:rFonts w:cs="Arial"/>
          <w:szCs w:val="22"/>
          <w:highlight w:val="yellow"/>
        </w:rPr>
        <w:t xml:space="preserve"> </w:t>
      </w:r>
      <w:r w:rsidR="000448F9" w:rsidRPr="000448F9">
        <w:rPr>
          <w:rFonts w:cs="Arial"/>
          <w:szCs w:val="22"/>
          <w:highlight w:val="yellow"/>
        </w:rPr>
        <w:t>The inspections are undertaken during normal operating</w:t>
      </w:r>
      <w:r w:rsidR="000448F9" w:rsidRPr="000448F9">
        <w:rPr>
          <w:rFonts w:cs="Arial"/>
          <w:szCs w:val="22"/>
          <w:highlight w:val="yellow"/>
        </w:rPr>
        <w:t xml:space="preserve"> </w:t>
      </w:r>
      <w:r w:rsidR="000448F9" w:rsidRPr="000448F9">
        <w:rPr>
          <w:rFonts w:cs="Arial"/>
          <w:szCs w:val="22"/>
          <w:highlight w:val="yellow"/>
        </w:rPr>
        <w:t>conditions and not during breaks. The inspection will</w:t>
      </w:r>
      <w:r w:rsidR="000448F9" w:rsidRPr="000448F9">
        <w:rPr>
          <w:rFonts w:cs="Arial"/>
          <w:szCs w:val="22"/>
          <w:highlight w:val="yellow"/>
        </w:rPr>
        <w:t xml:space="preserve"> </w:t>
      </w:r>
      <w:r w:rsidR="000448F9" w:rsidRPr="000448F9">
        <w:rPr>
          <w:rFonts w:cs="Arial"/>
          <w:szCs w:val="22"/>
          <w:highlight w:val="yellow"/>
        </w:rPr>
        <w:t>include a check of surface condition, waste acceptance,</w:t>
      </w:r>
      <w:r w:rsidR="000448F9" w:rsidRPr="000448F9">
        <w:rPr>
          <w:rFonts w:cs="Arial"/>
          <w:szCs w:val="22"/>
          <w:highlight w:val="yellow"/>
        </w:rPr>
        <w:t xml:space="preserve"> </w:t>
      </w:r>
      <w:r w:rsidR="000448F9" w:rsidRPr="000448F9">
        <w:rPr>
          <w:rFonts w:cs="Arial"/>
          <w:szCs w:val="22"/>
          <w:highlight w:val="yellow"/>
        </w:rPr>
        <w:t xml:space="preserve">tipping/loading activities, </w:t>
      </w:r>
      <w:proofErr w:type="gramStart"/>
      <w:r w:rsidR="000448F9" w:rsidRPr="000448F9">
        <w:rPr>
          <w:rFonts w:cs="Arial"/>
          <w:szCs w:val="22"/>
          <w:highlight w:val="yellow"/>
        </w:rPr>
        <w:t>waste</w:t>
      </w:r>
      <w:proofErr w:type="gramEnd"/>
      <w:r w:rsidR="000448F9" w:rsidRPr="000448F9">
        <w:rPr>
          <w:rFonts w:cs="Arial"/>
          <w:szCs w:val="22"/>
          <w:highlight w:val="yellow"/>
        </w:rPr>
        <w:t xml:space="preserve"> and material storage,</w:t>
      </w:r>
      <w:r w:rsidR="000448F9" w:rsidRPr="000448F9">
        <w:rPr>
          <w:rFonts w:cs="Arial"/>
          <w:szCs w:val="22"/>
          <w:highlight w:val="yellow"/>
        </w:rPr>
        <w:t xml:space="preserve"> </w:t>
      </w:r>
      <w:r w:rsidR="000448F9" w:rsidRPr="000448F9">
        <w:rPr>
          <w:rFonts w:cs="Arial"/>
          <w:szCs w:val="22"/>
          <w:highlight w:val="yellow"/>
        </w:rPr>
        <w:t xml:space="preserve">use and effectiveness of dust suppression </w:t>
      </w:r>
      <w:r w:rsidR="000448F9" w:rsidRPr="000448F9">
        <w:rPr>
          <w:rFonts w:cs="Arial"/>
          <w:szCs w:val="22"/>
          <w:highlight w:val="yellow"/>
        </w:rPr>
        <w:t>measures</w:t>
      </w:r>
      <w:r w:rsidR="000448F9" w:rsidRPr="000448F9">
        <w:rPr>
          <w:rFonts w:cs="Arial"/>
          <w:szCs w:val="22"/>
          <w:highlight w:val="yellow"/>
        </w:rPr>
        <w:t>.</w:t>
      </w:r>
    </w:p>
    <w:p w14:paraId="3ACA6FC6" w14:textId="77777777" w:rsidR="000448F9" w:rsidRPr="000448F9" w:rsidRDefault="000448F9" w:rsidP="000448F9">
      <w:pPr>
        <w:spacing w:line="360" w:lineRule="auto"/>
        <w:rPr>
          <w:rFonts w:cs="Arial"/>
          <w:szCs w:val="22"/>
        </w:rPr>
      </w:pPr>
    </w:p>
    <w:p w14:paraId="260E3FF2" w14:textId="307AB700" w:rsidR="002F1C90" w:rsidRDefault="002F1C90" w:rsidP="00B67505">
      <w:pPr>
        <w:spacing w:line="360" w:lineRule="auto"/>
        <w:rPr>
          <w:rFonts w:cs="Arial"/>
          <w:szCs w:val="22"/>
        </w:rPr>
      </w:pPr>
      <w:r w:rsidRPr="00B7001D">
        <w:rPr>
          <w:rFonts w:cs="Arial"/>
          <w:szCs w:val="22"/>
        </w:rPr>
        <w:t>Before the staff member responsible for monitoring commences the route, they will observe the wind direction at the time and use it to inform the monitoring route taken.</w:t>
      </w:r>
    </w:p>
    <w:p w14:paraId="6ECB5237" w14:textId="77777777" w:rsidR="00852573" w:rsidRPr="00B7001D" w:rsidRDefault="00852573" w:rsidP="00B67505">
      <w:pPr>
        <w:spacing w:line="360" w:lineRule="auto"/>
        <w:rPr>
          <w:rFonts w:cs="Arial"/>
          <w:szCs w:val="22"/>
        </w:rPr>
      </w:pPr>
    </w:p>
    <w:p w14:paraId="2C7AA3DD" w14:textId="606EE541" w:rsidR="002F1C90" w:rsidRDefault="002F1C90" w:rsidP="00B67505">
      <w:pPr>
        <w:spacing w:line="360" w:lineRule="auto"/>
        <w:rPr>
          <w:rFonts w:cs="Arial"/>
          <w:szCs w:val="22"/>
        </w:rPr>
      </w:pPr>
      <w:r w:rsidRPr="00B7001D">
        <w:rPr>
          <w:rFonts w:cs="Arial"/>
          <w:szCs w:val="22"/>
        </w:rPr>
        <w:lastRenderedPageBreak/>
        <w:t xml:space="preserve">It is not considered effective to stipulate a precise time for the routine monitoring to take place, it is far more appropriate for the routine dust monitoring to be a ‘task’ based inspection so that the </w:t>
      </w:r>
      <w:r w:rsidR="004A08AE">
        <w:rPr>
          <w:rFonts w:cs="Arial"/>
          <w:szCs w:val="22"/>
        </w:rPr>
        <w:t>dust</w:t>
      </w:r>
      <w:r w:rsidR="004A08AE" w:rsidRPr="00B7001D">
        <w:rPr>
          <w:rFonts w:cs="Arial"/>
          <w:szCs w:val="22"/>
        </w:rPr>
        <w:t xml:space="preserve"> </w:t>
      </w:r>
      <w:r w:rsidRPr="00B7001D">
        <w:rPr>
          <w:rFonts w:cs="Arial"/>
          <w:szCs w:val="22"/>
        </w:rPr>
        <w:t xml:space="preserve">impacts can be properly monitored as opposed to an arbitrary time when the operation with the most potential for dust generation may not be taking place. As such, routine dust monitoring </w:t>
      </w:r>
      <w:r w:rsidR="00B7001D" w:rsidRPr="00B7001D">
        <w:rPr>
          <w:rFonts w:cs="Arial"/>
          <w:szCs w:val="22"/>
        </w:rPr>
        <w:t>would</w:t>
      </w:r>
      <w:r w:rsidRPr="00B7001D">
        <w:rPr>
          <w:rFonts w:cs="Arial"/>
          <w:szCs w:val="22"/>
        </w:rPr>
        <w:t xml:space="preserve"> take place during </w:t>
      </w:r>
      <w:r w:rsidR="00B7001D" w:rsidRPr="00B7001D">
        <w:rPr>
          <w:rFonts w:cs="Arial"/>
          <w:szCs w:val="22"/>
        </w:rPr>
        <w:t>crushing and/or</w:t>
      </w:r>
      <w:r w:rsidRPr="00B7001D">
        <w:rPr>
          <w:rFonts w:cs="Arial"/>
          <w:szCs w:val="22"/>
        </w:rPr>
        <w:t xml:space="preserve"> screening</w:t>
      </w:r>
      <w:r w:rsidR="00B7001D" w:rsidRPr="00B7001D">
        <w:rPr>
          <w:rFonts w:cs="Arial"/>
          <w:szCs w:val="22"/>
        </w:rPr>
        <w:t xml:space="preserve"> operations</w:t>
      </w:r>
      <w:r w:rsidR="00852573">
        <w:rPr>
          <w:rFonts w:cs="Arial"/>
          <w:szCs w:val="22"/>
        </w:rPr>
        <w:t>, if required.</w:t>
      </w:r>
    </w:p>
    <w:p w14:paraId="7F8D599D" w14:textId="77777777" w:rsidR="00852573" w:rsidRPr="00B7001D" w:rsidRDefault="00852573" w:rsidP="00B67505">
      <w:pPr>
        <w:spacing w:line="360" w:lineRule="auto"/>
        <w:rPr>
          <w:rFonts w:cs="Arial"/>
          <w:szCs w:val="22"/>
        </w:rPr>
      </w:pPr>
    </w:p>
    <w:p w14:paraId="2C2BB8B2" w14:textId="0EF97A8D" w:rsidR="001D2149" w:rsidRPr="00B7001D" w:rsidRDefault="002F1C90" w:rsidP="00B67505">
      <w:pPr>
        <w:spacing w:line="360" w:lineRule="auto"/>
        <w:rPr>
          <w:rFonts w:cs="Arial"/>
          <w:szCs w:val="22"/>
        </w:rPr>
      </w:pPr>
      <w:r w:rsidRPr="00B7001D">
        <w:rPr>
          <w:rFonts w:cs="Arial"/>
          <w:szCs w:val="22"/>
        </w:rPr>
        <w:t xml:space="preserve">Should particulate matter monitoring be required, potential monitoring locations will be discussed with the relevant specialist to establish the most suitable and effective position. It is assumed that the location would </w:t>
      </w:r>
      <w:r w:rsidR="00B7001D" w:rsidRPr="00B7001D">
        <w:rPr>
          <w:rFonts w:cs="Arial"/>
          <w:szCs w:val="22"/>
        </w:rPr>
        <w:t xml:space="preserve">usually </w:t>
      </w:r>
      <w:r w:rsidRPr="00B7001D">
        <w:rPr>
          <w:rFonts w:cs="Arial"/>
          <w:szCs w:val="22"/>
        </w:rPr>
        <w:t xml:space="preserve">be </w:t>
      </w:r>
      <w:r w:rsidR="00B7001D" w:rsidRPr="00B7001D">
        <w:rPr>
          <w:rFonts w:cs="Arial"/>
          <w:szCs w:val="22"/>
        </w:rPr>
        <w:t>to</w:t>
      </w:r>
      <w:r w:rsidRPr="00B7001D">
        <w:rPr>
          <w:rFonts w:cs="Arial"/>
          <w:szCs w:val="22"/>
        </w:rPr>
        <w:t xml:space="preserve"> the </w:t>
      </w:r>
      <w:r w:rsidR="00B7001D" w:rsidRPr="00B7001D">
        <w:rPr>
          <w:rFonts w:cs="Arial"/>
          <w:szCs w:val="22"/>
        </w:rPr>
        <w:t>northeast</w:t>
      </w:r>
      <w:r w:rsidRPr="00B7001D">
        <w:rPr>
          <w:rFonts w:cs="Arial"/>
          <w:szCs w:val="22"/>
        </w:rPr>
        <w:t xml:space="preserve"> of the site.</w:t>
      </w:r>
    </w:p>
    <w:p w14:paraId="3CA59F03" w14:textId="38D205AA" w:rsidR="0090656F" w:rsidRPr="00622827" w:rsidRDefault="0090656F" w:rsidP="00B67505">
      <w:pPr>
        <w:spacing w:line="360" w:lineRule="auto"/>
        <w:jc w:val="center"/>
        <w:rPr>
          <w:rFonts w:cs="Arial"/>
          <w:szCs w:val="22"/>
        </w:rPr>
      </w:pPr>
    </w:p>
    <w:p w14:paraId="140C8F79" w14:textId="7D3E7209" w:rsidR="0090656F" w:rsidRDefault="005643F8" w:rsidP="00B67505">
      <w:pPr>
        <w:pStyle w:val="Heading2"/>
      </w:pPr>
      <w:bookmarkStart w:id="58" w:name="_Toc128332826"/>
      <w:r w:rsidRPr="005643F8">
        <w:t xml:space="preserve">Operation of the PM </w:t>
      </w:r>
      <w:r w:rsidR="00BF499D" w:rsidRPr="005643F8">
        <w:t>monitoring equipment</w:t>
      </w:r>
      <w:bookmarkEnd w:id="58"/>
    </w:p>
    <w:p w14:paraId="0EC9F2E5" w14:textId="32A4128B" w:rsidR="00B7001D" w:rsidRPr="00B7001D" w:rsidRDefault="00B7001D" w:rsidP="00B67505">
      <w:pPr>
        <w:spacing w:line="360" w:lineRule="auto"/>
        <w:rPr>
          <w:lang w:eastAsia="x-none"/>
        </w:rPr>
      </w:pPr>
      <w:r>
        <w:rPr>
          <w:lang w:eastAsia="x-none"/>
        </w:rPr>
        <w:t xml:space="preserve">The risk assessment has concluded that emissions of dust were able to be screened out as insignificant. However, it is acknowledged that </w:t>
      </w:r>
      <w:r w:rsidR="00B251CD">
        <w:rPr>
          <w:lang w:eastAsia="x-none"/>
        </w:rPr>
        <w:t>should dus</w:t>
      </w:r>
      <w:r>
        <w:rPr>
          <w:lang w:eastAsia="x-none"/>
        </w:rPr>
        <w:t xml:space="preserve">t emissions </w:t>
      </w:r>
      <w:r w:rsidR="00B251CD">
        <w:rPr>
          <w:lang w:eastAsia="x-none"/>
        </w:rPr>
        <w:t>b</w:t>
      </w:r>
      <w:r>
        <w:rPr>
          <w:lang w:eastAsia="x-none"/>
        </w:rPr>
        <w:t>e identified as an issue at the site and</w:t>
      </w:r>
      <w:r w:rsidR="00B251CD">
        <w:rPr>
          <w:lang w:eastAsia="x-none"/>
        </w:rPr>
        <w:t>/or</w:t>
      </w:r>
      <w:r>
        <w:rPr>
          <w:lang w:eastAsia="x-none"/>
        </w:rPr>
        <w:t xml:space="preserve"> complaints are received as a result, </w:t>
      </w:r>
      <w:r w:rsidR="00B251CD">
        <w:rPr>
          <w:lang w:eastAsia="x-none"/>
        </w:rPr>
        <w:t>the operator w</w:t>
      </w:r>
      <w:r>
        <w:rPr>
          <w:lang w:eastAsia="x-none"/>
        </w:rPr>
        <w:t xml:space="preserve">ill review the mitigation measures and monitoring techniques detailed in this DEMP </w:t>
      </w:r>
      <w:r w:rsidR="00B251CD">
        <w:rPr>
          <w:lang w:eastAsia="x-none"/>
        </w:rPr>
        <w:t>to</w:t>
      </w:r>
      <w:r>
        <w:rPr>
          <w:lang w:eastAsia="x-none"/>
        </w:rPr>
        <w:t xml:space="preserve"> improve detection and prevent emissions being discharged from the site proactively. The site diary and records of the visual inspections are reviewed by company senior management with the intention of identifying any trends in dust emissions and improving processes on site.</w:t>
      </w:r>
    </w:p>
    <w:p w14:paraId="267DDACA" w14:textId="453F4F20" w:rsidR="005643F8" w:rsidRDefault="005643F8" w:rsidP="004A08AE">
      <w:pPr>
        <w:spacing w:line="360" w:lineRule="auto"/>
        <w:rPr>
          <w:lang w:eastAsia="x-none"/>
        </w:rPr>
      </w:pPr>
    </w:p>
    <w:p w14:paraId="28CB4D00" w14:textId="156B6463" w:rsidR="005643F8" w:rsidRDefault="005643F8" w:rsidP="00B67505">
      <w:pPr>
        <w:pStyle w:val="Heading2"/>
      </w:pPr>
      <w:bookmarkStart w:id="59" w:name="_Toc128332827"/>
      <w:r w:rsidRPr="005643F8">
        <w:t xml:space="preserve">Quality </w:t>
      </w:r>
      <w:r w:rsidR="00B251CD" w:rsidRPr="005643F8">
        <w:t>assurance</w:t>
      </w:r>
      <w:r w:rsidRPr="005643F8">
        <w:t xml:space="preserve">/Quality </w:t>
      </w:r>
      <w:r w:rsidR="00B251CD" w:rsidRPr="005643F8">
        <w:t xml:space="preserve">control and record </w:t>
      </w:r>
      <w:proofErr w:type="gramStart"/>
      <w:r w:rsidR="00B251CD" w:rsidRPr="005643F8">
        <w:t>keeping</w:t>
      </w:r>
      <w:bookmarkEnd w:id="59"/>
      <w:proofErr w:type="gramEnd"/>
    </w:p>
    <w:p w14:paraId="41E99BCA" w14:textId="6D297547" w:rsidR="00B251CD" w:rsidRDefault="00B251CD" w:rsidP="00B67505">
      <w:pPr>
        <w:spacing w:line="360" w:lineRule="auto"/>
        <w:rPr>
          <w:lang w:eastAsia="x-none"/>
        </w:rPr>
      </w:pPr>
      <w:r>
        <w:rPr>
          <w:lang w:eastAsia="x-none"/>
        </w:rPr>
        <w:t xml:space="preserve">The results of daily inspections and any remedial work </w:t>
      </w:r>
      <w:r w:rsidR="002A798A">
        <w:rPr>
          <w:lang w:eastAsia="x-none"/>
        </w:rPr>
        <w:t>will</w:t>
      </w:r>
      <w:r w:rsidR="002A798A" w:rsidRPr="002A798A">
        <w:rPr>
          <w:lang w:eastAsia="x-none"/>
        </w:rPr>
        <w:t xml:space="preserve"> </w:t>
      </w:r>
      <w:r>
        <w:rPr>
          <w:lang w:eastAsia="x-none"/>
        </w:rPr>
        <w:t>be recorded in the Site Diary as a minimum.</w:t>
      </w:r>
      <w:r w:rsidR="00852573">
        <w:rPr>
          <w:lang w:eastAsia="x-none"/>
        </w:rPr>
        <w:t xml:space="preserve">  </w:t>
      </w:r>
      <w:r>
        <w:rPr>
          <w:lang w:eastAsia="x-none"/>
        </w:rPr>
        <w:t>Should any monitoring be carried out, the following will be recorded</w:t>
      </w:r>
      <w:r w:rsidR="00852573">
        <w:rPr>
          <w:lang w:eastAsia="x-none"/>
        </w:rPr>
        <w:t>:</w:t>
      </w:r>
    </w:p>
    <w:p w14:paraId="3A0A787D" w14:textId="6F8ADFE8" w:rsidR="00B251CD" w:rsidRDefault="00B251CD" w:rsidP="004A08AE">
      <w:pPr>
        <w:pStyle w:val="BulletList2"/>
        <w:numPr>
          <w:ilvl w:val="0"/>
          <w:numId w:val="40"/>
        </w:numPr>
        <w:spacing w:line="360" w:lineRule="auto"/>
      </w:pPr>
      <w:r>
        <w:t>The make and model of the monitoring equipment</w:t>
      </w:r>
    </w:p>
    <w:p w14:paraId="3EBD20A9" w14:textId="6D1B24D4" w:rsidR="00B251CD" w:rsidRDefault="00B251CD" w:rsidP="004A08AE">
      <w:pPr>
        <w:pStyle w:val="BulletList2"/>
        <w:numPr>
          <w:ilvl w:val="0"/>
          <w:numId w:val="40"/>
        </w:numPr>
        <w:spacing w:line="360" w:lineRule="auto"/>
      </w:pPr>
      <w:r>
        <w:t>The serial number of the monitoring equipment</w:t>
      </w:r>
    </w:p>
    <w:p w14:paraId="789AD7A5" w14:textId="1F4E076B" w:rsidR="00B251CD" w:rsidRDefault="00B251CD" w:rsidP="004A08AE">
      <w:pPr>
        <w:pStyle w:val="BulletList2"/>
        <w:numPr>
          <w:ilvl w:val="0"/>
          <w:numId w:val="40"/>
        </w:numPr>
        <w:spacing w:line="360" w:lineRule="auto"/>
      </w:pPr>
      <w:proofErr w:type="gramStart"/>
      <w:r>
        <w:t>When,</w:t>
      </w:r>
      <w:proofErr w:type="gramEnd"/>
      <w:r>
        <w:t xml:space="preserve"> how and by whom the data is checked</w:t>
      </w:r>
    </w:p>
    <w:p w14:paraId="674FD67E" w14:textId="47990892" w:rsidR="00B251CD" w:rsidRDefault="00B251CD" w:rsidP="004A08AE">
      <w:pPr>
        <w:pStyle w:val="BulletList2"/>
        <w:numPr>
          <w:ilvl w:val="0"/>
          <w:numId w:val="40"/>
        </w:numPr>
        <w:spacing w:line="360" w:lineRule="auto"/>
      </w:pPr>
      <w:r>
        <w:t>When the equipment is calibrated</w:t>
      </w:r>
    </w:p>
    <w:p w14:paraId="7CE47BDB" w14:textId="34E2AE56" w:rsidR="00B251CD" w:rsidRDefault="00B251CD" w:rsidP="004A08AE">
      <w:pPr>
        <w:pStyle w:val="BulletList2"/>
        <w:numPr>
          <w:ilvl w:val="0"/>
          <w:numId w:val="40"/>
        </w:numPr>
        <w:spacing w:line="360" w:lineRule="auto"/>
      </w:pPr>
      <w:r>
        <w:t>How the equipment is calibrated</w:t>
      </w:r>
    </w:p>
    <w:p w14:paraId="647089D3" w14:textId="62793E5E" w:rsidR="00B251CD" w:rsidRDefault="00B251CD" w:rsidP="004A08AE">
      <w:pPr>
        <w:pStyle w:val="BulletList2"/>
        <w:numPr>
          <w:ilvl w:val="0"/>
          <w:numId w:val="40"/>
        </w:numPr>
        <w:spacing w:line="360" w:lineRule="auto"/>
      </w:pPr>
      <w:r>
        <w:t xml:space="preserve">Copies of the qualifications and training records of who carries out the </w:t>
      </w:r>
      <w:proofErr w:type="gramStart"/>
      <w:r>
        <w:t>calibration</w:t>
      </w:r>
      <w:proofErr w:type="gramEnd"/>
    </w:p>
    <w:p w14:paraId="4C645ADD" w14:textId="59469586" w:rsidR="00B251CD" w:rsidRDefault="00B251CD" w:rsidP="004A08AE">
      <w:pPr>
        <w:pStyle w:val="BulletList2"/>
        <w:numPr>
          <w:ilvl w:val="0"/>
          <w:numId w:val="40"/>
        </w:numPr>
        <w:spacing w:line="360" w:lineRule="auto"/>
      </w:pPr>
      <w:r>
        <w:t>When and by whom the equipment is routinely inspected</w:t>
      </w:r>
    </w:p>
    <w:p w14:paraId="656C4E90" w14:textId="40A5CC5D" w:rsidR="005643F8" w:rsidRDefault="00B251CD" w:rsidP="004A08AE">
      <w:pPr>
        <w:pStyle w:val="BulletList2"/>
        <w:numPr>
          <w:ilvl w:val="0"/>
          <w:numId w:val="40"/>
        </w:numPr>
        <w:spacing w:line="360" w:lineRule="auto"/>
      </w:pPr>
      <w:r>
        <w:t>If the equipment is damaged and/or no longer able to collect reliable data.</w:t>
      </w:r>
    </w:p>
    <w:p w14:paraId="61984383" w14:textId="2962E730" w:rsidR="005643F8" w:rsidRDefault="005643F8" w:rsidP="004A08AE">
      <w:pPr>
        <w:spacing w:line="360" w:lineRule="auto"/>
        <w:rPr>
          <w:lang w:eastAsia="x-none"/>
        </w:rPr>
      </w:pPr>
    </w:p>
    <w:p w14:paraId="524BD3CF" w14:textId="5D18C6B4" w:rsidR="005643F8" w:rsidRDefault="005643F8" w:rsidP="00B67505">
      <w:pPr>
        <w:pStyle w:val="Heading2"/>
      </w:pPr>
      <w:bookmarkStart w:id="60" w:name="_Toc128332828"/>
      <w:r w:rsidRPr="005643F8">
        <w:t xml:space="preserve">Equipment and </w:t>
      </w:r>
      <w:r w:rsidR="00B251CD" w:rsidRPr="005643F8">
        <w:t>data management</w:t>
      </w:r>
      <w:bookmarkEnd w:id="60"/>
    </w:p>
    <w:p w14:paraId="2EE9C323" w14:textId="1301C2B6" w:rsidR="005643F8" w:rsidRDefault="00B251CD" w:rsidP="00B67505">
      <w:pPr>
        <w:spacing w:line="360" w:lineRule="auto"/>
        <w:rPr>
          <w:lang w:eastAsia="x-none"/>
        </w:rPr>
      </w:pPr>
      <w:r w:rsidRPr="00B251CD">
        <w:rPr>
          <w:lang w:eastAsia="x-none"/>
        </w:rPr>
        <w:t xml:space="preserve">Where dust emissions are identified as an issue at the site and complaints are received as a result, </w:t>
      </w:r>
      <w:r>
        <w:rPr>
          <w:lang w:eastAsia="x-none"/>
        </w:rPr>
        <w:t>the operator</w:t>
      </w:r>
      <w:r w:rsidRPr="00B251CD">
        <w:rPr>
          <w:lang w:eastAsia="x-none"/>
        </w:rPr>
        <w:t xml:space="preserve"> will review the monitoring techniques detailed in this DEMP </w:t>
      </w:r>
      <w:r w:rsidR="00593D01" w:rsidRPr="00B251CD">
        <w:rPr>
          <w:lang w:eastAsia="x-none"/>
        </w:rPr>
        <w:t>to</w:t>
      </w:r>
      <w:r w:rsidRPr="00B251CD">
        <w:rPr>
          <w:lang w:eastAsia="x-none"/>
        </w:rPr>
        <w:t xml:space="preserve"> improve detection and ensure that any emissions data is representative and enables measures to be undertaken to reduce emissions from being discharged from the site.</w:t>
      </w:r>
    </w:p>
    <w:p w14:paraId="2896CBA4" w14:textId="77777777" w:rsidR="00B251CD" w:rsidRDefault="00B251CD" w:rsidP="004A08AE">
      <w:pPr>
        <w:spacing w:line="360" w:lineRule="auto"/>
        <w:rPr>
          <w:lang w:eastAsia="x-none"/>
        </w:rPr>
      </w:pPr>
    </w:p>
    <w:p w14:paraId="034AFFDD" w14:textId="0E1A2A0A" w:rsidR="005643F8" w:rsidRPr="005643F8" w:rsidRDefault="005643F8" w:rsidP="00B67505">
      <w:pPr>
        <w:pStyle w:val="Heading2"/>
      </w:pPr>
      <w:bookmarkStart w:id="61" w:name="_Toc128332829"/>
      <w:r w:rsidRPr="005643F8">
        <w:lastRenderedPageBreak/>
        <w:t xml:space="preserve">Additional </w:t>
      </w:r>
      <w:r w:rsidR="00B251CD" w:rsidRPr="005643F8">
        <w:t>detailed monthly reporting</w:t>
      </w:r>
      <w:bookmarkEnd w:id="61"/>
    </w:p>
    <w:p w14:paraId="420D6365" w14:textId="63228782" w:rsidR="0090656F" w:rsidRDefault="00AA129A" w:rsidP="00B67505">
      <w:pPr>
        <w:spacing w:line="360" w:lineRule="auto"/>
        <w:rPr>
          <w:bCs/>
          <w:color w:val="000000" w:themeColor="text1"/>
          <w:szCs w:val="22"/>
        </w:rPr>
      </w:pPr>
      <w:r w:rsidRPr="00AA129A">
        <w:rPr>
          <w:bCs/>
          <w:color w:val="000000" w:themeColor="text1"/>
          <w:szCs w:val="22"/>
        </w:rPr>
        <w:t xml:space="preserve">Where dust emissions are continually identified as an issue at the site and complaints are received as a result, </w:t>
      </w:r>
      <w:r w:rsidR="00B8151B">
        <w:rPr>
          <w:bCs/>
          <w:color w:val="000000" w:themeColor="text1"/>
          <w:szCs w:val="22"/>
        </w:rPr>
        <w:t>the operator</w:t>
      </w:r>
      <w:r w:rsidRPr="00AA129A">
        <w:rPr>
          <w:bCs/>
          <w:color w:val="000000" w:themeColor="text1"/>
          <w:szCs w:val="22"/>
        </w:rPr>
        <w:t xml:space="preserve"> will consider carrying out a more detailed investigation </w:t>
      </w:r>
      <w:r w:rsidR="00BF499D" w:rsidRPr="00AA129A">
        <w:rPr>
          <w:bCs/>
          <w:color w:val="000000" w:themeColor="text1"/>
          <w:szCs w:val="22"/>
        </w:rPr>
        <w:t>to</w:t>
      </w:r>
      <w:r w:rsidRPr="00AA129A">
        <w:rPr>
          <w:bCs/>
          <w:color w:val="000000" w:themeColor="text1"/>
          <w:szCs w:val="22"/>
        </w:rPr>
        <w:t xml:space="preserve"> work out the source of the pollution, whether it be from dust/particulate sources on site, sources of dust/particulates beyond the site boundary, background sources affecting the whole region, or more local sources.</w:t>
      </w:r>
    </w:p>
    <w:p w14:paraId="3EB57472" w14:textId="77777777" w:rsidR="00B67505" w:rsidRDefault="00B67505" w:rsidP="004A08AE">
      <w:pPr>
        <w:spacing w:line="360" w:lineRule="auto"/>
        <w:rPr>
          <w:bCs/>
          <w:color w:val="000000" w:themeColor="text1"/>
          <w:szCs w:val="22"/>
        </w:rPr>
      </w:pPr>
    </w:p>
    <w:p w14:paraId="7C9940FB" w14:textId="47F33C29" w:rsidR="00B8151B" w:rsidRPr="00B8151B" w:rsidRDefault="00B8151B" w:rsidP="00B67505">
      <w:pPr>
        <w:pStyle w:val="Heading2"/>
      </w:pPr>
      <w:bookmarkStart w:id="62" w:name="_Toc128332830"/>
      <w:r w:rsidRPr="00B8151B">
        <w:t>Dust monitoring plan</w:t>
      </w:r>
      <w:bookmarkEnd w:id="62"/>
    </w:p>
    <w:p w14:paraId="1E5ED825" w14:textId="696500ED" w:rsidR="00B8151B" w:rsidRDefault="00852573" w:rsidP="00B67505">
      <w:pPr>
        <w:spacing w:line="360" w:lineRule="auto"/>
        <w:rPr>
          <w:bCs/>
          <w:color w:val="000000" w:themeColor="text1"/>
          <w:szCs w:val="22"/>
        </w:rPr>
      </w:pPr>
      <w:r>
        <w:rPr>
          <w:bCs/>
          <w:color w:val="000000" w:themeColor="text1"/>
          <w:szCs w:val="22"/>
        </w:rPr>
        <w:t>Visual d</w:t>
      </w:r>
      <w:r w:rsidRPr="00B8151B">
        <w:rPr>
          <w:bCs/>
          <w:color w:val="000000" w:themeColor="text1"/>
          <w:szCs w:val="22"/>
        </w:rPr>
        <w:t xml:space="preserve">ust </w:t>
      </w:r>
      <w:r w:rsidR="00B8151B" w:rsidRPr="00B8151B">
        <w:rPr>
          <w:bCs/>
          <w:color w:val="000000" w:themeColor="text1"/>
          <w:szCs w:val="22"/>
        </w:rPr>
        <w:t>monitoring at the site boundary will be carried out as part of routine daily site inspections with any observations recorded and retained onsite.</w:t>
      </w:r>
    </w:p>
    <w:p w14:paraId="62E176F6" w14:textId="77777777" w:rsidR="00B67505" w:rsidRPr="00B8151B" w:rsidRDefault="00B67505" w:rsidP="004A08AE">
      <w:pPr>
        <w:spacing w:line="360" w:lineRule="auto"/>
        <w:rPr>
          <w:bCs/>
          <w:color w:val="000000" w:themeColor="text1"/>
          <w:szCs w:val="22"/>
        </w:rPr>
      </w:pPr>
    </w:p>
    <w:p w14:paraId="3796B9C4" w14:textId="29D2EF87" w:rsidR="00B8151B" w:rsidRDefault="00B8151B" w:rsidP="00B67505">
      <w:pPr>
        <w:spacing w:line="360" w:lineRule="auto"/>
        <w:rPr>
          <w:bCs/>
          <w:color w:val="000000" w:themeColor="text1"/>
          <w:szCs w:val="22"/>
        </w:rPr>
      </w:pPr>
      <w:r w:rsidRPr="00B8151B">
        <w:rPr>
          <w:bCs/>
          <w:color w:val="000000" w:themeColor="text1"/>
          <w:szCs w:val="22"/>
        </w:rPr>
        <w:t xml:space="preserve">All plant is inspected daily regularly and cleaned down after use </w:t>
      </w:r>
      <w:r w:rsidR="002D0F2F" w:rsidRPr="00B8151B">
        <w:rPr>
          <w:bCs/>
          <w:color w:val="000000" w:themeColor="text1"/>
          <w:szCs w:val="22"/>
        </w:rPr>
        <w:t>to</w:t>
      </w:r>
      <w:r w:rsidRPr="00B8151B">
        <w:rPr>
          <w:bCs/>
          <w:color w:val="000000" w:themeColor="text1"/>
          <w:szCs w:val="22"/>
        </w:rPr>
        <w:t xml:space="preserve"> prevent the build-up of dust on machinery parts and hot exhausts. </w:t>
      </w:r>
    </w:p>
    <w:p w14:paraId="1C3BE975" w14:textId="77777777" w:rsidR="00B67505" w:rsidRPr="00B8151B" w:rsidRDefault="00B67505" w:rsidP="004A08AE">
      <w:pPr>
        <w:spacing w:line="360" w:lineRule="auto"/>
        <w:rPr>
          <w:bCs/>
          <w:color w:val="000000" w:themeColor="text1"/>
          <w:szCs w:val="22"/>
        </w:rPr>
      </w:pPr>
    </w:p>
    <w:p w14:paraId="2C616221" w14:textId="73B2B908" w:rsidR="00B8151B" w:rsidRDefault="00B8151B" w:rsidP="00B67505">
      <w:pPr>
        <w:spacing w:line="360" w:lineRule="auto"/>
        <w:rPr>
          <w:bCs/>
          <w:color w:val="000000" w:themeColor="text1"/>
          <w:szCs w:val="22"/>
        </w:rPr>
      </w:pPr>
      <w:r w:rsidRPr="00B8151B">
        <w:rPr>
          <w:bCs/>
          <w:color w:val="000000" w:themeColor="text1"/>
          <w:szCs w:val="22"/>
        </w:rPr>
        <w:t xml:space="preserve">Informal dust monitoring comprising of operational staff remaining vigilant for visual dust and particulate emissions will be carried out by operational staff members during the </w:t>
      </w:r>
      <w:r w:rsidR="002D0F2F">
        <w:rPr>
          <w:bCs/>
          <w:color w:val="000000" w:themeColor="text1"/>
          <w:szCs w:val="22"/>
        </w:rPr>
        <w:t>crush</w:t>
      </w:r>
      <w:r w:rsidRPr="00B8151B">
        <w:rPr>
          <w:bCs/>
          <w:color w:val="000000" w:themeColor="text1"/>
          <w:szCs w:val="22"/>
        </w:rPr>
        <w:t>ing</w:t>
      </w:r>
      <w:r w:rsidR="002D0F2F">
        <w:rPr>
          <w:bCs/>
          <w:color w:val="000000" w:themeColor="text1"/>
          <w:szCs w:val="22"/>
        </w:rPr>
        <w:t xml:space="preserve"> </w:t>
      </w:r>
      <w:r w:rsidRPr="00B8151B">
        <w:rPr>
          <w:bCs/>
          <w:color w:val="000000" w:themeColor="text1"/>
          <w:szCs w:val="22"/>
        </w:rPr>
        <w:t xml:space="preserve">and screening processes. Where dust emissions are identified during the treatment process, operations will </w:t>
      </w:r>
      <w:r w:rsidR="002D0F2F">
        <w:rPr>
          <w:bCs/>
          <w:color w:val="000000" w:themeColor="text1"/>
          <w:szCs w:val="22"/>
        </w:rPr>
        <w:t>pause,</w:t>
      </w:r>
      <w:r w:rsidRPr="00B8151B">
        <w:rPr>
          <w:bCs/>
          <w:color w:val="000000" w:themeColor="text1"/>
          <w:szCs w:val="22"/>
        </w:rPr>
        <w:t xml:space="preserve"> and the site boundary will be checked to ensure emissions are not leaving the site. Where dust emissions are seen to be leaving the site boundary</w:t>
      </w:r>
      <w:r w:rsidR="00B67505">
        <w:rPr>
          <w:bCs/>
          <w:color w:val="000000" w:themeColor="text1"/>
          <w:szCs w:val="22"/>
        </w:rPr>
        <w:t>,</w:t>
      </w:r>
      <w:r w:rsidRPr="00B8151B">
        <w:rPr>
          <w:bCs/>
          <w:color w:val="000000" w:themeColor="text1"/>
          <w:szCs w:val="22"/>
        </w:rPr>
        <w:t xml:space="preserve"> material will be dampened down before the treatment process resumes. </w:t>
      </w:r>
    </w:p>
    <w:p w14:paraId="127790C1" w14:textId="77777777" w:rsidR="00B67505" w:rsidRPr="00B8151B" w:rsidRDefault="00B67505" w:rsidP="004A08AE">
      <w:pPr>
        <w:spacing w:line="360" w:lineRule="auto"/>
        <w:rPr>
          <w:bCs/>
          <w:color w:val="000000" w:themeColor="text1"/>
          <w:szCs w:val="22"/>
        </w:rPr>
      </w:pPr>
    </w:p>
    <w:p w14:paraId="2EFE623B" w14:textId="75B02EFD" w:rsidR="00B8151B" w:rsidRDefault="00B8151B" w:rsidP="00B67505">
      <w:pPr>
        <w:spacing w:line="360" w:lineRule="auto"/>
        <w:rPr>
          <w:bCs/>
          <w:color w:val="000000" w:themeColor="text1"/>
          <w:szCs w:val="22"/>
        </w:rPr>
      </w:pPr>
      <w:r w:rsidRPr="00B8151B">
        <w:rPr>
          <w:bCs/>
          <w:color w:val="000000" w:themeColor="text1"/>
          <w:szCs w:val="22"/>
        </w:rPr>
        <w:t xml:space="preserve">No dust monitoring will be carried out outside operational hours, the </w:t>
      </w:r>
      <w:r w:rsidR="002D0F2F">
        <w:rPr>
          <w:bCs/>
          <w:color w:val="000000" w:themeColor="text1"/>
          <w:szCs w:val="22"/>
        </w:rPr>
        <w:t>stockpile</w:t>
      </w:r>
      <w:r w:rsidRPr="00B8151B">
        <w:rPr>
          <w:bCs/>
          <w:color w:val="000000" w:themeColor="text1"/>
          <w:szCs w:val="22"/>
        </w:rPr>
        <w:t xml:space="preserve"> and </w:t>
      </w:r>
      <w:r w:rsidR="002D0F2F">
        <w:rPr>
          <w:bCs/>
          <w:color w:val="000000" w:themeColor="text1"/>
          <w:szCs w:val="22"/>
        </w:rPr>
        <w:t>distance to receptors</w:t>
      </w:r>
      <w:r w:rsidRPr="00B8151B">
        <w:rPr>
          <w:bCs/>
          <w:color w:val="000000" w:themeColor="text1"/>
          <w:szCs w:val="22"/>
        </w:rPr>
        <w:t xml:space="preserve"> will afford screening for unprocessed and processed stockpiles. Where regular complaints are being received outside of operational hours over a period of two weeks or more</w:t>
      </w:r>
      <w:r w:rsidR="00B67505">
        <w:rPr>
          <w:bCs/>
          <w:color w:val="000000" w:themeColor="text1"/>
          <w:szCs w:val="22"/>
        </w:rPr>
        <w:t>,</w:t>
      </w:r>
      <w:r w:rsidRPr="00B8151B">
        <w:rPr>
          <w:bCs/>
          <w:color w:val="000000" w:themeColor="text1"/>
          <w:szCs w:val="22"/>
        </w:rPr>
        <w:t xml:space="preserve"> dust mitigation measures will be reviewed with the potential for stockpiles to be dampened down prior to the end of shift. </w:t>
      </w:r>
    </w:p>
    <w:p w14:paraId="605DFFEE" w14:textId="77777777" w:rsidR="00B67505" w:rsidRPr="00B8151B" w:rsidRDefault="00B67505" w:rsidP="004A08AE">
      <w:pPr>
        <w:spacing w:line="360" w:lineRule="auto"/>
        <w:rPr>
          <w:bCs/>
          <w:color w:val="000000" w:themeColor="text1"/>
          <w:szCs w:val="22"/>
        </w:rPr>
      </w:pPr>
    </w:p>
    <w:p w14:paraId="3145DA14" w14:textId="472AC237" w:rsidR="005643F8" w:rsidRDefault="00B8151B" w:rsidP="004A08AE">
      <w:pPr>
        <w:spacing w:line="360" w:lineRule="auto"/>
        <w:rPr>
          <w:bCs/>
          <w:color w:val="000000" w:themeColor="text1"/>
          <w:szCs w:val="22"/>
        </w:rPr>
      </w:pPr>
      <w:r w:rsidRPr="00B8151B">
        <w:rPr>
          <w:bCs/>
          <w:color w:val="000000" w:themeColor="text1"/>
          <w:szCs w:val="22"/>
        </w:rPr>
        <w:t>All dust monitoring results will be recorded and retained in the site office along with dates, times, weather conditions, wind direction and the name of the individual carrying out the monitoring event. Records will also be kept in accordance with the site EMS.</w:t>
      </w:r>
    </w:p>
    <w:p w14:paraId="50451247" w14:textId="77777777" w:rsidR="00852573" w:rsidRDefault="00852573" w:rsidP="0090656F">
      <w:pPr>
        <w:spacing w:before="240" w:after="120" w:line="360" w:lineRule="auto"/>
        <w:jc w:val="center"/>
        <w:rPr>
          <w:bCs/>
          <w:color w:val="000000" w:themeColor="text1"/>
          <w:szCs w:val="22"/>
        </w:rPr>
        <w:sectPr w:rsidR="00852573" w:rsidSect="00F8633C">
          <w:pgSz w:w="11907" w:h="16839" w:code="9"/>
          <w:pgMar w:top="851" w:right="851" w:bottom="851" w:left="851" w:header="567" w:footer="567" w:gutter="0"/>
          <w:cols w:space="708"/>
          <w:docGrid w:linePitch="360"/>
        </w:sectPr>
      </w:pPr>
    </w:p>
    <w:p w14:paraId="47598CB5" w14:textId="5D95D813" w:rsidR="00562C87" w:rsidRDefault="005643F8" w:rsidP="005643F8">
      <w:pPr>
        <w:pStyle w:val="Heading1"/>
      </w:pPr>
      <w:bookmarkStart w:id="63" w:name="_Toc128332831"/>
      <w:r w:rsidRPr="005643F8">
        <w:lastRenderedPageBreak/>
        <w:t xml:space="preserve">Actions </w:t>
      </w:r>
      <w:r w:rsidR="00B67505">
        <w:t>W</w:t>
      </w:r>
      <w:r w:rsidRPr="005643F8">
        <w:t xml:space="preserve">hen </w:t>
      </w:r>
      <w:r w:rsidR="00B67505">
        <w:t>A</w:t>
      </w:r>
      <w:r w:rsidRPr="005643F8">
        <w:t xml:space="preserve">larm is </w:t>
      </w:r>
      <w:r w:rsidR="00B67505">
        <w:t>T</w:t>
      </w:r>
      <w:r w:rsidRPr="005643F8">
        <w:t>riggered</w:t>
      </w:r>
      <w:bookmarkEnd w:id="63"/>
    </w:p>
    <w:p w14:paraId="2B438786" w14:textId="77777777" w:rsidR="00B67505" w:rsidRDefault="00B67505" w:rsidP="00796556">
      <w:pPr>
        <w:rPr>
          <w:bCs/>
          <w:color w:val="000000" w:themeColor="text1"/>
          <w:szCs w:val="22"/>
        </w:rPr>
      </w:pPr>
    </w:p>
    <w:p w14:paraId="6A119FC5" w14:textId="075396CC" w:rsidR="00B251CD" w:rsidRPr="00B251CD" w:rsidRDefault="00B67505" w:rsidP="004A08AE">
      <w:pPr>
        <w:spacing w:line="360" w:lineRule="auto"/>
        <w:rPr>
          <w:bCs/>
          <w:color w:val="000000" w:themeColor="text1"/>
          <w:szCs w:val="22"/>
        </w:rPr>
      </w:pPr>
      <w:r>
        <w:rPr>
          <w:bCs/>
          <w:color w:val="000000" w:themeColor="text1"/>
          <w:szCs w:val="22"/>
        </w:rPr>
        <w:t xml:space="preserve">When the alarm is </w:t>
      </w:r>
      <w:proofErr w:type="gramStart"/>
      <w:r>
        <w:rPr>
          <w:bCs/>
          <w:color w:val="000000" w:themeColor="text1"/>
          <w:szCs w:val="22"/>
        </w:rPr>
        <w:t>triggered</w:t>
      </w:r>
      <w:proofErr w:type="gramEnd"/>
      <w:r w:rsidRPr="00B251CD">
        <w:rPr>
          <w:bCs/>
          <w:color w:val="000000" w:themeColor="text1"/>
          <w:szCs w:val="22"/>
        </w:rPr>
        <w:t xml:space="preserve"> </w:t>
      </w:r>
      <w:r w:rsidR="00B251CD" w:rsidRPr="00B251CD">
        <w:rPr>
          <w:bCs/>
          <w:color w:val="000000" w:themeColor="text1"/>
          <w:szCs w:val="22"/>
        </w:rPr>
        <w:t>following actions are taken:</w:t>
      </w:r>
    </w:p>
    <w:p w14:paraId="406F31A8" w14:textId="0D05747A" w:rsidR="00B67505" w:rsidRPr="004A08AE" w:rsidRDefault="00B251CD" w:rsidP="004A08AE">
      <w:pPr>
        <w:pStyle w:val="ListParagraph"/>
        <w:numPr>
          <w:ilvl w:val="0"/>
          <w:numId w:val="32"/>
        </w:numPr>
        <w:spacing w:line="360" w:lineRule="auto"/>
        <w:rPr>
          <w:bCs/>
          <w:color w:val="000000" w:themeColor="text1"/>
          <w:szCs w:val="22"/>
        </w:rPr>
      </w:pPr>
      <w:r w:rsidRPr="00EA0F71">
        <w:rPr>
          <w:bCs/>
          <w:color w:val="000000" w:themeColor="text1"/>
          <w:szCs w:val="22"/>
        </w:rPr>
        <w:t>The Site Manager (SM) assesses the activities underway and/or the nature of the waste materials being delivered immediately prior to the complaint being received, to work out what has caused the complaint.</w:t>
      </w:r>
    </w:p>
    <w:p w14:paraId="34098572" w14:textId="1F203C16" w:rsidR="00B251CD" w:rsidRPr="00EA0F71" w:rsidRDefault="00B251CD" w:rsidP="004A08AE">
      <w:pPr>
        <w:pStyle w:val="ListParagraph"/>
        <w:numPr>
          <w:ilvl w:val="0"/>
          <w:numId w:val="32"/>
        </w:numPr>
        <w:spacing w:line="360" w:lineRule="auto"/>
        <w:rPr>
          <w:bCs/>
          <w:color w:val="000000" w:themeColor="text1"/>
          <w:szCs w:val="22"/>
        </w:rPr>
      </w:pPr>
      <w:r w:rsidRPr="00EA0F71">
        <w:rPr>
          <w:bCs/>
          <w:color w:val="000000" w:themeColor="text1"/>
          <w:szCs w:val="22"/>
        </w:rPr>
        <w:t xml:space="preserve">If the source cannot be established confidently the likely dust/particulate generating activities will be suspended, </w:t>
      </w:r>
      <w:r w:rsidR="00BA6D7E" w:rsidRPr="00EA0F71">
        <w:rPr>
          <w:bCs/>
          <w:color w:val="000000" w:themeColor="text1"/>
          <w:szCs w:val="22"/>
        </w:rPr>
        <w:t>i.e.,</w:t>
      </w:r>
      <w:r w:rsidRPr="00EA0F71">
        <w:rPr>
          <w:bCs/>
          <w:color w:val="000000" w:themeColor="text1"/>
          <w:szCs w:val="22"/>
        </w:rPr>
        <w:t xml:space="preserve"> </w:t>
      </w:r>
      <w:r w:rsidR="00BA6D7E" w:rsidRPr="00EA0F71">
        <w:rPr>
          <w:bCs/>
          <w:color w:val="000000" w:themeColor="text1"/>
          <w:szCs w:val="22"/>
        </w:rPr>
        <w:t>crushing</w:t>
      </w:r>
      <w:r w:rsidRPr="00EA0F71">
        <w:rPr>
          <w:bCs/>
          <w:color w:val="000000" w:themeColor="text1"/>
          <w:szCs w:val="22"/>
        </w:rPr>
        <w:t>, screening.</w:t>
      </w:r>
    </w:p>
    <w:p w14:paraId="6C5145CC" w14:textId="39A1D254" w:rsidR="00B251CD" w:rsidRPr="00EA0F71" w:rsidRDefault="00B251CD" w:rsidP="004A08AE">
      <w:pPr>
        <w:pStyle w:val="ListParagraph"/>
        <w:numPr>
          <w:ilvl w:val="0"/>
          <w:numId w:val="32"/>
        </w:numPr>
        <w:spacing w:line="360" w:lineRule="auto"/>
        <w:rPr>
          <w:bCs/>
          <w:color w:val="000000" w:themeColor="text1"/>
          <w:szCs w:val="22"/>
        </w:rPr>
      </w:pPr>
      <w:r w:rsidRPr="00EA0F71">
        <w:rPr>
          <w:bCs/>
          <w:color w:val="000000" w:themeColor="text1"/>
          <w:szCs w:val="22"/>
        </w:rPr>
        <w:t>Where the source originates from the site the SM will take appropriate action in terms of dust/particulate abatement, to ensure that the complaint is followed through. This may take the form of the following;</w:t>
      </w:r>
    </w:p>
    <w:p w14:paraId="04EF85B8" w14:textId="20896344" w:rsidR="00B251CD" w:rsidRPr="00EA0F71" w:rsidRDefault="00B251CD" w:rsidP="004A08AE">
      <w:pPr>
        <w:pStyle w:val="ListParagraph"/>
        <w:numPr>
          <w:ilvl w:val="1"/>
          <w:numId w:val="32"/>
        </w:numPr>
        <w:spacing w:line="360" w:lineRule="auto"/>
        <w:rPr>
          <w:bCs/>
          <w:color w:val="000000" w:themeColor="text1"/>
          <w:szCs w:val="22"/>
        </w:rPr>
      </w:pPr>
      <w:r w:rsidRPr="00EA0F71">
        <w:rPr>
          <w:bCs/>
          <w:color w:val="000000" w:themeColor="text1"/>
          <w:szCs w:val="22"/>
        </w:rPr>
        <w:t>Investigating the source of the dust/particulates to prevent a re-occurrence.</w:t>
      </w:r>
    </w:p>
    <w:p w14:paraId="73E998D1" w14:textId="41F3F3E4" w:rsidR="00B251CD" w:rsidRPr="00EA0F71" w:rsidRDefault="00B251CD" w:rsidP="004A08AE">
      <w:pPr>
        <w:pStyle w:val="ListParagraph"/>
        <w:numPr>
          <w:ilvl w:val="1"/>
          <w:numId w:val="32"/>
        </w:numPr>
        <w:spacing w:line="360" w:lineRule="auto"/>
        <w:rPr>
          <w:bCs/>
          <w:color w:val="000000" w:themeColor="text1"/>
          <w:szCs w:val="22"/>
        </w:rPr>
      </w:pPr>
      <w:r w:rsidRPr="00EA0F71">
        <w:rPr>
          <w:bCs/>
          <w:color w:val="000000" w:themeColor="text1"/>
          <w:szCs w:val="22"/>
        </w:rPr>
        <w:t>Suspending operations which are not being conducted using best-practice controls.</w:t>
      </w:r>
    </w:p>
    <w:p w14:paraId="639873DF" w14:textId="4D0891C5" w:rsidR="00B251CD" w:rsidRPr="00EA0F71" w:rsidRDefault="00B251CD" w:rsidP="004A08AE">
      <w:pPr>
        <w:pStyle w:val="ListParagraph"/>
        <w:numPr>
          <w:ilvl w:val="1"/>
          <w:numId w:val="32"/>
        </w:numPr>
        <w:spacing w:line="360" w:lineRule="auto"/>
        <w:rPr>
          <w:bCs/>
          <w:color w:val="000000" w:themeColor="text1"/>
          <w:szCs w:val="22"/>
        </w:rPr>
      </w:pPr>
      <w:r w:rsidRPr="00EA0F71">
        <w:rPr>
          <w:bCs/>
          <w:color w:val="000000" w:themeColor="text1"/>
          <w:szCs w:val="22"/>
        </w:rPr>
        <w:t>Additional use of the dust abatement measures.</w:t>
      </w:r>
    </w:p>
    <w:p w14:paraId="6AA22C38" w14:textId="353BC76A" w:rsidR="00B251CD" w:rsidRDefault="00B251CD" w:rsidP="00B67505">
      <w:pPr>
        <w:pStyle w:val="ListParagraph"/>
        <w:numPr>
          <w:ilvl w:val="1"/>
          <w:numId w:val="32"/>
        </w:numPr>
        <w:spacing w:line="360" w:lineRule="auto"/>
        <w:rPr>
          <w:bCs/>
          <w:color w:val="000000" w:themeColor="text1"/>
          <w:szCs w:val="22"/>
        </w:rPr>
      </w:pPr>
      <w:r w:rsidRPr="00EA0F71">
        <w:rPr>
          <w:bCs/>
          <w:color w:val="000000" w:themeColor="text1"/>
          <w:szCs w:val="22"/>
        </w:rPr>
        <w:t xml:space="preserve">Logging findings of a – c in the site diary, </w:t>
      </w:r>
      <w:r w:rsidR="00BA6D7E" w:rsidRPr="00EA0F71">
        <w:rPr>
          <w:bCs/>
          <w:color w:val="000000" w:themeColor="text1"/>
          <w:szCs w:val="22"/>
        </w:rPr>
        <w:t>and</w:t>
      </w:r>
      <w:r w:rsidRPr="00EA0F71">
        <w:rPr>
          <w:bCs/>
          <w:color w:val="000000" w:themeColor="text1"/>
          <w:szCs w:val="22"/>
        </w:rPr>
        <w:t xml:space="preserve"> in the reporting template within the relevant appendix of the Environmental Permit. </w:t>
      </w:r>
    </w:p>
    <w:p w14:paraId="515DF7B0" w14:textId="77777777" w:rsidR="00B67505" w:rsidRPr="004A08AE" w:rsidRDefault="00B67505" w:rsidP="00796556">
      <w:pPr>
        <w:spacing w:line="360" w:lineRule="auto"/>
        <w:rPr>
          <w:bCs/>
          <w:color w:val="000000" w:themeColor="text1"/>
          <w:szCs w:val="22"/>
        </w:rPr>
      </w:pPr>
    </w:p>
    <w:p w14:paraId="6A8743FF" w14:textId="1152D15A" w:rsidR="00B251CD" w:rsidRDefault="00B251CD" w:rsidP="00B67505">
      <w:pPr>
        <w:spacing w:line="360" w:lineRule="auto"/>
        <w:rPr>
          <w:bCs/>
          <w:color w:val="000000" w:themeColor="text1"/>
          <w:szCs w:val="22"/>
        </w:rPr>
      </w:pPr>
      <w:r w:rsidRPr="00B251CD">
        <w:rPr>
          <w:bCs/>
          <w:color w:val="000000" w:themeColor="text1"/>
          <w:szCs w:val="22"/>
        </w:rPr>
        <w:t xml:space="preserve">In all cases, any new lessons learnt from the investigations are considered by company </w:t>
      </w:r>
      <w:r w:rsidR="00BA6D7E">
        <w:rPr>
          <w:bCs/>
          <w:color w:val="000000" w:themeColor="text1"/>
          <w:szCs w:val="22"/>
        </w:rPr>
        <w:t>management</w:t>
      </w:r>
      <w:r w:rsidRPr="00B251CD">
        <w:rPr>
          <w:bCs/>
          <w:color w:val="000000" w:themeColor="text1"/>
          <w:szCs w:val="22"/>
        </w:rPr>
        <w:t xml:space="preserve"> and implemented into </w:t>
      </w:r>
      <w:r w:rsidR="00BA6D7E">
        <w:rPr>
          <w:bCs/>
          <w:color w:val="000000" w:themeColor="text1"/>
          <w:szCs w:val="22"/>
        </w:rPr>
        <w:t xml:space="preserve">the </w:t>
      </w:r>
      <w:r w:rsidRPr="00B251CD">
        <w:rPr>
          <w:bCs/>
          <w:color w:val="000000" w:themeColor="text1"/>
          <w:szCs w:val="22"/>
        </w:rPr>
        <w:t>dust &amp; particulate emission management plan (if not already included), to prevent a re-occurrence of the complaint.</w:t>
      </w:r>
    </w:p>
    <w:p w14:paraId="313616E1" w14:textId="77777777" w:rsidR="00B67505" w:rsidRPr="00B251CD" w:rsidRDefault="00B67505" w:rsidP="004A08AE">
      <w:pPr>
        <w:spacing w:line="360" w:lineRule="auto"/>
        <w:rPr>
          <w:bCs/>
          <w:color w:val="000000" w:themeColor="text1"/>
          <w:szCs w:val="22"/>
        </w:rPr>
      </w:pPr>
    </w:p>
    <w:p w14:paraId="7AE8954E" w14:textId="120F1E75" w:rsidR="00562C87" w:rsidRDefault="00B251CD" w:rsidP="004A08AE">
      <w:pPr>
        <w:spacing w:line="360" w:lineRule="auto"/>
        <w:rPr>
          <w:bCs/>
          <w:color w:val="000000" w:themeColor="text1"/>
          <w:szCs w:val="22"/>
        </w:rPr>
      </w:pPr>
      <w:r w:rsidRPr="00B251CD">
        <w:rPr>
          <w:bCs/>
          <w:color w:val="000000" w:themeColor="text1"/>
          <w:szCs w:val="22"/>
        </w:rPr>
        <w:t xml:space="preserve">The complaint is not the sole indicator of a dust event at the site; the continuous visual monitoring of potential dust sources and activities safeguard play a vital part in managing dust and particulates.  </w:t>
      </w:r>
    </w:p>
    <w:p w14:paraId="69102114" w14:textId="2AD1ED69" w:rsidR="00B251CD" w:rsidRDefault="00B251CD" w:rsidP="004A08AE">
      <w:pPr>
        <w:spacing w:after="240" w:line="360" w:lineRule="auto"/>
        <w:rPr>
          <w:bCs/>
          <w:color w:val="000000" w:themeColor="text1"/>
          <w:szCs w:val="22"/>
        </w:rPr>
      </w:pPr>
    </w:p>
    <w:p w14:paraId="528D9342" w14:textId="1C573B12" w:rsidR="00B251CD" w:rsidRDefault="00B251CD" w:rsidP="00B251CD">
      <w:pPr>
        <w:spacing w:before="240" w:after="120" w:line="360" w:lineRule="auto"/>
        <w:rPr>
          <w:bCs/>
          <w:color w:val="000000" w:themeColor="text1"/>
          <w:szCs w:val="22"/>
        </w:rPr>
      </w:pPr>
    </w:p>
    <w:p w14:paraId="5981F130" w14:textId="690E9B7F" w:rsidR="00B251CD" w:rsidRDefault="00B251CD" w:rsidP="00B251CD">
      <w:pPr>
        <w:spacing w:before="240" w:after="120" w:line="360" w:lineRule="auto"/>
        <w:rPr>
          <w:bCs/>
          <w:color w:val="000000" w:themeColor="text1"/>
          <w:szCs w:val="22"/>
        </w:rPr>
      </w:pPr>
    </w:p>
    <w:p w14:paraId="707047E7" w14:textId="1E8350EC" w:rsidR="00B251CD" w:rsidRDefault="00B251CD" w:rsidP="00B251CD">
      <w:pPr>
        <w:spacing w:before="240" w:after="120" w:line="360" w:lineRule="auto"/>
        <w:rPr>
          <w:bCs/>
          <w:color w:val="000000" w:themeColor="text1"/>
          <w:szCs w:val="22"/>
        </w:rPr>
      </w:pPr>
    </w:p>
    <w:p w14:paraId="2EC425B5" w14:textId="35E75E88" w:rsidR="00B251CD" w:rsidRDefault="00B251CD" w:rsidP="00B251CD">
      <w:pPr>
        <w:spacing w:before="240" w:after="120" w:line="360" w:lineRule="auto"/>
        <w:rPr>
          <w:bCs/>
          <w:color w:val="000000" w:themeColor="text1"/>
          <w:szCs w:val="22"/>
        </w:rPr>
      </w:pPr>
    </w:p>
    <w:p w14:paraId="08224FB7" w14:textId="2758DDD3" w:rsidR="00B251CD" w:rsidRDefault="00B251CD" w:rsidP="00B251CD">
      <w:pPr>
        <w:spacing w:before="240" w:after="120" w:line="360" w:lineRule="auto"/>
        <w:rPr>
          <w:bCs/>
          <w:color w:val="000000" w:themeColor="text1"/>
          <w:szCs w:val="22"/>
        </w:rPr>
      </w:pPr>
    </w:p>
    <w:p w14:paraId="17429FED" w14:textId="71FE0A61" w:rsidR="00B251CD" w:rsidRDefault="00B251CD" w:rsidP="00B251CD">
      <w:pPr>
        <w:spacing w:before="240" w:after="120" w:line="360" w:lineRule="auto"/>
        <w:rPr>
          <w:bCs/>
          <w:color w:val="000000" w:themeColor="text1"/>
          <w:szCs w:val="22"/>
        </w:rPr>
      </w:pPr>
    </w:p>
    <w:p w14:paraId="45BB9EEF" w14:textId="77777777" w:rsidR="00B251CD" w:rsidRDefault="00B251CD" w:rsidP="00B251CD">
      <w:pPr>
        <w:spacing w:before="240" w:after="120" w:line="360" w:lineRule="auto"/>
        <w:rPr>
          <w:bCs/>
          <w:color w:val="000000" w:themeColor="text1"/>
          <w:szCs w:val="22"/>
        </w:rPr>
      </w:pPr>
    </w:p>
    <w:p w14:paraId="4CCB3384" w14:textId="77777777" w:rsidR="007C369B" w:rsidRDefault="007C369B" w:rsidP="00B251CD">
      <w:pPr>
        <w:spacing w:before="240" w:after="120" w:line="360" w:lineRule="auto"/>
        <w:rPr>
          <w:bCs/>
          <w:color w:val="000000" w:themeColor="text1"/>
          <w:szCs w:val="22"/>
        </w:rPr>
        <w:sectPr w:rsidR="007C369B" w:rsidSect="00F8633C">
          <w:pgSz w:w="11907" w:h="16839" w:code="9"/>
          <w:pgMar w:top="851" w:right="851" w:bottom="851" w:left="851" w:header="567" w:footer="567" w:gutter="0"/>
          <w:cols w:space="708"/>
          <w:docGrid w:linePitch="360"/>
        </w:sectPr>
      </w:pPr>
    </w:p>
    <w:p w14:paraId="24BB6027" w14:textId="3541D77D" w:rsidR="00B67505" w:rsidRDefault="00B67505" w:rsidP="00796556">
      <w:pPr>
        <w:pStyle w:val="Caption"/>
        <w:keepNext/>
      </w:pPr>
      <w:r>
        <w:lastRenderedPageBreak/>
        <w:t xml:space="preserve">Table </w:t>
      </w:r>
      <w:r w:rsidR="002900F3">
        <w:fldChar w:fldCharType="begin"/>
      </w:r>
      <w:r w:rsidR="002900F3">
        <w:instrText xml:space="preserve"> SEQ Table \* ARABIC </w:instrText>
      </w:r>
      <w:r w:rsidR="002900F3">
        <w:fldChar w:fldCharType="separate"/>
      </w:r>
      <w:r>
        <w:rPr>
          <w:noProof/>
        </w:rPr>
        <w:t>8</w:t>
      </w:r>
      <w:r w:rsidR="002900F3">
        <w:rPr>
          <w:noProof/>
        </w:rPr>
        <w:fldChar w:fldCharType="end"/>
      </w:r>
      <w:r>
        <w:t>: Contingency Measures</w:t>
      </w:r>
    </w:p>
    <w:tbl>
      <w:tblPr>
        <w:tblStyle w:val="TableGrid"/>
        <w:tblW w:w="16155" w:type="dxa"/>
        <w:jc w:val="center"/>
        <w:tblLook w:val="04A0" w:firstRow="1" w:lastRow="0" w:firstColumn="1" w:lastColumn="0" w:noHBand="0" w:noVBand="1"/>
      </w:tblPr>
      <w:tblGrid>
        <w:gridCol w:w="2351"/>
        <w:gridCol w:w="2340"/>
        <w:gridCol w:w="2817"/>
        <w:gridCol w:w="2977"/>
        <w:gridCol w:w="3402"/>
        <w:gridCol w:w="2268"/>
      </w:tblGrid>
      <w:tr w:rsidR="0009681D" w:rsidRPr="005F4AFE" w14:paraId="61594489" w14:textId="77777777" w:rsidTr="00D940CC">
        <w:trPr>
          <w:jc w:val="center"/>
        </w:trPr>
        <w:tc>
          <w:tcPr>
            <w:tcW w:w="2351" w:type="dxa"/>
            <w:shd w:val="clear" w:color="auto" w:fill="0070C0"/>
          </w:tcPr>
          <w:p w14:paraId="4AF5BACB"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Potential emission source</w:t>
            </w:r>
          </w:p>
        </w:tc>
        <w:tc>
          <w:tcPr>
            <w:tcW w:w="2340" w:type="dxa"/>
            <w:shd w:val="clear" w:color="auto" w:fill="0070C0"/>
          </w:tcPr>
          <w:p w14:paraId="500BCEF8"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Risk</w:t>
            </w:r>
          </w:p>
        </w:tc>
        <w:tc>
          <w:tcPr>
            <w:tcW w:w="2817" w:type="dxa"/>
            <w:shd w:val="clear" w:color="auto" w:fill="0070C0"/>
          </w:tcPr>
          <w:p w14:paraId="700FD609"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Typical actions to reduce emissions</w:t>
            </w:r>
          </w:p>
        </w:tc>
        <w:tc>
          <w:tcPr>
            <w:tcW w:w="2977" w:type="dxa"/>
            <w:shd w:val="clear" w:color="auto" w:fill="0070C0"/>
          </w:tcPr>
          <w:p w14:paraId="2A92FE39"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Trigger for contingency measure</w:t>
            </w:r>
          </w:p>
        </w:tc>
        <w:tc>
          <w:tcPr>
            <w:tcW w:w="3402" w:type="dxa"/>
            <w:shd w:val="clear" w:color="auto" w:fill="0070C0"/>
          </w:tcPr>
          <w:p w14:paraId="642F9A5C"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Specific contingency measure</w:t>
            </w:r>
          </w:p>
          <w:p w14:paraId="1141AA78"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w:t>
            </w:r>
            <w:r w:rsidRPr="007C369B">
              <w:rPr>
                <w:rFonts w:cs="Arial"/>
                <w:b/>
                <w:i/>
                <w:iCs/>
                <w:color w:val="FFFFFF" w:themeColor="background1"/>
                <w:sz w:val="20"/>
                <w:szCs w:val="18"/>
              </w:rPr>
              <w:t>Backstop</w:t>
            </w:r>
            <w:r w:rsidRPr="00593D01">
              <w:rPr>
                <w:rFonts w:cs="Arial"/>
                <w:b/>
                <w:color w:val="FFFFFF" w:themeColor="background1"/>
                <w:sz w:val="20"/>
                <w:szCs w:val="18"/>
              </w:rPr>
              <w:t>)</w:t>
            </w:r>
          </w:p>
        </w:tc>
        <w:tc>
          <w:tcPr>
            <w:tcW w:w="2268" w:type="dxa"/>
            <w:shd w:val="clear" w:color="auto" w:fill="0070C0"/>
          </w:tcPr>
          <w:p w14:paraId="1F35786A"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Monitoring trigger that will indicate a return to normal operations</w:t>
            </w:r>
          </w:p>
        </w:tc>
      </w:tr>
      <w:tr w:rsidR="0009681D" w:rsidRPr="005F4AFE" w14:paraId="27E2FD7A" w14:textId="77777777" w:rsidTr="00D940CC">
        <w:trPr>
          <w:jc w:val="center"/>
        </w:trPr>
        <w:tc>
          <w:tcPr>
            <w:tcW w:w="2351" w:type="dxa"/>
          </w:tcPr>
          <w:p w14:paraId="38A7274B" w14:textId="77777777" w:rsidR="0009681D" w:rsidRPr="00A67D20" w:rsidRDefault="0009681D" w:rsidP="006D4E49">
            <w:pPr>
              <w:spacing w:line="360" w:lineRule="auto"/>
              <w:rPr>
                <w:rFonts w:cs="Arial"/>
                <w:sz w:val="20"/>
                <w:szCs w:val="18"/>
              </w:rPr>
            </w:pPr>
            <w:r w:rsidRPr="00A67D20">
              <w:rPr>
                <w:rFonts w:cs="Arial"/>
                <w:sz w:val="20"/>
                <w:szCs w:val="18"/>
              </w:rPr>
              <w:t>Dusty feedstock received at the processing site</w:t>
            </w:r>
          </w:p>
        </w:tc>
        <w:tc>
          <w:tcPr>
            <w:tcW w:w="2340" w:type="dxa"/>
          </w:tcPr>
          <w:p w14:paraId="7F9B34D2" w14:textId="77777777" w:rsidR="0009681D" w:rsidRPr="00F52CD1" w:rsidRDefault="0009681D" w:rsidP="006D4E49">
            <w:pPr>
              <w:spacing w:line="360" w:lineRule="auto"/>
              <w:rPr>
                <w:rFonts w:cs="Arial"/>
                <w:sz w:val="20"/>
                <w:szCs w:val="18"/>
                <w:highlight w:val="yellow"/>
              </w:rPr>
            </w:pPr>
            <w:r w:rsidRPr="00F52CD1">
              <w:rPr>
                <w:rFonts w:cs="Arial"/>
                <w:sz w:val="20"/>
                <w:szCs w:val="18"/>
                <w:highlight w:val="yellow"/>
              </w:rPr>
              <w:t>Crushed waste accepted at the site produces excessive dust</w:t>
            </w:r>
          </w:p>
        </w:tc>
        <w:tc>
          <w:tcPr>
            <w:tcW w:w="2817" w:type="dxa"/>
          </w:tcPr>
          <w:p w14:paraId="00464E8F" w14:textId="68FA5573" w:rsidR="0009681D" w:rsidRPr="00F52CD1" w:rsidRDefault="003E6AB2" w:rsidP="006D4E49">
            <w:pPr>
              <w:spacing w:line="360" w:lineRule="auto"/>
              <w:rPr>
                <w:rFonts w:cs="Arial"/>
                <w:sz w:val="20"/>
                <w:szCs w:val="18"/>
                <w:highlight w:val="yellow"/>
              </w:rPr>
            </w:pPr>
            <w:r w:rsidRPr="00F52CD1">
              <w:rPr>
                <w:rFonts w:cs="Arial"/>
                <w:sz w:val="20"/>
                <w:szCs w:val="18"/>
                <w:highlight w:val="yellow"/>
              </w:rPr>
              <w:t>The crushing plant will house spray bars to dampen down all areas of dust generation.</w:t>
            </w:r>
          </w:p>
        </w:tc>
        <w:tc>
          <w:tcPr>
            <w:tcW w:w="2977" w:type="dxa"/>
          </w:tcPr>
          <w:p w14:paraId="24407794" w14:textId="77777777" w:rsidR="0009681D" w:rsidRPr="00A67D20" w:rsidRDefault="0009681D" w:rsidP="006D4E49">
            <w:pPr>
              <w:spacing w:line="360" w:lineRule="auto"/>
              <w:jc w:val="center"/>
              <w:rPr>
                <w:rFonts w:cs="Arial"/>
                <w:sz w:val="20"/>
                <w:szCs w:val="18"/>
              </w:rPr>
            </w:pPr>
            <w:r w:rsidRPr="00A67D20">
              <w:rPr>
                <w:rFonts w:cs="Arial"/>
                <w:sz w:val="20"/>
                <w:szCs w:val="18"/>
              </w:rPr>
              <w:t>Dust detected at the point of discharge.</w:t>
            </w:r>
          </w:p>
          <w:p w14:paraId="58382203" w14:textId="471617D6" w:rsidR="0009681D" w:rsidRPr="00A67D20" w:rsidRDefault="003E6AB2" w:rsidP="006D4E49">
            <w:pPr>
              <w:spacing w:line="360" w:lineRule="auto"/>
              <w:jc w:val="center"/>
              <w:rPr>
                <w:rFonts w:cs="Arial"/>
                <w:sz w:val="20"/>
                <w:szCs w:val="18"/>
              </w:rPr>
            </w:pPr>
            <w:r w:rsidRPr="003E6AB2">
              <w:rPr>
                <w:rFonts w:cs="Arial"/>
                <w:i/>
                <w:iCs/>
                <w:sz w:val="20"/>
                <w:szCs w:val="18"/>
              </w:rPr>
              <w:t>[Dust detected at boundary]</w:t>
            </w:r>
          </w:p>
        </w:tc>
        <w:tc>
          <w:tcPr>
            <w:tcW w:w="3402" w:type="dxa"/>
          </w:tcPr>
          <w:p w14:paraId="7C7DAC9F" w14:textId="77777777" w:rsidR="0009681D" w:rsidRPr="00A67D20" w:rsidRDefault="0009681D" w:rsidP="006D4E49">
            <w:pPr>
              <w:spacing w:line="360" w:lineRule="auto"/>
              <w:jc w:val="center"/>
              <w:rPr>
                <w:rFonts w:cs="Arial"/>
                <w:sz w:val="20"/>
                <w:szCs w:val="18"/>
              </w:rPr>
            </w:pPr>
            <w:r w:rsidRPr="00A67D20">
              <w:rPr>
                <w:rFonts w:cs="Arial"/>
                <w:sz w:val="20"/>
                <w:szCs w:val="18"/>
              </w:rPr>
              <w:t>Increase wetting measures.</w:t>
            </w:r>
          </w:p>
          <w:p w14:paraId="7C54404D" w14:textId="4D14EE5E" w:rsidR="0009681D" w:rsidRPr="00D940CC" w:rsidRDefault="00D940CC" w:rsidP="006D4E49">
            <w:pPr>
              <w:spacing w:line="360" w:lineRule="auto"/>
              <w:jc w:val="center"/>
              <w:rPr>
                <w:rFonts w:cs="Arial"/>
                <w:i/>
                <w:iCs/>
                <w:sz w:val="20"/>
                <w:szCs w:val="18"/>
              </w:rPr>
            </w:pPr>
            <w:r w:rsidRPr="00D940CC">
              <w:rPr>
                <w:rFonts w:cs="Arial"/>
                <w:i/>
                <w:iCs/>
                <w:sz w:val="20"/>
                <w:szCs w:val="18"/>
              </w:rPr>
              <w:t>[</w:t>
            </w:r>
            <w:r w:rsidR="0009681D" w:rsidRPr="00D940CC">
              <w:rPr>
                <w:rFonts w:cs="Arial"/>
                <w:i/>
                <w:iCs/>
                <w:sz w:val="20"/>
                <w:szCs w:val="18"/>
              </w:rPr>
              <w:t>Remove from site</w:t>
            </w:r>
            <w:r w:rsidRPr="00D940CC">
              <w:rPr>
                <w:rFonts w:cs="Arial"/>
                <w:i/>
                <w:iCs/>
                <w:sz w:val="20"/>
                <w:szCs w:val="18"/>
              </w:rPr>
              <w:t>]</w:t>
            </w:r>
          </w:p>
        </w:tc>
        <w:tc>
          <w:tcPr>
            <w:tcW w:w="2268" w:type="dxa"/>
          </w:tcPr>
          <w:p w14:paraId="4733C395" w14:textId="77777777" w:rsidR="0009681D" w:rsidRPr="00A67D20" w:rsidRDefault="0009681D" w:rsidP="006D4E49">
            <w:pPr>
              <w:spacing w:line="360" w:lineRule="auto"/>
              <w:jc w:val="center"/>
              <w:rPr>
                <w:rFonts w:cs="Arial"/>
                <w:sz w:val="20"/>
                <w:szCs w:val="18"/>
              </w:rPr>
            </w:pPr>
            <w:r w:rsidRPr="00A67D20">
              <w:rPr>
                <w:rFonts w:cs="Arial"/>
                <w:sz w:val="20"/>
                <w:szCs w:val="18"/>
              </w:rPr>
              <w:t>Dust not detected at site boundary.</w:t>
            </w:r>
          </w:p>
        </w:tc>
      </w:tr>
      <w:tr w:rsidR="0009681D" w:rsidRPr="005F4AFE" w14:paraId="21A8F7F1" w14:textId="77777777" w:rsidTr="00D940CC">
        <w:trPr>
          <w:jc w:val="center"/>
        </w:trPr>
        <w:tc>
          <w:tcPr>
            <w:tcW w:w="2351" w:type="dxa"/>
          </w:tcPr>
          <w:p w14:paraId="4A22FCB3" w14:textId="77777777" w:rsidR="0009681D" w:rsidRPr="00A67D20" w:rsidRDefault="0009681D" w:rsidP="006D4E49">
            <w:pPr>
              <w:spacing w:line="360" w:lineRule="auto"/>
              <w:rPr>
                <w:rFonts w:cs="Arial"/>
                <w:sz w:val="20"/>
                <w:szCs w:val="18"/>
              </w:rPr>
            </w:pPr>
            <w:r w:rsidRPr="00A67D20">
              <w:rPr>
                <w:rFonts w:cs="Arial"/>
                <w:sz w:val="20"/>
                <w:szCs w:val="18"/>
              </w:rPr>
              <w:t>Stockpiled unprocessed feedstock becomes too dry in hot weather.</w:t>
            </w:r>
          </w:p>
        </w:tc>
        <w:tc>
          <w:tcPr>
            <w:tcW w:w="2340" w:type="dxa"/>
          </w:tcPr>
          <w:p w14:paraId="3B452E87" w14:textId="77777777" w:rsidR="0009681D" w:rsidRPr="00A67D20" w:rsidRDefault="0009681D" w:rsidP="006D4E49">
            <w:pPr>
              <w:spacing w:line="360" w:lineRule="auto"/>
              <w:rPr>
                <w:rFonts w:cs="Arial"/>
                <w:sz w:val="20"/>
                <w:szCs w:val="18"/>
              </w:rPr>
            </w:pPr>
            <w:r w:rsidRPr="00A67D20">
              <w:rPr>
                <w:rFonts w:cs="Arial"/>
                <w:sz w:val="20"/>
                <w:szCs w:val="18"/>
              </w:rPr>
              <w:t>Waste stockpiles are held for excessive periods of time without processing taking place.</w:t>
            </w:r>
          </w:p>
        </w:tc>
        <w:tc>
          <w:tcPr>
            <w:tcW w:w="2817" w:type="dxa"/>
          </w:tcPr>
          <w:p w14:paraId="6816C02A" w14:textId="77777777" w:rsidR="0009681D" w:rsidRPr="00A67D20" w:rsidRDefault="0009681D" w:rsidP="006D4E49">
            <w:pPr>
              <w:spacing w:line="360" w:lineRule="auto"/>
              <w:rPr>
                <w:rFonts w:cs="Arial"/>
                <w:sz w:val="20"/>
                <w:szCs w:val="18"/>
              </w:rPr>
            </w:pPr>
            <w:r w:rsidRPr="00A67D20">
              <w:rPr>
                <w:rFonts w:cs="Arial"/>
                <w:sz w:val="20"/>
                <w:szCs w:val="18"/>
              </w:rPr>
              <w:t>Stockpiles on site are processed quickly.</w:t>
            </w:r>
          </w:p>
          <w:p w14:paraId="4BD70444" w14:textId="77777777" w:rsidR="0009681D" w:rsidRPr="00A67D20" w:rsidRDefault="0009681D" w:rsidP="006D4E49">
            <w:pPr>
              <w:spacing w:line="360" w:lineRule="auto"/>
              <w:rPr>
                <w:rFonts w:cs="Arial"/>
                <w:sz w:val="20"/>
                <w:szCs w:val="18"/>
              </w:rPr>
            </w:pPr>
            <w:r w:rsidRPr="00A67D20">
              <w:rPr>
                <w:rFonts w:cs="Arial"/>
                <w:sz w:val="20"/>
                <w:szCs w:val="18"/>
              </w:rPr>
              <w:t>Material deposited first is processed first.</w:t>
            </w:r>
          </w:p>
          <w:p w14:paraId="191E27CA" w14:textId="77777777" w:rsidR="0009681D" w:rsidRDefault="0009681D" w:rsidP="006D4E49">
            <w:pPr>
              <w:spacing w:line="360" w:lineRule="auto"/>
              <w:rPr>
                <w:rFonts w:cs="Arial"/>
                <w:sz w:val="20"/>
                <w:szCs w:val="18"/>
              </w:rPr>
            </w:pPr>
            <w:r w:rsidRPr="00A67D20">
              <w:rPr>
                <w:rFonts w:cs="Arial"/>
                <w:sz w:val="20"/>
                <w:szCs w:val="18"/>
              </w:rPr>
              <w:t>Any waste generating excess dust will be given processing priority.</w:t>
            </w:r>
          </w:p>
          <w:p w14:paraId="02784BC6" w14:textId="3D0238AD" w:rsidR="003E6AB2" w:rsidRPr="003E6AB2" w:rsidRDefault="003E6AB2" w:rsidP="003E6AB2">
            <w:pPr>
              <w:spacing w:line="360" w:lineRule="auto"/>
              <w:rPr>
                <w:rFonts w:cs="Arial"/>
                <w:sz w:val="20"/>
                <w:szCs w:val="18"/>
              </w:rPr>
            </w:pPr>
            <w:r w:rsidRPr="00F52CD1">
              <w:rPr>
                <w:rFonts w:cs="Arial"/>
                <w:sz w:val="20"/>
                <w:szCs w:val="18"/>
                <w:highlight w:val="yellow"/>
              </w:rPr>
              <w:t>Dampening down of stockpiles will be undertaken.</w:t>
            </w:r>
          </w:p>
          <w:p w14:paraId="12CB8BF5" w14:textId="66AD157C" w:rsidR="003E6AB2" w:rsidRPr="003E6AB2" w:rsidRDefault="003E6AB2" w:rsidP="003E6AB2">
            <w:pPr>
              <w:autoSpaceDE w:val="0"/>
              <w:autoSpaceDN w:val="0"/>
              <w:adjustRightInd w:val="0"/>
              <w:jc w:val="left"/>
              <w:rPr>
                <w:rFonts w:ascii="Century Gothic" w:hAnsi="Century Gothic" w:cs="Century Gothic"/>
                <w:color w:val="000000"/>
                <w:sz w:val="20"/>
              </w:rPr>
            </w:pPr>
          </w:p>
        </w:tc>
        <w:tc>
          <w:tcPr>
            <w:tcW w:w="2977" w:type="dxa"/>
          </w:tcPr>
          <w:p w14:paraId="56ABF75B" w14:textId="77777777" w:rsidR="0009681D" w:rsidRDefault="0009681D" w:rsidP="006D4E49">
            <w:pPr>
              <w:spacing w:line="360" w:lineRule="auto"/>
              <w:jc w:val="center"/>
              <w:rPr>
                <w:rFonts w:cs="Arial"/>
                <w:sz w:val="20"/>
                <w:szCs w:val="18"/>
              </w:rPr>
            </w:pPr>
            <w:r w:rsidRPr="00A67D20">
              <w:rPr>
                <w:rFonts w:cs="Arial"/>
                <w:sz w:val="20"/>
                <w:szCs w:val="18"/>
              </w:rPr>
              <w:t>Long periods of hot, dry weather reducing the moisture content of the material.</w:t>
            </w:r>
          </w:p>
          <w:p w14:paraId="25C4F505" w14:textId="4E3180EC" w:rsidR="003E6AB2" w:rsidRPr="003E6AB2" w:rsidRDefault="003E6AB2" w:rsidP="006D4E49">
            <w:pPr>
              <w:spacing w:line="360" w:lineRule="auto"/>
              <w:jc w:val="center"/>
              <w:rPr>
                <w:rFonts w:cs="Arial"/>
                <w:i/>
                <w:iCs/>
                <w:sz w:val="20"/>
                <w:szCs w:val="18"/>
              </w:rPr>
            </w:pPr>
            <w:r w:rsidRPr="003E6AB2">
              <w:rPr>
                <w:rFonts w:cs="Arial"/>
                <w:i/>
                <w:iCs/>
                <w:sz w:val="20"/>
                <w:szCs w:val="18"/>
              </w:rPr>
              <w:t>[Dust detected at boundary]</w:t>
            </w:r>
          </w:p>
        </w:tc>
        <w:tc>
          <w:tcPr>
            <w:tcW w:w="3402" w:type="dxa"/>
          </w:tcPr>
          <w:p w14:paraId="0FF89171" w14:textId="77777777" w:rsidR="0009681D" w:rsidRPr="00A67D20" w:rsidRDefault="0009681D" w:rsidP="006D4E49">
            <w:pPr>
              <w:spacing w:line="360" w:lineRule="auto"/>
              <w:jc w:val="center"/>
              <w:rPr>
                <w:rFonts w:cs="Arial"/>
                <w:sz w:val="20"/>
                <w:szCs w:val="18"/>
              </w:rPr>
            </w:pPr>
            <w:r w:rsidRPr="00A67D20">
              <w:rPr>
                <w:rFonts w:cs="Arial"/>
                <w:sz w:val="20"/>
                <w:szCs w:val="18"/>
              </w:rPr>
              <w:t>Ensure all material is processed as soon as possible and placed in stockpiles.</w:t>
            </w:r>
          </w:p>
          <w:p w14:paraId="4DF0609C" w14:textId="715B6C81" w:rsidR="0009681D" w:rsidRPr="00D940CC" w:rsidRDefault="00D940CC" w:rsidP="006D4E49">
            <w:pPr>
              <w:spacing w:line="360" w:lineRule="auto"/>
              <w:jc w:val="center"/>
              <w:rPr>
                <w:rFonts w:cs="Arial"/>
                <w:i/>
                <w:iCs/>
                <w:sz w:val="20"/>
                <w:szCs w:val="18"/>
              </w:rPr>
            </w:pPr>
            <w:r w:rsidRPr="00D940CC">
              <w:rPr>
                <w:rFonts w:cs="Arial"/>
                <w:i/>
                <w:iCs/>
                <w:sz w:val="20"/>
                <w:szCs w:val="18"/>
              </w:rPr>
              <w:t>[Remove from site]</w:t>
            </w:r>
          </w:p>
        </w:tc>
        <w:tc>
          <w:tcPr>
            <w:tcW w:w="2268" w:type="dxa"/>
          </w:tcPr>
          <w:p w14:paraId="19B7223B" w14:textId="77777777" w:rsidR="0009681D" w:rsidRPr="007C369B" w:rsidRDefault="0009681D" w:rsidP="006D4E49">
            <w:pPr>
              <w:spacing w:line="360" w:lineRule="auto"/>
              <w:jc w:val="center"/>
              <w:rPr>
                <w:rFonts w:cs="Arial"/>
                <w:b/>
                <w:bCs/>
                <w:i/>
                <w:iCs/>
                <w:sz w:val="20"/>
                <w:szCs w:val="18"/>
              </w:rPr>
            </w:pPr>
            <w:r w:rsidRPr="003E6AB2">
              <w:rPr>
                <w:rFonts w:cs="Arial"/>
                <w:sz w:val="20"/>
                <w:szCs w:val="18"/>
              </w:rPr>
              <w:t>Dust not detected at site boundary.</w:t>
            </w:r>
          </w:p>
        </w:tc>
      </w:tr>
      <w:tr w:rsidR="0009681D" w:rsidRPr="005F4AFE" w14:paraId="5A7F88D5" w14:textId="77777777" w:rsidTr="00D940CC">
        <w:trPr>
          <w:jc w:val="center"/>
        </w:trPr>
        <w:tc>
          <w:tcPr>
            <w:tcW w:w="2351" w:type="dxa"/>
          </w:tcPr>
          <w:p w14:paraId="6A3CAF77" w14:textId="77777777" w:rsidR="0009681D" w:rsidRPr="00371999" w:rsidRDefault="0009681D" w:rsidP="006D4E49">
            <w:pPr>
              <w:spacing w:line="360" w:lineRule="auto"/>
              <w:rPr>
                <w:rFonts w:cs="Arial"/>
                <w:sz w:val="20"/>
                <w:szCs w:val="18"/>
              </w:rPr>
            </w:pPr>
            <w:r w:rsidRPr="00371999">
              <w:rPr>
                <w:rFonts w:cs="Arial"/>
                <w:sz w:val="20"/>
                <w:szCs w:val="18"/>
              </w:rPr>
              <w:t>Crushing and screening of materials</w:t>
            </w:r>
          </w:p>
        </w:tc>
        <w:tc>
          <w:tcPr>
            <w:tcW w:w="2340" w:type="dxa"/>
          </w:tcPr>
          <w:p w14:paraId="35245D0B" w14:textId="77777777" w:rsidR="0009681D" w:rsidRPr="00371999" w:rsidRDefault="0009681D" w:rsidP="006D4E49">
            <w:pPr>
              <w:spacing w:line="360" w:lineRule="auto"/>
              <w:rPr>
                <w:rFonts w:cs="Arial"/>
                <w:sz w:val="20"/>
                <w:szCs w:val="18"/>
              </w:rPr>
            </w:pPr>
            <w:r w:rsidRPr="00371999">
              <w:rPr>
                <w:rFonts w:cs="Arial"/>
                <w:sz w:val="20"/>
                <w:szCs w:val="18"/>
              </w:rPr>
              <w:t>Waste materials are crushed or screened when the wind direction is towards areas accessed, or inhabited, by sensitive receptors.</w:t>
            </w:r>
          </w:p>
        </w:tc>
        <w:tc>
          <w:tcPr>
            <w:tcW w:w="2817" w:type="dxa"/>
          </w:tcPr>
          <w:p w14:paraId="4F124FA7" w14:textId="506D9D26" w:rsidR="0009681D" w:rsidRPr="00F52CD1" w:rsidRDefault="003E6AB2" w:rsidP="006D4E49">
            <w:pPr>
              <w:spacing w:line="360" w:lineRule="auto"/>
              <w:rPr>
                <w:rFonts w:cs="Arial"/>
                <w:sz w:val="20"/>
                <w:szCs w:val="18"/>
                <w:highlight w:val="yellow"/>
              </w:rPr>
            </w:pPr>
            <w:r w:rsidRPr="00F52CD1">
              <w:rPr>
                <w:rFonts w:cs="Arial"/>
                <w:sz w:val="20"/>
                <w:szCs w:val="18"/>
                <w:highlight w:val="yellow"/>
              </w:rPr>
              <w:t>Mobile dust control suppression units will be utilised across the site. The units spray a fine mist at the source of dust emissions and can be manoeuvred to accommodate wind direction.</w:t>
            </w:r>
          </w:p>
        </w:tc>
        <w:tc>
          <w:tcPr>
            <w:tcW w:w="2977" w:type="dxa"/>
          </w:tcPr>
          <w:p w14:paraId="0C869FA6" w14:textId="77777777" w:rsidR="0009681D" w:rsidRPr="00371999" w:rsidRDefault="0009681D" w:rsidP="006D4E49">
            <w:pPr>
              <w:spacing w:line="360" w:lineRule="auto"/>
              <w:jc w:val="center"/>
              <w:rPr>
                <w:rFonts w:cs="Arial"/>
                <w:sz w:val="20"/>
                <w:szCs w:val="18"/>
              </w:rPr>
            </w:pPr>
            <w:r w:rsidRPr="00371999">
              <w:rPr>
                <w:rFonts w:cs="Arial"/>
                <w:sz w:val="20"/>
                <w:szCs w:val="18"/>
              </w:rPr>
              <w:t xml:space="preserve">Weather forecast is used to ascertain the effect of the wind speed/direction on the operation. </w:t>
            </w:r>
          </w:p>
          <w:p w14:paraId="23A75EF3" w14:textId="6EF704CC" w:rsidR="0009681D" w:rsidRPr="00371999" w:rsidRDefault="003E6AB2" w:rsidP="006D4E49">
            <w:pPr>
              <w:spacing w:line="360" w:lineRule="auto"/>
              <w:jc w:val="center"/>
              <w:rPr>
                <w:rFonts w:cs="Arial"/>
                <w:sz w:val="20"/>
                <w:szCs w:val="18"/>
              </w:rPr>
            </w:pPr>
            <w:r w:rsidRPr="003E6AB2">
              <w:rPr>
                <w:rFonts w:cs="Arial"/>
                <w:i/>
                <w:iCs/>
                <w:sz w:val="20"/>
                <w:szCs w:val="18"/>
              </w:rPr>
              <w:t>[Dust detected at boundary]</w:t>
            </w:r>
          </w:p>
        </w:tc>
        <w:tc>
          <w:tcPr>
            <w:tcW w:w="3402" w:type="dxa"/>
          </w:tcPr>
          <w:p w14:paraId="66F25A3B" w14:textId="77777777" w:rsidR="0009681D" w:rsidRPr="00371999" w:rsidRDefault="0009681D" w:rsidP="006D4E49">
            <w:pPr>
              <w:spacing w:line="360" w:lineRule="auto"/>
              <w:jc w:val="center"/>
              <w:rPr>
                <w:rFonts w:cs="Arial"/>
                <w:sz w:val="20"/>
                <w:szCs w:val="18"/>
              </w:rPr>
            </w:pPr>
            <w:r w:rsidRPr="00371999">
              <w:rPr>
                <w:rFonts w:cs="Arial"/>
                <w:sz w:val="20"/>
                <w:szCs w:val="18"/>
              </w:rPr>
              <w:t>Operations that may release excessive dust are programmed to take place only during favourable weather conditions.</w:t>
            </w:r>
          </w:p>
          <w:p w14:paraId="7A7C6DFC" w14:textId="77777777" w:rsidR="0009681D" w:rsidRPr="00371999" w:rsidRDefault="0009681D" w:rsidP="006D4E49">
            <w:pPr>
              <w:spacing w:line="360" w:lineRule="auto"/>
              <w:jc w:val="center"/>
              <w:rPr>
                <w:rFonts w:cs="Arial"/>
                <w:sz w:val="20"/>
                <w:szCs w:val="18"/>
              </w:rPr>
            </w:pPr>
            <w:r w:rsidRPr="00371999">
              <w:rPr>
                <w:rFonts w:cs="Arial"/>
                <w:sz w:val="20"/>
                <w:szCs w:val="18"/>
              </w:rPr>
              <w:t>Careful monitoring of the conditions will ensure that the ‘window’ for processing is broad enough to allow flexibility to wait for suitable weather conditions.</w:t>
            </w:r>
          </w:p>
          <w:p w14:paraId="1294539C" w14:textId="453525B8" w:rsidR="0009681D" w:rsidRPr="00D940CC" w:rsidRDefault="00D940CC" w:rsidP="006D4E49">
            <w:pPr>
              <w:spacing w:line="360" w:lineRule="auto"/>
              <w:jc w:val="center"/>
              <w:rPr>
                <w:rFonts w:cs="Arial"/>
                <w:sz w:val="20"/>
                <w:szCs w:val="18"/>
              </w:rPr>
            </w:pPr>
            <w:r w:rsidRPr="00D940CC">
              <w:rPr>
                <w:rFonts w:cs="Arial"/>
                <w:i/>
                <w:iCs/>
                <w:sz w:val="20"/>
                <w:szCs w:val="18"/>
              </w:rPr>
              <w:lastRenderedPageBreak/>
              <w:t>[</w:t>
            </w:r>
            <w:r w:rsidR="0009681D" w:rsidRPr="00D940CC">
              <w:rPr>
                <w:rFonts w:cs="Arial"/>
                <w:i/>
                <w:iCs/>
                <w:sz w:val="20"/>
                <w:szCs w:val="18"/>
              </w:rPr>
              <w:t>Cease processing and remove if excessively dusty</w:t>
            </w:r>
            <w:r w:rsidRPr="00D940CC">
              <w:rPr>
                <w:rFonts w:cs="Arial"/>
                <w:i/>
                <w:iCs/>
                <w:sz w:val="20"/>
                <w:szCs w:val="18"/>
              </w:rPr>
              <w:t>]</w:t>
            </w:r>
          </w:p>
        </w:tc>
        <w:tc>
          <w:tcPr>
            <w:tcW w:w="2268" w:type="dxa"/>
          </w:tcPr>
          <w:p w14:paraId="5F585346" w14:textId="77777777" w:rsidR="0009681D" w:rsidRPr="00371999" w:rsidRDefault="0009681D" w:rsidP="006D4E49">
            <w:pPr>
              <w:spacing w:line="360" w:lineRule="auto"/>
              <w:jc w:val="center"/>
              <w:rPr>
                <w:rFonts w:cs="Arial"/>
                <w:sz w:val="20"/>
                <w:szCs w:val="18"/>
              </w:rPr>
            </w:pPr>
            <w:r w:rsidRPr="00371999">
              <w:rPr>
                <w:rFonts w:cs="Arial"/>
                <w:sz w:val="20"/>
                <w:szCs w:val="18"/>
              </w:rPr>
              <w:lastRenderedPageBreak/>
              <w:t>Dust not detected at site boundary.</w:t>
            </w:r>
          </w:p>
        </w:tc>
      </w:tr>
      <w:tr w:rsidR="0009681D" w:rsidRPr="005F4AFE" w14:paraId="2BAE470E" w14:textId="77777777" w:rsidTr="00D940CC">
        <w:trPr>
          <w:jc w:val="center"/>
        </w:trPr>
        <w:tc>
          <w:tcPr>
            <w:tcW w:w="2351" w:type="dxa"/>
          </w:tcPr>
          <w:p w14:paraId="69B13C80" w14:textId="77777777" w:rsidR="0009681D" w:rsidRPr="00371999" w:rsidRDefault="0009681D" w:rsidP="006D4E49">
            <w:pPr>
              <w:spacing w:line="360" w:lineRule="auto"/>
              <w:rPr>
                <w:rFonts w:cs="Arial"/>
                <w:sz w:val="20"/>
                <w:szCs w:val="18"/>
              </w:rPr>
            </w:pPr>
            <w:r w:rsidRPr="00371999">
              <w:rPr>
                <w:rFonts w:cs="Arial"/>
                <w:sz w:val="20"/>
                <w:szCs w:val="18"/>
              </w:rPr>
              <w:t>Facility maintenance/equipment cleaning</w:t>
            </w:r>
          </w:p>
        </w:tc>
        <w:tc>
          <w:tcPr>
            <w:tcW w:w="2340" w:type="dxa"/>
          </w:tcPr>
          <w:p w14:paraId="4F6AF4A2" w14:textId="77777777" w:rsidR="0009681D" w:rsidRPr="00371999" w:rsidRDefault="0009681D" w:rsidP="006D4E49">
            <w:pPr>
              <w:spacing w:line="360" w:lineRule="auto"/>
              <w:rPr>
                <w:rFonts w:cs="Arial"/>
                <w:sz w:val="20"/>
                <w:szCs w:val="18"/>
              </w:rPr>
            </w:pPr>
            <w:r w:rsidRPr="00371999">
              <w:rPr>
                <w:rFonts w:cs="Arial"/>
                <w:sz w:val="20"/>
                <w:szCs w:val="18"/>
              </w:rPr>
              <w:t>Accumulations of waste material are allowed to degrade and become dry and produce dust.</w:t>
            </w:r>
          </w:p>
        </w:tc>
        <w:tc>
          <w:tcPr>
            <w:tcW w:w="2817" w:type="dxa"/>
          </w:tcPr>
          <w:p w14:paraId="5537C789" w14:textId="77777777" w:rsidR="0009681D" w:rsidRPr="00371999" w:rsidRDefault="0009681D" w:rsidP="006D4E49">
            <w:pPr>
              <w:spacing w:line="360" w:lineRule="auto"/>
              <w:rPr>
                <w:rFonts w:cs="Arial"/>
                <w:sz w:val="20"/>
                <w:szCs w:val="18"/>
              </w:rPr>
            </w:pPr>
            <w:r w:rsidRPr="00371999">
              <w:rPr>
                <w:rFonts w:cs="Arial"/>
                <w:sz w:val="20"/>
                <w:szCs w:val="18"/>
              </w:rPr>
              <w:t xml:space="preserve">Regular clean downs of machinery will prevent dust from accumulating. </w:t>
            </w:r>
          </w:p>
          <w:p w14:paraId="57EEC70F" w14:textId="2681BBF5" w:rsidR="0009681D" w:rsidRPr="00371999" w:rsidRDefault="0009681D" w:rsidP="006D4E49">
            <w:pPr>
              <w:spacing w:line="360" w:lineRule="auto"/>
              <w:rPr>
                <w:rFonts w:cs="Arial"/>
                <w:sz w:val="20"/>
                <w:szCs w:val="18"/>
              </w:rPr>
            </w:pPr>
            <w:r w:rsidRPr="00371999">
              <w:rPr>
                <w:rFonts w:cs="Arial"/>
                <w:sz w:val="20"/>
                <w:szCs w:val="18"/>
              </w:rPr>
              <w:t>Areas will be swept</w:t>
            </w:r>
            <w:r w:rsidR="00D940CC">
              <w:rPr>
                <w:rFonts w:cs="Arial"/>
                <w:sz w:val="20"/>
                <w:szCs w:val="18"/>
              </w:rPr>
              <w:t>/wetted</w:t>
            </w:r>
            <w:r w:rsidRPr="00371999">
              <w:rPr>
                <w:rFonts w:cs="Arial"/>
                <w:sz w:val="20"/>
                <w:szCs w:val="18"/>
              </w:rPr>
              <w:t xml:space="preserve"> when empty to prevent dust blowing. </w:t>
            </w:r>
            <w:r w:rsidR="00D940CC" w:rsidRPr="00D940CC">
              <w:rPr>
                <w:rFonts w:cs="Arial"/>
                <w:sz w:val="20"/>
                <w:szCs w:val="18"/>
              </w:rPr>
              <w:t>Regular dampening down of all vehicle routes will be undertaken;</w:t>
            </w:r>
          </w:p>
        </w:tc>
        <w:tc>
          <w:tcPr>
            <w:tcW w:w="2977" w:type="dxa"/>
          </w:tcPr>
          <w:p w14:paraId="7E5760B0" w14:textId="77777777" w:rsidR="0009681D" w:rsidRPr="00371999" w:rsidRDefault="0009681D" w:rsidP="006D4E49">
            <w:pPr>
              <w:spacing w:line="360" w:lineRule="auto"/>
              <w:jc w:val="center"/>
              <w:rPr>
                <w:rFonts w:cs="Arial"/>
                <w:sz w:val="20"/>
                <w:szCs w:val="18"/>
              </w:rPr>
            </w:pPr>
            <w:r w:rsidRPr="00371999">
              <w:rPr>
                <w:rFonts w:cs="Arial"/>
                <w:sz w:val="20"/>
                <w:szCs w:val="18"/>
              </w:rPr>
              <w:t>When a stockpile is planned for removal, the area will be swept/tidied as the pile is reduced/removed.</w:t>
            </w:r>
          </w:p>
        </w:tc>
        <w:tc>
          <w:tcPr>
            <w:tcW w:w="3402" w:type="dxa"/>
          </w:tcPr>
          <w:p w14:paraId="792542C2" w14:textId="77777777" w:rsidR="0009681D" w:rsidRPr="00371999" w:rsidRDefault="0009681D" w:rsidP="006D4E49">
            <w:pPr>
              <w:spacing w:line="360" w:lineRule="auto"/>
              <w:jc w:val="center"/>
              <w:rPr>
                <w:rFonts w:cs="Arial"/>
                <w:sz w:val="20"/>
                <w:szCs w:val="18"/>
              </w:rPr>
            </w:pPr>
            <w:r w:rsidRPr="00371999">
              <w:rPr>
                <w:rFonts w:cs="Arial"/>
                <w:sz w:val="20"/>
                <w:szCs w:val="18"/>
              </w:rPr>
              <w:t>Once a stockpile has been moved, it’s footprint will be scraped with the loader bucket to prevent a build – up of material.</w:t>
            </w:r>
          </w:p>
          <w:p w14:paraId="257F1260" w14:textId="77777777" w:rsidR="0009681D" w:rsidRPr="00371999" w:rsidRDefault="0009681D" w:rsidP="006D4E49">
            <w:pPr>
              <w:spacing w:line="360" w:lineRule="auto"/>
              <w:jc w:val="center"/>
              <w:rPr>
                <w:rFonts w:cs="Arial"/>
                <w:sz w:val="20"/>
                <w:szCs w:val="18"/>
              </w:rPr>
            </w:pPr>
          </w:p>
        </w:tc>
        <w:tc>
          <w:tcPr>
            <w:tcW w:w="2268" w:type="dxa"/>
          </w:tcPr>
          <w:p w14:paraId="16F0B722" w14:textId="77777777" w:rsidR="0009681D" w:rsidRPr="00371999" w:rsidRDefault="0009681D" w:rsidP="006D4E49">
            <w:pPr>
              <w:spacing w:line="360" w:lineRule="auto"/>
              <w:jc w:val="center"/>
              <w:rPr>
                <w:rFonts w:cs="Arial"/>
                <w:sz w:val="20"/>
                <w:szCs w:val="18"/>
              </w:rPr>
            </w:pPr>
            <w:r w:rsidRPr="00371999">
              <w:rPr>
                <w:rFonts w:cs="Arial"/>
                <w:sz w:val="20"/>
                <w:szCs w:val="18"/>
              </w:rPr>
              <w:t>Dust not detected at site boundary.</w:t>
            </w:r>
          </w:p>
        </w:tc>
      </w:tr>
      <w:tr w:rsidR="0009681D" w:rsidRPr="005F4AFE" w14:paraId="76466F90" w14:textId="77777777" w:rsidTr="00D940CC">
        <w:trPr>
          <w:jc w:val="center"/>
        </w:trPr>
        <w:tc>
          <w:tcPr>
            <w:tcW w:w="2351" w:type="dxa"/>
          </w:tcPr>
          <w:p w14:paraId="57E8A44C" w14:textId="77777777" w:rsidR="0009681D" w:rsidRPr="00C935E3" w:rsidRDefault="0009681D" w:rsidP="006D4E49">
            <w:pPr>
              <w:spacing w:line="360" w:lineRule="auto"/>
              <w:rPr>
                <w:rFonts w:cs="Arial"/>
                <w:sz w:val="20"/>
                <w:szCs w:val="18"/>
              </w:rPr>
            </w:pPr>
            <w:r w:rsidRPr="00C935E3">
              <w:rPr>
                <w:rFonts w:cs="Arial"/>
                <w:sz w:val="20"/>
                <w:szCs w:val="18"/>
              </w:rPr>
              <w:t>LGVs leaving site</w:t>
            </w:r>
          </w:p>
        </w:tc>
        <w:tc>
          <w:tcPr>
            <w:tcW w:w="2340" w:type="dxa"/>
          </w:tcPr>
          <w:p w14:paraId="12F3EB01" w14:textId="77777777" w:rsidR="0009681D" w:rsidRPr="00C935E3" w:rsidRDefault="0009681D" w:rsidP="006D4E49">
            <w:pPr>
              <w:spacing w:line="360" w:lineRule="auto"/>
              <w:rPr>
                <w:rFonts w:cs="Arial"/>
                <w:sz w:val="20"/>
                <w:szCs w:val="18"/>
              </w:rPr>
            </w:pPr>
            <w:r w:rsidRPr="00C935E3">
              <w:rPr>
                <w:rFonts w:cs="Arial"/>
                <w:sz w:val="20"/>
                <w:szCs w:val="18"/>
              </w:rPr>
              <w:t>Spilt accumulations of material are allowed to dry out become desiccated and produce emissions.</w:t>
            </w:r>
          </w:p>
        </w:tc>
        <w:tc>
          <w:tcPr>
            <w:tcW w:w="2817" w:type="dxa"/>
          </w:tcPr>
          <w:p w14:paraId="328B2E5A" w14:textId="77777777" w:rsidR="0009681D" w:rsidRPr="00C935E3" w:rsidRDefault="0009681D" w:rsidP="006D4E49">
            <w:pPr>
              <w:spacing w:line="360" w:lineRule="auto"/>
              <w:rPr>
                <w:rFonts w:cs="Arial"/>
                <w:sz w:val="20"/>
                <w:szCs w:val="18"/>
              </w:rPr>
            </w:pPr>
            <w:r w:rsidRPr="00C935E3">
              <w:rPr>
                <w:rFonts w:cs="Arial"/>
                <w:sz w:val="20"/>
                <w:szCs w:val="18"/>
              </w:rPr>
              <w:t>Brushing down of trailer sides and sheets in place before leaving will prevent material dropping from trailers and prevent dust being generated.</w:t>
            </w:r>
          </w:p>
        </w:tc>
        <w:tc>
          <w:tcPr>
            <w:tcW w:w="2977" w:type="dxa"/>
          </w:tcPr>
          <w:p w14:paraId="207DF3E3" w14:textId="77777777" w:rsidR="0009681D" w:rsidRPr="00C935E3" w:rsidRDefault="0009681D" w:rsidP="006D4E49">
            <w:pPr>
              <w:spacing w:line="360" w:lineRule="auto"/>
              <w:jc w:val="center"/>
              <w:rPr>
                <w:rFonts w:cs="Arial"/>
                <w:sz w:val="20"/>
                <w:szCs w:val="18"/>
              </w:rPr>
            </w:pPr>
            <w:r w:rsidRPr="00C935E3">
              <w:rPr>
                <w:rFonts w:cs="Arial"/>
                <w:sz w:val="20"/>
                <w:szCs w:val="18"/>
              </w:rPr>
              <w:t>Long periods of hot, dry weather reducing the moisture content of the material.</w:t>
            </w:r>
          </w:p>
        </w:tc>
        <w:tc>
          <w:tcPr>
            <w:tcW w:w="3402" w:type="dxa"/>
          </w:tcPr>
          <w:p w14:paraId="1B01FFFE" w14:textId="77777777" w:rsidR="0009681D" w:rsidRPr="00C935E3" w:rsidRDefault="0009681D" w:rsidP="006D4E49">
            <w:pPr>
              <w:spacing w:line="360" w:lineRule="auto"/>
              <w:jc w:val="center"/>
              <w:rPr>
                <w:rFonts w:cs="Arial"/>
                <w:sz w:val="20"/>
                <w:szCs w:val="18"/>
              </w:rPr>
            </w:pPr>
            <w:r w:rsidRPr="00C935E3">
              <w:rPr>
                <w:rFonts w:cs="Arial"/>
                <w:sz w:val="20"/>
                <w:szCs w:val="18"/>
              </w:rPr>
              <w:t>All vehicles are checked and prevented from leaving site if not sheeted or clean.</w:t>
            </w:r>
          </w:p>
        </w:tc>
        <w:tc>
          <w:tcPr>
            <w:tcW w:w="2268" w:type="dxa"/>
          </w:tcPr>
          <w:p w14:paraId="36C6736A" w14:textId="77777777" w:rsidR="0009681D" w:rsidRPr="00C935E3" w:rsidRDefault="0009681D" w:rsidP="006D4E49">
            <w:pPr>
              <w:spacing w:line="360" w:lineRule="auto"/>
              <w:jc w:val="center"/>
              <w:rPr>
                <w:rFonts w:cs="Arial"/>
                <w:sz w:val="20"/>
                <w:szCs w:val="18"/>
              </w:rPr>
            </w:pPr>
            <w:r w:rsidRPr="00C935E3">
              <w:rPr>
                <w:rFonts w:cs="Arial"/>
                <w:sz w:val="20"/>
                <w:szCs w:val="18"/>
              </w:rPr>
              <w:t>Dust not detected at site boundary.</w:t>
            </w:r>
          </w:p>
        </w:tc>
      </w:tr>
    </w:tbl>
    <w:p w14:paraId="638A47EA" w14:textId="77777777" w:rsidR="0009681D" w:rsidRDefault="0009681D" w:rsidP="00B251CD">
      <w:pPr>
        <w:spacing w:before="240" w:after="120" w:line="360" w:lineRule="auto"/>
        <w:rPr>
          <w:bCs/>
          <w:color w:val="000000" w:themeColor="text1"/>
          <w:szCs w:val="22"/>
        </w:rPr>
      </w:pPr>
    </w:p>
    <w:p w14:paraId="7D78BCA7" w14:textId="1BEA5D70" w:rsidR="00562C87" w:rsidRDefault="00562C87" w:rsidP="0090656F">
      <w:pPr>
        <w:spacing w:before="240" w:after="120" w:line="360" w:lineRule="auto"/>
        <w:jc w:val="center"/>
        <w:rPr>
          <w:bCs/>
          <w:color w:val="000000" w:themeColor="text1"/>
          <w:szCs w:val="22"/>
        </w:rPr>
      </w:pPr>
    </w:p>
    <w:p w14:paraId="090F5474" w14:textId="0268CE66" w:rsidR="00562C87" w:rsidRDefault="00562C87" w:rsidP="0090656F">
      <w:pPr>
        <w:spacing w:before="240" w:after="120" w:line="360" w:lineRule="auto"/>
        <w:jc w:val="center"/>
        <w:rPr>
          <w:bCs/>
          <w:color w:val="000000" w:themeColor="text1"/>
          <w:szCs w:val="22"/>
        </w:rPr>
      </w:pPr>
    </w:p>
    <w:p w14:paraId="09C2D9A7" w14:textId="132490CC" w:rsidR="005643F8" w:rsidRDefault="005643F8" w:rsidP="0090656F">
      <w:pPr>
        <w:spacing w:before="240" w:after="120" w:line="360" w:lineRule="auto"/>
        <w:jc w:val="center"/>
        <w:rPr>
          <w:bCs/>
          <w:color w:val="000000" w:themeColor="text1"/>
          <w:szCs w:val="22"/>
        </w:rPr>
      </w:pPr>
    </w:p>
    <w:p w14:paraId="6024BA6C" w14:textId="7C109D65" w:rsidR="005643F8" w:rsidRDefault="005643F8" w:rsidP="0090656F">
      <w:pPr>
        <w:spacing w:before="240" w:after="120" w:line="360" w:lineRule="auto"/>
        <w:jc w:val="center"/>
        <w:rPr>
          <w:bCs/>
          <w:color w:val="000000" w:themeColor="text1"/>
          <w:szCs w:val="22"/>
        </w:rPr>
      </w:pPr>
    </w:p>
    <w:p w14:paraId="24731591" w14:textId="131CD9E1" w:rsidR="005643F8" w:rsidRDefault="005643F8" w:rsidP="0090656F">
      <w:pPr>
        <w:spacing w:before="240" w:after="120" w:line="360" w:lineRule="auto"/>
        <w:jc w:val="center"/>
        <w:rPr>
          <w:bCs/>
          <w:color w:val="000000" w:themeColor="text1"/>
          <w:szCs w:val="22"/>
        </w:rPr>
      </w:pPr>
    </w:p>
    <w:p w14:paraId="54DF4E00" w14:textId="15C037DC" w:rsidR="007C369B" w:rsidRDefault="007C369B" w:rsidP="0090656F">
      <w:pPr>
        <w:spacing w:before="240" w:after="120" w:line="360" w:lineRule="auto"/>
        <w:jc w:val="center"/>
        <w:rPr>
          <w:bCs/>
          <w:color w:val="000000" w:themeColor="text1"/>
          <w:szCs w:val="22"/>
        </w:rPr>
      </w:pPr>
    </w:p>
    <w:p w14:paraId="0914E2B6" w14:textId="77777777" w:rsidR="007C369B" w:rsidRDefault="007C369B" w:rsidP="0090656F">
      <w:pPr>
        <w:spacing w:before="240" w:after="120" w:line="360" w:lineRule="auto"/>
        <w:jc w:val="center"/>
        <w:rPr>
          <w:bCs/>
          <w:color w:val="000000" w:themeColor="text1"/>
          <w:szCs w:val="22"/>
        </w:rPr>
        <w:sectPr w:rsidR="007C369B" w:rsidSect="00F8633C">
          <w:pgSz w:w="16839" w:h="11907" w:orient="landscape" w:code="9"/>
          <w:pgMar w:top="851" w:right="851" w:bottom="851" w:left="851" w:header="567" w:footer="567" w:gutter="0"/>
          <w:cols w:space="708"/>
          <w:docGrid w:linePitch="360"/>
        </w:sectPr>
      </w:pPr>
    </w:p>
    <w:p w14:paraId="61A5C2C4" w14:textId="4D59A055" w:rsidR="00562C87" w:rsidRDefault="005643F8" w:rsidP="005643F8">
      <w:pPr>
        <w:pStyle w:val="Heading1"/>
      </w:pPr>
      <w:bookmarkStart w:id="64" w:name="_Toc128332832"/>
      <w:r>
        <w:lastRenderedPageBreak/>
        <w:t>Reporting and Complaints Response</w:t>
      </w:r>
      <w:bookmarkEnd w:id="64"/>
    </w:p>
    <w:p w14:paraId="0B3410E4" w14:textId="77777777" w:rsidR="005643F8" w:rsidRDefault="005643F8" w:rsidP="005643F8">
      <w:pPr>
        <w:rPr>
          <w:lang w:eastAsia="x-none"/>
        </w:rPr>
      </w:pPr>
    </w:p>
    <w:p w14:paraId="67B1B302" w14:textId="77777777" w:rsidR="00F476FA" w:rsidRDefault="00F476FA" w:rsidP="00B67505">
      <w:pPr>
        <w:pStyle w:val="Heading2"/>
      </w:pPr>
      <w:bookmarkStart w:id="65" w:name="_Toc128332833"/>
      <w:r w:rsidRPr="00F476FA">
        <w:t>Engagement with the Community</w:t>
      </w:r>
      <w:bookmarkEnd w:id="65"/>
    </w:p>
    <w:p w14:paraId="2C03522B" w14:textId="49CA1F87" w:rsidR="002D0F2F" w:rsidRDefault="002D0F2F" w:rsidP="002D0F2F">
      <w:pPr>
        <w:spacing w:line="360" w:lineRule="auto"/>
        <w:rPr>
          <w:lang w:eastAsia="x-none"/>
        </w:rPr>
      </w:pPr>
      <w:r>
        <w:rPr>
          <w:lang w:eastAsia="x-none"/>
        </w:rPr>
        <w:t>The site will respond to the complainant once an investigation has been completed. This will include details as to the source of the complaint and the measures taken to correct it.</w:t>
      </w:r>
      <w:r w:rsidR="00852573">
        <w:rPr>
          <w:lang w:eastAsia="x-none"/>
        </w:rPr>
        <w:t xml:space="preserve">  </w:t>
      </w:r>
      <w:r>
        <w:rPr>
          <w:lang w:eastAsia="x-none"/>
        </w:rPr>
        <w:t>Where the source did not originate from the site, the complainant will be informed as such and will be given an explanation as to how this conclusion was determined.</w:t>
      </w:r>
    </w:p>
    <w:p w14:paraId="28AAF20F" w14:textId="77777777" w:rsidR="00852573" w:rsidRDefault="00852573" w:rsidP="002D0F2F">
      <w:pPr>
        <w:spacing w:line="360" w:lineRule="auto"/>
        <w:rPr>
          <w:lang w:eastAsia="x-none"/>
        </w:rPr>
      </w:pPr>
    </w:p>
    <w:p w14:paraId="7C99565B" w14:textId="163C7A72" w:rsidR="002D0F2F" w:rsidRDefault="002D0F2F" w:rsidP="002D0F2F">
      <w:pPr>
        <w:spacing w:line="360" w:lineRule="auto"/>
        <w:rPr>
          <w:lang w:eastAsia="x-none"/>
        </w:rPr>
      </w:pPr>
      <w:r>
        <w:rPr>
          <w:lang w:eastAsia="x-none"/>
        </w:rPr>
        <w:t>Depending on the time the complaint was received the site will respond within 2 working days.</w:t>
      </w:r>
      <w:r w:rsidR="00852573">
        <w:rPr>
          <w:lang w:eastAsia="x-none"/>
        </w:rPr>
        <w:t xml:space="preserve"> </w:t>
      </w:r>
      <w:r>
        <w:rPr>
          <w:lang w:eastAsia="x-none"/>
        </w:rPr>
        <w:t>Any Environmental Permit requirements will take precedence.</w:t>
      </w:r>
    </w:p>
    <w:p w14:paraId="32A079A5" w14:textId="77777777" w:rsidR="002D0F2F" w:rsidRDefault="002D0F2F" w:rsidP="002D0F2F">
      <w:pPr>
        <w:rPr>
          <w:lang w:eastAsia="x-none"/>
        </w:rPr>
      </w:pPr>
    </w:p>
    <w:p w14:paraId="2192EC21" w14:textId="6C7E2DE4" w:rsidR="002D0F2F" w:rsidRDefault="002D0F2F" w:rsidP="00B67505">
      <w:pPr>
        <w:pStyle w:val="Heading2"/>
      </w:pPr>
      <w:bookmarkStart w:id="66" w:name="_Toc128332834"/>
      <w:r>
        <w:t xml:space="preserve">Engagement </w:t>
      </w:r>
      <w:r w:rsidR="00F52CD1">
        <w:t xml:space="preserve">with the </w:t>
      </w:r>
      <w:r w:rsidR="00796556">
        <w:t>Community</w:t>
      </w:r>
      <w:bookmarkEnd w:id="66"/>
    </w:p>
    <w:p w14:paraId="53D9076D" w14:textId="3B951010" w:rsidR="002D0F2F" w:rsidRDefault="002D0F2F" w:rsidP="003F176E">
      <w:pPr>
        <w:spacing w:line="360" w:lineRule="auto"/>
        <w:rPr>
          <w:lang w:eastAsia="x-none"/>
        </w:rPr>
      </w:pPr>
      <w:r w:rsidRPr="002D0F2F">
        <w:rPr>
          <w:lang w:eastAsia="x-none"/>
        </w:rPr>
        <w:t xml:space="preserve">Being a good neighbour is important to </w:t>
      </w:r>
      <w:r w:rsidR="00063A63">
        <w:rPr>
          <w:lang w:eastAsia="x-none"/>
        </w:rPr>
        <w:t>BR</w:t>
      </w:r>
      <w:r w:rsidR="007C369B">
        <w:rPr>
          <w:lang w:eastAsia="x-none"/>
        </w:rPr>
        <w:t xml:space="preserve"> Skip</w:t>
      </w:r>
      <w:r w:rsidR="00EA011C">
        <w:rPr>
          <w:lang w:eastAsia="x-none"/>
        </w:rPr>
        <w:t xml:space="preserve"> Hire</w:t>
      </w:r>
      <w:r w:rsidR="007C369B">
        <w:rPr>
          <w:lang w:eastAsia="x-none"/>
        </w:rPr>
        <w:t xml:space="preserve"> </w:t>
      </w:r>
      <w:r w:rsidRPr="002D0F2F">
        <w:rPr>
          <w:lang w:eastAsia="x-none"/>
        </w:rPr>
        <w:t xml:space="preserve">and is very beneficial to their business. Should the site cause an impact on local residents/businesses they will be kept abreast of what </w:t>
      </w:r>
      <w:r w:rsidR="003F176E">
        <w:rPr>
          <w:lang w:eastAsia="x-none"/>
        </w:rPr>
        <w:t>the operator</w:t>
      </w:r>
      <w:r w:rsidRPr="002D0F2F">
        <w:rPr>
          <w:lang w:eastAsia="x-none"/>
        </w:rPr>
        <w:t xml:space="preserve"> is doing to deal with any issues</w:t>
      </w:r>
      <w:r w:rsidR="003F176E">
        <w:rPr>
          <w:lang w:eastAsia="x-none"/>
        </w:rPr>
        <w:t>.</w:t>
      </w:r>
    </w:p>
    <w:p w14:paraId="14FACD11" w14:textId="77777777" w:rsidR="002D0F2F" w:rsidRDefault="002D0F2F" w:rsidP="002D0F2F">
      <w:pPr>
        <w:rPr>
          <w:lang w:eastAsia="x-none"/>
        </w:rPr>
      </w:pPr>
    </w:p>
    <w:p w14:paraId="7854DB9F" w14:textId="6E0ADDFA" w:rsidR="002D0F2F" w:rsidRDefault="002D0F2F" w:rsidP="00B67505">
      <w:pPr>
        <w:pStyle w:val="Heading2"/>
      </w:pPr>
      <w:bookmarkStart w:id="67" w:name="_Toc128332835"/>
      <w:r>
        <w:t xml:space="preserve">Reporting of </w:t>
      </w:r>
      <w:r w:rsidR="00796556">
        <w:t>complaints</w:t>
      </w:r>
      <w:bookmarkEnd w:id="67"/>
    </w:p>
    <w:p w14:paraId="6A7A674F" w14:textId="3F7924C5" w:rsidR="002D0F2F" w:rsidRDefault="002D0F2F" w:rsidP="00EA0F71">
      <w:pPr>
        <w:spacing w:line="360" w:lineRule="auto"/>
        <w:rPr>
          <w:lang w:eastAsia="x-none"/>
        </w:rPr>
      </w:pPr>
      <w:r>
        <w:rPr>
          <w:lang w:eastAsia="x-none"/>
        </w:rPr>
        <w:t>All complaints will be dealt with according to</w:t>
      </w:r>
      <w:r w:rsidR="00E67513">
        <w:rPr>
          <w:lang w:eastAsia="x-none"/>
        </w:rPr>
        <w:t xml:space="preserve"> </w:t>
      </w:r>
      <w:r w:rsidR="00852573">
        <w:rPr>
          <w:lang w:eastAsia="x-none"/>
        </w:rPr>
        <w:t>the procedures identified in the site’s Quality and Environmental Management Systems.</w:t>
      </w:r>
    </w:p>
    <w:p w14:paraId="5B9D5AB4" w14:textId="77777777" w:rsidR="002D0F2F" w:rsidRDefault="002D0F2F" w:rsidP="002D0F2F">
      <w:pPr>
        <w:rPr>
          <w:lang w:eastAsia="x-none"/>
        </w:rPr>
      </w:pPr>
    </w:p>
    <w:p w14:paraId="74DA27F9" w14:textId="3D2AABC7" w:rsidR="002D0F2F" w:rsidRDefault="002D0F2F" w:rsidP="00B67505">
      <w:pPr>
        <w:pStyle w:val="Heading2"/>
      </w:pPr>
      <w:bookmarkStart w:id="68" w:name="_Toc128332836"/>
      <w:r>
        <w:t xml:space="preserve">Management </w:t>
      </w:r>
      <w:r w:rsidR="00796556">
        <w:t>responsibilities</w:t>
      </w:r>
      <w:bookmarkEnd w:id="68"/>
    </w:p>
    <w:p w14:paraId="703C7955" w14:textId="607F9FF5" w:rsidR="002D0F2F" w:rsidRDefault="002D0F2F" w:rsidP="00EA0F71">
      <w:pPr>
        <w:spacing w:line="360" w:lineRule="auto"/>
        <w:rPr>
          <w:lang w:eastAsia="x-none"/>
        </w:rPr>
      </w:pPr>
      <w:r>
        <w:rPr>
          <w:lang w:eastAsia="x-none"/>
        </w:rPr>
        <w:t>Management responsibilities are detailed within</w:t>
      </w:r>
      <w:r w:rsidR="00E67513">
        <w:rPr>
          <w:lang w:eastAsia="x-none"/>
        </w:rPr>
        <w:t xml:space="preserve"> </w:t>
      </w:r>
      <w:r w:rsidR="00852573">
        <w:rPr>
          <w:lang w:eastAsia="x-none"/>
        </w:rPr>
        <w:t>the site’s Quality and Environmental Management Systems</w:t>
      </w:r>
      <w:r>
        <w:rPr>
          <w:lang w:eastAsia="x-none"/>
        </w:rPr>
        <w:t>.</w:t>
      </w:r>
    </w:p>
    <w:p w14:paraId="16B42C4A" w14:textId="77777777" w:rsidR="002D0F2F" w:rsidRDefault="002D0F2F" w:rsidP="00EA0F71">
      <w:pPr>
        <w:spacing w:line="360" w:lineRule="auto"/>
        <w:rPr>
          <w:lang w:eastAsia="x-none"/>
        </w:rPr>
      </w:pPr>
    </w:p>
    <w:p w14:paraId="5B07B813" w14:textId="31294120" w:rsidR="002D0F2F" w:rsidRDefault="002D0F2F" w:rsidP="00B67505">
      <w:pPr>
        <w:pStyle w:val="Heading2"/>
      </w:pPr>
      <w:bookmarkStart w:id="69" w:name="_Toc128332837"/>
      <w:r>
        <w:t>Summary</w:t>
      </w:r>
      <w:bookmarkEnd w:id="69"/>
    </w:p>
    <w:p w14:paraId="3A07D77D" w14:textId="6ACC7750" w:rsidR="002D0F2F" w:rsidRDefault="003F176E" w:rsidP="00404CB9">
      <w:pPr>
        <w:spacing w:line="360" w:lineRule="auto"/>
        <w:rPr>
          <w:lang w:eastAsia="x-none"/>
        </w:rPr>
      </w:pPr>
      <w:r>
        <w:rPr>
          <w:lang w:eastAsia="x-none"/>
        </w:rPr>
        <w:t>Inert waste processing and soil manufacturing operations</w:t>
      </w:r>
      <w:r w:rsidR="002D0F2F">
        <w:rPr>
          <w:lang w:eastAsia="x-none"/>
        </w:rPr>
        <w:t xml:space="preserve"> are capable of producing dust and particulate emissions, however the dust produced will be limited by the nature of the operations and mitigation measures. In any event emissions can be controlled to confine and prevent their escape and to minimise airborne dispersal.</w:t>
      </w:r>
      <w:r w:rsidR="00852573">
        <w:rPr>
          <w:lang w:eastAsia="x-none"/>
        </w:rPr>
        <w:t xml:space="preserve">  </w:t>
      </w:r>
      <w:r w:rsidR="002D0F2F">
        <w:rPr>
          <w:lang w:eastAsia="x-none"/>
        </w:rPr>
        <w:t xml:space="preserve">At the </w:t>
      </w:r>
      <w:r w:rsidR="00F52CD1">
        <w:rPr>
          <w:lang w:eastAsia="x-none"/>
        </w:rPr>
        <w:t>BR Skip</w:t>
      </w:r>
      <w:r w:rsidR="00EA011C">
        <w:rPr>
          <w:lang w:eastAsia="x-none"/>
        </w:rPr>
        <w:t xml:space="preserve"> Hire</w:t>
      </w:r>
      <w:r w:rsidR="009E3754">
        <w:rPr>
          <w:lang w:eastAsia="x-none"/>
        </w:rPr>
        <w:t xml:space="preserve"> </w:t>
      </w:r>
      <w:r w:rsidR="0074495F">
        <w:rPr>
          <w:lang w:eastAsia="x-none"/>
        </w:rPr>
        <w:t xml:space="preserve">Recycling </w:t>
      </w:r>
      <w:r w:rsidR="007C369B">
        <w:rPr>
          <w:lang w:eastAsia="x-none"/>
        </w:rPr>
        <w:t>Facility</w:t>
      </w:r>
      <w:r w:rsidR="002D0F2F">
        <w:rPr>
          <w:lang w:eastAsia="x-none"/>
        </w:rPr>
        <w:t xml:space="preserve">, the main emission causes relate to </w:t>
      </w:r>
      <w:r>
        <w:rPr>
          <w:lang w:eastAsia="x-none"/>
        </w:rPr>
        <w:t xml:space="preserve">the screening and crushing operation and </w:t>
      </w:r>
      <w:r w:rsidR="002D0F2F">
        <w:rPr>
          <w:lang w:eastAsia="x-none"/>
        </w:rPr>
        <w:t>transportation</w:t>
      </w:r>
      <w:r w:rsidR="00852573">
        <w:rPr>
          <w:lang w:eastAsia="x-none"/>
        </w:rPr>
        <w:t xml:space="preserve"> of materials on and off the site</w:t>
      </w:r>
      <w:r w:rsidR="002D0F2F">
        <w:rPr>
          <w:lang w:eastAsia="x-none"/>
        </w:rPr>
        <w:t>.</w:t>
      </w:r>
    </w:p>
    <w:p w14:paraId="1A079004" w14:textId="77777777" w:rsidR="00852573" w:rsidRDefault="00852573" w:rsidP="00404CB9">
      <w:pPr>
        <w:spacing w:line="360" w:lineRule="auto"/>
        <w:rPr>
          <w:lang w:eastAsia="x-none"/>
        </w:rPr>
      </w:pPr>
    </w:p>
    <w:p w14:paraId="59E2981F" w14:textId="6D31BB9E" w:rsidR="002D0F2F" w:rsidRDefault="002D0F2F" w:rsidP="003F176E">
      <w:pPr>
        <w:spacing w:line="360" w:lineRule="auto"/>
        <w:rPr>
          <w:lang w:eastAsia="x-none"/>
        </w:rPr>
      </w:pPr>
      <w:r>
        <w:rPr>
          <w:lang w:eastAsia="x-none"/>
        </w:rPr>
        <w:t>Processing emissions will be controlled by using practical site management controls including careful movement by experienced operators, containment/screening to shelter other processing operations, limiting location of certain processing operations, operation of best practise in terms of housekeeping operations, and if necessary, with cessation of operations in certain weather conditions if dust blows beyond the site boundaries.</w:t>
      </w:r>
    </w:p>
    <w:p w14:paraId="27F78D9E" w14:textId="77777777" w:rsidR="00080E4C" w:rsidRDefault="00080E4C" w:rsidP="003F176E">
      <w:pPr>
        <w:spacing w:line="360" w:lineRule="auto"/>
        <w:rPr>
          <w:lang w:eastAsia="x-none"/>
        </w:rPr>
      </w:pPr>
    </w:p>
    <w:p w14:paraId="64F2C290" w14:textId="77777777" w:rsidR="002D0F2F" w:rsidRDefault="002D0F2F" w:rsidP="003F176E">
      <w:pPr>
        <w:spacing w:line="360" w:lineRule="auto"/>
        <w:rPr>
          <w:lang w:eastAsia="x-none"/>
        </w:rPr>
      </w:pPr>
      <w:r>
        <w:rPr>
          <w:lang w:eastAsia="x-none"/>
        </w:rPr>
        <w:t xml:space="preserve">Successful site management ensures the control of air-borne emissions by including the following </w:t>
      </w:r>
      <w:proofErr w:type="gramStart"/>
      <w:r>
        <w:rPr>
          <w:lang w:eastAsia="x-none"/>
        </w:rPr>
        <w:t>measures;</w:t>
      </w:r>
      <w:proofErr w:type="gramEnd"/>
    </w:p>
    <w:p w14:paraId="501EFE54" w14:textId="1B9BC263" w:rsidR="002D0F2F" w:rsidRDefault="002D0F2F" w:rsidP="00796556">
      <w:pPr>
        <w:pStyle w:val="BulletList2"/>
        <w:numPr>
          <w:ilvl w:val="0"/>
          <w:numId w:val="41"/>
        </w:numPr>
        <w:spacing w:line="360" w:lineRule="auto"/>
      </w:pPr>
      <w:r>
        <w:t>Regular assessment of prevailing weather conditions and site operations</w:t>
      </w:r>
      <w:r w:rsidR="00080E4C">
        <w:t>:</w:t>
      </w:r>
    </w:p>
    <w:p w14:paraId="500FCB8F" w14:textId="5AF80486" w:rsidR="002D0F2F" w:rsidRDefault="002D0F2F" w:rsidP="00796556">
      <w:pPr>
        <w:pStyle w:val="BulletList2"/>
        <w:numPr>
          <w:ilvl w:val="0"/>
          <w:numId w:val="41"/>
        </w:numPr>
        <w:spacing w:line="360" w:lineRule="auto"/>
      </w:pPr>
      <w:r>
        <w:t xml:space="preserve">Use of sprays on processing </w:t>
      </w:r>
      <w:r w:rsidR="002C192C">
        <w:t>equipment</w:t>
      </w:r>
      <w:r w:rsidR="00080E4C">
        <w:t>:</w:t>
      </w:r>
    </w:p>
    <w:p w14:paraId="09010E23" w14:textId="237556F5" w:rsidR="002D0F2F" w:rsidRDefault="002D0F2F" w:rsidP="00796556">
      <w:pPr>
        <w:pStyle w:val="BulletList2"/>
        <w:numPr>
          <w:ilvl w:val="0"/>
          <w:numId w:val="41"/>
        </w:numPr>
        <w:spacing w:line="360" w:lineRule="auto"/>
      </w:pPr>
      <w:r>
        <w:lastRenderedPageBreak/>
        <w:t>Sheeting of all loads immediately after vehicle loading</w:t>
      </w:r>
      <w:r w:rsidR="00080E4C">
        <w:t>:</w:t>
      </w:r>
    </w:p>
    <w:p w14:paraId="0887F862" w14:textId="7210182F" w:rsidR="002D0F2F" w:rsidRDefault="002D0F2F" w:rsidP="00796556">
      <w:pPr>
        <w:pStyle w:val="BulletList2"/>
        <w:numPr>
          <w:ilvl w:val="0"/>
          <w:numId w:val="41"/>
        </w:numPr>
        <w:spacing w:line="360" w:lineRule="auto"/>
      </w:pPr>
      <w:r>
        <w:t>Keeping hard surfaces damp in hot, dry, windy weather using a water bowser</w:t>
      </w:r>
      <w:r w:rsidR="00080E4C">
        <w:t>:</w:t>
      </w:r>
    </w:p>
    <w:p w14:paraId="2434E16B" w14:textId="10DE3CC6" w:rsidR="002D0F2F" w:rsidRDefault="002D0F2F" w:rsidP="00796556">
      <w:pPr>
        <w:pStyle w:val="BulletList2"/>
        <w:numPr>
          <w:ilvl w:val="0"/>
          <w:numId w:val="41"/>
        </w:numPr>
        <w:spacing w:line="360" w:lineRule="auto"/>
      </w:pPr>
      <w:r>
        <w:t xml:space="preserve">Regular maintenance of all plant including water sprays, </w:t>
      </w:r>
      <w:proofErr w:type="gramStart"/>
      <w:r>
        <w:t>hoods</w:t>
      </w:r>
      <w:proofErr w:type="gramEnd"/>
      <w:r>
        <w:t xml:space="preserve"> and screens</w:t>
      </w:r>
      <w:r w:rsidR="00080E4C">
        <w:t>:</w:t>
      </w:r>
    </w:p>
    <w:p w14:paraId="1BB891C7" w14:textId="126B9FB2" w:rsidR="002D0F2F" w:rsidRDefault="002D0F2F" w:rsidP="00796556">
      <w:pPr>
        <w:pStyle w:val="BulletList2"/>
        <w:numPr>
          <w:ilvl w:val="0"/>
          <w:numId w:val="41"/>
        </w:numPr>
        <w:spacing w:line="360" w:lineRule="auto"/>
      </w:pPr>
      <w:r>
        <w:t>Keeping vehicles clean and dust free and site surfaces free from dust/material</w:t>
      </w:r>
      <w:r w:rsidR="00080E4C">
        <w:t>:</w:t>
      </w:r>
    </w:p>
    <w:p w14:paraId="12BD32D9" w14:textId="15922AFC" w:rsidR="002D0F2F" w:rsidRDefault="002D0F2F" w:rsidP="00796556">
      <w:pPr>
        <w:pStyle w:val="BulletList2"/>
        <w:numPr>
          <w:ilvl w:val="0"/>
          <w:numId w:val="41"/>
        </w:numPr>
        <w:spacing w:line="360" w:lineRule="auto"/>
      </w:pPr>
      <w:r>
        <w:t>Limiting the speed of vehicles at all times</w:t>
      </w:r>
      <w:r w:rsidR="00080E4C">
        <w:t>:</w:t>
      </w:r>
    </w:p>
    <w:p w14:paraId="5B40FE1E" w14:textId="77777777" w:rsidR="00D940CC" w:rsidRDefault="00D940CC" w:rsidP="00796556">
      <w:pPr>
        <w:pStyle w:val="BulletList2"/>
        <w:numPr>
          <w:ilvl w:val="0"/>
          <w:numId w:val="41"/>
        </w:numPr>
        <w:spacing w:line="360" w:lineRule="auto"/>
      </w:pPr>
      <w:r>
        <w:t xml:space="preserve">Mobile dust control suppression units will be utilised across the site. The units spray a fine mist at the source of dust emissions and can be manoeuvred to accommodate wind </w:t>
      </w:r>
      <w:proofErr w:type="gramStart"/>
      <w:r>
        <w:t>direction;</w:t>
      </w:r>
      <w:proofErr w:type="gramEnd"/>
    </w:p>
    <w:p w14:paraId="6761A40E" w14:textId="04504932" w:rsidR="00D940CC" w:rsidRDefault="00D940CC" w:rsidP="00796556">
      <w:pPr>
        <w:pStyle w:val="BulletList2"/>
        <w:numPr>
          <w:ilvl w:val="0"/>
          <w:numId w:val="41"/>
        </w:numPr>
        <w:spacing w:line="360" w:lineRule="auto"/>
      </w:pPr>
      <w:r>
        <w:t xml:space="preserve">Regular dampening down of all vehicle routes will be </w:t>
      </w:r>
      <w:proofErr w:type="gramStart"/>
      <w:r>
        <w:t>undertaken;</w:t>
      </w:r>
      <w:proofErr w:type="gramEnd"/>
    </w:p>
    <w:p w14:paraId="27DFA127" w14:textId="133C05E5" w:rsidR="00D940CC" w:rsidRDefault="00D940CC" w:rsidP="00796556">
      <w:pPr>
        <w:pStyle w:val="BulletList2"/>
        <w:numPr>
          <w:ilvl w:val="0"/>
          <w:numId w:val="41"/>
        </w:numPr>
        <w:spacing w:line="360" w:lineRule="auto"/>
      </w:pPr>
      <w:r>
        <w:t xml:space="preserve">Dampening down of stockpiles will be undertaken during loading periods, if </w:t>
      </w:r>
      <w:proofErr w:type="gramStart"/>
      <w:r>
        <w:t>required;</w:t>
      </w:r>
      <w:proofErr w:type="gramEnd"/>
    </w:p>
    <w:p w14:paraId="49361681" w14:textId="1E1C0AD5" w:rsidR="00D940CC" w:rsidRDefault="00D940CC" w:rsidP="00796556">
      <w:pPr>
        <w:pStyle w:val="BulletList2"/>
        <w:numPr>
          <w:ilvl w:val="0"/>
          <w:numId w:val="41"/>
        </w:numPr>
        <w:spacing w:line="360" w:lineRule="auto"/>
      </w:pPr>
      <w:r>
        <w:t xml:space="preserve">The mobile crushing plant will be operational for an average of 4-hours a day in order to minimise dust generating </w:t>
      </w:r>
      <w:proofErr w:type="gramStart"/>
      <w:r>
        <w:t>activities;</w:t>
      </w:r>
      <w:proofErr w:type="gramEnd"/>
    </w:p>
    <w:p w14:paraId="3B0A3BB0" w14:textId="3A9F13D1" w:rsidR="00D940CC" w:rsidRDefault="00D940CC" w:rsidP="00796556">
      <w:pPr>
        <w:pStyle w:val="BulletList2"/>
        <w:numPr>
          <w:ilvl w:val="0"/>
          <w:numId w:val="41"/>
        </w:numPr>
        <w:spacing w:line="360" w:lineRule="auto"/>
      </w:pPr>
      <w:r>
        <w:t xml:space="preserve">The crushing plant will house spray bars to dampen down all areas of dust </w:t>
      </w:r>
      <w:proofErr w:type="gramStart"/>
      <w:r>
        <w:t>generation;</w:t>
      </w:r>
      <w:proofErr w:type="gramEnd"/>
      <w:r>
        <w:t xml:space="preserve"> </w:t>
      </w:r>
    </w:p>
    <w:p w14:paraId="57EFF86F" w14:textId="00608048" w:rsidR="00D940CC" w:rsidRDefault="00D940CC" w:rsidP="00796556">
      <w:pPr>
        <w:pStyle w:val="BulletList2"/>
        <w:numPr>
          <w:ilvl w:val="0"/>
          <w:numId w:val="41"/>
        </w:numPr>
        <w:spacing w:line="360" w:lineRule="auto"/>
      </w:pPr>
      <w:r>
        <w:t>Fencing will be installed to provide a barrier between dust emissions and sensitive receptors</w:t>
      </w:r>
      <w:r w:rsidR="00080E4C">
        <w:t>:</w:t>
      </w:r>
    </w:p>
    <w:p w14:paraId="7F54611B" w14:textId="47179B6A" w:rsidR="002D0F2F" w:rsidRDefault="002D0F2F" w:rsidP="00796556">
      <w:pPr>
        <w:pStyle w:val="BulletList2"/>
        <w:numPr>
          <w:ilvl w:val="0"/>
          <w:numId w:val="41"/>
        </w:numPr>
        <w:spacing w:line="360" w:lineRule="auto"/>
      </w:pPr>
      <w:r>
        <w:t>Careful moving of material</w:t>
      </w:r>
      <w:r w:rsidR="00080E4C">
        <w:t>:</w:t>
      </w:r>
    </w:p>
    <w:p w14:paraId="631E4470" w14:textId="71D10059" w:rsidR="002D0F2F" w:rsidRDefault="002D0F2F" w:rsidP="00796556">
      <w:pPr>
        <w:pStyle w:val="BulletList2"/>
        <w:numPr>
          <w:ilvl w:val="0"/>
          <w:numId w:val="41"/>
        </w:numPr>
        <w:spacing w:line="360" w:lineRule="auto"/>
      </w:pPr>
      <w:r>
        <w:t>Postponing operations if significant wind-blown dust is likely to result; and,</w:t>
      </w:r>
    </w:p>
    <w:p w14:paraId="1B3471CE" w14:textId="0578C424" w:rsidR="002D0F2F" w:rsidRDefault="002D0F2F" w:rsidP="00796556">
      <w:pPr>
        <w:pStyle w:val="BulletList2"/>
        <w:numPr>
          <w:ilvl w:val="0"/>
          <w:numId w:val="41"/>
        </w:numPr>
        <w:spacing w:line="360" w:lineRule="auto"/>
      </w:pPr>
      <w:r>
        <w:t>Ceasing operations if significant wind-blown dust is caused.</w:t>
      </w:r>
    </w:p>
    <w:p w14:paraId="328D9A81" w14:textId="77777777" w:rsidR="00852573" w:rsidRDefault="00852573" w:rsidP="003F176E">
      <w:pPr>
        <w:spacing w:line="360" w:lineRule="auto"/>
        <w:rPr>
          <w:lang w:eastAsia="x-none"/>
        </w:rPr>
      </w:pPr>
    </w:p>
    <w:p w14:paraId="45FE9BA4" w14:textId="2DACB745" w:rsidR="002D0F2F" w:rsidRDefault="002D0F2F" w:rsidP="003F176E">
      <w:pPr>
        <w:spacing w:line="360" w:lineRule="auto"/>
        <w:rPr>
          <w:lang w:eastAsia="x-none"/>
        </w:rPr>
      </w:pPr>
      <w:r>
        <w:rPr>
          <w:lang w:eastAsia="x-none"/>
        </w:rPr>
        <w:t xml:space="preserve">Ongoing monitoring of dust levels and review of the operation of the DEMP, with appropriate updating, will ensure continuing effective dust management at </w:t>
      </w:r>
      <w:r w:rsidR="003F176E" w:rsidRPr="003F176E">
        <w:rPr>
          <w:lang w:eastAsia="x-none"/>
        </w:rPr>
        <w:t xml:space="preserve">the </w:t>
      </w:r>
      <w:r w:rsidR="00F52CD1">
        <w:rPr>
          <w:lang w:eastAsia="x-none"/>
        </w:rPr>
        <w:t>BR Skip</w:t>
      </w:r>
      <w:r w:rsidR="007C369B" w:rsidRPr="007C369B">
        <w:rPr>
          <w:lang w:eastAsia="x-none"/>
        </w:rPr>
        <w:t xml:space="preserve"> </w:t>
      </w:r>
      <w:r w:rsidR="00EA011C">
        <w:rPr>
          <w:lang w:eastAsia="x-none"/>
        </w:rPr>
        <w:t xml:space="preserve">Hire </w:t>
      </w:r>
      <w:r w:rsidR="007C369B" w:rsidRPr="007C369B">
        <w:rPr>
          <w:lang w:eastAsia="x-none"/>
        </w:rPr>
        <w:t>Recycling Facility</w:t>
      </w:r>
      <w:r w:rsidR="009E3754">
        <w:rPr>
          <w:lang w:eastAsia="x-none"/>
        </w:rPr>
        <w:t xml:space="preserve"> </w:t>
      </w:r>
      <w:r>
        <w:rPr>
          <w:lang w:eastAsia="x-none"/>
        </w:rPr>
        <w:t>preventing adverse dust impacts off site.</w:t>
      </w:r>
    </w:p>
    <w:p w14:paraId="124687C8" w14:textId="77777777" w:rsidR="00852573" w:rsidRDefault="00852573" w:rsidP="003F176E">
      <w:pPr>
        <w:spacing w:line="360" w:lineRule="auto"/>
        <w:rPr>
          <w:lang w:eastAsia="x-none"/>
        </w:rPr>
      </w:pPr>
    </w:p>
    <w:p w14:paraId="0DAF6907" w14:textId="6EBC589B" w:rsidR="00F476FA" w:rsidRDefault="002D0F2F" w:rsidP="003F176E">
      <w:pPr>
        <w:spacing w:line="360" w:lineRule="auto"/>
        <w:rPr>
          <w:lang w:eastAsia="x-none"/>
        </w:rPr>
      </w:pPr>
      <w:r>
        <w:rPr>
          <w:lang w:eastAsia="x-none"/>
        </w:rPr>
        <w:t xml:space="preserve">This DEMP </w:t>
      </w:r>
      <w:r w:rsidR="004D5192">
        <w:rPr>
          <w:lang w:eastAsia="x-none"/>
        </w:rPr>
        <w:t>is</w:t>
      </w:r>
      <w:r>
        <w:rPr>
          <w:lang w:eastAsia="x-none"/>
        </w:rPr>
        <w:t xml:space="preserve"> formally reviewed by </w:t>
      </w:r>
      <w:r w:rsidR="00063A63">
        <w:rPr>
          <w:lang w:eastAsia="x-none"/>
        </w:rPr>
        <w:t>BR</w:t>
      </w:r>
      <w:r w:rsidR="007C369B" w:rsidRPr="007C369B">
        <w:rPr>
          <w:lang w:eastAsia="x-none"/>
        </w:rPr>
        <w:t xml:space="preserve"> Skip</w:t>
      </w:r>
      <w:r w:rsidR="00EA011C">
        <w:rPr>
          <w:lang w:eastAsia="x-none"/>
        </w:rPr>
        <w:t xml:space="preserve"> Hire</w:t>
      </w:r>
      <w:r w:rsidR="007C369B" w:rsidRPr="007C369B">
        <w:rPr>
          <w:lang w:eastAsia="x-none"/>
        </w:rPr>
        <w:t xml:space="preserve"> </w:t>
      </w:r>
      <w:r>
        <w:rPr>
          <w:lang w:eastAsia="x-none"/>
        </w:rPr>
        <w:t>on a</w:t>
      </w:r>
      <w:r w:rsidR="007C369B">
        <w:rPr>
          <w:lang w:eastAsia="x-none"/>
        </w:rPr>
        <w:t xml:space="preserve"> bi-</w:t>
      </w:r>
      <w:r>
        <w:rPr>
          <w:lang w:eastAsia="x-none"/>
        </w:rPr>
        <w:t>annual basis as a minimum to ensure that the controls described are effective and reflect best available techniques. In addition, the DEMP will be reviewed following any relevant changes in site operations or procedures that are likely to have implications from an emissions generation/impact perspective.</w:t>
      </w:r>
    </w:p>
    <w:p w14:paraId="127403D7" w14:textId="77777777" w:rsidR="00F476FA" w:rsidRDefault="00F476FA" w:rsidP="00F476FA">
      <w:pPr>
        <w:rPr>
          <w:lang w:eastAsia="x-none"/>
        </w:rPr>
      </w:pPr>
    </w:p>
    <w:p w14:paraId="08AEDCC2" w14:textId="03CB1242" w:rsidR="00F476FA" w:rsidRDefault="00F476FA" w:rsidP="00F476FA">
      <w:pPr>
        <w:rPr>
          <w:lang w:eastAsia="x-none"/>
        </w:rPr>
      </w:pPr>
    </w:p>
    <w:p w14:paraId="20881D2F" w14:textId="1996A750" w:rsidR="002D0F2F" w:rsidRDefault="002D0F2F" w:rsidP="00F476FA">
      <w:pPr>
        <w:rPr>
          <w:lang w:eastAsia="x-none"/>
        </w:rPr>
      </w:pPr>
    </w:p>
    <w:p w14:paraId="439D565E" w14:textId="1EF0374F" w:rsidR="002D0F2F" w:rsidRDefault="002D0F2F" w:rsidP="00F476FA">
      <w:pPr>
        <w:rPr>
          <w:lang w:eastAsia="x-none"/>
        </w:rPr>
      </w:pPr>
    </w:p>
    <w:p w14:paraId="008683E8" w14:textId="18DEB580" w:rsidR="002D0F2F" w:rsidRDefault="002D0F2F" w:rsidP="00F476FA">
      <w:pPr>
        <w:rPr>
          <w:lang w:eastAsia="x-none"/>
        </w:rPr>
      </w:pPr>
    </w:p>
    <w:p w14:paraId="32E5A261" w14:textId="2DA838DD" w:rsidR="002D0F2F" w:rsidRDefault="002D0F2F" w:rsidP="00F476FA">
      <w:pPr>
        <w:rPr>
          <w:lang w:eastAsia="x-none"/>
        </w:rPr>
      </w:pPr>
    </w:p>
    <w:p w14:paraId="5649D4EA" w14:textId="2C62C216" w:rsidR="002D0F2F" w:rsidRDefault="002D0F2F" w:rsidP="00F476FA">
      <w:pPr>
        <w:rPr>
          <w:lang w:eastAsia="x-none"/>
        </w:rPr>
      </w:pPr>
    </w:p>
    <w:p w14:paraId="63BC90B2" w14:textId="441279CD" w:rsidR="002D0F2F" w:rsidRDefault="002D0F2F" w:rsidP="00F476FA">
      <w:pPr>
        <w:rPr>
          <w:lang w:eastAsia="x-none"/>
        </w:rPr>
      </w:pPr>
    </w:p>
    <w:p w14:paraId="20C3A2E1" w14:textId="77777777" w:rsidR="00852573" w:rsidRDefault="00852573" w:rsidP="00F476FA">
      <w:pPr>
        <w:rPr>
          <w:lang w:eastAsia="x-none"/>
        </w:rPr>
        <w:sectPr w:rsidR="00852573" w:rsidSect="00F8633C">
          <w:pgSz w:w="11907" w:h="16839" w:code="9"/>
          <w:pgMar w:top="851" w:right="851" w:bottom="851" w:left="851" w:header="567" w:footer="567" w:gutter="0"/>
          <w:cols w:space="708"/>
          <w:docGrid w:linePitch="360"/>
        </w:sectPr>
      </w:pPr>
    </w:p>
    <w:p w14:paraId="084283EE" w14:textId="76061C92" w:rsidR="0040334F" w:rsidRDefault="0040334F" w:rsidP="0040334F">
      <w:pPr>
        <w:pStyle w:val="Heading1"/>
      </w:pPr>
      <w:bookmarkStart w:id="70" w:name="_Toc128332838"/>
      <w:r>
        <w:lastRenderedPageBreak/>
        <w:t xml:space="preserve">Sources of </w:t>
      </w:r>
      <w:r w:rsidR="00080E4C">
        <w:t>I</w:t>
      </w:r>
      <w:r>
        <w:t>nformation</w:t>
      </w:r>
      <w:bookmarkEnd w:id="70"/>
    </w:p>
    <w:p w14:paraId="7C63D9A9" w14:textId="1DA21A37" w:rsidR="0040334F" w:rsidRDefault="0040334F" w:rsidP="00796556">
      <w:pPr>
        <w:pStyle w:val="Appendix"/>
      </w:pPr>
    </w:p>
    <w:p w14:paraId="127ACCF1" w14:textId="3CA4D3C0" w:rsidR="0000018F" w:rsidRDefault="0000018F" w:rsidP="0000018F">
      <w:pPr>
        <w:spacing w:line="360" w:lineRule="auto"/>
      </w:pPr>
      <w:r>
        <w:t xml:space="preserve">Holman et al (2014). IAQM Guidance on the assessment of dust from demolition and </w:t>
      </w:r>
      <w:r w:rsidR="000C2FF9">
        <w:t>construction</w:t>
      </w:r>
      <w:r>
        <w:t>, Institute of Air Quality Management, London. www.iaqm.co.uk/text/guidance/construction-dust-2014.pdf.</w:t>
      </w:r>
      <w:r w:rsidRPr="0000018F">
        <w:t xml:space="preserve"> v1.1 [June 2016]</w:t>
      </w:r>
    </w:p>
    <w:p w14:paraId="1A5C3595" w14:textId="77777777" w:rsidR="008854A3" w:rsidRDefault="008854A3" w:rsidP="0000018F">
      <w:pPr>
        <w:spacing w:line="360" w:lineRule="auto"/>
      </w:pPr>
    </w:p>
    <w:p w14:paraId="08BA5F25" w14:textId="212FE89B" w:rsidR="00AC5107" w:rsidRDefault="0000018F" w:rsidP="0000018F">
      <w:pPr>
        <w:spacing w:line="360" w:lineRule="auto"/>
      </w:pPr>
      <w:r>
        <w:t xml:space="preserve">Process Guidance Note 3/16(12) Statutory guidance for mobile crushing and screening [September 2012] </w:t>
      </w:r>
      <w:proofErr w:type="gramStart"/>
      <w:r>
        <w:t>Defra</w:t>
      </w:r>
      <w:proofErr w:type="gramEnd"/>
    </w:p>
    <w:p w14:paraId="45FB53FB" w14:textId="77777777" w:rsidR="008854A3" w:rsidRDefault="008854A3" w:rsidP="0000018F">
      <w:pPr>
        <w:spacing w:line="360" w:lineRule="auto"/>
      </w:pPr>
    </w:p>
    <w:p w14:paraId="4E979648" w14:textId="09662F01" w:rsidR="00AC5107" w:rsidRDefault="0000018F" w:rsidP="00AC5107">
      <w:pPr>
        <w:spacing w:line="360" w:lineRule="auto"/>
      </w:pPr>
      <w:r w:rsidRPr="0000018F">
        <w:t>IAQM Guidance on the assessment of dust from demolition and construction</w:t>
      </w:r>
      <w:r>
        <w:t xml:space="preserve"> v1.1 [June 2016]</w:t>
      </w:r>
    </w:p>
    <w:p w14:paraId="3025F7A1" w14:textId="77777777" w:rsidR="0000018F" w:rsidRDefault="0000018F" w:rsidP="00AC5107">
      <w:pPr>
        <w:spacing w:line="360" w:lineRule="auto"/>
      </w:pPr>
    </w:p>
    <w:p w14:paraId="2829897C" w14:textId="77777777" w:rsidR="00AC5107" w:rsidRDefault="00AC5107" w:rsidP="00AC5107"/>
    <w:p w14:paraId="69C563C3" w14:textId="549114D8" w:rsidR="0040334F" w:rsidRDefault="0040334F" w:rsidP="00796556">
      <w:pPr>
        <w:pStyle w:val="Appendix"/>
      </w:pPr>
    </w:p>
    <w:p w14:paraId="5CD9769D" w14:textId="1DA83E34" w:rsidR="0040334F" w:rsidRDefault="0040334F" w:rsidP="00796556">
      <w:pPr>
        <w:pStyle w:val="Appendix"/>
      </w:pPr>
    </w:p>
    <w:p w14:paraId="5A670A36" w14:textId="3DFF91BC" w:rsidR="0040334F" w:rsidRDefault="0040334F" w:rsidP="00796556">
      <w:pPr>
        <w:pStyle w:val="Appendix"/>
      </w:pPr>
    </w:p>
    <w:p w14:paraId="1086A427" w14:textId="18543141" w:rsidR="0040334F" w:rsidRDefault="0040334F" w:rsidP="00796556">
      <w:pPr>
        <w:pStyle w:val="Appendix"/>
      </w:pPr>
    </w:p>
    <w:p w14:paraId="70F25038" w14:textId="1AFC6ABC" w:rsidR="0040334F" w:rsidRDefault="0040334F" w:rsidP="00796556">
      <w:pPr>
        <w:pStyle w:val="Appendix"/>
      </w:pPr>
    </w:p>
    <w:p w14:paraId="60976179" w14:textId="2A833B1F" w:rsidR="0040334F" w:rsidRDefault="0040334F" w:rsidP="00796556">
      <w:pPr>
        <w:pStyle w:val="Appendix"/>
      </w:pPr>
    </w:p>
    <w:p w14:paraId="077FD7C7" w14:textId="4E8593A8" w:rsidR="0040334F" w:rsidRDefault="0040334F" w:rsidP="00796556">
      <w:pPr>
        <w:pStyle w:val="Appendix"/>
      </w:pPr>
    </w:p>
    <w:p w14:paraId="757E6DDE" w14:textId="0E49D5B0" w:rsidR="0040334F" w:rsidRDefault="0040334F" w:rsidP="00796556">
      <w:pPr>
        <w:pStyle w:val="Appendix"/>
      </w:pPr>
    </w:p>
    <w:p w14:paraId="4197741D" w14:textId="6A4E58B2" w:rsidR="0040334F" w:rsidRDefault="0040334F" w:rsidP="00796556">
      <w:pPr>
        <w:pStyle w:val="Appendix"/>
      </w:pPr>
    </w:p>
    <w:p w14:paraId="5AAD8E89" w14:textId="4F4210DC" w:rsidR="0040334F" w:rsidRDefault="0040334F" w:rsidP="00796556">
      <w:pPr>
        <w:pStyle w:val="Appendix"/>
      </w:pPr>
    </w:p>
    <w:p w14:paraId="348DA1C3" w14:textId="38838783" w:rsidR="0040334F" w:rsidRDefault="0040334F" w:rsidP="00796556">
      <w:pPr>
        <w:pStyle w:val="Appendix"/>
      </w:pPr>
    </w:p>
    <w:p w14:paraId="28F285FB" w14:textId="7B0ABC68" w:rsidR="0040334F" w:rsidRDefault="0040334F" w:rsidP="00796556">
      <w:pPr>
        <w:pStyle w:val="Appendix"/>
      </w:pPr>
    </w:p>
    <w:p w14:paraId="65EAD3E5" w14:textId="7CCFEA9B" w:rsidR="0040334F" w:rsidRDefault="0040334F" w:rsidP="00796556">
      <w:pPr>
        <w:pStyle w:val="Appendix"/>
      </w:pPr>
    </w:p>
    <w:p w14:paraId="4F682429" w14:textId="69400971" w:rsidR="0040334F" w:rsidRDefault="0040334F" w:rsidP="00796556">
      <w:pPr>
        <w:pStyle w:val="Appendix"/>
      </w:pPr>
    </w:p>
    <w:p w14:paraId="58B71801" w14:textId="0320C40C" w:rsidR="0040334F" w:rsidRDefault="0040334F" w:rsidP="00796556">
      <w:pPr>
        <w:pStyle w:val="Appendix"/>
      </w:pPr>
    </w:p>
    <w:p w14:paraId="1B0DA022" w14:textId="74C4EC6D" w:rsidR="0040334F" w:rsidRDefault="0040334F" w:rsidP="00796556">
      <w:pPr>
        <w:pStyle w:val="Appendix"/>
      </w:pPr>
    </w:p>
    <w:p w14:paraId="41AF0BA8" w14:textId="735F01D2" w:rsidR="0040334F" w:rsidRDefault="0040334F" w:rsidP="00796556">
      <w:pPr>
        <w:pStyle w:val="Appendix"/>
      </w:pPr>
    </w:p>
    <w:p w14:paraId="1ED5D4AB" w14:textId="0C4C75DF" w:rsidR="0040334F" w:rsidRDefault="0040334F" w:rsidP="00796556">
      <w:pPr>
        <w:pStyle w:val="Appendix"/>
      </w:pPr>
    </w:p>
    <w:p w14:paraId="6C52A601" w14:textId="39B764D5" w:rsidR="0040334F" w:rsidRDefault="0040334F" w:rsidP="00796556">
      <w:pPr>
        <w:pStyle w:val="Appendix"/>
      </w:pPr>
    </w:p>
    <w:p w14:paraId="4BA40B95" w14:textId="6F5D228D" w:rsidR="0040334F" w:rsidRDefault="0040334F" w:rsidP="00796556">
      <w:pPr>
        <w:pStyle w:val="Appendix"/>
      </w:pPr>
    </w:p>
    <w:p w14:paraId="630369BD" w14:textId="14FC74DE" w:rsidR="0040334F" w:rsidRDefault="0040334F" w:rsidP="00796556">
      <w:pPr>
        <w:pStyle w:val="Appendix"/>
      </w:pPr>
    </w:p>
    <w:p w14:paraId="341C3022" w14:textId="386F46C5" w:rsidR="0040334F" w:rsidRDefault="0040334F" w:rsidP="00796556">
      <w:pPr>
        <w:pStyle w:val="Appendix"/>
      </w:pPr>
    </w:p>
    <w:p w14:paraId="1FFAB2CF" w14:textId="6FAA6E5C" w:rsidR="0040334F" w:rsidRDefault="0040334F" w:rsidP="00796556">
      <w:pPr>
        <w:pStyle w:val="Appendix"/>
      </w:pPr>
    </w:p>
    <w:p w14:paraId="7858C457" w14:textId="007146CE" w:rsidR="0040334F" w:rsidRDefault="0040334F" w:rsidP="00796556">
      <w:pPr>
        <w:pStyle w:val="Appendix"/>
      </w:pPr>
    </w:p>
    <w:p w14:paraId="14B5F06E" w14:textId="22D56A28" w:rsidR="0040334F" w:rsidRDefault="0040334F" w:rsidP="00796556">
      <w:pPr>
        <w:pStyle w:val="Appendix"/>
      </w:pPr>
    </w:p>
    <w:p w14:paraId="7056365D" w14:textId="36708E53" w:rsidR="0040334F" w:rsidRDefault="0040334F" w:rsidP="00796556">
      <w:pPr>
        <w:pStyle w:val="Appendix"/>
      </w:pPr>
    </w:p>
    <w:p w14:paraId="1710E40A" w14:textId="7E091DF5" w:rsidR="0040334F" w:rsidRDefault="0040334F" w:rsidP="00796556">
      <w:pPr>
        <w:pStyle w:val="Appendix"/>
      </w:pPr>
    </w:p>
    <w:p w14:paraId="3ECF4766" w14:textId="30F2F696" w:rsidR="0040334F" w:rsidRDefault="0040334F" w:rsidP="00796556">
      <w:pPr>
        <w:pStyle w:val="Appendix"/>
      </w:pPr>
    </w:p>
    <w:p w14:paraId="7A655CEB" w14:textId="77777777" w:rsidR="008854A3" w:rsidRDefault="008854A3" w:rsidP="00796556">
      <w:pPr>
        <w:pStyle w:val="Appendix"/>
        <w:sectPr w:rsidR="008854A3" w:rsidSect="00F8633C">
          <w:pgSz w:w="11907" w:h="16839" w:code="9"/>
          <w:pgMar w:top="851" w:right="851" w:bottom="851" w:left="851" w:header="567" w:footer="567" w:gutter="0"/>
          <w:cols w:space="708"/>
          <w:docGrid w:linePitch="360"/>
        </w:sectPr>
      </w:pPr>
    </w:p>
    <w:p w14:paraId="32589251" w14:textId="4BE02974" w:rsidR="00F476FA" w:rsidRDefault="00F476FA" w:rsidP="00796556">
      <w:pPr>
        <w:pStyle w:val="Appendix"/>
      </w:pPr>
      <w:bookmarkStart w:id="71" w:name="_Toc128332839"/>
      <w:r>
        <w:lastRenderedPageBreak/>
        <w:t xml:space="preserve">Appendix </w:t>
      </w:r>
      <w:r w:rsidR="002D0F2F">
        <w:t>A</w:t>
      </w:r>
      <w:r>
        <w:t xml:space="preserve">: </w:t>
      </w:r>
      <w:r w:rsidR="009E3754">
        <w:tab/>
      </w:r>
      <w:r w:rsidRPr="00F476FA">
        <w:t>Dust Complaint Form</w:t>
      </w:r>
      <w:bookmarkEnd w:id="71"/>
    </w:p>
    <w:p w14:paraId="7D500E98" w14:textId="034CD243" w:rsidR="00F476FA" w:rsidRDefault="00F476FA" w:rsidP="00796556">
      <w:pPr>
        <w:pStyle w:val="Appendix"/>
      </w:pPr>
    </w:p>
    <w:tbl>
      <w:tblPr>
        <w:tblStyle w:val="TableGrid"/>
        <w:tblW w:w="10490" w:type="dxa"/>
        <w:jc w:val="center"/>
        <w:tblLook w:val="04A0" w:firstRow="1" w:lastRow="0" w:firstColumn="1" w:lastColumn="0" w:noHBand="0" w:noVBand="1"/>
      </w:tblPr>
      <w:tblGrid>
        <w:gridCol w:w="2122"/>
        <w:gridCol w:w="1701"/>
        <w:gridCol w:w="2268"/>
        <w:gridCol w:w="4399"/>
      </w:tblGrid>
      <w:tr w:rsidR="00F476FA" w14:paraId="2F1B028A" w14:textId="77777777" w:rsidTr="00F476FA">
        <w:trPr>
          <w:jc w:val="center"/>
        </w:trPr>
        <w:tc>
          <w:tcPr>
            <w:tcW w:w="10490"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48A64E6A" w14:textId="450E3B14" w:rsidR="00F476FA" w:rsidRPr="00F476FA" w:rsidRDefault="00F476FA">
            <w:pPr>
              <w:jc w:val="center"/>
              <w:rPr>
                <w:rFonts w:cs="Arial"/>
                <w:b/>
                <w:color w:val="FFFFFF" w:themeColor="background1"/>
                <w:sz w:val="24"/>
              </w:rPr>
            </w:pPr>
            <w:r>
              <w:rPr>
                <w:rFonts w:cs="Arial"/>
                <w:b/>
                <w:color w:val="FFFFFF" w:themeColor="background1"/>
              </w:rPr>
              <w:t>Complainant</w:t>
            </w:r>
            <w:r w:rsidRPr="00F476FA">
              <w:rPr>
                <w:rFonts w:cs="Arial"/>
                <w:b/>
                <w:color w:val="FFFFFF" w:themeColor="background1"/>
              </w:rPr>
              <w:t xml:space="preserve"> </w:t>
            </w:r>
            <w:r w:rsidR="005E7A97">
              <w:rPr>
                <w:rFonts w:cs="Arial"/>
                <w:b/>
                <w:color w:val="FFFFFF" w:themeColor="background1"/>
              </w:rPr>
              <w:t>d</w:t>
            </w:r>
            <w:r w:rsidRPr="00F476FA">
              <w:rPr>
                <w:rFonts w:cs="Arial"/>
                <w:b/>
                <w:color w:val="FFFFFF" w:themeColor="background1"/>
              </w:rPr>
              <w:t>etails</w:t>
            </w:r>
          </w:p>
        </w:tc>
      </w:tr>
      <w:tr w:rsidR="00F476FA" w14:paraId="7B7F048D"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hideMark/>
          </w:tcPr>
          <w:p w14:paraId="3A3D2D4B" w14:textId="540D19B6" w:rsidR="00F476FA" w:rsidRPr="00A67145" w:rsidRDefault="00F476FA" w:rsidP="00AC3B95">
            <w:pPr>
              <w:spacing w:line="360" w:lineRule="auto"/>
              <w:jc w:val="left"/>
              <w:rPr>
                <w:rFonts w:cs="Arial"/>
              </w:rPr>
            </w:pPr>
            <w:r w:rsidRPr="00A67145">
              <w:rPr>
                <w:rFonts w:cs="Arial"/>
                <w:szCs w:val="22"/>
              </w:rPr>
              <w:t xml:space="preserve">Complainant </w:t>
            </w:r>
            <w:r w:rsidR="004D5192" w:rsidRPr="00A67145">
              <w:rPr>
                <w:rFonts w:cs="Arial"/>
                <w:szCs w:val="22"/>
              </w:rPr>
              <w:t>name</w:t>
            </w:r>
          </w:p>
        </w:tc>
        <w:tc>
          <w:tcPr>
            <w:tcW w:w="8368" w:type="dxa"/>
            <w:gridSpan w:val="3"/>
            <w:tcBorders>
              <w:top w:val="single" w:sz="4" w:space="0" w:color="auto"/>
              <w:left w:val="single" w:sz="4" w:space="0" w:color="auto"/>
              <w:bottom w:val="single" w:sz="4" w:space="0" w:color="auto"/>
              <w:right w:val="single" w:sz="4" w:space="0" w:color="auto"/>
            </w:tcBorders>
          </w:tcPr>
          <w:p w14:paraId="57FF62D2" w14:textId="77777777" w:rsidR="00F476FA" w:rsidRDefault="00F476FA">
            <w:pPr>
              <w:rPr>
                <w:rFonts w:cs="Arial"/>
                <w:b/>
              </w:rPr>
            </w:pPr>
          </w:p>
        </w:tc>
      </w:tr>
      <w:tr w:rsidR="00F476FA" w14:paraId="06A305AB"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tcPr>
          <w:p w14:paraId="52DE9580" w14:textId="6DB2EB57" w:rsidR="00F476FA" w:rsidRPr="00A67145" w:rsidRDefault="00F476FA" w:rsidP="00AC3B95">
            <w:pPr>
              <w:jc w:val="left"/>
              <w:rPr>
                <w:rFonts w:cs="Arial"/>
                <w:szCs w:val="22"/>
              </w:rPr>
            </w:pPr>
            <w:r w:rsidRPr="00A67145">
              <w:rPr>
                <w:rFonts w:cs="Arial"/>
                <w:szCs w:val="22"/>
              </w:rPr>
              <w:t>Addres</w:t>
            </w:r>
            <w:r w:rsidR="00AC3B95" w:rsidRPr="00A67145">
              <w:rPr>
                <w:rFonts w:cs="Arial"/>
                <w:szCs w:val="22"/>
              </w:rPr>
              <w:t>s</w:t>
            </w:r>
          </w:p>
          <w:p w14:paraId="401A2824" w14:textId="77777777" w:rsidR="00F476FA" w:rsidRPr="00A67145" w:rsidRDefault="00F476FA" w:rsidP="00AC3B95">
            <w:pPr>
              <w:jc w:val="left"/>
              <w:rPr>
                <w:rFonts w:cs="Arial"/>
                <w:szCs w:val="22"/>
              </w:rPr>
            </w:pPr>
          </w:p>
          <w:p w14:paraId="4682C259" w14:textId="77777777" w:rsidR="00F476FA" w:rsidRPr="00A67145" w:rsidRDefault="00F476FA" w:rsidP="00AC3B95">
            <w:pPr>
              <w:jc w:val="left"/>
              <w:rPr>
                <w:rFonts w:cs="Arial"/>
                <w:szCs w:val="22"/>
              </w:rPr>
            </w:pPr>
          </w:p>
          <w:p w14:paraId="21669EEF" w14:textId="63EBF215" w:rsidR="00F476FA" w:rsidRPr="00A67145" w:rsidRDefault="00F476FA" w:rsidP="00AC3B95">
            <w:pPr>
              <w:jc w:val="left"/>
              <w:rPr>
                <w:rFonts w:cs="Arial"/>
                <w:sz w:val="24"/>
                <w:szCs w:val="24"/>
              </w:rPr>
            </w:pPr>
            <w:r w:rsidRPr="00A67145">
              <w:rPr>
                <w:rFonts w:cs="Arial"/>
                <w:szCs w:val="22"/>
              </w:rPr>
              <w:t>Postcode</w:t>
            </w:r>
          </w:p>
        </w:tc>
        <w:tc>
          <w:tcPr>
            <w:tcW w:w="8368" w:type="dxa"/>
            <w:gridSpan w:val="3"/>
            <w:tcBorders>
              <w:top w:val="single" w:sz="4" w:space="0" w:color="auto"/>
              <w:left w:val="single" w:sz="4" w:space="0" w:color="auto"/>
              <w:bottom w:val="single" w:sz="4" w:space="0" w:color="auto"/>
              <w:right w:val="single" w:sz="4" w:space="0" w:color="auto"/>
            </w:tcBorders>
          </w:tcPr>
          <w:p w14:paraId="78EBFF0D" w14:textId="77777777" w:rsidR="00F476FA" w:rsidRDefault="00F476FA">
            <w:pPr>
              <w:rPr>
                <w:rFonts w:cs="Arial"/>
                <w:b/>
              </w:rPr>
            </w:pPr>
          </w:p>
          <w:p w14:paraId="10A499D3" w14:textId="77777777" w:rsidR="00F476FA" w:rsidRDefault="00F476FA">
            <w:pPr>
              <w:rPr>
                <w:rFonts w:cs="Arial"/>
                <w:b/>
              </w:rPr>
            </w:pPr>
          </w:p>
          <w:p w14:paraId="15ADF01F" w14:textId="77777777" w:rsidR="00F476FA" w:rsidRDefault="00F476FA">
            <w:pPr>
              <w:rPr>
                <w:rFonts w:cs="Arial"/>
                <w:b/>
              </w:rPr>
            </w:pPr>
          </w:p>
          <w:p w14:paraId="4CE19F24" w14:textId="77777777" w:rsidR="00F476FA" w:rsidRDefault="00F476FA">
            <w:pPr>
              <w:rPr>
                <w:rFonts w:cs="Arial"/>
                <w:b/>
              </w:rPr>
            </w:pPr>
          </w:p>
        </w:tc>
      </w:tr>
      <w:tr w:rsidR="00F476FA" w14:paraId="6CFE83B2"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hideMark/>
          </w:tcPr>
          <w:p w14:paraId="27787D28" w14:textId="0C4B11F7" w:rsidR="00F476FA" w:rsidRPr="00A67145" w:rsidRDefault="00F476FA" w:rsidP="00AC3B95">
            <w:pPr>
              <w:spacing w:line="360" w:lineRule="auto"/>
              <w:jc w:val="left"/>
              <w:rPr>
                <w:rFonts w:cs="Arial"/>
                <w:szCs w:val="22"/>
              </w:rPr>
            </w:pPr>
            <w:r w:rsidRPr="00A67145">
              <w:rPr>
                <w:rFonts w:cs="Arial"/>
                <w:szCs w:val="22"/>
              </w:rPr>
              <w:t>Tel</w:t>
            </w:r>
          </w:p>
        </w:tc>
        <w:tc>
          <w:tcPr>
            <w:tcW w:w="8368" w:type="dxa"/>
            <w:gridSpan w:val="3"/>
            <w:tcBorders>
              <w:top w:val="single" w:sz="4" w:space="0" w:color="auto"/>
              <w:left w:val="single" w:sz="4" w:space="0" w:color="auto"/>
              <w:bottom w:val="single" w:sz="4" w:space="0" w:color="auto"/>
              <w:right w:val="single" w:sz="4" w:space="0" w:color="auto"/>
            </w:tcBorders>
          </w:tcPr>
          <w:p w14:paraId="546620A0" w14:textId="77777777" w:rsidR="00F476FA" w:rsidRDefault="00F476FA">
            <w:pPr>
              <w:rPr>
                <w:rFonts w:cs="Arial"/>
                <w:b/>
                <w:sz w:val="24"/>
                <w:szCs w:val="24"/>
              </w:rPr>
            </w:pPr>
          </w:p>
        </w:tc>
      </w:tr>
      <w:tr w:rsidR="00F476FA" w14:paraId="1EED4215"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hideMark/>
          </w:tcPr>
          <w:p w14:paraId="7B0F413E" w14:textId="6F6C09FE" w:rsidR="00F476FA" w:rsidRPr="00A67145" w:rsidRDefault="00F476FA" w:rsidP="00AC3B95">
            <w:pPr>
              <w:spacing w:line="360" w:lineRule="auto"/>
              <w:jc w:val="left"/>
              <w:rPr>
                <w:rFonts w:cs="Arial"/>
                <w:szCs w:val="22"/>
              </w:rPr>
            </w:pPr>
            <w:r w:rsidRPr="00A67145">
              <w:rPr>
                <w:rFonts w:cs="Arial"/>
                <w:szCs w:val="22"/>
              </w:rPr>
              <w:t>Email</w:t>
            </w:r>
          </w:p>
        </w:tc>
        <w:tc>
          <w:tcPr>
            <w:tcW w:w="8368" w:type="dxa"/>
            <w:gridSpan w:val="3"/>
            <w:tcBorders>
              <w:top w:val="single" w:sz="4" w:space="0" w:color="auto"/>
              <w:left w:val="single" w:sz="4" w:space="0" w:color="auto"/>
              <w:bottom w:val="single" w:sz="4" w:space="0" w:color="auto"/>
              <w:right w:val="single" w:sz="4" w:space="0" w:color="auto"/>
            </w:tcBorders>
          </w:tcPr>
          <w:p w14:paraId="1346D1DA" w14:textId="77777777" w:rsidR="00F476FA" w:rsidRDefault="00F476FA">
            <w:pPr>
              <w:rPr>
                <w:rFonts w:cs="Arial"/>
                <w:b/>
                <w:sz w:val="24"/>
                <w:szCs w:val="24"/>
              </w:rPr>
            </w:pPr>
          </w:p>
        </w:tc>
      </w:tr>
      <w:tr w:rsidR="00F476FA" w14:paraId="1C89FC02"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hideMark/>
          </w:tcPr>
          <w:p w14:paraId="0F0CE7B7" w14:textId="580F304F" w:rsidR="00F476FA" w:rsidRPr="00A67145" w:rsidRDefault="00F476FA" w:rsidP="00AC3B95">
            <w:pPr>
              <w:spacing w:line="360" w:lineRule="auto"/>
              <w:jc w:val="left"/>
              <w:rPr>
                <w:rFonts w:cs="Arial"/>
                <w:szCs w:val="22"/>
              </w:rPr>
            </w:pPr>
            <w:r w:rsidRPr="00A67145">
              <w:rPr>
                <w:rFonts w:cs="Arial"/>
                <w:szCs w:val="22"/>
              </w:rPr>
              <w:t>Date</w:t>
            </w:r>
            <w:r w:rsidR="004D5192" w:rsidRPr="00A67145">
              <w:rPr>
                <w:rFonts w:cs="Arial"/>
                <w:szCs w:val="22"/>
              </w:rPr>
              <w:t xml:space="preserve"> of complaint</w:t>
            </w:r>
          </w:p>
        </w:tc>
        <w:tc>
          <w:tcPr>
            <w:tcW w:w="8368" w:type="dxa"/>
            <w:gridSpan w:val="3"/>
            <w:tcBorders>
              <w:top w:val="single" w:sz="4" w:space="0" w:color="auto"/>
              <w:left w:val="single" w:sz="4" w:space="0" w:color="auto"/>
              <w:bottom w:val="single" w:sz="4" w:space="0" w:color="auto"/>
              <w:right w:val="single" w:sz="4" w:space="0" w:color="auto"/>
            </w:tcBorders>
          </w:tcPr>
          <w:p w14:paraId="7D2200EA" w14:textId="77777777" w:rsidR="00F476FA" w:rsidRDefault="00F476FA">
            <w:pPr>
              <w:rPr>
                <w:rFonts w:cs="Arial"/>
                <w:b/>
                <w:sz w:val="24"/>
                <w:szCs w:val="24"/>
              </w:rPr>
            </w:pPr>
          </w:p>
        </w:tc>
      </w:tr>
      <w:tr w:rsidR="004D5192" w14:paraId="13D176F4"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tcPr>
          <w:p w14:paraId="7C5FE634" w14:textId="29169FBC" w:rsidR="004D5192" w:rsidRPr="00A67145" w:rsidRDefault="004D5192" w:rsidP="00AC3B95">
            <w:pPr>
              <w:spacing w:line="360" w:lineRule="auto"/>
              <w:jc w:val="left"/>
              <w:rPr>
                <w:rFonts w:cs="Arial"/>
                <w:szCs w:val="22"/>
              </w:rPr>
            </w:pPr>
            <w:r w:rsidRPr="00A67145">
              <w:rPr>
                <w:rFonts w:cs="Arial"/>
                <w:szCs w:val="22"/>
              </w:rPr>
              <w:t>Nature of complaint</w:t>
            </w:r>
          </w:p>
        </w:tc>
        <w:tc>
          <w:tcPr>
            <w:tcW w:w="8368" w:type="dxa"/>
            <w:gridSpan w:val="3"/>
            <w:tcBorders>
              <w:top w:val="single" w:sz="4" w:space="0" w:color="auto"/>
              <w:left w:val="single" w:sz="4" w:space="0" w:color="auto"/>
              <w:bottom w:val="single" w:sz="4" w:space="0" w:color="auto"/>
              <w:right w:val="single" w:sz="4" w:space="0" w:color="auto"/>
            </w:tcBorders>
          </w:tcPr>
          <w:p w14:paraId="26E9368D" w14:textId="77777777" w:rsidR="004D5192" w:rsidRDefault="004D5192">
            <w:pPr>
              <w:rPr>
                <w:rFonts w:cs="Arial"/>
                <w:b/>
                <w:sz w:val="24"/>
                <w:szCs w:val="24"/>
              </w:rPr>
            </w:pPr>
          </w:p>
          <w:p w14:paraId="0560AF76" w14:textId="77777777" w:rsidR="004D5192" w:rsidRDefault="004D5192">
            <w:pPr>
              <w:rPr>
                <w:rFonts w:cs="Arial"/>
                <w:b/>
                <w:sz w:val="24"/>
                <w:szCs w:val="24"/>
              </w:rPr>
            </w:pPr>
          </w:p>
          <w:p w14:paraId="256F8440" w14:textId="77777777" w:rsidR="004D5192" w:rsidRDefault="004D5192">
            <w:pPr>
              <w:rPr>
                <w:rFonts w:cs="Arial"/>
                <w:b/>
                <w:sz w:val="24"/>
                <w:szCs w:val="24"/>
              </w:rPr>
            </w:pPr>
          </w:p>
          <w:p w14:paraId="060F4B89" w14:textId="42315B46" w:rsidR="004D5192" w:rsidRDefault="004D5192">
            <w:pPr>
              <w:rPr>
                <w:rFonts w:cs="Arial"/>
                <w:b/>
                <w:sz w:val="24"/>
                <w:szCs w:val="24"/>
              </w:rPr>
            </w:pPr>
          </w:p>
        </w:tc>
      </w:tr>
      <w:tr w:rsidR="00F476FA" w14:paraId="5477186C"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hideMark/>
          </w:tcPr>
          <w:p w14:paraId="74959AE3" w14:textId="0D7173BA" w:rsidR="00F476FA" w:rsidRPr="00A67145" w:rsidRDefault="00F476FA" w:rsidP="00AC3B95">
            <w:pPr>
              <w:spacing w:line="360" w:lineRule="auto"/>
              <w:jc w:val="left"/>
              <w:rPr>
                <w:rFonts w:cs="Arial"/>
                <w:szCs w:val="22"/>
              </w:rPr>
            </w:pPr>
            <w:r w:rsidRPr="00A67145">
              <w:rPr>
                <w:rFonts w:cs="Arial"/>
                <w:szCs w:val="22"/>
              </w:rPr>
              <w:t xml:space="preserve">Complaint </w:t>
            </w:r>
            <w:r w:rsidR="004D5192" w:rsidRPr="00A67145">
              <w:rPr>
                <w:rFonts w:cs="Arial"/>
                <w:szCs w:val="22"/>
              </w:rPr>
              <w:t xml:space="preserve">ref </w:t>
            </w:r>
          </w:p>
        </w:tc>
        <w:tc>
          <w:tcPr>
            <w:tcW w:w="8368" w:type="dxa"/>
            <w:gridSpan w:val="3"/>
            <w:tcBorders>
              <w:top w:val="single" w:sz="4" w:space="0" w:color="auto"/>
              <w:left w:val="single" w:sz="4" w:space="0" w:color="auto"/>
              <w:bottom w:val="single" w:sz="4" w:space="0" w:color="auto"/>
              <w:right w:val="single" w:sz="4" w:space="0" w:color="auto"/>
            </w:tcBorders>
          </w:tcPr>
          <w:p w14:paraId="2A63DF37" w14:textId="77777777" w:rsidR="00F476FA" w:rsidRDefault="00F476FA">
            <w:pPr>
              <w:rPr>
                <w:rFonts w:cs="Arial"/>
                <w:b/>
                <w:sz w:val="24"/>
                <w:szCs w:val="24"/>
              </w:rPr>
            </w:pPr>
          </w:p>
        </w:tc>
      </w:tr>
      <w:tr w:rsidR="00F476FA" w14:paraId="09651B9E" w14:textId="77777777" w:rsidTr="00F476FA">
        <w:trPr>
          <w:jc w:val="center"/>
        </w:trPr>
        <w:tc>
          <w:tcPr>
            <w:tcW w:w="10490"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38A7689D" w14:textId="6C92B3ED" w:rsidR="00F476FA" w:rsidRPr="00F476FA" w:rsidRDefault="00F476FA">
            <w:pPr>
              <w:jc w:val="center"/>
              <w:rPr>
                <w:rFonts w:cs="Arial"/>
                <w:b/>
                <w:color w:val="FFFFFF" w:themeColor="background1"/>
              </w:rPr>
            </w:pPr>
            <w:r w:rsidRPr="00F476FA">
              <w:rPr>
                <w:rFonts w:cs="Arial"/>
                <w:b/>
                <w:bCs/>
                <w:color w:val="FFFFFF" w:themeColor="background1"/>
                <w:szCs w:val="22"/>
              </w:rPr>
              <w:t xml:space="preserve">Investigation </w:t>
            </w:r>
            <w:r w:rsidR="005E7A97">
              <w:rPr>
                <w:rFonts w:cs="Arial"/>
                <w:b/>
                <w:bCs/>
                <w:color w:val="FFFFFF" w:themeColor="background1"/>
                <w:szCs w:val="22"/>
              </w:rPr>
              <w:t>d</w:t>
            </w:r>
            <w:r w:rsidRPr="00F476FA">
              <w:rPr>
                <w:rFonts w:cs="Arial"/>
                <w:b/>
                <w:bCs/>
                <w:color w:val="FFFFFF" w:themeColor="background1"/>
                <w:szCs w:val="22"/>
              </w:rPr>
              <w:t>etails</w:t>
            </w:r>
          </w:p>
        </w:tc>
      </w:tr>
      <w:tr w:rsidR="00F476FA" w14:paraId="75F29415"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06E121F1" w14:textId="5CFDA06F" w:rsidR="00F476FA" w:rsidRPr="00A67145" w:rsidRDefault="00F476FA" w:rsidP="00AC3B95">
            <w:pPr>
              <w:spacing w:line="360" w:lineRule="auto"/>
              <w:jc w:val="left"/>
              <w:rPr>
                <w:rFonts w:cs="Arial"/>
                <w:szCs w:val="22"/>
              </w:rPr>
            </w:pPr>
            <w:r w:rsidRPr="00A67145">
              <w:rPr>
                <w:rFonts w:cs="Arial"/>
                <w:szCs w:val="22"/>
              </w:rPr>
              <w:t>Investigation carried out by</w:t>
            </w:r>
          </w:p>
        </w:tc>
        <w:tc>
          <w:tcPr>
            <w:tcW w:w="6667" w:type="dxa"/>
            <w:gridSpan w:val="2"/>
            <w:tcBorders>
              <w:top w:val="single" w:sz="4" w:space="0" w:color="auto"/>
              <w:left w:val="single" w:sz="4" w:space="0" w:color="auto"/>
              <w:bottom w:val="single" w:sz="4" w:space="0" w:color="auto"/>
              <w:right w:val="single" w:sz="4" w:space="0" w:color="auto"/>
            </w:tcBorders>
          </w:tcPr>
          <w:p w14:paraId="05DFCE1B" w14:textId="77777777" w:rsidR="00F476FA" w:rsidRDefault="00F476FA">
            <w:pPr>
              <w:rPr>
                <w:rFonts w:cs="Arial"/>
                <w:b/>
                <w:sz w:val="24"/>
                <w:szCs w:val="24"/>
              </w:rPr>
            </w:pPr>
          </w:p>
        </w:tc>
      </w:tr>
      <w:tr w:rsidR="00F476FA" w14:paraId="6AF6EA98"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7627E542" w14:textId="7937149F" w:rsidR="00F476FA" w:rsidRPr="00A67145" w:rsidRDefault="00F476FA" w:rsidP="00AC3B95">
            <w:pPr>
              <w:spacing w:line="360" w:lineRule="auto"/>
              <w:jc w:val="left"/>
              <w:rPr>
                <w:rFonts w:cs="Arial"/>
                <w:szCs w:val="22"/>
              </w:rPr>
            </w:pPr>
            <w:r w:rsidRPr="00A67145">
              <w:rPr>
                <w:rFonts w:cs="Arial"/>
                <w:szCs w:val="22"/>
              </w:rPr>
              <w:t xml:space="preserve">Position </w:t>
            </w:r>
          </w:p>
        </w:tc>
        <w:tc>
          <w:tcPr>
            <w:tcW w:w="6667" w:type="dxa"/>
            <w:gridSpan w:val="2"/>
            <w:tcBorders>
              <w:top w:val="single" w:sz="4" w:space="0" w:color="auto"/>
              <w:left w:val="single" w:sz="4" w:space="0" w:color="auto"/>
              <w:bottom w:val="single" w:sz="4" w:space="0" w:color="auto"/>
              <w:right w:val="single" w:sz="4" w:space="0" w:color="auto"/>
            </w:tcBorders>
          </w:tcPr>
          <w:p w14:paraId="73930A16" w14:textId="77777777" w:rsidR="00F476FA" w:rsidRDefault="00F476FA">
            <w:pPr>
              <w:rPr>
                <w:rFonts w:cs="Arial"/>
                <w:b/>
                <w:sz w:val="24"/>
                <w:szCs w:val="24"/>
              </w:rPr>
            </w:pPr>
          </w:p>
        </w:tc>
      </w:tr>
      <w:tr w:rsidR="00F476FA" w14:paraId="5247329B"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1D92CC1F" w14:textId="319C4868" w:rsidR="00F476FA" w:rsidRPr="00A67145" w:rsidRDefault="00F476FA" w:rsidP="00AC3B95">
            <w:pPr>
              <w:spacing w:line="360" w:lineRule="auto"/>
              <w:jc w:val="left"/>
              <w:rPr>
                <w:rFonts w:cs="Arial"/>
                <w:szCs w:val="22"/>
              </w:rPr>
            </w:pPr>
            <w:r w:rsidRPr="00A67145">
              <w:rPr>
                <w:rFonts w:cs="Arial"/>
                <w:szCs w:val="22"/>
              </w:rPr>
              <w:t xml:space="preserve">Date &amp; time investigation carried out </w:t>
            </w:r>
          </w:p>
        </w:tc>
        <w:tc>
          <w:tcPr>
            <w:tcW w:w="6667" w:type="dxa"/>
            <w:gridSpan w:val="2"/>
            <w:tcBorders>
              <w:top w:val="single" w:sz="4" w:space="0" w:color="auto"/>
              <w:left w:val="single" w:sz="4" w:space="0" w:color="auto"/>
              <w:bottom w:val="single" w:sz="4" w:space="0" w:color="auto"/>
              <w:right w:val="single" w:sz="4" w:space="0" w:color="auto"/>
            </w:tcBorders>
          </w:tcPr>
          <w:p w14:paraId="23AD8154" w14:textId="77777777" w:rsidR="00F476FA" w:rsidRDefault="00F476FA">
            <w:pPr>
              <w:rPr>
                <w:rFonts w:cs="Arial"/>
                <w:b/>
                <w:sz w:val="24"/>
                <w:szCs w:val="24"/>
              </w:rPr>
            </w:pPr>
          </w:p>
        </w:tc>
      </w:tr>
      <w:tr w:rsidR="00F476FA" w14:paraId="1295FDFE"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106D3BE7" w14:textId="27E8E101" w:rsidR="00F476FA" w:rsidRPr="00A67145" w:rsidRDefault="00F476FA" w:rsidP="00AC3B95">
            <w:pPr>
              <w:spacing w:line="360" w:lineRule="auto"/>
              <w:jc w:val="left"/>
              <w:rPr>
                <w:rFonts w:cs="Arial"/>
                <w:szCs w:val="22"/>
              </w:rPr>
            </w:pPr>
            <w:r w:rsidRPr="00A67145">
              <w:rPr>
                <w:rFonts w:cs="Arial"/>
                <w:szCs w:val="22"/>
              </w:rPr>
              <w:t>Weather conditions</w:t>
            </w:r>
          </w:p>
        </w:tc>
        <w:tc>
          <w:tcPr>
            <w:tcW w:w="6667" w:type="dxa"/>
            <w:gridSpan w:val="2"/>
            <w:tcBorders>
              <w:top w:val="single" w:sz="4" w:space="0" w:color="auto"/>
              <w:left w:val="single" w:sz="4" w:space="0" w:color="auto"/>
              <w:bottom w:val="single" w:sz="4" w:space="0" w:color="auto"/>
              <w:right w:val="single" w:sz="4" w:space="0" w:color="auto"/>
            </w:tcBorders>
          </w:tcPr>
          <w:p w14:paraId="499FCD5B" w14:textId="77777777" w:rsidR="00F476FA" w:rsidRDefault="00F476FA">
            <w:pPr>
              <w:rPr>
                <w:rFonts w:cs="Arial"/>
                <w:b/>
                <w:sz w:val="24"/>
                <w:szCs w:val="24"/>
              </w:rPr>
            </w:pPr>
          </w:p>
        </w:tc>
      </w:tr>
      <w:tr w:rsidR="00F476FA" w14:paraId="33FA8EFE"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1F3DBC43" w14:textId="01AC25F4" w:rsidR="00F476FA" w:rsidRPr="00A67145" w:rsidRDefault="00F476FA" w:rsidP="00AC3B95">
            <w:pPr>
              <w:spacing w:line="360" w:lineRule="auto"/>
              <w:jc w:val="left"/>
              <w:rPr>
                <w:rFonts w:cs="Arial"/>
                <w:szCs w:val="22"/>
              </w:rPr>
            </w:pPr>
            <w:r w:rsidRPr="00A67145">
              <w:rPr>
                <w:rFonts w:cs="Arial"/>
                <w:szCs w:val="22"/>
              </w:rPr>
              <w:t>Wind direction and spee</w:t>
            </w:r>
            <w:r w:rsidR="00AC3B95" w:rsidRPr="00A67145">
              <w:rPr>
                <w:rFonts w:cs="Arial"/>
                <w:szCs w:val="22"/>
              </w:rPr>
              <w:t>d</w:t>
            </w:r>
            <w:r w:rsidRPr="00A67145">
              <w:rPr>
                <w:rFonts w:cs="Arial"/>
                <w:szCs w:val="22"/>
              </w:rPr>
              <w:t xml:space="preserve"> </w:t>
            </w:r>
          </w:p>
        </w:tc>
        <w:tc>
          <w:tcPr>
            <w:tcW w:w="6667" w:type="dxa"/>
            <w:gridSpan w:val="2"/>
            <w:tcBorders>
              <w:top w:val="single" w:sz="4" w:space="0" w:color="auto"/>
              <w:left w:val="single" w:sz="4" w:space="0" w:color="auto"/>
              <w:bottom w:val="single" w:sz="4" w:space="0" w:color="auto"/>
              <w:right w:val="single" w:sz="4" w:space="0" w:color="auto"/>
            </w:tcBorders>
          </w:tcPr>
          <w:p w14:paraId="1E6C18A7" w14:textId="77777777" w:rsidR="00F476FA" w:rsidRDefault="00F476FA">
            <w:pPr>
              <w:rPr>
                <w:rFonts w:cs="Arial"/>
                <w:b/>
                <w:sz w:val="24"/>
                <w:szCs w:val="24"/>
              </w:rPr>
            </w:pPr>
          </w:p>
        </w:tc>
      </w:tr>
      <w:tr w:rsidR="00F476FA" w14:paraId="1F743954"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2E4C7553" w14:textId="56390B41" w:rsidR="00F476FA" w:rsidRPr="00A67145" w:rsidRDefault="00F476FA" w:rsidP="00AC3B95">
            <w:pPr>
              <w:jc w:val="left"/>
              <w:rPr>
                <w:rFonts w:cs="Arial"/>
                <w:szCs w:val="22"/>
              </w:rPr>
            </w:pPr>
            <w:r w:rsidRPr="00A67145">
              <w:rPr>
                <w:rFonts w:cs="Arial"/>
                <w:szCs w:val="22"/>
              </w:rPr>
              <w:t>Investigation findings</w:t>
            </w:r>
          </w:p>
        </w:tc>
        <w:tc>
          <w:tcPr>
            <w:tcW w:w="6667" w:type="dxa"/>
            <w:gridSpan w:val="2"/>
            <w:tcBorders>
              <w:top w:val="single" w:sz="4" w:space="0" w:color="auto"/>
              <w:left w:val="single" w:sz="4" w:space="0" w:color="auto"/>
              <w:bottom w:val="single" w:sz="4" w:space="0" w:color="auto"/>
              <w:right w:val="single" w:sz="4" w:space="0" w:color="auto"/>
            </w:tcBorders>
          </w:tcPr>
          <w:p w14:paraId="463DBCD4" w14:textId="77777777" w:rsidR="00F476FA" w:rsidRDefault="00F476FA">
            <w:pPr>
              <w:rPr>
                <w:rFonts w:cs="Arial"/>
                <w:b/>
                <w:sz w:val="24"/>
                <w:szCs w:val="24"/>
              </w:rPr>
            </w:pPr>
          </w:p>
          <w:p w14:paraId="4981FC63" w14:textId="550EB5EB" w:rsidR="00F476FA" w:rsidRDefault="00F476FA">
            <w:pPr>
              <w:rPr>
                <w:rFonts w:cs="Arial"/>
                <w:b/>
              </w:rPr>
            </w:pPr>
          </w:p>
          <w:p w14:paraId="3065CBFE" w14:textId="77777777" w:rsidR="004D5192" w:rsidRDefault="004D5192">
            <w:pPr>
              <w:rPr>
                <w:rFonts w:cs="Arial"/>
                <w:b/>
              </w:rPr>
            </w:pPr>
          </w:p>
          <w:p w14:paraId="1ABC46F9" w14:textId="77777777" w:rsidR="00F476FA" w:rsidRDefault="00F476FA">
            <w:pPr>
              <w:rPr>
                <w:rFonts w:cs="Arial"/>
                <w:b/>
              </w:rPr>
            </w:pPr>
          </w:p>
          <w:p w14:paraId="43FB6C3D" w14:textId="77777777" w:rsidR="00F476FA" w:rsidRDefault="00F476FA">
            <w:pPr>
              <w:rPr>
                <w:rFonts w:cs="Arial"/>
                <w:b/>
              </w:rPr>
            </w:pPr>
          </w:p>
        </w:tc>
      </w:tr>
      <w:tr w:rsidR="00F476FA" w14:paraId="71138BC6"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48C804D6" w14:textId="55BFA46E" w:rsidR="00F476FA" w:rsidRPr="00A67145" w:rsidRDefault="00F476FA" w:rsidP="00AC3B95">
            <w:pPr>
              <w:spacing w:line="360" w:lineRule="auto"/>
              <w:jc w:val="left"/>
              <w:rPr>
                <w:rFonts w:cs="Arial"/>
                <w:szCs w:val="22"/>
              </w:rPr>
            </w:pPr>
            <w:r w:rsidRPr="00A67145">
              <w:rPr>
                <w:rFonts w:cs="Arial"/>
                <w:szCs w:val="22"/>
              </w:rPr>
              <w:t>Feedback given to E</w:t>
            </w:r>
            <w:r w:rsidR="00AC3B95" w:rsidRPr="00A67145">
              <w:rPr>
                <w:rFonts w:cs="Arial"/>
                <w:szCs w:val="22"/>
              </w:rPr>
              <w:t>A</w:t>
            </w:r>
            <w:r w:rsidRPr="00A67145">
              <w:rPr>
                <w:rFonts w:cs="Arial"/>
                <w:szCs w:val="22"/>
              </w:rPr>
              <w:t xml:space="preserve"> </w:t>
            </w:r>
          </w:p>
        </w:tc>
        <w:tc>
          <w:tcPr>
            <w:tcW w:w="6667" w:type="dxa"/>
            <w:gridSpan w:val="2"/>
            <w:tcBorders>
              <w:top w:val="single" w:sz="4" w:space="0" w:color="auto"/>
              <w:left w:val="single" w:sz="4" w:space="0" w:color="auto"/>
              <w:bottom w:val="single" w:sz="4" w:space="0" w:color="auto"/>
              <w:right w:val="single" w:sz="4" w:space="0" w:color="auto"/>
            </w:tcBorders>
          </w:tcPr>
          <w:p w14:paraId="3C6E5DDC" w14:textId="77777777" w:rsidR="00F476FA" w:rsidRDefault="00F476FA">
            <w:pPr>
              <w:rPr>
                <w:rFonts w:cs="Arial"/>
                <w:b/>
                <w:sz w:val="24"/>
                <w:szCs w:val="24"/>
              </w:rPr>
            </w:pPr>
          </w:p>
        </w:tc>
      </w:tr>
      <w:tr w:rsidR="00F476FA" w14:paraId="7B97B098"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15E61661" w14:textId="547CF118" w:rsidR="00F476FA" w:rsidRPr="00A67145" w:rsidRDefault="00F476FA" w:rsidP="00AC3B95">
            <w:pPr>
              <w:spacing w:line="360" w:lineRule="auto"/>
              <w:jc w:val="left"/>
              <w:rPr>
                <w:rFonts w:cs="Arial"/>
                <w:szCs w:val="22"/>
              </w:rPr>
            </w:pPr>
            <w:r w:rsidRPr="00A67145">
              <w:rPr>
                <w:rFonts w:cs="Arial"/>
                <w:szCs w:val="22"/>
              </w:rPr>
              <w:t xml:space="preserve">Date feedback given </w:t>
            </w:r>
          </w:p>
        </w:tc>
        <w:tc>
          <w:tcPr>
            <w:tcW w:w="6667" w:type="dxa"/>
            <w:gridSpan w:val="2"/>
            <w:tcBorders>
              <w:top w:val="single" w:sz="4" w:space="0" w:color="auto"/>
              <w:left w:val="single" w:sz="4" w:space="0" w:color="auto"/>
              <w:bottom w:val="single" w:sz="4" w:space="0" w:color="auto"/>
              <w:right w:val="single" w:sz="4" w:space="0" w:color="auto"/>
            </w:tcBorders>
          </w:tcPr>
          <w:p w14:paraId="36F54CFF" w14:textId="77777777" w:rsidR="00F476FA" w:rsidRDefault="00F476FA">
            <w:pPr>
              <w:rPr>
                <w:rFonts w:cs="Arial"/>
                <w:b/>
                <w:sz w:val="24"/>
                <w:szCs w:val="24"/>
              </w:rPr>
            </w:pPr>
          </w:p>
        </w:tc>
      </w:tr>
      <w:tr w:rsidR="00F476FA" w14:paraId="54D90501"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055EAEE2" w14:textId="580E1F27" w:rsidR="00F476FA" w:rsidRPr="00A67145" w:rsidRDefault="00F476FA" w:rsidP="00AC3B95">
            <w:pPr>
              <w:spacing w:line="360" w:lineRule="auto"/>
              <w:jc w:val="left"/>
              <w:rPr>
                <w:rFonts w:cs="Arial"/>
                <w:szCs w:val="22"/>
              </w:rPr>
            </w:pPr>
            <w:r w:rsidRPr="00A67145">
              <w:rPr>
                <w:rFonts w:cs="Arial"/>
                <w:szCs w:val="22"/>
              </w:rPr>
              <w:t xml:space="preserve">Feedback given to public </w:t>
            </w:r>
            <w:r w:rsidR="00AC3B95" w:rsidRPr="00A67145">
              <w:rPr>
                <w:rFonts w:cs="Arial"/>
                <w:szCs w:val="22"/>
              </w:rPr>
              <w:t>(with date)</w:t>
            </w:r>
          </w:p>
        </w:tc>
        <w:tc>
          <w:tcPr>
            <w:tcW w:w="6667" w:type="dxa"/>
            <w:gridSpan w:val="2"/>
            <w:tcBorders>
              <w:top w:val="single" w:sz="4" w:space="0" w:color="auto"/>
              <w:left w:val="single" w:sz="4" w:space="0" w:color="auto"/>
              <w:bottom w:val="single" w:sz="4" w:space="0" w:color="auto"/>
              <w:right w:val="single" w:sz="4" w:space="0" w:color="auto"/>
            </w:tcBorders>
          </w:tcPr>
          <w:p w14:paraId="1C67CABA" w14:textId="77777777" w:rsidR="00F476FA" w:rsidRDefault="00F476FA">
            <w:pPr>
              <w:rPr>
                <w:rFonts w:cs="Arial"/>
                <w:b/>
                <w:sz w:val="24"/>
                <w:szCs w:val="24"/>
              </w:rPr>
            </w:pPr>
          </w:p>
        </w:tc>
      </w:tr>
      <w:tr w:rsidR="00F476FA" w14:paraId="156C2C0F" w14:textId="77777777" w:rsidTr="00F476FA">
        <w:trPr>
          <w:jc w:val="center"/>
        </w:trPr>
        <w:tc>
          <w:tcPr>
            <w:tcW w:w="10490"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7B5F632A" w14:textId="3287024E" w:rsidR="00F476FA" w:rsidRPr="00F476FA" w:rsidRDefault="00F476FA">
            <w:pPr>
              <w:jc w:val="center"/>
              <w:rPr>
                <w:rFonts w:cs="Arial"/>
                <w:b/>
                <w:color w:val="FFFFFF" w:themeColor="background1"/>
              </w:rPr>
            </w:pPr>
            <w:r w:rsidRPr="00F476FA">
              <w:rPr>
                <w:rFonts w:cs="Arial"/>
                <w:b/>
                <w:color w:val="FFFFFF" w:themeColor="background1"/>
              </w:rPr>
              <w:t xml:space="preserve">Review and </w:t>
            </w:r>
            <w:r w:rsidR="005E7A97" w:rsidRPr="00F476FA">
              <w:rPr>
                <w:rFonts w:cs="Arial"/>
                <w:b/>
                <w:color w:val="FFFFFF" w:themeColor="background1"/>
              </w:rPr>
              <w:t>improve</w:t>
            </w:r>
          </w:p>
        </w:tc>
      </w:tr>
      <w:tr w:rsidR="00F476FA" w14:paraId="0746C1D2"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2CB22C37" w14:textId="75E98DB9" w:rsidR="00F476FA" w:rsidRPr="00A67145" w:rsidRDefault="00F476FA" w:rsidP="00AC3B95">
            <w:pPr>
              <w:jc w:val="left"/>
              <w:rPr>
                <w:rFonts w:cs="Arial"/>
                <w:szCs w:val="22"/>
              </w:rPr>
            </w:pPr>
            <w:r w:rsidRPr="00A67145">
              <w:rPr>
                <w:rFonts w:cs="Arial"/>
                <w:szCs w:val="22"/>
              </w:rPr>
              <w:t xml:space="preserve">Improvements needed to prevent a reoccurrence </w:t>
            </w:r>
          </w:p>
        </w:tc>
        <w:tc>
          <w:tcPr>
            <w:tcW w:w="6667" w:type="dxa"/>
            <w:gridSpan w:val="2"/>
            <w:tcBorders>
              <w:top w:val="single" w:sz="4" w:space="0" w:color="auto"/>
              <w:left w:val="single" w:sz="4" w:space="0" w:color="auto"/>
              <w:bottom w:val="single" w:sz="4" w:space="0" w:color="auto"/>
              <w:right w:val="single" w:sz="4" w:space="0" w:color="auto"/>
            </w:tcBorders>
          </w:tcPr>
          <w:p w14:paraId="4A570B6D" w14:textId="77777777" w:rsidR="00F476FA" w:rsidRDefault="00F476FA">
            <w:pPr>
              <w:rPr>
                <w:rFonts w:cs="Arial"/>
                <w:b/>
                <w:sz w:val="24"/>
                <w:szCs w:val="24"/>
              </w:rPr>
            </w:pPr>
          </w:p>
          <w:p w14:paraId="085E3F73" w14:textId="77777777" w:rsidR="00F476FA" w:rsidRDefault="00F476FA">
            <w:pPr>
              <w:rPr>
                <w:rFonts w:cs="Arial"/>
                <w:b/>
              </w:rPr>
            </w:pPr>
          </w:p>
          <w:p w14:paraId="22B4D301" w14:textId="77777777" w:rsidR="00F476FA" w:rsidRDefault="00F476FA">
            <w:pPr>
              <w:rPr>
                <w:rFonts w:cs="Arial"/>
                <w:b/>
              </w:rPr>
            </w:pPr>
          </w:p>
          <w:p w14:paraId="0E0F97FF" w14:textId="77777777" w:rsidR="00F476FA" w:rsidRDefault="00F476FA">
            <w:pPr>
              <w:rPr>
                <w:rFonts w:cs="Arial"/>
                <w:b/>
              </w:rPr>
            </w:pPr>
          </w:p>
        </w:tc>
      </w:tr>
      <w:tr w:rsidR="00F476FA" w14:paraId="0656F440"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408640E6" w14:textId="1BEEE0A7" w:rsidR="00F476FA" w:rsidRPr="00A67145" w:rsidRDefault="00F476FA" w:rsidP="00AC3B95">
            <w:pPr>
              <w:jc w:val="left"/>
              <w:rPr>
                <w:rFonts w:cs="Arial"/>
                <w:szCs w:val="22"/>
              </w:rPr>
            </w:pPr>
            <w:r w:rsidRPr="00A67145">
              <w:rPr>
                <w:rFonts w:cs="Arial"/>
                <w:szCs w:val="22"/>
              </w:rPr>
              <w:t xml:space="preserve">Proposed date for completion of the improvements </w:t>
            </w:r>
          </w:p>
        </w:tc>
        <w:tc>
          <w:tcPr>
            <w:tcW w:w="6667" w:type="dxa"/>
            <w:gridSpan w:val="2"/>
            <w:tcBorders>
              <w:top w:val="single" w:sz="4" w:space="0" w:color="auto"/>
              <w:left w:val="single" w:sz="4" w:space="0" w:color="auto"/>
              <w:bottom w:val="single" w:sz="4" w:space="0" w:color="auto"/>
              <w:right w:val="single" w:sz="4" w:space="0" w:color="auto"/>
            </w:tcBorders>
          </w:tcPr>
          <w:p w14:paraId="79748673" w14:textId="77777777" w:rsidR="00F476FA" w:rsidRDefault="00F476FA">
            <w:pPr>
              <w:rPr>
                <w:rFonts w:cs="Arial"/>
                <w:b/>
                <w:sz w:val="24"/>
                <w:szCs w:val="24"/>
              </w:rPr>
            </w:pPr>
          </w:p>
        </w:tc>
      </w:tr>
      <w:tr w:rsidR="00F476FA" w14:paraId="3E63D148"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50E4E223" w14:textId="7F951DF7" w:rsidR="00F476FA" w:rsidRPr="00A67145" w:rsidRDefault="00F476FA" w:rsidP="00AC3B95">
            <w:pPr>
              <w:spacing w:line="360" w:lineRule="auto"/>
              <w:jc w:val="left"/>
              <w:rPr>
                <w:rFonts w:cs="Arial"/>
                <w:szCs w:val="22"/>
              </w:rPr>
            </w:pPr>
            <w:r w:rsidRPr="00A67145">
              <w:rPr>
                <w:rFonts w:cs="Arial"/>
                <w:szCs w:val="22"/>
              </w:rPr>
              <w:t xml:space="preserve">Actual date for completion </w:t>
            </w:r>
          </w:p>
        </w:tc>
        <w:tc>
          <w:tcPr>
            <w:tcW w:w="6667" w:type="dxa"/>
            <w:gridSpan w:val="2"/>
            <w:tcBorders>
              <w:top w:val="single" w:sz="4" w:space="0" w:color="auto"/>
              <w:left w:val="single" w:sz="4" w:space="0" w:color="auto"/>
              <w:bottom w:val="single" w:sz="4" w:space="0" w:color="auto"/>
              <w:right w:val="single" w:sz="4" w:space="0" w:color="auto"/>
            </w:tcBorders>
          </w:tcPr>
          <w:p w14:paraId="77C43CF7" w14:textId="77777777" w:rsidR="00F476FA" w:rsidRDefault="00F476FA">
            <w:pPr>
              <w:rPr>
                <w:rFonts w:cs="Arial"/>
                <w:b/>
                <w:sz w:val="24"/>
                <w:szCs w:val="24"/>
              </w:rPr>
            </w:pPr>
          </w:p>
        </w:tc>
      </w:tr>
      <w:tr w:rsidR="00F476FA" w14:paraId="483410CF"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7871D0B1" w14:textId="77777777" w:rsidR="00F476FA" w:rsidRDefault="00F476FA" w:rsidP="00AC3B95">
            <w:pPr>
              <w:spacing w:line="360" w:lineRule="auto"/>
              <w:jc w:val="left"/>
              <w:rPr>
                <w:rFonts w:cs="Arial"/>
                <w:szCs w:val="22"/>
              </w:rPr>
            </w:pPr>
            <w:r w:rsidRPr="00A67145">
              <w:rPr>
                <w:rFonts w:cs="Arial"/>
                <w:szCs w:val="22"/>
              </w:rPr>
              <w:t xml:space="preserve">If different insert reason for delay </w:t>
            </w:r>
          </w:p>
          <w:p w14:paraId="1660933F" w14:textId="0EAF5C3A" w:rsidR="00A67145" w:rsidRPr="00A67145" w:rsidRDefault="00A67145" w:rsidP="00AC3B95">
            <w:pPr>
              <w:spacing w:line="360" w:lineRule="auto"/>
              <w:jc w:val="left"/>
              <w:rPr>
                <w:rFonts w:cs="Arial"/>
                <w:szCs w:val="22"/>
              </w:rPr>
            </w:pPr>
          </w:p>
        </w:tc>
        <w:tc>
          <w:tcPr>
            <w:tcW w:w="6667" w:type="dxa"/>
            <w:gridSpan w:val="2"/>
            <w:tcBorders>
              <w:top w:val="single" w:sz="4" w:space="0" w:color="auto"/>
              <w:left w:val="single" w:sz="4" w:space="0" w:color="auto"/>
              <w:bottom w:val="single" w:sz="4" w:space="0" w:color="auto"/>
              <w:right w:val="single" w:sz="4" w:space="0" w:color="auto"/>
            </w:tcBorders>
          </w:tcPr>
          <w:p w14:paraId="11FD946F" w14:textId="77777777" w:rsidR="00F476FA" w:rsidRDefault="00F476FA">
            <w:pPr>
              <w:rPr>
                <w:rFonts w:cs="Arial"/>
                <w:b/>
                <w:sz w:val="24"/>
                <w:szCs w:val="24"/>
              </w:rPr>
            </w:pPr>
          </w:p>
        </w:tc>
      </w:tr>
      <w:tr w:rsidR="00F476FA" w14:paraId="478B4C46"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1075AEAB" w14:textId="34880F99" w:rsidR="00F476FA" w:rsidRPr="00A67145" w:rsidRDefault="00F476FA" w:rsidP="00AC3B95">
            <w:pPr>
              <w:spacing w:line="360" w:lineRule="auto"/>
              <w:jc w:val="left"/>
              <w:rPr>
                <w:rFonts w:cs="Arial"/>
                <w:szCs w:val="22"/>
              </w:rPr>
            </w:pPr>
            <w:r w:rsidRPr="00A67145">
              <w:rPr>
                <w:rFonts w:cs="Arial"/>
                <w:szCs w:val="22"/>
              </w:rPr>
              <w:t xml:space="preserve">Does the </w:t>
            </w:r>
            <w:r w:rsidR="00AC3B95" w:rsidRPr="00A67145">
              <w:rPr>
                <w:rFonts w:cs="Arial"/>
                <w:szCs w:val="22"/>
              </w:rPr>
              <w:t>DEMP nee</w:t>
            </w:r>
            <w:r w:rsidRPr="00A67145">
              <w:rPr>
                <w:rFonts w:cs="Arial"/>
                <w:szCs w:val="22"/>
              </w:rPr>
              <w:t xml:space="preserve">d to be updated </w:t>
            </w:r>
          </w:p>
        </w:tc>
        <w:tc>
          <w:tcPr>
            <w:tcW w:w="6667" w:type="dxa"/>
            <w:gridSpan w:val="2"/>
            <w:tcBorders>
              <w:top w:val="single" w:sz="4" w:space="0" w:color="auto"/>
              <w:left w:val="single" w:sz="4" w:space="0" w:color="auto"/>
              <w:bottom w:val="single" w:sz="4" w:space="0" w:color="auto"/>
              <w:right w:val="single" w:sz="4" w:space="0" w:color="auto"/>
            </w:tcBorders>
          </w:tcPr>
          <w:p w14:paraId="0DBA84F4" w14:textId="77777777" w:rsidR="00F476FA" w:rsidRDefault="00F476FA">
            <w:pPr>
              <w:rPr>
                <w:rFonts w:cs="Arial"/>
                <w:b/>
                <w:sz w:val="24"/>
                <w:szCs w:val="24"/>
              </w:rPr>
            </w:pPr>
          </w:p>
        </w:tc>
      </w:tr>
      <w:tr w:rsidR="00F476FA" w14:paraId="1FA70ABC"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45F9E5C8" w14:textId="281A4397" w:rsidR="00F476FA" w:rsidRPr="00A67145" w:rsidRDefault="00F476FA" w:rsidP="00AC3B95">
            <w:pPr>
              <w:spacing w:line="360" w:lineRule="auto"/>
              <w:jc w:val="left"/>
              <w:rPr>
                <w:rFonts w:cs="Arial"/>
                <w:szCs w:val="22"/>
              </w:rPr>
            </w:pPr>
            <w:r w:rsidRPr="00A67145">
              <w:rPr>
                <w:rFonts w:cs="Arial"/>
                <w:szCs w:val="22"/>
              </w:rPr>
              <w:t xml:space="preserve">Date that the </w:t>
            </w:r>
            <w:r w:rsidR="00AC3B95" w:rsidRPr="00A67145">
              <w:rPr>
                <w:rFonts w:cs="Arial"/>
                <w:szCs w:val="22"/>
              </w:rPr>
              <w:t xml:space="preserve">DEMP </w:t>
            </w:r>
            <w:r w:rsidRPr="00A67145">
              <w:rPr>
                <w:rFonts w:cs="Arial"/>
                <w:szCs w:val="22"/>
              </w:rPr>
              <w:t xml:space="preserve">was updated </w:t>
            </w:r>
          </w:p>
        </w:tc>
        <w:tc>
          <w:tcPr>
            <w:tcW w:w="6667" w:type="dxa"/>
            <w:gridSpan w:val="2"/>
            <w:tcBorders>
              <w:top w:val="single" w:sz="4" w:space="0" w:color="auto"/>
              <w:left w:val="single" w:sz="4" w:space="0" w:color="auto"/>
              <w:bottom w:val="single" w:sz="4" w:space="0" w:color="auto"/>
              <w:right w:val="single" w:sz="4" w:space="0" w:color="auto"/>
            </w:tcBorders>
          </w:tcPr>
          <w:p w14:paraId="1EF10705" w14:textId="77777777" w:rsidR="00F476FA" w:rsidRDefault="00F476FA">
            <w:pPr>
              <w:rPr>
                <w:rFonts w:cs="Arial"/>
                <w:b/>
                <w:sz w:val="24"/>
                <w:szCs w:val="24"/>
              </w:rPr>
            </w:pPr>
          </w:p>
        </w:tc>
      </w:tr>
      <w:tr w:rsidR="00F476FA" w14:paraId="2C4D3E9D" w14:textId="77777777" w:rsidTr="00F476FA">
        <w:trPr>
          <w:jc w:val="center"/>
        </w:trPr>
        <w:tc>
          <w:tcPr>
            <w:tcW w:w="10490"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66537F73" w14:textId="77777777" w:rsidR="00F476FA" w:rsidRPr="00F476FA" w:rsidRDefault="00F476FA">
            <w:pPr>
              <w:jc w:val="center"/>
              <w:rPr>
                <w:rFonts w:cs="Arial"/>
                <w:b/>
                <w:color w:val="FFFFFF" w:themeColor="background1"/>
              </w:rPr>
            </w:pPr>
            <w:r w:rsidRPr="00F476FA">
              <w:rPr>
                <w:rFonts w:cs="Arial"/>
                <w:b/>
                <w:bCs/>
                <w:color w:val="FFFFFF" w:themeColor="background1"/>
                <w:szCs w:val="22"/>
              </w:rPr>
              <w:t>Closure</w:t>
            </w:r>
          </w:p>
        </w:tc>
      </w:tr>
      <w:tr w:rsidR="00F476FA" w14:paraId="21FDD6E9" w14:textId="77777777" w:rsidTr="00A67145">
        <w:trPr>
          <w:jc w:val="center"/>
        </w:trPr>
        <w:tc>
          <w:tcPr>
            <w:tcW w:w="6091" w:type="dxa"/>
            <w:gridSpan w:val="3"/>
            <w:tcBorders>
              <w:top w:val="single" w:sz="4" w:space="0" w:color="auto"/>
              <w:left w:val="single" w:sz="4" w:space="0" w:color="auto"/>
              <w:bottom w:val="single" w:sz="4" w:space="0" w:color="auto"/>
              <w:right w:val="single" w:sz="4" w:space="0" w:color="auto"/>
            </w:tcBorders>
            <w:hideMark/>
          </w:tcPr>
          <w:p w14:paraId="2A67CCBA" w14:textId="77777777" w:rsidR="00F476FA" w:rsidRPr="00A67145" w:rsidRDefault="00F476FA" w:rsidP="00AC3B95">
            <w:pPr>
              <w:spacing w:line="360" w:lineRule="auto"/>
              <w:jc w:val="left"/>
              <w:rPr>
                <w:rFonts w:cs="Arial"/>
                <w:szCs w:val="22"/>
              </w:rPr>
            </w:pPr>
            <w:r w:rsidRPr="00A67145">
              <w:rPr>
                <w:rFonts w:cs="Arial"/>
                <w:szCs w:val="22"/>
              </w:rPr>
              <w:t>Site manager review date</w:t>
            </w:r>
          </w:p>
        </w:tc>
        <w:tc>
          <w:tcPr>
            <w:tcW w:w="4399" w:type="dxa"/>
            <w:tcBorders>
              <w:top w:val="single" w:sz="4" w:space="0" w:color="auto"/>
              <w:left w:val="single" w:sz="4" w:space="0" w:color="auto"/>
              <w:bottom w:val="single" w:sz="4" w:space="0" w:color="auto"/>
              <w:right w:val="single" w:sz="4" w:space="0" w:color="auto"/>
            </w:tcBorders>
          </w:tcPr>
          <w:p w14:paraId="6B25BE2E" w14:textId="77777777" w:rsidR="00F476FA" w:rsidRDefault="00F476FA">
            <w:pPr>
              <w:rPr>
                <w:rFonts w:cs="Arial"/>
                <w:b/>
                <w:sz w:val="24"/>
                <w:szCs w:val="24"/>
              </w:rPr>
            </w:pPr>
          </w:p>
        </w:tc>
      </w:tr>
      <w:tr w:rsidR="00F476FA" w14:paraId="05EFFC09" w14:textId="77777777" w:rsidTr="00A67145">
        <w:trPr>
          <w:jc w:val="center"/>
        </w:trPr>
        <w:tc>
          <w:tcPr>
            <w:tcW w:w="6091" w:type="dxa"/>
            <w:gridSpan w:val="3"/>
            <w:tcBorders>
              <w:top w:val="single" w:sz="4" w:space="0" w:color="auto"/>
              <w:left w:val="single" w:sz="4" w:space="0" w:color="auto"/>
              <w:bottom w:val="single" w:sz="4" w:space="0" w:color="auto"/>
              <w:right w:val="single" w:sz="4" w:space="0" w:color="auto"/>
            </w:tcBorders>
            <w:hideMark/>
          </w:tcPr>
          <w:p w14:paraId="222A6736" w14:textId="77777777" w:rsidR="00F476FA" w:rsidRPr="00A67145" w:rsidRDefault="00F476FA" w:rsidP="00AC3B95">
            <w:pPr>
              <w:spacing w:line="360" w:lineRule="auto"/>
              <w:jc w:val="left"/>
              <w:rPr>
                <w:rFonts w:cs="Arial"/>
                <w:szCs w:val="22"/>
              </w:rPr>
            </w:pPr>
            <w:r w:rsidRPr="00A67145">
              <w:rPr>
                <w:rFonts w:cs="Arial"/>
                <w:szCs w:val="22"/>
              </w:rPr>
              <w:t>Site manager signature to confirm no further action required</w:t>
            </w:r>
          </w:p>
        </w:tc>
        <w:tc>
          <w:tcPr>
            <w:tcW w:w="4399" w:type="dxa"/>
            <w:tcBorders>
              <w:top w:val="single" w:sz="4" w:space="0" w:color="auto"/>
              <w:left w:val="single" w:sz="4" w:space="0" w:color="auto"/>
              <w:bottom w:val="single" w:sz="4" w:space="0" w:color="auto"/>
              <w:right w:val="single" w:sz="4" w:space="0" w:color="auto"/>
            </w:tcBorders>
          </w:tcPr>
          <w:p w14:paraId="4FC64FCB" w14:textId="77777777" w:rsidR="00F476FA" w:rsidRDefault="00F476FA">
            <w:pPr>
              <w:rPr>
                <w:rFonts w:cs="Arial"/>
                <w:b/>
                <w:sz w:val="24"/>
                <w:szCs w:val="24"/>
              </w:rPr>
            </w:pPr>
          </w:p>
        </w:tc>
      </w:tr>
    </w:tbl>
    <w:p w14:paraId="6E239D23" w14:textId="4A4C459D" w:rsidR="00F476FA" w:rsidRDefault="00F476FA" w:rsidP="00796556">
      <w:pPr>
        <w:pStyle w:val="Appendix"/>
      </w:pPr>
    </w:p>
    <w:sectPr w:rsidR="00F476FA" w:rsidSect="00F8633C">
      <w:pgSz w:w="11907" w:h="16839"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BE12" w14:textId="77777777" w:rsidR="000D3415" w:rsidRDefault="000D3415" w:rsidP="008B6A81">
      <w:r>
        <w:separator/>
      </w:r>
    </w:p>
  </w:endnote>
  <w:endnote w:type="continuationSeparator" w:id="0">
    <w:p w14:paraId="111306A7" w14:textId="77777777" w:rsidR="000D3415" w:rsidRDefault="000D3415" w:rsidP="008B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oximaNova-Light">
    <w:altName w:val="Cambria"/>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28"/>
      <w:gridCol w:w="1754"/>
      <w:gridCol w:w="1204"/>
      <w:gridCol w:w="1247"/>
      <w:gridCol w:w="1247"/>
      <w:gridCol w:w="1404"/>
      <w:gridCol w:w="1149"/>
      <w:gridCol w:w="920"/>
    </w:tblGrid>
    <w:tr w:rsidR="00E14D05" w:rsidRPr="00E14D05" w14:paraId="7CB5F7E6" w14:textId="77777777" w:rsidTr="00526325">
      <w:trPr>
        <w:jc w:val="center"/>
      </w:trPr>
      <w:tc>
        <w:tcPr>
          <w:tcW w:w="928" w:type="dxa"/>
          <w:vAlign w:val="bottom"/>
        </w:tcPr>
        <w:p w14:paraId="72CC4F13"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bookmarkStart w:id="1" w:name="_Hlk58851927"/>
          <w:bookmarkStart w:id="2" w:name="_Hlk58851928"/>
          <w:r w:rsidRPr="00E14D05">
            <w:rPr>
              <w:rFonts w:ascii="Arial" w:hAnsi="Arial" w:cs="Arial"/>
              <w:iCs/>
              <w:noProof/>
              <w:color w:val="auto"/>
              <w:szCs w:val="16"/>
              <w:lang w:eastAsia="en-GB"/>
            </w:rPr>
            <w:drawing>
              <wp:inline distT="0" distB="0" distL="0" distR="0" wp14:anchorId="06617A97" wp14:editId="64A8AB20">
                <wp:extent cx="514350" cy="755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O.gif"/>
                        <pic:cNvPicPr/>
                      </pic:nvPicPr>
                      <pic:blipFill>
                        <a:blip r:embed="rId1">
                          <a:extLst>
                            <a:ext uri="{28A0092B-C50C-407E-A947-70E740481C1C}">
                              <a14:useLocalDpi xmlns:a14="http://schemas.microsoft.com/office/drawing/2010/main" val="0"/>
                            </a:ext>
                          </a:extLst>
                        </a:blip>
                        <a:stretch>
                          <a:fillRect/>
                        </a:stretch>
                      </pic:blipFill>
                      <pic:spPr>
                        <a:xfrm>
                          <a:off x="0" y="0"/>
                          <a:ext cx="518675" cy="762004"/>
                        </a:xfrm>
                        <a:prstGeom prst="rect">
                          <a:avLst/>
                        </a:prstGeom>
                      </pic:spPr>
                    </pic:pic>
                  </a:graphicData>
                </a:graphic>
              </wp:inline>
            </w:drawing>
          </w:r>
        </w:p>
      </w:tc>
      <w:tc>
        <w:tcPr>
          <w:tcW w:w="1754" w:type="dxa"/>
          <w:vAlign w:val="bottom"/>
        </w:tcPr>
        <w:p w14:paraId="2302903A"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35B9D446" wp14:editId="35115F9E">
                <wp:extent cx="1038225" cy="43683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tructionline.gif"/>
                        <pic:cNvPicPr/>
                      </pic:nvPicPr>
                      <pic:blipFill>
                        <a:blip r:embed="rId2">
                          <a:extLst>
                            <a:ext uri="{28A0092B-C50C-407E-A947-70E740481C1C}">
                              <a14:useLocalDpi xmlns:a14="http://schemas.microsoft.com/office/drawing/2010/main" val="0"/>
                            </a:ext>
                          </a:extLst>
                        </a:blip>
                        <a:stretch>
                          <a:fillRect/>
                        </a:stretch>
                      </pic:blipFill>
                      <pic:spPr>
                        <a:xfrm>
                          <a:off x="0" y="0"/>
                          <a:ext cx="1062305" cy="446970"/>
                        </a:xfrm>
                        <a:prstGeom prst="rect">
                          <a:avLst/>
                        </a:prstGeom>
                      </pic:spPr>
                    </pic:pic>
                  </a:graphicData>
                </a:graphic>
              </wp:inline>
            </w:drawing>
          </w:r>
        </w:p>
      </w:tc>
      <w:tc>
        <w:tcPr>
          <w:tcW w:w="1204" w:type="dxa"/>
          <w:vAlign w:val="bottom"/>
        </w:tcPr>
        <w:p w14:paraId="3463D285"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noProof/>
              <w:color w:val="auto"/>
            </w:rPr>
            <w:drawing>
              <wp:inline distT="0" distB="0" distL="0" distR="0" wp14:anchorId="768DF03C" wp14:editId="3E4624B5">
                <wp:extent cx="688958" cy="684000"/>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 Certificate - 10072020_Page_1.jpg"/>
                        <pic:cNvPicPr/>
                      </pic:nvPicPr>
                      <pic:blipFill rotWithShape="1">
                        <a:blip r:embed="rId3">
                          <a:extLst>
                            <a:ext uri="{28A0092B-C50C-407E-A947-70E740481C1C}">
                              <a14:useLocalDpi xmlns:a14="http://schemas.microsoft.com/office/drawing/2010/main" val="0"/>
                            </a:ext>
                          </a:extLst>
                        </a:blip>
                        <a:srcRect l="70848" t="75733" r="8721" b="9930"/>
                        <a:stretch/>
                      </pic:blipFill>
                      <pic:spPr bwMode="auto">
                        <a:xfrm>
                          <a:off x="0" y="0"/>
                          <a:ext cx="688958"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7" w:type="dxa"/>
          <w:vAlign w:val="bottom"/>
        </w:tcPr>
        <w:p w14:paraId="748FFCCC"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23FB17C9" wp14:editId="72CC404D">
                <wp:extent cx="676275" cy="676275"/>
                <wp:effectExtent l="0" t="0" r="9525"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c>
        <w:tcPr>
          <w:tcW w:w="1247" w:type="dxa"/>
          <w:vAlign w:val="bottom"/>
        </w:tcPr>
        <w:p w14:paraId="52E21F0F"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20CBB25A" wp14:editId="4185DB38">
                <wp:extent cx="647368" cy="585787"/>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VDB.gif"/>
                        <pic:cNvPicPr/>
                      </pic:nvPicPr>
                      <pic:blipFill rotWithShape="1">
                        <a:blip r:embed="rId5">
                          <a:extLst>
                            <a:ext uri="{28A0092B-C50C-407E-A947-70E740481C1C}">
                              <a14:useLocalDpi xmlns:a14="http://schemas.microsoft.com/office/drawing/2010/main" val="0"/>
                            </a:ext>
                          </a:extLst>
                        </a:blip>
                        <a:srcRect b="5578"/>
                        <a:stretch/>
                      </pic:blipFill>
                      <pic:spPr bwMode="auto">
                        <a:xfrm>
                          <a:off x="0" y="0"/>
                          <a:ext cx="658860" cy="596186"/>
                        </a:xfrm>
                        <a:prstGeom prst="rect">
                          <a:avLst/>
                        </a:prstGeom>
                        <a:ln>
                          <a:noFill/>
                        </a:ln>
                        <a:extLst>
                          <a:ext uri="{53640926-AAD7-44D8-BBD7-CCE9431645EC}">
                            <a14:shadowObscured xmlns:a14="http://schemas.microsoft.com/office/drawing/2010/main"/>
                          </a:ext>
                        </a:extLst>
                      </pic:spPr>
                    </pic:pic>
                  </a:graphicData>
                </a:graphic>
              </wp:inline>
            </w:drawing>
          </w:r>
        </w:p>
      </w:tc>
      <w:tc>
        <w:tcPr>
          <w:tcW w:w="1404" w:type="dxa"/>
          <w:vAlign w:val="bottom"/>
        </w:tcPr>
        <w:p w14:paraId="47CE7384"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4737D9D8" wp14:editId="44AD1FE4">
                <wp:extent cx="819150" cy="694195"/>
                <wp:effectExtent l="0" t="0" r="0" b="0"/>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rotWithShape="1">
                        <a:blip r:embed="rId6">
                          <a:extLst>
                            <a:ext uri="{28A0092B-C50C-407E-A947-70E740481C1C}">
                              <a14:useLocalDpi xmlns:a14="http://schemas.microsoft.com/office/drawing/2010/main" val="0"/>
                            </a:ext>
                          </a:extLst>
                        </a:blip>
                        <a:srcRect l="31570" t="18612" r="26808" b="18297"/>
                        <a:stretch/>
                      </pic:blipFill>
                      <pic:spPr bwMode="auto">
                        <a:xfrm>
                          <a:off x="0" y="0"/>
                          <a:ext cx="829897" cy="703303"/>
                        </a:xfrm>
                        <a:prstGeom prst="rect">
                          <a:avLst/>
                        </a:prstGeom>
                        <a:ln>
                          <a:noFill/>
                        </a:ln>
                        <a:extLst>
                          <a:ext uri="{53640926-AAD7-44D8-BBD7-CCE9431645EC}">
                            <a14:shadowObscured xmlns:a14="http://schemas.microsoft.com/office/drawing/2010/main"/>
                          </a:ext>
                        </a:extLst>
                      </pic:spPr>
                    </pic:pic>
                  </a:graphicData>
                </a:graphic>
              </wp:inline>
            </w:drawing>
          </w:r>
        </w:p>
      </w:tc>
      <w:tc>
        <w:tcPr>
          <w:tcW w:w="1149" w:type="dxa"/>
          <w:vAlign w:val="bottom"/>
        </w:tcPr>
        <w:p w14:paraId="56326C76"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40AD414C" wp14:editId="51AEE7C9">
                <wp:extent cx="654651" cy="58325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EMA.gif"/>
                        <pic:cNvPicPr/>
                      </pic:nvPicPr>
                      <pic:blipFill>
                        <a:blip r:embed="rId7">
                          <a:extLst>
                            <a:ext uri="{28A0092B-C50C-407E-A947-70E740481C1C}">
                              <a14:useLocalDpi xmlns:a14="http://schemas.microsoft.com/office/drawing/2010/main" val="0"/>
                            </a:ext>
                          </a:extLst>
                        </a:blip>
                        <a:stretch>
                          <a:fillRect/>
                        </a:stretch>
                      </pic:blipFill>
                      <pic:spPr>
                        <a:xfrm>
                          <a:off x="0" y="0"/>
                          <a:ext cx="662619" cy="590351"/>
                        </a:xfrm>
                        <a:prstGeom prst="rect">
                          <a:avLst/>
                        </a:prstGeom>
                      </pic:spPr>
                    </pic:pic>
                  </a:graphicData>
                </a:graphic>
              </wp:inline>
            </w:drawing>
          </w:r>
        </w:p>
      </w:tc>
      <w:tc>
        <w:tcPr>
          <w:tcW w:w="920" w:type="dxa"/>
          <w:vAlign w:val="bottom"/>
        </w:tcPr>
        <w:p w14:paraId="6777DF14"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rPr>
            <w:drawing>
              <wp:inline distT="0" distB="0" distL="0" distR="0" wp14:anchorId="3DFEE86E" wp14:editId="772798B4">
                <wp:extent cx="504825" cy="81653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24.jpeg"/>
                        <pic:cNvPicPr/>
                      </pic:nvPicPr>
                      <pic:blipFill rotWithShape="1">
                        <a:blip r:embed="rId8">
                          <a:extLst>
                            <a:ext uri="{28A0092B-C50C-407E-A947-70E740481C1C}">
                              <a14:useLocalDpi xmlns:a14="http://schemas.microsoft.com/office/drawing/2010/main" val="0"/>
                            </a:ext>
                          </a:extLst>
                        </a:blip>
                        <a:srcRect l="13944" t="10092" r="14058" b="5619"/>
                        <a:stretch/>
                      </pic:blipFill>
                      <pic:spPr bwMode="auto">
                        <a:xfrm>
                          <a:off x="0" y="0"/>
                          <a:ext cx="520557" cy="8419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F43980" w14:textId="77777777" w:rsidR="00E14D05" w:rsidRPr="00816CD9" w:rsidRDefault="00E14D05" w:rsidP="00E14D05">
    <w:pPr>
      <w:pStyle w:val="Footer"/>
      <w:tabs>
        <w:tab w:val="clear" w:pos="4513"/>
        <w:tab w:val="clear" w:pos="9026"/>
      </w:tabs>
      <w:spacing w:before="120" w:after="60"/>
      <w:ind w:left="84" w:right="-57"/>
      <w:jc w:val="center"/>
      <w:rPr>
        <w:rFonts w:ascii="Arial" w:hAnsi="Arial" w:cs="Arial"/>
        <w:iCs/>
        <w:color w:val="auto"/>
        <w:szCs w:val="16"/>
        <w:lang w:val="en-US"/>
      </w:rPr>
    </w:pPr>
    <w:r w:rsidRPr="00E14D05">
      <w:rPr>
        <w:rFonts w:ascii="Arial" w:hAnsi="Arial" w:cs="Arial"/>
        <w:iCs/>
        <w:color w:val="auto"/>
        <w:szCs w:val="16"/>
      </w:rPr>
      <w:t xml:space="preserve">Mabbett &amp; Associates Ltd, Corporate and Registered Office: </w:t>
    </w:r>
    <w:r w:rsidR="00816CD9">
      <w:rPr>
        <w:rFonts w:ascii="Arial" w:hAnsi="Arial" w:cs="Arial"/>
        <w:iCs/>
        <w:color w:val="auto"/>
        <w:szCs w:val="16"/>
        <w:lang w:val="en-US"/>
      </w:rPr>
      <w:t>13 Henderson Road, Inverness, UK, IV1 1SN</w:t>
    </w:r>
  </w:p>
  <w:p w14:paraId="134EC296" w14:textId="77777777" w:rsidR="00E14D05" w:rsidRPr="00E14D05" w:rsidRDefault="00E14D05" w:rsidP="00E14D05">
    <w:pPr>
      <w:pStyle w:val="Footer"/>
      <w:tabs>
        <w:tab w:val="clear" w:pos="4513"/>
        <w:tab w:val="clear" w:pos="9026"/>
        <w:tab w:val="left" w:pos="3119"/>
        <w:tab w:val="left" w:pos="4678"/>
      </w:tabs>
      <w:spacing w:before="60" w:after="60"/>
      <w:ind w:left="84" w:right="-57"/>
      <w:jc w:val="center"/>
      <w:rPr>
        <w:rFonts w:ascii="Arial" w:hAnsi="Arial" w:cs="Arial"/>
        <w:color w:val="auto"/>
        <w:szCs w:val="16"/>
      </w:rPr>
    </w:pPr>
    <w:r w:rsidRPr="00E14D05">
      <w:rPr>
        <w:rFonts w:ascii="Arial" w:hAnsi="Arial" w:cs="Arial"/>
        <w:color w:val="auto"/>
        <w:szCs w:val="16"/>
      </w:rPr>
      <w:t>Registered in Scotland No: SC 163378</w:t>
    </w:r>
    <w:r w:rsidRPr="00E14D05">
      <w:rPr>
        <w:rFonts w:ascii="Arial" w:hAnsi="Arial" w:cs="Arial"/>
        <w:color w:val="auto"/>
        <w:szCs w:val="16"/>
      </w:rPr>
      <w:tab/>
    </w:r>
    <w:hyperlink r:id="rId9" w:history="1">
      <w:r w:rsidRPr="00E14D05">
        <w:rPr>
          <w:rStyle w:val="Hyperlink"/>
          <w:rFonts w:ascii="Arial" w:hAnsi="Arial" w:cs="Arial"/>
          <w:color w:val="auto"/>
          <w:szCs w:val="16"/>
          <w:u w:val="none"/>
        </w:rPr>
        <w:t>info@mabbett.eu</w:t>
      </w:r>
    </w:hyperlink>
    <w:r w:rsidRPr="00E14D05">
      <w:rPr>
        <w:rFonts w:ascii="Arial" w:hAnsi="Arial" w:cs="Arial"/>
        <w:color w:val="auto"/>
        <w:szCs w:val="16"/>
      </w:rPr>
      <w:tab/>
    </w:r>
    <w:hyperlink r:id="rId10" w:history="1">
      <w:r w:rsidRPr="00E14D05">
        <w:rPr>
          <w:rStyle w:val="Hyperlink"/>
          <w:rFonts w:ascii="Arial" w:hAnsi="Arial" w:cs="Arial"/>
          <w:color w:val="auto"/>
          <w:szCs w:val="16"/>
          <w:u w:val="none"/>
        </w:rPr>
        <w:t>www.mabbett.e</w:t>
      </w:r>
    </w:hyperlink>
    <w:r w:rsidRPr="00E14D05">
      <w:rPr>
        <w:rFonts w:ascii="Arial" w:hAnsi="Arial" w:cs="Arial"/>
        <w:color w:val="auto"/>
        <w:szCs w:val="16"/>
      </w:rPr>
      <w:t>u</w:t>
    </w:r>
  </w:p>
  <w:p w14:paraId="4F8BBB4C" w14:textId="77777777" w:rsidR="00E14D05" w:rsidRPr="00353290" w:rsidRDefault="00E14D05" w:rsidP="00E14D05">
    <w:pPr>
      <w:spacing w:before="120" w:after="60"/>
      <w:jc w:val="center"/>
      <w:rPr>
        <w:rFonts w:cs="Arial"/>
        <w:color w:val="0070C0"/>
        <w:sz w:val="15"/>
        <w:szCs w:val="15"/>
      </w:rPr>
    </w:pPr>
    <w:proofErr w:type="gramStart"/>
    <w:r w:rsidRPr="00353290">
      <w:rPr>
        <w:rFonts w:cs="Arial"/>
        <w:color w:val="0070C0"/>
        <w:sz w:val="18"/>
        <w:szCs w:val="18"/>
      </w:rPr>
      <w:t>Belfast  |</w:t>
    </w:r>
    <w:proofErr w:type="gramEnd"/>
    <w:r w:rsidRPr="00353290">
      <w:rPr>
        <w:rFonts w:cs="Arial"/>
        <w:color w:val="0070C0"/>
        <w:sz w:val="18"/>
        <w:szCs w:val="18"/>
      </w:rPr>
      <w:t xml:space="preserve">  Cardiff  |  Dublin  |  Edinburgh  |  Glasgow  |  </w:t>
    </w:r>
    <w:r>
      <w:rPr>
        <w:rFonts w:cs="Arial"/>
        <w:color w:val="0070C0"/>
        <w:sz w:val="18"/>
        <w:szCs w:val="18"/>
      </w:rPr>
      <w:t>Inverness  |  Liverpool  |  Middlesbrough</w:t>
    </w:r>
  </w:p>
  <w:p w14:paraId="3E9D4566" w14:textId="557D274D" w:rsidR="0049274F" w:rsidRPr="00E14D05" w:rsidRDefault="00E14D05" w:rsidP="00E14D05">
    <w:pPr>
      <w:jc w:val="center"/>
      <w:rPr>
        <w:rFonts w:cs="Arial"/>
        <w:sz w:val="15"/>
        <w:szCs w:val="15"/>
      </w:rPr>
    </w:pPr>
    <w:r w:rsidRPr="00540BEA">
      <w:rPr>
        <w:rFonts w:cs="Arial"/>
        <w:sz w:val="15"/>
        <w:szCs w:val="15"/>
      </w:rPr>
      <w:t xml:space="preserve">© </w:t>
    </w:r>
    <w:r w:rsidRPr="00540BEA">
      <w:rPr>
        <w:rFonts w:cs="Arial"/>
        <w:sz w:val="15"/>
        <w:szCs w:val="15"/>
      </w:rPr>
      <w:fldChar w:fldCharType="begin"/>
    </w:r>
    <w:r w:rsidRPr="00540BEA">
      <w:rPr>
        <w:rFonts w:cs="Arial"/>
        <w:sz w:val="15"/>
        <w:szCs w:val="15"/>
      </w:rPr>
      <w:instrText xml:space="preserve"> DATE  \@ "yyyy"  \* MERGEFORMAT </w:instrText>
    </w:r>
    <w:r w:rsidRPr="00540BEA">
      <w:rPr>
        <w:rFonts w:cs="Arial"/>
        <w:sz w:val="15"/>
        <w:szCs w:val="15"/>
      </w:rPr>
      <w:fldChar w:fldCharType="separate"/>
    </w:r>
    <w:r w:rsidR="006229A1">
      <w:rPr>
        <w:rFonts w:cs="Arial"/>
        <w:noProof/>
        <w:sz w:val="15"/>
        <w:szCs w:val="15"/>
      </w:rPr>
      <w:t>2024</w:t>
    </w:r>
    <w:r w:rsidRPr="00540BEA">
      <w:rPr>
        <w:rFonts w:cs="Arial"/>
        <w:sz w:val="15"/>
        <w:szCs w:val="15"/>
      </w:rPr>
      <w:fldChar w:fldCharType="end"/>
    </w:r>
    <w:r w:rsidRPr="00540BEA">
      <w:rPr>
        <w:rFonts w:cs="Arial"/>
        <w:sz w:val="15"/>
        <w:szCs w:val="15"/>
      </w:rPr>
      <w:t xml:space="preserve">, Mabbett &amp; Associates Ltd. All Rights Reserved. The name Mabbett and the Mabbett logo are </w:t>
    </w:r>
    <w:proofErr w:type="gramStart"/>
    <w:r w:rsidRPr="00540BEA">
      <w:rPr>
        <w:rFonts w:cs="Arial"/>
        <w:sz w:val="15"/>
        <w:szCs w:val="15"/>
      </w:rPr>
      <w:t>Trade Marks</w:t>
    </w:r>
    <w:proofErr w:type="gramEnd"/>
    <w:r w:rsidRPr="00540BEA">
      <w:rPr>
        <w:rFonts w:cs="Arial"/>
        <w:sz w:val="15"/>
        <w:szCs w:val="15"/>
      </w:rPr>
      <w:t xml:space="preserve"> </w:t>
    </w:r>
    <w:r w:rsidR="0050184F">
      <w:rPr>
        <w:rFonts w:cs="Arial"/>
        <w:sz w:val="15"/>
        <w:szCs w:val="15"/>
      </w:rPr>
      <w:t>licensed t</w:t>
    </w:r>
    <w:r w:rsidRPr="00540BEA">
      <w:rPr>
        <w:rFonts w:cs="Arial"/>
        <w:sz w:val="15"/>
        <w:szCs w:val="15"/>
      </w:rPr>
      <w:t>o Mabbett &amp; Associates Ltd.</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0376" w14:textId="24BE4D51" w:rsidR="0049274F" w:rsidRPr="00EB6525" w:rsidRDefault="004F641C" w:rsidP="00EB6525">
    <w:pPr>
      <w:pBdr>
        <w:top w:val="single" w:sz="4" w:space="1" w:color="0070C0"/>
      </w:pBdr>
      <w:tabs>
        <w:tab w:val="right" w:pos="10205"/>
      </w:tabs>
      <w:rPr>
        <w:sz w:val="16"/>
        <w:szCs w:val="16"/>
      </w:rPr>
    </w:pPr>
    <w:r w:rsidRPr="004F641C">
      <w:rPr>
        <w:sz w:val="16"/>
        <w:szCs w:val="16"/>
      </w:rPr>
      <w:t>BR Skip</w:t>
    </w:r>
    <w:r w:rsidR="00EA011C">
      <w:rPr>
        <w:sz w:val="16"/>
        <w:szCs w:val="16"/>
      </w:rPr>
      <w:t xml:space="preserve"> Hire</w:t>
    </w:r>
    <w:r w:rsidRPr="004F641C">
      <w:rPr>
        <w:sz w:val="16"/>
        <w:szCs w:val="16"/>
      </w:rPr>
      <w:t>: Dust &amp; Emissions Management Plan [BR</w:t>
    </w:r>
    <w:r w:rsidR="00EA011C">
      <w:rPr>
        <w:sz w:val="16"/>
        <w:szCs w:val="16"/>
      </w:rPr>
      <w:t>S</w:t>
    </w:r>
    <w:r w:rsidRPr="004F641C">
      <w:rPr>
        <w:sz w:val="16"/>
        <w:szCs w:val="16"/>
      </w:rPr>
      <w:t>_DEMP]</w:t>
    </w:r>
    <w:r w:rsidR="00A67145">
      <w:rPr>
        <w:sz w:val="16"/>
        <w:szCs w:val="16"/>
      </w:rPr>
      <w:tab/>
    </w:r>
    <w:r w:rsidR="0049274F">
      <w:rPr>
        <w:sz w:val="16"/>
        <w:szCs w:val="16"/>
      </w:rPr>
      <w:t>3</w:t>
    </w:r>
    <w:r w:rsidR="006E3EBF">
      <w:rPr>
        <w:sz w:val="16"/>
        <w:szCs w:val="16"/>
      </w:rPr>
      <w:t>1</w:t>
    </w:r>
    <w:r w:rsidR="00E534A7">
      <w:rPr>
        <w:sz w:val="16"/>
        <w:szCs w:val="16"/>
      </w:rPr>
      <w:t>2</w:t>
    </w:r>
    <w:r w:rsidR="002C7022">
      <w:rPr>
        <w:sz w:val="16"/>
        <w:szCs w:val="16"/>
      </w:rPr>
      <w:t>1</w:t>
    </w:r>
    <w:r w:rsidR="00E534A7">
      <w:rPr>
        <w:sz w:val="16"/>
        <w:szCs w:val="16"/>
      </w:rPr>
      <w:t>2</w:t>
    </w:r>
    <w:r>
      <w:rPr>
        <w:sz w:val="16"/>
        <w:szCs w:val="16"/>
      </w:rPr>
      <w:t>6</w:t>
    </w:r>
  </w:p>
  <w:p w14:paraId="57B19750" w14:textId="2AEC5C0C"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6229A1">
      <w:rPr>
        <w:noProof/>
        <w:sz w:val="16"/>
        <w:szCs w:val="16"/>
      </w:rPr>
      <w:t>2024</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iii</w:t>
    </w:r>
    <w:r w:rsidRPr="00EB6525">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3F3C" w14:textId="704392D8" w:rsidR="0049274F" w:rsidRPr="00EB6525" w:rsidRDefault="004F641C" w:rsidP="00EB6525">
    <w:pPr>
      <w:pBdr>
        <w:top w:val="single" w:sz="4" w:space="1" w:color="0070C0"/>
      </w:pBdr>
      <w:tabs>
        <w:tab w:val="right" w:pos="10205"/>
      </w:tabs>
      <w:rPr>
        <w:sz w:val="16"/>
        <w:szCs w:val="16"/>
      </w:rPr>
    </w:pPr>
    <w:r>
      <w:rPr>
        <w:sz w:val="16"/>
        <w:szCs w:val="16"/>
      </w:rPr>
      <w:t>BR</w:t>
    </w:r>
    <w:r w:rsidR="00A67145" w:rsidRPr="00A67145">
      <w:rPr>
        <w:sz w:val="16"/>
        <w:szCs w:val="16"/>
      </w:rPr>
      <w:t xml:space="preserve"> Skip</w:t>
    </w:r>
    <w:r w:rsidR="00EA011C">
      <w:rPr>
        <w:sz w:val="16"/>
        <w:szCs w:val="16"/>
      </w:rPr>
      <w:t xml:space="preserve"> Hire</w:t>
    </w:r>
    <w:r w:rsidR="00A67145" w:rsidRPr="00A67145">
      <w:rPr>
        <w:sz w:val="16"/>
        <w:szCs w:val="16"/>
      </w:rPr>
      <w:t>: Dust &amp; Emissions Management Plan [</w:t>
    </w:r>
    <w:r w:rsidR="00063A63">
      <w:rPr>
        <w:sz w:val="16"/>
        <w:szCs w:val="16"/>
      </w:rPr>
      <w:t>BR</w:t>
    </w:r>
    <w:r w:rsidR="00EA011C">
      <w:rPr>
        <w:sz w:val="16"/>
        <w:szCs w:val="16"/>
      </w:rPr>
      <w:t>S</w:t>
    </w:r>
    <w:r w:rsidR="00A67145" w:rsidRPr="00A67145">
      <w:rPr>
        <w:sz w:val="16"/>
        <w:szCs w:val="16"/>
      </w:rPr>
      <w:t xml:space="preserve">_DEMP] </w:t>
    </w:r>
    <w:r w:rsidR="00A67145">
      <w:rPr>
        <w:sz w:val="16"/>
        <w:szCs w:val="16"/>
      </w:rPr>
      <w:tab/>
    </w:r>
    <w:r w:rsidR="0049274F">
      <w:rPr>
        <w:sz w:val="16"/>
        <w:szCs w:val="16"/>
      </w:rPr>
      <w:t>3</w:t>
    </w:r>
    <w:r w:rsidR="006E3EBF">
      <w:rPr>
        <w:sz w:val="16"/>
        <w:szCs w:val="16"/>
      </w:rPr>
      <w:t>1</w:t>
    </w:r>
    <w:r w:rsidR="00587BAC">
      <w:rPr>
        <w:sz w:val="16"/>
        <w:szCs w:val="16"/>
      </w:rPr>
      <w:t>2</w:t>
    </w:r>
    <w:r w:rsidR="002C7022">
      <w:rPr>
        <w:sz w:val="16"/>
        <w:szCs w:val="16"/>
      </w:rPr>
      <w:t>1</w:t>
    </w:r>
    <w:r w:rsidR="00587BAC">
      <w:rPr>
        <w:sz w:val="16"/>
        <w:szCs w:val="16"/>
      </w:rPr>
      <w:t>2</w:t>
    </w:r>
    <w:r>
      <w:rPr>
        <w:sz w:val="16"/>
        <w:szCs w:val="16"/>
      </w:rPr>
      <w:t>6</w:t>
    </w:r>
  </w:p>
  <w:p w14:paraId="7E36AB6C" w14:textId="72175D7C"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6229A1">
      <w:rPr>
        <w:noProof/>
        <w:sz w:val="16"/>
        <w:szCs w:val="16"/>
      </w:rPr>
      <w:t>2024</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5</w:t>
    </w:r>
    <w:r w:rsidRPr="00EB6525">
      <w:rPr>
        <w:sz w:val="16"/>
        <w:szCs w:val="16"/>
      </w:rPr>
      <w:fldChar w:fldCharType="end"/>
    </w:r>
    <w:r>
      <w:rPr>
        <w:sz w:val="16"/>
        <w:szCs w:val="16"/>
      </w:rPr>
      <w:t xml:space="preserve"> of </w:t>
    </w:r>
    <w:r w:rsidR="00796556">
      <w:rPr>
        <w:sz w:val="16"/>
        <w:szCs w:val="16"/>
      </w:rPr>
      <w:t>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67C34" w14:textId="77777777" w:rsidR="000D3415" w:rsidRDefault="000D3415" w:rsidP="008B6A81">
      <w:r>
        <w:separator/>
      </w:r>
    </w:p>
  </w:footnote>
  <w:footnote w:type="continuationSeparator" w:id="0">
    <w:p w14:paraId="3A454D4C" w14:textId="77777777" w:rsidR="000D3415" w:rsidRDefault="000D3415" w:rsidP="008B6A81">
      <w:r>
        <w:continuationSeparator/>
      </w:r>
    </w:p>
  </w:footnote>
  <w:footnote w:id="1">
    <w:p w14:paraId="607A34B9" w14:textId="26C82EA0" w:rsidR="00904DF4" w:rsidRPr="00904DF4" w:rsidRDefault="00904DF4">
      <w:pPr>
        <w:pStyle w:val="FootnoteText"/>
        <w:rPr>
          <w:lang w:val="en-GB"/>
        </w:rPr>
      </w:pPr>
      <w:r>
        <w:rPr>
          <w:rStyle w:val="FootnoteReference"/>
        </w:rPr>
        <w:footnoteRef/>
      </w:r>
      <w:r>
        <w:t xml:space="preserve"> </w:t>
      </w:r>
      <w:hyperlink r:id="rId1" w:history="1">
        <w:r w:rsidRPr="00904DF4">
          <w:rPr>
            <w:rFonts w:ascii="Arial" w:hAnsi="Arial"/>
            <w:color w:val="0000FF"/>
            <w:sz w:val="22"/>
            <w:u w:val="single"/>
            <w:lang w:val="en-GB"/>
          </w:rPr>
          <w:t>Control and monitor emissions for your environmental permit - GOV.UK (www.gov.uk)</w:t>
        </w:r>
      </w:hyperlink>
    </w:p>
  </w:footnote>
  <w:footnote w:id="2">
    <w:p w14:paraId="7CA34CB5" w14:textId="478B76C2" w:rsidR="0074495F" w:rsidRPr="0074495F" w:rsidRDefault="0074495F">
      <w:pPr>
        <w:pStyle w:val="FootnoteText"/>
        <w:rPr>
          <w:rFonts w:ascii="Arial" w:hAnsi="Arial" w:cs="Arial"/>
          <w:lang w:val="en-GB"/>
        </w:rPr>
      </w:pPr>
      <w:r w:rsidRPr="0074495F">
        <w:rPr>
          <w:rStyle w:val="FootnoteReference"/>
          <w:rFonts w:ascii="Arial" w:hAnsi="Arial" w:cs="Arial"/>
        </w:rPr>
        <w:footnoteRef/>
      </w:r>
      <w:r w:rsidRPr="0074495F">
        <w:rPr>
          <w:rFonts w:ascii="Arial" w:hAnsi="Arial" w:cs="Arial"/>
        </w:rPr>
        <w:t xml:space="preserve"> </w:t>
      </w:r>
      <w:hyperlink r:id="rId2" w:history="1">
        <w:r w:rsidRPr="0074495F">
          <w:rPr>
            <w:rFonts w:ascii="Arial" w:hAnsi="Arial" w:cs="Arial"/>
            <w:color w:val="0000FF"/>
            <w:sz w:val="22"/>
            <w:u w:val="single"/>
            <w:lang w:val="en-GB"/>
          </w:rPr>
          <w:t>Use of manufactured topsoil: RPS 190 - GOV.UK (www.gov.uk)</w:t>
        </w:r>
      </w:hyperlink>
    </w:p>
  </w:footnote>
  <w:footnote w:id="3">
    <w:p w14:paraId="3947F7E0" w14:textId="77777777" w:rsidR="000B7C70" w:rsidRPr="006B72CB" w:rsidRDefault="000B7C70" w:rsidP="000B7C70">
      <w:pPr>
        <w:pStyle w:val="FootnoteText"/>
        <w:rPr>
          <w:lang w:val="en-GB"/>
        </w:rPr>
      </w:pPr>
      <w:r w:rsidRPr="008B332C">
        <w:rPr>
          <w:rStyle w:val="FootnoteReference"/>
          <w:rFonts w:ascii="Arial" w:hAnsi="Arial" w:cs="Arial"/>
        </w:rPr>
        <w:footnoteRef/>
      </w:r>
      <w:r w:rsidRPr="008B332C">
        <w:rPr>
          <w:rFonts w:ascii="Arial" w:hAnsi="Arial" w:cs="Arial"/>
        </w:rPr>
        <w:t xml:space="preserve"> </w:t>
      </w:r>
      <w:hyperlink r:id="rId3" w:history="1">
        <w:r w:rsidRPr="008C1DB4">
          <w:rPr>
            <w:rFonts w:ascii="Arial" w:hAnsi="Arial"/>
            <w:color w:val="0000FF"/>
            <w:sz w:val="22"/>
            <w:u w:val="single"/>
            <w:lang w:val="en-GB"/>
          </w:rPr>
          <w:t>Gillingham Wind Forecast, Kent ME7 1 - WillyWeather</w:t>
        </w:r>
      </w:hyperlink>
    </w:p>
  </w:footnote>
  <w:footnote w:id="4">
    <w:p w14:paraId="613E810E" w14:textId="3277E9C4" w:rsidR="008A1BF6" w:rsidRPr="009515D1" w:rsidRDefault="008A1BF6">
      <w:pPr>
        <w:pStyle w:val="FootnoteText"/>
        <w:rPr>
          <w:rFonts w:ascii="Arial" w:hAnsi="Arial" w:cs="Arial"/>
          <w:lang w:val="en-GB"/>
        </w:rPr>
      </w:pPr>
      <w:r w:rsidRPr="00305527">
        <w:rPr>
          <w:rStyle w:val="FootnoteReference"/>
          <w:rFonts w:ascii="Arial" w:hAnsi="Arial" w:cs="Arial"/>
        </w:rPr>
        <w:footnoteRef/>
      </w:r>
      <w:r w:rsidRPr="00305527">
        <w:rPr>
          <w:rFonts w:ascii="Arial" w:hAnsi="Arial" w:cs="Arial"/>
        </w:rPr>
        <w:t xml:space="preserve"> </w:t>
      </w:r>
      <w:hyperlink r:id="rId4" w:anchor=":~:text=The%20first%20European%20legislation%20to%20regulate%20emissions%20from,to%202004%2C%20dependent%20upon%20the%20engine%20power%20output." w:history="1">
        <w:r w:rsidR="008C22A6" w:rsidRPr="008C22A6">
          <w:rPr>
            <w:rFonts w:ascii="Arial" w:hAnsi="Arial"/>
            <w:color w:val="0000FF"/>
            <w:sz w:val="22"/>
            <w:u w:val="single"/>
            <w:lang w:val="en-GB"/>
          </w:rPr>
          <w:t>EU: Nonroad: Emissions | Transport Policy</w:t>
        </w:r>
      </w:hyperlink>
      <w:r w:rsidR="008C22A6">
        <w:rPr>
          <w:rFonts w:ascii="Arial" w:hAnsi="Arial"/>
          <w:sz w:val="22"/>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42" w:type="dxa"/>
      <w:tblLook w:val="01E0" w:firstRow="1" w:lastRow="1" w:firstColumn="1" w:lastColumn="1" w:noHBand="0" w:noVBand="0"/>
    </w:tblPr>
    <w:tblGrid>
      <w:gridCol w:w="5556"/>
      <w:gridCol w:w="4876"/>
    </w:tblGrid>
    <w:tr w:rsidR="0049274F" w14:paraId="094F379A" w14:textId="77777777" w:rsidTr="00D4194A">
      <w:tc>
        <w:tcPr>
          <w:tcW w:w="5556" w:type="dxa"/>
          <w:vAlign w:val="center"/>
        </w:tcPr>
        <w:p w14:paraId="54C3196D" w14:textId="77777777" w:rsidR="0049274F" w:rsidRPr="009829A9" w:rsidRDefault="0049274F" w:rsidP="00EA054B">
          <w:pPr>
            <w:pStyle w:val="Header"/>
            <w:tabs>
              <w:tab w:val="clear" w:pos="4513"/>
              <w:tab w:val="clear" w:pos="9026"/>
            </w:tabs>
            <w:jc w:val="left"/>
            <w:rPr>
              <w:rFonts w:ascii="Arial" w:eastAsia="Times New Roman" w:hAnsi="Arial" w:cs="Arial"/>
              <w:sz w:val="22"/>
              <w:szCs w:val="22"/>
              <w:lang w:val="en-GB" w:eastAsia="en-US"/>
            </w:rPr>
          </w:pPr>
          <w:r>
            <w:rPr>
              <w:noProof/>
            </w:rPr>
            <w:drawing>
              <wp:inline distT="0" distB="0" distL="0" distR="0" wp14:anchorId="230F5670" wp14:editId="1E73BEA9">
                <wp:extent cx="1981200" cy="60673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bbett_Blue.jpg"/>
                        <pic:cNvPicPr/>
                      </pic:nvPicPr>
                      <pic:blipFill>
                        <a:blip r:embed="rId1">
                          <a:extLst>
                            <a:ext uri="{28A0092B-C50C-407E-A947-70E740481C1C}">
                              <a14:useLocalDpi xmlns:a14="http://schemas.microsoft.com/office/drawing/2010/main" val="0"/>
                            </a:ext>
                          </a:extLst>
                        </a:blip>
                        <a:stretch>
                          <a:fillRect/>
                        </a:stretch>
                      </pic:blipFill>
                      <pic:spPr>
                        <a:xfrm>
                          <a:off x="0" y="0"/>
                          <a:ext cx="2002873" cy="613370"/>
                        </a:xfrm>
                        <a:prstGeom prst="rect">
                          <a:avLst/>
                        </a:prstGeom>
                      </pic:spPr>
                    </pic:pic>
                  </a:graphicData>
                </a:graphic>
              </wp:inline>
            </w:drawing>
          </w:r>
        </w:p>
      </w:tc>
      <w:tc>
        <w:tcPr>
          <w:tcW w:w="4876" w:type="dxa"/>
          <w:vAlign w:val="center"/>
        </w:tcPr>
        <w:p w14:paraId="5BB3519F" w14:textId="77777777" w:rsidR="0049274F" w:rsidRPr="009829A9" w:rsidRDefault="0049274F" w:rsidP="00D4194A">
          <w:pPr>
            <w:pStyle w:val="Header"/>
            <w:tabs>
              <w:tab w:val="clear" w:pos="4513"/>
              <w:tab w:val="clear" w:pos="9026"/>
            </w:tabs>
            <w:jc w:val="right"/>
            <w:rPr>
              <w:rFonts w:ascii="Arial" w:eastAsia="Times New Roman" w:hAnsi="Arial" w:cs="Arial"/>
              <w:sz w:val="22"/>
              <w:szCs w:val="22"/>
              <w:lang w:val="en-GB" w:eastAsia="en-US"/>
            </w:rPr>
          </w:pPr>
          <w:r>
            <w:rPr>
              <w:rFonts w:ascii="Arial" w:eastAsia="Times New Roman" w:hAnsi="Arial" w:cs="Arial"/>
              <w:noProof/>
              <w:sz w:val="22"/>
              <w:szCs w:val="22"/>
              <w:lang w:val="en-GB" w:eastAsia="en-GB"/>
            </w:rPr>
            <w:drawing>
              <wp:inline distT="0" distB="0" distL="0" distR="0" wp14:anchorId="5966272B" wp14:editId="3EF98B4A">
                <wp:extent cx="1981200" cy="542925"/>
                <wp:effectExtent l="0" t="0" r="0" b="9525"/>
                <wp:docPr id="4" name="Picture 4" descr="Strap 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 Line (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42925"/>
                        </a:xfrm>
                        <a:prstGeom prst="rect">
                          <a:avLst/>
                        </a:prstGeom>
                        <a:noFill/>
                        <a:ln>
                          <a:noFill/>
                        </a:ln>
                      </pic:spPr>
                    </pic:pic>
                  </a:graphicData>
                </a:graphic>
              </wp:inline>
            </w:drawing>
          </w:r>
        </w:p>
      </w:tc>
    </w:tr>
  </w:tbl>
  <w:p w14:paraId="3F14C592" w14:textId="77777777" w:rsidR="0049274F" w:rsidRPr="00382A35" w:rsidRDefault="0049274F" w:rsidP="00382A35">
    <w:pPr>
      <w:pStyle w:val="Header"/>
      <w:tabs>
        <w:tab w:val="clear" w:pos="4513"/>
        <w:tab w:val="clear" w:pos="9026"/>
      </w:tabs>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17C1" w14:textId="77777777" w:rsidR="0049274F" w:rsidRPr="00382A35" w:rsidRDefault="0049274F" w:rsidP="00382A35">
    <w:pPr>
      <w:pStyle w:val="Header"/>
      <w:tabs>
        <w:tab w:val="clear" w:pos="4513"/>
        <w:tab w:val="clear" w:pos="9026"/>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81F36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5B3815BE">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90FA430C"/>
    <w:lvl w:ilvl="0">
      <w:start w:val="1"/>
      <w:numFmt w:val="bullet"/>
      <w:pStyle w:val="ListBullet"/>
      <w:lvlText w:val=""/>
      <w:lvlJc w:val="left"/>
      <w:pPr>
        <w:ind w:left="360" w:hanging="360"/>
      </w:pPr>
      <w:rPr>
        <w:rFonts w:ascii="Symbol" w:hAnsi="Symbol" w:hint="default"/>
        <w:color w:val="auto"/>
      </w:rPr>
    </w:lvl>
  </w:abstractNum>
  <w:abstractNum w:abstractNumId="2" w15:restartNumberingAfterBreak="0">
    <w:nsid w:val="014201D5"/>
    <w:multiLevelType w:val="hybridMultilevel"/>
    <w:tmpl w:val="F8C8B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E163C"/>
    <w:multiLevelType w:val="hybridMultilevel"/>
    <w:tmpl w:val="9C08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F7B97"/>
    <w:multiLevelType w:val="multilevel"/>
    <w:tmpl w:val="D26AB978"/>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 w:ilvl="1">
      <w:start w:val="1"/>
      <w:numFmt w:val="decimal"/>
      <w:pStyle w:val="Heading2"/>
      <w:lvlText w:val="%1.%2"/>
      <w:lvlJc w:val="left"/>
      <w:pPr>
        <w:tabs>
          <w:tab w:val="num" w:pos="284"/>
        </w:tabs>
        <w:ind w:left="0" w:firstLine="0"/>
      </w:pPr>
      <w:rPr>
        <w:rFonts w:cs="Times New Roman" w:hint="default"/>
      </w:rPr>
    </w:lvl>
    <w:lvl w:ilvl="2">
      <w:start w:val="1"/>
      <w:numFmt w:val="decimal"/>
      <w:pStyle w:val="Heading3"/>
      <w:lvlText w:val="%1.%2.%3"/>
      <w:lvlJc w:val="left"/>
      <w:pPr>
        <w:tabs>
          <w:tab w:val="num" w:pos="284"/>
        </w:tabs>
        <w:ind w:left="0" w:firstLine="0"/>
      </w:pPr>
      <w:rPr>
        <w:rFonts w:cs="Times New Roman" w:hint="default"/>
      </w:rPr>
    </w:lvl>
    <w:lvl w:ilvl="3">
      <w:start w:val="1"/>
      <w:numFmt w:val="decimal"/>
      <w:pStyle w:val="Heading4"/>
      <w:lvlText w:val="%1.%2.%3.%4"/>
      <w:lvlJc w:val="left"/>
      <w:pPr>
        <w:tabs>
          <w:tab w:val="num" w:pos="454"/>
        </w:tabs>
        <w:ind w:left="0" w:firstLine="0"/>
      </w:pPr>
      <w:rPr>
        <w:rFonts w:cs="Times New Roman" w:hint="default"/>
      </w:rPr>
    </w:lvl>
    <w:lvl w:ilvl="4">
      <w:start w:val="1"/>
      <w:numFmt w:val="decimal"/>
      <w:pStyle w:val="Heading5"/>
      <w:lvlText w:val="%1.%2.%3.%4.%5"/>
      <w:lvlJc w:val="right"/>
      <w:pPr>
        <w:tabs>
          <w:tab w:val="num" w:pos="284"/>
        </w:tabs>
        <w:ind w:left="0" w:hanging="170"/>
      </w:pPr>
      <w:rPr>
        <w:rFonts w:cs="Times New Roman" w:hint="default"/>
      </w:rPr>
    </w:lvl>
    <w:lvl w:ilvl="5">
      <w:start w:val="1"/>
      <w:numFmt w:val="decimal"/>
      <w:pStyle w:val="Heading6"/>
      <w:lvlText w:val="%1.%2.%3.%4.%5.%6"/>
      <w:lvlJc w:val="left"/>
      <w:pPr>
        <w:ind w:left="0" w:hanging="510"/>
      </w:pPr>
      <w:rPr>
        <w:rFonts w:cs="Times New Roman" w:hint="default"/>
      </w:rPr>
    </w:lvl>
    <w:lvl w:ilvl="6">
      <w:start w:val="1"/>
      <w:numFmt w:val="decimal"/>
      <w:pStyle w:val="Heading7"/>
      <w:lvlText w:val="%1.%2.%3.%4.%5.%6.%7"/>
      <w:lvlJc w:val="left"/>
      <w:pPr>
        <w:ind w:left="0" w:hanging="510"/>
      </w:pPr>
      <w:rPr>
        <w:rFonts w:cs="Times New Roman" w:hint="default"/>
      </w:rPr>
    </w:lvl>
    <w:lvl w:ilvl="7">
      <w:start w:val="1"/>
      <w:numFmt w:val="decimal"/>
      <w:pStyle w:val="Heading8"/>
      <w:lvlText w:val="%1.%2.%3.%4.%5.%6.%7.%8"/>
      <w:lvlJc w:val="left"/>
      <w:pPr>
        <w:ind w:left="0" w:hanging="510"/>
      </w:pPr>
      <w:rPr>
        <w:rFonts w:cs="Times New Roman" w:hint="default"/>
      </w:rPr>
    </w:lvl>
    <w:lvl w:ilvl="8">
      <w:start w:val="1"/>
      <w:numFmt w:val="decimal"/>
      <w:pStyle w:val="Heading9"/>
      <w:lvlText w:val="%1.%2.%3.%4.%5.%6.%7.%8.%9"/>
      <w:lvlJc w:val="left"/>
      <w:pPr>
        <w:ind w:left="0" w:hanging="510"/>
      </w:pPr>
      <w:rPr>
        <w:rFonts w:cs="Times New Roman" w:hint="default"/>
      </w:rPr>
    </w:lvl>
  </w:abstractNum>
  <w:abstractNum w:abstractNumId="5" w15:restartNumberingAfterBreak="0">
    <w:nsid w:val="1231127B"/>
    <w:multiLevelType w:val="hybridMultilevel"/>
    <w:tmpl w:val="8DDCA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56338"/>
    <w:multiLevelType w:val="hybridMultilevel"/>
    <w:tmpl w:val="75E8A6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306A13"/>
    <w:multiLevelType w:val="hybridMultilevel"/>
    <w:tmpl w:val="5498D92A"/>
    <w:lvl w:ilvl="0" w:tplc="EFB492C6">
      <w:start w:val="1"/>
      <w:numFmt w:val="lowerLetter"/>
      <w:pStyle w:val="NumberList2"/>
      <w:lvlText w:val="%1)"/>
      <w:lvlJc w:val="left"/>
      <w:pPr>
        <w:ind w:left="1145" w:hanging="360"/>
      </w:pPr>
      <w:rPr>
        <w:rFonts w:hint="default"/>
        <w:u w:color="0070C0"/>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8" w15:restartNumberingAfterBreak="0">
    <w:nsid w:val="19F747D9"/>
    <w:multiLevelType w:val="hybridMultilevel"/>
    <w:tmpl w:val="AE52F13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A7656D6"/>
    <w:multiLevelType w:val="hybridMultilevel"/>
    <w:tmpl w:val="1AE6663A"/>
    <w:lvl w:ilvl="0" w:tplc="2C90F29A">
      <w:start w:val="1"/>
      <w:numFmt w:val="decimal"/>
      <w:pStyle w:val="ListNumber3"/>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D2C4544"/>
    <w:multiLevelType w:val="hybridMultilevel"/>
    <w:tmpl w:val="D3027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2020F"/>
    <w:multiLevelType w:val="hybridMultilevel"/>
    <w:tmpl w:val="3F180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97568"/>
    <w:multiLevelType w:val="hybridMultilevel"/>
    <w:tmpl w:val="18E0BA60"/>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2315ED"/>
    <w:multiLevelType w:val="hybridMultilevel"/>
    <w:tmpl w:val="6F10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C1DB0"/>
    <w:multiLevelType w:val="hybridMultilevel"/>
    <w:tmpl w:val="0D2CC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B0842"/>
    <w:multiLevelType w:val="hybridMultilevel"/>
    <w:tmpl w:val="0290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913CCC"/>
    <w:multiLevelType w:val="hybridMultilevel"/>
    <w:tmpl w:val="79985128"/>
    <w:lvl w:ilvl="0" w:tplc="E5D85334">
      <w:start w:val="1"/>
      <w:numFmt w:val="bullet"/>
      <w:pStyle w:val="BulletLis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B3116"/>
    <w:multiLevelType w:val="multilevel"/>
    <w:tmpl w:val="10F00634"/>
    <w:lvl w:ilvl="0">
      <w:start w:val="1"/>
      <w:numFmt w:val="lowerRoman"/>
      <w:pStyle w:val="ListNumber"/>
      <w:lvlText w:val="%1."/>
      <w:lvlJc w:val="left"/>
      <w:pPr>
        <w:ind w:left="1080" w:hanging="720"/>
      </w:pPr>
      <w:rPr>
        <w:rFonts w:cs="Times New Roman" w:hint="default"/>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8" w15:restartNumberingAfterBreak="0">
    <w:nsid w:val="2C445C2E"/>
    <w:multiLevelType w:val="hybridMultilevel"/>
    <w:tmpl w:val="0EA297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A1656C"/>
    <w:multiLevelType w:val="hybridMultilevel"/>
    <w:tmpl w:val="56D6CB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E4559DF"/>
    <w:multiLevelType w:val="multilevel"/>
    <w:tmpl w:val="42FE54C4"/>
    <w:styleLink w:val="Style2"/>
    <w:lvl w:ilvl="0">
      <w:start w:val="1"/>
      <w:numFmt w:val="bullet"/>
      <w:lvlText w:val=""/>
      <w:lvlJc w:val="left"/>
      <w:pPr>
        <w:ind w:left="720" w:hanging="360"/>
      </w:pPr>
      <w:rPr>
        <w:rFonts w:ascii="Wingdings" w:hAnsi="Wingdings"/>
        <w:b w:val="0"/>
        <w:i w:val="0"/>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E257B0"/>
    <w:multiLevelType w:val="hybridMultilevel"/>
    <w:tmpl w:val="893ADA82"/>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2" w15:restartNumberingAfterBreak="0">
    <w:nsid w:val="35221D1D"/>
    <w:multiLevelType w:val="multilevel"/>
    <w:tmpl w:val="0644A05E"/>
    <w:lvl w:ilvl="0">
      <w:start w:val="1"/>
      <w:numFmt w:val="decimal"/>
      <w:pStyle w:val="NumBullet1"/>
      <w:lvlText w:val="%1."/>
      <w:lvlJc w:val="left"/>
      <w:pPr>
        <w:tabs>
          <w:tab w:val="num" w:pos="284"/>
        </w:tabs>
        <w:ind w:left="284" w:hanging="284"/>
      </w:pPr>
      <w:rPr>
        <w:color w:val="auto"/>
      </w:rPr>
    </w:lvl>
    <w:lvl w:ilvl="1">
      <w:start w:val="1"/>
      <w:numFmt w:val="lowerLetter"/>
      <w:pStyle w:val="NumBullet2"/>
      <w:lvlText w:val="%2."/>
      <w:lvlJc w:val="left"/>
      <w:pPr>
        <w:tabs>
          <w:tab w:val="num" w:pos="567"/>
        </w:tabs>
        <w:ind w:left="567" w:hanging="283"/>
      </w:pPr>
      <w:rPr>
        <w:color w:val="auto"/>
      </w:rPr>
    </w:lvl>
    <w:lvl w:ilvl="2">
      <w:start w:val="1"/>
      <w:numFmt w:val="lowerRoman"/>
      <w:pStyle w:val="NumBullet3"/>
      <w:lvlText w:val="%3."/>
      <w:lvlJc w:val="left"/>
      <w:pPr>
        <w:tabs>
          <w:tab w:val="num" w:pos="851"/>
        </w:tabs>
        <w:ind w:left="851" w:hanging="284"/>
      </w:pPr>
      <w:rPr>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2882453"/>
    <w:multiLevelType w:val="hybridMultilevel"/>
    <w:tmpl w:val="E7949E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6946D43"/>
    <w:multiLevelType w:val="hybridMultilevel"/>
    <w:tmpl w:val="F0AC9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9F17ED"/>
    <w:multiLevelType w:val="hybridMultilevel"/>
    <w:tmpl w:val="315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FA29FD"/>
    <w:multiLevelType w:val="hybridMultilevel"/>
    <w:tmpl w:val="CC4AB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DE4ED3"/>
    <w:multiLevelType w:val="hybridMultilevel"/>
    <w:tmpl w:val="517A3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271922"/>
    <w:multiLevelType w:val="hybridMultilevel"/>
    <w:tmpl w:val="BFF2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F8144D"/>
    <w:multiLevelType w:val="hybridMultilevel"/>
    <w:tmpl w:val="4666322A"/>
    <w:lvl w:ilvl="0" w:tplc="CC4622C4">
      <w:start w:val="1"/>
      <w:numFmt w:val="decimal"/>
      <w:pStyle w:val="NumberList1"/>
      <w:lvlText w:val="%1."/>
      <w:lvlJc w:val="left"/>
      <w:pPr>
        <w:ind w:left="36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3AE507A"/>
    <w:multiLevelType w:val="hybridMultilevel"/>
    <w:tmpl w:val="CCB856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3B43E24"/>
    <w:multiLevelType w:val="hybridMultilevel"/>
    <w:tmpl w:val="566CDC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C205A1"/>
    <w:multiLevelType w:val="hybridMultilevel"/>
    <w:tmpl w:val="0E7AB29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B0D1067"/>
    <w:multiLevelType w:val="hybridMultilevel"/>
    <w:tmpl w:val="E0A0FFA2"/>
    <w:lvl w:ilvl="0" w:tplc="193EBA82">
      <w:start w:val="1"/>
      <w:numFmt w:val="bullet"/>
      <w:lvlText w:val=""/>
      <w:lvlJc w:val="left"/>
      <w:pPr>
        <w:ind w:left="720" w:hanging="360"/>
      </w:pPr>
      <w:rPr>
        <w:rFonts w:ascii="Wingdings" w:hAnsi="Wingdings" w:hint="default"/>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1C1E22"/>
    <w:multiLevelType w:val="hybridMultilevel"/>
    <w:tmpl w:val="5F48DEEE"/>
    <w:lvl w:ilvl="0" w:tplc="144AB514">
      <w:start w:val="808"/>
      <w:numFmt w:val="bullet"/>
      <w:pStyle w:val="ListBullet1"/>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4546C9"/>
    <w:multiLevelType w:val="hybridMultilevel"/>
    <w:tmpl w:val="8EA03B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72518AE"/>
    <w:multiLevelType w:val="hybridMultilevel"/>
    <w:tmpl w:val="F3966A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8DD1256"/>
    <w:multiLevelType w:val="hybridMultilevel"/>
    <w:tmpl w:val="4A18131C"/>
    <w:lvl w:ilvl="0" w:tplc="00BEBF5E">
      <w:start w:val="1"/>
      <w:numFmt w:val="decimal"/>
      <w:lvlText w:val="%1."/>
      <w:lvlJc w:val="left"/>
      <w:pPr>
        <w:ind w:left="1080" w:hanging="720"/>
      </w:pPr>
      <w:rPr>
        <w:rFonts w:hint="default"/>
      </w:rPr>
    </w:lvl>
    <w:lvl w:ilvl="1" w:tplc="5C5A6768">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7B1235"/>
    <w:multiLevelType w:val="hybridMultilevel"/>
    <w:tmpl w:val="B8C6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95452"/>
    <w:multiLevelType w:val="hybridMultilevel"/>
    <w:tmpl w:val="3636FF20"/>
    <w:lvl w:ilvl="0" w:tplc="52C0E810">
      <w:start w:val="1"/>
      <w:numFmt w:val="bullet"/>
      <w:pStyle w:val="ListParagraph"/>
      <w:lvlText w:val=""/>
      <w:lvlJc w:val="left"/>
      <w:pPr>
        <w:ind w:left="36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85352502">
    <w:abstractNumId w:val="1"/>
  </w:num>
  <w:num w:numId="2" w16cid:durableId="1241525809">
    <w:abstractNumId w:val="17"/>
  </w:num>
  <w:num w:numId="3" w16cid:durableId="665518580">
    <w:abstractNumId w:val="9"/>
  </w:num>
  <w:num w:numId="4" w16cid:durableId="40176511">
    <w:abstractNumId w:val="34"/>
  </w:num>
  <w:num w:numId="5" w16cid:durableId="637103368">
    <w:abstractNumId w:val="4"/>
  </w:num>
  <w:num w:numId="6" w16cid:durableId="154687424">
    <w:abstractNumId w:val="4"/>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284"/>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right"/>
        <w:pPr>
          <w:tabs>
            <w:tab w:val="num" w:pos="454"/>
          </w:tabs>
          <w:ind w:left="170" w:hanging="17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7" w16cid:durableId="2127577780">
    <w:abstractNumId w:val="20"/>
  </w:num>
  <w:num w:numId="8" w16cid:durableId="2094038114">
    <w:abstractNumId w:val="39"/>
  </w:num>
  <w:num w:numId="9" w16cid:durableId="46688720">
    <w:abstractNumId w:val="16"/>
  </w:num>
  <w:num w:numId="10" w16cid:durableId="598220273">
    <w:abstractNumId w:val="29"/>
  </w:num>
  <w:num w:numId="11" w16cid:durableId="448862655">
    <w:abstractNumId w:val="7"/>
  </w:num>
  <w:num w:numId="12" w16cid:durableId="790823977">
    <w:abstractNumId w:val="4"/>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13" w16cid:durableId="143397198">
    <w:abstractNumId w:val="33"/>
  </w:num>
  <w:num w:numId="14" w16cid:durableId="1278563845">
    <w:abstractNumId w:val="24"/>
  </w:num>
  <w:num w:numId="15" w16cid:durableId="310908314">
    <w:abstractNumId w:val="36"/>
  </w:num>
  <w:num w:numId="16" w16cid:durableId="506485810">
    <w:abstractNumId w:val="19"/>
  </w:num>
  <w:num w:numId="17" w16cid:durableId="631328300">
    <w:abstractNumId w:val="35"/>
  </w:num>
  <w:num w:numId="18" w16cid:durableId="1014108208">
    <w:abstractNumId w:val="30"/>
  </w:num>
  <w:num w:numId="19" w16cid:durableId="199098413">
    <w:abstractNumId w:val="25"/>
  </w:num>
  <w:num w:numId="20" w16cid:durableId="763036602">
    <w:abstractNumId w:val="18"/>
  </w:num>
  <w:num w:numId="21" w16cid:durableId="890656456">
    <w:abstractNumId w:val="3"/>
  </w:num>
  <w:num w:numId="22" w16cid:durableId="948198354">
    <w:abstractNumId w:val="27"/>
  </w:num>
  <w:num w:numId="23" w16cid:durableId="1484849832">
    <w:abstractNumId w:val="14"/>
  </w:num>
  <w:num w:numId="24" w16cid:durableId="1530335122">
    <w:abstractNumId w:val="12"/>
  </w:num>
  <w:num w:numId="25" w16cid:durableId="9135110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07519247">
    <w:abstractNumId w:val="2"/>
  </w:num>
  <w:num w:numId="27" w16cid:durableId="1952468421">
    <w:abstractNumId w:val="26"/>
  </w:num>
  <w:num w:numId="28" w16cid:durableId="1515420995">
    <w:abstractNumId w:val="28"/>
  </w:num>
  <w:num w:numId="29" w16cid:durableId="1605647934">
    <w:abstractNumId w:val="5"/>
  </w:num>
  <w:num w:numId="30" w16cid:durableId="592200360">
    <w:abstractNumId w:val="38"/>
  </w:num>
  <w:num w:numId="31" w16cid:durableId="2102095184">
    <w:abstractNumId w:val="31"/>
  </w:num>
  <w:num w:numId="32" w16cid:durableId="135338278">
    <w:abstractNumId w:val="37"/>
  </w:num>
  <w:num w:numId="33" w16cid:durableId="1457022950">
    <w:abstractNumId w:val="10"/>
  </w:num>
  <w:num w:numId="34" w16cid:durableId="246309721">
    <w:abstractNumId w:val="11"/>
  </w:num>
  <w:num w:numId="35" w16cid:durableId="533344039">
    <w:abstractNumId w:val="15"/>
  </w:num>
  <w:num w:numId="36" w16cid:durableId="1032026227">
    <w:abstractNumId w:val="13"/>
  </w:num>
  <w:num w:numId="37" w16cid:durableId="132873110">
    <w:abstractNumId w:val="0"/>
  </w:num>
  <w:num w:numId="38" w16cid:durableId="1323662450">
    <w:abstractNumId w:val="23"/>
  </w:num>
  <w:num w:numId="39" w16cid:durableId="189269123">
    <w:abstractNumId w:val="8"/>
  </w:num>
  <w:num w:numId="40" w16cid:durableId="871578335">
    <w:abstractNumId w:val="6"/>
  </w:num>
  <w:num w:numId="41" w16cid:durableId="269508253">
    <w:abstractNumId w:val="32"/>
  </w:num>
  <w:num w:numId="42" w16cid:durableId="323514663">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2BB"/>
    <w:rsid w:val="0000018F"/>
    <w:rsid w:val="0000112C"/>
    <w:rsid w:val="00001598"/>
    <w:rsid w:val="0000684B"/>
    <w:rsid w:val="00011925"/>
    <w:rsid w:val="00012D75"/>
    <w:rsid w:val="00013A77"/>
    <w:rsid w:val="00014101"/>
    <w:rsid w:val="00015085"/>
    <w:rsid w:val="000177F7"/>
    <w:rsid w:val="00025F6E"/>
    <w:rsid w:val="00026ADA"/>
    <w:rsid w:val="00026F94"/>
    <w:rsid w:val="0003036C"/>
    <w:rsid w:val="00030CB8"/>
    <w:rsid w:val="00035A49"/>
    <w:rsid w:val="00036B3C"/>
    <w:rsid w:val="0004271F"/>
    <w:rsid w:val="00043452"/>
    <w:rsid w:val="000448F9"/>
    <w:rsid w:val="00051140"/>
    <w:rsid w:val="00053CE8"/>
    <w:rsid w:val="00054BFE"/>
    <w:rsid w:val="00056151"/>
    <w:rsid w:val="00063A63"/>
    <w:rsid w:val="00064B0B"/>
    <w:rsid w:val="00065374"/>
    <w:rsid w:val="00065839"/>
    <w:rsid w:val="00072694"/>
    <w:rsid w:val="00073E95"/>
    <w:rsid w:val="00076E04"/>
    <w:rsid w:val="00076F7B"/>
    <w:rsid w:val="0007755F"/>
    <w:rsid w:val="00080238"/>
    <w:rsid w:val="00080E4C"/>
    <w:rsid w:val="00084A2B"/>
    <w:rsid w:val="00085BE0"/>
    <w:rsid w:val="00086AD5"/>
    <w:rsid w:val="00090622"/>
    <w:rsid w:val="00093530"/>
    <w:rsid w:val="00093A12"/>
    <w:rsid w:val="0009681D"/>
    <w:rsid w:val="000A5278"/>
    <w:rsid w:val="000B0167"/>
    <w:rsid w:val="000B1B75"/>
    <w:rsid w:val="000B3B12"/>
    <w:rsid w:val="000B7C70"/>
    <w:rsid w:val="000B7E8C"/>
    <w:rsid w:val="000C277B"/>
    <w:rsid w:val="000C2FF9"/>
    <w:rsid w:val="000C44FC"/>
    <w:rsid w:val="000C6742"/>
    <w:rsid w:val="000D01E0"/>
    <w:rsid w:val="000D3415"/>
    <w:rsid w:val="000E187D"/>
    <w:rsid w:val="000E34AD"/>
    <w:rsid w:val="000F231A"/>
    <w:rsid w:val="000F4A82"/>
    <w:rsid w:val="000F4F68"/>
    <w:rsid w:val="000F70DE"/>
    <w:rsid w:val="000F7802"/>
    <w:rsid w:val="00100309"/>
    <w:rsid w:val="001071C7"/>
    <w:rsid w:val="00107D3D"/>
    <w:rsid w:val="00112AB9"/>
    <w:rsid w:val="0011302B"/>
    <w:rsid w:val="001216AF"/>
    <w:rsid w:val="00122DE6"/>
    <w:rsid w:val="0012331B"/>
    <w:rsid w:val="00126B16"/>
    <w:rsid w:val="00133499"/>
    <w:rsid w:val="001365F5"/>
    <w:rsid w:val="001406E3"/>
    <w:rsid w:val="00140A21"/>
    <w:rsid w:val="001423B4"/>
    <w:rsid w:val="00146E08"/>
    <w:rsid w:val="001503BA"/>
    <w:rsid w:val="00157586"/>
    <w:rsid w:val="00173ADA"/>
    <w:rsid w:val="0017477D"/>
    <w:rsid w:val="00183E2B"/>
    <w:rsid w:val="00191239"/>
    <w:rsid w:val="00191246"/>
    <w:rsid w:val="0019291C"/>
    <w:rsid w:val="001939A4"/>
    <w:rsid w:val="00195CD5"/>
    <w:rsid w:val="00196AA2"/>
    <w:rsid w:val="001A60C7"/>
    <w:rsid w:val="001A629C"/>
    <w:rsid w:val="001A7582"/>
    <w:rsid w:val="001B1DC2"/>
    <w:rsid w:val="001B5600"/>
    <w:rsid w:val="001C0E2A"/>
    <w:rsid w:val="001C2C1C"/>
    <w:rsid w:val="001C46B4"/>
    <w:rsid w:val="001C7EF6"/>
    <w:rsid w:val="001D08B1"/>
    <w:rsid w:val="001D2149"/>
    <w:rsid w:val="001D2286"/>
    <w:rsid w:val="001D31CE"/>
    <w:rsid w:val="001D4919"/>
    <w:rsid w:val="001D4B27"/>
    <w:rsid w:val="001E2485"/>
    <w:rsid w:val="001E36FB"/>
    <w:rsid w:val="001F601C"/>
    <w:rsid w:val="00201262"/>
    <w:rsid w:val="00202F6F"/>
    <w:rsid w:val="00210BEB"/>
    <w:rsid w:val="002113CF"/>
    <w:rsid w:val="00214E6A"/>
    <w:rsid w:val="00221B9C"/>
    <w:rsid w:val="0022284A"/>
    <w:rsid w:val="0022369D"/>
    <w:rsid w:val="00223F8A"/>
    <w:rsid w:val="002252BA"/>
    <w:rsid w:val="00225695"/>
    <w:rsid w:val="002266B3"/>
    <w:rsid w:val="00236055"/>
    <w:rsid w:val="00242774"/>
    <w:rsid w:val="002429F6"/>
    <w:rsid w:val="00243CBE"/>
    <w:rsid w:val="002460DA"/>
    <w:rsid w:val="002505C5"/>
    <w:rsid w:val="00255FAF"/>
    <w:rsid w:val="00260EF5"/>
    <w:rsid w:val="00262118"/>
    <w:rsid w:val="0026432A"/>
    <w:rsid w:val="00264928"/>
    <w:rsid w:val="00264A5A"/>
    <w:rsid w:val="00270A69"/>
    <w:rsid w:val="00271745"/>
    <w:rsid w:val="00271B9D"/>
    <w:rsid w:val="00273B2B"/>
    <w:rsid w:val="002754C1"/>
    <w:rsid w:val="00280427"/>
    <w:rsid w:val="002827E3"/>
    <w:rsid w:val="002829B5"/>
    <w:rsid w:val="0028317F"/>
    <w:rsid w:val="00283ED3"/>
    <w:rsid w:val="00285262"/>
    <w:rsid w:val="002854C4"/>
    <w:rsid w:val="00286FDA"/>
    <w:rsid w:val="002900F3"/>
    <w:rsid w:val="002A3C94"/>
    <w:rsid w:val="002A798A"/>
    <w:rsid w:val="002A7A1B"/>
    <w:rsid w:val="002B0138"/>
    <w:rsid w:val="002B3875"/>
    <w:rsid w:val="002B564B"/>
    <w:rsid w:val="002B5775"/>
    <w:rsid w:val="002B593B"/>
    <w:rsid w:val="002C0612"/>
    <w:rsid w:val="002C0D83"/>
    <w:rsid w:val="002C13E6"/>
    <w:rsid w:val="002C192C"/>
    <w:rsid w:val="002C1DB2"/>
    <w:rsid w:val="002C24A2"/>
    <w:rsid w:val="002C47D7"/>
    <w:rsid w:val="002C5EC8"/>
    <w:rsid w:val="002C7022"/>
    <w:rsid w:val="002C760D"/>
    <w:rsid w:val="002C7B0C"/>
    <w:rsid w:val="002D0F2F"/>
    <w:rsid w:val="002D17F5"/>
    <w:rsid w:val="002D3187"/>
    <w:rsid w:val="002D3C9B"/>
    <w:rsid w:val="002D4D2C"/>
    <w:rsid w:val="002D7186"/>
    <w:rsid w:val="002D78CF"/>
    <w:rsid w:val="002D7BEC"/>
    <w:rsid w:val="002E0974"/>
    <w:rsid w:val="002E2479"/>
    <w:rsid w:val="002E6909"/>
    <w:rsid w:val="002F1C90"/>
    <w:rsid w:val="002F305D"/>
    <w:rsid w:val="002F506E"/>
    <w:rsid w:val="002F55B9"/>
    <w:rsid w:val="002F7D35"/>
    <w:rsid w:val="0030036A"/>
    <w:rsid w:val="00302019"/>
    <w:rsid w:val="003040CD"/>
    <w:rsid w:val="00305527"/>
    <w:rsid w:val="0031797B"/>
    <w:rsid w:val="00317988"/>
    <w:rsid w:val="00322102"/>
    <w:rsid w:val="003228BC"/>
    <w:rsid w:val="00322C62"/>
    <w:rsid w:val="00322E71"/>
    <w:rsid w:val="00324504"/>
    <w:rsid w:val="00324F9C"/>
    <w:rsid w:val="00325AD3"/>
    <w:rsid w:val="00331AFB"/>
    <w:rsid w:val="00333345"/>
    <w:rsid w:val="00333379"/>
    <w:rsid w:val="00335789"/>
    <w:rsid w:val="00340648"/>
    <w:rsid w:val="00343449"/>
    <w:rsid w:val="00344693"/>
    <w:rsid w:val="00344AC8"/>
    <w:rsid w:val="00345163"/>
    <w:rsid w:val="0035072B"/>
    <w:rsid w:val="00354016"/>
    <w:rsid w:val="00356717"/>
    <w:rsid w:val="003574CB"/>
    <w:rsid w:val="00361227"/>
    <w:rsid w:val="00362051"/>
    <w:rsid w:val="003624E5"/>
    <w:rsid w:val="00363E4A"/>
    <w:rsid w:val="00364051"/>
    <w:rsid w:val="00365BEB"/>
    <w:rsid w:val="003664D8"/>
    <w:rsid w:val="00367CB0"/>
    <w:rsid w:val="00371999"/>
    <w:rsid w:val="003721F9"/>
    <w:rsid w:val="00372681"/>
    <w:rsid w:val="00373186"/>
    <w:rsid w:val="00374685"/>
    <w:rsid w:val="00375806"/>
    <w:rsid w:val="003801A1"/>
    <w:rsid w:val="0038183D"/>
    <w:rsid w:val="0038217D"/>
    <w:rsid w:val="00382A35"/>
    <w:rsid w:val="00382FB6"/>
    <w:rsid w:val="00384E63"/>
    <w:rsid w:val="00385524"/>
    <w:rsid w:val="003863EA"/>
    <w:rsid w:val="00387357"/>
    <w:rsid w:val="0039056D"/>
    <w:rsid w:val="00391DA0"/>
    <w:rsid w:val="00393E13"/>
    <w:rsid w:val="003A10BF"/>
    <w:rsid w:val="003A1172"/>
    <w:rsid w:val="003A1703"/>
    <w:rsid w:val="003A3468"/>
    <w:rsid w:val="003A3C87"/>
    <w:rsid w:val="003B1687"/>
    <w:rsid w:val="003B1C54"/>
    <w:rsid w:val="003B3D78"/>
    <w:rsid w:val="003B626D"/>
    <w:rsid w:val="003C0EB9"/>
    <w:rsid w:val="003C1D2F"/>
    <w:rsid w:val="003C6995"/>
    <w:rsid w:val="003C7570"/>
    <w:rsid w:val="003C7FC5"/>
    <w:rsid w:val="003D2A71"/>
    <w:rsid w:val="003D3FD7"/>
    <w:rsid w:val="003E0071"/>
    <w:rsid w:val="003E1D02"/>
    <w:rsid w:val="003E50FA"/>
    <w:rsid w:val="003E5A66"/>
    <w:rsid w:val="003E5EB8"/>
    <w:rsid w:val="003E6AB2"/>
    <w:rsid w:val="003F176E"/>
    <w:rsid w:val="003F4586"/>
    <w:rsid w:val="003F766B"/>
    <w:rsid w:val="0040075B"/>
    <w:rsid w:val="00400D6B"/>
    <w:rsid w:val="0040334F"/>
    <w:rsid w:val="00404CB9"/>
    <w:rsid w:val="00411398"/>
    <w:rsid w:val="00411C1B"/>
    <w:rsid w:val="00413E90"/>
    <w:rsid w:val="00415BBC"/>
    <w:rsid w:val="004225D2"/>
    <w:rsid w:val="00422B72"/>
    <w:rsid w:val="00423FF7"/>
    <w:rsid w:val="00424DD6"/>
    <w:rsid w:val="00425670"/>
    <w:rsid w:val="00426D29"/>
    <w:rsid w:val="00433FDA"/>
    <w:rsid w:val="004363F9"/>
    <w:rsid w:val="00441F7E"/>
    <w:rsid w:val="00442A6C"/>
    <w:rsid w:val="00442F2A"/>
    <w:rsid w:val="00444979"/>
    <w:rsid w:val="00444BE7"/>
    <w:rsid w:val="00446B41"/>
    <w:rsid w:val="00447B1F"/>
    <w:rsid w:val="00451197"/>
    <w:rsid w:val="0045137B"/>
    <w:rsid w:val="00452A24"/>
    <w:rsid w:val="00456512"/>
    <w:rsid w:val="00457660"/>
    <w:rsid w:val="004639AB"/>
    <w:rsid w:val="00467D7D"/>
    <w:rsid w:val="00470157"/>
    <w:rsid w:val="00470BD0"/>
    <w:rsid w:val="0047160B"/>
    <w:rsid w:val="004757D1"/>
    <w:rsid w:val="00484448"/>
    <w:rsid w:val="00490C68"/>
    <w:rsid w:val="00492247"/>
    <w:rsid w:val="0049274F"/>
    <w:rsid w:val="00493BE9"/>
    <w:rsid w:val="00495D4E"/>
    <w:rsid w:val="00497336"/>
    <w:rsid w:val="004A08AE"/>
    <w:rsid w:val="004A20EC"/>
    <w:rsid w:val="004A2AA0"/>
    <w:rsid w:val="004A2E34"/>
    <w:rsid w:val="004A6BEF"/>
    <w:rsid w:val="004B0288"/>
    <w:rsid w:val="004B1AD4"/>
    <w:rsid w:val="004B218F"/>
    <w:rsid w:val="004B2E69"/>
    <w:rsid w:val="004B3944"/>
    <w:rsid w:val="004B40AF"/>
    <w:rsid w:val="004B4293"/>
    <w:rsid w:val="004B6B20"/>
    <w:rsid w:val="004C2B1F"/>
    <w:rsid w:val="004C5FA4"/>
    <w:rsid w:val="004D3789"/>
    <w:rsid w:val="004D5192"/>
    <w:rsid w:val="004D65AE"/>
    <w:rsid w:val="004E0B76"/>
    <w:rsid w:val="004E24D0"/>
    <w:rsid w:val="004E6023"/>
    <w:rsid w:val="004E6A88"/>
    <w:rsid w:val="004E7CD2"/>
    <w:rsid w:val="004F0E1D"/>
    <w:rsid w:val="004F3EBE"/>
    <w:rsid w:val="004F566B"/>
    <w:rsid w:val="004F641C"/>
    <w:rsid w:val="004F77B4"/>
    <w:rsid w:val="0050184F"/>
    <w:rsid w:val="0050569D"/>
    <w:rsid w:val="00506334"/>
    <w:rsid w:val="00512CD0"/>
    <w:rsid w:val="00513FF7"/>
    <w:rsid w:val="005143B6"/>
    <w:rsid w:val="005153C4"/>
    <w:rsid w:val="0051690E"/>
    <w:rsid w:val="00517DC9"/>
    <w:rsid w:val="00520E0A"/>
    <w:rsid w:val="00520E87"/>
    <w:rsid w:val="00521F20"/>
    <w:rsid w:val="00522FC8"/>
    <w:rsid w:val="00526325"/>
    <w:rsid w:val="005316DC"/>
    <w:rsid w:val="005375C8"/>
    <w:rsid w:val="00540097"/>
    <w:rsid w:val="00541339"/>
    <w:rsid w:val="005417DD"/>
    <w:rsid w:val="00541B62"/>
    <w:rsid w:val="0054594C"/>
    <w:rsid w:val="00547047"/>
    <w:rsid w:val="00556FAF"/>
    <w:rsid w:val="00562C87"/>
    <w:rsid w:val="005643F8"/>
    <w:rsid w:val="00564513"/>
    <w:rsid w:val="00565080"/>
    <w:rsid w:val="00565237"/>
    <w:rsid w:val="00570195"/>
    <w:rsid w:val="005705D6"/>
    <w:rsid w:val="0057279D"/>
    <w:rsid w:val="00572A89"/>
    <w:rsid w:val="00574873"/>
    <w:rsid w:val="00574D21"/>
    <w:rsid w:val="00576102"/>
    <w:rsid w:val="00580345"/>
    <w:rsid w:val="00582640"/>
    <w:rsid w:val="005852F0"/>
    <w:rsid w:val="005867A4"/>
    <w:rsid w:val="00587BAC"/>
    <w:rsid w:val="00590770"/>
    <w:rsid w:val="00590EC4"/>
    <w:rsid w:val="005928B3"/>
    <w:rsid w:val="00592E1B"/>
    <w:rsid w:val="00593D01"/>
    <w:rsid w:val="005973E6"/>
    <w:rsid w:val="005A289B"/>
    <w:rsid w:val="005A2A29"/>
    <w:rsid w:val="005A728F"/>
    <w:rsid w:val="005A7D7A"/>
    <w:rsid w:val="005B370E"/>
    <w:rsid w:val="005B3C5F"/>
    <w:rsid w:val="005B3EEA"/>
    <w:rsid w:val="005B61E3"/>
    <w:rsid w:val="005B6BB3"/>
    <w:rsid w:val="005C0777"/>
    <w:rsid w:val="005C1B77"/>
    <w:rsid w:val="005C29BD"/>
    <w:rsid w:val="005D4806"/>
    <w:rsid w:val="005D6402"/>
    <w:rsid w:val="005E2CCF"/>
    <w:rsid w:val="005E3129"/>
    <w:rsid w:val="005E35E8"/>
    <w:rsid w:val="005E62F9"/>
    <w:rsid w:val="005E7A97"/>
    <w:rsid w:val="005F06ED"/>
    <w:rsid w:val="005F2275"/>
    <w:rsid w:val="005F4036"/>
    <w:rsid w:val="005F74A8"/>
    <w:rsid w:val="00604376"/>
    <w:rsid w:val="006075AC"/>
    <w:rsid w:val="006115B0"/>
    <w:rsid w:val="006118FE"/>
    <w:rsid w:val="00612E32"/>
    <w:rsid w:val="006155D2"/>
    <w:rsid w:val="006171EC"/>
    <w:rsid w:val="00617E1B"/>
    <w:rsid w:val="006225D8"/>
    <w:rsid w:val="00622827"/>
    <w:rsid w:val="006229A1"/>
    <w:rsid w:val="0062389D"/>
    <w:rsid w:val="00625007"/>
    <w:rsid w:val="00626AEA"/>
    <w:rsid w:val="0062767B"/>
    <w:rsid w:val="00631226"/>
    <w:rsid w:val="00634DE5"/>
    <w:rsid w:val="00641E22"/>
    <w:rsid w:val="006454F5"/>
    <w:rsid w:val="00645C13"/>
    <w:rsid w:val="00645E9E"/>
    <w:rsid w:val="0065162D"/>
    <w:rsid w:val="006527DD"/>
    <w:rsid w:val="00657B9D"/>
    <w:rsid w:val="00671911"/>
    <w:rsid w:val="006728E6"/>
    <w:rsid w:val="006745BF"/>
    <w:rsid w:val="0067598E"/>
    <w:rsid w:val="006759E0"/>
    <w:rsid w:val="006760D7"/>
    <w:rsid w:val="00680B18"/>
    <w:rsid w:val="00680D93"/>
    <w:rsid w:val="0068113F"/>
    <w:rsid w:val="00681AB2"/>
    <w:rsid w:val="00681D02"/>
    <w:rsid w:val="00685B73"/>
    <w:rsid w:val="006944DB"/>
    <w:rsid w:val="00695D92"/>
    <w:rsid w:val="006A155D"/>
    <w:rsid w:val="006A26AE"/>
    <w:rsid w:val="006A4088"/>
    <w:rsid w:val="006A52A0"/>
    <w:rsid w:val="006B514F"/>
    <w:rsid w:val="006B72CB"/>
    <w:rsid w:val="006C5D12"/>
    <w:rsid w:val="006D23C9"/>
    <w:rsid w:val="006D7DFD"/>
    <w:rsid w:val="006E2122"/>
    <w:rsid w:val="006E298B"/>
    <w:rsid w:val="006E2D8C"/>
    <w:rsid w:val="006E3681"/>
    <w:rsid w:val="006E3EBF"/>
    <w:rsid w:val="006E443A"/>
    <w:rsid w:val="006E5A7A"/>
    <w:rsid w:val="006E7F93"/>
    <w:rsid w:val="006F0DED"/>
    <w:rsid w:val="006F1019"/>
    <w:rsid w:val="006F18E3"/>
    <w:rsid w:val="006F31FF"/>
    <w:rsid w:val="006F336F"/>
    <w:rsid w:val="006F46FC"/>
    <w:rsid w:val="006F575D"/>
    <w:rsid w:val="006F68E5"/>
    <w:rsid w:val="006F6D35"/>
    <w:rsid w:val="00700254"/>
    <w:rsid w:val="00706AD1"/>
    <w:rsid w:val="0071561F"/>
    <w:rsid w:val="00717D8D"/>
    <w:rsid w:val="00721900"/>
    <w:rsid w:val="007267F5"/>
    <w:rsid w:val="007273A3"/>
    <w:rsid w:val="0073069F"/>
    <w:rsid w:val="00744532"/>
    <w:rsid w:val="0074495F"/>
    <w:rsid w:val="0074748E"/>
    <w:rsid w:val="00747EC8"/>
    <w:rsid w:val="007530FC"/>
    <w:rsid w:val="007533AD"/>
    <w:rsid w:val="00753ACD"/>
    <w:rsid w:val="00754F27"/>
    <w:rsid w:val="0075659A"/>
    <w:rsid w:val="0076013E"/>
    <w:rsid w:val="007629D4"/>
    <w:rsid w:val="00765396"/>
    <w:rsid w:val="00770B60"/>
    <w:rsid w:val="00772558"/>
    <w:rsid w:val="007764AD"/>
    <w:rsid w:val="007800D5"/>
    <w:rsid w:val="007825C8"/>
    <w:rsid w:val="0078373D"/>
    <w:rsid w:val="00783A77"/>
    <w:rsid w:val="007871E4"/>
    <w:rsid w:val="007902E5"/>
    <w:rsid w:val="00794D11"/>
    <w:rsid w:val="00796556"/>
    <w:rsid w:val="00797C00"/>
    <w:rsid w:val="007A0C98"/>
    <w:rsid w:val="007A7678"/>
    <w:rsid w:val="007B3EB5"/>
    <w:rsid w:val="007B724A"/>
    <w:rsid w:val="007C02DD"/>
    <w:rsid w:val="007C369B"/>
    <w:rsid w:val="007C5D87"/>
    <w:rsid w:val="007D0466"/>
    <w:rsid w:val="007D37BE"/>
    <w:rsid w:val="007D406F"/>
    <w:rsid w:val="007E401B"/>
    <w:rsid w:val="007E6337"/>
    <w:rsid w:val="007E67DB"/>
    <w:rsid w:val="007E772D"/>
    <w:rsid w:val="007F327D"/>
    <w:rsid w:val="008010F7"/>
    <w:rsid w:val="00806200"/>
    <w:rsid w:val="008064FC"/>
    <w:rsid w:val="00816337"/>
    <w:rsid w:val="00816AF2"/>
    <w:rsid w:val="00816CD9"/>
    <w:rsid w:val="00816F21"/>
    <w:rsid w:val="0082582C"/>
    <w:rsid w:val="008269B0"/>
    <w:rsid w:val="00826A83"/>
    <w:rsid w:val="00834955"/>
    <w:rsid w:val="008461E7"/>
    <w:rsid w:val="00851959"/>
    <w:rsid w:val="00851A9D"/>
    <w:rsid w:val="00852573"/>
    <w:rsid w:val="00854E21"/>
    <w:rsid w:val="00855EF9"/>
    <w:rsid w:val="008605B5"/>
    <w:rsid w:val="00862E46"/>
    <w:rsid w:val="00865105"/>
    <w:rsid w:val="008722F0"/>
    <w:rsid w:val="00876278"/>
    <w:rsid w:val="00882B37"/>
    <w:rsid w:val="008835AB"/>
    <w:rsid w:val="008854A3"/>
    <w:rsid w:val="00886FA0"/>
    <w:rsid w:val="00887D6D"/>
    <w:rsid w:val="008907C8"/>
    <w:rsid w:val="00891BAF"/>
    <w:rsid w:val="008929D6"/>
    <w:rsid w:val="00892E8B"/>
    <w:rsid w:val="008975C6"/>
    <w:rsid w:val="00897A66"/>
    <w:rsid w:val="008A1BF6"/>
    <w:rsid w:val="008A3450"/>
    <w:rsid w:val="008A5A3D"/>
    <w:rsid w:val="008A7158"/>
    <w:rsid w:val="008B1635"/>
    <w:rsid w:val="008B256C"/>
    <w:rsid w:val="008B332C"/>
    <w:rsid w:val="008B4443"/>
    <w:rsid w:val="008B5B9E"/>
    <w:rsid w:val="008B6A81"/>
    <w:rsid w:val="008C13ED"/>
    <w:rsid w:val="008C1DB4"/>
    <w:rsid w:val="008C22A6"/>
    <w:rsid w:val="008C6423"/>
    <w:rsid w:val="008D0D62"/>
    <w:rsid w:val="008D187D"/>
    <w:rsid w:val="008D5F3B"/>
    <w:rsid w:val="008E1FC7"/>
    <w:rsid w:val="008E5054"/>
    <w:rsid w:val="008E55CE"/>
    <w:rsid w:val="008E6617"/>
    <w:rsid w:val="008E6DFC"/>
    <w:rsid w:val="008F17A9"/>
    <w:rsid w:val="008F3F78"/>
    <w:rsid w:val="008F4309"/>
    <w:rsid w:val="008F49DC"/>
    <w:rsid w:val="008F760B"/>
    <w:rsid w:val="008F7AC3"/>
    <w:rsid w:val="00901E46"/>
    <w:rsid w:val="009022C6"/>
    <w:rsid w:val="00903C9B"/>
    <w:rsid w:val="00904DF4"/>
    <w:rsid w:val="0090656F"/>
    <w:rsid w:val="00911CBC"/>
    <w:rsid w:val="0091288A"/>
    <w:rsid w:val="009162E6"/>
    <w:rsid w:val="00916B64"/>
    <w:rsid w:val="00923C48"/>
    <w:rsid w:val="00924A9F"/>
    <w:rsid w:val="00925362"/>
    <w:rsid w:val="00926DF4"/>
    <w:rsid w:val="00927881"/>
    <w:rsid w:val="009302CB"/>
    <w:rsid w:val="00930DDA"/>
    <w:rsid w:val="0093147F"/>
    <w:rsid w:val="00932E2D"/>
    <w:rsid w:val="0093394E"/>
    <w:rsid w:val="00934E87"/>
    <w:rsid w:val="009418C1"/>
    <w:rsid w:val="009443B6"/>
    <w:rsid w:val="009515D1"/>
    <w:rsid w:val="00953BDB"/>
    <w:rsid w:val="00957AC8"/>
    <w:rsid w:val="0096202F"/>
    <w:rsid w:val="009626F6"/>
    <w:rsid w:val="00964181"/>
    <w:rsid w:val="00965AAF"/>
    <w:rsid w:val="00965C89"/>
    <w:rsid w:val="00970AE2"/>
    <w:rsid w:val="0097374F"/>
    <w:rsid w:val="00975573"/>
    <w:rsid w:val="00976B15"/>
    <w:rsid w:val="0097717A"/>
    <w:rsid w:val="009829A9"/>
    <w:rsid w:val="00982B51"/>
    <w:rsid w:val="009916A8"/>
    <w:rsid w:val="009927F9"/>
    <w:rsid w:val="009979AA"/>
    <w:rsid w:val="009A0024"/>
    <w:rsid w:val="009A1113"/>
    <w:rsid w:val="009A5B44"/>
    <w:rsid w:val="009A672D"/>
    <w:rsid w:val="009C2F06"/>
    <w:rsid w:val="009C3A3C"/>
    <w:rsid w:val="009C455E"/>
    <w:rsid w:val="009C741A"/>
    <w:rsid w:val="009C7FEA"/>
    <w:rsid w:val="009D184C"/>
    <w:rsid w:val="009D2FB0"/>
    <w:rsid w:val="009E0F9B"/>
    <w:rsid w:val="009E3754"/>
    <w:rsid w:val="009E3AA8"/>
    <w:rsid w:val="009F3613"/>
    <w:rsid w:val="009F40DF"/>
    <w:rsid w:val="009F4138"/>
    <w:rsid w:val="009F5CD6"/>
    <w:rsid w:val="009F678D"/>
    <w:rsid w:val="00A018BB"/>
    <w:rsid w:val="00A04E24"/>
    <w:rsid w:val="00A11A73"/>
    <w:rsid w:val="00A12999"/>
    <w:rsid w:val="00A1418E"/>
    <w:rsid w:val="00A14AC5"/>
    <w:rsid w:val="00A14C10"/>
    <w:rsid w:val="00A15E04"/>
    <w:rsid w:val="00A16120"/>
    <w:rsid w:val="00A2150F"/>
    <w:rsid w:val="00A21872"/>
    <w:rsid w:val="00A2595D"/>
    <w:rsid w:val="00A264FE"/>
    <w:rsid w:val="00A2749A"/>
    <w:rsid w:val="00A32769"/>
    <w:rsid w:val="00A40B06"/>
    <w:rsid w:val="00A41C4E"/>
    <w:rsid w:val="00A4253E"/>
    <w:rsid w:val="00A445FC"/>
    <w:rsid w:val="00A467C2"/>
    <w:rsid w:val="00A46902"/>
    <w:rsid w:val="00A51E38"/>
    <w:rsid w:val="00A52194"/>
    <w:rsid w:val="00A537DE"/>
    <w:rsid w:val="00A6235B"/>
    <w:rsid w:val="00A626EB"/>
    <w:rsid w:val="00A62F8C"/>
    <w:rsid w:val="00A67145"/>
    <w:rsid w:val="00A67D20"/>
    <w:rsid w:val="00A72FDA"/>
    <w:rsid w:val="00A73F90"/>
    <w:rsid w:val="00A740FD"/>
    <w:rsid w:val="00A7663A"/>
    <w:rsid w:val="00A77914"/>
    <w:rsid w:val="00A811FB"/>
    <w:rsid w:val="00A827F1"/>
    <w:rsid w:val="00A82C85"/>
    <w:rsid w:val="00A86D7B"/>
    <w:rsid w:val="00A90FFE"/>
    <w:rsid w:val="00A91561"/>
    <w:rsid w:val="00A963A8"/>
    <w:rsid w:val="00AA0C90"/>
    <w:rsid w:val="00AA129A"/>
    <w:rsid w:val="00AA24AD"/>
    <w:rsid w:val="00AA52B3"/>
    <w:rsid w:val="00AA6935"/>
    <w:rsid w:val="00AA769C"/>
    <w:rsid w:val="00AB1497"/>
    <w:rsid w:val="00AB1965"/>
    <w:rsid w:val="00AB203E"/>
    <w:rsid w:val="00AB22BB"/>
    <w:rsid w:val="00AB40E5"/>
    <w:rsid w:val="00AC19F6"/>
    <w:rsid w:val="00AC21A5"/>
    <w:rsid w:val="00AC3B95"/>
    <w:rsid w:val="00AC5107"/>
    <w:rsid w:val="00AC5915"/>
    <w:rsid w:val="00AC5E4C"/>
    <w:rsid w:val="00AC6AF7"/>
    <w:rsid w:val="00AD1776"/>
    <w:rsid w:val="00AD22BA"/>
    <w:rsid w:val="00AE0FAF"/>
    <w:rsid w:val="00AE182E"/>
    <w:rsid w:val="00AE4654"/>
    <w:rsid w:val="00AE4798"/>
    <w:rsid w:val="00AE4A8A"/>
    <w:rsid w:val="00AE5061"/>
    <w:rsid w:val="00AE5F17"/>
    <w:rsid w:val="00AF1ED2"/>
    <w:rsid w:val="00AF429F"/>
    <w:rsid w:val="00B02276"/>
    <w:rsid w:val="00B04E43"/>
    <w:rsid w:val="00B05796"/>
    <w:rsid w:val="00B072A0"/>
    <w:rsid w:val="00B12DD0"/>
    <w:rsid w:val="00B14FE5"/>
    <w:rsid w:val="00B208CF"/>
    <w:rsid w:val="00B22FC8"/>
    <w:rsid w:val="00B240EB"/>
    <w:rsid w:val="00B251CD"/>
    <w:rsid w:val="00B26FFB"/>
    <w:rsid w:val="00B32958"/>
    <w:rsid w:val="00B40274"/>
    <w:rsid w:val="00B41A6C"/>
    <w:rsid w:val="00B426BF"/>
    <w:rsid w:val="00B44303"/>
    <w:rsid w:val="00B45426"/>
    <w:rsid w:val="00B47E30"/>
    <w:rsid w:val="00B52513"/>
    <w:rsid w:val="00B54FB1"/>
    <w:rsid w:val="00B574AE"/>
    <w:rsid w:val="00B61676"/>
    <w:rsid w:val="00B673E3"/>
    <w:rsid w:val="00B67505"/>
    <w:rsid w:val="00B7001D"/>
    <w:rsid w:val="00B706AF"/>
    <w:rsid w:val="00B71CF9"/>
    <w:rsid w:val="00B7442B"/>
    <w:rsid w:val="00B8151B"/>
    <w:rsid w:val="00B81653"/>
    <w:rsid w:val="00B9313F"/>
    <w:rsid w:val="00B94541"/>
    <w:rsid w:val="00B952CB"/>
    <w:rsid w:val="00BA1A04"/>
    <w:rsid w:val="00BA26EB"/>
    <w:rsid w:val="00BA32E3"/>
    <w:rsid w:val="00BA6D7E"/>
    <w:rsid w:val="00BA71D8"/>
    <w:rsid w:val="00BA7F2F"/>
    <w:rsid w:val="00BB1B9A"/>
    <w:rsid w:val="00BB222E"/>
    <w:rsid w:val="00BB48E6"/>
    <w:rsid w:val="00BB536F"/>
    <w:rsid w:val="00BB6A20"/>
    <w:rsid w:val="00BC1558"/>
    <w:rsid w:val="00BC3324"/>
    <w:rsid w:val="00BC4721"/>
    <w:rsid w:val="00BC4A7C"/>
    <w:rsid w:val="00BC5747"/>
    <w:rsid w:val="00BC5CC1"/>
    <w:rsid w:val="00BD142C"/>
    <w:rsid w:val="00BE5009"/>
    <w:rsid w:val="00BE60E1"/>
    <w:rsid w:val="00BE7383"/>
    <w:rsid w:val="00BF0536"/>
    <w:rsid w:val="00BF0B08"/>
    <w:rsid w:val="00BF0CAD"/>
    <w:rsid w:val="00BF301B"/>
    <w:rsid w:val="00BF499D"/>
    <w:rsid w:val="00BF7E3E"/>
    <w:rsid w:val="00C03691"/>
    <w:rsid w:val="00C03DB4"/>
    <w:rsid w:val="00C04983"/>
    <w:rsid w:val="00C04C69"/>
    <w:rsid w:val="00C10C52"/>
    <w:rsid w:val="00C1294F"/>
    <w:rsid w:val="00C2114E"/>
    <w:rsid w:val="00C21A4F"/>
    <w:rsid w:val="00C24201"/>
    <w:rsid w:val="00C27788"/>
    <w:rsid w:val="00C33616"/>
    <w:rsid w:val="00C35022"/>
    <w:rsid w:val="00C355D1"/>
    <w:rsid w:val="00C36768"/>
    <w:rsid w:val="00C37AD3"/>
    <w:rsid w:val="00C406FD"/>
    <w:rsid w:val="00C407F0"/>
    <w:rsid w:val="00C40C9D"/>
    <w:rsid w:val="00C5398B"/>
    <w:rsid w:val="00C55698"/>
    <w:rsid w:val="00C61F5A"/>
    <w:rsid w:val="00C639B3"/>
    <w:rsid w:val="00C6642E"/>
    <w:rsid w:val="00C66FDC"/>
    <w:rsid w:val="00C671A6"/>
    <w:rsid w:val="00C7085E"/>
    <w:rsid w:val="00C71872"/>
    <w:rsid w:val="00C80D2E"/>
    <w:rsid w:val="00C828B8"/>
    <w:rsid w:val="00C82BD8"/>
    <w:rsid w:val="00C9031E"/>
    <w:rsid w:val="00C903C5"/>
    <w:rsid w:val="00C90A22"/>
    <w:rsid w:val="00C913AD"/>
    <w:rsid w:val="00C91D7E"/>
    <w:rsid w:val="00C935E3"/>
    <w:rsid w:val="00C9693E"/>
    <w:rsid w:val="00C96E7B"/>
    <w:rsid w:val="00C976B2"/>
    <w:rsid w:val="00CA068D"/>
    <w:rsid w:val="00CA4BF5"/>
    <w:rsid w:val="00CA5E6E"/>
    <w:rsid w:val="00CB6D2A"/>
    <w:rsid w:val="00CC1638"/>
    <w:rsid w:val="00CC2DD9"/>
    <w:rsid w:val="00CC4165"/>
    <w:rsid w:val="00CD12B9"/>
    <w:rsid w:val="00CD2E7D"/>
    <w:rsid w:val="00CD4F6E"/>
    <w:rsid w:val="00CD6003"/>
    <w:rsid w:val="00CE0A98"/>
    <w:rsid w:val="00CE354A"/>
    <w:rsid w:val="00CF1819"/>
    <w:rsid w:val="00CF2B07"/>
    <w:rsid w:val="00CF406A"/>
    <w:rsid w:val="00CF570B"/>
    <w:rsid w:val="00CF7640"/>
    <w:rsid w:val="00CF7B65"/>
    <w:rsid w:val="00D04DEF"/>
    <w:rsid w:val="00D0667E"/>
    <w:rsid w:val="00D11C19"/>
    <w:rsid w:val="00D11E26"/>
    <w:rsid w:val="00D1292F"/>
    <w:rsid w:val="00D12D4D"/>
    <w:rsid w:val="00D20830"/>
    <w:rsid w:val="00D21B5F"/>
    <w:rsid w:val="00D232D6"/>
    <w:rsid w:val="00D24D2F"/>
    <w:rsid w:val="00D32298"/>
    <w:rsid w:val="00D33814"/>
    <w:rsid w:val="00D363F8"/>
    <w:rsid w:val="00D4194A"/>
    <w:rsid w:val="00D44486"/>
    <w:rsid w:val="00D4736E"/>
    <w:rsid w:val="00D5301A"/>
    <w:rsid w:val="00D5603C"/>
    <w:rsid w:val="00D56AA5"/>
    <w:rsid w:val="00D56DDD"/>
    <w:rsid w:val="00D66A4D"/>
    <w:rsid w:val="00D70221"/>
    <w:rsid w:val="00D72113"/>
    <w:rsid w:val="00D74870"/>
    <w:rsid w:val="00D81D27"/>
    <w:rsid w:val="00D871C3"/>
    <w:rsid w:val="00D93A99"/>
    <w:rsid w:val="00D940CC"/>
    <w:rsid w:val="00D94D02"/>
    <w:rsid w:val="00DA30AB"/>
    <w:rsid w:val="00DA3D59"/>
    <w:rsid w:val="00DA67B6"/>
    <w:rsid w:val="00DA7283"/>
    <w:rsid w:val="00DA7CAB"/>
    <w:rsid w:val="00DB0347"/>
    <w:rsid w:val="00DB19A3"/>
    <w:rsid w:val="00DB1ACE"/>
    <w:rsid w:val="00DC083C"/>
    <w:rsid w:val="00DC1D10"/>
    <w:rsid w:val="00DC5449"/>
    <w:rsid w:val="00DC6239"/>
    <w:rsid w:val="00DD1475"/>
    <w:rsid w:val="00DD1C8F"/>
    <w:rsid w:val="00DD5805"/>
    <w:rsid w:val="00DD6866"/>
    <w:rsid w:val="00DD7EF7"/>
    <w:rsid w:val="00DF2F95"/>
    <w:rsid w:val="00DF4449"/>
    <w:rsid w:val="00E013EA"/>
    <w:rsid w:val="00E01874"/>
    <w:rsid w:val="00E0254B"/>
    <w:rsid w:val="00E02CE9"/>
    <w:rsid w:val="00E02E64"/>
    <w:rsid w:val="00E06575"/>
    <w:rsid w:val="00E06609"/>
    <w:rsid w:val="00E06DD0"/>
    <w:rsid w:val="00E074C9"/>
    <w:rsid w:val="00E075E4"/>
    <w:rsid w:val="00E14D05"/>
    <w:rsid w:val="00E16094"/>
    <w:rsid w:val="00E2249D"/>
    <w:rsid w:val="00E22507"/>
    <w:rsid w:val="00E234CD"/>
    <w:rsid w:val="00E23B65"/>
    <w:rsid w:val="00E26D3C"/>
    <w:rsid w:val="00E31572"/>
    <w:rsid w:val="00E357FF"/>
    <w:rsid w:val="00E35E88"/>
    <w:rsid w:val="00E36105"/>
    <w:rsid w:val="00E36297"/>
    <w:rsid w:val="00E37F92"/>
    <w:rsid w:val="00E43FF1"/>
    <w:rsid w:val="00E447A5"/>
    <w:rsid w:val="00E448F6"/>
    <w:rsid w:val="00E4698B"/>
    <w:rsid w:val="00E47294"/>
    <w:rsid w:val="00E476A0"/>
    <w:rsid w:val="00E534A7"/>
    <w:rsid w:val="00E579B3"/>
    <w:rsid w:val="00E61E0B"/>
    <w:rsid w:val="00E651B0"/>
    <w:rsid w:val="00E653CB"/>
    <w:rsid w:val="00E67513"/>
    <w:rsid w:val="00E70723"/>
    <w:rsid w:val="00E71298"/>
    <w:rsid w:val="00E7172A"/>
    <w:rsid w:val="00E73CA7"/>
    <w:rsid w:val="00E75203"/>
    <w:rsid w:val="00E77F6F"/>
    <w:rsid w:val="00E91E1D"/>
    <w:rsid w:val="00E953B3"/>
    <w:rsid w:val="00E95D81"/>
    <w:rsid w:val="00E973CC"/>
    <w:rsid w:val="00E97485"/>
    <w:rsid w:val="00EA011C"/>
    <w:rsid w:val="00EA054B"/>
    <w:rsid w:val="00EA0F71"/>
    <w:rsid w:val="00EA23DB"/>
    <w:rsid w:val="00EA569A"/>
    <w:rsid w:val="00EB147F"/>
    <w:rsid w:val="00EB31CF"/>
    <w:rsid w:val="00EB5300"/>
    <w:rsid w:val="00EB6525"/>
    <w:rsid w:val="00EB7B14"/>
    <w:rsid w:val="00EC1E68"/>
    <w:rsid w:val="00EC6139"/>
    <w:rsid w:val="00ED1FCF"/>
    <w:rsid w:val="00ED4990"/>
    <w:rsid w:val="00ED680D"/>
    <w:rsid w:val="00EE2993"/>
    <w:rsid w:val="00EE33E2"/>
    <w:rsid w:val="00EE6FF7"/>
    <w:rsid w:val="00EE773E"/>
    <w:rsid w:val="00EF1008"/>
    <w:rsid w:val="00EF682E"/>
    <w:rsid w:val="00EF6A25"/>
    <w:rsid w:val="00F02A41"/>
    <w:rsid w:val="00F05EC3"/>
    <w:rsid w:val="00F0639D"/>
    <w:rsid w:val="00F067D4"/>
    <w:rsid w:val="00F0793B"/>
    <w:rsid w:val="00F118CD"/>
    <w:rsid w:val="00F125F0"/>
    <w:rsid w:val="00F14618"/>
    <w:rsid w:val="00F20652"/>
    <w:rsid w:val="00F229EB"/>
    <w:rsid w:val="00F23612"/>
    <w:rsid w:val="00F238E7"/>
    <w:rsid w:val="00F23FE4"/>
    <w:rsid w:val="00F25D0A"/>
    <w:rsid w:val="00F31477"/>
    <w:rsid w:val="00F34F1C"/>
    <w:rsid w:val="00F35BCC"/>
    <w:rsid w:val="00F37C92"/>
    <w:rsid w:val="00F46270"/>
    <w:rsid w:val="00F475C2"/>
    <w:rsid w:val="00F476FA"/>
    <w:rsid w:val="00F50343"/>
    <w:rsid w:val="00F52CD1"/>
    <w:rsid w:val="00F53C6F"/>
    <w:rsid w:val="00F54F15"/>
    <w:rsid w:val="00F55C5E"/>
    <w:rsid w:val="00F55E06"/>
    <w:rsid w:val="00F57E0B"/>
    <w:rsid w:val="00F61EAE"/>
    <w:rsid w:val="00F62C23"/>
    <w:rsid w:val="00F71FA4"/>
    <w:rsid w:val="00F73764"/>
    <w:rsid w:val="00F75A8E"/>
    <w:rsid w:val="00F8009A"/>
    <w:rsid w:val="00F80754"/>
    <w:rsid w:val="00F8633C"/>
    <w:rsid w:val="00F9505D"/>
    <w:rsid w:val="00F95222"/>
    <w:rsid w:val="00F95DC3"/>
    <w:rsid w:val="00F978DE"/>
    <w:rsid w:val="00FA16AE"/>
    <w:rsid w:val="00FA4576"/>
    <w:rsid w:val="00FA4E7D"/>
    <w:rsid w:val="00FB12D8"/>
    <w:rsid w:val="00FB59D3"/>
    <w:rsid w:val="00FC1AFA"/>
    <w:rsid w:val="00FC57F0"/>
    <w:rsid w:val="00FD2AC6"/>
    <w:rsid w:val="00FD39AC"/>
    <w:rsid w:val="00FE2E09"/>
    <w:rsid w:val="00FE36A3"/>
    <w:rsid w:val="00FE5324"/>
    <w:rsid w:val="00FE5938"/>
    <w:rsid w:val="00FE7A4E"/>
    <w:rsid w:val="00FE7EB4"/>
    <w:rsid w:val="00FF0B27"/>
    <w:rsid w:val="00FF20F5"/>
    <w:rsid w:val="00FF3CF9"/>
    <w:rsid w:val="00FF535E"/>
    <w:rsid w:val="00FF56B5"/>
    <w:rsid w:val="00FF6AA8"/>
    <w:rsid w:val="00FF7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A1BF0"/>
  <w15:docId w15:val="{53BB038A-F54C-4A29-9644-105820B88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Title" w:locked="1"/>
    <w:lsdException w:name="Default Paragraph Font" w:locked="1"/>
    <w:lsdException w:name="Subtitle" w:locked="1"/>
    <w:lsdException w:name="Hyperlink" w:uiPriority="99"/>
    <w:lsdException w:name="Strong" w:locked="1"/>
    <w:lsdException w:name="Emphasis" w:locked="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4E43"/>
    <w:pPr>
      <w:jc w:val="both"/>
    </w:pPr>
    <w:rPr>
      <w:sz w:val="22"/>
    </w:rPr>
  </w:style>
  <w:style w:type="paragraph" w:styleId="Heading1">
    <w:name w:val="heading 1"/>
    <w:basedOn w:val="Normal"/>
    <w:next w:val="Normal"/>
    <w:link w:val="Heading1Char"/>
    <w:qFormat/>
    <w:rsid w:val="00C03DB4"/>
    <w:pPr>
      <w:keepNext/>
      <w:keepLines/>
      <w:numPr>
        <w:numId w:val="5"/>
      </w:numPr>
      <w:pBdr>
        <w:bottom w:val="single" w:sz="4" w:space="1" w:color="0070C0"/>
      </w:pBdr>
      <w:outlineLvl w:val="0"/>
    </w:pPr>
    <w:rPr>
      <w:rFonts w:ascii="Arial Black" w:hAnsi="Arial Black"/>
      <w:bCs/>
      <w:color w:val="0070C0"/>
      <w:sz w:val="28"/>
      <w:szCs w:val="28"/>
      <w:lang w:eastAsia="x-none"/>
    </w:rPr>
  </w:style>
  <w:style w:type="paragraph" w:styleId="Heading2">
    <w:name w:val="heading 2"/>
    <w:basedOn w:val="Normal"/>
    <w:next w:val="Normal"/>
    <w:link w:val="Heading2Char"/>
    <w:autoRedefine/>
    <w:qFormat/>
    <w:rsid w:val="00B67505"/>
    <w:pPr>
      <w:keepNext/>
      <w:keepLines/>
      <w:numPr>
        <w:ilvl w:val="1"/>
        <w:numId w:val="12"/>
      </w:numPr>
      <w:tabs>
        <w:tab w:val="clear" w:pos="851"/>
        <w:tab w:val="num" w:pos="709"/>
      </w:tabs>
      <w:spacing w:line="360" w:lineRule="auto"/>
      <w:outlineLvl w:val="1"/>
    </w:pPr>
    <w:rPr>
      <w:rFonts w:ascii="Arial Bold" w:hAnsi="Arial Bold"/>
      <w:b/>
      <w:bCs/>
      <w:szCs w:val="26"/>
      <w:lang w:eastAsia="x-none"/>
    </w:rPr>
  </w:style>
  <w:style w:type="paragraph" w:styleId="Heading3">
    <w:name w:val="heading 3"/>
    <w:basedOn w:val="Normal"/>
    <w:next w:val="Normal"/>
    <w:link w:val="Heading3Char"/>
    <w:autoRedefine/>
    <w:qFormat/>
    <w:rsid w:val="00E074C9"/>
    <w:pPr>
      <w:keepNext/>
      <w:keepLines/>
      <w:numPr>
        <w:ilvl w:val="2"/>
        <w:numId w:val="5"/>
      </w:numPr>
      <w:tabs>
        <w:tab w:val="clear" w:pos="284"/>
        <w:tab w:val="left" w:pos="709"/>
      </w:tabs>
      <w:spacing w:after="120"/>
      <w:outlineLvl w:val="2"/>
    </w:pPr>
    <w:rPr>
      <w:rFonts w:ascii="Arial Bold" w:hAnsi="Arial Bold"/>
      <w:b/>
      <w:bCs/>
      <w:lang w:eastAsia="x-none"/>
    </w:rPr>
  </w:style>
  <w:style w:type="paragraph" w:styleId="Heading4">
    <w:name w:val="heading 4"/>
    <w:basedOn w:val="Normal"/>
    <w:next w:val="Normal"/>
    <w:link w:val="Heading4Char"/>
    <w:qFormat/>
    <w:rsid w:val="00C03DB4"/>
    <w:pPr>
      <w:keepNext/>
      <w:keepLines/>
      <w:numPr>
        <w:ilvl w:val="3"/>
        <w:numId w:val="5"/>
      </w:numPr>
      <w:tabs>
        <w:tab w:val="clear" w:pos="454"/>
        <w:tab w:val="left" w:pos="851"/>
      </w:tabs>
      <w:spacing w:after="120"/>
      <w:outlineLvl w:val="3"/>
    </w:pPr>
    <w:rPr>
      <w:b/>
      <w:bCs/>
      <w:iCs/>
      <w:lang w:eastAsia="x-none"/>
    </w:rPr>
  </w:style>
  <w:style w:type="paragraph" w:styleId="Heading5">
    <w:name w:val="heading 5"/>
    <w:basedOn w:val="Normal"/>
    <w:next w:val="Normal"/>
    <w:link w:val="Heading5Char"/>
    <w:qFormat/>
    <w:rsid w:val="00AE5F17"/>
    <w:pPr>
      <w:keepNext/>
      <w:keepLines/>
      <w:numPr>
        <w:ilvl w:val="4"/>
        <w:numId w:val="5"/>
      </w:numPr>
      <w:spacing w:before="160" w:line="240" w:lineRule="atLeast"/>
      <w:outlineLvl w:val="4"/>
    </w:pPr>
    <w:rPr>
      <w:rFonts w:ascii="Calibri" w:hAnsi="Calibri"/>
      <w:b/>
      <w:lang w:eastAsia="x-none"/>
    </w:rPr>
  </w:style>
  <w:style w:type="paragraph" w:styleId="Heading6">
    <w:name w:val="heading 6"/>
    <w:basedOn w:val="Normal"/>
    <w:next w:val="Normal"/>
    <w:link w:val="Heading6Char"/>
    <w:qFormat/>
    <w:rsid w:val="00AE5F17"/>
    <w:pPr>
      <w:keepNext/>
      <w:keepLines/>
      <w:numPr>
        <w:ilvl w:val="5"/>
        <w:numId w:val="5"/>
      </w:numPr>
      <w:spacing w:before="200"/>
      <w:outlineLvl w:val="5"/>
    </w:pPr>
    <w:rPr>
      <w:i/>
      <w:iCs/>
      <w:color w:val="2D495E"/>
      <w:lang w:eastAsia="x-none"/>
    </w:rPr>
  </w:style>
  <w:style w:type="paragraph" w:styleId="Heading7">
    <w:name w:val="heading 7"/>
    <w:basedOn w:val="Normal"/>
    <w:next w:val="Normal"/>
    <w:link w:val="Heading7Char"/>
    <w:qFormat/>
    <w:rsid w:val="00CD12B9"/>
    <w:pPr>
      <w:keepNext/>
      <w:keepLines/>
      <w:numPr>
        <w:ilvl w:val="6"/>
        <w:numId w:val="5"/>
      </w:numPr>
      <w:spacing w:before="200"/>
      <w:outlineLvl w:val="6"/>
    </w:pPr>
    <w:rPr>
      <w:rFonts w:ascii="Cambria" w:hAnsi="Cambria"/>
      <w:i/>
      <w:iCs/>
      <w:color w:val="404040"/>
      <w:lang w:eastAsia="x-none"/>
    </w:rPr>
  </w:style>
  <w:style w:type="paragraph" w:styleId="Heading8">
    <w:name w:val="heading 8"/>
    <w:basedOn w:val="Normal"/>
    <w:next w:val="Normal"/>
    <w:link w:val="Heading8Char"/>
    <w:qFormat/>
    <w:rsid w:val="00CD12B9"/>
    <w:pPr>
      <w:keepNext/>
      <w:keepLines/>
      <w:numPr>
        <w:ilvl w:val="7"/>
        <w:numId w:val="5"/>
      </w:numPr>
      <w:spacing w:before="200"/>
      <w:outlineLvl w:val="7"/>
    </w:pPr>
    <w:rPr>
      <w:rFonts w:ascii="Cambria" w:hAnsi="Cambria"/>
      <w:color w:val="404040"/>
      <w:lang w:eastAsia="x-none"/>
    </w:rPr>
  </w:style>
  <w:style w:type="paragraph" w:styleId="Heading9">
    <w:name w:val="heading 9"/>
    <w:basedOn w:val="Normal"/>
    <w:next w:val="Normal"/>
    <w:link w:val="Heading9Char"/>
    <w:qFormat/>
    <w:rsid w:val="00CD12B9"/>
    <w:pPr>
      <w:keepNext/>
      <w:keepLines/>
      <w:numPr>
        <w:ilvl w:val="8"/>
        <w:numId w:val="5"/>
      </w:numPr>
      <w:spacing w:before="200"/>
      <w:outlineLvl w:val="8"/>
    </w:pPr>
    <w:rPr>
      <w:rFonts w:ascii="Cambria" w:hAnsi="Cambria"/>
      <w:i/>
      <w:iCs/>
      <w:color w:val="4040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03DB4"/>
    <w:rPr>
      <w:rFonts w:ascii="Arial Black" w:hAnsi="Arial Black"/>
      <w:bCs/>
      <w:color w:val="0070C0"/>
      <w:sz w:val="28"/>
      <w:szCs w:val="28"/>
      <w:lang w:eastAsia="x-none"/>
    </w:rPr>
  </w:style>
  <w:style w:type="character" w:customStyle="1" w:styleId="Heading2Char">
    <w:name w:val="Heading 2 Char"/>
    <w:link w:val="Heading2"/>
    <w:locked/>
    <w:rsid w:val="00B67505"/>
    <w:rPr>
      <w:rFonts w:ascii="Arial Bold" w:hAnsi="Arial Bold"/>
      <w:b/>
      <w:bCs/>
      <w:sz w:val="22"/>
      <w:szCs w:val="26"/>
      <w:lang w:eastAsia="x-none"/>
    </w:rPr>
  </w:style>
  <w:style w:type="character" w:customStyle="1" w:styleId="Heading3Char">
    <w:name w:val="Heading 3 Char"/>
    <w:link w:val="Heading3"/>
    <w:locked/>
    <w:rsid w:val="00E074C9"/>
    <w:rPr>
      <w:rFonts w:ascii="Arial Bold" w:hAnsi="Arial Bold"/>
      <w:b/>
      <w:bCs/>
      <w:sz w:val="22"/>
      <w:lang w:eastAsia="x-none"/>
    </w:rPr>
  </w:style>
  <w:style w:type="character" w:customStyle="1" w:styleId="Heading4Char">
    <w:name w:val="Heading 4 Char"/>
    <w:link w:val="Heading4"/>
    <w:locked/>
    <w:rsid w:val="00C03DB4"/>
    <w:rPr>
      <w:b/>
      <w:bCs/>
      <w:iCs/>
      <w:sz w:val="22"/>
      <w:lang w:eastAsia="x-none"/>
    </w:rPr>
  </w:style>
  <w:style w:type="character" w:customStyle="1" w:styleId="Heading5Char">
    <w:name w:val="Heading 5 Char"/>
    <w:link w:val="Heading5"/>
    <w:locked/>
    <w:rsid w:val="00AE5F17"/>
    <w:rPr>
      <w:rFonts w:ascii="Calibri" w:hAnsi="Calibri"/>
      <w:b/>
      <w:sz w:val="22"/>
      <w:lang w:eastAsia="x-none"/>
    </w:rPr>
  </w:style>
  <w:style w:type="character" w:customStyle="1" w:styleId="Heading6Char">
    <w:name w:val="Heading 6 Char"/>
    <w:link w:val="Heading6"/>
    <w:locked/>
    <w:rsid w:val="00AE5F17"/>
    <w:rPr>
      <w:i/>
      <w:iCs/>
      <w:color w:val="2D495E"/>
      <w:sz w:val="22"/>
      <w:lang w:eastAsia="x-none"/>
    </w:rPr>
  </w:style>
  <w:style w:type="character" w:customStyle="1" w:styleId="Heading7Char">
    <w:name w:val="Heading 7 Char"/>
    <w:link w:val="Heading7"/>
    <w:locked/>
    <w:rsid w:val="00AE5F17"/>
    <w:rPr>
      <w:rFonts w:ascii="Cambria" w:hAnsi="Cambria"/>
      <w:i/>
      <w:iCs/>
      <w:color w:val="404040"/>
      <w:sz w:val="22"/>
      <w:lang w:eastAsia="x-none"/>
    </w:rPr>
  </w:style>
  <w:style w:type="character" w:customStyle="1" w:styleId="Heading8Char">
    <w:name w:val="Heading 8 Char"/>
    <w:link w:val="Heading8"/>
    <w:locked/>
    <w:rsid w:val="00AE5F17"/>
    <w:rPr>
      <w:rFonts w:ascii="Cambria" w:hAnsi="Cambria"/>
      <w:color w:val="404040"/>
      <w:sz w:val="22"/>
      <w:lang w:eastAsia="x-none"/>
    </w:rPr>
  </w:style>
  <w:style w:type="character" w:customStyle="1" w:styleId="Heading9Char">
    <w:name w:val="Heading 9 Char"/>
    <w:link w:val="Heading9"/>
    <w:locked/>
    <w:rsid w:val="00AE5F17"/>
    <w:rPr>
      <w:rFonts w:ascii="Cambria" w:hAnsi="Cambria"/>
      <w:i/>
      <w:iCs/>
      <w:color w:val="404040"/>
      <w:sz w:val="22"/>
      <w:lang w:eastAsia="x-none"/>
    </w:rPr>
  </w:style>
  <w:style w:type="paragraph" w:styleId="Header">
    <w:name w:val="header"/>
    <w:basedOn w:val="Normal"/>
    <w:link w:val="HeaderChar"/>
    <w:rsid w:val="00073E95"/>
    <w:pPr>
      <w:tabs>
        <w:tab w:val="center" w:pos="4513"/>
        <w:tab w:val="right" w:pos="9026"/>
      </w:tabs>
    </w:pPr>
    <w:rPr>
      <w:rFonts w:ascii="Tahoma" w:hAnsi="Tahoma"/>
      <w:color w:val="008B95"/>
      <w:sz w:val="24"/>
      <w:lang w:val="x-none" w:eastAsia="x-none"/>
    </w:rPr>
  </w:style>
  <w:style w:type="character" w:customStyle="1" w:styleId="HeaderChar">
    <w:name w:val="Header Char"/>
    <w:link w:val="Header"/>
    <w:uiPriority w:val="99"/>
    <w:locked/>
    <w:rsid w:val="00073E95"/>
    <w:rPr>
      <w:rFonts w:ascii="Tahoma" w:hAnsi="Tahoma"/>
      <w:color w:val="008B95"/>
      <w:sz w:val="24"/>
    </w:rPr>
  </w:style>
  <w:style w:type="paragraph" w:styleId="Footer">
    <w:name w:val="footer"/>
    <w:basedOn w:val="Normal"/>
    <w:link w:val="FooterChar"/>
    <w:rsid w:val="00073E95"/>
    <w:pPr>
      <w:tabs>
        <w:tab w:val="center" w:pos="4513"/>
        <w:tab w:val="right" w:pos="9026"/>
      </w:tabs>
    </w:pPr>
    <w:rPr>
      <w:rFonts w:ascii="Tahoma" w:hAnsi="Tahoma"/>
      <w:color w:val="008B95"/>
      <w:sz w:val="16"/>
      <w:lang w:val="x-none" w:eastAsia="x-none"/>
    </w:rPr>
  </w:style>
  <w:style w:type="character" w:customStyle="1" w:styleId="FooterChar">
    <w:name w:val="Footer Char"/>
    <w:link w:val="Footer"/>
    <w:locked/>
    <w:rsid w:val="00073E95"/>
    <w:rPr>
      <w:rFonts w:ascii="Tahoma" w:hAnsi="Tahoma"/>
      <w:color w:val="008B95"/>
      <w:sz w:val="16"/>
    </w:rPr>
  </w:style>
  <w:style w:type="paragraph" w:styleId="BalloonText">
    <w:name w:val="Balloon Text"/>
    <w:basedOn w:val="Normal"/>
    <w:link w:val="BalloonTextChar"/>
    <w:semiHidden/>
    <w:rsid w:val="008B6A81"/>
    <w:rPr>
      <w:rFonts w:ascii="Tahoma" w:hAnsi="Tahoma"/>
      <w:sz w:val="16"/>
      <w:lang w:val="x-none" w:eastAsia="x-none"/>
    </w:rPr>
  </w:style>
  <w:style w:type="character" w:customStyle="1" w:styleId="BalloonTextChar">
    <w:name w:val="Balloon Text Char"/>
    <w:link w:val="BalloonText"/>
    <w:semiHidden/>
    <w:locked/>
    <w:rsid w:val="00EE2993"/>
    <w:rPr>
      <w:rFonts w:ascii="Tahoma" w:hAnsi="Tahoma"/>
      <w:sz w:val="16"/>
    </w:rPr>
  </w:style>
  <w:style w:type="table" w:styleId="TableGrid">
    <w:name w:val="Table Grid"/>
    <w:basedOn w:val="TableNormal"/>
    <w:rsid w:val="00B04E43"/>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rsid w:val="00093A12"/>
    <w:rPr>
      <w:sz w:val="2"/>
    </w:rPr>
  </w:style>
  <w:style w:type="paragraph" w:customStyle="1" w:styleId="Tabletitles">
    <w:name w:val="Table titles"/>
    <w:basedOn w:val="Normal"/>
    <w:rsid w:val="000A5278"/>
    <w:rPr>
      <w:b/>
      <w:color w:val="FFFFFF"/>
    </w:rPr>
  </w:style>
  <w:style w:type="paragraph" w:customStyle="1" w:styleId="Normalblue">
    <w:name w:val="Normal blue"/>
    <w:basedOn w:val="Normal"/>
    <w:semiHidden/>
    <w:rsid w:val="00026F94"/>
    <w:pPr>
      <w:spacing w:after="120"/>
    </w:pPr>
    <w:rPr>
      <w:color w:val="08354F"/>
    </w:rPr>
  </w:style>
  <w:style w:type="paragraph" w:customStyle="1" w:styleId="Milestonedays">
    <w:name w:val="Milestone days"/>
    <w:basedOn w:val="Normal"/>
    <w:semiHidden/>
    <w:rsid w:val="00345163"/>
    <w:rPr>
      <w:b/>
      <w:color w:val="6493B5"/>
      <w:sz w:val="96"/>
    </w:rPr>
  </w:style>
  <w:style w:type="paragraph" w:customStyle="1" w:styleId="Businessdays">
    <w:name w:val="Business days"/>
    <w:basedOn w:val="Normal"/>
    <w:semiHidden/>
    <w:rsid w:val="00345163"/>
    <w:pPr>
      <w:spacing w:line="240" w:lineRule="atLeast"/>
    </w:pPr>
    <w:rPr>
      <w:i/>
      <w:color w:val="6493B5"/>
    </w:rPr>
  </w:style>
  <w:style w:type="paragraph" w:customStyle="1" w:styleId="Tabletitlessmall">
    <w:name w:val="Table titles small"/>
    <w:basedOn w:val="Tabletitles"/>
    <w:rsid w:val="00721900"/>
  </w:style>
  <w:style w:type="paragraph" w:customStyle="1" w:styleId="Tabletextsmall">
    <w:name w:val="Table text small"/>
    <w:basedOn w:val="Normal"/>
    <w:rsid w:val="00073E95"/>
    <w:pPr>
      <w:spacing w:before="20" w:line="200" w:lineRule="atLeast"/>
    </w:pPr>
    <w:rPr>
      <w:sz w:val="18"/>
    </w:rPr>
  </w:style>
  <w:style w:type="character" w:styleId="Hyperlink">
    <w:name w:val="Hyperlink"/>
    <w:uiPriority w:val="99"/>
    <w:rsid w:val="00DF4449"/>
    <w:rPr>
      <w:color w:val="10123A"/>
      <w:u w:val="single"/>
    </w:rPr>
  </w:style>
  <w:style w:type="paragraph" w:customStyle="1" w:styleId="Footerbold">
    <w:name w:val="Footer bold"/>
    <w:basedOn w:val="Footer"/>
    <w:semiHidden/>
    <w:rsid w:val="00E73CA7"/>
    <w:rPr>
      <w:b/>
    </w:rPr>
  </w:style>
  <w:style w:type="paragraph" w:customStyle="1" w:styleId="Footeritalicleft">
    <w:name w:val="Footer italic left"/>
    <w:basedOn w:val="Footer"/>
    <w:semiHidden/>
    <w:rsid w:val="009927F9"/>
    <w:rPr>
      <w:i/>
    </w:rPr>
  </w:style>
  <w:style w:type="paragraph" w:customStyle="1" w:styleId="Project">
    <w:name w:val="Project"/>
    <w:basedOn w:val="Normalblue"/>
    <w:semiHidden/>
    <w:rsid w:val="004B1AD4"/>
  </w:style>
  <w:style w:type="paragraph" w:customStyle="1" w:styleId="Documentdate">
    <w:name w:val="Document date"/>
    <w:basedOn w:val="Normalblue"/>
    <w:next w:val="Normalblue"/>
    <w:rsid w:val="00E4698B"/>
    <w:pPr>
      <w:jc w:val="right"/>
    </w:pPr>
    <w:rPr>
      <w:color w:val="FFFFFF"/>
      <w:sz w:val="34"/>
    </w:rPr>
  </w:style>
  <w:style w:type="paragraph" w:customStyle="1" w:styleId="Footeritalicright">
    <w:name w:val="Footer italic right"/>
    <w:basedOn w:val="Footeritalicleft"/>
    <w:semiHidden/>
    <w:rsid w:val="006F68E5"/>
    <w:pPr>
      <w:jc w:val="right"/>
    </w:pPr>
  </w:style>
  <w:style w:type="paragraph" w:styleId="ListBullet">
    <w:name w:val="List Bullet"/>
    <w:basedOn w:val="Normal"/>
    <w:link w:val="ListBulletChar"/>
    <w:rsid w:val="00D32298"/>
    <w:pPr>
      <w:numPr>
        <w:numId w:val="1"/>
      </w:numPr>
      <w:tabs>
        <w:tab w:val="left" w:pos="340"/>
      </w:tabs>
      <w:contextualSpacing/>
    </w:pPr>
    <w:rPr>
      <w:sz w:val="20"/>
    </w:rPr>
  </w:style>
  <w:style w:type="paragraph" w:styleId="ListNumber">
    <w:name w:val="List Number"/>
    <w:basedOn w:val="Normal"/>
    <w:rsid w:val="00925362"/>
    <w:pPr>
      <w:numPr>
        <w:numId w:val="2"/>
      </w:numPr>
      <w:tabs>
        <w:tab w:val="left" w:pos="340"/>
      </w:tabs>
      <w:ind w:left="340" w:hanging="340"/>
      <w:contextualSpacing/>
    </w:pPr>
  </w:style>
  <w:style w:type="paragraph" w:styleId="ListParagraph">
    <w:name w:val="List Paragraph"/>
    <w:aliases w:val="Bullet List 1"/>
    <w:basedOn w:val="Normal"/>
    <w:link w:val="ListParagraphChar"/>
    <w:uiPriority w:val="34"/>
    <w:qFormat/>
    <w:rsid w:val="006A52A0"/>
    <w:pPr>
      <w:numPr>
        <w:numId w:val="8"/>
      </w:numPr>
      <w:ind w:left="425" w:hanging="425"/>
    </w:pPr>
    <w:rPr>
      <w:lang w:val="x-none"/>
    </w:rPr>
  </w:style>
  <w:style w:type="paragraph" w:styleId="ListNumber2">
    <w:name w:val="List Number 2"/>
    <w:basedOn w:val="Normal"/>
    <w:rsid w:val="00073E95"/>
    <w:pPr>
      <w:numPr>
        <w:ilvl w:val="1"/>
        <w:numId w:val="2"/>
      </w:numPr>
      <w:tabs>
        <w:tab w:val="num" w:pos="454"/>
      </w:tabs>
      <w:ind w:left="454" w:hanging="227"/>
      <w:contextualSpacing/>
    </w:pPr>
  </w:style>
  <w:style w:type="paragraph" w:styleId="BodyText">
    <w:name w:val="Body Text"/>
    <w:basedOn w:val="Normal"/>
    <w:link w:val="BodyTextChar"/>
    <w:semiHidden/>
    <w:rsid w:val="00520E87"/>
    <w:pPr>
      <w:spacing w:after="120"/>
    </w:pPr>
    <w:rPr>
      <w:rFonts w:ascii="Tahoma" w:hAnsi="Tahoma"/>
      <w:color w:val="0D0D0D"/>
      <w:sz w:val="16"/>
    </w:rPr>
  </w:style>
  <w:style w:type="character" w:customStyle="1" w:styleId="BodyTextChar">
    <w:name w:val="Body Text Char"/>
    <w:link w:val="BodyText"/>
    <w:semiHidden/>
    <w:locked/>
    <w:rsid w:val="00EE2993"/>
    <w:rPr>
      <w:rFonts w:ascii="Tahoma" w:hAnsi="Tahoma"/>
      <w:color w:val="0D0D0D"/>
      <w:sz w:val="16"/>
      <w:lang w:val="en-GB" w:eastAsia="en-US"/>
    </w:rPr>
  </w:style>
  <w:style w:type="paragraph" w:customStyle="1" w:styleId="Statustitle">
    <w:name w:val="Status title"/>
    <w:basedOn w:val="Normal"/>
    <w:semiHidden/>
    <w:rsid w:val="0074748E"/>
    <w:rPr>
      <w:b/>
      <w:sz w:val="42"/>
    </w:rPr>
  </w:style>
  <w:style w:type="paragraph" w:customStyle="1" w:styleId="Documenttitle">
    <w:name w:val="Document title"/>
    <w:basedOn w:val="Normal"/>
    <w:rsid w:val="00FF20F5"/>
    <w:pPr>
      <w:spacing w:after="400" w:line="480" w:lineRule="atLeast"/>
    </w:pPr>
    <w:rPr>
      <w:b/>
      <w:color w:val="FFFFFF"/>
      <w:sz w:val="48"/>
    </w:rPr>
  </w:style>
  <w:style w:type="paragraph" w:customStyle="1" w:styleId="Clientname">
    <w:name w:val="Client name"/>
    <w:basedOn w:val="Normal"/>
    <w:rsid w:val="00073E95"/>
    <w:pPr>
      <w:spacing w:line="300" w:lineRule="atLeast"/>
    </w:pPr>
    <w:rPr>
      <w:b/>
      <w:sz w:val="32"/>
    </w:rPr>
  </w:style>
  <w:style w:type="paragraph" w:customStyle="1" w:styleId="Documentsubtitle">
    <w:name w:val="Document subtitle"/>
    <w:basedOn w:val="Normal"/>
    <w:rsid w:val="0045137B"/>
    <w:pPr>
      <w:spacing w:after="400" w:line="300" w:lineRule="atLeast"/>
    </w:pPr>
    <w:rPr>
      <w:color w:val="FFFFFF"/>
      <w:sz w:val="24"/>
    </w:rPr>
  </w:style>
  <w:style w:type="paragraph" w:customStyle="1" w:styleId="Documentversionnumber">
    <w:name w:val="Document version number"/>
    <w:basedOn w:val="Normalblue"/>
    <w:rsid w:val="008A7158"/>
    <w:rPr>
      <w:b/>
      <w:color w:val="008B95"/>
      <w:sz w:val="24"/>
    </w:rPr>
  </w:style>
  <w:style w:type="paragraph" w:styleId="TOC2">
    <w:name w:val="toc 2"/>
    <w:basedOn w:val="Normal"/>
    <w:next w:val="Normal"/>
    <w:autoRedefine/>
    <w:uiPriority w:val="39"/>
    <w:rsid w:val="00322E71"/>
    <w:pPr>
      <w:tabs>
        <w:tab w:val="left" w:pos="567"/>
        <w:tab w:val="left" w:pos="880"/>
        <w:tab w:val="right" w:pos="9923"/>
      </w:tabs>
      <w:spacing w:before="120"/>
    </w:pPr>
    <w:rPr>
      <w:iCs/>
      <w:noProof/>
    </w:rPr>
  </w:style>
  <w:style w:type="paragraph" w:styleId="TOC1">
    <w:name w:val="toc 1"/>
    <w:basedOn w:val="Normal"/>
    <w:next w:val="Normal"/>
    <w:autoRedefine/>
    <w:uiPriority w:val="39"/>
    <w:rsid w:val="00796556"/>
    <w:pPr>
      <w:tabs>
        <w:tab w:val="left" w:pos="709"/>
        <w:tab w:val="left" w:pos="1276"/>
        <w:tab w:val="right" w:pos="9923"/>
      </w:tabs>
      <w:spacing w:before="240" w:after="120"/>
    </w:pPr>
    <w:rPr>
      <w:bCs/>
    </w:rPr>
  </w:style>
  <w:style w:type="paragraph" w:customStyle="1" w:styleId="Normalbluebold">
    <w:name w:val="Normal blue bold"/>
    <w:basedOn w:val="Normalblue"/>
    <w:semiHidden/>
    <w:rsid w:val="00026F94"/>
    <w:rPr>
      <w:b/>
    </w:rPr>
  </w:style>
  <w:style w:type="paragraph" w:customStyle="1" w:styleId="Contentstitle">
    <w:name w:val="Contents title"/>
    <w:basedOn w:val="Normal"/>
    <w:rsid w:val="008A7158"/>
    <w:pPr>
      <w:spacing w:before="300"/>
    </w:pPr>
    <w:rPr>
      <w:b/>
      <w:bCs/>
      <w:color w:val="008B95"/>
      <w:sz w:val="28"/>
      <w:szCs w:val="28"/>
    </w:rPr>
  </w:style>
  <w:style w:type="paragraph" w:styleId="Caption">
    <w:name w:val="caption"/>
    <w:basedOn w:val="Normal"/>
    <w:next w:val="Normal"/>
    <w:qFormat/>
    <w:rsid w:val="00B04E43"/>
    <w:rPr>
      <w:bCs/>
      <w:i/>
      <w:szCs w:val="18"/>
    </w:rPr>
  </w:style>
  <w:style w:type="paragraph" w:customStyle="1" w:styleId="Version">
    <w:name w:val="Version"/>
    <w:basedOn w:val="Tabletitles"/>
    <w:rsid w:val="008D187D"/>
    <w:rPr>
      <w:sz w:val="24"/>
    </w:rPr>
  </w:style>
  <w:style w:type="paragraph" w:customStyle="1" w:styleId="Versionhistory">
    <w:name w:val="Version history"/>
    <w:basedOn w:val="Heading2"/>
    <w:rsid w:val="00F46270"/>
    <w:pPr>
      <w:numPr>
        <w:ilvl w:val="0"/>
        <w:numId w:val="0"/>
      </w:numPr>
    </w:pPr>
  </w:style>
  <w:style w:type="paragraph" w:customStyle="1" w:styleId="Documentauthor">
    <w:name w:val="Document author"/>
    <w:basedOn w:val="Documentversionnumber"/>
    <w:rsid w:val="00E4698B"/>
    <w:pPr>
      <w:jc w:val="right"/>
    </w:pPr>
    <w:rPr>
      <w:b w:val="0"/>
      <w:color w:val="FFFFFF"/>
      <w:sz w:val="34"/>
    </w:rPr>
  </w:style>
  <w:style w:type="paragraph" w:styleId="ListNumber3">
    <w:name w:val="List Number 3"/>
    <w:basedOn w:val="Normal"/>
    <w:link w:val="ListNumber3Char"/>
    <w:rsid w:val="009C7FEA"/>
    <w:pPr>
      <w:numPr>
        <w:numId w:val="3"/>
      </w:numPr>
      <w:tabs>
        <w:tab w:val="left" w:pos="284"/>
      </w:tabs>
      <w:ind w:left="284" w:hanging="284"/>
      <w:contextualSpacing/>
    </w:pPr>
    <w:rPr>
      <w:rFonts w:ascii="Verdana" w:hAnsi="Verdana"/>
      <w:sz w:val="20"/>
    </w:rPr>
  </w:style>
  <w:style w:type="table" w:customStyle="1" w:styleId="Riskcaretable">
    <w:name w:val="Riskcare table"/>
    <w:rsid w:val="00073E95"/>
    <w:rPr>
      <w:rFonts w:eastAsia="Times New Roman"/>
      <w:color w:val="008B95"/>
      <w:sz w:val="18"/>
    </w:rPr>
    <w:tblPr>
      <w:tblInd w:w="108" w:type="dxa"/>
      <w:tblBorders>
        <w:bottom w:val="single" w:sz="4" w:space="0" w:color="08354F"/>
        <w:insideH w:val="single" w:sz="4" w:space="0" w:color="08354F"/>
      </w:tblBorders>
      <w:tblCellMar>
        <w:top w:w="113" w:type="dxa"/>
        <w:left w:w="108" w:type="dxa"/>
        <w:bottom w:w="113" w:type="dxa"/>
        <w:right w:w="0" w:type="dxa"/>
      </w:tblCellMar>
    </w:tblPr>
  </w:style>
  <w:style w:type="paragraph" w:customStyle="1" w:styleId="Coverfooter">
    <w:name w:val="Cover footer"/>
    <w:basedOn w:val="Footer"/>
    <w:semiHidden/>
    <w:rsid w:val="005F74A8"/>
    <w:rPr>
      <w:rFonts w:ascii="Calibri" w:hAnsi="Calibri"/>
      <w:i/>
      <w:color w:val="FFFFFF"/>
    </w:rPr>
  </w:style>
  <w:style w:type="paragraph" w:customStyle="1" w:styleId="TableText">
    <w:name w:val="Table Text"/>
    <w:basedOn w:val="Normal"/>
    <w:rsid w:val="00D32298"/>
    <w:pPr>
      <w:spacing w:before="60" w:after="60"/>
    </w:pPr>
    <w:rPr>
      <w:szCs w:val="24"/>
    </w:rPr>
  </w:style>
  <w:style w:type="table" w:customStyle="1" w:styleId="LightShading-Accent31">
    <w:name w:val="Light Shading - Accent 31"/>
    <w:rsid w:val="00073E95"/>
    <w:rPr>
      <w:rFonts w:eastAsia="Times New Roman"/>
      <w:color w:val="008B95"/>
      <w:sz w:val="22"/>
    </w:rPr>
    <w:tblPr>
      <w:tblStyleRowBandSize w:val="1"/>
      <w:tblStyleColBandSize w:val="1"/>
      <w:tblInd w:w="0" w:type="dxa"/>
      <w:tblBorders>
        <w:top w:val="single" w:sz="8" w:space="0" w:color="663300"/>
        <w:bottom w:val="single" w:sz="8" w:space="0" w:color="663300"/>
      </w:tblBorders>
      <w:tblCellMar>
        <w:top w:w="0" w:type="dxa"/>
        <w:left w:w="108" w:type="dxa"/>
        <w:bottom w:w="0" w:type="dxa"/>
        <w:right w:w="108" w:type="dxa"/>
      </w:tblCellMar>
    </w:tblPr>
  </w:style>
  <w:style w:type="paragraph" w:customStyle="1" w:styleId="Textregular">
    <w:name w:val="Text (regular)"/>
    <w:basedOn w:val="Normal"/>
    <w:rsid w:val="00AC5915"/>
    <w:pPr>
      <w:spacing w:after="280" w:line="260" w:lineRule="auto"/>
    </w:pPr>
    <w:rPr>
      <w:noProof/>
      <w:lang w:val="en-US"/>
    </w:rPr>
  </w:style>
  <w:style w:type="paragraph" w:customStyle="1" w:styleId="NormalBold">
    <w:name w:val="Normal Bold"/>
    <w:basedOn w:val="Normal"/>
    <w:rsid w:val="00340648"/>
    <w:pPr>
      <w:spacing w:line="260" w:lineRule="atLeast"/>
    </w:pPr>
    <w:rPr>
      <w:b/>
      <w:szCs w:val="24"/>
    </w:rPr>
  </w:style>
  <w:style w:type="paragraph" w:customStyle="1" w:styleId="Textregularbold">
    <w:name w:val="Text (regular bold)"/>
    <w:basedOn w:val="Normal"/>
    <w:rsid w:val="004A2E34"/>
    <w:pPr>
      <w:spacing w:after="280" w:line="260" w:lineRule="auto"/>
    </w:pPr>
    <w:rPr>
      <w:b/>
      <w:noProof/>
      <w:lang w:val="en-US"/>
    </w:rPr>
  </w:style>
  <w:style w:type="paragraph" w:customStyle="1" w:styleId="Headerodd">
    <w:name w:val="Header odd"/>
    <w:basedOn w:val="Header"/>
    <w:rsid w:val="00564513"/>
    <w:pPr>
      <w:jc w:val="right"/>
    </w:pPr>
    <w:rPr>
      <w:sz w:val="22"/>
    </w:rPr>
  </w:style>
  <w:style w:type="paragraph" w:customStyle="1" w:styleId="Headereven">
    <w:name w:val="Header even"/>
    <w:basedOn w:val="Headerodd"/>
    <w:rsid w:val="00564513"/>
    <w:pPr>
      <w:jc w:val="left"/>
    </w:pPr>
  </w:style>
  <w:style w:type="paragraph" w:customStyle="1" w:styleId="IntroParaHeadline">
    <w:name w:val="Intro Para &amp; Headline"/>
    <w:basedOn w:val="Normal"/>
    <w:rsid w:val="008A7158"/>
    <w:pPr>
      <w:widowControl w:val="0"/>
      <w:suppressAutoHyphens/>
      <w:autoSpaceDE w:val="0"/>
      <w:autoSpaceDN w:val="0"/>
      <w:adjustRightInd w:val="0"/>
      <w:spacing w:line="350" w:lineRule="atLeast"/>
      <w:textAlignment w:val="center"/>
    </w:pPr>
    <w:rPr>
      <w:rFonts w:cs="ProximaNova-Light"/>
      <w:color w:val="008B95"/>
      <w:sz w:val="32"/>
      <w:szCs w:val="32"/>
    </w:rPr>
  </w:style>
  <w:style w:type="paragraph" w:customStyle="1" w:styleId="Style1">
    <w:name w:val="Style1"/>
    <w:basedOn w:val="Heading3"/>
    <w:autoRedefine/>
    <w:rsid w:val="00E16094"/>
    <w:rPr>
      <w:i/>
    </w:rPr>
  </w:style>
  <w:style w:type="paragraph" w:styleId="NoSpacing">
    <w:name w:val="No Spacing"/>
    <w:qFormat/>
    <w:rsid w:val="00D32298"/>
    <w:rPr>
      <w:rFonts w:eastAsia="Times New Roman"/>
      <w:sz w:val="22"/>
      <w:szCs w:val="22"/>
      <w:lang w:eastAsia="en-US"/>
    </w:rPr>
  </w:style>
  <w:style w:type="paragraph" w:styleId="Title">
    <w:name w:val="Title"/>
    <w:basedOn w:val="Normal"/>
    <w:next w:val="Normal"/>
    <w:link w:val="TitleChar"/>
    <w:rsid w:val="00D32298"/>
    <w:pPr>
      <w:spacing w:before="240" w:after="60"/>
      <w:jc w:val="center"/>
      <w:outlineLvl w:val="0"/>
    </w:pPr>
    <w:rPr>
      <w:b/>
      <w:color w:val="0079C1"/>
      <w:kern w:val="28"/>
      <w:sz w:val="32"/>
      <w:lang w:val="x-none"/>
    </w:rPr>
  </w:style>
  <w:style w:type="character" w:customStyle="1" w:styleId="TitleChar">
    <w:name w:val="Title Char"/>
    <w:link w:val="Title"/>
    <w:locked/>
    <w:rsid w:val="00D32298"/>
    <w:rPr>
      <w:b/>
      <w:color w:val="0079C1"/>
      <w:kern w:val="28"/>
      <w:sz w:val="32"/>
      <w:lang w:val="x-none"/>
    </w:rPr>
  </w:style>
  <w:style w:type="paragraph" w:styleId="Subtitle">
    <w:name w:val="Subtitle"/>
    <w:basedOn w:val="Normal"/>
    <w:next w:val="Normal"/>
    <w:link w:val="SubtitleChar"/>
    <w:rsid w:val="00D32298"/>
    <w:pPr>
      <w:spacing w:after="60"/>
      <w:jc w:val="center"/>
      <w:outlineLvl w:val="1"/>
    </w:pPr>
    <w:rPr>
      <w:lang w:val="x-none"/>
    </w:rPr>
  </w:style>
  <w:style w:type="character" w:customStyle="1" w:styleId="SubtitleChar">
    <w:name w:val="Subtitle Char"/>
    <w:link w:val="Subtitle"/>
    <w:locked/>
    <w:rsid w:val="00D32298"/>
    <w:rPr>
      <w:sz w:val="22"/>
      <w:lang w:val="x-none"/>
    </w:rPr>
  </w:style>
  <w:style w:type="character" w:styleId="CommentReference">
    <w:name w:val="annotation reference"/>
    <w:semiHidden/>
    <w:rsid w:val="00C976B2"/>
    <w:rPr>
      <w:rFonts w:cs="Times New Roman"/>
      <w:sz w:val="16"/>
      <w:szCs w:val="16"/>
    </w:rPr>
  </w:style>
  <w:style w:type="paragraph" w:styleId="CommentText">
    <w:name w:val="annotation text"/>
    <w:basedOn w:val="Normal"/>
    <w:link w:val="CommentTextChar"/>
    <w:rsid w:val="00C976B2"/>
    <w:rPr>
      <w:rFonts w:ascii="Verdana" w:hAnsi="Verdana"/>
      <w:sz w:val="20"/>
      <w:lang w:val="x-none"/>
    </w:rPr>
  </w:style>
  <w:style w:type="character" w:customStyle="1" w:styleId="CommentTextChar">
    <w:name w:val="Comment Text Char"/>
    <w:link w:val="CommentText"/>
    <w:locked/>
    <w:rsid w:val="00C976B2"/>
    <w:rPr>
      <w:rFonts w:ascii="Verdana" w:hAnsi="Verdana" w:cs="Times New Roman"/>
      <w:color w:val="000000"/>
      <w:lang w:eastAsia="en-US"/>
    </w:rPr>
  </w:style>
  <w:style w:type="paragraph" w:styleId="CommentSubject">
    <w:name w:val="annotation subject"/>
    <w:basedOn w:val="CommentText"/>
    <w:next w:val="CommentText"/>
    <w:link w:val="CommentSubjectChar"/>
    <w:semiHidden/>
    <w:rsid w:val="00C976B2"/>
    <w:rPr>
      <w:b/>
      <w:bCs/>
    </w:rPr>
  </w:style>
  <w:style w:type="character" w:customStyle="1" w:styleId="CommentSubjectChar">
    <w:name w:val="Comment Subject Char"/>
    <w:link w:val="CommentSubject"/>
    <w:semiHidden/>
    <w:locked/>
    <w:rsid w:val="00C976B2"/>
    <w:rPr>
      <w:rFonts w:ascii="Verdana" w:hAnsi="Verdana" w:cs="Times New Roman"/>
      <w:b/>
      <w:bCs/>
      <w:color w:val="000000"/>
      <w:lang w:eastAsia="en-US"/>
    </w:rPr>
  </w:style>
  <w:style w:type="paragraph" w:styleId="FootnoteText">
    <w:name w:val="footnote text"/>
    <w:basedOn w:val="Normal"/>
    <w:link w:val="FootnoteTextChar"/>
    <w:semiHidden/>
    <w:rsid w:val="00BF301B"/>
    <w:rPr>
      <w:rFonts w:ascii="Verdana" w:hAnsi="Verdana"/>
      <w:sz w:val="20"/>
      <w:lang w:val="x-none"/>
    </w:rPr>
  </w:style>
  <w:style w:type="character" w:customStyle="1" w:styleId="FootnoteTextChar">
    <w:name w:val="Footnote Text Char"/>
    <w:link w:val="FootnoteText"/>
    <w:semiHidden/>
    <w:locked/>
    <w:rsid w:val="00BF301B"/>
    <w:rPr>
      <w:rFonts w:ascii="Verdana" w:hAnsi="Verdana" w:cs="Times New Roman"/>
      <w:color w:val="000000"/>
      <w:lang w:eastAsia="en-US"/>
    </w:rPr>
  </w:style>
  <w:style w:type="character" w:styleId="FootnoteReference">
    <w:name w:val="footnote reference"/>
    <w:semiHidden/>
    <w:rsid w:val="00BF301B"/>
    <w:rPr>
      <w:rFonts w:cs="Times New Roman"/>
      <w:vertAlign w:val="superscript"/>
    </w:rPr>
  </w:style>
  <w:style w:type="paragraph" w:customStyle="1" w:styleId="ListBullet1">
    <w:name w:val="List Bullet1"/>
    <w:basedOn w:val="ListParagraph"/>
    <w:link w:val="ListbulletChar0"/>
    <w:rsid w:val="00D32298"/>
    <w:pPr>
      <w:numPr>
        <w:numId w:val="4"/>
      </w:numPr>
    </w:pPr>
    <w:rPr>
      <w:lang w:val="en-GB"/>
    </w:rPr>
  </w:style>
  <w:style w:type="character" w:customStyle="1" w:styleId="ListBulletChar">
    <w:name w:val="List Bullet Char"/>
    <w:link w:val="ListBullet"/>
    <w:locked/>
    <w:rsid w:val="00D32298"/>
  </w:style>
  <w:style w:type="character" w:customStyle="1" w:styleId="ListParagraphChar">
    <w:name w:val="List Paragraph Char"/>
    <w:aliases w:val="Bullet List 1 Char"/>
    <w:link w:val="ListParagraph"/>
    <w:locked/>
    <w:rsid w:val="006A52A0"/>
    <w:rPr>
      <w:sz w:val="22"/>
      <w:lang w:val="x-none"/>
    </w:rPr>
  </w:style>
  <w:style w:type="character" w:customStyle="1" w:styleId="ListbulletChar0">
    <w:name w:val="List bullet Char"/>
    <w:link w:val="ListBullet1"/>
    <w:locked/>
    <w:rsid w:val="00D32298"/>
    <w:rPr>
      <w:sz w:val="22"/>
    </w:rPr>
  </w:style>
  <w:style w:type="character" w:customStyle="1" w:styleId="ListNumber3Char">
    <w:name w:val="List Number 3 Char"/>
    <w:link w:val="ListNumber3"/>
    <w:locked/>
    <w:rsid w:val="002F506E"/>
    <w:rPr>
      <w:rFonts w:ascii="Verdana" w:hAnsi="Verdana"/>
    </w:rPr>
  </w:style>
  <w:style w:type="paragraph" w:styleId="TOC3">
    <w:name w:val="toc 3"/>
    <w:basedOn w:val="Normal"/>
    <w:next w:val="Normal"/>
    <w:autoRedefine/>
    <w:uiPriority w:val="39"/>
    <w:locked/>
    <w:rsid w:val="00322E71"/>
    <w:pPr>
      <w:tabs>
        <w:tab w:val="left" w:pos="1304"/>
        <w:tab w:val="right" w:pos="9923"/>
      </w:tabs>
      <w:ind w:left="567"/>
    </w:pPr>
  </w:style>
  <w:style w:type="paragraph" w:styleId="TOC4">
    <w:name w:val="toc 4"/>
    <w:basedOn w:val="Normal"/>
    <w:next w:val="Normal"/>
    <w:autoRedefine/>
    <w:locked/>
    <w:rsid w:val="009829A9"/>
    <w:pPr>
      <w:ind w:left="660"/>
      <w:jc w:val="left"/>
    </w:pPr>
    <w:rPr>
      <w:rFonts w:ascii="Calibri" w:hAnsi="Calibri"/>
      <w:sz w:val="20"/>
    </w:rPr>
  </w:style>
  <w:style w:type="paragraph" w:styleId="TOC5">
    <w:name w:val="toc 5"/>
    <w:basedOn w:val="Normal"/>
    <w:next w:val="Normal"/>
    <w:autoRedefine/>
    <w:locked/>
    <w:rsid w:val="009829A9"/>
    <w:pPr>
      <w:ind w:left="880"/>
      <w:jc w:val="left"/>
    </w:pPr>
    <w:rPr>
      <w:rFonts w:ascii="Calibri" w:hAnsi="Calibri"/>
      <w:sz w:val="20"/>
    </w:rPr>
  </w:style>
  <w:style w:type="paragraph" w:styleId="TOC6">
    <w:name w:val="toc 6"/>
    <w:basedOn w:val="Normal"/>
    <w:next w:val="Normal"/>
    <w:autoRedefine/>
    <w:locked/>
    <w:rsid w:val="009829A9"/>
    <w:pPr>
      <w:ind w:left="1100"/>
      <w:jc w:val="left"/>
    </w:pPr>
    <w:rPr>
      <w:rFonts w:ascii="Calibri" w:hAnsi="Calibri"/>
      <w:sz w:val="20"/>
    </w:rPr>
  </w:style>
  <w:style w:type="paragraph" w:styleId="TOC7">
    <w:name w:val="toc 7"/>
    <w:basedOn w:val="Normal"/>
    <w:next w:val="Normal"/>
    <w:autoRedefine/>
    <w:locked/>
    <w:rsid w:val="009829A9"/>
    <w:pPr>
      <w:ind w:left="1320"/>
      <w:jc w:val="left"/>
    </w:pPr>
    <w:rPr>
      <w:rFonts w:ascii="Calibri" w:hAnsi="Calibri"/>
      <w:sz w:val="20"/>
    </w:rPr>
  </w:style>
  <w:style w:type="paragraph" w:styleId="TOC8">
    <w:name w:val="toc 8"/>
    <w:basedOn w:val="Normal"/>
    <w:next w:val="Normal"/>
    <w:autoRedefine/>
    <w:locked/>
    <w:rsid w:val="009829A9"/>
    <w:pPr>
      <w:ind w:left="1540"/>
      <w:jc w:val="left"/>
    </w:pPr>
    <w:rPr>
      <w:rFonts w:ascii="Calibri" w:hAnsi="Calibri"/>
      <w:sz w:val="20"/>
    </w:rPr>
  </w:style>
  <w:style w:type="paragraph" w:styleId="TOC9">
    <w:name w:val="toc 9"/>
    <w:basedOn w:val="Normal"/>
    <w:next w:val="Normal"/>
    <w:autoRedefine/>
    <w:locked/>
    <w:rsid w:val="009829A9"/>
    <w:pPr>
      <w:ind w:left="1760"/>
      <w:jc w:val="left"/>
    </w:pPr>
    <w:rPr>
      <w:rFonts w:ascii="Calibri" w:hAnsi="Calibri"/>
      <w:sz w:val="20"/>
    </w:rPr>
  </w:style>
  <w:style w:type="paragraph" w:styleId="TOCHeading">
    <w:name w:val="TOC Heading"/>
    <w:basedOn w:val="Heading1"/>
    <w:next w:val="Normal"/>
    <w:uiPriority w:val="39"/>
    <w:qFormat/>
    <w:rsid w:val="00E02E64"/>
    <w:pPr>
      <w:numPr>
        <w:numId w:val="0"/>
      </w:numPr>
      <w:outlineLvl w:val="9"/>
    </w:pPr>
    <w:rPr>
      <w:rFonts w:ascii="Arial" w:eastAsia="Times New Roman" w:hAnsi="Arial"/>
      <w:color w:val="auto"/>
      <w:sz w:val="22"/>
      <w:lang w:val="en-US"/>
    </w:rPr>
  </w:style>
  <w:style w:type="numbering" w:customStyle="1" w:styleId="Style2">
    <w:name w:val="Style2"/>
    <w:uiPriority w:val="99"/>
    <w:rsid w:val="006A52A0"/>
    <w:pPr>
      <w:numPr>
        <w:numId w:val="7"/>
      </w:numPr>
    </w:pPr>
  </w:style>
  <w:style w:type="paragraph" w:customStyle="1" w:styleId="BulletList2">
    <w:name w:val="Bullet List 2"/>
    <w:basedOn w:val="Normal"/>
    <w:link w:val="BulletList2Char"/>
    <w:qFormat/>
    <w:rsid w:val="00A16120"/>
    <w:pPr>
      <w:numPr>
        <w:numId w:val="9"/>
      </w:numPr>
      <w:ind w:left="850" w:hanging="425"/>
    </w:pPr>
  </w:style>
  <w:style w:type="paragraph" w:customStyle="1" w:styleId="NumberList1">
    <w:name w:val="Number List 1"/>
    <w:basedOn w:val="ListParagraph"/>
    <w:link w:val="NumberList1Char"/>
    <w:qFormat/>
    <w:rsid w:val="00E31572"/>
    <w:pPr>
      <w:numPr>
        <w:numId w:val="10"/>
      </w:numPr>
      <w:ind w:left="425" w:hanging="425"/>
    </w:pPr>
  </w:style>
  <w:style w:type="character" w:customStyle="1" w:styleId="BulletList2Char">
    <w:name w:val="Bullet List 2 Char"/>
    <w:basedOn w:val="DefaultParagraphFont"/>
    <w:link w:val="BulletList2"/>
    <w:rsid w:val="00A16120"/>
    <w:rPr>
      <w:sz w:val="22"/>
    </w:rPr>
  </w:style>
  <w:style w:type="paragraph" w:customStyle="1" w:styleId="NumberList2">
    <w:name w:val="Number List 2"/>
    <w:basedOn w:val="BulletList2"/>
    <w:link w:val="NumberList2Char"/>
    <w:qFormat/>
    <w:rsid w:val="00A16120"/>
    <w:pPr>
      <w:numPr>
        <w:numId w:val="11"/>
      </w:numPr>
      <w:ind w:left="850" w:hanging="425"/>
    </w:pPr>
  </w:style>
  <w:style w:type="character" w:customStyle="1" w:styleId="NumberList1Char">
    <w:name w:val="Number List 1 Char"/>
    <w:basedOn w:val="ListParagraphChar"/>
    <w:link w:val="NumberList1"/>
    <w:rsid w:val="00E31572"/>
    <w:rPr>
      <w:sz w:val="22"/>
      <w:lang w:val="x-none"/>
    </w:rPr>
  </w:style>
  <w:style w:type="table" w:styleId="TableProfessional">
    <w:name w:val="Table Professional"/>
    <w:basedOn w:val="TableNormal"/>
    <w:rsid w:val="005A728F"/>
    <w:pPr>
      <w:jc w:val="both"/>
    </w:pPr>
    <w:rPr>
      <w:sz w:val="22"/>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umberList2Char">
    <w:name w:val="Number List 2 Char"/>
    <w:basedOn w:val="BulletList2Char"/>
    <w:link w:val="NumberList2"/>
    <w:rsid w:val="00A16120"/>
    <w:rPr>
      <w:sz w:val="22"/>
    </w:rPr>
  </w:style>
  <w:style w:type="table" w:styleId="TableGrid8">
    <w:name w:val="Table Grid 8"/>
    <w:basedOn w:val="TableNormal"/>
    <w:rsid w:val="00AD22BA"/>
    <w:pPr>
      <w:jc w:val="center"/>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wordWrap/>
        <w:spacing w:line="240" w:lineRule="auto"/>
        <w:jc w:val="center"/>
      </w:pPr>
      <w:rPr>
        <w:rFonts w:ascii="Arial Bold" w:hAnsi="Arial Bold"/>
        <w:b/>
        <w:bCs/>
        <w:color w:val="FFFFFF"/>
        <w:spacing w:val="0"/>
        <w:w w:val="100"/>
        <w:position w:val="0"/>
        <w:sz w:val="22"/>
        <w:u w:color="FFFFFF" w:themeColor="background1"/>
      </w:rPr>
      <w:tblPr/>
      <w:tcPr>
        <w:shd w:val="clear" w:color="auto" w:fill="0070C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ppendix">
    <w:name w:val="Appendix"/>
    <w:basedOn w:val="Normal"/>
    <w:link w:val="AppendixChar"/>
    <w:autoRedefine/>
    <w:qFormat/>
    <w:rsid w:val="00796556"/>
    <w:pPr>
      <w:jc w:val="left"/>
    </w:pPr>
    <w:rPr>
      <w:b/>
      <w:color w:val="0070C0"/>
      <w:sz w:val="28"/>
    </w:rPr>
  </w:style>
  <w:style w:type="character" w:customStyle="1" w:styleId="AppendixChar">
    <w:name w:val="Appendix Char"/>
    <w:basedOn w:val="DefaultParagraphFont"/>
    <w:link w:val="Appendix"/>
    <w:rsid w:val="00796556"/>
    <w:rPr>
      <w:b/>
      <w:color w:val="0070C0"/>
      <w:sz w:val="28"/>
    </w:rPr>
  </w:style>
  <w:style w:type="paragraph" w:customStyle="1" w:styleId="Default">
    <w:name w:val="Default"/>
    <w:rsid w:val="00382FB6"/>
    <w:pPr>
      <w:autoSpaceDE w:val="0"/>
      <w:autoSpaceDN w:val="0"/>
      <w:adjustRightInd w:val="0"/>
    </w:pPr>
    <w:rPr>
      <w:rFonts w:cs="Arial"/>
      <w:color w:val="000000"/>
      <w:sz w:val="24"/>
      <w:szCs w:val="24"/>
    </w:rPr>
  </w:style>
  <w:style w:type="character" w:styleId="UnresolvedMention">
    <w:name w:val="Unresolved Mention"/>
    <w:basedOn w:val="DefaultParagraphFont"/>
    <w:uiPriority w:val="99"/>
    <w:semiHidden/>
    <w:unhideWhenUsed/>
    <w:rsid w:val="00C406FD"/>
    <w:rPr>
      <w:color w:val="605E5C"/>
      <w:shd w:val="clear" w:color="auto" w:fill="E1DFDD"/>
    </w:rPr>
  </w:style>
  <w:style w:type="paragraph" w:customStyle="1" w:styleId="TableTextRight">
    <w:name w:val="~TableTextRight"/>
    <w:basedOn w:val="Normal"/>
    <w:rsid w:val="00452A24"/>
    <w:pPr>
      <w:spacing w:before="60" w:after="20"/>
      <w:jc w:val="right"/>
    </w:pPr>
    <w:rPr>
      <w:rFonts w:eastAsia="Times New Roman" w:cs="Arial"/>
      <w:sz w:val="17"/>
      <w:szCs w:val="24"/>
    </w:rPr>
  </w:style>
  <w:style w:type="paragraph" w:customStyle="1" w:styleId="NumBullet1">
    <w:name w:val="~NumBullet1"/>
    <w:basedOn w:val="Normal"/>
    <w:rsid w:val="00452A24"/>
    <w:pPr>
      <w:numPr>
        <w:numId w:val="25"/>
      </w:numPr>
      <w:tabs>
        <w:tab w:val="clear" w:pos="284"/>
        <w:tab w:val="num" w:pos="425"/>
      </w:tabs>
      <w:spacing w:line="260" w:lineRule="exact"/>
      <w:ind w:left="425" w:hanging="425"/>
      <w:jc w:val="left"/>
    </w:pPr>
    <w:rPr>
      <w:rFonts w:eastAsia="Times New Roman" w:cs="Arial"/>
      <w:sz w:val="20"/>
      <w:szCs w:val="24"/>
    </w:rPr>
  </w:style>
  <w:style w:type="paragraph" w:customStyle="1" w:styleId="NumBullet2">
    <w:name w:val="~NumBullet2"/>
    <w:basedOn w:val="NumBullet1"/>
    <w:rsid w:val="00452A24"/>
    <w:pPr>
      <w:numPr>
        <w:ilvl w:val="1"/>
      </w:numPr>
      <w:tabs>
        <w:tab w:val="clear" w:pos="567"/>
        <w:tab w:val="num" w:pos="851"/>
      </w:tabs>
      <w:ind w:left="851" w:hanging="425"/>
    </w:pPr>
  </w:style>
  <w:style w:type="paragraph" w:customStyle="1" w:styleId="NumBullet3">
    <w:name w:val="~NumBullet3"/>
    <w:basedOn w:val="NumBullet2"/>
    <w:rsid w:val="00452A24"/>
    <w:pPr>
      <w:numPr>
        <w:ilvl w:val="2"/>
      </w:numPr>
      <w:tabs>
        <w:tab w:val="clear" w:pos="851"/>
        <w:tab w:val="num" w:pos="1276"/>
      </w:tabs>
      <w:ind w:left="1276" w:hanging="425"/>
    </w:pPr>
  </w:style>
  <w:style w:type="paragraph" w:styleId="Revision">
    <w:name w:val="Revision"/>
    <w:hidden/>
    <w:uiPriority w:val="99"/>
    <w:semiHidden/>
    <w:rsid w:val="007A767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30"/>
      <w:marRight w:val="3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18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18556025">
      <w:bodyDiv w:val="1"/>
      <w:marLeft w:val="0"/>
      <w:marRight w:val="0"/>
      <w:marTop w:val="0"/>
      <w:marBottom w:val="0"/>
      <w:divBdr>
        <w:top w:val="none" w:sz="0" w:space="0" w:color="auto"/>
        <w:left w:val="none" w:sz="0" w:space="0" w:color="auto"/>
        <w:bottom w:val="none" w:sz="0" w:space="0" w:color="auto"/>
        <w:right w:val="none" w:sz="0" w:space="0" w:color="auto"/>
      </w:divBdr>
    </w:div>
    <w:div w:id="45690005">
      <w:bodyDiv w:val="1"/>
      <w:marLeft w:val="0"/>
      <w:marRight w:val="0"/>
      <w:marTop w:val="0"/>
      <w:marBottom w:val="0"/>
      <w:divBdr>
        <w:top w:val="none" w:sz="0" w:space="0" w:color="auto"/>
        <w:left w:val="none" w:sz="0" w:space="0" w:color="auto"/>
        <w:bottom w:val="none" w:sz="0" w:space="0" w:color="auto"/>
        <w:right w:val="none" w:sz="0" w:space="0" w:color="auto"/>
      </w:divBdr>
    </w:div>
    <w:div w:id="126164446">
      <w:bodyDiv w:val="1"/>
      <w:marLeft w:val="0"/>
      <w:marRight w:val="0"/>
      <w:marTop w:val="0"/>
      <w:marBottom w:val="0"/>
      <w:divBdr>
        <w:top w:val="none" w:sz="0" w:space="0" w:color="auto"/>
        <w:left w:val="none" w:sz="0" w:space="0" w:color="auto"/>
        <w:bottom w:val="none" w:sz="0" w:space="0" w:color="auto"/>
        <w:right w:val="none" w:sz="0" w:space="0" w:color="auto"/>
      </w:divBdr>
      <w:divsChild>
        <w:div w:id="1417902585">
          <w:marLeft w:val="0"/>
          <w:marRight w:val="0"/>
          <w:marTop w:val="0"/>
          <w:marBottom w:val="0"/>
          <w:divBdr>
            <w:top w:val="none" w:sz="0" w:space="0" w:color="auto"/>
            <w:left w:val="none" w:sz="0" w:space="0" w:color="auto"/>
            <w:bottom w:val="none" w:sz="0" w:space="0" w:color="auto"/>
            <w:right w:val="none" w:sz="0" w:space="0" w:color="auto"/>
          </w:divBdr>
        </w:div>
        <w:div w:id="1777558540">
          <w:marLeft w:val="0"/>
          <w:marRight w:val="0"/>
          <w:marTop w:val="0"/>
          <w:marBottom w:val="0"/>
          <w:divBdr>
            <w:top w:val="none" w:sz="0" w:space="0" w:color="auto"/>
            <w:left w:val="none" w:sz="0" w:space="0" w:color="auto"/>
            <w:bottom w:val="none" w:sz="0" w:space="0" w:color="auto"/>
            <w:right w:val="none" w:sz="0" w:space="0" w:color="auto"/>
          </w:divBdr>
        </w:div>
        <w:div w:id="1421675336">
          <w:marLeft w:val="0"/>
          <w:marRight w:val="0"/>
          <w:marTop w:val="0"/>
          <w:marBottom w:val="0"/>
          <w:divBdr>
            <w:top w:val="none" w:sz="0" w:space="0" w:color="auto"/>
            <w:left w:val="none" w:sz="0" w:space="0" w:color="auto"/>
            <w:bottom w:val="none" w:sz="0" w:space="0" w:color="auto"/>
            <w:right w:val="none" w:sz="0" w:space="0" w:color="auto"/>
          </w:divBdr>
        </w:div>
        <w:div w:id="1188133484">
          <w:marLeft w:val="0"/>
          <w:marRight w:val="0"/>
          <w:marTop w:val="0"/>
          <w:marBottom w:val="0"/>
          <w:divBdr>
            <w:top w:val="none" w:sz="0" w:space="0" w:color="auto"/>
            <w:left w:val="none" w:sz="0" w:space="0" w:color="auto"/>
            <w:bottom w:val="none" w:sz="0" w:space="0" w:color="auto"/>
            <w:right w:val="none" w:sz="0" w:space="0" w:color="auto"/>
          </w:divBdr>
        </w:div>
        <w:div w:id="771778121">
          <w:marLeft w:val="0"/>
          <w:marRight w:val="0"/>
          <w:marTop w:val="0"/>
          <w:marBottom w:val="0"/>
          <w:divBdr>
            <w:top w:val="none" w:sz="0" w:space="0" w:color="auto"/>
            <w:left w:val="none" w:sz="0" w:space="0" w:color="auto"/>
            <w:bottom w:val="none" w:sz="0" w:space="0" w:color="auto"/>
            <w:right w:val="none" w:sz="0" w:space="0" w:color="auto"/>
          </w:divBdr>
        </w:div>
        <w:div w:id="360981019">
          <w:marLeft w:val="0"/>
          <w:marRight w:val="0"/>
          <w:marTop w:val="0"/>
          <w:marBottom w:val="0"/>
          <w:divBdr>
            <w:top w:val="none" w:sz="0" w:space="0" w:color="auto"/>
            <w:left w:val="none" w:sz="0" w:space="0" w:color="auto"/>
            <w:bottom w:val="none" w:sz="0" w:space="0" w:color="auto"/>
            <w:right w:val="none" w:sz="0" w:space="0" w:color="auto"/>
          </w:divBdr>
        </w:div>
        <w:div w:id="2140414346">
          <w:marLeft w:val="0"/>
          <w:marRight w:val="0"/>
          <w:marTop w:val="0"/>
          <w:marBottom w:val="0"/>
          <w:divBdr>
            <w:top w:val="none" w:sz="0" w:space="0" w:color="auto"/>
            <w:left w:val="none" w:sz="0" w:space="0" w:color="auto"/>
            <w:bottom w:val="none" w:sz="0" w:space="0" w:color="auto"/>
            <w:right w:val="none" w:sz="0" w:space="0" w:color="auto"/>
          </w:divBdr>
        </w:div>
        <w:div w:id="1304458005">
          <w:marLeft w:val="0"/>
          <w:marRight w:val="0"/>
          <w:marTop w:val="0"/>
          <w:marBottom w:val="0"/>
          <w:divBdr>
            <w:top w:val="none" w:sz="0" w:space="0" w:color="auto"/>
            <w:left w:val="none" w:sz="0" w:space="0" w:color="auto"/>
            <w:bottom w:val="none" w:sz="0" w:space="0" w:color="auto"/>
            <w:right w:val="none" w:sz="0" w:space="0" w:color="auto"/>
          </w:divBdr>
        </w:div>
        <w:div w:id="593784566">
          <w:marLeft w:val="0"/>
          <w:marRight w:val="0"/>
          <w:marTop w:val="0"/>
          <w:marBottom w:val="0"/>
          <w:divBdr>
            <w:top w:val="none" w:sz="0" w:space="0" w:color="auto"/>
            <w:left w:val="none" w:sz="0" w:space="0" w:color="auto"/>
            <w:bottom w:val="none" w:sz="0" w:space="0" w:color="auto"/>
            <w:right w:val="none" w:sz="0" w:space="0" w:color="auto"/>
          </w:divBdr>
        </w:div>
        <w:div w:id="1972441296">
          <w:marLeft w:val="0"/>
          <w:marRight w:val="0"/>
          <w:marTop w:val="0"/>
          <w:marBottom w:val="0"/>
          <w:divBdr>
            <w:top w:val="none" w:sz="0" w:space="0" w:color="auto"/>
            <w:left w:val="none" w:sz="0" w:space="0" w:color="auto"/>
            <w:bottom w:val="none" w:sz="0" w:space="0" w:color="auto"/>
            <w:right w:val="none" w:sz="0" w:space="0" w:color="auto"/>
          </w:divBdr>
        </w:div>
        <w:div w:id="252669984">
          <w:marLeft w:val="0"/>
          <w:marRight w:val="0"/>
          <w:marTop w:val="0"/>
          <w:marBottom w:val="0"/>
          <w:divBdr>
            <w:top w:val="none" w:sz="0" w:space="0" w:color="auto"/>
            <w:left w:val="none" w:sz="0" w:space="0" w:color="auto"/>
            <w:bottom w:val="none" w:sz="0" w:space="0" w:color="auto"/>
            <w:right w:val="none" w:sz="0" w:space="0" w:color="auto"/>
          </w:divBdr>
        </w:div>
        <w:div w:id="464083914">
          <w:marLeft w:val="0"/>
          <w:marRight w:val="0"/>
          <w:marTop w:val="0"/>
          <w:marBottom w:val="0"/>
          <w:divBdr>
            <w:top w:val="none" w:sz="0" w:space="0" w:color="auto"/>
            <w:left w:val="none" w:sz="0" w:space="0" w:color="auto"/>
            <w:bottom w:val="none" w:sz="0" w:space="0" w:color="auto"/>
            <w:right w:val="none" w:sz="0" w:space="0" w:color="auto"/>
          </w:divBdr>
        </w:div>
      </w:divsChild>
    </w:div>
    <w:div w:id="586113302">
      <w:bodyDiv w:val="1"/>
      <w:marLeft w:val="0"/>
      <w:marRight w:val="0"/>
      <w:marTop w:val="0"/>
      <w:marBottom w:val="0"/>
      <w:divBdr>
        <w:top w:val="none" w:sz="0" w:space="0" w:color="auto"/>
        <w:left w:val="none" w:sz="0" w:space="0" w:color="auto"/>
        <w:bottom w:val="none" w:sz="0" w:space="0" w:color="auto"/>
        <w:right w:val="none" w:sz="0" w:space="0" w:color="auto"/>
      </w:divBdr>
    </w:div>
    <w:div w:id="742946812">
      <w:bodyDiv w:val="1"/>
      <w:marLeft w:val="0"/>
      <w:marRight w:val="0"/>
      <w:marTop w:val="0"/>
      <w:marBottom w:val="0"/>
      <w:divBdr>
        <w:top w:val="none" w:sz="0" w:space="0" w:color="auto"/>
        <w:left w:val="none" w:sz="0" w:space="0" w:color="auto"/>
        <w:bottom w:val="none" w:sz="0" w:space="0" w:color="auto"/>
        <w:right w:val="none" w:sz="0" w:space="0" w:color="auto"/>
      </w:divBdr>
    </w:div>
    <w:div w:id="1061059395">
      <w:bodyDiv w:val="1"/>
      <w:marLeft w:val="0"/>
      <w:marRight w:val="0"/>
      <w:marTop w:val="0"/>
      <w:marBottom w:val="0"/>
      <w:divBdr>
        <w:top w:val="none" w:sz="0" w:space="0" w:color="auto"/>
        <w:left w:val="none" w:sz="0" w:space="0" w:color="auto"/>
        <w:bottom w:val="none" w:sz="0" w:space="0" w:color="auto"/>
        <w:right w:val="none" w:sz="0" w:space="0" w:color="auto"/>
      </w:divBdr>
    </w:div>
    <w:div w:id="1128819134">
      <w:bodyDiv w:val="1"/>
      <w:marLeft w:val="0"/>
      <w:marRight w:val="0"/>
      <w:marTop w:val="0"/>
      <w:marBottom w:val="0"/>
      <w:divBdr>
        <w:top w:val="none" w:sz="0" w:space="0" w:color="auto"/>
        <w:left w:val="none" w:sz="0" w:space="0" w:color="auto"/>
        <w:bottom w:val="none" w:sz="0" w:space="0" w:color="auto"/>
        <w:right w:val="none" w:sz="0" w:space="0" w:color="auto"/>
      </w:divBdr>
    </w:div>
    <w:div w:id="1136947798">
      <w:bodyDiv w:val="1"/>
      <w:marLeft w:val="0"/>
      <w:marRight w:val="0"/>
      <w:marTop w:val="0"/>
      <w:marBottom w:val="0"/>
      <w:divBdr>
        <w:top w:val="none" w:sz="0" w:space="0" w:color="auto"/>
        <w:left w:val="none" w:sz="0" w:space="0" w:color="auto"/>
        <w:bottom w:val="none" w:sz="0" w:space="0" w:color="auto"/>
        <w:right w:val="none" w:sz="0" w:space="0" w:color="auto"/>
      </w:divBdr>
    </w:div>
    <w:div w:id="1219052332">
      <w:bodyDiv w:val="1"/>
      <w:marLeft w:val="0"/>
      <w:marRight w:val="0"/>
      <w:marTop w:val="0"/>
      <w:marBottom w:val="0"/>
      <w:divBdr>
        <w:top w:val="none" w:sz="0" w:space="0" w:color="auto"/>
        <w:left w:val="none" w:sz="0" w:space="0" w:color="auto"/>
        <w:bottom w:val="none" w:sz="0" w:space="0" w:color="auto"/>
        <w:right w:val="none" w:sz="0" w:space="0" w:color="auto"/>
      </w:divBdr>
      <w:divsChild>
        <w:div w:id="1591305782">
          <w:marLeft w:val="0"/>
          <w:marRight w:val="0"/>
          <w:marTop w:val="0"/>
          <w:marBottom w:val="0"/>
          <w:divBdr>
            <w:top w:val="none" w:sz="0" w:space="0" w:color="auto"/>
            <w:left w:val="none" w:sz="0" w:space="0" w:color="auto"/>
            <w:bottom w:val="none" w:sz="0" w:space="0" w:color="auto"/>
            <w:right w:val="none" w:sz="0" w:space="0" w:color="auto"/>
          </w:divBdr>
        </w:div>
      </w:divsChild>
    </w:div>
    <w:div w:id="1350719419">
      <w:bodyDiv w:val="1"/>
      <w:marLeft w:val="0"/>
      <w:marRight w:val="0"/>
      <w:marTop w:val="0"/>
      <w:marBottom w:val="0"/>
      <w:divBdr>
        <w:top w:val="none" w:sz="0" w:space="0" w:color="auto"/>
        <w:left w:val="none" w:sz="0" w:space="0" w:color="auto"/>
        <w:bottom w:val="none" w:sz="0" w:space="0" w:color="auto"/>
        <w:right w:val="none" w:sz="0" w:space="0" w:color="auto"/>
      </w:divBdr>
    </w:div>
    <w:div w:id="1605763857">
      <w:bodyDiv w:val="1"/>
      <w:marLeft w:val="0"/>
      <w:marRight w:val="0"/>
      <w:marTop w:val="0"/>
      <w:marBottom w:val="0"/>
      <w:divBdr>
        <w:top w:val="none" w:sz="0" w:space="0" w:color="auto"/>
        <w:left w:val="none" w:sz="0" w:space="0" w:color="auto"/>
        <w:bottom w:val="none" w:sz="0" w:space="0" w:color="auto"/>
        <w:right w:val="none" w:sz="0" w:space="0" w:color="auto"/>
      </w:divBdr>
    </w:div>
    <w:div w:id="1660767047">
      <w:bodyDiv w:val="1"/>
      <w:marLeft w:val="0"/>
      <w:marRight w:val="0"/>
      <w:marTop w:val="0"/>
      <w:marBottom w:val="0"/>
      <w:divBdr>
        <w:top w:val="none" w:sz="0" w:space="0" w:color="auto"/>
        <w:left w:val="none" w:sz="0" w:space="0" w:color="auto"/>
        <w:bottom w:val="none" w:sz="0" w:space="0" w:color="auto"/>
        <w:right w:val="none" w:sz="0" w:space="0" w:color="auto"/>
      </w:divBdr>
    </w:div>
    <w:div w:id="1669401572">
      <w:bodyDiv w:val="1"/>
      <w:marLeft w:val="0"/>
      <w:marRight w:val="0"/>
      <w:marTop w:val="0"/>
      <w:marBottom w:val="0"/>
      <w:divBdr>
        <w:top w:val="none" w:sz="0" w:space="0" w:color="auto"/>
        <w:left w:val="none" w:sz="0" w:space="0" w:color="auto"/>
        <w:bottom w:val="none" w:sz="0" w:space="0" w:color="auto"/>
        <w:right w:val="none" w:sz="0" w:space="0" w:color="auto"/>
      </w:divBdr>
    </w:div>
    <w:div w:id="205596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7.svg"/><Relationship Id="rId26" Type="http://schemas.openxmlformats.org/officeDocument/2006/relationships/image" Target="media/image25.svg"/><Relationship Id="rId39" Type="http://schemas.openxmlformats.org/officeDocument/2006/relationships/image" Target="media/image30.png"/><Relationship Id="rId21" Type="http://schemas.openxmlformats.org/officeDocument/2006/relationships/image" Target="media/image20.png"/><Relationship Id="rId42" Type="http://schemas.openxmlformats.org/officeDocument/2006/relationships/image" Target="media/image33.pn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5.svg"/><Relationship Id="rId20" Type="http://schemas.openxmlformats.org/officeDocument/2006/relationships/image" Target="media/image19.sv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2.png"/><Relationship Id="rId36" Type="http://schemas.openxmlformats.org/officeDocument/2006/relationships/image" Target="media/image27.png"/><Relationship Id="rId10" Type="http://schemas.openxmlformats.org/officeDocument/2006/relationships/image" Target="media/image11.jpg"/><Relationship Id="rId19" Type="http://schemas.openxmlformats.org/officeDocument/2006/relationships/image" Target="media/image18.png"/><Relationship Id="rId44" Type="http://schemas.openxmlformats.org/officeDocument/2006/relationships/image" Target="media/image35.png"/><Relationship Id="rId52"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3.png"/><Relationship Id="rId22" Type="http://schemas.openxmlformats.org/officeDocument/2006/relationships/image" Target="media/image21.sv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6.png"/><Relationship Id="rId25"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gif"/><Relationship Id="rId2" Type="http://schemas.openxmlformats.org/officeDocument/2006/relationships/image" Target="media/image4.gif"/><Relationship Id="rId1" Type="http://schemas.openxmlformats.org/officeDocument/2006/relationships/image" Target="media/image3.gif"/><Relationship Id="rId6" Type="http://schemas.openxmlformats.org/officeDocument/2006/relationships/image" Target="media/image8.png"/><Relationship Id="rId5" Type="http://schemas.openxmlformats.org/officeDocument/2006/relationships/image" Target="media/image7.gif"/><Relationship Id="rId10" Type="http://schemas.openxmlformats.org/officeDocument/2006/relationships/hyperlink" Target="http://www.mabbett.eu" TargetMode="External"/><Relationship Id="rId4" Type="http://schemas.openxmlformats.org/officeDocument/2006/relationships/image" Target="media/image6.jpg"/><Relationship Id="rId9" Type="http://schemas.openxmlformats.org/officeDocument/2006/relationships/hyperlink" Target="mailto:info@mabbett.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ind.willyweather.co.uk/se/kent/gillingham.html" TargetMode="External"/><Relationship Id="rId2" Type="http://schemas.openxmlformats.org/officeDocument/2006/relationships/hyperlink" Target="https://www.gov.uk/government/publications/use-of-manufactured-topsoil-rps-190" TargetMode="External"/><Relationship Id="rId1" Type="http://schemas.openxmlformats.org/officeDocument/2006/relationships/hyperlink" Target="https://www.gov.uk/guidance/control-and-monitor-emissions-for-your-environmental-permit" TargetMode="External"/><Relationship Id="rId4" Type="http://schemas.openxmlformats.org/officeDocument/2006/relationships/hyperlink" Target="https://www.transportpolicy.net/standard/eu-nonroad-emiss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D176A8F6410B546A6425C8FD8B718B7" ma:contentTypeVersion="19" ma:contentTypeDescription="Create a new document." ma:contentTypeScope="" ma:versionID="8e997d0074c62a9f7a20d0eef13871e2">
  <xsd:schema xmlns:xsd="http://www.w3.org/2001/XMLSchema" xmlns:xs="http://www.w3.org/2001/XMLSchema" xmlns:p="http://schemas.microsoft.com/office/2006/metadata/properties" xmlns:ns2="662745e8-e224-48e8-a2e3-254862b8c2f5" xmlns:ns3="4d994912-a192-4efd-88d5-fab6e06e8f77" xmlns:ns4="b90aad93-9cf6-4cc4-a935-7d687c3d361e" targetNamespace="http://schemas.microsoft.com/office/2006/metadata/properties" ma:root="true" ma:fieldsID="ef301738d49c5d8f0730299e34c8b768" ns2:_="" ns3:_="" ns4:_="">
    <xsd:import namespace="662745e8-e224-48e8-a2e3-254862b8c2f5"/>
    <xsd:import namespace="4d994912-a192-4efd-88d5-fab6e06e8f77"/>
    <xsd:import namespace="b90aad93-9cf6-4cc4-a935-7d687c3d361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LengthInSeconds"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13e1063-0b6b-4dca-a59b-39f8dfd0319b}" ma:internalName="TaxCatchAll" ma:showField="CatchAllData"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3e1063-0b6b-4dca-a59b-39f8dfd0319b}" ma:internalName="TaxCatchAllLabel" ma:readOnly="true" ma:showField="CatchAllDataLabel"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PS Waste Regime" ma:internalName="Team">
      <xsd:simpleType>
        <xsd:restriction base="dms:Text"/>
      </xsd:simpleType>
    </xsd:element>
    <xsd:element name="Topic" ma:index="20" nillable="true" ma:displayName="Topic" ma:default="Waste work in progres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994912-a192-4efd-88d5-fab6e06e8f77"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0aad93-9cf6-4cc4-a935-7d687c3d361e"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4BEFFF01E2B56E439634156D7E81124C" ma:contentTypeVersion="47" ma:contentTypeDescription="Create a new document." ma:contentTypeScope="" ma:versionID="c334e73b36fb6f3b84dcf7f5f7d24f0b">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05962ed5-77ab-4dcf-a65e-b4fe24bcfbbe" targetNamespace="http://schemas.microsoft.com/office/2006/metadata/properties" ma:root="true" ma:fieldsID="ebeacc3fa46cc2c8029e3438f3298b50" ns2:_="" ns3:_="" ns4:_="" ns5:_="" ns6:_="">
    <xsd:import namespace="8595a0ec-c146-4eeb-925a-270f4bc4be63"/>
    <xsd:import namespace="662745e8-e224-48e8-a2e3-254862b8c2f5"/>
    <xsd:import namespace="eebef177-55b5-4448-a5fb-28ea454417ee"/>
    <xsd:import namespace="5ffd8e36-f429-4edc-ab50-c5be84842779"/>
    <xsd:import namespace="05962ed5-77ab-4dcf-a65e-b4fe24bcfbb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962ed5-77ab-4dcf-a65e-b4fe24bcfbb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2024-02-13T00:00:00+00:00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8ea715af-5874-4d14-8309-f46c5fa3b3b6</TermId>
        </TermInfo>
      </Terms>
    </c52c737aaa794145b5e1ab0b33580095>
    <PermitNumber xmlns="eebef177-55b5-4448-a5fb-28ea454417ee">eawml 402782</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Butler Matthew</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2024-02-13T00:00:00+00:00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EPR/DB3406XQ/A001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ME9 7RT</FacilityAddressPostcode>
    <TaxCatchAll xmlns="662745e8-e224-48e8-a2e3-254862b8c2f5">
      <Value>41</Value>
      <Value>12</Value>
      <Value>10</Value>
      <Value>9</Value>
      <Value>22</Value>
    </TaxCatchAll>
    <ExternalAuthor xmlns="eebef177-55b5-4448-a5fb-28ea454417ee">Ryan Thompson</ExternalAuthor>
    <SiteName xmlns="eebef177-55b5-4448-a5fb-28ea454417ee">B R Skip Hire</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lcf76f155ced4ddcb4097134ff3c332f xmlns="05962ed5-77ab-4dcf-a65e-b4fe24bcfbbe">
      <Terms xmlns="http://schemas.microsoft.com/office/infopath/2007/PartnerControls"/>
    </lcf76f155ced4ddcb4097134ff3c332f>
    <FacilityAddress xmlns="eebef177-55b5-4448-a5fb-28ea454417ee">Foxdene Rumstead Lane Stockbury Kent ME9 7RT</FacilityAddress>
  </documentManagement>
</p:properties>
</file>

<file path=customXml/itemProps1.xml><?xml version="1.0" encoding="utf-8"?>
<ds:datastoreItem xmlns:ds="http://schemas.openxmlformats.org/officeDocument/2006/customXml" ds:itemID="{3A5DD7A1-E4CB-4B15-923C-34E5E9348A97}">
  <ds:schemaRefs>
    <ds:schemaRef ds:uri="http://schemas.openxmlformats.org/officeDocument/2006/bibliography"/>
  </ds:schemaRefs>
</ds:datastoreItem>
</file>

<file path=customXml/itemProps2.xml><?xml version="1.0" encoding="utf-8"?>
<ds:datastoreItem xmlns:ds="http://schemas.openxmlformats.org/officeDocument/2006/customXml" ds:itemID="{2C0EEAD4-A887-44F2-B5C7-9EEBFE175280}"/>
</file>

<file path=customXml/itemProps3.xml><?xml version="1.0" encoding="utf-8"?>
<ds:datastoreItem xmlns:ds="http://schemas.openxmlformats.org/officeDocument/2006/customXml" ds:itemID="{BF235962-368B-4B94-B6FD-2801C61F5D09}"/>
</file>

<file path=customXml/itemProps4.xml><?xml version="1.0" encoding="utf-8"?>
<ds:datastoreItem xmlns:ds="http://schemas.openxmlformats.org/officeDocument/2006/customXml" ds:itemID="{98E833E1-AA1A-4C55-82AA-523A0709BB66}"/>
</file>

<file path=customXml/itemProps5.xml><?xml version="1.0" encoding="utf-8"?>
<ds:datastoreItem xmlns:ds="http://schemas.openxmlformats.org/officeDocument/2006/customXml" ds:itemID="{1BBF1FA9-B587-468C-8F66-1D8F000071C0}"/>
</file>

<file path=docProps/app.xml><?xml version="1.0" encoding="utf-8"?>
<Properties xmlns="http://schemas.openxmlformats.org/officeDocument/2006/extended-properties" xmlns:vt="http://schemas.openxmlformats.org/officeDocument/2006/docPropsVTypes">
  <Template>Normal</Template>
  <TotalTime>84</TotalTime>
  <Pages>30</Pages>
  <Words>6944</Words>
  <Characters>39586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46438</CharactersWithSpaces>
  <SharedDoc>false</SharedDoc>
  <HLinks>
    <vt:vector size="228" baseType="variant">
      <vt:variant>
        <vt:i4>1310774</vt:i4>
      </vt:variant>
      <vt:variant>
        <vt:i4>212</vt:i4>
      </vt:variant>
      <vt:variant>
        <vt:i4>0</vt:i4>
      </vt:variant>
      <vt:variant>
        <vt:i4>5</vt:i4>
      </vt:variant>
      <vt:variant>
        <vt:lpwstr/>
      </vt:variant>
      <vt:variant>
        <vt:lpwstr>_Toc435776014</vt:lpwstr>
      </vt:variant>
      <vt:variant>
        <vt:i4>1310774</vt:i4>
      </vt:variant>
      <vt:variant>
        <vt:i4>206</vt:i4>
      </vt:variant>
      <vt:variant>
        <vt:i4>0</vt:i4>
      </vt:variant>
      <vt:variant>
        <vt:i4>5</vt:i4>
      </vt:variant>
      <vt:variant>
        <vt:lpwstr/>
      </vt:variant>
      <vt:variant>
        <vt:lpwstr>_Toc435776013</vt:lpwstr>
      </vt:variant>
      <vt:variant>
        <vt:i4>1310774</vt:i4>
      </vt:variant>
      <vt:variant>
        <vt:i4>200</vt:i4>
      </vt:variant>
      <vt:variant>
        <vt:i4>0</vt:i4>
      </vt:variant>
      <vt:variant>
        <vt:i4>5</vt:i4>
      </vt:variant>
      <vt:variant>
        <vt:lpwstr/>
      </vt:variant>
      <vt:variant>
        <vt:lpwstr>_Toc435776012</vt:lpwstr>
      </vt:variant>
      <vt:variant>
        <vt:i4>1310774</vt:i4>
      </vt:variant>
      <vt:variant>
        <vt:i4>194</vt:i4>
      </vt:variant>
      <vt:variant>
        <vt:i4>0</vt:i4>
      </vt:variant>
      <vt:variant>
        <vt:i4>5</vt:i4>
      </vt:variant>
      <vt:variant>
        <vt:lpwstr/>
      </vt:variant>
      <vt:variant>
        <vt:lpwstr>_Toc435776011</vt:lpwstr>
      </vt:variant>
      <vt:variant>
        <vt:i4>1310774</vt:i4>
      </vt:variant>
      <vt:variant>
        <vt:i4>188</vt:i4>
      </vt:variant>
      <vt:variant>
        <vt:i4>0</vt:i4>
      </vt:variant>
      <vt:variant>
        <vt:i4>5</vt:i4>
      </vt:variant>
      <vt:variant>
        <vt:lpwstr/>
      </vt:variant>
      <vt:variant>
        <vt:lpwstr>_Toc435776010</vt:lpwstr>
      </vt:variant>
      <vt:variant>
        <vt:i4>1376310</vt:i4>
      </vt:variant>
      <vt:variant>
        <vt:i4>182</vt:i4>
      </vt:variant>
      <vt:variant>
        <vt:i4>0</vt:i4>
      </vt:variant>
      <vt:variant>
        <vt:i4>5</vt:i4>
      </vt:variant>
      <vt:variant>
        <vt:lpwstr/>
      </vt:variant>
      <vt:variant>
        <vt:lpwstr>_Toc435776009</vt:lpwstr>
      </vt:variant>
      <vt:variant>
        <vt:i4>1376310</vt:i4>
      </vt:variant>
      <vt:variant>
        <vt:i4>176</vt:i4>
      </vt:variant>
      <vt:variant>
        <vt:i4>0</vt:i4>
      </vt:variant>
      <vt:variant>
        <vt:i4>5</vt:i4>
      </vt:variant>
      <vt:variant>
        <vt:lpwstr/>
      </vt:variant>
      <vt:variant>
        <vt:lpwstr>_Toc435776008</vt:lpwstr>
      </vt:variant>
      <vt:variant>
        <vt:i4>1376310</vt:i4>
      </vt:variant>
      <vt:variant>
        <vt:i4>170</vt:i4>
      </vt:variant>
      <vt:variant>
        <vt:i4>0</vt:i4>
      </vt:variant>
      <vt:variant>
        <vt:i4>5</vt:i4>
      </vt:variant>
      <vt:variant>
        <vt:lpwstr/>
      </vt:variant>
      <vt:variant>
        <vt:lpwstr>_Toc435776007</vt:lpwstr>
      </vt:variant>
      <vt:variant>
        <vt:i4>1376310</vt:i4>
      </vt:variant>
      <vt:variant>
        <vt:i4>164</vt:i4>
      </vt:variant>
      <vt:variant>
        <vt:i4>0</vt:i4>
      </vt:variant>
      <vt:variant>
        <vt:i4>5</vt:i4>
      </vt:variant>
      <vt:variant>
        <vt:lpwstr/>
      </vt:variant>
      <vt:variant>
        <vt:lpwstr>_Toc435776006</vt:lpwstr>
      </vt:variant>
      <vt:variant>
        <vt:i4>1376310</vt:i4>
      </vt:variant>
      <vt:variant>
        <vt:i4>158</vt:i4>
      </vt:variant>
      <vt:variant>
        <vt:i4>0</vt:i4>
      </vt:variant>
      <vt:variant>
        <vt:i4>5</vt:i4>
      </vt:variant>
      <vt:variant>
        <vt:lpwstr/>
      </vt:variant>
      <vt:variant>
        <vt:lpwstr>_Toc435776005</vt:lpwstr>
      </vt:variant>
      <vt:variant>
        <vt:i4>1376310</vt:i4>
      </vt:variant>
      <vt:variant>
        <vt:i4>152</vt:i4>
      </vt:variant>
      <vt:variant>
        <vt:i4>0</vt:i4>
      </vt:variant>
      <vt:variant>
        <vt:i4>5</vt:i4>
      </vt:variant>
      <vt:variant>
        <vt:lpwstr/>
      </vt:variant>
      <vt:variant>
        <vt:lpwstr>_Toc435776004</vt:lpwstr>
      </vt:variant>
      <vt:variant>
        <vt:i4>1376310</vt:i4>
      </vt:variant>
      <vt:variant>
        <vt:i4>146</vt:i4>
      </vt:variant>
      <vt:variant>
        <vt:i4>0</vt:i4>
      </vt:variant>
      <vt:variant>
        <vt:i4>5</vt:i4>
      </vt:variant>
      <vt:variant>
        <vt:lpwstr/>
      </vt:variant>
      <vt:variant>
        <vt:lpwstr>_Toc435776003</vt:lpwstr>
      </vt:variant>
      <vt:variant>
        <vt:i4>1376310</vt:i4>
      </vt:variant>
      <vt:variant>
        <vt:i4>140</vt:i4>
      </vt:variant>
      <vt:variant>
        <vt:i4>0</vt:i4>
      </vt:variant>
      <vt:variant>
        <vt:i4>5</vt:i4>
      </vt:variant>
      <vt:variant>
        <vt:lpwstr/>
      </vt:variant>
      <vt:variant>
        <vt:lpwstr>_Toc435776002</vt:lpwstr>
      </vt:variant>
      <vt:variant>
        <vt:i4>1376310</vt:i4>
      </vt:variant>
      <vt:variant>
        <vt:i4>134</vt:i4>
      </vt:variant>
      <vt:variant>
        <vt:i4>0</vt:i4>
      </vt:variant>
      <vt:variant>
        <vt:i4>5</vt:i4>
      </vt:variant>
      <vt:variant>
        <vt:lpwstr/>
      </vt:variant>
      <vt:variant>
        <vt:lpwstr>_Toc435776001</vt:lpwstr>
      </vt:variant>
      <vt:variant>
        <vt:i4>1376310</vt:i4>
      </vt:variant>
      <vt:variant>
        <vt:i4>128</vt:i4>
      </vt:variant>
      <vt:variant>
        <vt:i4>0</vt:i4>
      </vt:variant>
      <vt:variant>
        <vt:i4>5</vt:i4>
      </vt:variant>
      <vt:variant>
        <vt:lpwstr/>
      </vt:variant>
      <vt:variant>
        <vt:lpwstr>_Toc435776000</vt:lpwstr>
      </vt:variant>
      <vt:variant>
        <vt:i4>2031679</vt:i4>
      </vt:variant>
      <vt:variant>
        <vt:i4>122</vt:i4>
      </vt:variant>
      <vt:variant>
        <vt:i4>0</vt:i4>
      </vt:variant>
      <vt:variant>
        <vt:i4>5</vt:i4>
      </vt:variant>
      <vt:variant>
        <vt:lpwstr/>
      </vt:variant>
      <vt:variant>
        <vt:lpwstr>_Toc435775999</vt:lpwstr>
      </vt:variant>
      <vt:variant>
        <vt:i4>2031679</vt:i4>
      </vt:variant>
      <vt:variant>
        <vt:i4>116</vt:i4>
      </vt:variant>
      <vt:variant>
        <vt:i4>0</vt:i4>
      </vt:variant>
      <vt:variant>
        <vt:i4>5</vt:i4>
      </vt:variant>
      <vt:variant>
        <vt:lpwstr/>
      </vt:variant>
      <vt:variant>
        <vt:lpwstr>_Toc435775998</vt:lpwstr>
      </vt:variant>
      <vt:variant>
        <vt:i4>2031679</vt:i4>
      </vt:variant>
      <vt:variant>
        <vt:i4>110</vt:i4>
      </vt:variant>
      <vt:variant>
        <vt:i4>0</vt:i4>
      </vt:variant>
      <vt:variant>
        <vt:i4>5</vt:i4>
      </vt:variant>
      <vt:variant>
        <vt:lpwstr/>
      </vt:variant>
      <vt:variant>
        <vt:lpwstr>_Toc435775997</vt:lpwstr>
      </vt:variant>
      <vt:variant>
        <vt:i4>2031679</vt:i4>
      </vt:variant>
      <vt:variant>
        <vt:i4>104</vt:i4>
      </vt:variant>
      <vt:variant>
        <vt:i4>0</vt:i4>
      </vt:variant>
      <vt:variant>
        <vt:i4>5</vt:i4>
      </vt:variant>
      <vt:variant>
        <vt:lpwstr/>
      </vt:variant>
      <vt:variant>
        <vt:lpwstr>_Toc435775996</vt:lpwstr>
      </vt:variant>
      <vt:variant>
        <vt:i4>2031679</vt:i4>
      </vt:variant>
      <vt:variant>
        <vt:i4>98</vt:i4>
      </vt:variant>
      <vt:variant>
        <vt:i4>0</vt:i4>
      </vt:variant>
      <vt:variant>
        <vt:i4>5</vt:i4>
      </vt:variant>
      <vt:variant>
        <vt:lpwstr/>
      </vt:variant>
      <vt:variant>
        <vt:lpwstr>_Toc435775995</vt:lpwstr>
      </vt:variant>
      <vt:variant>
        <vt:i4>2031679</vt:i4>
      </vt:variant>
      <vt:variant>
        <vt:i4>92</vt:i4>
      </vt:variant>
      <vt:variant>
        <vt:i4>0</vt:i4>
      </vt:variant>
      <vt:variant>
        <vt:i4>5</vt:i4>
      </vt:variant>
      <vt:variant>
        <vt:lpwstr/>
      </vt:variant>
      <vt:variant>
        <vt:lpwstr>_Toc435775994</vt:lpwstr>
      </vt:variant>
      <vt:variant>
        <vt:i4>2031679</vt:i4>
      </vt:variant>
      <vt:variant>
        <vt:i4>86</vt:i4>
      </vt:variant>
      <vt:variant>
        <vt:i4>0</vt:i4>
      </vt:variant>
      <vt:variant>
        <vt:i4>5</vt:i4>
      </vt:variant>
      <vt:variant>
        <vt:lpwstr/>
      </vt:variant>
      <vt:variant>
        <vt:lpwstr>_Toc435775993</vt:lpwstr>
      </vt:variant>
      <vt:variant>
        <vt:i4>2031679</vt:i4>
      </vt:variant>
      <vt:variant>
        <vt:i4>80</vt:i4>
      </vt:variant>
      <vt:variant>
        <vt:i4>0</vt:i4>
      </vt:variant>
      <vt:variant>
        <vt:i4>5</vt:i4>
      </vt:variant>
      <vt:variant>
        <vt:lpwstr/>
      </vt:variant>
      <vt:variant>
        <vt:lpwstr>_Toc435775992</vt:lpwstr>
      </vt:variant>
      <vt:variant>
        <vt:i4>2031679</vt:i4>
      </vt:variant>
      <vt:variant>
        <vt:i4>74</vt:i4>
      </vt:variant>
      <vt:variant>
        <vt:i4>0</vt:i4>
      </vt:variant>
      <vt:variant>
        <vt:i4>5</vt:i4>
      </vt:variant>
      <vt:variant>
        <vt:lpwstr/>
      </vt:variant>
      <vt:variant>
        <vt:lpwstr>_Toc435775991</vt:lpwstr>
      </vt:variant>
      <vt:variant>
        <vt:i4>2031679</vt:i4>
      </vt:variant>
      <vt:variant>
        <vt:i4>68</vt:i4>
      </vt:variant>
      <vt:variant>
        <vt:i4>0</vt:i4>
      </vt:variant>
      <vt:variant>
        <vt:i4>5</vt:i4>
      </vt:variant>
      <vt:variant>
        <vt:lpwstr/>
      </vt:variant>
      <vt:variant>
        <vt:lpwstr>_Toc435775990</vt:lpwstr>
      </vt:variant>
      <vt:variant>
        <vt:i4>1966143</vt:i4>
      </vt:variant>
      <vt:variant>
        <vt:i4>62</vt:i4>
      </vt:variant>
      <vt:variant>
        <vt:i4>0</vt:i4>
      </vt:variant>
      <vt:variant>
        <vt:i4>5</vt:i4>
      </vt:variant>
      <vt:variant>
        <vt:lpwstr/>
      </vt:variant>
      <vt:variant>
        <vt:lpwstr>_Toc435775989</vt:lpwstr>
      </vt:variant>
      <vt:variant>
        <vt:i4>1966143</vt:i4>
      </vt:variant>
      <vt:variant>
        <vt:i4>56</vt:i4>
      </vt:variant>
      <vt:variant>
        <vt:i4>0</vt:i4>
      </vt:variant>
      <vt:variant>
        <vt:i4>5</vt:i4>
      </vt:variant>
      <vt:variant>
        <vt:lpwstr/>
      </vt:variant>
      <vt:variant>
        <vt:lpwstr>_Toc435775988</vt:lpwstr>
      </vt:variant>
      <vt:variant>
        <vt:i4>1966143</vt:i4>
      </vt:variant>
      <vt:variant>
        <vt:i4>50</vt:i4>
      </vt:variant>
      <vt:variant>
        <vt:i4>0</vt:i4>
      </vt:variant>
      <vt:variant>
        <vt:i4>5</vt:i4>
      </vt:variant>
      <vt:variant>
        <vt:lpwstr/>
      </vt:variant>
      <vt:variant>
        <vt:lpwstr>_Toc435775987</vt:lpwstr>
      </vt:variant>
      <vt:variant>
        <vt:i4>1966143</vt:i4>
      </vt:variant>
      <vt:variant>
        <vt:i4>44</vt:i4>
      </vt:variant>
      <vt:variant>
        <vt:i4>0</vt:i4>
      </vt:variant>
      <vt:variant>
        <vt:i4>5</vt:i4>
      </vt:variant>
      <vt:variant>
        <vt:lpwstr/>
      </vt:variant>
      <vt:variant>
        <vt:lpwstr>_Toc435775986</vt:lpwstr>
      </vt:variant>
      <vt:variant>
        <vt:i4>1966143</vt:i4>
      </vt:variant>
      <vt:variant>
        <vt:i4>38</vt:i4>
      </vt:variant>
      <vt:variant>
        <vt:i4>0</vt:i4>
      </vt:variant>
      <vt:variant>
        <vt:i4>5</vt:i4>
      </vt:variant>
      <vt:variant>
        <vt:lpwstr/>
      </vt:variant>
      <vt:variant>
        <vt:lpwstr>_Toc435775985</vt:lpwstr>
      </vt:variant>
      <vt:variant>
        <vt:i4>1966143</vt:i4>
      </vt:variant>
      <vt:variant>
        <vt:i4>32</vt:i4>
      </vt:variant>
      <vt:variant>
        <vt:i4>0</vt:i4>
      </vt:variant>
      <vt:variant>
        <vt:i4>5</vt:i4>
      </vt:variant>
      <vt:variant>
        <vt:lpwstr/>
      </vt:variant>
      <vt:variant>
        <vt:lpwstr>_Toc435775984</vt:lpwstr>
      </vt:variant>
      <vt:variant>
        <vt:i4>1966143</vt:i4>
      </vt:variant>
      <vt:variant>
        <vt:i4>26</vt:i4>
      </vt:variant>
      <vt:variant>
        <vt:i4>0</vt:i4>
      </vt:variant>
      <vt:variant>
        <vt:i4>5</vt:i4>
      </vt:variant>
      <vt:variant>
        <vt:lpwstr/>
      </vt:variant>
      <vt:variant>
        <vt:lpwstr>_Toc435775983</vt:lpwstr>
      </vt:variant>
      <vt:variant>
        <vt:i4>1966143</vt:i4>
      </vt:variant>
      <vt:variant>
        <vt:i4>20</vt:i4>
      </vt:variant>
      <vt:variant>
        <vt:i4>0</vt:i4>
      </vt:variant>
      <vt:variant>
        <vt:i4>5</vt:i4>
      </vt:variant>
      <vt:variant>
        <vt:lpwstr/>
      </vt:variant>
      <vt:variant>
        <vt:lpwstr>_Toc435775982</vt:lpwstr>
      </vt:variant>
      <vt:variant>
        <vt:i4>1966143</vt:i4>
      </vt:variant>
      <vt:variant>
        <vt:i4>14</vt:i4>
      </vt:variant>
      <vt:variant>
        <vt:i4>0</vt:i4>
      </vt:variant>
      <vt:variant>
        <vt:i4>5</vt:i4>
      </vt:variant>
      <vt:variant>
        <vt:lpwstr/>
      </vt:variant>
      <vt:variant>
        <vt:lpwstr>_Toc435775981</vt:lpwstr>
      </vt:variant>
      <vt:variant>
        <vt:i4>1966143</vt:i4>
      </vt:variant>
      <vt:variant>
        <vt:i4>8</vt:i4>
      </vt:variant>
      <vt:variant>
        <vt:i4>0</vt:i4>
      </vt:variant>
      <vt:variant>
        <vt:i4>5</vt:i4>
      </vt:variant>
      <vt:variant>
        <vt:lpwstr/>
      </vt:variant>
      <vt:variant>
        <vt:lpwstr>_Toc435775980</vt:lpwstr>
      </vt:variant>
      <vt:variant>
        <vt:i4>1114175</vt:i4>
      </vt:variant>
      <vt:variant>
        <vt:i4>2</vt:i4>
      </vt:variant>
      <vt:variant>
        <vt:i4>0</vt:i4>
      </vt:variant>
      <vt:variant>
        <vt:i4>5</vt:i4>
      </vt:variant>
      <vt:variant>
        <vt:lpwstr/>
      </vt:variant>
      <vt:variant>
        <vt:lpwstr>_Toc435775979</vt:lpwstr>
      </vt:variant>
      <vt:variant>
        <vt:i4>8323196</vt:i4>
      </vt:variant>
      <vt:variant>
        <vt:i4>3</vt:i4>
      </vt:variant>
      <vt:variant>
        <vt:i4>0</vt:i4>
      </vt:variant>
      <vt:variant>
        <vt:i4>5</vt:i4>
      </vt:variant>
      <vt:variant>
        <vt:lpwstr>http://www.mabbett.eu/</vt:lpwstr>
      </vt:variant>
      <vt:variant>
        <vt:lpwstr/>
      </vt:variant>
      <vt:variant>
        <vt:i4>65584</vt:i4>
      </vt:variant>
      <vt:variant>
        <vt:i4>0</vt:i4>
      </vt:variant>
      <vt:variant>
        <vt:i4>0</vt:i4>
      </vt:variant>
      <vt:variant>
        <vt:i4>5</vt:i4>
      </vt:variant>
      <vt:variant>
        <vt:lpwstr>mailto:Info@mabbett.eu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Clark</dc:creator>
  <cp:keywords/>
  <dc:description/>
  <cp:lastModifiedBy>Graeme Kennett | Mabbett</cp:lastModifiedBy>
  <cp:revision>7</cp:revision>
  <cp:lastPrinted>2020-01-07T11:52:00Z</cp:lastPrinted>
  <dcterms:created xsi:type="dcterms:W3CDTF">2023-02-15T14:49:00Z</dcterms:created>
  <dcterms:modified xsi:type="dcterms:W3CDTF">2024-02-13T12:25:00Z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0x0101000E9AD557692E154F9D2697C8C6432F76004BEFFF01E2B56E439634156D7E81124C</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9;#N/A - Do not select for New Permits|0430e4c2-ee0a-4b2d-9af6-df735aafbcb2</vt:lpwstr>
  </property>
  <property fmtid="{D5CDD505-2E9C-101B-9397-08002B2CF9AE}" pid="6" name="DisclosureStatus">
    <vt:lpwstr>41;#Internal Only|8ea715af-5874-4d14-8309-f46c5fa3b3b6</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22;#Waste Operations|dc63c9b7-da6e-463c-b2cf-265b08d49156</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y fmtid="{D5CDD505-2E9C-101B-9397-08002B2CF9AE}" pid="15" name="RegulatedActivitySub-Class">
    <vt:lpwstr/>
  </property>
  <property fmtid="{D5CDD505-2E9C-101B-9397-08002B2CF9AE}" pid="16" name="SysUpdateNoER">
    <vt:lpwstr>No</vt:lpwstr>
  </property>
</Properties>
</file>