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98261" w14:textId="607ECF20" w:rsidR="00424980" w:rsidRPr="00040A6A" w:rsidRDefault="00040A6A">
      <w:pPr>
        <w:rPr>
          <w:b/>
          <w:bCs/>
        </w:rPr>
      </w:pPr>
      <w:r w:rsidRPr="00040A6A">
        <w:rPr>
          <w:b/>
          <w:bCs/>
        </w:rPr>
        <w:t>Fastlay Baseline Noise Monitoring Assessment</w:t>
      </w:r>
    </w:p>
    <w:p w14:paraId="7BDCD623" w14:textId="29EC9190" w:rsidR="00040A6A" w:rsidRDefault="00D8454D" w:rsidP="00040A6A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AB875F" wp14:editId="3AA64A0F">
            <wp:simplePos x="0" y="0"/>
            <wp:positionH relativeFrom="column">
              <wp:posOffset>6985</wp:posOffset>
            </wp:positionH>
            <wp:positionV relativeFrom="paragraph">
              <wp:posOffset>1383665</wp:posOffset>
            </wp:positionV>
            <wp:extent cx="5777865" cy="3162935"/>
            <wp:effectExtent l="19050" t="19050" r="13335" b="18415"/>
            <wp:wrapSquare wrapText="bothSides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316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A6A">
        <w:t>Baseline noise monitoring was undertaken on the 23</w:t>
      </w:r>
      <w:r w:rsidR="00040A6A" w:rsidRPr="00040A6A">
        <w:rPr>
          <w:vertAlign w:val="superscript"/>
        </w:rPr>
        <w:t>rd</w:t>
      </w:r>
      <w:r w:rsidR="00040A6A">
        <w:t xml:space="preserve"> March 2022 between 10:13 and 16:26 and on the 28th March between 11:50 and 18:48. This was continuous monitoring between these hours using a calibrated CEL-633A noise monitor – see attached calibration certificate. Monitoring was undertaken at Location A as marked on </w:t>
      </w:r>
      <w:r>
        <w:t>Figure 1</w:t>
      </w:r>
      <w:r w:rsidR="00040A6A">
        <w:t xml:space="preserve"> below. </w:t>
      </w:r>
      <w:r w:rsidR="004B20ED">
        <w:t xml:space="preserve">This is located 77m south from the nearest residential property and </w:t>
      </w:r>
      <w:r>
        <w:t xml:space="preserve">55m west of an area of Ancient and Semi-Natural Woodland at the closest boundary, as shown on Figure 2 below. Noise levels </w:t>
      </w:r>
      <w:r w:rsidR="00E635A0">
        <w:t>received</w:t>
      </w:r>
      <w:r>
        <w:t xml:space="preserve"> at these receptors have been calculated based on the noise levels </w:t>
      </w:r>
      <w:r w:rsidR="004B2433">
        <w:t xml:space="preserve">recorded at the monitoring location (Location A). </w:t>
      </w:r>
    </w:p>
    <w:p w14:paraId="1B4C8AC6" w14:textId="581BE87B" w:rsidR="00040A6A" w:rsidRDefault="004B2433" w:rsidP="004B243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423558" wp14:editId="52F34C23">
            <wp:simplePos x="0" y="0"/>
            <wp:positionH relativeFrom="column">
              <wp:posOffset>6985</wp:posOffset>
            </wp:positionH>
            <wp:positionV relativeFrom="paragraph">
              <wp:posOffset>3532183</wp:posOffset>
            </wp:positionV>
            <wp:extent cx="5777865" cy="3187065"/>
            <wp:effectExtent l="19050" t="19050" r="13335" b="13335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318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Figure 1. Location map showing the baseline noise monitoring location.</w:t>
      </w:r>
    </w:p>
    <w:p w14:paraId="41B2A4C1" w14:textId="5ABCC5C9" w:rsidR="004B2433" w:rsidRDefault="004B2433" w:rsidP="004B2433">
      <w:pPr>
        <w:jc w:val="center"/>
      </w:pPr>
      <w:r>
        <w:t>Figure 2. Location map showing the baseline noise monitoring location and proximity to noise receptors.</w:t>
      </w:r>
    </w:p>
    <w:p w14:paraId="69926574" w14:textId="77777777" w:rsidR="00494510" w:rsidRDefault="00494510" w:rsidP="004B2433">
      <w:pPr>
        <w:jc w:val="center"/>
        <w:sectPr w:rsidR="0049451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FC9F84" w14:textId="32101797" w:rsidR="004B2433" w:rsidRDefault="00494510" w:rsidP="004B2433">
      <w:pPr>
        <w:jc w:val="center"/>
      </w:pPr>
      <w:r>
        <w:lastRenderedPageBreak/>
        <w:t>Table 1. Cumulative outputs from baseline noise monitoring.</w:t>
      </w:r>
    </w:p>
    <w:tbl>
      <w:tblPr>
        <w:tblStyle w:val="TableGrid"/>
        <w:tblW w:w="14290" w:type="dxa"/>
        <w:tblLook w:val="04A0" w:firstRow="1" w:lastRow="0" w:firstColumn="1" w:lastColumn="0" w:noHBand="0" w:noVBand="1"/>
      </w:tblPr>
      <w:tblGrid>
        <w:gridCol w:w="1980"/>
        <w:gridCol w:w="1984"/>
        <w:gridCol w:w="1134"/>
        <w:gridCol w:w="1134"/>
        <w:gridCol w:w="1134"/>
        <w:gridCol w:w="1134"/>
        <w:gridCol w:w="1560"/>
        <w:gridCol w:w="1275"/>
        <w:gridCol w:w="1560"/>
        <w:gridCol w:w="1395"/>
      </w:tblGrid>
      <w:tr w:rsidR="0026663D" w14:paraId="2DA2AB46" w14:textId="40E2DB0D" w:rsidTr="0026663D">
        <w:trPr>
          <w:trHeight w:val="39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41E9582C" w14:textId="1D65268D" w:rsidR="0068666C" w:rsidRDefault="0068666C" w:rsidP="00494510">
            <w:pPr>
              <w:jc w:val="center"/>
            </w:pPr>
            <w:r>
              <w:t>START DATE/TIME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FE8688D" w14:textId="23749CB2" w:rsidR="0068666C" w:rsidRDefault="0068666C" w:rsidP="00494510">
            <w:pPr>
              <w:jc w:val="center"/>
            </w:pPr>
            <w:r>
              <w:t>END DATE/TIME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1FFB787" w14:textId="3ECFE286" w:rsidR="0068666C" w:rsidRDefault="0068666C" w:rsidP="004B2433">
            <w:pPr>
              <w:jc w:val="center"/>
            </w:pPr>
            <w:r>
              <w:t>LAI</w:t>
            </w:r>
            <w:r w:rsidRPr="0068666C">
              <w:rPr>
                <w:sz w:val="28"/>
                <w:szCs w:val="28"/>
                <w:vertAlign w:val="subscript"/>
              </w:rPr>
              <w:t>eq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A306266" w14:textId="37290069" w:rsidR="0068666C" w:rsidRPr="0026663D" w:rsidRDefault="0068666C" w:rsidP="004B2433">
            <w:pPr>
              <w:jc w:val="center"/>
              <w:rPr>
                <w:b/>
                <w:bCs/>
              </w:rPr>
            </w:pPr>
            <w:r w:rsidRPr="0026663D">
              <w:rPr>
                <w:b/>
                <w:bCs/>
              </w:rPr>
              <w:t>LA</w:t>
            </w:r>
            <w:r w:rsidRPr="0026663D">
              <w:rPr>
                <w:b/>
                <w:bCs/>
                <w:sz w:val="28"/>
                <w:szCs w:val="28"/>
                <w:vertAlign w:val="subscript"/>
              </w:rPr>
              <w:t>eq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D3BD147" w14:textId="71197C2F" w:rsidR="0068666C" w:rsidRDefault="0068666C" w:rsidP="004B2433">
            <w:pPr>
              <w:jc w:val="center"/>
            </w:pPr>
            <w:r>
              <w:t>LC</w:t>
            </w:r>
            <w:r w:rsidRPr="0068666C">
              <w:rPr>
                <w:sz w:val="28"/>
                <w:szCs w:val="28"/>
                <w:vertAlign w:val="subscript"/>
              </w:rPr>
              <w:t>peak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D862B1" w14:textId="38402A9F" w:rsidR="0068666C" w:rsidRDefault="0068666C" w:rsidP="004B2433">
            <w:pPr>
              <w:jc w:val="center"/>
            </w:pPr>
            <w:r>
              <w:t>LAI</w:t>
            </w:r>
            <w:r w:rsidRPr="0068666C">
              <w:rPr>
                <w:sz w:val="28"/>
                <w:szCs w:val="28"/>
                <w:vertAlign w:val="subscript"/>
              </w:rPr>
              <w:t>max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5DAC1484" w14:textId="3080CD15" w:rsidR="0068666C" w:rsidRDefault="0068666C" w:rsidP="004B2433">
            <w:pPr>
              <w:jc w:val="center"/>
            </w:pPr>
            <w:r>
              <w:t>LAI</w:t>
            </w:r>
            <w:r w:rsidRPr="0068666C">
              <w:rPr>
                <w:sz w:val="28"/>
                <w:szCs w:val="28"/>
                <w:vertAlign w:val="subscript"/>
              </w:rPr>
              <w:t>max</w:t>
            </w:r>
            <w:r w:rsidRPr="0068666C">
              <w:t xml:space="preserve"> (time)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1A4EE83C" w14:textId="36C92563" w:rsidR="0068666C" w:rsidRDefault="0068666C" w:rsidP="004B2433">
            <w:pPr>
              <w:jc w:val="center"/>
            </w:pPr>
            <w:r>
              <w:t>LAF</w:t>
            </w:r>
            <w:r w:rsidRPr="0068666C">
              <w:rPr>
                <w:sz w:val="28"/>
                <w:szCs w:val="28"/>
                <w:vertAlign w:val="subscript"/>
              </w:rPr>
              <w:t>max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603007A8" w14:textId="2BBA6DFD" w:rsidR="0068666C" w:rsidRDefault="0068666C" w:rsidP="004B2433">
            <w:pPr>
              <w:jc w:val="center"/>
            </w:pPr>
            <w:r>
              <w:t>LAF</w:t>
            </w:r>
            <w:r w:rsidRPr="0068666C">
              <w:rPr>
                <w:sz w:val="28"/>
                <w:szCs w:val="28"/>
                <w:vertAlign w:val="subscript"/>
              </w:rPr>
              <w:t>max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68666C">
              <w:t>(time)</w:t>
            </w:r>
          </w:p>
        </w:tc>
        <w:tc>
          <w:tcPr>
            <w:tcW w:w="1395" w:type="dxa"/>
            <w:shd w:val="clear" w:color="auto" w:fill="F2F2F2" w:themeFill="background1" w:themeFillShade="F2"/>
          </w:tcPr>
          <w:p w14:paraId="2CE3E2E2" w14:textId="3233A5D6" w:rsidR="0068666C" w:rsidRDefault="0068666C" w:rsidP="004B2433">
            <w:pPr>
              <w:jc w:val="center"/>
            </w:pPr>
            <w:r>
              <w:t>LAS</w:t>
            </w:r>
            <w:r w:rsidRPr="0068666C">
              <w:rPr>
                <w:sz w:val="28"/>
                <w:szCs w:val="28"/>
                <w:vertAlign w:val="subscript"/>
              </w:rPr>
              <w:t>max</w:t>
            </w:r>
          </w:p>
        </w:tc>
      </w:tr>
      <w:tr w:rsidR="0026663D" w14:paraId="4C00BBBA" w14:textId="7435B961" w:rsidTr="0026663D">
        <w:trPr>
          <w:trHeight w:val="345"/>
        </w:trPr>
        <w:tc>
          <w:tcPr>
            <w:tcW w:w="1980" w:type="dxa"/>
            <w:vAlign w:val="center"/>
          </w:tcPr>
          <w:p w14:paraId="54915DD7" w14:textId="520BFB51" w:rsidR="0068666C" w:rsidRDefault="0068666C" w:rsidP="00494510">
            <w:pPr>
              <w:jc w:val="center"/>
            </w:pPr>
            <w:r w:rsidRPr="00494510">
              <w:t>23/03/2022 10:13</w:t>
            </w:r>
          </w:p>
        </w:tc>
        <w:tc>
          <w:tcPr>
            <w:tcW w:w="1984" w:type="dxa"/>
            <w:vAlign w:val="center"/>
          </w:tcPr>
          <w:p w14:paraId="67C9F0E5" w14:textId="74638898" w:rsidR="0068666C" w:rsidRDefault="0068666C" w:rsidP="00494510">
            <w:pPr>
              <w:jc w:val="center"/>
            </w:pPr>
            <w:r w:rsidRPr="00494510">
              <w:t>23/03/2022 16:29</w:t>
            </w:r>
          </w:p>
        </w:tc>
        <w:tc>
          <w:tcPr>
            <w:tcW w:w="1134" w:type="dxa"/>
          </w:tcPr>
          <w:p w14:paraId="492B81B1" w14:textId="410D7D0B" w:rsidR="0068666C" w:rsidRDefault="0026663D" w:rsidP="004B2433">
            <w:pPr>
              <w:jc w:val="center"/>
            </w:pPr>
            <w:r w:rsidRPr="0026663D">
              <w:t>69.5</w:t>
            </w:r>
          </w:p>
        </w:tc>
        <w:tc>
          <w:tcPr>
            <w:tcW w:w="1134" w:type="dxa"/>
          </w:tcPr>
          <w:p w14:paraId="251B50D9" w14:textId="60BA8765" w:rsidR="0068666C" w:rsidRPr="0026663D" w:rsidRDefault="0026663D" w:rsidP="004B2433">
            <w:pPr>
              <w:jc w:val="center"/>
              <w:rPr>
                <w:b/>
                <w:bCs/>
              </w:rPr>
            </w:pPr>
            <w:r w:rsidRPr="0026663D">
              <w:rPr>
                <w:b/>
                <w:bCs/>
              </w:rPr>
              <w:t>65.2</w:t>
            </w:r>
          </w:p>
        </w:tc>
        <w:tc>
          <w:tcPr>
            <w:tcW w:w="1134" w:type="dxa"/>
          </w:tcPr>
          <w:p w14:paraId="23F95DBD" w14:textId="757BC210" w:rsidR="0068666C" w:rsidRDefault="0026663D" w:rsidP="004B2433">
            <w:pPr>
              <w:jc w:val="center"/>
            </w:pPr>
            <w:r w:rsidRPr="0026663D">
              <w:t>113.1</w:t>
            </w:r>
          </w:p>
        </w:tc>
        <w:tc>
          <w:tcPr>
            <w:tcW w:w="1134" w:type="dxa"/>
          </w:tcPr>
          <w:p w14:paraId="308DEB63" w14:textId="4AE44C1D" w:rsidR="0068666C" w:rsidRDefault="0068666C" w:rsidP="004B2433">
            <w:pPr>
              <w:jc w:val="center"/>
            </w:pPr>
            <w:r w:rsidRPr="0068666C">
              <w:t>98.4</w:t>
            </w:r>
          </w:p>
        </w:tc>
        <w:tc>
          <w:tcPr>
            <w:tcW w:w="1560" w:type="dxa"/>
          </w:tcPr>
          <w:p w14:paraId="50C88E8C" w14:textId="59558688" w:rsidR="0068666C" w:rsidRDefault="0068666C" w:rsidP="004B2433">
            <w:pPr>
              <w:jc w:val="center"/>
            </w:pPr>
            <w:r w:rsidRPr="0068666C">
              <w:t>10:28:57</w:t>
            </w:r>
          </w:p>
        </w:tc>
        <w:tc>
          <w:tcPr>
            <w:tcW w:w="1275" w:type="dxa"/>
          </w:tcPr>
          <w:p w14:paraId="4F8BF2A1" w14:textId="1900093C" w:rsidR="0068666C" w:rsidRDefault="0068666C" w:rsidP="004B2433">
            <w:pPr>
              <w:jc w:val="center"/>
            </w:pPr>
            <w:r w:rsidRPr="0068666C">
              <w:t>96.5</w:t>
            </w:r>
          </w:p>
        </w:tc>
        <w:tc>
          <w:tcPr>
            <w:tcW w:w="1560" w:type="dxa"/>
          </w:tcPr>
          <w:p w14:paraId="46E7F722" w14:textId="47A430C6" w:rsidR="0068666C" w:rsidRDefault="0068666C" w:rsidP="004B2433">
            <w:pPr>
              <w:jc w:val="center"/>
            </w:pPr>
            <w:r w:rsidRPr="0068666C">
              <w:t>10:31:01</w:t>
            </w:r>
          </w:p>
        </w:tc>
        <w:tc>
          <w:tcPr>
            <w:tcW w:w="1395" w:type="dxa"/>
          </w:tcPr>
          <w:p w14:paraId="02201E80" w14:textId="311E51C1" w:rsidR="0068666C" w:rsidRDefault="0026663D" w:rsidP="004B2433">
            <w:pPr>
              <w:jc w:val="center"/>
            </w:pPr>
            <w:r w:rsidRPr="0026663D">
              <w:t>93.4</w:t>
            </w:r>
          </w:p>
        </w:tc>
      </w:tr>
      <w:tr w:rsidR="0026663D" w14:paraId="1CB9B193" w14:textId="7726DE97" w:rsidTr="0026663D">
        <w:trPr>
          <w:trHeight w:val="320"/>
        </w:trPr>
        <w:tc>
          <w:tcPr>
            <w:tcW w:w="1980" w:type="dxa"/>
            <w:vAlign w:val="center"/>
          </w:tcPr>
          <w:p w14:paraId="532EA962" w14:textId="63F4F04B" w:rsidR="0068666C" w:rsidRDefault="0068666C" w:rsidP="00494510">
            <w:pPr>
              <w:jc w:val="center"/>
            </w:pPr>
            <w:r w:rsidRPr="00494510">
              <w:t>28/03/2022 11:50</w:t>
            </w:r>
          </w:p>
        </w:tc>
        <w:tc>
          <w:tcPr>
            <w:tcW w:w="1984" w:type="dxa"/>
            <w:vAlign w:val="center"/>
          </w:tcPr>
          <w:p w14:paraId="4024F423" w14:textId="2061DFB7" w:rsidR="0068666C" w:rsidRDefault="0068666C" w:rsidP="00494510">
            <w:pPr>
              <w:jc w:val="center"/>
            </w:pPr>
            <w:r w:rsidRPr="00494510">
              <w:t>28/03/2022 18:48</w:t>
            </w:r>
          </w:p>
        </w:tc>
        <w:tc>
          <w:tcPr>
            <w:tcW w:w="1134" w:type="dxa"/>
          </w:tcPr>
          <w:p w14:paraId="64B6ACE4" w14:textId="0479A8A1" w:rsidR="0068666C" w:rsidRDefault="0026663D" w:rsidP="004B2433">
            <w:pPr>
              <w:jc w:val="center"/>
            </w:pPr>
            <w:r w:rsidRPr="0026663D">
              <w:t>72.8</w:t>
            </w:r>
          </w:p>
        </w:tc>
        <w:tc>
          <w:tcPr>
            <w:tcW w:w="1134" w:type="dxa"/>
          </w:tcPr>
          <w:p w14:paraId="4F13A049" w14:textId="436D1BB6" w:rsidR="0068666C" w:rsidRPr="0026663D" w:rsidRDefault="0026663D" w:rsidP="004B2433">
            <w:pPr>
              <w:jc w:val="center"/>
              <w:rPr>
                <w:b/>
                <w:bCs/>
              </w:rPr>
            </w:pPr>
            <w:r w:rsidRPr="0026663D">
              <w:rPr>
                <w:b/>
                <w:bCs/>
              </w:rPr>
              <w:t>66.6</w:t>
            </w:r>
          </w:p>
        </w:tc>
        <w:tc>
          <w:tcPr>
            <w:tcW w:w="1134" w:type="dxa"/>
          </w:tcPr>
          <w:p w14:paraId="3EF8FB38" w14:textId="5B236BEA" w:rsidR="0068666C" w:rsidRDefault="0026663D" w:rsidP="004B2433">
            <w:pPr>
              <w:jc w:val="center"/>
            </w:pPr>
            <w:r w:rsidRPr="0026663D">
              <w:t>116.7</w:t>
            </w:r>
          </w:p>
        </w:tc>
        <w:tc>
          <w:tcPr>
            <w:tcW w:w="1134" w:type="dxa"/>
          </w:tcPr>
          <w:p w14:paraId="70CA5FFE" w14:textId="255D4134" w:rsidR="0068666C" w:rsidRDefault="0026663D" w:rsidP="004B2433">
            <w:pPr>
              <w:jc w:val="center"/>
            </w:pPr>
            <w:r w:rsidRPr="0026663D">
              <w:t>99.2</w:t>
            </w:r>
          </w:p>
        </w:tc>
        <w:tc>
          <w:tcPr>
            <w:tcW w:w="1560" w:type="dxa"/>
          </w:tcPr>
          <w:p w14:paraId="6CC4005C" w14:textId="161C6A71" w:rsidR="0068666C" w:rsidRDefault="0026663D" w:rsidP="004B2433">
            <w:pPr>
              <w:jc w:val="center"/>
            </w:pPr>
            <w:r w:rsidRPr="0026663D">
              <w:t>14:22:57</w:t>
            </w:r>
          </w:p>
        </w:tc>
        <w:tc>
          <w:tcPr>
            <w:tcW w:w="1275" w:type="dxa"/>
          </w:tcPr>
          <w:p w14:paraId="1ED18C83" w14:textId="0A416DC3" w:rsidR="0068666C" w:rsidRDefault="0026663D" w:rsidP="004B2433">
            <w:pPr>
              <w:jc w:val="center"/>
            </w:pPr>
            <w:r w:rsidRPr="0026663D">
              <w:t>97.4</w:t>
            </w:r>
          </w:p>
        </w:tc>
        <w:tc>
          <w:tcPr>
            <w:tcW w:w="1560" w:type="dxa"/>
          </w:tcPr>
          <w:p w14:paraId="68082D2B" w14:textId="00DBBAD4" w:rsidR="0068666C" w:rsidRDefault="0026663D" w:rsidP="004B2433">
            <w:pPr>
              <w:jc w:val="center"/>
            </w:pPr>
            <w:r w:rsidRPr="0026663D">
              <w:t>14:22:57</w:t>
            </w:r>
          </w:p>
        </w:tc>
        <w:tc>
          <w:tcPr>
            <w:tcW w:w="1395" w:type="dxa"/>
          </w:tcPr>
          <w:p w14:paraId="71689793" w14:textId="0AD2AD71" w:rsidR="0068666C" w:rsidRDefault="0026663D" w:rsidP="004B2433">
            <w:pPr>
              <w:jc w:val="center"/>
            </w:pPr>
            <w:r w:rsidRPr="0026663D">
              <w:t>93.3</w:t>
            </w:r>
          </w:p>
        </w:tc>
      </w:tr>
    </w:tbl>
    <w:p w14:paraId="7603E001" w14:textId="03D42643" w:rsidR="00F26D0C" w:rsidRDefault="00F26D0C" w:rsidP="0026663D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BD8BD1" wp14:editId="16936D6C">
            <wp:simplePos x="0" y="0"/>
            <wp:positionH relativeFrom="column">
              <wp:posOffset>-503</wp:posOffset>
            </wp:positionH>
            <wp:positionV relativeFrom="paragraph">
              <wp:posOffset>264795</wp:posOffset>
            </wp:positionV>
            <wp:extent cx="9079230" cy="2790190"/>
            <wp:effectExtent l="0" t="0" r="7620" b="0"/>
            <wp:wrapSquare wrapText="bothSides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923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0FAEB" w14:textId="654A1F16" w:rsidR="00494510" w:rsidRDefault="0026663D" w:rsidP="00F26D0C">
      <w:pPr>
        <w:jc w:val="center"/>
      </w:pPr>
      <w:r>
        <w:t>Figure 3. Periodic outputs from baseline noise monitoring, 23</w:t>
      </w:r>
      <w:r w:rsidRPr="0026663D">
        <w:rPr>
          <w:vertAlign w:val="superscript"/>
        </w:rPr>
        <w:t>rd</w:t>
      </w:r>
      <w:r>
        <w:t xml:space="preserve"> March 2022.</w:t>
      </w:r>
    </w:p>
    <w:p w14:paraId="38890EF0" w14:textId="77777777" w:rsidR="00F26D0C" w:rsidRDefault="00F26D0C" w:rsidP="0026663D">
      <w:pPr>
        <w:jc w:val="center"/>
      </w:pPr>
    </w:p>
    <w:p w14:paraId="3D91426F" w14:textId="77777777" w:rsidR="00F26D0C" w:rsidRDefault="00F26D0C" w:rsidP="0026663D">
      <w:pPr>
        <w:jc w:val="center"/>
      </w:pPr>
    </w:p>
    <w:p w14:paraId="279BFF12" w14:textId="77777777" w:rsidR="00F26D0C" w:rsidRDefault="00F26D0C" w:rsidP="0026663D">
      <w:pPr>
        <w:jc w:val="center"/>
      </w:pPr>
    </w:p>
    <w:p w14:paraId="40FA53EF" w14:textId="77777777" w:rsidR="00F26D0C" w:rsidRDefault="00F26D0C" w:rsidP="0026663D">
      <w:pPr>
        <w:jc w:val="center"/>
      </w:pPr>
    </w:p>
    <w:p w14:paraId="7369D4E1" w14:textId="77777777" w:rsidR="00F26D0C" w:rsidRDefault="00F26D0C" w:rsidP="0026663D">
      <w:pPr>
        <w:jc w:val="center"/>
      </w:pPr>
    </w:p>
    <w:p w14:paraId="20AEAFAB" w14:textId="5C44AD31" w:rsidR="00F26D0C" w:rsidRDefault="00F26D0C" w:rsidP="00F26D0C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5628BE" wp14:editId="3E5CCF33">
            <wp:simplePos x="0" y="0"/>
            <wp:positionH relativeFrom="column">
              <wp:posOffset>-88</wp:posOffset>
            </wp:positionH>
            <wp:positionV relativeFrom="paragraph">
              <wp:posOffset>0</wp:posOffset>
            </wp:positionV>
            <wp:extent cx="8965565" cy="2774315"/>
            <wp:effectExtent l="0" t="0" r="6985" b="6985"/>
            <wp:wrapSquare wrapText="bothSides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556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Figure 4. Periodic outputs from baseline noise monitoring, </w:t>
      </w:r>
      <w:proofErr w:type="gramStart"/>
      <w:r>
        <w:t>28</w:t>
      </w:r>
      <w:r w:rsidRPr="0026663D">
        <w:rPr>
          <w:vertAlign w:val="superscript"/>
        </w:rPr>
        <w:t>rd</w:t>
      </w:r>
      <w:proofErr w:type="gramEnd"/>
      <w:r>
        <w:t xml:space="preserve"> March 2022.</w:t>
      </w:r>
    </w:p>
    <w:p w14:paraId="51B50FF5" w14:textId="77777777" w:rsidR="003B18A4" w:rsidRDefault="003B18A4" w:rsidP="00F26D0C">
      <w:pPr>
        <w:jc w:val="center"/>
      </w:pPr>
    </w:p>
    <w:tbl>
      <w:tblPr>
        <w:tblStyle w:val="TableGrid"/>
        <w:tblW w:w="13892" w:type="dxa"/>
        <w:tblInd w:w="137" w:type="dxa"/>
        <w:tblLook w:val="04A0" w:firstRow="1" w:lastRow="0" w:firstColumn="1" w:lastColumn="0" w:noHBand="0" w:noVBand="1"/>
      </w:tblPr>
      <w:tblGrid>
        <w:gridCol w:w="1985"/>
        <w:gridCol w:w="1984"/>
        <w:gridCol w:w="1134"/>
        <w:gridCol w:w="4678"/>
        <w:gridCol w:w="4111"/>
      </w:tblGrid>
      <w:tr w:rsidR="006E4ABA" w:rsidRPr="0026663D" w14:paraId="6736E57C" w14:textId="43A7BF8B" w:rsidTr="003B18A4">
        <w:trPr>
          <w:trHeight w:val="394"/>
        </w:trPr>
        <w:tc>
          <w:tcPr>
            <w:tcW w:w="1985" w:type="dxa"/>
            <w:vMerge w:val="restart"/>
            <w:shd w:val="clear" w:color="auto" w:fill="F2F2F2" w:themeFill="background1" w:themeFillShade="F2"/>
            <w:vAlign w:val="center"/>
          </w:tcPr>
          <w:p w14:paraId="4A3BA789" w14:textId="77777777" w:rsidR="006E4ABA" w:rsidRDefault="006E4ABA" w:rsidP="006E4ABA">
            <w:pPr>
              <w:jc w:val="center"/>
            </w:pPr>
            <w:r>
              <w:t>START DATE/TIME</w:t>
            </w:r>
          </w:p>
        </w:tc>
        <w:tc>
          <w:tcPr>
            <w:tcW w:w="1984" w:type="dxa"/>
            <w:vMerge w:val="restart"/>
            <w:shd w:val="clear" w:color="auto" w:fill="F2F2F2" w:themeFill="background1" w:themeFillShade="F2"/>
            <w:vAlign w:val="center"/>
          </w:tcPr>
          <w:p w14:paraId="6D971692" w14:textId="77777777" w:rsidR="006E4ABA" w:rsidRDefault="006E4ABA" w:rsidP="006E4ABA">
            <w:pPr>
              <w:jc w:val="center"/>
            </w:pPr>
            <w:r>
              <w:t>END DATE/TIME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14:paraId="61FB6FF3" w14:textId="0379CBC8" w:rsidR="006E4ABA" w:rsidRDefault="006E4ABA" w:rsidP="006E4ABA">
            <w:pPr>
              <w:jc w:val="center"/>
            </w:pPr>
            <w:r w:rsidRPr="0026663D">
              <w:rPr>
                <w:b/>
                <w:bCs/>
              </w:rPr>
              <w:t>LA</w:t>
            </w:r>
            <w:r w:rsidRPr="0026663D">
              <w:rPr>
                <w:b/>
                <w:bCs/>
                <w:sz w:val="28"/>
                <w:szCs w:val="28"/>
                <w:vertAlign w:val="subscript"/>
              </w:rPr>
              <w:t>eq</w:t>
            </w:r>
          </w:p>
        </w:tc>
        <w:tc>
          <w:tcPr>
            <w:tcW w:w="8789" w:type="dxa"/>
            <w:gridSpan w:val="2"/>
            <w:shd w:val="clear" w:color="auto" w:fill="F2F2F2" w:themeFill="background1" w:themeFillShade="F2"/>
            <w:vAlign w:val="center"/>
          </w:tcPr>
          <w:p w14:paraId="156C1409" w14:textId="0584EDFC" w:rsidR="006E4ABA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PROJECTED NOISE RECEIVED AT LOCATION*</w:t>
            </w:r>
          </w:p>
        </w:tc>
      </w:tr>
      <w:tr w:rsidR="006E4ABA" w:rsidRPr="0026663D" w14:paraId="627FAD90" w14:textId="6E495D41" w:rsidTr="003B18A4">
        <w:trPr>
          <w:trHeight w:val="394"/>
        </w:trPr>
        <w:tc>
          <w:tcPr>
            <w:tcW w:w="1985" w:type="dxa"/>
            <w:vMerge/>
            <w:shd w:val="clear" w:color="auto" w:fill="F2F2F2" w:themeFill="background1" w:themeFillShade="F2"/>
            <w:vAlign w:val="center"/>
          </w:tcPr>
          <w:p w14:paraId="7AD00CED" w14:textId="77777777" w:rsidR="006E4ABA" w:rsidRDefault="006E4ABA" w:rsidP="006E4ABA">
            <w:pPr>
              <w:jc w:val="center"/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  <w:vAlign w:val="center"/>
          </w:tcPr>
          <w:p w14:paraId="1A8CD1B1" w14:textId="77777777" w:rsidR="006E4ABA" w:rsidRDefault="006E4ABA" w:rsidP="006E4ABA">
            <w:pPr>
              <w:jc w:val="center"/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</w:tcPr>
          <w:p w14:paraId="275534DD" w14:textId="77777777" w:rsidR="006E4ABA" w:rsidRPr="0026663D" w:rsidRDefault="006E4ABA" w:rsidP="006E4ABA">
            <w:pPr>
              <w:jc w:val="center"/>
              <w:rPr>
                <w:b/>
                <w:bCs/>
              </w:rPr>
            </w:pP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0AD9D9A8" w14:textId="27E4F76D" w:rsidR="006E4ABA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RESIDENTIAL PROPERTY (77m north)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0F8B8B77" w14:textId="05CBE7F7" w:rsidR="006E4ABA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WOODLAND (55m east)</w:t>
            </w:r>
          </w:p>
        </w:tc>
      </w:tr>
      <w:tr w:rsidR="006E4ABA" w:rsidRPr="0026663D" w14:paraId="364175F3" w14:textId="777209A7" w:rsidTr="003B18A4">
        <w:trPr>
          <w:trHeight w:val="345"/>
        </w:trPr>
        <w:tc>
          <w:tcPr>
            <w:tcW w:w="1985" w:type="dxa"/>
            <w:vAlign w:val="center"/>
          </w:tcPr>
          <w:p w14:paraId="400EAC06" w14:textId="77777777" w:rsidR="006E4ABA" w:rsidRDefault="006E4ABA" w:rsidP="006E4ABA">
            <w:pPr>
              <w:jc w:val="center"/>
            </w:pPr>
            <w:r w:rsidRPr="00494510">
              <w:t>23/03/2022 10:13</w:t>
            </w:r>
          </w:p>
        </w:tc>
        <w:tc>
          <w:tcPr>
            <w:tcW w:w="1984" w:type="dxa"/>
            <w:vAlign w:val="center"/>
          </w:tcPr>
          <w:p w14:paraId="0DEA4430" w14:textId="77777777" w:rsidR="006E4ABA" w:rsidRDefault="006E4ABA" w:rsidP="006E4ABA">
            <w:pPr>
              <w:jc w:val="center"/>
            </w:pPr>
            <w:r w:rsidRPr="00494510">
              <w:t>23/03/2022 16:29</w:t>
            </w:r>
          </w:p>
        </w:tc>
        <w:tc>
          <w:tcPr>
            <w:tcW w:w="1134" w:type="dxa"/>
            <w:vAlign w:val="center"/>
          </w:tcPr>
          <w:p w14:paraId="2D01A4D9" w14:textId="728B770B" w:rsidR="006E4ABA" w:rsidRPr="0026663D" w:rsidRDefault="006E4ABA" w:rsidP="006E4ABA">
            <w:pPr>
              <w:jc w:val="center"/>
            </w:pPr>
            <w:r w:rsidRPr="0026663D">
              <w:rPr>
                <w:b/>
                <w:bCs/>
              </w:rPr>
              <w:t>65.2</w:t>
            </w:r>
          </w:p>
        </w:tc>
        <w:tc>
          <w:tcPr>
            <w:tcW w:w="4678" w:type="dxa"/>
            <w:vAlign w:val="center"/>
          </w:tcPr>
          <w:p w14:paraId="05C373E3" w14:textId="0F34D599" w:rsidR="006E4ABA" w:rsidRPr="0026663D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19.3</w:t>
            </w:r>
          </w:p>
        </w:tc>
        <w:tc>
          <w:tcPr>
            <w:tcW w:w="4111" w:type="dxa"/>
            <w:vAlign w:val="center"/>
          </w:tcPr>
          <w:p w14:paraId="6CE93910" w14:textId="4C0C0E14" w:rsidR="006E4ABA" w:rsidRPr="0026663D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22.2</w:t>
            </w:r>
          </w:p>
        </w:tc>
      </w:tr>
      <w:tr w:rsidR="006E4ABA" w:rsidRPr="0026663D" w14:paraId="3A16196C" w14:textId="4A3EFC25" w:rsidTr="003B18A4">
        <w:trPr>
          <w:trHeight w:val="320"/>
        </w:trPr>
        <w:tc>
          <w:tcPr>
            <w:tcW w:w="1985" w:type="dxa"/>
            <w:vAlign w:val="center"/>
          </w:tcPr>
          <w:p w14:paraId="0856C4BF" w14:textId="77777777" w:rsidR="006E4ABA" w:rsidRDefault="006E4ABA" w:rsidP="006E4ABA">
            <w:pPr>
              <w:jc w:val="center"/>
            </w:pPr>
            <w:r w:rsidRPr="00494510">
              <w:t>28/03/2022 11:50</w:t>
            </w:r>
          </w:p>
        </w:tc>
        <w:tc>
          <w:tcPr>
            <w:tcW w:w="1984" w:type="dxa"/>
            <w:vAlign w:val="center"/>
          </w:tcPr>
          <w:p w14:paraId="03C68239" w14:textId="77777777" w:rsidR="006E4ABA" w:rsidRDefault="006E4ABA" w:rsidP="006E4ABA">
            <w:pPr>
              <w:jc w:val="center"/>
            </w:pPr>
            <w:r w:rsidRPr="00494510">
              <w:t>28/03/2022 18:48</w:t>
            </w:r>
          </w:p>
        </w:tc>
        <w:tc>
          <w:tcPr>
            <w:tcW w:w="1134" w:type="dxa"/>
            <w:vAlign w:val="center"/>
          </w:tcPr>
          <w:p w14:paraId="1B83E9BC" w14:textId="6B62D475" w:rsidR="006E4ABA" w:rsidRPr="0026663D" w:rsidRDefault="006E4ABA" w:rsidP="006E4ABA">
            <w:pPr>
              <w:jc w:val="center"/>
            </w:pPr>
            <w:r w:rsidRPr="0026663D">
              <w:rPr>
                <w:b/>
                <w:bCs/>
              </w:rPr>
              <w:t>66.6</w:t>
            </w:r>
          </w:p>
        </w:tc>
        <w:tc>
          <w:tcPr>
            <w:tcW w:w="4678" w:type="dxa"/>
            <w:vAlign w:val="center"/>
          </w:tcPr>
          <w:p w14:paraId="191AF42D" w14:textId="3579EF77" w:rsidR="006E4ABA" w:rsidRPr="0026663D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20.7</w:t>
            </w:r>
          </w:p>
        </w:tc>
        <w:tc>
          <w:tcPr>
            <w:tcW w:w="4111" w:type="dxa"/>
            <w:vAlign w:val="center"/>
          </w:tcPr>
          <w:p w14:paraId="6D5BEF7B" w14:textId="75A973F1" w:rsidR="006E4ABA" w:rsidRPr="0026663D" w:rsidRDefault="006E4ABA" w:rsidP="006E4A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23.6</w:t>
            </w:r>
          </w:p>
        </w:tc>
      </w:tr>
    </w:tbl>
    <w:p w14:paraId="4492DBB3" w14:textId="14F4AC56" w:rsidR="004B2433" w:rsidRDefault="006E4ABA" w:rsidP="003B18A4">
      <w:pPr>
        <w:spacing w:after="0"/>
        <w:jc w:val="center"/>
        <w:rPr>
          <w:rFonts w:ascii="Roboto" w:hAnsi="Roboto"/>
        </w:rPr>
      </w:pPr>
      <w:r>
        <w:t xml:space="preserve">*calculated </w:t>
      </w:r>
      <w:r w:rsidR="003B18A4">
        <w:t xml:space="preserve">using </w:t>
      </w:r>
      <w:hyperlink r:id="rId8" w:history="1">
        <w:r w:rsidR="003B18A4" w:rsidRPr="001E1964">
          <w:rPr>
            <w:rStyle w:val="Hyperlink"/>
            <w:rFonts w:ascii="Roboto" w:hAnsi="Roboto"/>
          </w:rPr>
          <w:t>https://noisetools.net/barriercalculator?source=[1.5,500,65.2]&amp;receiver=[1.5,55]&amp;barrier=[0]&amp;walls=[0,0]&amp;temperature=20&amp;humidity=70&amp;G=0&amp;limit=1&amp;display=1</w:t>
        </w:r>
      </w:hyperlink>
    </w:p>
    <w:p w14:paraId="09842215" w14:textId="2D1C3401" w:rsidR="003B18A4" w:rsidRDefault="003B18A4" w:rsidP="003B18A4">
      <w:pPr>
        <w:spacing w:after="0"/>
        <w:jc w:val="center"/>
        <w:rPr>
          <w:rFonts w:ascii="Roboto" w:hAnsi="Roboto"/>
        </w:rPr>
      </w:pPr>
    </w:p>
    <w:p w14:paraId="2E03E2EE" w14:textId="662592C2" w:rsidR="003B18A4" w:rsidRDefault="003B18A4" w:rsidP="003B18A4">
      <w:pPr>
        <w:spacing w:after="0"/>
        <w:jc w:val="center"/>
        <w:rPr>
          <w:rFonts w:ascii="Roboto" w:hAnsi="Roboto"/>
        </w:rPr>
      </w:pPr>
    </w:p>
    <w:p w14:paraId="4A7C158F" w14:textId="1553FD2C" w:rsidR="003B18A4" w:rsidRDefault="003B18A4" w:rsidP="003B18A4">
      <w:pPr>
        <w:spacing w:after="0"/>
        <w:jc w:val="center"/>
        <w:rPr>
          <w:rFonts w:ascii="Roboto" w:hAnsi="Roboto"/>
        </w:rPr>
      </w:pPr>
    </w:p>
    <w:p w14:paraId="52243BE1" w14:textId="5319F7BC" w:rsidR="003B18A4" w:rsidRDefault="003B18A4" w:rsidP="003B18A4">
      <w:pPr>
        <w:spacing w:after="0"/>
        <w:jc w:val="center"/>
        <w:rPr>
          <w:rFonts w:ascii="Roboto" w:hAnsi="Roboto"/>
        </w:rPr>
      </w:pPr>
    </w:p>
    <w:p w14:paraId="031F6F4F" w14:textId="77777777" w:rsidR="003B18A4" w:rsidRDefault="003B18A4" w:rsidP="003B18A4">
      <w:pPr>
        <w:spacing w:after="0"/>
        <w:jc w:val="center"/>
        <w:rPr>
          <w:rFonts w:ascii="Roboto" w:hAnsi="Roboto"/>
        </w:rPr>
        <w:sectPr w:rsidR="003B18A4" w:rsidSect="003B18A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AF1E691" w14:textId="6179A48C" w:rsidR="003B18A4" w:rsidRDefault="003B18A4" w:rsidP="003B18A4">
      <w:pPr>
        <w:spacing w:after="0"/>
        <w:jc w:val="center"/>
        <w:rPr>
          <w:rFonts w:ascii="Roboto" w:hAnsi="Roboto"/>
        </w:rPr>
      </w:pPr>
      <w:r>
        <w:rPr>
          <w:rFonts w:ascii="Roboto" w:hAnsi="Roboto"/>
        </w:rPr>
        <w:t>Appendix A</w:t>
      </w:r>
    </w:p>
    <w:p w14:paraId="12AA76A3" w14:textId="309614A5" w:rsidR="003B18A4" w:rsidRDefault="003B18A4" w:rsidP="003B18A4">
      <w:pPr>
        <w:spacing w:after="0"/>
        <w:jc w:val="center"/>
        <w:rPr>
          <w:rFonts w:ascii="Roboto" w:hAnsi="Roboto"/>
        </w:rPr>
      </w:pPr>
    </w:p>
    <w:p w14:paraId="08A2D815" w14:textId="166E80F3" w:rsidR="003B18A4" w:rsidRPr="003B18A4" w:rsidRDefault="003B18A4" w:rsidP="003B18A4">
      <w:pPr>
        <w:jc w:val="center"/>
      </w:pPr>
      <w:r w:rsidRPr="003B18A4">
        <w:t xml:space="preserve">Noise Calibration Certificate </w:t>
      </w:r>
    </w:p>
    <w:p w14:paraId="00300555" w14:textId="53462F34" w:rsidR="003B18A4" w:rsidRDefault="003B18A4" w:rsidP="003B18A4">
      <w:pPr>
        <w:spacing w:after="0"/>
        <w:jc w:val="center"/>
        <w:rPr>
          <w:rFonts w:ascii="Roboto" w:hAnsi="Roboto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0F4E167D" wp14:editId="27ED912A">
            <wp:simplePos x="0" y="0"/>
            <wp:positionH relativeFrom="column">
              <wp:posOffset>283210</wp:posOffset>
            </wp:positionH>
            <wp:positionV relativeFrom="paragraph">
              <wp:posOffset>203200</wp:posOffset>
            </wp:positionV>
            <wp:extent cx="5533390" cy="7383145"/>
            <wp:effectExtent l="0" t="0" r="0" b="8255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5F27" w14:textId="2287EAC4" w:rsidR="003B18A4" w:rsidRDefault="003B18A4" w:rsidP="003B18A4">
      <w:pPr>
        <w:spacing w:after="0"/>
        <w:jc w:val="center"/>
        <w:rPr>
          <w:rFonts w:ascii="Roboto" w:hAnsi="Roboto"/>
        </w:rPr>
      </w:pPr>
    </w:p>
    <w:p w14:paraId="79A47AC6" w14:textId="77777777" w:rsidR="003B18A4" w:rsidRDefault="003B18A4" w:rsidP="003B18A4">
      <w:pPr>
        <w:spacing w:after="0"/>
        <w:jc w:val="center"/>
      </w:pPr>
    </w:p>
    <w:p w14:paraId="4619670C" w14:textId="77777777" w:rsidR="003B18A4" w:rsidRDefault="003B18A4" w:rsidP="003B18A4">
      <w:pPr>
        <w:spacing w:after="0"/>
        <w:jc w:val="center"/>
      </w:pPr>
    </w:p>
    <w:p w14:paraId="3E051A59" w14:textId="165810F1" w:rsidR="003B18A4" w:rsidRDefault="003B18A4" w:rsidP="003B18A4">
      <w:pPr>
        <w:spacing w:after="0"/>
        <w:jc w:val="center"/>
      </w:pPr>
    </w:p>
    <w:p w14:paraId="26477756" w14:textId="2746F62A" w:rsidR="003B18A4" w:rsidRDefault="003B18A4" w:rsidP="003B18A4">
      <w:pPr>
        <w:spacing w:after="0"/>
        <w:jc w:val="center"/>
      </w:pPr>
    </w:p>
    <w:p w14:paraId="5D0DAAB7" w14:textId="460D6354" w:rsidR="003B18A4" w:rsidRDefault="003B18A4" w:rsidP="003B18A4">
      <w:pPr>
        <w:tabs>
          <w:tab w:val="left" w:pos="3426"/>
        </w:tabs>
      </w:pPr>
      <w:r>
        <w:tab/>
      </w:r>
    </w:p>
    <w:p w14:paraId="1D4DE1AF" w14:textId="4B8EBE2C" w:rsidR="003B18A4" w:rsidRDefault="003B18A4" w:rsidP="003B18A4">
      <w:pPr>
        <w:tabs>
          <w:tab w:val="left" w:pos="3426"/>
        </w:tabs>
      </w:pP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085C4A3D" wp14:editId="5C8003FC">
            <wp:simplePos x="0" y="0"/>
            <wp:positionH relativeFrom="column">
              <wp:posOffset>120015</wp:posOffset>
            </wp:positionH>
            <wp:positionV relativeFrom="paragraph">
              <wp:posOffset>260985</wp:posOffset>
            </wp:positionV>
            <wp:extent cx="5438775" cy="7258050"/>
            <wp:effectExtent l="0" t="0" r="9525" b="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49A1C" w14:textId="4B88F5B2" w:rsidR="003B18A4" w:rsidRDefault="003B18A4" w:rsidP="003B18A4">
      <w:pPr>
        <w:tabs>
          <w:tab w:val="left" w:pos="3426"/>
        </w:tabs>
      </w:pPr>
    </w:p>
    <w:p w14:paraId="6046791D" w14:textId="0AA14A5F" w:rsidR="003B18A4" w:rsidRDefault="003B18A4" w:rsidP="003B18A4">
      <w:pPr>
        <w:tabs>
          <w:tab w:val="left" w:pos="3426"/>
        </w:tabs>
      </w:pPr>
    </w:p>
    <w:p w14:paraId="68AEC326" w14:textId="030368EB" w:rsidR="003B18A4" w:rsidRPr="003B18A4" w:rsidRDefault="003B18A4" w:rsidP="003B18A4">
      <w:pPr>
        <w:tabs>
          <w:tab w:val="left" w:pos="3426"/>
        </w:tabs>
      </w:pPr>
    </w:p>
    <w:p w14:paraId="73BC1105" w14:textId="34DCB2C6" w:rsidR="003B18A4" w:rsidRPr="003B18A4" w:rsidRDefault="00AE3042" w:rsidP="003B18A4"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 wp14:anchorId="6FB1AD81" wp14:editId="72F69DB2">
            <wp:simplePos x="0" y="0"/>
            <wp:positionH relativeFrom="column">
              <wp:posOffset>0</wp:posOffset>
            </wp:positionH>
            <wp:positionV relativeFrom="paragraph">
              <wp:posOffset>652713</wp:posOffset>
            </wp:positionV>
            <wp:extent cx="5537474" cy="7389451"/>
            <wp:effectExtent l="0" t="0" r="6350" b="2540"/>
            <wp:wrapSquare wrapText="bothSides"/>
            <wp:docPr id="7" name="Picture 7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74" cy="73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8A4" w:rsidRPr="003B18A4" w:rsidSect="003B18A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A6A"/>
    <w:rsid w:val="00040A6A"/>
    <w:rsid w:val="0026663D"/>
    <w:rsid w:val="003B18A4"/>
    <w:rsid w:val="00494510"/>
    <w:rsid w:val="004B20ED"/>
    <w:rsid w:val="004B2433"/>
    <w:rsid w:val="0068666C"/>
    <w:rsid w:val="006E4ABA"/>
    <w:rsid w:val="00AE3042"/>
    <w:rsid w:val="00BF2664"/>
    <w:rsid w:val="00C8473C"/>
    <w:rsid w:val="00D8454D"/>
    <w:rsid w:val="00E635A0"/>
    <w:rsid w:val="00F26D0C"/>
    <w:rsid w:val="00FA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4FFF"/>
  <w15:chartTrackingRefBased/>
  <w15:docId w15:val="{00087049-3AB3-455A-96E1-4895859C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4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8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isetools.net/barriercalculator?source=%5b1.5,500,65.2%5d&amp;receiver=%5b1.5,55%5d&amp;barrier=%5b0%5d&amp;walls=%5b0,0%5d&amp;temperature=20&amp;humidity=70&amp;G=0&amp;limit=1&amp;display=1" TargetMode="External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cid:5F3B068B-6C0B-46F5-943F-5247651F73F0" TargetMode="Externa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cid:0A263374-F917-406F-BF48-02BD4041F3DB" TargetMode="External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cid:76655C59-7D1E-4D31-B535-751BE03C5F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3BFC1A260056BE448D0ED9916093864F" ma:contentTypeVersion="41" ma:contentTypeDescription="Create a new document." ma:contentTypeScope="" ma:versionID="99cf1f198e00a5afc1ea02003ad3ffc0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cff2e7f9-dcc6-4215-a910-ba6ae4f502ee" targetNamespace="http://schemas.microsoft.com/office/2006/metadata/properties" ma:root="true" ma:fieldsID="4865c41ac2f9977529c69f06edb5f159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cff2e7f9-dcc6-4215-a910-ba6ae4f502ee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AutoKeyPoints" minOccurs="0"/>
                <xsd:element ref="ns6:MediaServiceKeyPoint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30a0cef-31bd-4a60-b0e5-fc8f8b8fd792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30a0cef-31bd-4a60-b0e5-fc8f8b8fd792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External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2e7f9-dcc6-4215-a910-ba6ae4f50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5" nillable="true" ma:displayName="Location" ma:internalName="MediaServiceLocation" ma:readOnly="true">
      <xsd:simpleType>
        <xsd:restriction base="dms:Text"/>
      </xsd:simpleType>
    </xsd:element>
    <xsd:element name="MediaServiceAutoKeyPoints" ma:index="5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2022-04-10T23:00:00+00:00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EAWML 407811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 xsi:nil="true"/>
    <EventLink xmlns="5ffd8e36-f429-4edc-ab50-c5be84842779" xsi:nil="true"/>
    <Customer_x002f_OperatorName xmlns="eebef177-55b5-4448-a5fb-28ea454417ee">Fastley Services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2022-04-10T23:00:00+00:00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-</EPRNumber>
    <FacilityAddressPostcode xmlns="eebef177-55b5-4448-a5fb-28ea454417ee">ME14 3ES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9</Value>
      <Value>12</Value>
      <Value>480</Value>
      <Value>10</Value>
      <Value>30</Value>
    </TaxCatchAll>
    <ExternalAuthor xmlns="eebef177-55b5-4448-a5fb-28ea454417ee">Paul Downing</ExternalAuthor>
    <SiteName xmlns="eebef177-55b5-4448-a5fb-28ea454417ee">Fastlay Services Limited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Waste Operations</TermName>
          <TermId xmlns="http://schemas.microsoft.com/office/infopath/2007/PartnerControls">dc63c9b7-da6e-463c-b2cf-265b08d49156</TermId>
        </TermInfo>
      </Terms>
    </p517ccc45a7e4674ae144f9410147bb3>
    <FacilityAddress xmlns="eebef177-55b5-4448-a5fb-28ea454417ee">Windy Bottom Sittingbourne Road Detling ME14 3ES 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</documentManagement>
</p:properties>
</file>

<file path=customXml/itemProps1.xml><?xml version="1.0" encoding="utf-8"?>
<ds:datastoreItem xmlns:ds="http://schemas.openxmlformats.org/officeDocument/2006/customXml" ds:itemID="{91628E73-5D7E-4457-9FBA-D24D8903DC0B}"/>
</file>

<file path=customXml/itemProps2.xml><?xml version="1.0" encoding="utf-8"?>
<ds:datastoreItem xmlns:ds="http://schemas.openxmlformats.org/officeDocument/2006/customXml" ds:itemID="{E9AAA19C-1E70-4FA5-8E91-212B8636ABF2}"/>
</file>

<file path=customXml/itemProps3.xml><?xml version="1.0" encoding="utf-8"?>
<ds:datastoreItem xmlns:ds="http://schemas.openxmlformats.org/officeDocument/2006/customXml" ds:itemID="{A282ADBE-429A-43D6-A263-761DA9C522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Driel, Holly</dc:creator>
  <cp:keywords/>
  <dc:description/>
  <cp:lastModifiedBy>Kirsty Baycroft</cp:lastModifiedBy>
  <cp:revision>2</cp:revision>
  <dcterms:created xsi:type="dcterms:W3CDTF">2022-04-08T11:54:00Z</dcterms:created>
  <dcterms:modified xsi:type="dcterms:W3CDTF">2022-04-08T11:54:00Z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0x0101000E9AD557692E154F9D2697C8C6432F76003BFC1A260056BE448D0ED9916093864F</vt:lpwstr>
  </property>
  <property fmtid="{D5CDD505-2E9C-101B-9397-08002B2CF9AE}" pid="3" name="PermitDocumentType">
    <vt:lpwstr/>
  </property>
  <property fmtid="{D5CDD505-2E9C-101B-9397-08002B2CF9AE}" pid="4" name="TypeofPermit">
    <vt:lpwstr>9;#N/A - Do not select for New Permits|0430e4c2-ee0a-4b2d-9af6-df735aafbcb2</vt:lpwstr>
  </property>
  <property fmtid="{D5CDD505-2E9C-101B-9397-08002B2CF9AE}" pid="5" name="DisclosureStatus">
    <vt:lpwstr>480;#Public Register|f1fcf6a6-5d97-4f1d-964e-a2f916eb1f18</vt:lpwstr>
  </property>
  <property fmtid="{D5CDD505-2E9C-101B-9397-08002B2CF9AE}" pid="6" name="RegulatedActivitySub-Class">
    <vt:lpwstr/>
  </property>
  <property fmtid="{D5CDD505-2E9C-101B-9397-08002B2CF9AE}" pid="7" name="EventType1">
    <vt:lpwstr/>
  </property>
  <property fmtid="{D5CDD505-2E9C-101B-9397-08002B2CF9AE}" pid="8" name="ActivityGrouping">
    <vt:lpwstr>12;#Application ＆ Associated Docs|5eadfd3c-6deb-44e1-b7e1-16accd427bec</vt:lpwstr>
  </property>
  <property fmtid="{D5CDD505-2E9C-101B-9397-08002B2CF9AE}" pid="9" name="RegulatedActivityClass">
    <vt:lpwstr>30;#Waste Operations|dc63c9b7-da6e-463c-b2cf-265b08d49156</vt:lpwstr>
  </property>
  <property fmtid="{D5CDD505-2E9C-101B-9397-08002B2CF9AE}" pid="10" name="Catchment">
    <vt:lpwstr/>
  </property>
  <property fmtid="{D5CDD505-2E9C-101B-9397-08002B2CF9AE}" pid="11" name="MajorProjectID">
    <vt:lpwstr/>
  </property>
  <property fmtid="{D5CDD505-2E9C-101B-9397-08002B2CF9AE}" pid="12" name="StandardRulesID">
    <vt:lpwstr/>
  </property>
  <property fmtid="{D5CDD505-2E9C-101B-9397-08002B2CF9AE}" pid="13" name="CessationStatus">
    <vt:lpwstr/>
  </property>
  <property fmtid="{D5CDD505-2E9C-101B-9397-08002B2CF9AE}" pid="14" name="Regime">
    <vt:lpwstr>10;#EPR|0e5af97d-1a8c-4d8f-a20b-528a11cab1f6</vt:lpwstr>
  </property>
</Properties>
</file>