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D894" w14:textId="772EF0FC" w:rsidR="00097897" w:rsidRPr="008C2910" w:rsidRDefault="00D525B9" w:rsidP="00097897">
      <w:pPr>
        <w:rPr>
          <w:b/>
          <w:bCs/>
        </w:rPr>
      </w:pPr>
      <w:r>
        <w:rPr>
          <w:b/>
          <w:bCs/>
        </w:rPr>
        <w:t xml:space="preserve">Environmental </w:t>
      </w:r>
      <w:r w:rsidR="00097897" w:rsidRPr="008C2910">
        <w:rPr>
          <w:b/>
          <w:bCs/>
        </w:rPr>
        <w:t xml:space="preserve">Risk Assessment </w:t>
      </w:r>
      <w:r w:rsidR="00097897">
        <w:rPr>
          <w:b/>
          <w:bCs/>
        </w:rPr>
        <w:t>–</w:t>
      </w:r>
      <w:r w:rsidR="00097897" w:rsidRPr="008C2910">
        <w:rPr>
          <w:b/>
          <w:bCs/>
        </w:rPr>
        <w:t xml:space="preserve"> </w:t>
      </w:r>
      <w:r w:rsidR="00097897">
        <w:rPr>
          <w:b/>
          <w:bCs/>
        </w:rPr>
        <w:t>Storing waste outside the warehouse building</w:t>
      </w:r>
      <w:r w:rsidR="00B9709E">
        <w:rPr>
          <w:b/>
          <w:bCs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1709"/>
        <w:gridCol w:w="1814"/>
        <w:gridCol w:w="2104"/>
        <w:gridCol w:w="823"/>
        <w:gridCol w:w="5615"/>
      </w:tblGrid>
      <w:tr w:rsidR="00097897" w:rsidRPr="008C2910" w14:paraId="44C3C2C8" w14:textId="77777777" w:rsidTr="00920C87">
        <w:trPr>
          <w:cantSplit/>
        </w:trPr>
        <w:tc>
          <w:tcPr>
            <w:tcW w:w="0" w:type="auto"/>
          </w:tcPr>
          <w:p w14:paraId="3779B434" w14:textId="77777777" w:rsidR="00097897" w:rsidRPr="008C2910" w:rsidRDefault="00097897" w:rsidP="00920C8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ACTIVITY</w:t>
            </w:r>
          </w:p>
          <w:p w14:paraId="5303073B" w14:textId="7410719C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Storing Hazardous &amp; Non-hazardous waste(s) outside the warehouse building</w:t>
            </w:r>
          </w:p>
        </w:tc>
        <w:tc>
          <w:tcPr>
            <w:tcW w:w="0" w:type="auto"/>
          </w:tcPr>
          <w:p w14:paraId="4DAD30E2" w14:textId="7193B6F7" w:rsidR="00097897" w:rsidRPr="00097897" w:rsidRDefault="00097897" w:rsidP="0009789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ASPECT</w:t>
            </w:r>
          </w:p>
          <w:p w14:paraId="08393B33" w14:textId="77777777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Escape of contaminated effluents </w:t>
            </w:r>
          </w:p>
          <w:p w14:paraId="16A0D8FD" w14:textId="77777777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Cross contamination of wastes</w:t>
            </w:r>
          </w:p>
          <w:p w14:paraId="33B123FF" w14:textId="77777777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Fire / explosion / reactions</w:t>
            </w:r>
          </w:p>
          <w:p w14:paraId="2DBECF6B" w14:textId="77777777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Odours </w:t>
            </w:r>
          </w:p>
          <w:p w14:paraId="0C281749" w14:textId="77777777" w:rsidR="00097897" w:rsidRPr="008C2910" w:rsidRDefault="00097897" w:rsidP="00920C87">
            <w:p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Fugitive Emissions</w:t>
            </w:r>
          </w:p>
          <w:p w14:paraId="79121612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5E5A67A" w14:textId="77777777" w:rsidR="00097897" w:rsidRPr="008C2910" w:rsidRDefault="00097897" w:rsidP="00920C8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IMPACTS</w:t>
            </w:r>
          </w:p>
          <w:p w14:paraId="16306C91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Pollution to land</w:t>
            </w:r>
          </w:p>
          <w:p w14:paraId="5AC1ACC6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Pollution to surface and groundwater</w:t>
            </w:r>
          </w:p>
          <w:p w14:paraId="530E0750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Effects on human health, flora and fauna</w:t>
            </w:r>
          </w:p>
          <w:p w14:paraId="5C3B6AAB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77FD75" w14:textId="77777777" w:rsidR="00097897" w:rsidRPr="008C2910" w:rsidRDefault="00097897" w:rsidP="00920C8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RECEPTOR</w:t>
            </w:r>
          </w:p>
          <w:p w14:paraId="0C435B75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Neighbouring businesses less than 20 meters away</w:t>
            </w:r>
          </w:p>
          <w:p w14:paraId="0F1844FD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  <w:p w14:paraId="311B5B34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Yorkshire Water sewer / drainage system</w:t>
            </w:r>
          </w:p>
          <w:p w14:paraId="0186A3B3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  <w:p w14:paraId="2542BA48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Surface water drains / gullies</w:t>
            </w:r>
          </w:p>
          <w:p w14:paraId="0BF1351A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F8ED65D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Leeds &amp; Liverpool</w:t>
            </w:r>
          </w:p>
          <w:p w14:paraId="65C27A8C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Canal SSSI 1.5 km north</w:t>
            </w:r>
          </w:p>
          <w:p w14:paraId="70E43D66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  <w:p w14:paraId="7F146B83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Farnley Hall</w:t>
            </w:r>
          </w:p>
          <w:p w14:paraId="4D6D6B5D" w14:textId="77777777" w:rsidR="00097897" w:rsidRPr="008C2910" w:rsidRDefault="00097897" w:rsidP="00920C87">
            <w:pPr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Fishpond LNR 1.9 km south-west</w:t>
            </w:r>
          </w:p>
          <w:p w14:paraId="79BCA27A" w14:textId="77777777" w:rsidR="00097897" w:rsidRPr="008C2910" w:rsidRDefault="00097897" w:rsidP="00920C87">
            <w:pPr>
              <w:rPr>
                <w:sz w:val="16"/>
                <w:szCs w:val="16"/>
              </w:rPr>
            </w:pPr>
          </w:p>
          <w:p w14:paraId="54B21E67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Farnley Reservoir</w:t>
            </w:r>
          </w:p>
          <w:p w14:paraId="50452777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and Silver Royd Hill LNA 1.1 km south-west</w:t>
            </w:r>
          </w:p>
          <w:p w14:paraId="0807D61A" w14:textId="77777777" w:rsidR="00097897" w:rsidRPr="008C2910" w:rsidRDefault="00097897" w:rsidP="00920C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>Kirkstall Valley LNA 1.5 km north</w:t>
            </w:r>
          </w:p>
        </w:tc>
        <w:tc>
          <w:tcPr>
            <w:tcW w:w="0" w:type="auto"/>
            <w:shd w:val="clear" w:color="auto" w:fill="FF0000"/>
          </w:tcPr>
          <w:p w14:paraId="2FAD5D11" w14:textId="77777777" w:rsidR="00097897" w:rsidRPr="008C2910" w:rsidRDefault="00097897" w:rsidP="00920C8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Overall Risk</w:t>
            </w:r>
          </w:p>
          <w:p w14:paraId="28D822CE" w14:textId="77777777" w:rsidR="00097897" w:rsidRPr="008C2910" w:rsidRDefault="00097897" w:rsidP="00920C8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High</w:t>
            </w:r>
          </w:p>
        </w:tc>
        <w:tc>
          <w:tcPr>
            <w:tcW w:w="5615" w:type="dxa"/>
          </w:tcPr>
          <w:p w14:paraId="06BBF335" w14:textId="77777777" w:rsidR="00097897" w:rsidRPr="008C2910" w:rsidRDefault="00097897" w:rsidP="00920C87">
            <w:pPr>
              <w:pStyle w:val="ListParagraph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2910">
              <w:rPr>
                <w:b/>
                <w:bCs/>
                <w:sz w:val="16"/>
                <w:szCs w:val="16"/>
                <w:u w:val="single"/>
              </w:rPr>
              <w:t>CONTROL MEASURES</w:t>
            </w:r>
          </w:p>
          <w:p w14:paraId="736DFED5" w14:textId="77777777" w:rsidR="00097897" w:rsidRPr="008C2910" w:rsidRDefault="00097897" w:rsidP="00920C87">
            <w:pPr>
              <w:pStyle w:val="ListParagraph"/>
              <w:rPr>
                <w:sz w:val="16"/>
                <w:szCs w:val="16"/>
              </w:rPr>
            </w:pPr>
            <w:r w:rsidRPr="008C2910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5DD635A0" w14:textId="1FF4A87D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All wastes will be stored for no longer than </w:t>
            </w:r>
            <w:r>
              <w:rPr>
                <w:b/>
                <w:bCs/>
                <w:sz w:val="16"/>
                <w:szCs w:val="16"/>
              </w:rPr>
              <w:t>3 months with the most dated wastes removed first</w:t>
            </w:r>
          </w:p>
          <w:p w14:paraId="7DD42BE3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Pre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8C2910">
              <w:rPr>
                <w:b/>
                <w:bCs/>
                <w:sz w:val="16"/>
                <w:szCs w:val="16"/>
              </w:rPr>
              <w:t>acceptance and waste acceptance procedures (Ref to Sections 10 &amp; 11 of EMS) to be adhered to at all times</w:t>
            </w:r>
          </w:p>
          <w:p w14:paraId="4FA4B1D4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Only permitted wastes types will be accepted onto site (ref to Appendix 33)</w:t>
            </w:r>
          </w:p>
          <w:p w14:paraId="7C46F059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Wastes segregated according to class, waste type and hazardous properties in compliance with HSG 51(ref to Sections 13 &amp; 14)</w:t>
            </w:r>
          </w:p>
          <w:p w14:paraId="487F7A79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No storage of Flammable,</w:t>
            </w:r>
            <w:r>
              <w:rPr>
                <w:b/>
                <w:bCs/>
                <w:sz w:val="16"/>
                <w:szCs w:val="16"/>
              </w:rPr>
              <w:t xml:space="preserve"> Toxic,</w:t>
            </w:r>
            <w:r w:rsidRPr="008C2910">
              <w:rPr>
                <w:b/>
                <w:bCs/>
                <w:sz w:val="16"/>
                <w:szCs w:val="16"/>
              </w:rPr>
              <w:t xml:space="preserve"> Corrosive or Oxidising waste(s) outside the warehouse building</w:t>
            </w:r>
          </w:p>
          <w:p w14:paraId="5D8A3C69" w14:textId="07F07790" w:rsidR="00097897" w:rsidRPr="00097897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  <w:lang w:val="en-US"/>
              </w:rPr>
              <w:t>All waste containers will be stored at ground level and a maximum of 2 containers high</w:t>
            </w:r>
          </w:p>
          <w:p w14:paraId="2F2792F9" w14:textId="68C0E4E9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The waste bay </w:t>
            </w:r>
            <w:r w:rsidR="000A707C">
              <w:rPr>
                <w:b/>
                <w:bCs/>
                <w:sz w:val="16"/>
                <w:szCs w:val="16"/>
                <w:lang w:val="en-US"/>
              </w:rPr>
              <w:t>in Yard 1. will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have a 2.4mtr high firewall running the full length of the bay &amp; will be 1mtr from the perimeter fence line &amp; adjacent land (occupied by OEL also)</w:t>
            </w:r>
          </w:p>
          <w:p w14:paraId="1B3C7ACA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The storage areas will be clearly marked and signed with the hazardous characteristics of the wastes stored </w:t>
            </w:r>
          </w:p>
          <w:p w14:paraId="7A3F4769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All of the containers will be clearly labelled at the acceptance stage with the date of arrival, relevant code, chemical identity and composition of the waste and a unique reference number or code enabling identification, through stock control and cross reference to pre-acceptance and acceptance records held within the computerized data-base stock control system.</w:t>
            </w:r>
          </w:p>
          <w:p w14:paraId="68A3718A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Fire extinguishers and spill kits located in high risk areas and in accordance with hazardous properties</w:t>
            </w:r>
          </w:p>
          <w:p w14:paraId="6147B8A3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Aerosols stored in a large well-ventilated container with mesh </w:t>
            </w:r>
            <w:r w:rsidRPr="008C2910">
              <w:rPr>
                <w:b/>
                <w:bCs/>
                <w:sz w:val="16"/>
                <w:szCs w:val="16"/>
                <w:lang w:val="en-US"/>
              </w:rPr>
              <w:t>missile protection &amp; fire suppression</w:t>
            </w:r>
          </w:p>
          <w:p w14:paraId="17832893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8C2910">
              <w:rPr>
                <w:b/>
                <w:bCs/>
                <w:sz w:val="16"/>
                <w:szCs w:val="16"/>
                <w:lang w:val="en-US"/>
              </w:rPr>
              <w:t xml:space="preserve">Full site yard tertiary containment </w:t>
            </w:r>
          </w:p>
          <w:p w14:paraId="1DB83D56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8C2910">
              <w:rPr>
                <w:b/>
                <w:bCs/>
                <w:sz w:val="16"/>
                <w:szCs w:val="16"/>
                <w:lang w:val="en-US"/>
              </w:rPr>
              <w:t>All wastes stored on impervious surfaces</w:t>
            </w:r>
          </w:p>
          <w:p w14:paraId="4015CCFB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8C2910">
              <w:rPr>
                <w:b/>
                <w:bCs/>
                <w:sz w:val="16"/>
                <w:szCs w:val="16"/>
                <w:lang w:val="en-US"/>
              </w:rPr>
              <w:t>Site drainage penstock isolation valve to be closed immediately upon detection of an incident</w:t>
            </w:r>
          </w:p>
          <w:p w14:paraId="1F6590A1" w14:textId="77777777" w:rsidR="00097897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8C2910">
              <w:rPr>
                <w:b/>
                <w:bCs/>
                <w:sz w:val="16"/>
                <w:szCs w:val="16"/>
                <w:lang w:val="en-US"/>
              </w:rPr>
              <w:t>Site tertiary bunding to be raised upon detection of an incident using site emergency sand bags</w:t>
            </w:r>
          </w:p>
          <w:p w14:paraId="166A22FE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Containment lagoons to be constructed at Car park &amp; Carr Crofts Drive</w:t>
            </w:r>
          </w:p>
          <w:p w14:paraId="00CD2E16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Environmental inspections (ref to Appendix 32)</w:t>
            </w:r>
          </w:p>
          <w:p w14:paraId="5A6DC43A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Staff training (ref to Section 8 of EMS)</w:t>
            </w:r>
          </w:p>
          <w:p w14:paraId="400DD4CA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 xml:space="preserve">Site locked when not in use </w:t>
            </w:r>
          </w:p>
          <w:p w14:paraId="6DA92804" w14:textId="77777777" w:rsidR="00097897" w:rsidRPr="008C2910" w:rsidRDefault="00097897" w:rsidP="000978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C2910">
              <w:rPr>
                <w:b/>
                <w:bCs/>
                <w:sz w:val="16"/>
                <w:szCs w:val="16"/>
              </w:rPr>
              <w:t>CCTV located round site</w:t>
            </w:r>
          </w:p>
          <w:p w14:paraId="0D710B1B" w14:textId="77777777" w:rsidR="00097897" w:rsidRPr="008C2910" w:rsidRDefault="00097897" w:rsidP="00920C87">
            <w:pPr>
              <w:pStyle w:val="ListParagraph"/>
              <w:rPr>
                <w:sz w:val="16"/>
                <w:szCs w:val="16"/>
              </w:rPr>
            </w:pPr>
          </w:p>
        </w:tc>
      </w:tr>
    </w:tbl>
    <w:p w14:paraId="0E48FCBF" w14:textId="77777777" w:rsidR="00F73CFA" w:rsidRDefault="00B9709E"/>
    <w:sectPr w:rsidR="00F73CFA" w:rsidSect="00097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4A61"/>
    <w:multiLevelType w:val="hybridMultilevel"/>
    <w:tmpl w:val="41EE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7897"/>
    <w:rsid w:val="00012E46"/>
    <w:rsid w:val="00097897"/>
    <w:rsid w:val="000A707C"/>
    <w:rsid w:val="000F4020"/>
    <w:rsid w:val="00147266"/>
    <w:rsid w:val="00154553"/>
    <w:rsid w:val="001C1FAE"/>
    <w:rsid w:val="001C2D60"/>
    <w:rsid w:val="00294609"/>
    <w:rsid w:val="002E55F0"/>
    <w:rsid w:val="005E2C0D"/>
    <w:rsid w:val="00673771"/>
    <w:rsid w:val="006E6F13"/>
    <w:rsid w:val="00712C89"/>
    <w:rsid w:val="00793CDE"/>
    <w:rsid w:val="009A2B98"/>
    <w:rsid w:val="009B1617"/>
    <w:rsid w:val="00B0776A"/>
    <w:rsid w:val="00B5576A"/>
    <w:rsid w:val="00B9709E"/>
    <w:rsid w:val="00BE465C"/>
    <w:rsid w:val="00C6233C"/>
    <w:rsid w:val="00D001BF"/>
    <w:rsid w:val="00D026BE"/>
    <w:rsid w:val="00D525B9"/>
    <w:rsid w:val="00E4681A"/>
    <w:rsid w:val="00E95515"/>
    <w:rsid w:val="00EB5055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4F7E"/>
  <w15:chartTrackingRefBased/>
  <w15:docId w15:val="{7A900DB0-6C2C-46A7-8A4C-5A519F9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897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epr-yp3832ws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Oates Environmental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EPR/YP3832WS/V003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LS12 3AL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Oates Environmental Limited</ExternalAuthor>
    <SiteName xmlns="eebef177-55b5-4448-a5fb-28ea454417ee">Carr Crofts Waste Treatment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10 Carr Crofts Drive Leeds West Yorkshire LS12 3AL</FacilityAddress>
  </documentManagement>
</p:properties>
</file>

<file path=customXml/itemProps1.xml><?xml version="1.0" encoding="utf-8"?>
<ds:datastoreItem xmlns:ds="http://schemas.openxmlformats.org/officeDocument/2006/customXml" ds:itemID="{BFD67CF8-4F2F-4ED8-91F7-7D354FA7AAB7}"/>
</file>

<file path=customXml/itemProps2.xml><?xml version="1.0" encoding="utf-8"?>
<ds:datastoreItem xmlns:ds="http://schemas.openxmlformats.org/officeDocument/2006/customXml" ds:itemID="{448BC95C-AA62-4E36-BCAB-80F458DDBAF3}"/>
</file>

<file path=customXml/itemProps3.xml><?xml version="1.0" encoding="utf-8"?>
<ds:datastoreItem xmlns:ds="http://schemas.openxmlformats.org/officeDocument/2006/customXml" ds:itemID="{7DB6FBCF-826D-486D-968F-B541159BC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Facility</cp:lastModifiedBy>
  <cp:revision>4</cp:revision>
  <dcterms:created xsi:type="dcterms:W3CDTF">2021-07-07T13:06:00Z</dcterms:created>
  <dcterms:modified xsi:type="dcterms:W3CDTF">2022-11-01T09:58:00Z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