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CFA9DE" w14:textId="76D469F8" w:rsidR="00F45CE5" w:rsidRPr="005267D3" w:rsidRDefault="005B3C02" w:rsidP="008A14FE">
      <w:pPr>
        <w:shd w:val="clear" w:color="auto" w:fill="D9D9D9" w:themeFill="background1" w:themeFillShade="D9"/>
        <w:spacing w:after="0"/>
        <w:rPr>
          <w:rFonts w:ascii="Arial" w:hAnsi="Arial" w:cs="Arial"/>
          <w:b/>
          <w:bCs/>
          <w:sz w:val="24"/>
          <w:szCs w:val="24"/>
          <w:highlight w:val="cyan"/>
          <w:u w:val="single"/>
        </w:rPr>
      </w:pPr>
      <w:r w:rsidRPr="005267D3">
        <w:rPr>
          <w:rFonts w:ascii="Arial" w:hAnsi="Arial" w:cs="Arial"/>
          <w:b/>
          <w:bCs/>
          <w:sz w:val="24"/>
          <w:szCs w:val="24"/>
          <w:highlight w:val="cyan"/>
          <w:u w:val="single"/>
        </w:rPr>
        <w:t>EPR/CP3025LX/A001</w:t>
      </w:r>
      <w:r w:rsidR="006921F1" w:rsidRPr="005267D3">
        <w:rPr>
          <w:rFonts w:ascii="Arial" w:eastAsia="Aptos" w:hAnsi="Arial" w:cs="Arial"/>
          <w:b/>
          <w:bCs/>
          <w:color w:val="000000"/>
          <w:kern w:val="0"/>
          <w:sz w:val="24"/>
          <w:szCs w:val="24"/>
          <w:highlight w:val="cyan"/>
          <w:u w:val="single"/>
          <w:lang w:eastAsia="en-GB"/>
          <w14:ligatures w14:val="none"/>
        </w:rPr>
        <w:t xml:space="preserve"> </w:t>
      </w:r>
      <w:r w:rsidR="005267D3" w:rsidRPr="005267D3">
        <w:rPr>
          <w:rFonts w:ascii="Arial" w:hAnsi="Arial" w:cs="Arial"/>
          <w:b/>
          <w:bCs/>
          <w:color w:val="242424"/>
          <w:sz w:val="24"/>
          <w:szCs w:val="24"/>
          <w:highlight w:val="cyan"/>
          <w:u w:val="single"/>
          <w:shd w:val="clear" w:color="auto" w:fill="FFFFFF"/>
        </w:rPr>
        <w:t>WILLOW VIEW FARM</w:t>
      </w:r>
      <w:r w:rsidR="00472076" w:rsidRPr="005267D3">
        <w:rPr>
          <w:rFonts w:ascii="Arial" w:eastAsia="Aptos" w:hAnsi="Arial" w:cs="Arial"/>
          <w:b/>
          <w:bCs/>
          <w:color w:val="000000"/>
          <w:kern w:val="0"/>
          <w:sz w:val="24"/>
          <w:szCs w:val="24"/>
          <w:highlight w:val="cyan"/>
          <w:u w:val="single"/>
          <w:lang w:eastAsia="en-GB"/>
          <w14:ligatures w14:val="none"/>
        </w:rPr>
        <w:t xml:space="preserve"> </w:t>
      </w:r>
      <w:r w:rsidR="000B5413" w:rsidRPr="005267D3">
        <w:rPr>
          <w:rFonts w:ascii="Arial" w:eastAsia="Aptos" w:hAnsi="Arial" w:cs="Arial"/>
          <w:b/>
          <w:bCs/>
          <w:color w:val="000000"/>
          <w:kern w:val="0"/>
          <w:sz w:val="24"/>
          <w:szCs w:val="24"/>
          <w:highlight w:val="cyan"/>
          <w:u w:val="single"/>
          <w:lang w:eastAsia="en-GB"/>
          <w14:ligatures w14:val="none"/>
        </w:rPr>
        <w:t xml:space="preserve">Validation </w:t>
      </w:r>
      <w:r w:rsidR="008B5AC6" w:rsidRPr="005267D3">
        <w:rPr>
          <w:rFonts w:ascii="Arial" w:hAnsi="Arial" w:cs="Arial"/>
          <w:b/>
          <w:bCs/>
          <w:sz w:val="24"/>
          <w:szCs w:val="24"/>
          <w:highlight w:val="cyan"/>
          <w:u w:val="single"/>
        </w:rPr>
        <w:t xml:space="preserve">Duly Making questions </w:t>
      </w:r>
    </w:p>
    <w:p w14:paraId="5B92C894" w14:textId="5CF95F4C" w:rsidR="006D57EE" w:rsidRPr="005267D3" w:rsidRDefault="006D57EE" w:rsidP="008A14FE">
      <w:pPr>
        <w:spacing w:after="0"/>
        <w:rPr>
          <w:rFonts w:ascii="Arial" w:hAnsi="Arial" w:cs="Arial"/>
          <w:b/>
          <w:bCs/>
          <w:sz w:val="24"/>
          <w:szCs w:val="24"/>
          <w:u w:val="single"/>
        </w:rPr>
      </w:pPr>
      <w:r w:rsidRPr="005267D3">
        <w:rPr>
          <w:rFonts w:ascii="Arial" w:hAnsi="Arial" w:cs="Arial"/>
          <w:b/>
          <w:bCs/>
          <w:sz w:val="24"/>
          <w:szCs w:val="24"/>
          <w:highlight w:val="cyan"/>
          <w:u w:val="single"/>
        </w:rPr>
        <w:t>Duly Making Questions</w:t>
      </w:r>
    </w:p>
    <w:p w14:paraId="75560CFF" w14:textId="32D867AF" w:rsidR="006D57EE" w:rsidRPr="003962C6" w:rsidRDefault="00F7701C" w:rsidP="008A14FE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  <w:b/>
          <w:bCs/>
        </w:rPr>
      </w:pPr>
      <w:r w:rsidRPr="003962C6">
        <w:rPr>
          <w:rFonts w:ascii="Arial" w:hAnsi="Arial" w:cs="Arial"/>
          <w:b/>
          <w:bCs/>
        </w:rPr>
        <w:t xml:space="preserve">Non-Tech </w:t>
      </w:r>
      <w:r w:rsidR="006D57EE" w:rsidRPr="003962C6">
        <w:rPr>
          <w:rFonts w:ascii="Arial" w:hAnsi="Arial" w:cs="Arial"/>
          <w:b/>
          <w:bCs/>
        </w:rPr>
        <w:t>S</w:t>
      </w:r>
      <w:r w:rsidRPr="003962C6">
        <w:rPr>
          <w:rFonts w:ascii="Arial" w:hAnsi="Arial" w:cs="Arial"/>
          <w:b/>
          <w:bCs/>
        </w:rPr>
        <w:t>ummary (NTS)</w:t>
      </w:r>
    </w:p>
    <w:p w14:paraId="2986F581" w14:textId="60C7ABF4" w:rsidR="002F4870" w:rsidRDefault="00857335" w:rsidP="006921F1">
      <w:pPr>
        <w:spacing w:after="0"/>
        <w:ind w:left="36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 xml:space="preserve">Please </w:t>
      </w:r>
      <w:r w:rsidR="001C3A4F">
        <w:rPr>
          <w:rFonts w:ascii="Arial" w:hAnsi="Arial" w:cs="Arial"/>
          <w:i/>
          <w:iCs/>
        </w:rPr>
        <w:t xml:space="preserve">just update NTS with following additions: </w:t>
      </w:r>
    </w:p>
    <w:p w14:paraId="2038CE6C" w14:textId="68ED8509" w:rsidR="006F4196" w:rsidRPr="000416F0" w:rsidRDefault="00616D98" w:rsidP="00616D98">
      <w:pPr>
        <w:pStyle w:val="ListParagraph"/>
        <w:numPr>
          <w:ilvl w:val="0"/>
          <w:numId w:val="17"/>
        </w:numPr>
        <w:spacing w:after="0"/>
        <w:rPr>
          <w:rFonts w:ascii="Arial" w:hAnsi="Arial" w:cs="Arial"/>
          <w:i/>
          <w:iCs/>
          <w:sz w:val="20"/>
          <w:szCs w:val="20"/>
        </w:rPr>
      </w:pPr>
      <w:r w:rsidRPr="000416F0">
        <w:rPr>
          <w:rFonts w:ascii="Arial" w:hAnsi="Arial" w:cs="Arial"/>
          <w:i/>
          <w:iCs/>
          <w:sz w:val="20"/>
          <w:szCs w:val="20"/>
        </w:rPr>
        <w:t xml:space="preserve">Please just bullet points changes </w:t>
      </w:r>
      <w:proofErr w:type="spellStart"/>
      <w:r w:rsidRPr="000416F0">
        <w:rPr>
          <w:rFonts w:ascii="Arial" w:hAnsi="Arial" w:cs="Arial"/>
          <w:i/>
          <w:iCs/>
          <w:sz w:val="20"/>
          <w:szCs w:val="20"/>
        </w:rPr>
        <w:t>ie</w:t>
      </w:r>
      <w:proofErr w:type="spellEnd"/>
      <w:r w:rsidRPr="000416F0">
        <w:rPr>
          <w:rFonts w:ascii="Arial" w:hAnsi="Arial" w:cs="Arial"/>
          <w:i/>
          <w:iCs/>
          <w:sz w:val="20"/>
          <w:szCs w:val="20"/>
        </w:rPr>
        <w:t xml:space="preserve"> ? 32,000 to 64,000, One house old one house </w:t>
      </w:r>
      <w:proofErr w:type="gramStart"/>
      <w:r w:rsidRPr="000416F0">
        <w:rPr>
          <w:rFonts w:ascii="Arial" w:hAnsi="Arial" w:cs="Arial"/>
          <w:i/>
          <w:iCs/>
          <w:sz w:val="20"/>
          <w:szCs w:val="20"/>
        </w:rPr>
        <w:t>new</w:t>
      </w:r>
      <w:proofErr w:type="gramEnd"/>
      <w:r w:rsidRPr="000416F0">
        <w:rPr>
          <w:rFonts w:ascii="Arial" w:hAnsi="Arial" w:cs="Arial"/>
          <w:i/>
          <w:iCs/>
          <w:sz w:val="20"/>
          <w:szCs w:val="20"/>
        </w:rPr>
        <w:t xml:space="preserve"> correct ?</w:t>
      </w:r>
      <w:r w:rsidR="00F939CC">
        <w:rPr>
          <w:rFonts w:ascii="Arial" w:hAnsi="Arial" w:cs="Arial"/>
          <w:i/>
          <w:iCs/>
          <w:sz w:val="20"/>
          <w:szCs w:val="20"/>
        </w:rPr>
        <w:t xml:space="preserve"> </w:t>
      </w:r>
      <w:r w:rsidR="00F939CC">
        <w:rPr>
          <w:rFonts w:ascii="Arial" w:hAnsi="Arial" w:cs="Arial"/>
          <w:i/>
          <w:iCs/>
          <w:color w:val="FF0000"/>
          <w:sz w:val="20"/>
          <w:szCs w:val="20"/>
        </w:rPr>
        <w:t>Yes correct</w:t>
      </w:r>
    </w:p>
    <w:p w14:paraId="5B91F631" w14:textId="434B0AFE" w:rsidR="00EE2500" w:rsidRPr="000416F0" w:rsidRDefault="00EE2500" w:rsidP="00EE2500">
      <w:pPr>
        <w:pStyle w:val="ListParagraph"/>
        <w:spacing w:after="0"/>
        <w:ind w:left="1080"/>
        <w:rPr>
          <w:rFonts w:ascii="Arial" w:hAnsi="Arial" w:cs="Arial"/>
          <w:i/>
          <w:iCs/>
          <w:sz w:val="20"/>
          <w:szCs w:val="20"/>
        </w:rPr>
      </w:pPr>
      <w:r w:rsidRPr="000416F0">
        <w:rPr>
          <w:rFonts w:ascii="Arial" w:hAnsi="Arial" w:cs="Arial"/>
          <w:i/>
          <w:iCs/>
          <w:sz w:val="20"/>
          <w:szCs w:val="20"/>
        </w:rPr>
        <w:t>Please summarise what facilities are current and what new for future construction</w:t>
      </w:r>
    </w:p>
    <w:p w14:paraId="65CBDE9B" w14:textId="58E70253" w:rsidR="00616D98" w:rsidRPr="000416F0" w:rsidRDefault="0060299C" w:rsidP="00616D98">
      <w:pPr>
        <w:pStyle w:val="ListParagraph"/>
        <w:numPr>
          <w:ilvl w:val="0"/>
          <w:numId w:val="17"/>
        </w:numPr>
        <w:spacing w:after="0"/>
        <w:rPr>
          <w:rFonts w:ascii="Arial" w:hAnsi="Arial" w:cs="Arial"/>
          <w:i/>
          <w:iCs/>
          <w:sz w:val="20"/>
          <w:szCs w:val="20"/>
        </w:rPr>
      </w:pPr>
      <w:r w:rsidRPr="000416F0">
        <w:rPr>
          <w:rFonts w:ascii="Arial" w:hAnsi="Arial" w:cs="Arial"/>
          <w:i/>
          <w:iCs/>
          <w:sz w:val="20"/>
          <w:szCs w:val="20"/>
        </w:rPr>
        <w:t xml:space="preserve">Clean yard </w:t>
      </w:r>
      <w:r w:rsidR="00EE2500" w:rsidRPr="000416F0">
        <w:rPr>
          <w:rFonts w:ascii="Arial" w:hAnsi="Arial" w:cs="Arial"/>
          <w:i/>
          <w:iCs/>
          <w:sz w:val="20"/>
          <w:szCs w:val="20"/>
        </w:rPr>
        <w:t xml:space="preserve">Water emissions : lightly contaminated yard water </w:t>
      </w:r>
      <w:r w:rsidRPr="000416F0">
        <w:rPr>
          <w:rFonts w:ascii="Arial" w:hAnsi="Arial" w:cs="Arial"/>
          <w:i/>
          <w:iCs/>
          <w:sz w:val="20"/>
          <w:szCs w:val="20"/>
        </w:rPr>
        <w:t>is that sent via french drains also and then off site?</w:t>
      </w:r>
    </w:p>
    <w:p w14:paraId="398DA3A0" w14:textId="7F11E798" w:rsidR="0060299C" w:rsidRPr="000416F0" w:rsidRDefault="0060299C" w:rsidP="00616D98">
      <w:pPr>
        <w:pStyle w:val="ListParagraph"/>
        <w:numPr>
          <w:ilvl w:val="0"/>
          <w:numId w:val="17"/>
        </w:numPr>
        <w:spacing w:after="0"/>
        <w:rPr>
          <w:rFonts w:ascii="Arial" w:hAnsi="Arial" w:cs="Arial"/>
          <w:i/>
          <w:iCs/>
          <w:sz w:val="20"/>
          <w:szCs w:val="20"/>
        </w:rPr>
      </w:pPr>
      <w:r w:rsidRPr="000416F0">
        <w:rPr>
          <w:rFonts w:ascii="Arial" w:hAnsi="Arial" w:cs="Arial"/>
          <w:i/>
          <w:iCs/>
          <w:sz w:val="20"/>
          <w:szCs w:val="20"/>
        </w:rPr>
        <w:t>Water discharges: please confirm is there one or two discharges beyond installation boundary for clean water?</w:t>
      </w:r>
    </w:p>
    <w:p w14:paraId="1CAEB07B" w14:textId="62B171B9" w:rsidR="00D258EC" w:rsidRPr="00EB0262" w:rsidRDefault="00EB0262" w:rsidP="00D511DB">
      <w:pPr>
        <w:spacing w:after="0"/>
        <w:rPr>
          <w:rFonts w:ascii="Arial" w:hAnsi="Arial" w:cs="Arial"/>
          <w:b/>
          <w:color w:val="FF0000"/>
        </w:rPr>
      </w:pPr>
      <w:r w:rsidRPr="00EB0262">
        <w:rPr>
          <w:rFonts w:ascii="Arial" w:hAnsi="Arial" w:cs="Arial"/>
          <w:b/>
          <w:color w:val="FF0000"/>
        </w:rPr>
        <w:t>NTS updated with questions answered above – updates to the document highlighted in yellow</w:t>
      </w:r>
    </w:p>
    <w:p w14:paraId="4C64B4A7" w14:textId="77777777" w:rsidR="00EB0262" w:rsidRPr="00EB0262" w:rsidRDefault="00EB0262" w:rsidP="00D511DB">
      <w:pPr>
        <w:spacing w:after="0"/>
        <w:rPr>
          <w:rFonts w:ascii="Arial" w:hAnsi="Arial" w:cs="Arial"/>
          <w:color w:val="FF0000"/>
        </w:rPr>
      </w:pPr>
    </w:p>
    <w:p w14:paraId="209D32D6" w14:textId="26374404" w:rsidR="001C693E" w:rsidRPr="00D258EC" w:rsidRDefault="006E589F" w:rsidP="006E589F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  <w:b/>
          <w:bCs/>
          <w:color w:val="00B050"/>
        </w:rPr>
      </w:pPr>
      <w:r>
        <w:rPr>
          <w:rFonts w:ascii="Arial" w:hAnsi="Arial" w:cs="Arial"/>
          <w:b/>
          <w:bCs/>
        </w:rPr>
        <w:t>BAT</w:t>
      </w:r>
    </w:p>
    <w:p w14:paraId="3C36B9ED" w14:textId="1986649B" w:rsidR="00C11516" w:rsidRDefault="00C11516" w:rsidP="00993554">
      <w:pPr>
        <w:pStyle w:val="ListParagraph"/>
        <w:spacing w:after="0"/>
        <w:rPr>
          <w:rFonts w:ascii="Arial" w:hAnsi="Arial" w:cs="Arial"/>
        </w:rPr>
      </w:pPr>
      <w:r w:rsidRPr="00B601E6">
        <w:rPr>
          <w:rFonts w:ascii="Arial" w:hAnsi="Arial" w:cs="Arial"/>
        </w:rPr>
        <w:t>Please provide</w:t>
      </w:r>
      <w:r w:rsidR="006921F1">
        <w:rPr>
          <w:rFonts w:ascii="Arial" w:hAnsi="Arial" w:cs="Arial"/>
        </w:rPr>
        <w:t xml:space="preserve"> </w:t>
      </w:r>
      <w:r w:rsidRPr="00B601E6">
        <w:rPr>
          <w:rFonts w:ascii="Arial" w:hAnsi="Arial" w:cs="Arial"/>
        </w:rPr>
        <w:t xml:space="preserve">BAT compliance document </w:t>
      </w:r>
      <w:r w:rsidR="006921F1">
        <w:rPr>
          <w:rFonts w:ascii="Arial" w:hAnsi="Arial" w:cs="Arial"/>
        </w:rPr>
        <w:t xml:space="preserve">adding BAT monitoring compliance methods the </w:t>
      </w:r>
      <w:r w:rsidR="00AE78DC">
        <w:rPr>
          <w:rFonts w:ascii="Arial" w:hAnsi="Arial" w:cs="Arial"/>
        </w:rPr>
        <w:t>farm will use to cover the following:</w:t>
      </w:r>
    </w:p>
    <w:p w14:paraId="3B06D210" w14:textId="5D160D83" w:rsidR="00AE78DC" w:rsidRPr="00315865" w:rsidRDefault="00AE78DC" w:rsidP="00993554">
      <w:pPr>
        <w:pStyle w:val="ListParagraph"/>
        <w:numPr>
          <w:ilvl w:val="0"/>
          <w:numId w:val="16"/>
        </w:numPr>
        <w:spacing w:after="0"/>
        <w:rPr>
          <w:rFonts w:ascii="Arial" w:hAnsi="Arial" w:cs="Arial"/>
          <w:sz w:val="20"/>
          <w:szCs w:val="20"/>
        </w:rPr>
      </w:pPr>
      <w:r w:rsidRPr="00315865">
        <w:rPr>
          <w:rFonts w:ascii="Arial" w:hAnsi="Arial" w:cs="Arial"/>
          <w:sz w:val="20"/>
          <w:szCs w:val="20"/>
        </w:rPr>
        <w:t>BAT 24 : N/P manure monitoring</w:t>
      </w:r>
    </w:p>
    <w:p w14:paraId="590C9205" w14:textId="60B39CB8" w:rsidR="00AE78DC" w:rsidRPr="00315865" w:rsidRDefault="00AE78DC" w:rsidP="00993554">
      <w:pPr>
        <w:pStyle w:val="ListParagraph"/>
        <w:numPr>
          <w:ilvl w:val="0"/>
          <w:numId w:val="16"/>
        </w:numPr>
        <w:spacing w:after="0"/>
        <w:rPr>
          <w:rFonts w:ascii="Arial" w:hAnsi="Arial" w:cs="Arial"/>
          <w:sz w:val="20"/>
          <w:szCs w:val="20"/>
        </w:rPr>
      </w:pPr>
      <w:r w:rsidRPr="00315865">
        <w:rPr>
          <w:rFonts w:ascii="Arial" w:hAnsi="Arial" w:cs="Arial"/>
          <w:sz w:val="20"/>
          <w:szCs w:val="20"/>
        </w:rPr>
        <w:t xml:space="preserve">BAT 25 </w:t>
      </w:r>
      <w:r w:rsidR="0000574B" w:rsidRPr="00315865">
        <w:rPr>
          <w:rFonts w:ascii="Arial" w:hAnsi="Arial" w:cs="Arial"/>
          <w:sz w:val="20"/>
          <w:szCs w:val="20"/>
        </w:rPr>
        <w:t xml:space="preserve">: Ammonia monitoring </w:t>
      </w:r>
    </w:p>
    <w:p w14:paraId="68F50ADC" w14:textId="72AAD800" w:rsidR="0000574B" w:rsidRPr="00315865" w:rsidRDefault="0000574B" w:rsidP="00993554">
      <w:pPr>
        <w:pStyle w:val="ListParagraph"/>
        <w:numPr>
          <w:ilvl w:val="0"/>
          <w:numId w:val="16"/>
        </w:numPr>
        <w:spacing w:after="0"/>
        <w:rPr>
          <w:rFonts w:ascii="Arial" w:hAnsi="Arial" w:cs="Arial"/>
          <w:sz w:val="20"/>
          <w:szCs w:val="20"/>
        </w:rPr>
      </w:pPr>
      <w:r w:rsidRPr="00315865">
        <w:rPr>
          <w:rFonts w:ascii="Arial" w:hAnsi="Arial" w:cs="Arial"/>
          <w:sz w:val="20"/>
          <w:szCs w:val="20"/>
        </w:rPr>
        <w:t>BAT 26 : Odour monitoring with frequency</w:t>
      </w:r>
    </w:p>
    <w:p w14:paraId="2B839601" w14:textId="3C41FE5F" w:rsidR="0000574B" w:rsidRDefault="0000574B" w:rsidP="00993554">
      <w:pPr>
        <w:pStyle w:val="ListParagraph"/>
        <w:numPr>
          <w:ilvl w:val="0"/>
          <w:numId w:val="16"/>
        </w:numPr>
        <w:spacing w:after="0"/>
        <w:rPr>
          <w:rFonts w:ascii="Arial" w:hAnsi="Arial" w:cs="Arial"/>
          <w:sz w:val="20"/>
          <w:szCs w:val="20"/>
        </w:rPr>
      </w:pPr>
      <w:r w:rsidRPr="00315865">
        <w:rPr>
          <w:rFonts w:ascii="Arial" w:hAnsi="Arial" w:cs="Arial"/>
          <w:sz w:val="20"/>
          <w:szCs w:val="20"/>
        </w:rPr>
        <w:t>BAT 27 : Dust monitoring.</w:t>
      </w:r>
    </w:p>
    <w:p w14:paraId="2E95A177" w14:textId="72333530" w:rsidR="001C336D" w:rsidRPr="00315865" w:rsidRDefault="001C336D" w:rsidP="00993554">
      <w:pPr>
        <w:pStyle w:val="ListParagraph"/>
        <w:numPr>
          <w:ilvl w:val="0"/>
          <w:numId w:val="16"/>
        </w:numPr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BAT 31: Which of housing techniques are to be used</w:t>
      </w:r>
    </w:p>
    <w:p w14:paraId="55490152" w14:textId="0FF68F93" w:rsidR="00D258EC" w:rsidRPr="003911BF" w:rsidRDefault="001A04C5" w:rsidP="00F9009B">
      <w:pPr>
        <w:rPr>
          <w:rFonts w:ascii="Arial" w:hAnsi="Arial" w:cs="Arial"/>
          <w:b/>
          <w:color w:val="FF0000"/>
        </w:rPr>
      </w:pPr>
      <w:r>
        <w:rPr>
          <w:rFonts w:ascii="Arial" w:hAnsi="Arial" w:cs="Arial"/>
          <w:b/>
          <w:color w:val="FF0000"/>
        </w:rPr>
        <w:t>Appendix 15</w:t>
      </w:r>
      <w:r w:rsidR="003911BF" w:rsidRPr="003911BF">
        <w:rPr>
          <w:rFonts w:ascii="Arial" w:hAnsi="Arial" w:cs="Arial"/>
          <w:b/>
          <w:color w:val="FF0000"/>
        </w:rPr>
        <w:t xml:space="preserve"> attached</w:t>
      </w:r>
    </w:p>
    <w:p w14:paraId="282D3576" w14:textId="0C78C4CC" w:rsidR="006D57EE" w:rsidRPr="003962C6" w:rsidRDefault="008F3FB6" w:rsidP="00A1184D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Dust </w:t>
      </w:r>
      <w:r w:rsidR="006D57EE" w:rsidRPr="003962C6">
        <w:rPr>
          <w:rFonts w:ascii="Arial" w:hAnsi="Arial" w:cs="Arial"/>
          <w:b/>
          <w:bCs/>
        </w:rPr>
        <w:t>Management Plans</w:t>
      </w:r>
      <w:r w:rsidR="00F51757">
        <w:rPr>
          <w:rFonts w:ascii="Arial" w:hAnsi="Arial" w:cs="Arial"/>
          <w:b/>
          <w:bCs/>
        </w:rPr>
        <w:t xml:space="preserve"> </w:t>
      </w:r>
    </w:p>
    <w:p w14:paraId="217613DD" w14:textId="02CC1326" w:rsidR="00A32C7B" w:rsidRPr="00945CAD" w:rsidRDefault="006D57EE" w:rsidP="00A1184D">
      <w:pPr>
        <w:spacing w:after="0"/>
        <w:ind w:left="360"/>
        <w:rPr>
          <w:rFonts w:ascii="Arial" w:hAnsi="Arial" w:cs="Arial"/>
          <w:b/>
          <w:bCs/>
          <w:color w:val="002060"/>
          <w:sz w:val="20"/>
          <w:szCs w:val="20"/>
        </w:rPr>
      </w:pPr>
      <w:r w:rsidRPr="00A46051">
        <w:rPr>
          <w:rFonts w:ascii="Arial" w:hAnsi="Arial" w:cs="Arial"/>
          <w:sz w:val="20"/>
          <w:szCs w:val="20"/>
        </w:rPr>
        <w:t>Please confirm</w:t>
      </w:r>
      <w:r w:rsidR="000A36FF">
        <w:rPr>
          <w:rFonts w:ascii="Arial" w:hAnsi="Arial" w:cs="Arial"/>
          <w:sz w:val="20"/>
          <w:szCs w:val="20"/>
        </w:rPr>
        <w:t xml:space="preserve"> </w:t>
      </w:r>
      <w:r w:rsidR="008F3FB6">
        <w:rPr>
          <w:rFonts w:ascii="Arial" w:hAnsi="Arial" w:cs="Arial"/>
          <w:sz w:val="20"/>
          <w:szCs w:val="20"/>
        </w:rPr>
        <w:t xml:space="preserve"> no </w:t>
      </w:r>
      <w:r w:rsidR="00FA4179">
        <w:rPr>
          <w:rFonts w:ascii="Arial" w:hAnsi="Arial" w:cs="Arial"/>
          <w:sz w:val="20"/>
          <w:szCs w:val="20"/>
        </w:rPr>
        <w:t xml:space="preserve">receptors </w:t>
      </w:r>
      <w:r w:rsidR="000A36FF">
        <w:rPr>
          <w:rFonts w:ascii="Arial" w:hAnsi="Arial" w:cs="Arial"/>
          <w:sz w:val="20"/>
          <w:szCs w:val="20"/>
        </w:rPr>
        <w:t xml:space="preserve">within </w:t>
      </w:r>
      <w:r w:rsidR="007D568F">
        <w:rPr>
          <w:rFonts w:ascii="Arial" w:hAnsi="Arial" w:cs="Arial"/>
          <w:sz w:val="20"/>
          <w:szCs w:val="20"/>
        </w:rPr>
        <w:t>1</w:t>
      </w:r>
      <w:r w:rsidR="000A36FF">
        <w:rPr>
          <w:rFonts w:ascii="Arial" w:hAnsi="Arial" w:cs="Arial"/>
          <w:sz w:val="20"/>
          <w:szCs w:val="20"/>
        </w:rPr>
        <w:t xml:space="preserve">00m of </w:t>
      </w:r>
      <w:r w:rsidR="008B5AC6" w:rsidRPr="00A46051">
        <w:rPr>
          <w:rFonts w:ascii="Arial" w:hAnsi="Arial" w:cs="Arial"/>
          <w:sz w:val="20"/>
          <w:szCs w:val="20"/>
        </w:rPr>
        <w:t xml:space="preserve">installation boundary </w:t>
      </w:r>
      <w:r w:rsidR="008F3FB6" w:rsidRPr="00945CAD">
        <w:rPr>
          <w:rFonts w:ascii="Arial" w:hAnsi="Arial" w:cs="Arial"/>
          <w:b/>
          <w:bCs/>
          <w:color w:val="002060"/>
          <w:sz w:val="20"/>
          <w:szCs w:val="20"/>
        </w:rPr>
        <w:t>when including farmer/operator staff owned premises</w:t>
      </w:r>
      <w:r w:rsidR="007D568F" w:rsidRPr="00945CAD">
        <w:rPr>
          <w:rFonts w:ascii="Arial" w:hAnsi="Arial" w:cs="Arial"/>
          <w:b/>
          <w:bCs/>
          <w:color w:val="002060"/>
          <w:sz w:val="20"/>
          <w:szCs w:val="20"/>
        </w:rPr>
        <w:t>.</w:t>
      </w:r>
    </w:p>
    <w:p w14:paraId="7D1057D3" w14:textId="4DF4F111" w:rsidR="003C2CEC" w:rsidRDefault="003C2CEC" w:rsidP="00A1184D">
      <w:pPr>
        <w:spacing w:after="0"/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If there are any such </w:t>
      </w:r>
      <w:r w:rsidR="001F645D">
        <w:rPr>
          <w:rFonts w:ascii="Arial" w:hAnsi="Arial" w:cs="Arial"/>
          <w:sz w:val="20"/>
          <w:szCs w:val="20"/>
        </w:rPr>
        <w:t>receptors,</w:t>
      </w:r>
      <w:r>
        <w:rPr>
          <w:rFonts w:ascii="Arial" w:hAnsi="Arial" w:cs="Arial"/>
          <w:sz w:val="20"/>
          <w:szCs w:val="20"/>
        </w:rPr>
        <w:t xml:space="preserve"> please provide a Dust and Bioaerosol Management Plan with list of receptors within 100 m of boundary including for each receptor:</w:t>
      </w:r>
    </w:p>
    <w:p w14:paraId="5919D8DF" w14:textId="1849B76F" w:rsidR="003C2CEC" w:rsidRDefault="003C2CEC" w:rsidP="00A1184D">
      <w:pPr>
        <w:spacing w:after="0"/>
        <w:ind w:left="360"/>
        <w:rPr>
          <w:rFonts w:ascii="Arial" w:hAnsi="Arial" w:cs="Arial"/>
          <w:sz w:val="20"/>
          <w:szCs w:val="20"/>
        </w:rPr>
      </w:pPr>
      <w:bookmarkStart w:id="0" w:name="_Hlk191449529"/>
      <w:r>
        <w:rPr>
          <w:rFonts w:ascii="Arial" w:hAnsi="Arial" w:cs="Arial"/>
          <w:sz w:val="20"/>
          <w:szCs w:val="20"/>
        </w:rPr>
        <w:t>Name of receptor/NGR/direction from farm and distance in m from boundary</w:t>
      </w:r>
    </w:p>
    <w:bookmarkEnd w:id="0"/>
    <w:p w14:paraId="5B143535" w14:textId="7AD23988" w:rsidR="003C2CEC" w:rsidRPr="003C2CEC" w:rsidRDefault="003C2CEC" w:rsidP="00A1184D">
      <w:pPr>
        <w:spacing w:after="0"/>
        <w:ind w:left="360"/>
        <w:rPr>
          <w:rFonts w:ascii="Arial" w:hAnsi="Arial" w:cs="Arial"/>
          <w:b/>
          <w:bCs/>
          <w:sz w:val="20"/>
          <w:szCs w:val="20"/>
        </w:rPr>
      </w:pPr>
      <w:r w:rsidRPr="003C2CEC">
        <w:rPr>
          <w:rFonts w:ascii="Arial" w:hAnsi="Arial" w:cs="Arial"/>
          <w:b/>
          <w:bCs/>
          <w:sz w:val="20"/>
          <w:szCs w:val="20"/>
        </w:rPr>
        <w:t>Fee: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3C2CEC">
        <w:rPr>
          <w:rFonts w:ascii="Arial" w:hAnsi="Arial" w:cs="Arial"/>
          <w:sz w:val="20"/>
          <w:szCs w:val="20"/>
        </w:rPr>
        <w:t xml:space="preserve">If such a management plan is </w:t>
      </w:r>
      <w:r w:rsidR="001F645D" w:rsidRPr="003C2CEC">
        <w:rPr>
          <w:rFonts w:ascii="Arial" w:hAnsi="Arial" w:cs="Arial"/>
          <w:sz w:val="20"/>
          <w:szCs w:val="20"/>
        </w:rPr>
        <w:t>required,</w:t>
      </w:r>
      <w:r w:rsidRPr="003C2CEC">
        <w:rPr>
          <w:rFonts w:ascii="Arial" w:hAnsi="Arial" w:cs="Arial"/>
          <w:sz w:val="20"/>
          <w:szCs w:val="20"/>
        </w:rPr>
        <w:t xml:space="preserve"> please</w:t>
      </w:r>
      <w:r>
        <w:rPr>
          <w:rFonts w:ascii="Arial" w:hAnsi="Arial" w:cs="Arial"/>
          <w:b/>
          <w:bCs/>
          <w:sz w:val="20"/>
          <w:szCs w:val="20"/>
        </w:rPr>
        <w:t xml:space="preserve"> provide additional £620 review fee.</w:t>
      </w:r>
    </w:p>
    <w:p w14:paraId="0DD10AEF" w14:textId="25BC92C8" w:rsidR="00A27CFF" w:rsidRDefault="002154E9" w:rsidP="00A1184D">
      <w:pPr>
        <w:spacing w:after="0"/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b/>
          <w:bCs/>
          <w:color w:val="FF0000"/>
        </w:rPr>
        <w:t>I can confirm no receptors within 100m of the installation boundary.</w:t>
      </w:r>
    </w:p>
    <w:p w14:paraId="6386D8B0" w14:textId="77777777" w:rsidR="002154E9" w:rsidRPr="002154E9" w:rsidRDefault="002154E9" w:rsidP="00A1184D">
      <w:pPr>
        <w:spacing w:after="0"/>
        <w:rPr>
          <w:rFonts w:ascii="Arial" w:hAnsi="Arial" w:cs="Arial"/>
          <w:b/>
          <w:bCs/>
          <w:color w:val="FF0000"/>
        </w:rPr>
      </w:pPr>
    </w:p>
    <w:p w14:paraId="157ED37A" w14:textId="58FFB5A7" w:rsidR="006D57EE" w:rsidRPr="009F0A49" w:rsidRDefault="006D57EE" w:rsidP="00A1184D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  <w:b/>
          <w:bCs/>
          <w:color w:val="000000" w:themeColor="text1"/>
        </w:rPr>
      </w:pPr>
      <w:r w:rsidRPr="009F0A49">
        <w:rPr>
          <w:rFonts w:ascii="Arial" w:hAnsi="Arial" w:cs="Arial"/>
          <w:b/>
          <w:bCs/>
          <w:color w:val="000000" w:themeColor="text1"/>
        </w:rPr>
        <w:t>Site drainage plan</w:t>
      </w:r>
      <w:r w:rsidR="00E4250C" w:rsidRPr="009F0A49">
        <w:rPr>
          <w:rFonts w:ascii="Arial" w:hAnsi="Arial" w:cs="Arial"/>
          <w:b/>
          <w:bCs/>
          <w:color w:val="000000" w:themeColor="text1"/>
        </w:rPr>
        <w:t>/housing detail</w:t>
      </w:r>
    </w:p>
    <w:p w14:paraId="5D0E1AAB" w14:textId="77777777" w:rsidR="00F67F70" w:rsidRPr="009F0A49" w:rsidRDefault="00A462DD" w:rsidP="00993554">
      <w:pPr>
        <w:spacing w:after="0"/>
        <w:rPr>
          <w:rFonts w:ascii="Arial" w:hAnsi="Arial" w:cs="Arial"/>
          <w:color w:val="000000" w:themeColor="text1"/>
          <w:sz w:val="20"/>
          <w:szCs w:val="20"/>
        </w:rPr>
      </w:pPr>
      <w:r w:rsidRPr="009F0A49">
        <w:rPr>
          <w:rFonts w:ascii="Arial" w:hAnsi="Arial" w:cs="Arial"/>
          <w:color w:val="000000" w:themeColor="text1"/>
          <w:sz w:val="18"/>
          <w:szCs w:val="18"/>
        </w:rPr>
        <w:t xml:space="preserve">    </w:t>
      </w:r>
      <w:r w:rsidRPr="009F0A49">
        <w:rPr>
          <w:rFonts w:ascii="Arial" w:hAnsi="Arial" w:cs="Arial"/>
          <w:color w:val="000000" w:themeColor="text1"/>
          <w:sz w:val="20"/>
          <w:szCs w:val="20"/>
        </w:rPr>
        <w:t xml:space="preserve">    </w:t>
      </w:r>
      <w:r w:rsidR="00945CAD" w:rsidRPr="009F0A49">
        <w:rPr>
          <w:rFonts w:ascii="Arial" w:hAnsi="Arial" w:cs="Arial"/>
          <w:color w:val="000000" w:themeColor="text1"/>
          <w:sz w:val="20"/>
          <w:szCs w:val="20"/>
        </w:rPr>
        <w:t xml:space="preserve">Please ensure </w:t>
      </w:r>
      <w:r w:rsidR="00F67F70" w:rsidRPr="009F0A49">
        <w:rPr>
          <w:rFonts w:ascii="Arial" w:hAnsi="Arial" w:cs="Arial"/>
          <w:color w:val="000000" w:themeColor="text1"/>
          <w:sz w:val="20"/>
          <w:szCs w:val="20"/>
        </w:rPr>
        <w:t>site drainage is accurate and update plan accordingly</w:t>
      </w:r>
    </w:p>
    <w:p w14:paraId="7F88D53A" w14:textId="77777777" w:rsidR="00F67F70" w:rsidRPr="009F0A49" w:rsidRDefault="00F67F70" w:rsidP="00993554">
      <w:pPr>
        <w:spacing w:after="0"/>
        <w:rPr>
          <w:rFonts w:ascii="Arial" w:hAnsi="Arial" w:cs="Arial"/>
          <w:color w:val="000000" w:themeColor="text1"/>
          <w:sz w:val="20"/>
          <w:szCs w:val="20"/>
        </w:rPr>
      </w:pPr>
      <w:r w:rsidRPr="009F0A49">
        <w:rPr>
          <w:rFonts w:ascii="Arial" w:hAnsi="Arial" w:cs="Arial"/>
          <w:color w:val="000000" w:themeColor="text1"/>
          <w:sz w:val="20"/>
          <w:szCs w:val="20"/>
        </w:rPr>
        <w:t xml:space="preserve">       Specifically </w:t>
      </w:r>
    </w:p>
    <w:p w14:paraId="3BDA3BCF" w14:textId="1BED3EE4" w:rsidR="009F0A49" w:rsidRPr="009F0A49" w:rsidRDefault="00F67F70" w:rsidP="009F0A49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color w:val="002060"/>
          <w:sz w:val="20"/>
          <w:szCs w:val="20"/>
        </w:rPr>
      </w:pPr>
      <w:r w:rsidRPr="009F0A49">
        <w:rPr>
          <w:rFonts w:ascii="Arial" w:hAnsi="Arial" w:cs="Arial"/>
          <w:color w:val="002060"/>
          <w:sz w:val="20"/>
          <w:szCs w:val="20"/>
        </w:rPr>
        <w:t xml:space="preserve">Please confirm and add on plan </w:t>
      </w:r>
      <w:r w:rsidR="009F0A49" w:rsidRPr="009F0A49">
        <w:rPr>
          <w:rFonts w:ascii="Arial" w:hAnsi="Arial" w:cs="Arial"/>
          <w:color w:val="002060"/>
          <w:sz w:val="20"/>
          <w:szCs w:val="20"/>
        </w:rPr>
        <w:t>clean yard and roof water both going via french drains</w:t>
      </w:r>
    </w:p>
    <w:p w14:paraId="3D6611DD" w14:textId="33A0D901" w:rsidR="009F0A49" w:rsidRPr="009F0A49" w:rsidRDefault="009F0A49" w:rsidP="009F0A49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color w:val="002060"/>
          <w:sz w:val="20"/>
          <w:szCs w:val="20"/>
        </w:rPr>
      </w:pPr>
      <w:r w:rsidRPr="009F0A49">
        <w:rPr>
          <w:rFonts w:ascii="Arial" w:hAnsi="Arial" w:cs="Arial"/>
          <w:color w:val="002060"/>
          <w:sz w:val="20"/>
          <w:szCs w:val="20"/>
        </w:rPr>
        <w:t xml:space="preserve">Please extend lines if we understand correct that clean water emissions discharge beyond installation boundary         </w:t>
      </w:r>
    </w:p>
    <w:p w14:paraId="1C5CF4A3" w14:textId="6A950433" w:rsidR="00A70F7D" w:rsidRPr="009F0A49" w:rsidRDefault="009F0A49" w:rsidP="009F0A49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color w:val="002060"/>
          <w:sz w:val="20"/>
          <w:szCs w:val="20"/>
        </w:rPr>
      </w:pPr>
      <w:proofErr w:type="gramStart"/>
      <w:r w:rsidRPr="009F0A49">
        <w:rPr>
          <w:rFonts w:ascii="Arial" w:hAnsi="Arial" w:cs="Arial"/>
          <w:color w:val="002060"/>
          <w:sz w:val="20"/>
          <w:szCs w:val="20"/>
        </w:rPr>
        <w:t>so</w:t>
      </w:r>
      <w:proofErr w:type="gramEnd"/>
      <w:r w:rsidRPr="009F0A49">
        <w:rPr>
          <w:rFonts w:ascii="Arial" w:hAnsi="Arial" w:cs="Arial"/>
          <w:color w:val="002060"/>
          <w:sz w:val="20"/>
          <w:szCs w:val="20"/>
        </w:rPr>
        <w:t xml:space="preserve"> lines go boundary </w:t>
      </w:r>
      <w:proofErr w:type="spellStart"/>
      <w:r w:rsidRPr="009F0A49">
        <w:rPr>
          <w:rFonts w:ascii="Arial" w:hAnsi="Arial" w:cs="Arial"/>
          <w:color w:val="002060"/>
          <w:sz w:val="20"/>
          <w:szCs w:val="20"/>
        </w:rPr>
        <w:t>boundary</w:t>
      </w:r>
      <w:proofErr w:type="spellEnd"/>
      <w:r w:rsidRPr="009F0A49">
        <w:rPr>
          <w:rFonts w:ascii="Arial" w:hAnsi="Arial" w:cs="Arial"/>
          <w:color w:val="002060"/>
          <w:sz w:val="20"/>
          <w:szCs w:val="20"/>
        </w:rPr>
        <w:t xml:space="preserve"> and label D1/D2 as necessary.</w:t>
      </w:r>
    </w:p>
    <w:p w14:paraId="4884DE91" w14:textId="5AC00481" w:rsidR="00A46051" w:rsidRPr="00D81438" w:rsidRDefault="00D81438" w:rsidP="00993554">
      <w:pPr>
        <w:spacing w:after="0"/>
        <w:rPr>
          <w:rFonts w:ascii="Arial" w:hAnsi="Arial" w:cs="Arial"/>
          <w:b/>
          <w:color w:val="FF0000"/>
        </w:rPr>
      </w:pPr>
      <w:r>
        <w:rPr>
          <w:rFonts w:ascii="Arial" w:hAnsi="Arial" w:cs="Arial"/>
          <w:b/>
          <w:color w:val="FF0000"/>
        </w:rPr>
        <w:t xml:space="preserve">Appendix 1b </w:t>
      </w:r>
      <w:r w:rsidRPr="00D81438">
        <w:rPr>
          <w:rFonts w:ascii="Arial" w:hAnsi="Arial" w:cs="Arial"/>
          <w:b/>
          <w:color w:val="FF0000"/>
        </w:rPr>
        <w:t>Drainage Plan updated</w:t>
      </w:r>
    </w:p>
    <w:p w14:paraId="76EE6A3F" w14:textId="77777777" w:rsidR="00D81438" w:rsidRPr="00A92887" w:rsidRDefault="00D81438" w:rsidP="00993554">
      <w:pPr>
        <w:spacing w:after="0"/>
        <w:rPr>
          <w:rFonts w:ascii="Arial" w:hAnsi="Arial" w:cs="Arial"/>
        </w:rPr>
      </w:pPr>
    </w:p>
    <w:p w14:paraId="03C44595" w14:textId="4248C5AB" w:rsidR="006D57EE" w:rsidRPr="00A92887" w:rsidRDefault="006D57EE" w:rsidP="00993554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  <w:b/>
          <w:bCs/>
        </w:rPr>
      </w:pPr>
      <w:r w:rsidRPr="00A92887">
        <w:rPr>
          <w:rFonts w:ascii="Arial" w:hAnsi="Arial" w:cs="Arial"/>
          <w:b/>
          <w:bCs/>
        </w:rPr>
        <w:t>Tech standards document</w:t>
      </w:r>
    </w:p>
    <w:p w14:paraId="180B1DE4" w14:textId="541E79EB" w:rsidR="00D175B4" w:rsidRPr="00A92887" w:rsidRDefault="008A14FE" w:rsidP="00993554">
      <w:pPr>
        <w:spacing w:after="0"/>
        <w:rPr>
          <w:rFonts w:ascii="Arial" w:hAnsi="Arial" w:cs="Arial"/>
          <w:sz w:val="20"/>
          <w:szCs w:val="20"/>
        </w:rPr>
      </w:pPr>
      <w:r w:rsidRPr="00A92887">
        <w:rPr>
          <w:rFonts w:ascii="Arial" w:hAnsi="Arial" w:cs="Arial"/>
          <w:sz w:val="20"/>
          <w:szCs w:val="20"/>
        </w:rPr>
        <w:t xml:space="preserve">              </w:t>
      </w:r>
      <w:r w:rsidR="006D57EE" w:rsidRPr="00A92887">
        <w:rPr>
          <w:rFonts w:ascii="Arial" w:hAnsi="Arial" w:cs="Arial"/>
          <w:sz w:val="20"/>
          <w:szCs w:val="20"/>
        </w:rPr>
        <w:t xml:space="preserve">Please </w:t>
      </w:r>
      <w:r w:rsidR="002E03FD" w:rsidRPr="00A92887">
        <w:rPr>
          <w:rFonts w:ascii="Arial" w:hAnsi="Arial" w:cs="Arial"/>
          <w:sz w:val="20"/>
          <w:szCs w:val="20"/>
        </w:rPr>
        <w:t xml:space="preserve">provide </w:t>
      </w:r>
      <w:r w:rsidRPr="00A92887">
        <w:rPr>
          <w:rFonts w:ascii="Arial" w:hAnsi="Arial" w:cs="Arial"/>
          <w:sz w:val="20"/>
          <w:szCs w:val="20"/>
        </w:rPr>
        <w:t>a</w:t>
      </w:r>
      <w:r w:rsidR="00315865" w:rsidRPr="00A92887">
        <w:rPr>
          <w:rFonts w:ascii="Arial" w:hAnsi="Arial" w:cs="Arial"/>
          <w:sz w:val="20"/>
          <w:szCs w:val="20"/>
        </w:rPr>
        <w:t xml:space="preserve"> </w:t>
      </w:r>
      <w:r w:rsidRPr="00A92887">
        <w:rPr>
          <w:rFonts w:ascii="Arial" w:hAnsi="Arial" w:cs="Arial"/>
          <w:sz w:val="20"/>
          <w:szCs w:val="20"/>
        </w:rPr>
        <w:t xml:space="preserve">tech standards document covering </w:t>
      </w:r>
      <w:r w:rsidR="00777020" w:rsidRPr="00A92887">
        <w:rPr>
          <w:rFonts w:ascii="Arial" w:hAnsi="Arial" w:cs="Arial"/>
          <w:sz w:val="20"/>
          <w:szCs w:val="20"/>
        </w:rPr>
        <w:t>points below linked to emissions table:</w:t>
      </w:r>
    </w:p>
    <w:p w14:paraId="00C15DEF" w14:textId="468CA1B8" w:rsidR="005D2BCC" w:rsidRPr="00D81438" w:rsidRDefault="005D2BCC" w:rsidP="00993554">
      <w:pPr>
        <w:pStyle w:val="ListParagraph"/>
        <w:numPr>
          <w:ilvl w:val="0"/>
          <w:numId w:val="2"/>
        </w:numPr>
        <w:spacing w:after="0"/>
        <w:rPr>
          <w:rFonts w:ascii="Arial" w:hAnsi="Arial" w:cs="Arial"/>
          <w:sz w:val="20"/>
          <w:szCs w:val="20"/>
        </w:rPr>
      </w:pPr>
      <w:r w:rsidRPr="00D81438">
        <w:rPr>
          <w:rFonts w:ascii="Arial" w:hAnsi="Arial" w:cs="Arial"/>
          <w:sz w:val="20"/>
          <w:szCs w:val="20"/>
        </w:rPr>
        <w:t>Water emissions : D1- D3 for each one please confirm which poultry houses go to which discharge and confirm roof water and clean yard water also</w:t>
      </w:r>
    </w:p>
    <w:p w14:paraId="3578811C" w14:textId="32EE6EAB" w:rsidR="00FA6366" w:rsidRPr="00D81438" w:rsidRDefault="00DD38B8" w:rsidP="00993554">
      <w:pPr>
        <w:pStyle w:val="ListParagraph"/>
        <w:numPr>
          <w:ilvl w:val="0"/>
          <w:numId w:val="2"/>
        </w:numPr>
        <w:spacing w:after="0"/>
        <w:rPr>
          <w:rFonts w:ascii="Arial" w:hAnsi="Arial" w:cs="Arial"/>
          <w:sz w:val="20"/>
          <w:szCs w:val="20"/>
        </w:rPr>
      </w:pPr>
      <w:r w:rsidRPr="00D81438">
        <w:rPr>
          <w:rFonts w:ascii="Arial" w:hAnsi="Arial" w:cs="Arial"/>
          <w:sz w:val="20"/>
          <w:szCs w:val="20"/>
        </w:rPr>
        <w:t>Land emissions : please</w:t>
      </w:r>
      <w:r w:rsidR="005D2BCC" w:rsidRPr="00D81438">
        <w:rPr>
          <w:rFonts w:ascii="Arial" w:hAnsi="Arial" w:cs="Arial"/>
          <w:sz w:val="20"/>
          <w:szCs w:val="20"/>
        </w:rPr>
        <w:t xml:space="preserve"> add </w:t>
      </w:r>
      <w:r w:rsidR="00255ED6" w:rsidRPr="00D81438">
        <w:rPr>
          <w:rFonts w:ascii="Arial" w:hAnsi="Arial" w:cs="Arial"/>
          <w:sz w:val="20"/>
          <w:szCs w:val="20"/>
        </w:rPr>
        <w:t>soakaways</w:t>
      </w:r>
      <w:r w:rsidR="00277B64" w:rsidRPr="00D81438">
        <w:rPr>
          <w:rFonts w:ascii="Arial" w:hAnsi="Arial" w:cs="Arial"/>
          <w:sz w:val="20"/>
          <w:szCs w:val="20"/>
        </w:rPr>
        <w:t xml:space="preserve"> french dr</w:t>
      </w:r>
      <w:r w:rsidR="00A92887" w:rsidRPr="00D81438">
        <w:rPr>
          <w:rFonts w:ascii="Arial" w:hAnsi="Arial" w:cs="Arial"/>
          <w:sz w:val="20"/>
          <w:szCs w:val="20"/>
        </w:rPr>
        <w:t xml:space="preserve">ains) </w:t>
      </w:r>
      <w:r w:rsidR="005D2BCC" w:rsidRPr="00D81438">
        <w:rPr>
          <w:rFonts w:ascii="Arial" w:hAnsi="Arial" w:cs="Arial"/>
          <w:sz w:val="20"/>
          <w:szCs w:val="20"/>
        </w:rPr>
        <w:t xml:space="preserve"> S1, S2, S3 acting as soakaways and which houses /water sources go to which ponds</w:t>
      </w:r>
    </w:p>
    <w:p w14:paraId="2B22784E" w14:textId="77078EC1" w:rsidR="00F9009B" w:rsidRPr="00A92887" w:rsidRDefault="00F9009B" w:rsidP="00993554">
      <w:pPr>
        <w:pStyle w:val="ListParagraph"/>
        <w:numPr>
          <w:ilvl w:val="0"/>
          <w:numId w:val="2"/>
        </w:numPr>
        <w:spacing w:after="0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Klargester</w:t>
      </w:r>
      <w:proofErr w:type="spellEnd"/>
      <w:r>
        <w:rPr>
          <w:rFonts w:ascii="Arial" w:hAnsi="Arial" w:cs="Arial"/>
          <w:sz w:val="20"/>
          <w:szCs w:val="20"/>
        </w:rPr>
        <w:t xml:space="preserve"> treatment plant : please confirm this is domestic waste and not linked to IF installation.</w:t>
      </w:r>
    </w:p>
    <w:p w14:paraId="5ED82C57" w14:textId="073C1902" w:rsidR="005D2BCC" w:rsidRDefault="005D2BCC" w:rsidP="005D2BCC">
      <w:pPr>
        <w:spacing w:after="120"/>
        <w:ind w:left="720"/>
        <w:rPr>
          <w:rFonts w:ascii="Arial" w:hAnsi="Arial" w:cs="Arial"/>
          <w:sz w:val="20"/>
          <w:szCs w:val="20"/>
        </w:rPr>
      </w:pPr>
      <w:r w:rsidRPr="00A92887">
        <w:rPr>
          <w:rFonts w:ascii="Arial" w:hAnsi="Arial" w:cs="Arial"/>
          <w:sz w:val="20"/>
          <w:szCs w:val="20"/>
        </w:rPr>
        <w:t>Please confirm a name for receiving water course for clean water discharges.</w:t>
      </w:r>
    </w:p>
    <w:p w14:paraId="1FF74591" w14:textId="41D3E141" w:rsidR="001A04C5" w:rsidRDefault="001A04C5" w:rsidP="001A04C5">
      <w:pPr>
        <w:spacing w:after="120"/>
        <w:rPr>
          <w:rFonts w:ascii="Arial" w:hAnsi="Arial" w:cs="Arial"/>
          <w:b/>
          <w:color w:val="FF0000"/>
        </w:rPr>
      </w:pPr>
      <w:r w:rsidRPr="001A04C5">
        <w:rPr>
          <w:rFonts w:ascii="Arial" w:hAnsi="Arial" w:cs="Arial"/>
          <w:b/>
          <w:color w:val="FF0000"/>
        </w:rPr>
        <w:t>Appendix 6 Technical Standards updated to confirm the above – changes highlighted in yellow</w:t>
      </w:r>
    </w:p>
    <w:p w14:paraId="78755C18" w14:textId="77777777" w:rsidR="001A04C5" w:rsidRPr="001A04C5" w:rsidRDefault="001A04C5" w:rsidP="001A04C5">
      <w:pPr>
        <w:spacing w:after="120"/>
        <w:rPr>
          <w:rFonts w:ascii="Arial" w:hAnsi="Arial" w:cs="Arial"/>
          <w:b/>
          <w:color w:val="FF0000"/>
        </w:rPr>
      </w:pPr>
    </w:p>
    <w:p w14:paraId="2B33534E" w14:textId="1C7B2BD7" w:rsidR="00315865" w:rsidRPr="00255ED6" w:rsidRDefault="00255ED6" w:rsidP="00255ED6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  <w:highlight w:val="cyan"/>
        </w:rPr>
      </w:pPr>
      <w:r>
        <w:rPr>
          <w:rFonts w:ascii="Arial" w:hAnsi="Arial" w:cs="Arial"/>
          <w:b/>
          <w:bCs/>
          <w:highlight w:val="lightGray"/>
        </w:rPr>
        <w:t>S</w:t>
      </w:r>
      <w:r w:rsidR="00315865" w:rsidRPr="00255ED6">
        <w:rPr>
          <w:rFonts w:ascii="Arial" w:hAnsi="Arial" w:cs="Arial"/>
          <w:b/>
          <w:bCs/>
          <w:highlight w:val="lightGray"/>
        </w:rPr>
        <w:t>tandby Generator</w:t>
      </w:r>
      <w:r w:rsidR="005D2BCC" w:rsidRPr="00255ED6">
        <w:rPr>
          <w:rFonts w:ascii="Arial" w:hAnsi="Arial" w:cs="Arial"/>
          <w:b/>
          <w:bCs/>
          <w:highlight w:val="lightGray"/>
        </w:rPr>
        <w:t xml:space="preserve">: </w:t>
      </w:r>
      <w:r w:rsidR="005D2BCC" w:rsidRPr="00255ED6">
        <w:rPr>
          <w:rFonts w:ascii="Arial" w:hAnsi="Arial" w:cs="Arial"/>
          <w:sz w:val="20"/>
          <w:szCs w:val="20"/>
        </w:rPr>
        <w:t xml:space="preserve">Please confirm </w:t>
      </w:r>
      <w:r w:rsidR="00993554" w:rsidRPr="00255ED6">
        <w:rPr>
          <w:rFonts w:ascii="Arial" w:hAnsi="Arial" w:cs="Arial"/>
          <w:sz w:val="20"/>
          <w:szCs w:val="20"/>
        </w:rPr>
        <w:t xml:space="preserve">for each generator they are &lt; 1MW thermal input capacity and tested </w:t>
      </w:r>
      <w:r w:rsidR="00B972C2" w:rsidRPr="00255ED6">
        <w:rPr>
          <w:rFonts w:ascii="Arial" w:hAnsi="Arial" w:cs="Arial"/>
          <w:sz w:val="20"/>
          <w:szCs w:val="20"/>
        </w:rPr>
        <w:t xml:space="preserve">no more than </w:t>
      </w:r>
      <w:r w:rsidR="00993554" w:rsidRPr="00255ED6">
        <w:rPr>
          <w:rFonts w:ascii="Arial" w:hAnsi="Arial" w:cs="Arial"/>
          <w:sz w:val="20"/>
          <w:szCs w:val="20"/>
        </w:rPr>
        <w:t>1 hour per week</w:t>
      </w:r>
      <w:r w:rsidR="00B972C2" w:rsidRPr="00255ED6">
        <w:rPr>
          <w:rFonts w:ascii="Arial" w:hAnsi="Arial" w:cs="Arial"/>
          <w:sz w:val="20"/>
          <w:szCs w:val="20"/>
        </w:rPr>
        <w:t xml:space="preserve"> and overall usage for standby electricity/testing is &lt; 500 hours per annum</w:t>
      </w:r>
    </w:p>
    <w:p w14:paraId="7B82E369" w14:textId="5B03395D" w:rsidR="00993554" w:rsidRDefault="002154E9" w:rsidP="002154E9">
      <w:pPr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b/>
          <w:bCs/>
          <w:color w:val="FF0000"/>
        </w:rPr>
        <w:t>I can confirm the above.</w:t>
      </w:r>
    </w:p>
    <w:p w14:paraId="495AEA9F" w14:textId="77777777" w:rsidR="001A04C5" w:rsidRPr="002154E9" w:rsidRDefault="001A04C5" w:rsidP="002154E9">
      <w:pPr>
        <w:rPr>
          <w:rFonts w:ascii="Arial" w:hAnsi="Arial" w:cs="Arial"/>
          <w:b/>
          <w:bCs/>
          <w:color w:val="FF0000"/>
        </w:rPr>
      </w:pPr>
    </w:p>
    <w:p w14:paraId="01FB6D04" w14:textId="6A2ADFAA" w:rsidR="001F645D" w:rsidRDefault="00315865" w:rsidP="00A92887">
      <w:pPr>
        <w:pStyle w:val="ListParagraph"/>
        <w:numPr>
          <w:ilvl w:val="0"/>
          <w:numId w:val="1"/>
        </w:numPr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b/>
          <w:bCs/>
        </w:rPr>
        <w:lastRenderedPageBreak/>
        <w:t xml:space="preserve">Odour and Noise Management </w:t>
      </w:r>
      <w:r w:rsidR="001F645D">
        <w:rPr>
          <w:rFonts w:ascii="Arial" w:hAnsi="Arial" w:cs="Arial"/>
          <w:b/>
          <w:bCs/>
        </w:rPr>
        <w:t>Plans</w:t>
      </w:r>
      <w:r w:rsidR="001F645D" w:rsidRPr="00A92887">
        <w:rPr>
          <w:rFonts w:ascii="Arial" w:hAnsi="Arial" w:cs="Arial"/>
          <w:i/>
          <w:iCs/>
        </w:rPr>
        <w:t>:</w:t>
      </w:r>
      <w:r w:rsidR="001F645D" w:rsidRPr="00A92887">
        <w:rPr>
          <w:rFonts w:ascii="Arial" w:hAnsi="Arial" w:cs="Arial"/>
          <w:i/>
          <w:iCs/>
          <w:sz w:val="20"/>
          <w:szCs w:val="20"/>
        </w:rPr>
        <w:t xml:space="preserve"> Please </w:t>
      </w:r>
      <w:r w:rsidR="00A92887" w:rsidRPr="00A92887">
        <w:rPr>
          <w:rFonts w:ascii="Arial" w:hAnsi="Arial" w:cs="Arial"/>
          <w:i/>
          <w:iCs/>
          <w:sz w:val="20"/>
          <w:szCs w:val="20"/>
        </w:rPr>
        <w:t>confirm definitely no receptors within 400 m of the full installation boundary</w:t>
      </w:r>
    </w:p>
    <w:p w14:paraId="4E57CF02" w14:textId="3593B40C" w:rsidR="002154E9" w:rsidRDefault="002154E9" w:rsidP="002154E9">
      <w:pPr>
        <w:rPr>
          <w:rFonts w:ascii="Arial" w:hAnsi="Arial" w:cs="Arial"/>
          <w:b/>
          <w:iCs/>
          <w:color w:val="FF0000"/>
        </w:rPr>
      </w:pPr>
      <w:r w:rsidRPr="002154E9">
        <w:rPr>
          <w:rFonts w:ascii="Arial" w:hAnsi="Arial" w:cs="Arial"/>
          <w:b/>
          <w:iCs/>
          <w:color w:val="FF0000"/>
        </w:rPr>
        <w:t>I can confirm to receptors within 400m of the installation boundary.</w:t>
      </w:r>
    </w:p>
    <w:p w14:paraId="3FE7B0CD" w14:textId="77777777" w:rsidR="001A04C5" w:rsidRPr="002154E9" w:rsidRDefault="001A04C5" w:rsidP="002154E9">
      <w:pPr>
        <w:rPr>
          <w:rFonts w:ascii="Arial" w:hAnsi="Arial" w:cs="Arial"/>
          <w:b/>
          <w:iCs/>
          <w:color w:val="FF0000"/>
        </w:rPr>
      </w:pPr>
    </w:p>
    <w:p w14:paraId="311C0BB8" w14:textId="6A3944C9" w:rsidR="00227037" w:rsidRDefault="00227037" w:rsidP="00CA787E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Free range run off containment</w:t>
      </w:r>
    </w:p>
    <w:p w14:paraId="491413EF" w14:textId="1A67B88A" w:rsidR="00227037" w:rsidRPr="00604CE5" w:rsidRDefault="00255ED6" w:rsidP="00227037">
      <w:pPr>
        <w:pStyle w:val="ListParagraph"/>
        <w:rPr>
          <w:rFonts w:ascii="Arial" w:hAnsi="Arial" w:cs="Arial"/>
          <w:i/>
          <w:iCs/>
          <w:sz w:val="20"/>
          <w:szCs w:val="20"/>
        </w:rPr>
      </w:pPr>
      <w:r w:rsidRPr="00604CE5">
        <w:rPr>
          <w:rFonts w:ascii="Arial" w:hAnsi="Arial" w:cs="Arial"/>
          <w:i/>
          <w:iCs/>
          <w:sz w:val="20"/>
          <w:szCs w:val="20"/>
        </w:rPr>
        <w:t>Please review whether there is a slope linked to the free range areas</w:t>
      </w:r>
    </w:p>
    <w:p w14:paraId="34C49058" w14:textId="7C56D707" w:rsidR="002154E9" w:rsidRDefault="00255ED6" w:rsidP="002154E9">
      <w:pPr>
        <w:pStyle w:val="ListParagraph"/>
        <w:numPr>
          <w:ilvl w:val="0"/>
          <w:numId w:val="18"/>
        </w:numPr>
        <w:rPr>
          <w:rFonts w:ascii="Arial" w:hAnsi="Arial" w:cs="Arial"/>
          <w:i/>
          <w:iCs/>
          <w:sz w:val="20"/>
          <w:szCs w:val="20"/>
        </w:rPr>
      </w:pPr>
      <w:r w:rsidRPr="00604CE5">
        <w:rPr>
          <w:rFonts w:ascii="Arial" w:hAnsi="Arial" w:cs="Arial"/>
          <w:i/>
          <w:iCs/>
          <w:sz w:val="20"/>
          <w:szCs w:val="20"/>
        </w:rPr>
        <w:t>For all such slopes where there is a risk</w:t>
      </w:r>
      <w:r w:rsidR="00604CE5" w:rsidRPr="00604CE5">
        <w:rPr>
          <w:rFonts w:ascii="Arial" w:hAnsi="Arial" w:cs="Arial"/>
          <w:i/>
          <w:iCs/>
          <w:sz w:val="20"/>
          <w:szCs w:val="20"/>
        </w:rPr>
        <w:t xml:space="preserve"> of run off beyond installation boundary please provide an action plan for mitigation measures inside installation boundary to contain </w:t>
      </w:r>
      <w:proofErr w:type="spellStart"/>
      <w:r w:rsidR="00604CE5" w:rsidRPr="00604CE5">
        <w:rPr>
          <w:rFonts w:ascii="Arial" w:hAnsi="Arial" w:cs="Arial"/>
          <w:i/>
          <w:iCs/>
          <w:sz w:val="20"/>
          <w:szCs w:val="20"/>
        </w:rPr>
        <w:t>anc</w:t>
      </w:r>
      <w:proofErr w:type="spellEnd"/>
      <w:r w:rsidR="00604CE5" w:rsidRPr="00604CE5">
        <w:rPr>
          <w:rFonts w:ascii="Arial" w:hAnsi="Arial" w:cs="Arial"/>
          <w:i/>
          <w:iCs/>
          <w:sz w:val="20"/>
          <w:szCs w:val="20"/>
        </w:rPr>
        <w:t xml:space="preserve"> collect manure run off before leaving site to protect local watercourses</w:t>
      </w:r>
    </w:p>
    <w:p w14:paraId="2A84140A" w14:textId="7A0C700E" w:rsidR="002154E9" w:rsidRDefault="002154E9" w:rsidP="002154E9">
      <w:pPr>
        <w:rPr>
          <w:rFonts w:ascii="Arial" w:hAnsi="Arial" w:cs="Arial"/>
          <w:b/>
          <w:iCs/>
          <w:color w:val="FF0000"/>
        </w:rPr>
      </w:pPr>
      <w:r w:rsidRPr="002154E9">
        <w:rPr>
          <w:rFonts w:ascii="Arial" w:hAnsi="Arial" w:cs="Arial"/>
          <w:b/>
          <w:iCs/>
          <w:color w:val="FF0000"/>
        </w:rPr>
        <w:t>No slopes on the site.</w:t>
      </w:r>
    </w:p>
    <w:p w14:paraId="3676768D" w14:textId="77777777" w:rsidR="001A04C5" w:rsidRPr="002154E9" w:rsidRDefault="001A04C5" w:rsidP="002154E9">
      <w:pPr>
        <w:rPr>
          <w:rFonts w:ascii="Arial" w:hAnsi="Arial" w:cs="Arial"/>
          <w:b/>
          <w:iCs/>
          <w:color w:val="FF0000"/>
        </w:rPr>
      </w:pPr>
    </w:p>
    <w:p w14:paraId="7F050C02" w14:textId="73A236C5" w:rsidR="00CA787E" w:rsidRPr="003962C6" w:rsidRDefault="00CA787E" w:rsidP="00CA787E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</w:rPr>
      </w:pPr>
      <w:r w:rsidRPr="003962C6">
        <w:rPr>
          <w:rFonts w:ascii="Arial" w:hAnsi="Arial" w:cs="Arial"/>
          <w:b/>
          <w:bCs/>
        </w:rPr>
        <w:t>Planning</w:t>
      </w:r>
      <w:r w:rsidR="00F51757">
        <w:rPr>
          <w:rFonts w:ascii="Arial" w:hAnsi="Arial" w:cs="Arial"/>
          <w:b/>
          <w:bCs/>
        </w:rPr>
        <w:t xml:space="preserve"> </w:t>
      </w:r>
    </w:p>
    <w:p w14:paraId="0FAB52A3" w14:textId="51B45687" w:rsidR="00CA787E" w:rsidRDefault="00CA787E" w:rsidP="00CA787E">
      <w:pPr>
        <w:ind w:left="360"/>
        <w:rPr>
          <w:rFonts w:ascii="Arial" w:hAnsi="Arial" w:cs="Arial"/>
          <w:i/>
          <w:iCs/>
        </w:rPr>
      </w:pPr>
      <w:r w:rsidRPr="003962C6">
        <w:rPr>
          <w:rFonts w:ascii="Arial" w:hAnsi="Arial" w:cs="Arial"/>
        </w:rPr>
        <w:t xml:space="preserve">At time of </w:t>
      </w:r>
      <w:r w:rsidR="00F7701C" w:rsidRPr="003962C6">
        <w:rPr>
          <w:rFonts w:ascii="Arial" w:hAnsi="Arial" w:cs="Arial"/>
        </w:rPr>
        <w:t>application,</w:t>
      </w:r>
      <w:r w:rsidRPr="003962C6">
        <w:rPr>
          <w:rFonts w:ascii="Arial" w:hAnsi="Arial" w:cs="Arial"/>
        </w:rPr>
        <w:t xml:space="preserve"> you stated  EIA</w:t>
      </w:r>
      <w:r w:rsidR="00227037">
        <w:rPr>
          <w:rFonts w:ascii="Arial" w:hAnsi="Arial" w:cs="Arial"/>
        </w:rPr>
        <w:t xml:space="preserve"> FULL EIA</w:t>
      </w:r>
      <w:r w:rsidR="007369C3">
        <w:rPr>
          <w:rFonts w:ascii="Arial" w:hAnsi="Arial" w:cs="Arial"/>
        </w:rPr>
        <w:t xml:space="preserve"> </w:t>
      </w:r>
      <w:r w:rsidR="007369C3" w:rsidRPr="000416F0">
        <w:rPr>
          <w:rFonts w:ascii="Arial" w:hAnsi="Arial" w:cs="Arial"/>
          <w:i/>
          <w:iCs/>
        </w:rPr>
        <w:t>please provide the full EIA</w:t>
      </w:r>
    </w:p>
    <w:p w14:paraId="7E6EF00C" w14:textId="47D456F1" w:rsidR="002154E9" w:rsidRPr="002154E9" w:rsidRDefault="002154E9" w:rsidP="002154E9">
      <w:pPr>
        <w:rPr>
          <w:rFonts w:ascii="Arial" w:hAnsi="Arial" w:cs="Arial"/>
          <w:b/>
          <w:color w:val="FF0000"/>
        </w:rPr>
      </w:pPr>
      <w:r>
        <w:rPr>
          <w:rFonts w:ascii="Arial" w:hAnsi="Arial" w:cs="Arial"/>
          <w:b/>
          <w:iCs/>
          <w:color w:val="FF0000"/>
        </w:rPr>
        <w:t>This was included with the original application – Appendix 14a Ammonia Impact Assessment and 14b Flood Risk and Drainage Assessment.</w:t>
      </w:r>
    </w:p>
    <w:p w14:paraId="6F468634" w14:textId="49C953FB" w:rsidR="00E51B4D" w:rsidRDefault="00A27CFF" w:rsidP="001754C6">
      <w:pPr>
        <w:ind w:left="360"/>
        <w:rPr>
          <w:rFonts w:ascii="Arial" w:hAnsi="Arial" w:cs="Arial"/>
          <w:i/>
          <w:iCs/>
          <w:sz w:val="20"/>
          <w:szCs w:val="20"/>
        </w:rPr>
      </w:pPr>
      <w:r w:rsidRPr="00A27CFF">
        <w:rPr>
          <w:rFonts w:ascii="Arial" w:hAnsi="Arial" w:cs="Arial"/>
          <w:b/>
          <w:bCs/>
          <w:color w:val="002060"/>
          <w:sz w:val="24"/>
          <w:szCs w:val="24"/>
        </w:rPr>
        <w:t xml:space="preserve">SW </w:t>
      </w:r>
      <w:r w:rsidR="007369C3">
        <w:rPr>
          <w:rFonts w:ascii="Arial" w:hAnsi="Arial" w:cs="Arial"/>
          <w:b/>
          <w:bCs/>
          <w:color w:val="002060"/>
          <w:sz w:val="24"/>
          <w:szCs w:val="24"/>
        </w:rPr>
        <w:t>1</w:t>
      </w:r>
      <w:r w:rsidR="00F9009B">
        <w:rPr>
          <w:rFonts w:ascii="Arial" w:hAnsi="Arial" w:cs="Arial"/>
          <w:b/>
          <w:bCs/>
          <w:color w:val="002060"/>
          <w:sz w:val="24"/>
          <w:szCs w:val="24"/>
        </w:rPr>
        <w:t>4</w:t>
      </w:r>
      <w:r w:rsidR="008F633E">
        <w:rPr>
          <w:rFonts w:ascii="Arial" w:hAnsi="Arial" w:cs="Arial"/>
          <w:b/>
          <w:bCs/>
          <w:color w:val="002060"/>
          <w:sz w:val="24"/>
          <w:szCs w:val="24"/>
        </w:rPr>
        <w:t>.0</w:t>
      </w:r>
      <w:r w:rsidR="007369C3">
        <w:rPr>
          <w:rFonts w:ascii="Arial" w:hAnsi="Arial" w:cs="Arial"/>
          <w:b/>
          <w:bCs/>
          <w:color w:val="002060"/>
          <w:sz w:val="24"/>
          <w:szCs w:val="24"/>
        </w:rPr>
        <w:t>3</w:t>
      </w:r>
      <w:r w:rsidR="008F633E">
        <w:rPr>
          <w:rFonts w:ascii="Arial" w:hAnsi="Arial" w:cs="Arial"/>
          <w:b/>
          <w:bCs/>
          <w:color w:val="002060"/>
          <w:sz w:val="24"/>
          <w:szCs w:val="24"/>
        </w:rPr>
        <w:t>.25</w:t>
      </w:r>
    </w:p>
    <w:sectPr w:rsidR="00E51B4D" w:rsidSect="00604CE5">
      <w:pgSz w:w="11906" w:h="16838"/>
      <w:pgMar w:top="624" w:right="624" w:bottom="680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F376D"/>
    <w:multiLevelType w:val="hybridMultilevel"/>
    <w:tmpl w:val="1DC6748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87D43DD"/>
    <w:multiLevelType w:val="hybridMultilevel"/>
    <w:tmpl w:val="8562626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0B77A47"/>
    <w:multiLevelType w:val="hybridMultilevel"/>
    <w:tmpl w:val="B1D2530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8C45FD0"/>
    <w:multiLevelType w:val="hybridMultilevel"/>
    <w:tmpl w:val="7EE4525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0C65270"/>
    <w:multiLevelType w:val="hybridMultilevel"/>
    <w:tmpl w:val="D63C57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D912E1"/>
    <w:multiLevelType w:val="hybridMultilevel"/>
    <w:tmpl w:val="E362D2E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3631251"/>
    <w:multiLevelType w:val="hybridMultilevel"/>
    <w:tmpl w:val="B8981FB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3A16B56"/>
    <w:multiLevelType w:val="hybridMultilevel"/>
    <w:tmpl w:val="415CCF3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725134C"/>
    <w:multiLevelType w:val="hybridMultilevel"/>
    <w:tmpl w:val="0650AF9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EA84C15"/>
    <w:multiLevelType w:val="hybridMultilevel"/>
    <w:tmpl w:val="1AFA397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577E351D"/>
    <w:multiLevelType w:val="hybridMultilevel"/>
    <w:tmpl w:val="EB0A8C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463372"/>
    <w:multiLevelType w:val="hybridMultilevel"/>
    <w:tmpl w:val="A81A809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5F819BD"/>
    <w:multiLevelType w:val="hybridMultilevel"/>
    <w:tmpl w:val="1708DF24"/>
    <w:lvl w:ilvl="0" w:tplc="1012D8C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6645499"/>
    <w:multiLevelType w:val="hybridMultilevel"/>
    <w:tmpl w:val="60FAE68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AA0539E"/>
    <w:multiLevelType w:val="hybridMultilevel"/>
    <w:tmpl w:val="3E8CFAE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AE63589"/>
    <w:multiLevelType w:val="hybridMultilevel"/>
    <w:tmpl w:val="210893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8A6BA7"/>
    <w:multiLevelType w:val="hybridMultilevel"/>
    <w:tmpl w:val="8AE049C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CA64DF0"/>
    <w:multiLevelType w:val="hybridMultilevel"/>
    <w:tmpl w:val="1F985DA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382825437">
    <w:abstractNumId w:val="12"/>
  </w:num>
  <w:num w:numId="2" w16cid:durableId="182598420">
    <w:abstractNumId w:val="5"/>
  </w:num>
  <w:num w:numId="3" w16cid:durableId="1467626540">
    <w:abstractNumId w:val="9"/>
  </w:num>
  <w:num w:numId="4" w16cid:durableId="1250308498">
    <w:abstractNumId w:val="13"/>
  </w:num>
  <w:num w:numId="5" w16cid:durableId="1343358694">
    <w:abstractNumId w:val="10"/>
  </w:num>
  <w:num w:numId="6" w16cid:durableId="680592686">
    <w:abstractNumId w:val="1"/>
  </w:num>
  <w:num w:numId="7" w16cid:durableId="1521436576">
    <w:abstractNumId w:val="16"/>
  </w:num>
  <w:num w:numId="8" w16cid:durableId="554658089">
    <w:abstractNumId w:val="17"/>
  </w:num>
  <w:num w:numId="9" w16cid:durableId="1841966361">
    <w:abstractNumId w:val="6"/>
  </w:num>
  <w:num w:numId="10" w16cid:durableId="2105346725">
    <w:abstractNumId w:val="2"/>
  </w:num>
  <w:num w:numId="11" w16cid:durableId="1446998749">
    <w:abstractNumId w:val="3"/>
  </w:num>
  <w:num w:numId="12" w16cid:durableId="1491825671">
    <w:abstractNumId w:val="7"/>
  </w:num>
  <w:num w:numId="13" w16cid:durableId="1362393098">
    <w:abstractNumId w:val="15"/>
  </w:num>
  <w:num w:numId="14" w16cid:durableId="980812838">
    <w:abstractNumId w:val="4"/>
  </w:num>
  <w:num w:numId="15" w16cid:durableId="841361219">
    <w:abstractNumId w:val="14"/>
  </w:num>
  <w:num w:numId="16" w16cid:durableId="771049610">
    <w:abstractNumId w:val="0"/>
  </w:num>
  <w:num w:numId="17" w16cid:durableId="142281746">
    <w:abstractNumId w:val="8"/>
  </w:num>
  <w:num w:numId="18" w16cid:durableId="64081394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57EE"/>
    <w:rsid w:val="0000215C"/>
    <w:rsid w:val="000044F7"/>
    <w:rsid w:val="0000574B"/>
    <w:rsid w:val="00007870"/>
    <w:rsid w:val="0001549C"/>
    <w:rsid w:val="00016A4C"/>
    <w:rsid w:val="000177FA"/>
    <w:rsid w:val="00035286"/>
    <w:rsid w:val="00036A45"/>
    <w:rsid w:val="000416F0"/>
    <w:rsid w:val="000460AF"/>
    <w:rsid w:val="00067856"/>
    <w:rsid w:val="00073EB2"/>
    <w:rsid w:val="000743AF"/>
    <w:rsid w:val="00080CAB"/>
    <w:rsid w:val="00084F64"/>
    <w:rsid w:val="00094B55"/>
    <w:rsid w:val="0009563D"/>
    <w:rsid w:val="00095E58"/>
    <w:rsid w:val="000A36FF"/>
    <w:rsid w:val="000A63D0"/>
    <w:rsid w:val="000B5413"/>
    <w:rsid w:val="000C07E1"/>
    <w:rsid w:val="000C3CD8"/>
    <w:rsid w:val="000D26DB"/>
    <w:rsid w:val="000E221D"/>
    <w:rsid w:val="000E4F16"/>
    <w:rsid w:val="000F18CD"/>
    <w:rsid w:val="000F3B20"/>
    <w:rsid w:val="00107860"/>
    <w:rsid w:val="0011518E"/>
    <w:rsid w:val="0013518C"/>
    <w:rsid w:val="00145812"/>
    <w:rsid w:val="00153E5F"/>
    <w:rsid w:val="00157590"/>
    <w:rsid w:val="0016510B"/>
    <w:rsid w:val="00174BA3"/>
    <w:rsid w:val="001754C6"/>
    <w:rsid w:val="00194E90"/>
    <w:rsid w:val="001952D5"/>
    <w:rsid w:val="001A04C5"/>
    <w:rsid w:val="001A47F8"/>
    <w:rsid w:val="001B3D4B"/>
    <w:rsid w:val="001B743F"/>
    <w:rsid w:val="001C336D"/>
    <w:rsid w:val="001C3A4F"/>
    <w:rsid w:val="001C6881"/>
    <w:rsid w:val="001C693E"/>
    <w:rsid w:val="001E0DA5"/>
    <w:rsid w:val="001E0E79"/>
    <w:rsid w:val="001E2B76"/>
    <w:rsid w:val="001F33B4"/>
    <w:rsid w:val="001F645D"/>
    <w:rsid w:val="00202BE5"/>
    <w:rsid w:val="00210241"/>
    <w:rsid w:val="002154E9"/>
    <w:rsid w:val="00217296"/>
    <w:rsid w:val="00227037"/>
    <w:rsid w:val="00227503"/>
    <w:rsid w:val="00245AA0"/>
    <w:rsid w:val="00255ED6"/>
    <w:rsid w:val="002659DE"/>
    <w:rsid w:val="00266834"/>
    <w:rsid w:val="00277B64"/>
    <w:rsid w:val="00291AC9"/>
    <w:rsid w:val="002A595E"/>
    <w:rsid w:val="002A70C6"/>
    <w:rsid w:val="002B6A4E"/>
    <w:rsid w:val="002C10A7"/>
    <w:rsid w:val="002C410D"/>
    <w:rsid w:val="002D40A8"/>
    <w:rsid w:val="002E03FD"/>
    <w:rsid w:val="002F4870"/>
    <w:rsid w:val="003047BC"/>
    <w:rsid w:val="003109BA"/>
    <w:rsid w:val="00315865"/>
    <w:rsid w:val="00326521"/>
    <w:rsid w:val="00332528"/>
    <w:rsid w:val="00336366"/>
    <w:rsid w:val="00343849"/>
    <w:rsid w:val="00344B32"/>
    <w:rsid w:val="003460AD"/>
    <w:rsid w:val="0036545D"/>
    <w:rsid w:val="0038223D"/>
    <w:rsid w:val="00383735"/>
    <w:rsid w:val="00386968"/>
    <w:rsid w:val="003911BF"/>
    <w:rsid w:val="003962C6"/>
    <w:rsid w:val="003A07AB"/>
    <w:rsid w:val="003B0D37"/>
    <w:rsid w:val="003B47A4"/>
    <w:rsid w:val="003B50EF"/>
    <w:rsid w:val="003C2CEC"/>
    <w:rsid w:val="003C3E0F"/>
    <w:rsid w:val="00406662"/>
    <w:rsid w:val="00407F26"/>
    <w:rsid w:val="00410DD5"/>
    <w:rsid w:val="00425191"/>
    <w:rsid w:val="0043353F"/>
    <w:rsid w:val="004366EC"/>
    <w:rsid w:val="0044014D"/>
    <w:rsid w:val="0044288B"/>
    <w:rsid w:val="00445C9E"/>
    <w:rsid w:val="004603E9"/>
    <w:rsid w:val="00464395"/>
    <w:rsid w:val="004653FC"/>
    <w:rsid w:val="00470C41"/>
    <w:rsid w:val="00471D8D"/>
    <w:rsid w:val="00472076"/>
    <w:rsid w:val="00485855"/>
    <w:rsid w:val="004875FC"/>
    <w:rsid w:val="0049421F"/>
    <w:rsid w:val="004A0FAF"/>
    <w:rsid w:val="004B0D86"/>
    <w:rsid w:val="004B2F46"/>
    <w:rsid w:val="004B5F5D"/>
    <w:rsid w:val="004B6CAD"/>
    <w:rsid w:val="004F3B35"/>
    <w:rsid w:val="004F55B3"/>
    <w:rsid w:val="005031AA"/>
    <w:rsid w:val="005044C9"/>
    <w:rsid w:val="00512626"/>
    <w:rsid w:val="005267D3"/>
    <w:rsid w:val="00547F8D"/>
    <w:rsid w:val="00551D91"/>
    <w:rsid w:val="00560139"/>
    <w:rsid w:val="00570CE2"/>
    <w:rsid w:val="0058609A"/>
    <w:rsid w:val="005907E9"/>
    <w:rsid w:val="005B3C02"/>
    <w:rsid w:val="005B4193"/>
    <w:rsid w:val="005B7C93"/>
    <w:rsid w:val="005C4FF4"/>
    <w:rsid w:val="005D2BCC"/>
    <w:rsid w:val="005D6AF0"/>
    <w:rsid w:val="005E21A9"/>
    <w:rsid w:val="005E40B2"/>
    <w:rsid w:val="00600B5C"/>
    <w:rsid w:val="006026B5"/>
    <w:rsid w:val="0060299C"/>
    <w:rsid w:val="00604681"/>
    <w:rsid w:val="00604CE5"/>
    <w:rsid w:val="00607811"/>
    <w:rsid w:val="0061325B"/>
    <w:rsid w:val="00616D98"/>
    <w:rsid w:val="006269FB"/>
    <w:rsid w:val="00636882"/>
    <w:rsid w:val="00656554"/>
    <w:rsid w:val="006722D0"/>
    <w:rsid w:val="006740ED"/>
    <w:rsid w:val="0067634B"/>
    <w:rsid w:val="00686173"/>
    <w:rsid w:val="006921F1"/>
    <w:rsid w:val="006B5DB8"/>
    <w:rsid w:val="006B77D3"/>
    <w:rsid w:val="006C024D"/>
    <w:rsid w:val="006C03F1"/>
    <w:rsid w:val="006C4789"/>
    <w:rsid w:val="006D5449"/>
    <w:rsid w:val="006D57EE"/>
    <w:rsid w:val="006E095D"/>
    <w:rsid w:val="006E589F"/>
    <w:rsid w:val="006F32AB"/>
    <w:rsid w:val="006F4196"/>
    <w:rsid w:val="007105C9"/>
    <w:rsid w:val="007114B8"/>
    <w:rsid w:val="00714C23"/>
    <w:rsid w:val="00720B94"/>
    <w:rsid w:val="007230E4"/>
    <w:rsid w:val="00731A54"/>
    <w:rsid w:val="00732ECD"/>
    <w:rsid w:val="007369C3"/>
    <w:rsid w:val="00742BA5"/>
    <w:rsid w:val="00752E09"/>
    <w:rsid w:val="007642A6"/>
    <w:rsid w:val="00771EFC"/>
    <w:rsid w:val="007738EF"/>
    <w:rsid w:val="00775847"/>
    <w:rsid w:val="00777020"/>
    <w:rsid w:val="0077728C"/>
    <w:rsid w:val="007901E3"/>
    <w:rsid w:val="007960B5"/>
    <w:rsid w:val="007A598A"/>
    <w:rsid w:val="007D568F"/>
    <w:rsid w:val="007E1BC0"/>
    <w:rsid w:val="007E7C08"/>
    <w:rsid w:val="008172BB"/>
    <w:rsid w:val="00821959"/>
    <w:rsid w:val="0083434B"/>
    <w:rsid w:val="0083506A"/>
    <w:rsid w:val="00844F9B"/>
    <w:rsid w:val="0084775B"/>
    <w:rsid w:val="00857335"/>
    <w:rsid w:val="0086651B"/>
    <w:rsid w:val="00893ED0"/>
    <w:rsid w:val="00896CA9"/>
    <w:rsid w:val="008A14FE"/>
    <w:rsid w:val="008A1B46"/>
    <w:rsid w:val="008A4754"/>
    <w:rsid w:val="008B1D86"/>
    <w:rsid w:val="008B5AC6"/>
    <w:rsid w:val="008D7C86"/>
    <w:rsid w:val="008E5B99"/>
    <w:rsid w:val="008E635E"/>
    <w:rsid w:val="008E7B40"/>
    <w:rsid w:val="008F3FB6"/>
    <w:rsid w:val="008F633E"/>
    <w:rsid w:val="00945977"/>
    <w:rsid w:val="00945CAD"/>
    <w:rsid w:val="009519FB"/>
    <w:rsid w:val="009546A7"/>
    <w:rsid w:val="00961B68"/>
    <w:rsid w:val="00986149"/>
    <w:rsid w:val="00990418"/>
    <w:rsid w:val="00990727"/>
    <w:rsid w:val="00993554"/>
    <w:rsid w:val="009A718A"/>
    <w:rsid w:val="009B367D"/>
    <w:rsid w:val="009B5771"/>
    <w:rsid w:val="009B7AA4"/>
    <w:rsid w:val="009C0675"/>
    <w:rsid w:val="009D4216"/>
    <w:rsid w:val="009D59D3"/>
    <w:rsid w:val="009D7C32"/>
    <w:rsid w:val="009E1517"/>
    <w:rsid w:val="009F0A49"/>
    <w:rsid w:val="009F1032"/>
    <w:rsid w:val="009F7827"/>
    <w:rsid w:val="00A1184D"/>
    <w:rsid w:val="00A218E3"/>
    <w:rsid w:val="00A27CFF"/>
    <w:rsid w:val="00A32C7B"/>
    <w:rsid w:val="00A3344F"/>
    <w:rsid w:val="00A34883"/>
    <w:rsid w:val="00A35BF9"/>
    <w:rsid w:val="00A4575F"/>
    <w:rsid w:val="00A46051"/>
    <w:rsid w:val="00A462DD"/>
    <w:rsid w:val="00A51EA5"/>
    <w:rsid w:val="00A5206A"/>
    <w:rsid w:val="00A54D18"/>
    <w:rsid w:val="00A576BE"/>
    <w:rsid w:val="00A70F7D"/>
    <w:rsid w:val="00A8549A"/>
    <w:rsid w:val="00A92887"/>
    <w:rsid w:val="00A96121"/>
    <w:rsid w:val="00AA68A2"/>
    <w:rsid w:val="00AD2090"/>
    <w:rsid w:val="00AD2FC5"/>
    <w:rsid w:val="00AE2BF2"/>
    <w:rsid w:val="00AE78DC"/>
    <w:rsid w:val="00AF04ED"/>
    <w:rsid w:val="00AF1B52"/>
    <w:rsid w:val="00AF344E"/>
    <w:rsid w:val="00AF5BD1"/>
    <w:rsid w:val="00B0281A"/>
    <w:rsid w:val="00B156FC"/>
    <w:rsid w:val="00B160A3"/>
    <w:rsid w:val="00B22467"/>
    <w:rsid w:val="00B25DD6"/>
    <w:rsid w:val="00B32AC4"/>
    <w:rsid w:val="00B4045B"/>
    <w:rsid w:val="00B45916"/>
    <w:rsid w:val="00B47186"/>
    <w:rsid w:val="00B514FB"/>
    <w:rsid w:val="00B53800"/>
    <w:rsid w:val="00B55DB2"/>
    <w:rsid w:val="00B57B71"/>
    <w:rsid w:val="00B601E6"/>
    <w:rsid w:val="00B70132"/>
    <w:rsid w:val="00B74605"/>
    <w:rsid w:val="00B76E1E"/>
    <w:rsid w:val="00B805CB"/>
    <w:rsid w:val="00B972C2"/>
    <w:rsid w:val="00BB0502"/>
    <w:rsid w:val="00BB20FB"/>
    <w:rsid w:val="00BB2706"/>
    <w:rsid w:val="00BD3C13"/>
    <w:rsid w:val="00BD7D93"/>
    <w:rsid w:val="00BE0DEC"/>
    <w:rsid w:val="00BE0FA2"/>
    <w:rsid w:val="00C06F6F"/>
    <w:rsid w:val="00C11516"/>
    <w:rsid w:val="00C17060"/>
    <w:rsid w:val="00C24813"/>
    <w:rsid w:val="00C318DF"/>
    <w:rsid w:val="00C32D18"/>
    <w:rsid w:val="00C34BB3"/>
    <w:rsid w:val="00C72EB0"/>
    <w:rsid w:val="00C7592B"/>
    <w:rsid w:val="00C75E94"/>
    <w:rsid w:val="00C81257"/>
    <w:rsid w:val="00C9726E"/>
    <w:rsid w:val="00CA55FD"/>
    <w:rsid w:val="00CA787E"/>
    <w:rsid w:val="00CB054B"/>
    <w:rsid w:val="00CB14DF"/>
    <w:rsid w:val="00CD03C5"/>
    <w:rsid w:val="00CD0E3A"/>
    <w:rsid w:val="00CD76BF"/>
    <w:rsid w:val="00CF35E2"/>
    <w:rsid w:val="00D01758"/>
    <w:rsid w:val="00D175B4"/>
    <w:rsid w:val="00D258EC"/>
    <w:rsid w:val="00D36CCD"/>
    <w:rsid w:val="00D37640"/>
    <w:rsid w:val="00D46E05"/>
    <w:rsid w:val="00D511DB"/>
    <w:rsid w:val="00D51BB9"/>
    <w:rsid w:val="00D52A13"/>
    <w:rsid w:val="00D61ACB"/>
    <w:rsid w:val="00D63170"/>
    <w:rsid w:val="00D6458B"/>
    <w:rsid w:val="00D65087"/>
    <w:rsid w:val="00D75094"/>
    <w:rsid w:val="00D76009"/>
    <w:rsid w:val="00D81438"/>
    <w:rsid w:val="00DA0FA0"/>
    <w:rsid w:val="00DD38B8"/>
    <w:rsid w:val="00DD5DA1"/>
    <w:rsid w:val="00DD6A30"/>
    <w:rsid w:val="00DE69DC"/>
    <w:rsid w:val="00E20627"/>
    <w:rsid w:val="00E30FE1"/>
    <w:rsid w:val="00E416A8"/>
    <w:rsid w:val="00E4250C"/>
    <w:rsid w:val="00E44053"/>
    <w:rsid w:val="00E51B4D"/>
    <w:rsid w:val="00E5579F"/>
    <w:rsid w:val="00E62184"/>
    <w:rsid w:val="00E727EE"/>
    <w:rsid w:val="00E7406A"/>
    <w:rsid w:val="00E7438D"/>
    <w:rsid w:val="00E82EA9"/>
    <w:rsid w:val="00E85DBB"/>
    <w:rsid w:val="00E916D1"/>
    <w:rsid w:val="00E97410"/>
    <w:rsid w:val="00E97B31"/>
    <w:rsid w:val="00EA248D"/>
    <w:rsid w:val="00EB0262"/>
    <w:rsid w:val="00EB2D08"/>
    <w:rsid w:val="00EB51CB"/>
    <w:rsid w:val="00EB57C8"/>
    <w:rsid w:val="00EC0C85"/>
    <w:rsid w:val="00ED175E"/>
    <w:rsid w:val="00ED6E84"/>
    <w:rsid w:val="00ED79F6"/>
    <w:rsid w:val="00EE2500"/>
    <w:rsid w:val="00EE554B"/>
    <w:rsid w:val="00EF69A7"/>
    <w:rsid w:val="00F30A43"/>
    <w:rsid w:val="00F311E0"/>
    <w:rsid w:val="00F3678D"/>
    <w:rsid w:val="00F37C8D"/>
    <w:rsid w:val="00F45CE5"/>
    <w:rsid w:val="00F50039"/>
    <w:rsid w:val="00F51757"/>
    <w:rsid w:val="00F63F29"/>
    <w:rsid w:val="00F67F70"/>
    <w:rsid w:val="00F7701C"/>
    <w:rsid w:val="00F9009B"/>
    <w:rsid w:val="00F91B0C"/>
    <w:rsid w:val="00F939CC"/>
    <w:rsid w:val="00FA16AC"/>
    <w:rsid w:val="00FA2418"/>
    <w:rsid w:val="00FA4179"/>
    <w:rsid w:val="00FA6366"/>
    <w:rsid w:val="00FB1C22"/>
    <w:rsid w:val="00FD199A"/>
    <w:rsid w:val="00FD2354"/>
    <w:rsid w:val="00FD39D8"/>
    <w:rsid w:val="00FD43FE"/>
    <w:rsid w:val="00FE16A2"/>
    <w:rsid w:val="00FE216C"/>
    <w:rsid w:val="00FF1F7F"/>
    <w:rsid w:val="00FF2D94"/>
    <w:rsid w:val="00FF3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7F760D"/>
  <w15:chartTrackingRefBased/>
  <w15:docId w15:val="{B99746A3-7001-4819-B6AC-0ED95E73C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57E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177FA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177FA"/>
    <w:rPr>
      <w:color w:val="605E5C"/>
      <w:shd w:val="clear" w:color="auto" w:fill="E1DFDD"/>
    </w:rPr>
  </w:style>
  <w:style w:type="table" w:styleId="TableGrid">
    <w:name w:val="Table Grid"/>
    <w:basedOn w:val="TableNormal"/>
    <w:rsid w:val="004F3B35"/>
    <w:pPr>
      <w:spacing w:after="0" w:line="240" w:lineRule="auto"/>
      <w:ind w:left="85" w:right="85"/>
    </w:pPr>
    <w:rPr>
      <w:rFonts w:ascii="Times New Roman" w:eastAsia="Times New Roman" w:hAnsi="Times New Roman" w:cs="Times New Roman"/>
      <w:kern w:val="0"/>
      <w:sz w:val="20"/>
      <w:szCs w:val="20"/>
      <w:lang w:eastAsia="en-GB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  <w:tblStylePr w:type="firstRow">
      <w:rPr>
        <w:b/>
      </w:rPr>
    </w:tblStylePr>
  </w:style>
  <w:style w:type="paragraph" w:styleId="NormalWeb">
    <w:name w:val="Normal (Web)"/>
    <w:basedOn w:val="Normal"/>
    <w:uiPriority w:val="99"/>
    <w:semiHidden/>
    <w:unhideWhenUsed/>
    <w:rsid w:val="007230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40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7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76e4c6b-9cbc-4c56-aa6a-7ddfa1f9bcfe">
      <Terms xmlns="http://schemas.microsoft.com/office/infopath/2007/PartnerControls"/>
    </lcf76f155ced4ddcb4097134ff3c332f>
    <TaxCatchAll xmlns="662745e8-e224-48e8-a2e3-254862b8c2f5">
      <Value>41</Value>
      <Value>40</Value>
      <Value>11</Value>
      <Value>32</Value>
      <Value>14</Value>
    </TaxCatchAll>
    <EAReceivedDate xmlns="eebef177-55b5-4448-a5fb-28ea454417ee">2025-03-19T00:00:00+00:00</EAReceivedDate>
    <ga477587807b4e8dbd9d142e03c014fa xmlns="dbe221e7-66db-4bdb-a92c-aa517c005f15">
      <Terms xmlns="http://schemas.microsoft.com/office/infopath/2007/PartnerControls"/>
    </ga477587807b4e8dbd9d142e03c014fa>
    <PermitNumber xmlns="eebef177-55b5-4448-a5fb-28ea454417ee">EPR-CP3025LX</PermitNumber>
    <bf174f8632e04660b372cf372c1956fe xmlns="dbe221e7-66db-4bdb-a92c-aa517c005f15">
      <Terms xmlns="http://schemas.microsoft.com/office/infopath/2007/PartnerControls"/>
    </bf174f8632e04660b372cf372c1956fe>
    <CessationDate xmlns="eebef177-55b5-4448-a5fb-28ea454417ee" xsi:nil="true"/>
    <NationalSecurity xmlns="eebef177-55b5-4448-a5fb-28ea454417ee">No</NationalSecurity>
    <OtherReference xmlns="eebef177-55b5-4448-a5fb-28ea454417ee">EPR/CP3025LX</OtherReference>
    <EventLink xmlns="5ffd8e36-f429-4edc-ab50-c5be84842779" xsi:nil="true"/>
    <Customer_x002f_OperatorName xmlns="eebef177-55b5-4448-a5fb-28ea454417ee">K. FRESH LTD</Customer_x002f_OperatorName>
    <m63bd5d2e6554c968a3f4ff9289590fe xmlns="dbe221e7-66db-4bdb-a92c-aa517c005f15">
      <Terms xmlns="http://schemas.microsoft.com/office/infopath/2007/PartnerControls"/>
    </m63bd5d2e6554c968a3f4ff9289590fe>
    <ncb1594ff73b435992550f571a78c184 xmlns="dbe221e7-66db-4bdb-a92c-aa517c005f15">
      <Terms xmlns="http://schemas.microsoft.com/office/infopath/2007/PartnerControls">
        <TermInfo xmlns="http://schemas.microsoft.com/office/infopath/2007/PartnerControls">
          <TermName xmlns="http://schemas.microsoft.com/office/infopath/2007/PartnerControls">EPR</TermName>
          <TermId xmlns="http://schemas.microsoft.com/office/infopath/2007/PartnerControls">0e5af97d-1a8c-4d8f-a20b-528a11cab1f6</TermId>
        </TermInfo>
      </Terms>
    </ncb1594ff73b435992550f571a78c184>
    <d22401b98bfe4ec6b8dacbec81c66a1e xmlns="dbe221e7-66db-4bdb-a92c-aa517c005f15">
      <Terms xmlns="http://schemas.microsoft.com/office/infopath/2007/PartnerControls"/>
    </d22401b98bfe4ec6b8dacbec81c66a1e>
    <DocumentDate xmlns="eebef177-55b5-4448-a5fb-28ea454417ee">2025-03-19T00:00:00+00:00</DocumentDate>
    <CurrentPermit xmlns="eebef177-55b5-4448-a5fb-28ea454417ee">N/A - Do not select for New Permits</CurrentPermit>
    <c52c737aaa794145b5e1ab0b33580095 xmlns="dbe221e7-66db-4bdb-a92c-aa517c005f15">
      <Terms xmlns="http://schemas.microsoft.com/office/infopath/2007/PartnerControls">
        <TermInfo xmlns="http://schemas.microsoft.com/office/infopath/2007/PartnerControls">
          <TermName xmlns="http://schemas.microsoft.com/office/infopath/2007/PartnerControls">Public Register</TermName>
          <TermId xmlns="http://schemas.microsoft.com/office/infopath/2007/PartnerControls">f1fcf6a6-5d97-4f1d-964e-a2f916eb1f18</TermId>
        </TermInfo>
      </Terms>
    </c52c737aaa794145b5e1ab0b33580095>
    <f91636ce86a943e5a85e589048b494b2 xmlns="dbe221e7-66db-4bdb-a92c-aa517c005f15">
      <Terms xmlns="http://schemas.microsoft.com/office/infopath/2007/PartnerControls"/>
    </f91636ce86a943e5a85e589048b494b2>
    <mb0b523b12654e57a98fd73f451222f6 xmlns="dbe221e7-66db-4bdb-a92c-aa517c005f15">
      <Terms xmlns="http://schemas.microsoft.com/office/infopath/2007/PartnerControls"/>
    </mb0b523b12654e57a98fd73f451222f6>
    <d3564be703db47eda46ec138bc1ba091 xmlns="dbe221e7-66db-4bdb-a92c-aa517c005f15">
      <Terms xmlns="http://schemas.microsoft.com/office/infopath/2007/PartnerControls">
        <TermInfo xmlns="http://schemas.microsoft.com/office/infopath/2007/PartnerControls">
          <TermName xmlns="http://schemas.microsoft.com/office/infopath/2007/PartnerControls">Application ＆ Associated Docs</TermName>
          <TermId xmlns="http://schemas.microsoft.com/office/infopath/2007/PartnerControls">5eadfd3c-6deb-44e1-b7e1-16accd427bec</TermId>
        </TermInfo>
      </Terms>
    </d3564be703db47eda46ec138bc1ba091>
    <EPRNumber xmlns="eebef177-55b5-4448-a5fb-28ea454417ee">EPR/CP3025LX</EPRNumber>
    <FacilityAddressPostcode xmlns="eebef177-55b5-4448-a5fb-28ea454417ee">HU19 2BZ</FacilityAddressPostcode>
    <ed3cfd1978f244c4af5dc9d642a18018 xmlns="dbe221e7-66db-4bdb-a92c-aa517c005f15">
      <Terms xmlns="http://schemas.microsoft.com/office/infopath/2007/PartnerControls"/>
    </ed3cfd1978f244c4af5dc9d642a18018>
    <ExternalAuthor xmlns="eebef177-55b5-4448-a5fb-28ea454417ee">Operator</ExternalAuthor>
    <SiteName xmlns="eebef177-55b5-4448-a5fb-28ea454417ee">WILLOW VIEW FARM</SiteName>
    <p517ccc45a7e4674ae144f9410147bb3 xmlns="dbe221e7-66db-4bdb-a92c-aa517c005f15">
      <Terms xmlns="http://schemas.microsoft.com/office/infopath/2007/PartnerControls">
        <TermInfo xmlns="http://schemas.microsoft.com/office/infopath/2007/PartnerControls">
          <TermName xmlns="http://schemas.microsoft.com/office/infopath/2007/PartnerControls">Waste Operations</TermName>
          <TermId xmlns="http://schemas.microsoft.com/office/infopath/2007/PartnerControls">dc63c9b7-da6e-463c-b2cf-265b08d49156</TermId>
        </TermInfo>
      </Terms>
    </p517ccc45a7e4674ae144f9410147bb3>
    <_Flow_SignoffStatus xmlns="976e4c6b-9cbc-4c56-aa6a-7ddfa1f9bcfe" xsi:nil="true"/>
    <FacilityAddress xmlns="eebef177-55b5-4448-a5fb-28ea454417ee">CARR FARM, RIMSWELL, EAST YORKSHIRE</FacilityAddress>
    <la34db7254a948be973d9738b9f07ba7 xmlns="dbe221e7-66db-4bdb-a92c-aa517c005f15">
      <Terms xmlns="http://schemas.microsoft.com/office/infopath/2007/PartnerControls">
        <TermInfo xmlns="http://schemas.microsoft.com/office/infopath/2007/PartnerControls">
          <TermName xmlns="http://schemas.microsoft.com/office/infopath/2007/PartnerControls">Bespoke</TermName>
          <TermId xmlns="http://schemas.microsoft.com/office/infopath/2007/PartnerControls">743fbb82-64b4-442a-8bac-afa632175399</TermId>
        </TermInfo>
      </Terms>
    </la34db7254a948be973d9738b9f07ba7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Permit File" ma:contentTypeID="0x0101000E9AD557692E154F9D2697C8C6432F76007C41C17447B643449D782C64309FB2E5" ma:contentTypeVersion="43" ma:contentTypeDescription="Create a new document." ma:contentTypeScope="" ma:versionID="3ac58971d00dbbb32cab7c98ed27d14b">
  <xsd:schema xmlns:xsd="http://www.w3.org/2001/XMLSchema" xmlns:xs="http://www.w3.org/2001/XMLSchema" xmlns:p="http://schemas.microsoft.com/office/2006/metadata/properties" xmlns:ns2="dbe221e7-66db-4bdb-a92c-aa517c005f15" xmlns:ns3="662745e8-e224-48e8-a2e3-254862b8c2f5" xmlns:ns4="eebef177-55b5-4448-a5fb-28ea454417ee" xmlns:ns5="5ffd8e36-f429-4edc-ab50-c5be84842779" xmlns:ns6="976e4c6b-9cbc-4c56-aa6a-7ddfa1f9bcfe" targetNamespace="http://schemas.microsoft.com/office/2006/metadata/properties" ma:root="true" ma:fieldsID="917a8b1f5e58ea6ab248d2005f38153c" ns2:_="" ns3:_="" ns4:_="" ns5:_="" ns6:_="">
    <xsd:import namespace="dbe221e7-66db-4bdb-a92c-aa517c005f15"/>
    <xsd:import namespace="662745e8-e224-48e8-a2e3-254862b8c2f5"/>
    <xsd:import namespace="eebef177-55b5-4448-a5fb-28ea454417ee"/>
    <xsd:import namespace="5ffd8e36-f429-4edc-ab50-c5be84842779"/>
    <xsd:import namespace="976e4c6b-9cbc-4c56-aa6a-7ddfa1f9bcfe"/>
    <xsd:element name="properties">
      <xsd:complexType>
        <xsd:sequence>
          <xsd:element name="documentManagement">
            <xsd:complexType>
              <xsd:all>
                <xsd:element ref="ns2:d3564be703db47eda46ec138bc1ba091" minOccurs="0"/>
                <xsd:element ref="ns3:TaxCatchAll" minOccurs="0"/>
                <xsd:element ref="ns3:TaxCatchAllLabel" minOccurs="0"/>
                <xsd:element ref="ns4:DocumentDate"/>
                <xsd:element ref="ns4:EAReceivedDate"/>
                <xsd:element ref="ns4:ExternalAuthor"/>
                <xsd:element ref="ns2:c52c737aaa794145b5e1ab0b33580095" minOccurs="0"/>
                <xsd:element ref="ns2:ncb1594ff73b435992550f571a78c184" minOccurs="0"/>
                <xsd:element ref="ns2:p517ccc45a7e4674ae144f9410147bb3" minOccurs="0"/>
                <xsd:element ref="ns2:f91636ce86a943e5a85e589048b494b2" minOccurs="0"/>
                <xsd:element ref="ns4:PermitNumber"/>
                <xsd:element ref="ns4:OtherReference" minOccurs="0"/>
                <xsd:element ref="ns4:EPRNumber" minOccurs="0"/>
                <xsd:element ref="ns4:Customer_x002f_OperatorName"/>
                <xsd:element ref="ns4:SiteName"/>
                <xsd:element ref="ns4:FacilityAddress"/>
                <xsd:element ref="ns4:FacilityAddressPostcode"/>
                <xsd:element ref="ns2:ga477587807b4e8dbd9d142e03c014fa" minOccurs="0"/>
                <xsd:element ref="ns2:la34db7254a948be973d9738b9f07ba7" minOccurs="0"/>
                <xsd:element ref="ns2:bf174f8632e04660b372cf372c1956fe" minOccurs="0"/>
                <xsd:element ref="ns2:mb0b523b12654e57a98fd73f451222f6" minOccurs="0"/>
                <xsd:element ref="ns4:CessationDate" minOccurs="0"/>
                <xsd:element ref="ns4:NationalSecurity" minOccurs="0"/>
                <xsd:element ref="ns2:ed3cfd1978f244c4af5dc9d642a18018" minOccurs="0"/>
                <xsd:element ref="ns4:CurrentPermit" minOccurs="0"/>
                <xsd:element ref="ns5:EventLink" minOccurs="0"/>
                <xsd:element ref="ns2:m63bd5d2e6554c968a3f4ff9289590fe" minOccurs="0"/>
                <xsd:element ref="ns2:d22401b98bfe4ec6b8dacbec81c66a1e" minOccurs="0"/>
                <xsd:element ref="ns6:MediaServiceMetadata" minOccurs="0"/>
                <xsd:element ref="ns6:MediaServiceFastMetadata" minOccurs="0"/>
                <xsd:element ref="ns6:MediaServiceSearchProperties" minOccurs="0"/>
                <xsd:element ref="ns6:MediaServiceObjectDetectorVersions" minOccurs="0"/>
                <xsd:element ref="ns6:lcf76f155ced4ddcb4097134ff3c332f" minOccurs="0"/>
                <xsd:element ref="ns6:MediaServiceDateTaken" minOccurs="0"/>
                <xsd:element ref="ns6:MediaServiceOCR" minOccurs="0"/>
                <xsd:element ref="ns6:MediaServiceGenerationTime" minOccurs="0"/>
                <xsd:element ref="ns6:MediaServiceEventHashCode" minOccurs="0"/>
                <xsd:element ref="ns6:MediaServiceLocation" minOccurs="0"/>
                <xsd:element ref="ns6:_Flow_SignoffStatus" minOccurs="0"/>
                <xsd:element ref="ns6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e221e7-66db-4bdb-a92c-aa517c005f15" elementFormDefault="qualified">
    <xsd:import namespace="http://schemas.microsoft.com/office/2006/documentManagement/types"/>
    <xsd:import namespace="http://schemas.microsoft.com/office/infopath/2007/PartnerControls"/>
    <xsd:element name="d3564be703db47eda46ec138bc1ba091" ma:index="8" ma:taxonomy="true" ma:internalName="d3564be703db47eda46ec138bc1ba091" ma:taxonomyFieldName="ActivityGrouping" ma:displayName="Activity Grouping" ma:default="1;#Unassigned|cb01650a-31a4-4ad3-af7c-01edd0cc5fa8" ma:fieldId="{d3564be7-03db-47ed-a46e-c138bc1ba091}" ma:sspId="d1117845-93f6-4da3-abaa-fcb4fa669c78" ma:termSetId="c26d6a6f-914d-4d0c-bc0a-7a709b431a1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52c737aaa794145b5e1ab0b33580095" ma:index="15" ma:taxonomy="true" ma:internalName="c52c737aaa794145b5e1ab0b33580095" ma:taxonomyFieldName="DisclosureStatus" ma:displayName="Disclosure Status" ma:fieldId="{c52c737a-aa79-4145-b5e1-ab0b33580095}" ma:sspId="d1117845-93f6-4da3-abaa-fcb4fa669c78" ma:termSetId="be5a9b7f-442f-4603-a8b8-76f5f1ec70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cb1594ff73b435992550f571a78c184" ma:index="17" ma:taxonomy="true" ma:internalName="ncb1594ff73b435992550f571a78c184" ma:taxonomyFieldName="Regime" ma:displayName="Regime" ma:fieldId="{7cb1594f-f73b-4359-9255-0f571a78c184}" ma:taxonomyMulti="true" ma:sspId="d1117845-93f6-4da3-abaa-fcb4fa669c78" ma:termSetId="79e1bcb8-4c43-4df4-ad15-4ec7b927a84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517ccc45a7e4674ae144f9410147bb3" ma:index="19" ma:taxonomy="true" ma:internalName="p517ccc45a7e4674ae144f9410147bb3" ma:taxonomyFieldName="RegulatedActivityClass" ma:displayName="Regulated Activity Class" ma:fieldId="{9517ccc4-5a7e-4674-ae14-4f9410147bb3}" ma:taxonomyMulti="true" ma:sspId="d1117845-93f6-4da3-abaa-fcb4fa669c78" ma:termSetId="41ee975a-727d-4c90-bb75-bfa3c8eb72d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f91636ce86a943e5a85e589048b494b2" ma:index="21" nillable="true" ma:taxonomy="true" ma:internalName="f91636ce86a943e5a85e589048b494b2" ma:taxonomyFieldName="RegulatedActivitySub_x002d_Class" ma:displayName="Regulated Activity Sub-Class" ma:fieldId="{f91636ce-86a9-43e5-a85e-589048b494b2}" ma:taxonomyMulti="true" ma:sspId="d1117845-93f6-4da3-abaa-fcb4fa669c78" ma:termSetId="3c5ee371-f842-4910-b55e-fca1c7c0857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a477587807b4e8dbd9d142e03c014fa" ma:index="30" nillable="true" ma:taxonomy="true" ma:internalName="ga477587807b4e8dbd9d142e03c014fa" ma:taxonomyFieldName="Catchment" ma:displayName="Catchment" ma:fieldId="{0a477587-807b-4e8d-bd9d-142e03c014fa}" ma:sspId="d1117845-93f6-4da3-abaa-fcb4fa669c78" ma:termSetId="a3d7cc5e-3544-4097-ac09-3626e2dfc58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la34db7254a948be973d9738b9f07ba7" ma:index="32" ma:taxonomy="true" ma:internalName="la34db7254a948be973d9738b9f07ba7" ma:taxonomyFieldName="TypeofPermit" ma:displayName="Type of Permit" ma:default="48;#N/A - Do not select for New Permits|0430e4c2-ee0a-4b2d-9af6-df735aafbcb2" ma:fieldId="{5a34db72-54a9-48be-973d-9738b9f07ba7}" ma:taxonomyMulti="true" ma:sspId="d1117845-93f6-4da3-abaa-fcb4fa669c78" ma:termSetId="7d47b671-38b6-4716-ba29-cfb8e9b10e5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f174f8632e04660b372cf372c1956fe" ma:index="34" nillable="true" ma:taxonomy="true" ma:internalName="bf174f8632e04660b372cf372c1956fe" ma:taxonomyFieldName="StandardRulesID" ma:displayName="StandardRulesID" ma:fieldId="{bf174f86-32e0-4660-b372-cf372c1956fe}" ma:taxonomyMulti="true" ma:sspId="d1117845-93f6-4da3-abaa-fcb4fa669c78" ma:termSetId="8e138792-83d5-43de-b6e8-7ca5b827ccd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b0b523b12654e57a98fd73f451222f6" ma:index="36" nillable="true" ma:taxonomy="true" ma:internalName="mb0b523b12654e57a98fd73f451222f6" ma:taxonomyFieldName="CessationStatus" ma:displayName="Cessation Status" ma:fieldId="{6b0b523b-1265-4e57-a98f-d73f451222f6}" ma:sspId="d1117845-93f6-4da3-abaa-fcb4fa669c78" ma:termSetId="8efff926-82ca-4afb-81c6-bc22e4acfd6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3cfd1978f244c4af5dc9d642a18018" ma:index="40" nillable="true" ma:taxonomy="true" ma:internalName="ed3cfd1978f244c4af5dc9d642a18018" ma:taxonomyFieldName="MajorProjectID" ma:displayName="Major Project ID" ma:fieldId="{ed3cfd19-78f2-44c4-af5d-c9d642a18018}" ma:sspId="d1117845-93f6-4da3-abaa-fcb4fa669c78" ma:termSetId="d4a353e3-1bf8-453f-805b-242d6a6db91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63bd5d2e6554c968a3f4ff9289590fe" ma:index="44" nillable="true" ma:taxonomy="true" ma:internalName="m63bd5d2e6554c968a3f4ff9289590fe" ma:taxonomyFieldName="EventType1" ma:displayName="Event Type" ma:readOnly="false" ma:fieldId="{663bd5d2-e655-4c96-8a3f-4ff9289590fe}" ma:sspId="d1117845-93f6-4da3-abaa-fcb4fa669c78" ma:termSetId="6eb2a3b8-caae-450e-a142-afb8c0df352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22401b98bfe4ec6b8dacbec81c66a1e" ma:index="46" nillable="true" ma:taxonomy="true" ma:internalName="d22401b98bfe4ec6b8dacbec81c66a1e" ma:taxonomyFieldName="PermitDocumentType" ma:displayName="Permit Document Type" ma:readOnly="false" ma:fieldId="{d22401b9-8bfe-4ec6-b8da-cbec81c66a1e}" ma:sspId="d1117845-93f6-4da3-abaa-fcb4fa669c78" ma:termSetId="1e9654a3-ed8b-47e0-af9b-cd306150e83f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2745e8-e224-48e8-a2e3-254862b8c2f5" elementFormDefault="qualified">
    <xsd:import namespace="http://schemas.microsoft.com/office/2006/documentManagement/types"/>
    <xsd:import namespace="http://schemas.microsoft.com/office/infopath/2007/PartnerControls"/>
    <xsd:element name="TaxCatchAll" ma:index="9" nillable="true" ma:displayName="Taxonomy Catch All Column" ma:hidden="true" ma:list="{543e4e61-1be0-4b06-bd98-8598df83c830}" ma:internalName="TaxCatchAll" ma:showField="CatchAllData" ma:web="dbe221e7-66db-4bdb-a92c-aa517c005f1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543e4e61-1be0-4b06-bd98-8598df83c830}" ma:internalName="TaxCatchAllLabel" ma:readOnly="true" ma:showField="CatchAllDataLabel" ma:web="dbe221e7-66db-4bdb-a92c-aa517c005f1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bef177-55b5-4448-a5fb-28ea454417ee" elementFormDefault="qualified">
    <xsd:import namespace="http://schemas.microsoft.com/office/2006/documentManagement/types"/>
    <xsd:import namespace="http://schemas.microsoft.com/office/infopath/2007/PartnerControls"/>
    <xsd:element name="DocumentDate" ma:index="12" ma:displayName="Document Date" ma:format="DateOnly" ma:internalName="DocumentDate">
      <xsd:simpleType>
        <xsd:restriction base="dms:DateTime"/>
      </xsd:simpleType>
    </xsd:element>
    <xsd:element name="EAReceivedDate" ma:index="13" ma:displayName="Received Date" ma:format="DateOnly" ma:internalName="EAReceivedDate">
      <xsd:simpleType>
        <xsd:restriction base="dms:DateTime"/>
      </xsd:simpleType>
    </xsd:element>
    <xsd:element name="ExternalAuthor" ma:index="14" ma:displayName="Document Author" ma:internalName="ExternalAuthor">
      <xsd:simpleType>
        <xsd:restriction base="dms:Text">
          <xsd:maxLength value="255"/>
        </xsd:restriction>
      </xsd:simpleType>
    </xsd:element>
    <xsd:element name="PermitNumber" ma:index="23" ma:displayName="Permit Number" ma:internalName="PermitNumber">
      <xsd:simpleType>
        <xsd:restriction base="dms:Text">
          <xsd:maxLength value="255"/>
        </xsd:restriction>
      </xsd:simpleType>
    </xsd:element>
    <xsd:element name="OtherReference" ma:index="24" nillable="true" ma:displayName="Other Reference" ma:internalName="OtherReference">
      <xsd:simpleType>
        <xsd:restriction base="dms:Text">
          <xsd:maxLength value="255"/>
        </xsd:restriction>
      </xsd:simpleType>
    </xsd:element>
    <xsd:element name="EPRNumber" ma:index="25" nillable="true" ma:displayName="EPR Number" ma:internalName="EPRNumber">
      <xsd:simpleType>
        <xsd:restriction base="dms:Text">
          <xsd:maxLength value="255"/>
        </xsd:restriction>
      </xsd:simpleType>
    </xsd:element>
    <xsd:element name="Customer_x002f_OperatorName" ma:index="26" ma:displayName="Customer / Operator Name" ma:internalName="Customer_x002F_OperatorName">
      <xsd:simpleType>
        <xsd:restriction base="dms:Text">
          <xsd:maxLength value="255"/>
        </xsd:restriction>
      </xsd:simpleType>
    </xsd:element>
    <xsd:element name="SiteName" ma:index="27" ma:displayName="Facility Name" ma:internalName="SiteName">
      <xsd:simpleType>
        <xsd:restriction base="dms:Text">
          <xsd:maxLength value="255"/>
        </xsd:restriction>
      </xsd:simpleType>
    </xsd:element>
    <xsd:element name="FacilityAddress" ma:index="28" ma:displayName="Facility Address" ma:internalName="FacilityAddress">
      <xsd:simpleType>
        <xsd:restriction base="dms:Note">
          <xsd:maxLength value="255"/>
        </xsd:restriction>
      </xsd:simpleType>
    </xsd:element>
    <xsd:element name="FacilityAddressPostcode" ma:index="29" ma:displayName="Facility Address Postcode" ma:internalName="FacilityAddressPostcode">
      <xsd:simpleType>
        <xsd:restriction base="dms:Text">
          <xsd:maxLength value="255"/>
        </xsd:restriction>
      </xsd:simpleType>
    </xsd:element>
    <xsd:element name="CessationDate" ma:index="38" nillable="true" ma:displayName="Cessation Date" ma:format="DateOnly" ma:internalName="CessationDate">
      <xsd:simpleType>
        <xsd:restriction base="dms:DateTime"/>
      </xsd:simpleType>
    </xsd:element>
    <xsd:element name="NationalSecurity" ma:index="39" nillable="true" ma:displayName="National Security" ma:default="No" ma:format="Dropdown" ma:internalName="NationalSecurity">
      <xsd:simpleType>
        <xsd:restriction base="dms:Choice">
          <xsd:enumeration value="Yes"/>
          <xsd:enumeration value="No"/>
        </xsd:restriction>
      </xsd:simpleType>
    </xsd:element>
    <xsd:element name="CurrentPermit" ma:index="42" nillable="true" ma:displayName="Current Permit" ma:default="N/A - Do not select for New Permits" ma:format="Dropdown" ma:internalName="CurrentPermit">
      <xsd:simpleType>
        <xsd:restriction base="dms:Choice">
          <xsd:enumeration value="Yes"/>
          <xsd:enumeration value="No"/>
          <xsd:enumeration value="N/A - Do not select for New Permits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fd8e36-f429-4edc-ab50-c5be84842779" elementFormDefault="qualified">
    <xsd:import namespace="http://schemas.microsoft.com/office/2006/documentManagement/types"/>
    <xsd:import namespace="http://schemas.microsoft.com/office/infopath/2007/PartnerControls"/>
    <xsd:element name="EventLink" ma:index="43" nillable="true" ma:displayName="Event Link" ma:internalName="EventLink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6e4c6b-9cbc-4c56-aa6a-7ddfa1f9bc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4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4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5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5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53" nillable="true" ma:taxonomy="true" ma:internalName="lcf76f155ced4ddcb4097134ff3c332f" ma:taxonomyFieldName="MediaServiceImageTags" ma:displayName="Image Tags" ma:readOnly="false" ma:fieldId="{5cf76f15-5ced-4ddc-b409-7134ff3c332f}" ma:taxonomyMulti="true" ma:sspId="d1117845-93f6-4da3-abaa-fcb4fa669c7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5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5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5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5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58" nillable="true" ma:displayName="Location" ma:indexed="true" ma:internalName="MediaServiceLocation" ma:readOnly="true">
      <xsd:simpleType>
        <xsd:restriction base="dms:Text"/>
      </xsd:simpleType>
    </xsd:element>
    <xsd:element name="_Flow_SignoffStatus" ma:index="59" nillable="true" ma:displayName="Sign-off status" ma:internalName="_x0024_Resources_x003a_core_x002c_Signoff_Status">
      <xsd:simpleType>
        <xsd:restriction base="dms:Text"/>
      </xsd:simpleType>
    </xsd:element>
    <xsd:element name="MediaLengthInSeconds" ma:index="6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CF28B-7A3A-4933-B0E5-9868FDCF08D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7B1ACE8-0846-4772-868E-97228E677067}">
  <ds:schemaRefs>
    <ds:schemaRef ds:uri="http://schemas.microsoft.com/office/2006/metadata/properties"/>
    <ds:schemaRef ds:uri="http://schemas.microsoft.com/office/infopath/2007/PartnerControls"/>
    <ds:schemaRef ds:uri="7106ab52-9370-46e4-948e-4931da5b6450"/>
    <ds:schemaRef ds:uri="98a076cc-e7ae-4e9b-8df4-50d009b46059"/>
  </ds:schemaRefs>
</ds:datastoreItem>
</file>

<file path=customXml/itemProps3.xml><?xml version="1.0" encoding="utf-8"?>
<ds:datastoreItem xmlns:ds="http://schemas.openxmlformats.org/officeDocument/2006/customXml" ds:itemID="{C42B7C72-DF26-4A32-B10F-D2773AA74861}"/>
</file>

<file path=customXml/itemProps4.xml><?xml version="1.0" encoding="utf-8"?>
<ds:datastoreItem xmlns:ds="http://schemas.openxmlformats.org/officeDocument/2006/customXml" ds:itemID="{E3CF92AD-9128-4099-9ACF-9FE2C87842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548</Words>
  <Characters>3126</Characters>
  <Application>Microsoft Office Word</Application>
  <DocSecurity>4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Defra</Company>
  <LinksUpToDate>false</LinksUpToDate>
  <CharactersWithSpaces>3667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Wigglesworth, Simon</dc:creator>
  <cp:keywords/>
  <dc:description/>
  <cp:lastModifiedBy>Wigglesworth, Simon</cp:lastModifiedBy>
  <cp:revision>2</cp:revision>
  <dcterms:created xsi:type="dcterms:W3CDTF">2025-03-19T12:21:00Z</dcterms:created>
  <dcterms:modified xsi:type="dcterms:W3CDTF">2025-03-19T12:21:00Z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0x0101000E9AD557692E154F9D2697C8C6432F76007C41C17447B643449D782C64309FB2E5</vt:lpwstr>
  </property>
  <property fmtid="{D5CDD505-2E9C-101B-9397-08002B2CF9AE}" pid="3" name="PermitDocumentType">
    <vt:lpwstr/>
  </property>
  <property fmtid="{D5CDD505-2E9C-101B-9397-08002B2CF9AE}" pid="4" name="MediaServiceImageTags">
    <vt:lpwstr/>
  </property>
  <property fmtid="{D5CDD505-2E9C-101B-9397-08002B2CF9AE}" pid="5" name="TypeofPermit">
    <vt:lpwstr>32;#Bespoke|743fbb82-64b4-442a-8bac-afa632175399</vt:lpwstr>
  </property>
  <property fmtid="{D5CDD505-2E9C-101B-9397-08002B2CF9AE}" pid="6" name="DisclosureStatus">
    <vt:lpwstr>41;#Public Register|f1fcf6a6-5d97-4f1d-964e-a2f916eb1f18</vt:lpwstr>
  </property>
  <property fmtid="{D5CDD505-2E9C-101B-9397-08002B2CF9AE}" pid="7" name="EventType1">
    <vt:lpwstr/>
  </property>
  <property fmtid="{D5CDD505-2E9C-101B-9397-08002B2CF9AE}" pid="8" name="ActivityGrouping">
    <vt:lpwstr>14;#Application ＆ Associated Docs|5eadfd3c-6deb-44e1-b7e1-16accd427bec</vt:lpwstr>
  </property>
  <property fmtid="{D5CDD505-2E9C-101B-9397-08002B2CF9AE}" pid="9" name="RegulatedActivityClass">
    <vt:lpwstr>40;#Waste Operations|dc63c9b7-da6e-463c-b2cf-265b08d49156</vt:lpwstr>
  </property>
  <property fmtid="{D5CDD505-2E9C-101B-9397-08002B2CF9AE}" pid="10" name="Catchment">
    <vt:lpwstr/>
  </property>
  <property fmtid="{D5CDD505-2E9C-101B-9397-08002B2CF9AE}" pid="11" name="MajorProjectID">
    <vt:lpwstr/>
  </property>
  <property fmtid="{D5CDD505-2E9C-101B-9397-08002B2CF9AE}" pid="12" name="StandardRulesID">
    <vt:lpwstr/>
  </property>
  <property fmtid="{D5CDD505-2E9C-101B-9397-08002B2CF9AE}" pid="13" name="CessationStatus">
    <vt:lpwstr/>
  </property>
  <property fmtid="{D5CDD505-2E9C-101B-9397-08002B2CF9AE}" pid="14" name="Regime">
    <vt:lpwstr>11;#EPR|0e5af97d-1a8c-4d8f-a20b-528a11cab1f6</vt:lpwstr>
  </property>
  <property fmtid="{D5CDD505-2E9C-101B-9397-08002B2CF9AE}" pid="15" name="RegulatedActivitySub_x002d_Class">
    <vt:lpwstr/>
  </property>
  <property fmtid="{D5CDD505-2E9C-101B-9397-08002B2CF9AE}" pid="16" name="RegulatedActivitySub-Class">
    <vt:lpwstr/>
  </property>
</Properties>
</file>