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E06" w14:textId="25DB5A96" w:rsidR="000B7857" w:rsidRDefault="009C62F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Wawne Hill Farm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68E0F1D4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9C62F6">
        <w:rPr>
          <w:rFonts w:ascii="Arial" w:hAnsi="Arial" w:cs="Arial"/>
          <w:sz w:val="24"/>
          <w:szCs w:val="24"/>
        </w:rPr>
        <w:t>Wawne Hill Farm</w:t>
      </w:r>
      <w:r>
        <w:rPr>
          <w:rFonts w:ascii="Arial" w:hAnsi="Arial" w:cs="Arial"/>
          <w:sz w:val="24"/>
          <w:szCs w:val="24"/>
        </w:rPr>
        <w:t xml:space="preserve">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77777777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496EE96D" w14:textId="58F4B08F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verified by means of manure analysis and reported annually along with dust emissions based on the standard emission factor for free range layers.</w:t>
      </w:r>
    </w:p>
    <w:p w14:paraId="5F7D264C" w14:textId="1ED78053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NH3 emissions will be calculated using the standard emission factor</w:t>
      </w:r>
      <w:r w:rsidR="00F5314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reported annually. </w:t>
      </w:r>
    </w:p>
    <w:p w14:paraId="22AC92AE" w14:textId="2FEDFC79" w:rsidR="002D23B5" w:rsidRPr="002D23B5" w:rsidRDefault="002D23B5" w:rsidP="0038232C">
      <w:pPr>
        <w:rPr>
          <w:rFonts w:ascii="Arial" w:hAnsi="Arial" w:cs="Arial"/>
          <w:sz w:val="24"/>
          <w:szCs w:val="24"/>
        </w:rPr>
      </w:pPr>
      <w:r w:rsidRPr="002D23B5">
        <w:rPr>
          <w:rFonts w:ascii="Arial" w:hAnsi="Arial" w:cs="Arial"/>
          <w:color w:val="222222"/>
          <w:sz w:val="24"/>
          <w:szCs w:val="24"/>
          <w:shd w:val="clear" w:color="auto" w:fill="FFFFFF"/>
        </w:rPr>
        <w:t>BAT 31 b sub section 4, aviary with litter belt removal.</w:t>
      </w:r>
    </w:p>
    <w:p w14:paraId="3EFDCD8B" w14:textId="7A741328" w:rsidR="0038232C" w:rsidRPr="00C631AF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daily basis, odour levels at the installation will be monitored for high housekeeping odours.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B7857"/>
    <w:rsid w:val="001B05EF"/>
    <w:rsid w:val="002D23B5"/>
    <w:rsid w:val="0038232C"/>
    <w:rsid w:val="00465E30"/>
    <w:rsid w:val="00694A2D"/>
    <w:rsid w:val="00753560"/>
    <w:rsid w:val="008C4ECE"/>
    <w:rsid w:val="009C62F6"/>
    <w:rsid w:val="00AB06D1"/>
    <w:rsid w:val="00E6041E"/>
    <w:rsid w:val="00F347BB"/>
    <w:rsid w:val="00F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2024-01-19T00:00:00+00:00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EPR-FP3224SA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H N Sinkler &amp; Son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2024-01-19T00:00:00+00:00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EPR/FP3224SA/A001</EPRNumber>
    <FacilityAddressPostcode xmlns="eebef177-55b5-4448-a5fb-28ea454417ee">HU17 9SS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Operator</ExternalAuthor>
    <SiteName xmlns="eebef177-55b5-4448-a5fb-28ea454417ee">Wawne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Meaux Road, Wawne, Hull, Yorkshire HU17 9SS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8CAEC8-05AB-42F7-A5C7-BBD4731739CF}"/>
</file>

<file path=customXml/itemProps2.xml><?xml version="1.0" encoding="utf-8"?>
<ds:datastoreItem xmlns:ds="http://schemas.openxmlformats.org/officeDocument/2006/customXml" ds:itemID="{32FF2A0C-A273-468C-8BFA-0F19D7236796}"/>
</file>

<file path=customXml/itemProps3.xml><?xml version="1.0" encoding="utf-8"?>
<ds:datastoreItem xmlns:ds="http://schemas.openxmlformats.org/officeDocument/2006/customXml" ds:itemID="{A0E0E495-F4C5-4029-A0B6-FDD71AE57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Wigglesworth, Simon</cp:lastModifiedBy>
  <cp:revision>2</cp:revision>
  <dcterms:created xsi:type="dcterms:W3CDTF">2024-01-20T08:32:00Z</dcterms:created>
  <dcterms:modified xsi:type="dcterms:W3CDTF">2024-01-20T08:32:00Z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