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3686"/>
        <w:gridCol w:w="1984"/>
        <w:gridCol w:w="4111"/>
      </w:tblGrid>
      <w:tr w:rsidR="000615CC" w14:paraId="5FEC01C1" w14:textId="77777777" w:rsidTr="000615CC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FA8C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Source of Emission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94A4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Emission e.g. </w:t>
            </w:r>
          </w:p>
          <w:p w14:paraId="0A9931DF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odour</w:t>
            </w:r>
            <w:proofErr w:type="spellEnd"/>
            <w:r>
              <w:rPr>
                <w:rFonts w:ascii="Arial" w:hAnsi="Arial"/>
                <w:b/>
                <w:sz w:val="20"/>
              </w:rPr>
              <w:t>, noise, dust, ammonia, run-off, spillage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6C5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Receptor</w:t>
            </w:r>
          </w:p>
          <w:p w14:paraId="4D13D43B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Air, water, land,</w:t>
            </w:r>
          </w:p>
          <w:p w14:paraId="0CC1ABE9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Humans, plants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044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Impact and</w:t>
            </w:r>
          </w:p>
          <w:p w14:paraId="2198DA81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Duration of impact i.e. short term (ST), medium (MT) or long term (LT)</w:t>
            </w:r>
          </w:p>
          <w:p w14:paraId="00034CA0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DB9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Significance of negative impacts:</w:t>
            </w:r>
          </w:p>
          <w:p w14:paraId="0F758382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major +++</w:t>
            </w:r>
          </w:p>
          <w:p w14:paraId="2A42D69A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moderate ++ </w:t>
            </w:r>
          </w:p>
          <w:p w14:paraId="612F8EE6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minor + </w:t>
            </w:r>
          </w:p>
          <w:p w14:paraId="7889F18B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nil 0</w:t>
            </w:r>
          </w:p>
          <w:p w14:paraId="5F045DE0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484B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Mitigation / Management Measures </w:t>
            </w:r>
          </w:p>
          <w:p w14:paraId="17EC50FF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e.g. installation planning, technical measures</w:t>
            </w:r>
          </w:p>
        </w:tc>
      </w:tr>
      <w:tr w:rsidR="000615CC" w14:paraId="7A62C9B2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2F03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Biomass Burner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877D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Exhaust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BAEC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Air </w:t>
            </w:r>
          </w:p>
          <w:p w14:paraId="0FD5DAF6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Land </w:t>
            </w:r>
          </w:p>
          <w:p w14:paraId="1A3DC013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Plants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4EED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Direct toxic effect on trees (ST)</w:t>
            </w:r>
          </w:p>
          <w:p w14:paraId="3026B284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251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</w:t>
            </w:r>
          </w:p>
          <w:p w14:paraId="77E62863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B6F" w14:textId="77777777" w:rsidR="000615CC" w:rsidRDefault="000615CC" w:rsidP="00D668CE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 </w:t>
            </w:r>
            <w:r w:rsidR="000747D3">
              <w:rPr>
                <w:rFonts w:ascii="Arial" w:hAnsi="Arial"/>
                <w:sz w:val="20"/>
              </w:rPr>
              <w:t>maintenance</w:t>
            </w:r>
            <w:r>
              <w:rPr>
                <w:rFonts w:ascii="Arial" w:hAnsi="Arial"/>
                <w:sz w:val="20"/>
              </w:rPr>
              <w:t xml:space="preserve"> by qualified engineer</w:t>
            </w:r>
          </w:p>
        </w:tc>
      </w:tr>
      <w:tr w:rsidR="000615CC" w14:paraId="520E0E9E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2D7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C1A3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Odour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7AC3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Humans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3793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Nuisance (ST)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6BC" w14:textId="77777777" w:rsidR="000615CC" w:rsidRDefault="000615CC" w:rsidP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D50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 </w:t>
            </w:r>
            <w:r w:rsidR="000747D3">
              <w:rPr>
                <w:rFonts w:ascii="Arial" w:hAnsi="Arial"/>
                <w:sz w:val="20"/>
              </w:rPr>
              <w:t>maintenance</w:t>
            </w:r>
            <w:r>
              <w:rPr>
                <w:rFonts w:ascii="Arial" w:hAnsi="Arial"/>
                <w:sz w:val="20"/>
              </w:rPr>
              <w:t xml:space="preserve"> by qualified engineer</w:t>
            </w:r>
          </w:p>
          <w:p w14:paraId="0CAC88F0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Operated to manufacturers </w:t>
            </w:r>
            <w:r w:rsidR="000747D3">
              <w:rPr>
                <w:rFonts w:ascii="Arial" w:hAnsi="Arial"/>
                <w:sz w:val="20"/>
              </w:rPr>
              <w:t>recommendations</w:t>
            </w:r>
          </w:p>
        </w:tc>
      </w:tr>
      <w:tr w:rsidR="000615CC" w14:paraId="70F48E19" w14:textId="77777777" w:rsidTr="000615CC">
        <w:trPr>
          <w:trHeight w:val="431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C6B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042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Noise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7DFA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Humans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91F2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Nuisance (ST)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E9C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+</w:t>
            </w:r>
          </w:p>
          <w:p w14:paraId="071DDD84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</w:p>
          <w:p w14:paraId="1FC7D870" w14:textId="77777777" w:rsidR="000615CC" w:rsidRDefault="000615CC">
            <w:pPr>
              <w:spacing w:line="270" w:lineRule="exact"/>
              <w:rPr>
                <w:rFonts w:ascii="Arial" w:hAnsi="Arial"/>
                <w:bCs/>
                <w:sz w:val="20"/>
              </w:rPr>
            </w:pPr>
          </w:p>
          <w:p w14:paraId="50C6FF1A" w14:textId="77777777" w:rsidR="000615CC" w:rsidRDefault="000615CC" w:rsidP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6E0B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Regular </w:t>
            </w:r>
            <w:r w:rsidR="000747D3">
              <w:rPr>
                <w:rFonts w:ascii="Arial" w:hAnsi="Arial"/>
                <w:sz w:val="20"/>
              </w:rPr>
              <w:t>maintenance</w:t>
            </w:r>
            <w:r>
              <w:rPr>
                <w:rFonts w:ascii="Arial" w:hAnsi="Arial"/>
                <w:sz w:val="20"/>
              </w:rPr>
              <w:t xml:space="preserve"> by qualified engineer</w:t>
            </w:r>
          </w:p>
          <w:p w14:paraId="05CBA7E4" w14:textId="77777777" w:rsidR="000615CC" w:rsidRDefault="000615CC" w:rsidP="00D668CE">
            <w:pPr>
              <w:numPr>
                <w:ilvl w:val="0"/>
                <w:numId w:val="2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Operated to manufacturers </w:t>
            </w:r>
            <w:r w:rsidR="000747D3">
              <w:rPr>
                <w:rFonts w:ascii="Arial" w:hAnsi="Arial"/>
                <w:sz w:val="20"/>
              </w:rPr>
              <w:t>recommendations</w:t>
            </w:r>
          </w:p>
        </w:tc>
      </w:tr>
      <w:tr w:rsidR="000615CC" w14:paraId="14B71B11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EBA" w14:textId="77777777" w:rsidR="000615CC" w:rsidRDefault="000615CC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A45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Roofwater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A6EB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Water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54A5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86" w14:textId="77777777" w:rsidR="000615CC" w:rsidRDefault="000615CC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9B1" w14:textId="77777777" w:rsidR="000615CC" w:rsidRDefault="000615CC" w:rsidP="000615CC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Roof water clean directed to clean drainage</w:t>
            </w:r>
          </w:p>
        </w:tc>
      </w:tr>
      <w:tr w:rsidR="000615CC" w14:paraId="630E9431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24C1" w14:textId="77777777" w:rsidR="000615CC" w:rsidRDefault="000615CC" w:rsidP="00D668CE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830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5EBD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8AD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3E4" w14:textId="77777777" w:rsidR="000615CC" w:rsidRDefault="000615CC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304" w14:textId="77777777" w:rsidR="000615CC" w:rsidRDefault="002452AC" w:rsidP="00D668CE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Ash to be contained in sealed bin</w:t>
            </w:r>
          </w:p>
        </w:tc>
      </w:tr>
      <w:tr w:rsidR="0068424B" w14:paraId="4F05F40D" w14:textId="77777777" w:rsidTr="000615C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E4B" w14:textId="77777777" w:rsidR="0068424B" w:rsidRDefault="0068424B" w:rsidP="00D668CE">
            <w:pPr>
              <w:spacing w:line="27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BB3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4AB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Air Water Land Plants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A84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Toxic effect on receptors (ST)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DFD" w14:textId="77777777" w:rsidR="0068424B" w:rsidRDefault="0068424B" w:rsidP="0068424B">
            <w:p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++</w:t>
            </w:r>
          </w:p>
          <w:p w14:paraId="1912CA0E" w14:textId="77777777" w:rsidR="0068424B" w:rsidRDefault="0068424B" w:rsidP="0068424B">
            <w:pPr>
              <w:spacing w:line="270" w:lineRule="exact"/>
              <w:rPr>
                <w:rFonts w:ascii="Arial" w:hAnsi="Arial"/>
                <w:sz w:val="20"/>
              </w:rPr>
            </w:pPr>
          </w:p>
          <w:p w14:paraId="00DE3815" w14:textId="77777777" w:rsidR="0068424B" w:rsidRDefault="0068424B" w:rsidP="00D668CE">
            <w:pPr>
              <w:spacing w:line="270" w:lineRule="exact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B8F" w14:textId="77777777" w:rsidR="0068424B" w:rsidRDefault="0068424B" w:rsidP="00D668CE">
            <w:pPr>
              <w:numPr>
                <w:ilvl w:val="0"/>
                <w:numId w:val="1"/>
              </w:numPr>
              <w:spacing w:line="27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Operated to </w:t>
            </w:r>
            <w:r w:rsidR="000747D3">
              <w:rPr>
                <w:rFonts w:ascii="Arial" w:hAnsi="Arial"/>
                <w:sz w:val="20"/>
              </w:rPr>
              <w:t>manufacturer’s</w:t>
            </w:r>
            <w:r>
              <w:rPr>
                <w:rFonts w:ascii="Arial" w:hAnsi="Arial"/>
                <w:sz w:val="20"/>
              </w:rPr>
              <w:t xml:space="preserve"> guidance, routine maintenance and servicing, checks on failsafes.</w:t>
            </w:r>
          </w:p>
        </w:tc>
      </w:tr>
    </w:tbl>
    <w:p w14:paraId="327079A1" w14:textId="77777777" w:rsidR="000819A1" w:rsidRDefault="000819A1"/>
    <w:sectPr w:rsidR="000819A1" w:rsidSect="00061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9603" w14:textId="77777777" w:rsidR="00D2055B" w:rsidRDefault="00D2055B" w:rsidP="00D2055B">
      <w:r>
        <w:separator/>
      </w:r>
    </w:p>
  </w:endnote>
  <w:endnote w:type="continuationSeparator" w:id="0">
    <w:p w14:paraId="0E3A60A6" w14:textId="77777777" w:rsidR="00D2055B" w:rsidRDefault="00D2055B" w:rsidP="00D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0342" w14:textId="77777777" w:rsidR="00D2055B" w:rsidRDefault="00D2055B" w:rsidP="00D2055B">
      <w:r>
        <w:separator/>
      </w:r>
    </w:p>
  </w:footnote>
  <w:footnote w:type="continuationSeparator" w:id="0">
    <w:p w14:paraId="3DA75D24" w14:textId="77777777" w:rsidR="00D2055B" w:rsidRDefault="00D2055B" w:rsidP="00D2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C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250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5CC"/>
    <w:rsid w:val="000615CC"/>
    <w:rsid w:val="000747D3"/>
    <w:rsid w:val="000819A1"/>
    <w:rsid w:val="002452AC"/>
    <w:rsid w:val="0068424B"/>
    <w:rsid w:val="00A01F07"/>
    <w:rsid w:val="00D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F4AB4"/>
  <w15:docId w15:val="{779633FC-40C7-4682-A487-B987429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615CC"/>
    <w:pPr>
      <w:spacing w:line="270" w:lineRule="exact"/>
    </w:pPr>
    <w:rPr>
      <w:rFonts w:ascii="Arial" w:hAnsi="Arial"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15CC"/>
    <w:rPr>
      <w:rFonts w:ascii="Arial" w:eastAsia="Times New Roman" w:hAnsi="Arial" w:cs="Times New Roman"/>
      <w:bCs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0615CC"/>
    <w:pPr>
      <w:spacing w:line="270" w:lineRule="exact"/>
      <w:ind w:left="333" w:hanging="33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15CC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2022-11-11T00:00:00+00:00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2022-11-11T00:00:00+00:00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2B46ACAC-A63B-4A21-ADF3-1C70DC8C931D}"/>
</file>

<file path=customXml/itemProps2.xml><?xml version="1.0" encoding="utf-8"?>
<ds:datastoreItem xmlns:ds="http://schemas.openxmlformats.org/officeDocument/2006/customXml" ds:itemID="{B067F0EE-1C9F-4604-8815-8A9C6D6606EE}"/>
</file>

<file path=customXml/itemProps3.xml><?xml version="1.0" encoding="utf-8"?>
<ds:datastoreItem xmlns:ds="http://schemas.openxmlformats.org/officeDocument/2006/customXml" ds:itemID="{7386D2D0-DDC6-4D7E-93D6-E8B558B86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Topping, Liz</cp:lastModifiedBy>
  <cp:revision>2</cp:revision>
  <dcterms:created xsi:type="dcterms:W3CDTF">2022-11-14T12:49:00Z</dcterms:created>
  <dcterms:modified xsi:type="dcterms:W3CDTF">2022-11-14T12:49:00Z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