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CF9C" w14:textId="77777777" w:rsidR="00930A68" w:rsidRPr="00930A68" w:rsidRDefault="00B137C2" w:rsidP="00930A6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30A68">
        <w:rPr>
          <w:rFonts w:ascii="Arial" w:hAnsi="Arial" w:cs="Arial"/>
          <w:b/>
          <w:sz w:val="28"/>
          <w:szCs w:val="28"/>
          <w:u w:val="single"/>
        </w:rPr>
        <w:t>Dust Management Plan</w:t>
      </w:r>
    </w:p>
    <w:p w14:paraId="2BD88B8F" w14:textId="605DEFA3" w:rsidR="00B137C2" w:rsidRDefault="007A0A07" w:rsidP="00736AB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Hergest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Camp</w:t>
      </w:r>
      <w:r w:rsidR="00B12EB0">
        <w:rPr>
          <w:rFonts w:ascii="Arial" w:hAnsi="Arial" w:cs="Arial"/>
          <w:b/>
          <w:sz w:val="28"/>
          <w:szCs w:val="28"/>
          <w:u w:val="single"/>
        </w:rPr>
        <w:t xml:space="preserve"> Farm Poultry Unit</w:t>
      </w:r>
    </w:p>
    <w:p w14:paraId="2D6EB867" w14:textId="27464647" w:rsidR="00B36B21" w:rsidRDefault="007A0A07" w:rsidP="00B36B21">
      <w:pPr>
        <w:pStyle w:val="BlockText"/>
        <w:ind w:left="0"/>
      </w:pPr>
      <w:proofErr w:type="spellStart"/>
      <w:r>
        <w:t>Hergest</w:t>
      </w:r>
      <w:proofErr w:type="spellEnd"/>
      <w:r>
        <w:t xml:space="preserve"> Camp</w:t>
      </w:r>
      <w:r w:rsidR="00B12EB0">
        <w:t xml:space="preserve"> Farm</w:t>
      </w:r>
      <w:r w:rsidR="00736AB3" w:rsidRPr="00736AB3">
        <w:t xml:space="preserve"> </w:t>
      </w:r>
      <w:r w:rsidR="00B36B21">
        <w:t xml:space="preserve">operations have sensitive receptors within </w:t>
      </w:r>
      <w:r w:rsidR="004A6E12">
        <w:t>1</w:t>
      </w:r>
      <w:r w:rsidR="00E54BBA">
        <w:t>0</w:t>
      </w:r>
      <w:r w:rsidR="00B36B21">
        <w:t xml:space="preserve">0m of the site boundary. </w:t>
      </w:r>
    </w:p>
    <w:p w14:paraId="37D6586B" w14:textId="1C810AA6" w:rsidR="00B12EB0" w:rsidRDefault="00B12EB0" w:rsidP="00B36B21">
      <w:pPr>
        <w:pStyle w:val="BlockText"/>
        <w:ind w:left="0"/>
      </w:pPr>
      <w:r>
        <w:t>The table below lists receptors within 100m of the boundary</w:t>
      </w:r>
    </w:p>
    <w:p w14:paraId="1D823389" w14:textId="26FFCF36" w:rsidR="00B12EB0" w:rsidRDefault="00B12EB0" w:rsidP="00B36B21">
      <w:pPr>
        <w:pStyle w:val="BlockText"/>
        <w:ind w:left="0"/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3375"/>
        <w:gridCol w:w="2095"/>
        <w:gridCol w:w="2311"/>
        <w:gridCol w:w="2635"/>
      </w:tblGrid>
      <w:tr w:rsidR="00B12EB0" w:rsidRPr="00512330" w14:paraId="47C92C62" w14:textId="77777777" w:rsidTr="002D5A83">
        <w:tc>
          <w:tcPr>
            <w:tcW w:w="2452" w:type="dxa"/>
            <w:shd w:val="clear" w:color="auto" w:fill="auto"/>
          </w:tcPr>
          <w:p w14:paraId="04ED50C5" w14:textId="77777777" w:rsidR="00B12EB0" w:rsidRPr="00512330" w:rsidRDefault="00B12EB0" w:rsidP="00A2316C">
            <w:r w:rsidRPr="00512330">
              <w:t>Receptor Name</w:t>
            </w:r>
          </w:p>
        </w:tc>
        <w:tc>
          <w:tcPr>
            <w:tcW w:w="3375" w:type="dxa"/>
            <w:shd w:val="clear" w:color="auto" w:fill="auto"/>
          </w:tcPr>
          <w:p w14:paraId="1F40593B" w14:textId="77777777" w:rsidR="00B12EB0" w:rsidRPr="00512330" w:rsidRDefault="00B12EB0" w:rsidP="00A2316C">
            <w:r w:rsidRPr="00512330">
              <w:t>Description</w:t>
            </w:r>
          </w:p>
        </w:tc>
        <w:tc>
          <w:tcPr>
            <w:tcW w:w="2095" w:type="dxa"/>
            <w:shd w:val="clear" w:color="auto" w:fill="auto"/>
          </w:tcPr>
          <w:p w14:paraId="02ABE0BD" w14:textId="77777777" w:rsidR="00B12EB0" w:rsidRPr="00512330" w:rsidRDefault="00B12EB0" w:rsidP="00A2316C">
            <w:r w:rsidRPr="00512330">
              <w:t>Distance</w:t>
            </w:r>
          </w:p>
        </w:tc>
        <w:tc>
          <w:tcPr>
            <w:tcW w:w="2311" w:type="dxa"/>
            <w:shd w:val="clear" w:color="auto" w:fill="auto"/>
          </w:tcPr>
          <w:p w14:paraId="16D95DE6" w14:textId="77777777" w:rsidR="00B12EB0" w:rsidRPr="00512330" w:rsidRDefault="00B12EB0" w:rsidP="00A2316C">
            <w:r w:rsidRPr="00512330">
              <w:t>Orientation</w:t>
            </w:r>
          </w:p>
        </w:tc>
        <w:tc>
          <w:tcPr>
            <w:tcW w:w="2635" w:type="dxa"/>
            <w:shd w:val="clear" w:color="auto" w:fill="auto"/>
          </w:tcPr>
          <w:p w14:paraId="2BF3EC9E" w14:textId="77777777" w:rsidR="00B12EB0" w:rsidRPr="00512330" w:rsidRDefault="00B12EB0" w:rsidP="00A2316C">
            <w:r w:rsidRPr="00512330">
              <w:t>National Grid Reference</w:t>
            </w:r>
          </w:p>
        </w:tc>
      </w:tr>
      <w:tr w:rsidR="00A16E6D" w14:paraId="1C143A18" w14:textId="77777777" w:rsidTr="00F50F3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9448" w14:textId="37E8B283" w:rsidR="00A16E6D" w:rsidRPr="00B00943" w:rsidRDefault="00A16E6D" w:rsidP="00A16E6D">
            <w:r>
              <w:t>Staff cottage 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381E" w14:textId="1EAF5B40" w:rsidR="00A16E6D" w:rsidRPr="00B00943" w:rsidRDefault="00A16E6D" w:rsidP="00A16E6D">
            <w:r>
              <w:rPr>
                <w:rFonts w:ascii="Times New Roman" w:eastAsia="Times New Roman" w:hAnsi="Times New Roman"/>
                <w:sz w:val="24"/>
                <w:szCs w:val="24"/>
              </w:rPr>
              <w:t>On Site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A5F2" w14:textId="35E9D16C" w:rsidR="00A16E6D" w:rsidRPr="00B00943" w:rsidRDefault="00A16E6D" w:rsidP="00A16E6D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On Site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26F5" w14:textId="2510BCE1" w:rsidR="00A16E6D" w:rsidRPr="00B00943" w:rsidRDefault="00A16E6D" w:rsidP="00A16E6D">
            <w:r>
              <w:rPr>
                <w:rFonts w:ascii="Times New Roman" w:eastAsia="Times New Roman" w:hAnsi="Times New Roman"/>
                <w:sz w:val="24"/>
                <w:szCs w:val="24"/>
              </w:rPr>
              <w:t>On Site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4A04" w14:textId="1CABB224" w:rsidR="00A16E6D" w:rsidRDefault="00A16E6D" w:rsidP="00A16E6D">
            <w:r>
              <w:rPr>
                <w:rFonts w:ascii="Times New Roman" w:eastAsia="Times New Roman" w:hAnsi="Times New Roman"/>
                <w:sz w:val="24"/>
                <w:szCs w:val="24"/>
              </w:rPr>
              <w:t>327568,254570</w:t>
            </w:r>
          </w:p>
        </w:tc>
      </w:tr>
      <w:tr w:rsidR="00A16E6D" w14:paraId="7CA6D480" w14:textId="77777777" w:rsidTr="00F50F3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7EDD" w14:textId="477ED7F1" w:rsidR="00A16E6D" w:rsidRDefault="00A16E6D" w:rsidP="00A16E6D">
            <w:r>
              <w:t>Staff cottage 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BD74" w14:textId="33BFB049" w:rsidR="00A16E6D" w:rsidRPr="00B00943" w:rsidRDefault="00A16E6D" w:rsidP="00A16E6D">
            <w:r>
              <w:rPr>
                <w:rFonts w:ascii="Times New Roman" w:eastAsia="Times New Roman" w:hAnsi="Times New Roman"/>
                <w:sz w:val="24"/>
                <w:szCs w:val="24"/>
              </w:rPr>
              <w:t>On Site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C475" w14:textId="6E66440A" w:rsidR="00A16E6D" w:rsidRDefault="00A16E6D" w:rsidP="00A16E6D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On Site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BAFC" w14:textId="7CAE59D2" w:rsidR="00A16E6D" w:rsidRDefault="00A16E6D" w:rsidP="00A16E6D">
            <w:r>
              <w:rPr>
                <w:rFonts w:ascii="Times New Roman" w:eastAsia="Times New Roman" w:hAnsi="Times New Roman"/>
                <w:sz w:val="24"/>
                <w:szCs w:val="24"/>
              </w:rPr>
              <w:t>On site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2067" w14:textId="14BC2E76" w:rsidR="00A16E6D" w:rsidRDefault="00A16E6D" w:rsidP="00A16E6D">
            <w:r>
              <w:rPr>
                <w:rFonts w:ascii="Times New Roman" w:eastAsia="Times New Roman" w:hAnsi="Times New Roman"/>
                <w:sz w:val="24"/>
                <w:szCs w:val="24"/>
              </w:rPr>
              <w:t>327483,254424</w:t>
            </w:r>
          </w:p>
        </w:tc>
      </w:tr>
      <w:tr w:rsidR="002A71EF" w14:paraId="575D3BA4" w14:textId="77777777" w:rsidTr="002D5A8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939B" w14:textId="5F46F8FA" w:rsidR="002A71EF" w:rsidRDefault="002A71EF" w:rsidP="002A71EF">
            <w:r>
              <w:rPr>
                <w:rFonts w:ascii="Times New Roman" w:eastAsia="Times New Roman" w:hAnsi="Times New Roman"/>
                <w:sz w:val="24"/>
                <w:szCs w:val="24"/>
              </w:rPr>
              <w:t>Commercial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857D" w14:textId="40CA71A7" w:rsidR="002A71EF" w:rsidRPr="000D519C" w:rsidRDefault="002A71EF" w:rsidP="002A71EF">
            <w:r>
              <w:rPr>
                <w:rFonts w:ascii="Times New Roman" w:eastAsia="Times New Roman" w:hAnsi="Times New Roman"/>
                <w:sz w:val="24"/>
                <w:szCs w:val="24"/>
              </w:rPr>
              <w:t>Commercial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E0A2" w14:textId="3176DD8C" w:rsidR="002A71EF" w:rsidRPr="000D519C" w:rsidRDefault="002A71EF" w:rsidP="002A71EF">
            <w:r>
              <w:rPr>
                <w:rFonts w:ascii="Times New Roman" w:eastAsia="Times New Roman" w:hAnsi="Times New Roman"/>
                <w:sz w:val="24"/>
                <w:szCs w:val="24"/>
              </w:rPr>
              <w:t>24m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609F" w14:textId="381E2172" w:rsidR="002A71EF" w:rsidRPr="000D519C" w:rsidRDefault="002A71EF" w:rsidP="002A71EF">
            <w:r>
              <w:rPr>
                <w:rFonts w:ascii="Times New Roman" w:eastAsia="Times New Roman" w:hAnsi="Times New Roman"/>
                <w:sz w:val="24"/>
                <w:szCs w:val="24"/>
              </w:rPr>
              <w:t>East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8F52" w14:textId="76F5E73B" w:rsidR="002A71EF" w:rsidRDefault="002A71EF" w:rsidP="002A71EF">
            <w:r>
              <w:rPr>
                <w:rFonts w:ascii="Times New Roman" w:eastAsia="Times New Roman" w:hAnsi="Times New Roman"/>
                <w:sz w:val="24"/>
                <w:szCs w:val="24"/>
              </w:rPr>
              <w:t>327602,254439</w:t>
            </w:r>
          </w:p>
        </w:tc>
      </w:tr>
      <w:tr w:rsidR="002A71EF" w14:paraId="05539F7D" w14:textId="77777777" w:rsidTr="002D5A8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4C9F" w14:textId="52B4B3F3" w:rsidR="002A71EF" w:rsidRDefault="002A71EF" w:rsidP="002A71EF">
            <w:r>
              <w:rPr>
                <w:rFonts w:ascii="Times New Roman" w:eastAsia="Times New Roman" w:hAnsi="Times New Roman"/>
                <w:sz w:val="24"/>
                <w:szCs w:val="24"/>
              </w:rPr>
              <w:t>Commercial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361F" w14:textId="7968524E" w:rsidR="002A71EF" w:rsidRPr="000D519C" w:rsidRDefault="002A71EF" w:rsidP="002A71EF">
            <w:r>
              <w:rPr>
                <w:rFonts w:ascii="Times New Roman" w:eastAsia="Times New Roman" w:hAnsi="Times New Roman"/>
                <w:sz w:val="24"/>
                <w:szCs w:val="24"/>
              </w:rPr>
              <w:t>Commercial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0C3F" w14:textId="322A8328" w:rsidR="002A71EF" w:rsidRPr="000D519C" w:rsidRDefault="002A71EF" w:rsidP="002A71EF">
            <w:r>
              <w:rPr>
                <w:rFonts w:ascii="Times New Roman" w:eastAsia="Times New Roman" w:hAnsi="Times New Roman"/>
                <w:sz w:val="24"/>
                <w:szCs w:val="24"/>
              </w:rPr>
              <w:t>28m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7D38" w14:textId="23F66316" w:rsidR="002A71EF" w:rsidRPr="000D519C" w:rsidRDefault="002A71EF" w:rsidP="002A71EF">
            <w:r>
              <w:rPr>
                <w:rFonts w:ascii="Times New Roman" w:eastAsia="Times New Roman" w:hAnsi="Times New Roman"/>
                <w:sz w:val="24"/>
                <w:szCs w:val="24"/>
              </w:rPr>
              <w:t>East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86E4" w14:textId="3E43F665" w:rsidR="002A71EF" w:rsidRDefault="002A71EF" w:rsidP="002A71EF">
            <w:r>
              <w:rPr>
                <w:rFonts w:ascii="Times New Roman" w:eastAsia="Times New Roman" w:hAnsi="Times New Roman"/>
                <w:sz w:val="24"/>
                <w:szCs w:val="24"/>
              </w:rPr>
              <w:t>327750,254604</w:t>
            </w:r>
          </w:p>
        </w:tc>
      </w:tr>
      <w:tr w:rsidR="002A71EF" w14:paraId="31443318" w14:textId="77777777" w:rsidTr="002D5A8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B71B" w14:textId="50504B65" w:rsidR="002A71EF" w:rsidRDefault="002A71EF" w:rsidP="002A71EF">
            <w:r>
              <w:rPr>
                <w:rFonts w:ascii="Times New Roman" w:eastAsia="Times New Roman" w:hAnsi="Times New Roman"/>
                <w:sz w:val="24"/>
                <w:szCs w:val="24"/>
              </w:rPr>
              <w:t>Commercial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3B43" w14:textId="33693F34" w:rsidR="002A71EF" w:rsidRPr="000D519C" w:rsidRDefault="002A71EF" w:rsidP="002A71EF">
            <w:r>
              <w:rPr>
                <w:rFonts w:ascii="Times New Roman" w:eastAsia="Times New Roman" w:hAnsi="Times New Roman"/>
                <w:sz w:val="24"/>
                <w:szCs w:val="24"/>
              </w:rPr>
              <w:t>Commercial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3283" w14:textId="67AA7BBD" w:rsidR="002A71EF" w:rsidRPr="000D519C" w:rsidRDefault="002A71EF" w:rsidP="002A71EF">
            <w:r>
              <w:rPr>
                <w:rFonts w:ascii="Times New Roman" w:eastAsia="Times New Roman" w:hAnsi="Times New Roman"/>
                <w:sz w:val="24"/>
                <w:szCs w:val="24"/>
              </w:rPr>
              <w:t>95m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95C6" w14:textId="1259F74D" w:rsidR="002A71EF" w:rsidRPr="000D519C" w:rsidRDefault="002A71EF" w:rsidP="002A71EF">
            <w:r>
              <w:rPr>
                <w:rFonts w:ascii="Times New Roman" w:eastAsia="Times New Roman" w:hAnsi="Times New Roman"/>
                <w:sz w:val="24"/>
                <w:szCs w:val="24"/>
              </w:rPr>
              <w:t>East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79A9" w14:textId="2070FF32" w:rsidR="002A71EF" w:rsidRDefault="002A71EF" w:rsidP="002A71EF">
            <w:r>
              <w:rPr>
                <w:rFonts w:ascii="Times New Roman" w:eastAsia="Times New Roman" w:hAnsi="Times New Roman"/>
                <w:sz w:val="24"/>
                <w:szCs w:val="24"/>
              </w:rPr>
              <w:t>327811,254643</w:t>
            </w:r>
          </w:p>
        </w:tc>
      </w:tr>
      <w:tr w:rsidR="002A71EF" w14:paraId="7D58024C" w14:textId="77777777" w:rsidTr="002D5A8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E210" w14:textId="29FAD9D0" w:rsidR="002A71EF" w:rsidRDefault="002A71EF" w:rsidP="002A71EF">
            <w:r>
              <w:rPr>
                <w:rFonts w:ascii="Times New Roman" w:eastAsia="Times New Roman" w:hAnsi="Times New Roman"/>
                <w:sz w:val="24"/>
                <w:szCs w:val="24"/>
              </w:rPr>
              <w:t>Commercial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5980" w14:textId="1782C054" w:rsidR="002A71EF" w:rsidRPr="000D519C" w:rsidRDefault="002A71EF" w:rsidP="002A71EF">
            <w:r>
              <w:rPr>
                <w:rFonts w:ascii="Times New Roman" w:eastAsia="Times New Roman" w:hAnsi="Times New Roman"/>
                <w:sz w:val="24"/>
                <w:szCs w:val="24"/>
              </w:rPr>
              <w:t>Commercial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6D9A" w14:textId="0E192019" w:rsidR="002A71EF" w:rsidRPr="000D519C" w:rsidRDefault="002A71EF" w:rsidP="002A71EF">
            <w:r>
              <w:rPr>
                <w:rFonts w:ascii="Times New Roman" w:eastAsia="Times New Roman" w:hAnsi="Times New Roman"/>
                <w:sz w:val="24"/>
                <w:szCs w:val="24"/>
              </w:rPr>
              <w:t>30m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6837" w14:textId="74F120CB" w:rsidR="002A71EF" w:rsidRPr="000D519C" w:rsidRDefault="002A71EF" w:rsidP="002A71EF">
            <w:r>
              <w:rPr>
                <w:rFonts w:ascii="Times New Roman" w:eastAsia="Times New Roman" w:hAnsi="Times New Roman"/>
                <w:sz w:val="24"/>
                <w:szCs w:val="24"/>
              </w:rPr>
              <w:t>East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D376" w14:textId="6183F10C" w:rsidR="002A71EF" w:rsidRDefault="002A71EF" w:rsidP="002A71EF">
            <w:r>
              <w:rPr>
                <w:rFonts w:ascii="Times New Roman" w:eastAsia="Times New Roman" w:hAnsi="Times New Roman"/>
                <w:sz w:val="24"/>
                <w:szCs w:val="24"/>
              </w:rPr>
              <w:t>327754,254677</w:t>
            </w:r>
          </w:p>
        </w:tc>
      </w:tr>
      <w:tr w:rsidR="00563AAF" w14:paraId="6A7E3B5C" w14:textId="77777777" w:rsidTr="002D5A8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C3A3" w14:textId="2ABD99B7" w:rsidR="00563AAF" w:rsidRDefault="00563AAF" w:rsidP="00563AAF">
            <w:r>
              <w:rPr>
                <w:rFonts w:ascii="Times New Roman" w:eastAsia="Times New Roman" w:hAnsi="Times New Roman"/>
                <w:sz w:val="24"/>
                <w:szCs w:val="24"/>
              </w:rPr>
              <w:t>Residential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F419" w14:textId="46BEDDA4" w:rsidR="00563AAF" w:rsidRPr="000D519C" w:rsidRDefault="00563AAF" w:rsidP="00563AAF">
            <w:r>
              <w:rPr>
                <w:rFonts w:ascii="Times New Roman" w:eastAsia="Times New Roman" w:hAnsi="Times New Roman"/>
                <w:sz w:val="24"/>
                <w:szCs w:val="24"/>
              </w:rPr>
              <w:t>Residential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192D" w14:textId="2349C674" w:rsidR="00563AAF" w:rsidRPr="000D519C" w:rsidRDefault="00563AAF" w:rsidP="00563AAF">
            <w:r>
              <w:rPr>
                <w:rFonts w:ascii="Times New Roman" w:eastAsia="Times New Roman" w:hAnsi="Times New Roman"/>
                <w:sz w:val="24"/>
                <w:szCs w:val="24"/>
              </w:rPr>
              <w:t>60m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D918" w14:textId="604F1CDE" w:rsidR="00563AAF" w:rsidRPr="000D519C" w:rsidRDefault="00563AAF" w:rsidP="00563AAF">
            <w:r>
              <w:rPr>
                <w:rFonts w:ascii="Times New Roman" w:eastAsia="Times New Roman" w:hAnsi="Times New Roman"/>
                <w:sz w:val="24"/>
                <w:szCs w:val="24"/>
              </w:rPr>
              <w:t>South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5067" w14:textId="56134A7D" w:rsidR="00563AAF" w:rsidRDefault="00563AAF" w:rsidP="00563AAF">
            <w:r>
              <w:rPr>
                <w:rFonts w:ascii="Times New Roman" w:eastAsia="Times New Roman" w:hAnsi="Times New Roman"/>
                <w:sz w:val="24"/>
                <w:szCs w:val="24"/>
              </w:rPr>
              <w:t>327510,254281</w:t>
            </w:r>
          </w:p>
        </w:tc>
      </w:tr>
      <w:tr w:rsidR="00563AAF" w14:paraId="454B103A" w14:textId="77777777" w:rsidTr="002D5A8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1607" w14:textId="3D1D6F15" w:rsidR="00563AAF" w:rsidRDefault="00563AAF" w:rsidP="00563AAF">
            <w:r>
              <w:rPr>
                <w:rFonts w:ascii="Times New Roman" w:eastAsia="Times New Roman" w:hAnsi="Times New Roman"/>
                <w:sz w:val="24"/>
                <w:szCs w:val="24"/>
              </w:rPr>
              <w:t>Commercial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F95D" w14:textId="2D3B5205" w:rsidR="00563AAF" w:rsidRPr="000D519C" w:rsidRDefault="00563AAF" w:rsidP="00563AAF">
            <w:r>
              <w:rPr>
                <w:rFonts w:ascii="Times New Roman" w:eastAsia="Times New Roman" w:hAnsi="Times New Roman"/>
                <w:sz w:val="24"/>
                <w:szCs w:val="24"/>
              </w:rPr>
              <w:t>Commercial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3124" w14:textId="57C6580A" w:rsidR="00563AAF" w:rsidRPr="000D519C" w:rsidRDefault="00563AAF" w:rsidP="00563AAF">
            <w:r>
              <w:rPr>
                <w:rFonts w:ascii="Times New Roman" w:eastAsia="Times New Roman" w:hAnsi="Times New Roman"/>
                <w:sz w:val="24"/>
                <w:szCs w:val="24"/>
              </w:rPr>
              <w:t>99m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E914" w14:textId="6F2C69BF" w:rsidR="00563AAF" w:rsidRPr="000D519C" w:rsidRDefault="00563AAF" w:rsidP="00563AAF">
            <w:r>
              <w:rPr>
                <w:rFonts w:ascii="Times New Roman" w:eastAsia="Times New Roman" w:hAnsi="Times New Roman"/>
                <w:sz w:val="24"/>
                <w:szCs w:val="24"/>
              </w:rPr>
              <w:t>South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642D" w14:textId="15E1B6BB" w:rsidR="00563AAF" w:rsidRDefault="00563AAF" w:rsidP="00563AAF">
            <w:r>
              <w:rPr>
                <w:rFonts w:ascii="Times New Roman" w:eastAsia="Times New Roman" w:hAnsi="Times New Roman"/>
                <w:sz w:val="24"/>
                <w:szCs w:val="24"/>
              </w:rPr>
              <w:t>327475,254225</w:t>
            </w:r>
          </w:p>
        </w:tc>
      </w:tr>
      <w:tr w:rsidR="00410319" w14:paraId="324285EF" w14:textId="77777777" w:rsidTr="002D5A8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A5C9" w14:textId="49D01235" w:rsidR="00410319" w:rsidRDefault="00410319" w:rsidP="00410319">
            <w:r>
              <w:rPr>
                <w:rFonts w:ascii="Times New Roman" w:eastAsia="Times New Roman" w:hAnsi="Times New Roman"/>
                <w:sz w:val="24"/>
                <w:szCs w:val="24"/>
              </w:rPr>
              <w:t>Commercial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DBFF" w14:textId="4E575132" w:rsidR="00410319" w:rsidRPr="000D519C" w:rsidRDefault="00410319" w:rsidP="00410319">
            <w:r>
              <w:rPr>
                <w:rFonts w:ascii="Times New Roman" w:eastAsia="Times New Roman" w:hAnsi="Times New Roman"/>
                <w:sz w:val="24"/>
                <w:szCs w:val="24"/>
              </w:rPr>
              <w:t>Commercial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A684" w14:textId="06D2D21F" w:rsidR="00410319" w:rsidRPr="000D519C" w:rsidRDefault="00410319" w:rsidP="00410319">
            <w:r>
              <w:rPr>
                <w:rFonts w:ascii="Times New Roman" w:eastAsia="Times New Roman" w:hAnsi="Times New Roman"/>
                <w:sz w:val="24"/>
                <w:szCs w:val="24"/>
              </w:rPr>
              <w:t>24m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10E8" w14:textId="60D39267" w:rsidR="00410319" w:rsidRPr="000D519C" w:rsidRDefault="00410319" w:rsidP="00410319">
            <w:r>
              <w:rPr>
                <w:rFonts w:ascii="Times New Roman" w:eastAsia="Times New Roman" w:hAnsi="Times New Roman"/>
                <w:sz w:val="24"/>
                <w:szCs w:val="24"/>
              </w:rPr>
              <w:t>East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9743" w14:textId="2FA45A87" w:rsidR="00410319" w:rsidRDefault="00410319" w:rsidP="00410319">
            <w:r>
              <w:rPr>
                <w:rFonts w:ascii="Times New Roman" w:eastAsia="Times New Roman" w:hAnsi="Times New Roman"/>
                <w:sz w:val="24"/>
                <w:szCs w:val="24"/>
              </w:rPr>
              <w:t>327602,254439</w:t>
            </w:r>
          </w:p>
        </w:tc>
      </w:tr>
      <w:tr w:rsidR="00410319" w14:paraId="6280FAE3" w14:textId="77777777" w:rsidTr="002D5A8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922F" w14:textId="4F31B01A" w:rsidR="00410319" w:rsidRDefault="00410319" w:rsidP="00410319">
            <w:r>
              <w:rPr>
                <w:rFonts w:ascii="Times New Roman" w:eastAsia="Times New Roman" w:hAnsi="Times New Roman"/>
                <w:sz w:val="24"/>
                <w:szCs w:val="24"/>
              </w:rPr>
              <w:t>Commercial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E087" w14:textId="403DC517" w:rsidR="00410319" w:rsidRPr="000D519C" w:rsidRDefault="00410319" w:rsidP="00410319">
            <w:r>
              <w:rPr>
                <w:rFonts w:ascii="Times New Roman" w:eastAsia="Times New Roman" w:hAnsi="Times New Roman"/>
                <w:sz w:val="24"/>
                <w:szCs w:val="24"/>
              </w:rPr>
              <w:t>Commercial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7183" w14:textId="1CBECF8F" w:rsidR="00410319" w:rsidRPr="000D519C" w:rsidRDefault="00410319" w:rsidP="00410319">
            <w:r>
              <w:rPr>
                <w:rFonts w:ascii="Times New Roman" w:eastAsia="Times New Roman" w:hAnsi="Times New Roman"/>
                <w:sz w:val="24"/>
                <w:szCs w:val="24"/>
              </w:rPr>
              <w:t>28m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7997" w14:textId="5F2D705F" w:rsidR="00410319" w:rsidRPr="000D519C" w:rsidRDefault="00410319" w:rsidP="00410319">
            <w:r>
              <w:rPr>
                <w:rFonts w:ascii="Times New Roman" w:eastAsia="Times New Roman" w:hAnsi="Times New Roman"/>
                <w:sz w:val="24"/>
                <w:szCs w:val="24"/>
              </w:rPr>
              <w:t>East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8F3D" w14:textId="6D3CDB07" w:rsidR="00410319" w:rsidRDefault="00410319" w:rsidP="00410319">
            <w:r>
              <w:rPr>
                <w:rFonts w:ascii="Times New Roman" w:eastAsia="Times New Roman" w:hAnsi="Times New Roman"/>
                <w:sz w:val="24"/>
                <w:szCs w:val="24"/>
              </w:rPr>
              <w:t>327750,254604</w:t>
            </w:r>
          </w:p>
        </w:tc>
      </w:tr>
      <w:tr w:rsidR="00410319" w14:paraId="7BC5B0C9" w14:textId="77777777" w:rsidTr="002D5A8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B0BA" w14:textId="52AB98AC" w:rsidR="00410319" w:rsidRDefault="00410319" w:rsidP="00410319">
            <w:r>
              <w:rPr>
                <w:rFonts w:ascii="Times New Roman" w:eastAsia="Times New Roman" w:hAnsi="Times New Roman"/>
                <w:sz w:val="24"/>
                <w:szCs w:val="24"/>
              </w:rPr>
              <w:t>Commercial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BDCA" w14:textId="1C0CE583" w:rsidR="00410319" w:rsidRPr="000D519C" w:rsidRDefault="00410319" w:rsidP="00410319">
            <w:r>
              <w:rPr>
                <w:rFonts w:ascii="Times New Roman" w:eastAsia="Times New Roman" w:hAnsi="Times New Roman"/>
                <w:sz w:val="24"/>
                <w:szCs w:val="24"/>
              </w:rPr>
              <w:t>Commercial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CFA4" w14:textId="35CDA310" w:rsidR="00410319" w:rsidRPr="000D519C" w:rsidRDefault="00410319" w:rsidP="00410319">
            <w:r>
              <w:rPr>
                <w:rFonts w:ascii="Times New Roman" w:eastAsia="Times New Roman" w:hAnsi="Times New Roman"/>
                <w:sz w:val="24"/>
                <w:szCs w:val="24"/>
              </w:rPr>
              <w:t>95m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9793" w14:textId="2CF579CD" w:rsidR="00410319" w:rsidRPr="000D519C" w:rsidRDefault="00410319" w:rsidP="00410319">
            <w:r>
              <w:rPr>
                <w:rFonts w:ascii="Times New Roman" w:eastAsia="Times New Roman" w:hAnsi="Times New Roman"/>
                <w:sz w:val="24"/>
                <w:szCs w:val="24"/>
              </w:rPr>
              <w:t>East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C9CE" w14:textId="604E70E8" w:rsidR="00410319" w:rsidRDefault="00410319" w:rsidP="00410319">
            <w:r>
              <w:rPr>
                <w:rFonts w:ascii="Times New Roman" w:eastAsia="Times New Roman" w:hAnsi="Times New Roman"/>
                <w:sz w:val="24"/>
                <w:szCs w:val="24"/>
              </w:rPr>
              <w:t>327811,254643</w:t>
            </w:r>
          </w:p>
        </w:tc>
      </w:tr>
      <w:tr w:rsidR="00410319" w14:paraId="1CC01452" w14:textId="77777777" w:rsidTr="002D5A8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2527" w14:textId="3C4E6067" w:rsidR="00410319" w:rsidRDefault="00410319" w:rsidP="00410319">
            <w:r>
              <w:rPr>
                <w:rFonts w:ascii="Times New Roman" w:eastAsia="Times New Roman" w:hAnsi="Times New Roman"/>
                <w:sz w:val="24"/>
                <w:szCs w:val="24"/>
              </w:rPr>
              <w:t>Commercial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F141" w14:textId="25D52D61" w:rsidR="00410319" w:rsidRPr="000D519C" w:rsidRDefault="00410319" w:rsidP="00410319">
            <w:r>
              <w:rPr>
                <w:rFonts w:ascii="Times New Roman" w:eastAsia="Times New Roman" w:hAnsi="Times New Roman"/>
                <w:sz w:val="24"/>
                <w:szCs w:val="24"/>
              </w:rPr>
              <w:t>Commercial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2B46" w14:textId="7E3AB388" w:rsidR="00410319" w:rsidRPr="000D519C" w:rsidRDefault="00410319" w:rsidP="00410319">
            <w:r>
              <w:rPr>
                <w:rFonts w:ascii="Times New Roman" w:eastAsia="Times New Roman" w:hAnsi="Times New Roman"/>
                <w:sz w:val="24"/>
                <w:szCs w:val="24"/>
              </w:rPr>
              <w:t>30m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DC0C" w14:textId="2D066BAF" w:rsidR="00410319" w:rsidRPr="000D519C" w:rsidRDefault="00410319" w:rsidP="00410319">
            <w:r>
              <w:rPr>
                <w:rFonts w:ascii="Times New Roman" w:eastAsia="Times New Roman" w:hAnsi="Times New Roman"/>
                <w:sz w:val="24"/>
                <w:szCs w:val="24"/>
              </w:rPr>
              <w:t>East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7400" w14:textId="6A5DD50A" w:rsidR="00410319" w:rsidRDefault="00410319" w:rsidP="00410319">
            <w:r>
              <w:rPr>
                <w:rFonts w:ascii="Times New Roman" w:eastAsia="Times New Roman" w:hAnsi="Times New Roman"/>
                <w:sz w:val="24"/>
                <w:szCs w:val="24"/>
              </w:rPr>
              <w:t>327754,254677</w:t>
            </w:r>
          </w:p>
        </w:tc>
      </w:tr>
      <w:tr w:rsidR="00410319" w14:paraId="28F5865D" w14:textId="77777777" w:rsidTr="002D5A8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92BA" w14:textId="5541980D" w:rsidR="00410319" w:rsidRDefault="00410319" w:rsidP="00410319">
            <w:r>
              <w:rPr>
                <w:rFonts w:ascii="Times New Roman" w:eastAsia="Times New Roman" w:hAnsi="Times New Roman"/>
                <w:sz w:val="24"/>
                <w:szCs w:val="24"/>
              </w:rPr>
              <w:t>Commercial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A045" w14:textId="5072FC3E" w:rsidR="00410319" w:rsidRPr="000D519C" w:rsidRDefault="00410319" w:rsidP="00410319">
            <w:r>
              <w:rPr>
                <w:rFonts w:ascii="Times New Roman" w:eastAsia="Times New Roman" w:hAnsi="Times New Roman"/>
                <w:sz w:val="24"/>
                <w:szCs w:val="24"/>
              </w:rPr>
              <w:t>Commercial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4179" w14:textId="6643C856" w:rsidR="00410319" w:rsidRPr="000D519C" w:rsidRDefault="00410319" w:rsidP="00410319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25m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8099" w14:textId="51698812" w:rsidR="00410319" w:rsidRPr="000D519C" w:rsidRDefault="00410319" w:rsidP="00410319">
            <w:r>
              <w:rPr>
                <w:rFonts w:ascii="Times New Roman" w:eastAsia="Times New Roman" w:hAnsi="Times New Roman"/>
                <w:sz w:val="24"/>
                <w:szCs w:val="24"/>
              </w:rPr>
              <w:t>East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258E" w14:textId="58960BE8" w:rsidR="00410319" w:rsidRDefault="00410319" w:rsidP="00410319">
            <w:r>
              <w:rPr>
                <w:rFonts w:ascii="Times New Roman" w:eastAsia="Times New Roman" w:hAnsi="Times New Roman"/>
                <w:sz w:val="24"/>
                <w:szCs w:val="24"/>
              </w:rPr>
              <w:t>327738,254654</w:t>
            </w:r>
          </w:p>
        </w:tc>
      </w:tr>
      <w:tr w:rsidR="00410319" w14:paraId="03EF48C0" w14:textId="77777777" w:rsidTr="002D5A8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1883" w14:textId="0F53964E" w:rsidR="00410319" w:rsidRDefault="00410319" w:rsidP="00410319">
            <w:r>
              <w:rPr>
                <w:rFonts w:ascii="Times New Roman" w:eastAsia="Times New Roman" w:hAnsi="Times New Roman"/>
                <w:sz w:val="24"/>
                <w:szCs w:val="24"/>
              </w:rPr>
              <w:t>Commercial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1C6E" w14:textId="14B9EBB5" w:rsidR="00410319" w:rsidRPr="000D519C" w:rsidRDefault="00410319" w:rsidP="00410319">
            <w:r>
              <w:rPr>
                <w:rFonts w:ascii="Times New Roman" w:eastAsia="Times New Roman" w:hAnsi="Times New Roman"/>
                <w:sz w:val="24"/>
                <w:szCs w:val="24"/>
              </w:rPr>
              <w:t>Commercial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7354" w14:textId="3B94292A" w:rsidR="00410319" w:rsidRPr="000D519C" w:rsidRDefault="00410319" w:rsidP="00410319">
            <w:r>
              <w:rPr>
                <w:rFonts w:ascii="Times New Roman" w:eastAsia="Times New Roman" w:hAnsi="Times New Roman"/>
                <w:sz w:val="24"/>
                <w:szCs w:val="24"/>
              </w:rPr>
              <w:t>42m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4422" w14:textId="3DFC02C1" w:rsidR="00410319" w:rsidRPr="000D519C" w:rsidRDefault="00410319" w:rsidP="00410319">
            <w:r>
              <w:rPr>
                <w:rFonts w:ascii="Times New Roman" w:eastAsia="Times New Roman" w:hAnsi="Times New Roman"/>
                <w:sz w:val="24"/>
                <w:szCs w:val="24"/>
              </w:rPr>
              <w:t>East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89A5" w14:textId="08027F6E" w:rsidR="00410319" w:rsidRDefault="00410319" w:rsidP="00410319">
            <w:r>
              <w:rPr>
                <w:rFonts w:ascii="Times New Roman" w:eastAsia="Times New Roman" w:hAnsi="Times New Roman"/>
                <w:sz w:val="24"/>
                <w:szCs w:val="24"/>
              </w:rPr>
              <w:t>327751,254643</w:t>
            </w:r>
          </w:p>
        </w:tc>
      </w:tr>
      <w:tr w:rsidR="00410319" w14:paraId="23EA367B" w14:textId="77777777" w:rsidTr="002D5A8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5927" w14:textId="62DF6637" w:rsidR="00410319" w:rsidRDefault="00410319" w:rsidP="00410319"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Commercial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1431" w14:textId="2F614238" w:rsidR="00410319" w:rsidRPr="000D519C" w:rsidRDefault="00410319" w:rsidP="00410319">
            <w:r>
              <w:rPr>
                <w:rFonts w:ascii="Times New Roman" w:eastAsia="Times New Roman" w:hAnsi="Times New Roman"/>
                <w:sz w:val="24"/>
                <w:szCs w:val="24"/>
              </w:rPr>
              <w:t>Commercial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92B7" w14:textId="413629F2" w:rsidR="00410319" w:rsidRPr="000D519C" w:rsidRDefault="00410319" w:rsidP="00410319">
            <w:r>
              <w:rPr>
                <w:rFonts w:ascii="Times New Roman" w:eastAsia="Times New Roman" w:hAnsi="Times New Roman"/>
                <w:sz w:val="24"/>
                <w:szCs w:val="24"/>
              </w:rPr>
              <w:t>60m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412" w14:textId="55F40D51" w:rsidR="00410319" w:rsidRPr="000D519C" w:rsidRDefault="00410319" w:rsidP="00410319">
            <w:r>
              <w:rPr>
                <w:rFonts w:ascii="Times New Roman" w:eastAsia="Times New Roman" w:hAnsi="Times New Roman"/>
                <w:sz w:val="24"/>
                <w:szCs w:val="24"/>
              </w:rPr>
              <w:t>East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7C37" w14:textId="0EAFC58E" w:rsidR="00410319" w:rsidRDefault="00410319" w:rsidP="00410319">
            <w:r>
              <w:rPr>
                <w:rFonts w:ascii="Times New Roman" w:eastAsia="Times New Roman" w:hAnsi="Times New Roman"/>
                <w:sz w:val="24"/>
                <w:szCs w:val="24"/>
              </w:rPr>
              <w:t>327767,254637</w:t>
            </w:r>
          </w:p>
        </w:tc>
      </w:tr>
      <w:tr w:rsidR="00EC0571" w14:paraId="007E73F0" w14:textId="77777777" w:rsidTr="002D5A8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92D1" w14:textId="6FC03264" w:rsidR="00EC0571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Residential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1B9D" w14:textId="3B5A2901" w:rsidR="00EC0571" w:rsidRPr="000D519C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Residential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3F03" w14:textId="0CE3DCD0" w:rsidR="00EC0571" w:rsidRPr="000D519C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15m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1BED" w14:textId="1C9ADC0D" w:rsidR="00EC0571" w:rsidRPr="000D519C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North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11AA" w14:textId="7BF892F2" w:rsidR="00EC0571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327777,254809</w:t>
            </w:r>
          </w:p>
        </w:tc>
      </w:tr>
      <w:tr w:rsidR="00EC0571" w14:paraId="7606EFF4" w14:textId="77777777" w:rsidTr="002D5A8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325E" w14:textId="0A2A3EE9" w:rsidR="00EC0571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Residential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32DE" w14:textId="11BC20D4" w:rsidR="00EC0571" w:rsidRPr="000D519C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Residential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25B9" w14:textId="7944109F" w:rsidR="00EC0571" w:rsidRPr="000D519C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15m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F116" w14:textId="433E9906" w:rsidR="00EC0571" w:rsidRPr="000D519C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North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D2C1" w14:textId="53815F5C" w:rsidR="00EC0571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327764,254817</w:t>
            </w:r>
          </w:p>
        </w:tc>
      </w:tr>
      <w:tr w:rsidR="00EC0571" w14:paraId="57425749" w14:textId="77777777" w:rsidTr="002D5A8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FEDA" w14:textId="253420A5" w:rsidR="00EC0571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Residential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DE5D" w14:textId="5BD513B6" w:rsidR="00EC0571" w:rsidRPr="000D519C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Residential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88A6" w14:textId="186208AF" w:rsidR="00EC0571" w:rsidRPr="000D519C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15m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33AD" w14:textId="03F3D3B5" w:rsidR="00EC0571" w:rsidRPr="000D519C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North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58EC" w14:textId="3C0D67B9" w:rsidR="00EC0571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327750,254825</w:t>
            </w:r>
          </w:p>
        </w:tc>
      </w:tr>
      <w:tr w:rsidR="00EC0571" w14:paraId="049C5B93" w14:textId="77777777" w:rsidTr="002D5A8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297E" w14:textId="6950FB0C" w:rsidR="00EC0571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Residential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86C3" w14:textId="62BBE934" w:rsidR="00EC0571" w:rsidRPr="000D519C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Residential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C553" w14:textId="5DEE54AB" w:rsidR="00EC0571" w:rsidRPr="000D519C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15m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DCDE" w14:textId="1B3309BA" w:rsidR="00EC0571" w:rsidRPr="000D519C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North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F0B6" w14:textId="1008E3BD" w:rsidR="00EC0571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327739,254835</w:t>
            </w:r>
          </w:p>
        </w:tc>
      </w:tr>
      <w:tr w:rsidR="00EC0571" w14:paraId="3B7DD733" w14:textId="77777777" w:rsidTr="002D5A8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6A90" w14:textId="401581DB" w:rsidR="00EC0571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Residential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FAA5" w14:textId="1423913E" w:rsidR="00EC0571" w:rsidRPr="000D519C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Residential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47BD" w14:textId="3387B378" w:rsidR="00EC0571" w:rsidRPr="000D519C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15m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CF30" w14:textId="77FCC20E" w:rsidR="00EC0571" w:rsidRPr="000D519C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North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40BF" w14:textId="36AD8D85" w:rsidR="00EC0571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327727,254840</w:t>
            </w:r>
          </w:p>
        </w:tc>
      </w:tr>
      <w:tr w:rsidR="00EC0571" w14:paraId="04956D46" w14:textId="77777777" w:rsidTr="002D5A8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FE90" w14:textId="3B1AF9AA" w:rsidR="00EC0571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Residential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BA99" w14:textId="14E8BA23" w:rsidR="00EC0571" w:rsidRPr="000D519C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Residential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42B8" w14:textId="3F39A037" w:rsidR="00EC0571" w:rsidRPr="000D519C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7m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5D17" w14:textId="20C42D1B" w:rsidR="00EC0571" w:rsidRPr="000D519C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North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29CE" w14:textId="21033775" w:rsidR="00EC0571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327710,254844</w:t>
            </w:r>
          </w:p>
        </w:tc>
      </w:tr>
      <w:tr w:rsidR="00EC0571" w14:paraId="47CC924B" w14:textId="77777777" w:rsidTr="002D5A8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0152" w14:textId="13734465" w:rsidR="00EC0571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Residential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723F" w14:textId="481395B5" w:rsidR="00EC0571" w:rsidRPr="000D519C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Residential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8AFE" w14:textId="32631161" w:rsidR="00EC0571" w:rsidRPr="000D519C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28m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FD46" w14:textId="1D9E7ACD" w:rsidR="00EC0571" w:rsidRPr="000D519C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North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5FD0" w14:textId="63D9C5AA" w:rsidR="00EC0571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327709,254866</w:t>
            </w:r>
          </w:p>
        </w:tc>
      </w:tr>
      <w:tr w:rsidR="00EC0571" w14:paraId="31902F30" w14:textId="77777777" w:rsidTr="002D5A8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5FE2" w14:textId="3480F7A1" w:rsidR="00EC0571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Residential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3120" w14:textId="52A8B267" w:rsidR="00EC0571" w:rsidRPr="000D519C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Residential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722A" w14:textId="2CD10E3C" w:rsidR="00EC0571" w:rsidRPr="000D519C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46m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916B" w14:textId="6B1BCE17" w:rsidR="00EC0571" w:rsidRPr="000D519C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North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9FC0" w14:textId="24BE2E56" w:rsidR="00EC0571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327717,254877</w:t>
            </w:r>
          </w:p>
        </w:tc>
      </w:tr>
      <w:tr w:rsidR="00EC0571" w14:paraId="3A3664AE" w14:textId="77777777" w:rsidTr="002D5A8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CC13" w14:textId="2F0454F6" w:rsidR="00EC0571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Residential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C3F3" w14:textId="543C324A" w:rsidR="00EC0571" w:rsidRPr="000D519C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residential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3351" w14:textId="24622151" w:rsidR="00EC0571" w:rsidRPr="000D519C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60m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95CD" w14:textId="63A4F17F" w:rsidR="00EC0571" w:rsidRPr="000D519C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North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981D" w14:textId="49D18381" w:rsidR="00EC0571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327738,254884</w:t>
            </w:r>
          </w:p>
        </w:tc>
      </w:tr>
      <w:tr w:rsidR="00EC0571" w14:paraId="15F976F9" w14:textId="77777777" w:rsidTr="002D5A8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ABBC" w14:textId="05AEDB10" w:rsidR="00EC0571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Residential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0B49" w14:textId="20169735" w:rsidR="00EC0571" w:rsidRPr="000D519C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Residential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CE02" w14:textId="1DB38E0B" w:rsidR="00EC0571" w:rsidRPr="000D519C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50m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D814" w14:textId="0C5D01E8" w:rsidR="00EC0571" w:rsidRPr="000D519C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North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3755" w14:textId="671EE6D0" w:rsidR="00EC0571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327746,254870</w:t>
            </w:r>
          </w:p>
        </w:tc>
      </w:tr>
      <w:tr w:rsidR="00EC0571" w14:paraId="25A79183" w14:textId="77777777" w:rsidTr="002D5A8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1816" w14:textId="2789A8FC" w:rsidR="00EC0571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Residential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CC25" w14:textId="672482D8" w:rsidR="00EC0571" w:rsidRPr="000D519C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Residential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A492" w14:textId="7EBC7441" w:rsidR="00EC0571" w:rsidRPr="000D519C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50m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5BEA" w14:textId="1EC4CF03" w:rsidR="00EC0571" w:rsidRPr="000D519C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North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08E8" w14:textId="7F46610E" w:rsidR="00EC0571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327757,254862</w:t>
            </w:r>
          </w:p>
        </w:tc>
      </w:tr>
      <w:tr w:rsidR="00EC0571" w14:paraId="7AFDB7DE" w14:textId="77777777" w:rsidTr="002D5A8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1FF7" w14:textId="4A06546A" w:rsidR="00EC0571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Residential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12C9" w14:textId="6FE149EF" w:rsidR="00EC0571" w:rsidRPr="000D519C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Residential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6A81" w14:textId="30DE5774" w:rsidR="00EC0571" w:rsidRPr="000D519C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50m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CDA0" w14:textId="5CCDB9E8" w:rsidR="00EC0571" w:rsidRPr="000D519C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North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4937" w14:textId="5B61DF08" w:rsidR="00EC0571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327771,254854</w:t>
            </w:r>
          </w:p>
        </w:tc>
      </w:tr>
      <w:tr w:rsidR="00EC0571" w14:paraId="49812E12" w14:textId="77777777" w:rsidTr="002D5A83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1BFE" w14:textId="54B6295F" w:rsidR="00EC0571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Residential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AD46" w14:textId="6B5DF7D4" w:rsidR="00EC0571" w:rsidRPr="000D519C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Residential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33A4" w14:textId="0EF96373" w:rsidR="00EC0571" w:rsidRPr="000D519C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50m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F2EB" w14:textId="1068E7C1" w:rsidR="00EC0571" w:rsidRPr="000D519C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North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0121" w14:textId="238F9AB3" w:rsidR="00EC0571" w:rsidRDefault="00EC0571" w:rsidP="00EC0571">
            <w:r>
              <w:rPr>
                <w:rFonts w:ascii="Times New Roman" w:eastAsia="Times New Roman" w:hAnsi="Times New Roman"/>
                <w:sz w:val="24"/>
                <w:szCs w:val="24"/>
              </w:rPr>
              <w:t>327783,254847</w:t>
            </w:r>
          </w:p>
        </w:tc>
      </w:tr>
    </w:tbl>
    <w:p w14:paraId="3EBD0630" w14:textId="77777777" w:rsidR="00B12EB0" w:rsidRDefault="00B12EB0" w:rsidP="00B36B21">
      <w:pPr>
        <w:pStyle w:val="BlockText"/>
        <w:ind w:left="0"/>
      </w:pPr>
    </w:p>
    <w:p w14:paraId="58785878" w14:textId="77777777" w:rsidR="00B36B21" w:rsidRDefault="00B36B21">
      <w:pPr>
        <w:rPr>
          <w:rFonts w:ascii="Arial" w:hAnsi="Arial" w:cs="Arial"/>
          <w:b/>
          <w:sz w:val="24"/>
          <w:szCs w:val="24"/>
          <w:u w:val="single"/>
        </w:rPr>
      </w:pPr>
    </w:p>
    <w:p w14:paraId="06DD86D9" w14:textId="77777777" w:rsidR="00736AB3" w:rsidRDefault="00736AB3">
      <w:pPr>
        <w:rPr>
          <w:rFonts w:ascii="Arial" w:hAnsi="Arial" w:cs="Arial"/>
          <w:b/>
          <w:sz w:val="24"/>
          <w:szCs w:val="24"/>
          <w:u w:val="single"/>
        </w:rPr>
      </w:pPr>
    </w:p>
    <w:p w14:paraId="7B8AF4C4" w14:textId="77777777" w:rsidR="00736AB3" w:rsidRDefault="00736AB3">
      <w:pPr>
        <w:rPr>
          <w:rFonts w:ascii="Arial" w:hAnsi="Arial" w:cs="Arial"/>
          <w:b/>
          <w:sz w:val="24"/>
          <w:szCs w:val="24"/>
          <w:u w:val="single"/>
        </w:rPr>
      </w:pPr>
    </w:p>
    <w:p w14:paraId="1CDCFD6A" w14:textId="177CECFA" w:rsidR="00736AB3" w:rsidRDefault="00736AB3">
      <w:pPr>
        <w:rPr>
          <w:rFonts w:ascii="Arial" w:hAnsi="Arial" w:cs="Arial"/>
          <w:b/>
          <w:sz w:val="24"/>
          <w:szCs w:val="24"/>
          <w:u w:val="single"/>
        </w:rPr>
      </w:pPr>
    </w:p>
    <w:p w14:paraId="64F288DF" w14:textId="77777777" w:rsidR="00736AB3" w:rsidRDefault="00736AB3">
      <w:pPr>
        <w:rPr>
          <w:rFonts w:ascii="Arial" w:hAnsi="Arial" w:cs="Arial"/>
          <w:b/>
          <w:sz w:val="24"/>
          <w:szCs w:val="24"/>
          <w:u w:val="single"/>
        </w:rPr>
      </w:pPr>
    </w:p>
    <w:p w14:paraId="4779CA26" w14:textId="77777777" w:rsidR="00C2586D" w:rsidRDefault="00C2586D">
      <w:pPr>
        <w:rPr>
          <w:rFonts w:ascii="Arial" w:hAnsi="Arial" w:cs="Arial"/>
          <w:b/>
          <w:sz w:val="24"/>
          <w:szCs w:val="24"/>
          <w:u w:val="single"/>
        </w:rPr>
      </w:pPr>
    </w:p>
    <w:p w14:paraId="264CE64D" w14:textId="77777777" w:rsidR="00232477" w:rsidRPr="00232477" w:rsidRDefault="00232477" w:rsidP="00232477">
      <w:pPr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main possible dust</w:t>
      </w:r>
      <w:r w:rsidRPr="00232477">
        <w:rPr>
          <w:rFonts w:ascii="Times New Roman" w:hAnsi="Times New Roman" w:cs="Times New Roman"/>
          <w:sz w:val="24"/>
          <w:szCs w:val="24"/>
        </w:rPr>
        <w:t xml:space="preserve"> sourc</w:t>
      </w:r>
      <w:r>
        <w:rPr>
          <w:rFonts w:ascii="Times New Roman" w:hAnsi="Times New Roman" w:cs="Times New Roman"/>
          <w:sz w:val="24"/>
          <w:szCs w:val="24"/>
        </w:rPr>
        <w:t>es/operations are listed below:</w:t>
      </w:r>
    </w:p>
    <w:p w14:paraId="6F2BF149" w14:textId="77777777" w:rsidR="00232477" w:rsidRPr="00DB161D" w:rsidRDefault="00232477" w:rsidP="00DB161D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 w:rsidRPr="00232477">
        <w:rPr>
          <w:rFonts w:ascii="Times New Roman" w:hAnsi="Times New Roman" w:cs="Times New Roman"/>
          <w:sz w:val="24"/>
          <w:szCs w:val="24"/>
        </w:rPr>
        <w:t>Feed Deliveries</w:t>
      </w:r>
    </w:p>
    <w:p w14:paraId="03D46B25" w14:textId="77777777" w:rsidR="00232477" w:rsidRDefault="00232477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 w:rsidRPr="00232477">
        <w:rPr>
          <w:rFonts w:ascii="Times New Roman" w:hAnsi="Times New Roman" w:cs="Times New Roman"/>
          <w:sz w:val="24"/>
          <w:szCs w:val="24"/>
        </w:rPr>
        <w:t>Feeding Systems</w:t>
      </w:r>
    </w:p>
    <w:p w14:paraId="071F1408" w14:textId="77777777" w:rsidR="00DB161D" w:rsidRPr="00232477" w:rsidRDefault="00DB161D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Bedding</w:t>
      </w:r>
    </w:p>
    <w:p w14:paraId="4E50231D" w14:textId="77777777" w:rsidR="00232477" w:rsidRPr="00232477" w:rsidRDefault="00DB161D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Litter management</w:t>
      </w:r>
    </w:p>
    <w:p w14:paraId="735FEFD1" w14:textId="77777777" w:rsidR="00232477" w:rsidRDefault="00DB161D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 inspections</w:t>
      </w:r>
    </w:p>
    <w:p w14:paraId="42800E6D" w14:textId="77777777" w:rsidR="00DB161D" w:rsidRPr="00232477" w:rsidRDefault="00DB161D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Ventilation</w:t>
      </w:r>
    </w:p>
    <w:p w14:paraId="45B63BD9" w14:textId="77777777" w:rsidR="00232477" w:rsidRPr="00232477" w:rsidRDefault="00232477" w:rsidP="00232477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 w:rsidRPr="00232477">
        <w:rPr>
          <w:rFonts w:ascii="Times New Roman" w:hAnsi="Times New Roman" w:cs="Times New Roman"/>
          <w:sz w:val="24"/>
          <w:szCs w:val="24"/>
        </w:rPr>
        <w:t>Clean out Operations</w:t>
      </w:r>
    </w:p>
    <w:p w14:paraId="7B22BBE9" w14:textId="77777777" w:rsidR="00232477" w:rsidRPr="00DB161D" w:rsidRDefault="00DB161D" w:rsidP="00DB161D">
      <w:pPr>
        <w:numPr>
          <w:ilvl w:val="0"/>
          <w:numId w:val="1"/>
        </w:numPr>
        <w:spacing w:after="0" w:line="240" w:lineRule="auto"/>
        <w:ind w:right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Bird numbers</w:t>
      </w:r>
    </w:p>
    <w:p w14:paraId="7E8FCFCE" w14:textId="77777777" w:rsidR="00232477" w:rsidRPr="00232477" w:rsidRDefault="00232477" w:rsidP="00232477">
      <w:pPr>
        <w:ind w:right="998"/>
        <w:rPr>
          <w:rFonts w:ascii="Times New Roman" w:hAnsi="Times New Roman" w:cs="Times New Roman"/>
          <w:sz w:val="24"/>
          <w:szCs w:val="24"/>
        </w:rPr>
      </w:pPr>
    </w:p>
    <w:p w14:paraId="6E23FCE8" w14:textId="77777777" w:rsidR="00232477" w:rsidRPr="00232477" w:rsidRDefault="00232477" w:rsidP="00232477">
      <w:pPr>
        <w:ind w:left="1080" w:right="998" w:hanging="1080"/>
        <w:rPr>
          <w:rFonts w:ascii="Times New Roman" w:hAnsi="Times New Roman" w:cs="Times New Roman"/>
          <w:sz w:val="24"/>
          <w:szCs w:val="24"/>
        </w:rPr>
      </w:pPr>
      <w:r w:rsidRPr="00232477">
        <w:rPr>
          <w:rFonts w:ascii="Times New Roman" w:hAnsi="Times New Roman" w:cs="Times New Roman"/>
          <w:sz w:val="24"/>
          <w:szCs w:val="24"/>
        </w:rPr>
        <w:t xml:space="preserve">                  A table listing these sources with mea</w:t>
      </w:r>
      <w:r>
        <w:rPr>
          <w:rFonts w:ascii="Times New Roman" w:hAnsi="Times New Roman" w:cs="Times New Roman"/>
          <w:sz w:val="24"/>
          <w:szCs w:val="24"/>
        </w:rPr>
        <w:t xml:space="preserve">sures to control/reduce   dust </w:t>
      </w:r>
      <w:r w:rsidRPr="00232477">
        <w:rPr>
          <w:rFonts w:ascii="Times New Roman" w:hAnsi="Times New Roman" w:cs="Times New Roman"/>
          <w:sz w:val="24"/>
          <w:szCs w:val="24"/>
        </w:rPr>
        <w:t>emissions is listed below.</w:t>
      </w:r>
    </w:p>
    <w:p w14:paraId="75AA3FD9" w14:textId="77777777" w:rsidR="00232477" w:rsidRDefault="00232477">
      <w:pPr>
        <w:rPr>
          <w:rFonts w:ascii="Arial" w:hAnsi="Arial" w:cs="Arial"/>
          <w:b/>
          <w:sz w:val="24"/>
          <w:szCs w:val="24"/>
          <w:u w:val="single"/>
        </w:rPr>
      </w:pPr>
    </w:p>
    <w:p w14:paraId="1F605382" w14:textId="77777777" w:rsidR="00B137C2" w:rsidRDefault="00B137C2">
      <w:pPr>
        <w:rPr>
          <w:rFonts w:ascii="Arial" w:hAnsi="Arial" w:cs="Arial"/>
          <w:b/>
          <w:sz w:val="24"/>
          <w:szCs w:val="24"/>
        </w:rPr>
      </w:pPr>
    </w:p>
    <w:p w14:paraId="4D705673" w14:textId="77777777" w:rsidR="00930A68" w:rsidRDefault="00930A68">
      <w:pPr>
        <w:rPr>
          <w:rFonts w:ascii="Arial" w:hAnsi="Arial" w:cs="Arial"/>
          <w:b/>
          <w:sz w:val="24"/>
          <w:szCs w:val="24"/>
        </w:rPr>
      </w:pPr>
    </w:p>
    <w:p w14:paraId="69B16AC4" w14:textId="77777777" w:rsidR="00232477" w:rsidRDefault="00232477">
      <w:pPr>
        <w:rPr>
          <w:rFonts w:ascii="Arial" w:hAnsi="Arial" w:cs="Arial"/>
          <w:b/>
          <w:sz w:val="24"/>
          <w:szCs w:val="24"/>
        </w:rPr>
      </w:pPr>
    </w:p>
    <w:p w14:paraId="5659DE1C" w14:textId="77777777" w:rsidR="00232477" w:rsidRDefault="0023247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2262"/>
        <w:gridCol w:w="2319"/>
        <w:gridCol w:w="2818"/>
      </w:tblGrid>
      <w:tr w:rsidR="004C33AE" w14:paraId="7B368266" w14:textId="77777777" w:rsidTr="00BB36F7">
        <w:tc>
          <w:tcPr>
            <w:tcW w:w="1617" w:type="dxa"/>
          </w:tcPr>
          <w:p w14:paraId="50AAAA25" w14:textId="77777777" w:rsidR="00B137C2" w:rsidRDefault="00B137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Source</w:t>
            </w:r>
          </w:p>
        </w:tc>
        <w:tc>
          <w:tcPr>
            <w:tcW w:w="2262" w:type="dxa"/>
          </w:tcPr>
          <w:p w14:paraId="3E4E1C57" w14:textId="77777777" w:rsidR="00B137C2" w:rsidRDefault="00B137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Method</w:t>
            </w:r>
          </w:p>
        </w:tc>
        <w:tc>
          <w:tcPr>
            <w:tcW w:w="2319" w:type="dxa"/>
          </w:tcPr>
          <w:p w14:paraId="55A219B5" w14:textId="77777777" w:rsidR="00B137C2" w:rsidRDefault="00B137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Reduction Technique</w:t>
            </w:r>
          </w:p>
        </w:tc>
        <w:tc>
          <w:tcPr>
            <w:tcW w:w="2818" w:type="dxa"/>
          </w:tcPr>
          <w:p w14:paraId="46C1285E" w14:textId="77777777" w:rsidR="00B137C2" w:rsidRDefault="00B137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Implementation</w:t>
            </w:r>
          </w:p>
        </w:tc>
      </w:tr>
      <w:tr w:rsidR="004C33AE" w14:paraId="34A4FACE" w14:textId="77777777" w:rsidTr="00BB36F7">
        <w:tc>
          <w:tcPr>
            <w:tcW w:w="1617" w:type="dxa"/>
          </w:tcPr>
          <w:p w14:paraId="7535849A" w14:textId="77777777" w:rsidR="00B137C2" w:rsidRP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  <w:r w:rsidRPr="00B137C2">
              <w:rPr>
                <w:rFonts w:ascii="Arial" w:hAnsi="Arial" w:cs="Arial"/>
                <w:sz w:val="24"/>
                <w:szCs w:val="24"/>
              </w:rPr>
              <w:t>Feed</w:t>
            </w:r>
          </w:p>
        </w:tc>
        <w:tc>
          <w:tcPr>
            <w:tcW w:w="2262" w:type="dxa"/>
          </w:tcPr>
          <w:p w14:paraId="212D0A66" w14:textId="77777777" w:rsid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  <w:r w:rsidRPr="00B137C2">
              <w:rPr>
                <w:rFonts w:ascii="Arial" w:hAnsi="Arial" w:cs="Arial"/>
                <w:sz w:val="24"/>
                <w:szCs w:val="24"/>
              </w:rPr>
              <w:t>Feed delivery to Silos</w:t>
            </w:r>
          </w:p>
          <w:p w14:paraId="57F4A7AC" w14:textId="77777777" w:rsid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D1494C" w14:textId="77777777" w:rsid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F5E450" w14:textId="77777777" w:rsidR="00B137C2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milling</w:t>
            </w:r>
          </w:p>
          <w:p w14:paraId="4644CCFE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7916E5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Ingredients</w:t>
            </w:r>
          </w:p>
          <w:p w14:paraId="38703B3D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9D6A27" w14:textId="77777777" w:rsidR="002C1DCF" w:rsidRDefault="002C1D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FE2F96" w14:textId="77777777" w:rsidR="002C1DCF" w:rsidRDefault="002C1D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746A07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delivery system</w:t>
            </w:r>
          </w:p>
          <w:p w14:paraId="041474E6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D553AE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F7EF8F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AE2761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297353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8D2ABD" w14:textId="77777777" w:rsidR="00416BCC" w:rsidRDefault="00416B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5E79BC" w14:textId="77777777" w:rsidR="00416BCC" w:rsidRDefault="00416B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6A5357" w14:textId="77777777" w:rsidR="00416BCC" w:rsidRDefault="00416B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3A351C" w14:textId="76710F71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spillages</w:t>
            </w:r>
          </w:p>
          <w:p w14:paraId="441433AF" w14:textId="77777777" w:rsidR="00726C3F" w:rsidRPr="00B137C2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60FA979" w14:textId="77777777" w:rsid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Vents from silos covered to prevent release to atmosphere</w:t>
            </w:r>
          </w:p>
          <w:p w14:paraId="31E56C30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milling undertaken</w:t>
            </w:r>
          </w:p>
          <w:p w14:paraId="49743020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Oil coating on pellet</w:t>
            </w:r>
          </w:p>
          <w:p w14:paraId="0967086E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 use of maize within diets</w:t>
            </w:r>
          </w:p>
          <w:p w14:paraId="50BB1E68" w14:textId="46F4CE7E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Sealed pipe delivery into poultry houses, free fall of feed into hoppers minimised</w:t>
            </w:r>
            <w:r w:rsidR="00416BCC">
              <w:rPr>
                <w:rFonts w:ascii="Arial" w:hAnsi="Arial" w:cs="Arial"/>
                <w:sz w:val="24"/>
                <w:szCs w:val="24"/>
              </w:rPr>
              <w:t xml:space="preserve"> by covers on hoppers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16BCC">
              <w:rPr>
                <w:rFonts w:ascii="Arial" w:hAnsi="Arial" w:cs="Arial"/>
                <w:sz w:val="24"/>
                <w:szCs w:val="24"/>
              </w:rPr>
              <w:t xml:space="preserve">pan </w:t>
            </w:r>
            <w:r>
              <w:rPr>
                <w:rFonts w:ascii="Arial" w:hAnsi="Arial" w:cs="Arial"/>
                <w:sz w:val="24"/>
                <w:szCs w:val="24"/>
              </w:rPr>
              <w:t>feeding system on timed feeding preventing over feeding</w:t>
            </w:r>
          </w:p>
          <w:p w14:paraId="358A4955" w14:textId="77777777" w:rsidR="00726C3F" w:rsidRPr="00B137C2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feed spills cleared up immediately.</w:t>
            </w:r>
          </w:p>
        </w:tc>
        <w:tc>
          <w:tcPr>
            <w:tcW w:w="2818" w:type="dxa"/>
          </w:tcPr>
          <w:p w14:paraId="152C1BA5" w14:textId="77777777" w:rsid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 place</w:t>
            </w:r>
          </w:p>
          <w:p w14:paraId="582D53A5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EEBE73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0D35FE" w14:textId="77777777" w:rsidR="002C1DCF" w:rsidRDefault="002C1D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DD208C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  <w:p w14:paraId="2BBC86F1" w14:textId="77777777" w:rsidR="00571012" w:rsidRDefault="005710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367B72" w14:textId="2608694D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Limited as not in operator control</w:t>
            </w:r>
          </w:p>
          <w:p w14:paraId="1F2A7D10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</w:t>
            </w:r>
          </w:p>
          <w:p w14:paraId="3C0C8E94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C68D58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29510C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16F84D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406BA0" w14:textId="77777777" w:rsidR="00726C3F" w:rsidRDefault="00726C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6DC82B" w14:textId="77777777" w:rsidR="00726C3F" w:rsidRPr="00B137C2" w:rsidRDefault="0072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Continuous to prevent dust or potential contamination of water course</w:t>
            </w:r>
          </w:p>
        </w:tc>
      </w:tr>
      <w:tr w:rsidR="004C33AE" w14:paraId="64359E13" w14:textId="77777777" w:rsidTr="00BB36F7">
        <w:tc>
          <w:tcPr>
            <w:tcW w:w="1617" w:type="dxa"/>
          </w:tcPr>
          <w:p w14:paraId="38367ADE" w14:textId="77777777" w:rsidR="00B137C2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Bedding</w:t>
            </w:r>
          </w:p>
        </w:tc>
        <w:tc>
          <w:tcPr>
            <w:tcW w:w="2262" w:type="dxa"/>
          </w:tcPr>
          <w:p w14:paraId="1D145BCF" w14:textId="77777777" w:rsidR="00B137C2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Bedding Type</w:t>
            </w:r>
          </w:p>
        </w:tc>
        <w:tc>
          <w:tcPr>
            <w:tcW w:w="2319" w:type="dxa"/>
          </w:tcPr>
          <w:p w14:paraId="3112E0C7" w14:textId="77777777" w:rsidR="00B137C2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dust extracted shavings</w:t>
            </w:r>
          </w:p>
        </w:tc>
        <w:tc>
          <w:tcPr>
            <w:tcW w:w="2818" w:type="dxa"/>
          </w:tcPr>
          <w:p w14:paraId="3C45FE32" w14:textId="77777777" w:rsidR="00B137C2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</w:t>
            </w:r>
          </w:p>
        </w:tc>
      </w:tr>
      <w:tr w:rsidR="004C33AE" w14:paraId="37AFE88F" w14:textId="77777777" w:rsidTr="00BB36F7">
        <w:tc>
          <w:tcPr>
            <w:tcW w:w="1617" w:type="dxa"/>
          </w:tcPr>
          <w:p w14:paraId="77FE3DE7" w14:textId="77777777" w:rsidR="00B137C2" w:rsidRPr="00B137C2" w:rsidRDefault="00B13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14:paraId="6F99C28C" w14:textId="77777777" w:rsid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Bedding depth</w:t>
            </w:r>
          </w:p>
          <w:p w14:paraId="78C969F8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F34BB3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ABEE90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EBF0AA" w14:textId="77777777" w:rsidR="00E12504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Bedding application</w:t>
            </w:r>
          </w:p>
        </w:tc>
        <w:tc>
          <w:tcPr>
            <w:tcW w:w="2319" w:type="dxa"/>
          </w:tcPr>
          <w:p w14:paraId="117C883F" w14:textId="77777777" w:rsid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Sufficient layer to absorb moisture produced during crop cycle</w:t>
            </w:r>
          </w:p>
          <w:p w14:paraId="71838E3C" w14:textId="77777777" w:rsidR="00E12504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 layer spread inside houses with minimum ventilation running, top up bedding in sealed plastic bales</w:t>
            </w:r>
          </w:p>
        </w:tc>
        <w:tc>
          <w:tcPr>
            <w:tcW w:w="2818" w:type="dxa"/>
          </w:tcPr>
          <w:p w14:paraId="5EF47A39" w14:textId="77777777" w:rsid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</w:t>
            </w:r>
          </w:p>
          <w:p w14:paraId="6401C23C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85565C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4EC3BD" w14:textId="77777777" w:rsidR="00E12504" w:rsidRDefault="00E125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B80BF8" w14:textId="77777777" w:rsidR="00E12504" w:rsidRP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</w:t>
            </w:r>
          </w:p>
        </w:tc>
      </w:tr>
      <w:tr w:rsidR="004C33AE" w14:paraId="182E4430" w14:textId="77777777" w:rsidTr="00BB36F7">
        <w:tc>
          <w:tcPr>
            <w:tcW w:w="1617" w:type="dxa"/>
          </w:tcPr>
          <w:p w14:paraId="72798A04" w14:textId="77777777" w:rsidR="00B137C2" w:rsidRPr="00B137C2" w:rsidRDefault="00E12504" w:rsidP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Litter Management</w:t>
            </w:r>
          </w:p>
        </w:tc>
        <w:tc>
          <w:tcPr>
            <w:tcW w:w="2262" w:type="dxa"/>
          </w:tcPr>
          <w:p w14:paraId="3BB0B403" w14:textId="77777777" w:rsidR="00B137C2" w:rsidRDefault="00E125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Excessive dry litter</w:t>
            </w:r>
          </w:p>
          <w:p w14:paraId="04F6BAF9" w14:textId="77777777" w:rsidR="004C33AE" w:rsidRDefault="004C33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6F9ACF" w14:textId="77777777" w:rsidR="004C33AE" w:rsidRDefault="004C33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929B17" w14:textId="77777777" w:rsidR="004C33AE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F549B6B" w14:textId="77777777" w:rsidR="004C33AE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Computer controlled environment</w:t>
            </w:r>
          </w:p>
        </w:tc>
        <w:tc>
          <w:tcPr>
            <w:tcW w:w="2818" w:type="dxa"/>
          </w:tcPr>
          <w:p w14:paraId="4BDB3E73" w14:textId="77777777" w:rsidR="004C33AE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Relative humidity controlled between 55 and 65% keeping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balance between dust and odour production</w:t>
            </w:r>
          </w:p>
          <w:p w14:paraId="34F78ECE" w14:textId="77777777" w:rsidR="004C33AE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3AE" w14:paraId="10AB4044" w14:textId="77777777" w:rsidTr="00BB36F7">
        <w:tc>
          <w:tcPr>
            <w:tcW w:w="1617" w:type="dxa"/>
          </w:tcPr>
          <w:p w14:paraId="41FAA6A0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Stock inspections</w:t>
            </w:r>
          </w:p>
        </w:tc>
        <w:tc>
          <w:tcPr>
            <w:tcW w:w="2262" w:type="dxa"/>
          </w:tcPr>
          <w:p w14:paraId="47D72303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Increased bird activity</w:t>
            </w:r>
          </w:p>
        </w:tc>
        <w:tc>
          <w:tcPr>
            <w:tcW w:w="2319" w:type="dxa"/>
          </w:tcPr>
          <w:p w14:paraId="23671098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Stock inspections by trained personnel</w:t>
            </w:r>
          </w:p>
        </w:tc>
        <w:tc>
          <w:tcPr>
            <w:tcW w:w="2818" w:type="dxa"/>
          </w:tcPr>
          <w:p w14:paraId="43F45D47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 levels reduced to prevent birds panicking and reduced stress</w:t>
            </w:r>
          </w:p>
        </w:tc>
      </w:tr>
      <w:tr w:rsidR="004C33AE" w14:paraId="2DF319EF" w14:textId="77777777" w:rsidTr="00BB36F7">
        <w:tc>
          <w:tcPr>
            <w:tcW w:w="1617" w:type="dxa"/>
          </w:tcPr>
          <w:p w14:paraId="14CD3185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Ventilation</w:t>
            </w:r>
          </w:p>
        </w:tc>
        <w:tc>
          <w:tcPr>
            <w:tcW w:w="2262" w:type="dxa"/>
          </w:tcPr>
          <w:p w14:paraId="1EF1735D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Ventilation Type</w:t>
            </w:r>
          </w:p>
        </w:tc>
        <w:tc>
          <w:tcPr>
            <w:tcW w:w="2319" w:type="dxa"/>
          </w:tcPr>
          <w:p w14:paraId="2FE38B88" w14:textId="513450E4" w:rsidR="00B137C2" w:rsidRPr="00B137C2" w:rsidRDefault="00BB3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 </w:t>
            </w:r>
            <w:r w:rsidR="004C33AE">
              <w:rPr>
                <w:rFonts w:ascii="Arial" w:hAnsi="Arial" w:cs="Arial"/>
                <w:sz w:val="24"/>
                <w:szCs w:val="24"/>
              </w:rPr>
              <w:t>roof extraction fans</w:t>
            </w:r>
            <w:r w:rsidR="00736AB3">
              <w:rPr>
                <w:rFonts w:ascii="Arial" w:hAnsi="Arial" w:cs="Arial"/>
                <w:sz w:val="24"/>
                <w:szCs w:val="24"/>
              </w:rPr>
              <w:t xml:space="preserve"> on houses </w:t>
            </w:r>
            <w:r w:rsidR="002C1DCF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8B48B6">
              <w:rPr>
                <w:rFonts w:ascii="Arial" w:hAnsi="Arial" w:cs="Arial"/>
                <w:sz w:val="24"/>
                <w:szCs w:val="24"/>
              </w:rPr>
              <w:t>-</w:t>
            </w:r>
            <w:r w:rsidR="005E09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18" w:type="dxa"/>
          </w:tcPr>
          <w:p w14:paraId="476CA497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 on all houses increasing dispersion/concentration</w:t>
            </w:r>
          </w:p>
        </w:tc>
      </w:tr>
      <w:tr w:rsidR="004C33AE" w14:paraId="2F91DC46" w14:textId="77777777" w:rsidTr="00BB36F7">
        <w:tc>
          <w:tcPr>
            <w:tcW w:w="1617" w:type="dxa"/>
          </w:tcPr>
          <w:p w14:paraId="6236C0EF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House Cleaning</w:t>
            </w:r>
          </w:p>
        </w:tc>
        <w:tc>
          <w:tcPr>
            <w:tcW w:w="2262" w:type="dxa"/>
          </w:tcPr>
          <w:p w14:paraId="69948C3B" w14:textId="77777777" w:rsidR="00B137C2" w:rsidRP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Dust production during de littering/cleaning operations</w:t>
            </w:r>
          </w:p>
        </w:tc>
        <w:tc>
          <w:tcPr>
            <w:tcW w:w="2319" w:type="dxa"/>
          </w:tcPr>
          <w:p w14:paraId="02D4937F" w14:textId="77777777" w:rsid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double handling of litter, trailers parked close to doors, litter tipped carefully into trailers, trailers sheeted prior to leaving site</w:t>
            </w:r>
            <w:r w:rsidR="00AE62F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2B1D5E" w14:textId="07920A09" w:rsidR="00AE62F7" w:rsidRPr="00B137C2" w:rsidRDefault="00416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Exhaust vents washed under low pressure</w:t>
            </w:r>
            <w:r w:rsidR="00AE62F7">
              <w:rPr>
                <w:rFonts w:ascii="Arial" w:hAnsi="Arial" w:cs="Arial"/>
                <w:sz w:val="24"/>
                <w:szCs w:val="24"/>
              </w:rPr>
              <w:t xml:space="preserve"> during cleaning process to minimise both release of dust to atmosphere and escape of contaminated water</w:t>
            </w:r>
          </w:p>
        </w:tc>
        <w:tc>
          <w:tcPr>
            <w:tcW w:w="2818" w:type="dxa"/>
          </w:tcPr>
          <w:p w14:paraId="01127BC4" w14:textId="77777777" w:rsidR="00B137C2" w:rsidRDefault="004C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place/continuous</w:t>
            </w:r>
          </w:p>
          <w:p w14:paraId="3D22C5CD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0B1AC5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0EDFF2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B1FB71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07DE31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E3C3DC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DDA265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ABBD81" w14:textId="77777777" w:rsidR="00AE62F7" w:rsidRPr="00B137C2" w:rsidRDefault="00AE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place/continuous</w:t>
            </w:r>
          </w:p>
        </w:tc>
      </w:tr>
      <w:tr w:rsidR="00AE62F7" w14:paraId="127EC7F1" w14:textId="77777777" w:rsidTr="00BB36F7">
        <w:tc>
          <w:tcPr>
            <w:tcW w:w="1617" w:type="dxa"/>
          </w:tcPr>
          <w:p w14:paraId="09BC3E2D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Bird numbers</w:t>
            </w:r>
          </w:p>
        </w:tc>
        <w:tc>
          <w:tcPr>
            <w:tcW w:w="2262" w:type="dxa"/>
          </w:tcPr>
          <w:p w14:paraId="15AA0889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Stocking Density</w:t>
            </w:r>
          </w:p>
        </w:tc>
        <w:tc>
          <w:tcPr>
            <w:tcW w:w="2319" w:type="dxa"/>
          </w:tcPr>
          <w:p w14:paraId="37162E7C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Stocking rate determined by integrator</w:t>
            </w:r>
          </w:p>
        </w:tc>
        <w:tc>
          <w:tcPr>
            <w:tcW w:w="2818" w:type="dxa"/>
          </w:tcPr>
          <w:p w14:paraId="69022628" w14:textId="77777777" w:rsidR="00AE62F7" w:rsidRDefault="00AE6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14:paraId="24C9223F" w14:textId="77777777" w:rsidR="00B137C2" w:rsidRDefault="00B137C2">
      <w:pPr>
        <w:rPr>
          <w:rFonts w:ascii="Arial" w:hAnsi="Arial" w:cs="Arial"/>
          <w:b/>
          <w:sz w:val="24"/>
          <w:szCs w:val="24"/>
        </w:rPr>
      </w:pPr>
    </w:p>
    <w:p w14:paraId="53339F7B" w14:textId="33205D2F" w:rsidR="00AE62F7" w:rsidRDefault="00736A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Plan completed </w:t>
      </w:r>
      <w:r w:rsidR="00977D0F">
        <w:rPr>
          <w:rFonts w:ascii="Arial" w:hAnsi="Arial" w:cs="Arial"/>
          <w:b/>
          <w:sz w:val="24"/>
          <w:szCs w:val="24"/>
        </w:rPr>
        <w:t>August</w:t>
      </w:r>
      <w:r w:rsidR="00466668">
        <w:rPr>
          <w:rFonts w:ascii="Arial" w:hAnsi="Arial" w:cs="Arial"/>
          <w:b/>
          <w:sz w:val="24"/>
          <w:szCs w:val="24"/>
        </w:rPr>
        <w:t xml:space="preserve"> 2021</w:t>
      </w:r>
    </w:p>
    <w:p w14:paraId="7E7A0E4B" w14:textId="0C0C2306" w:rsidR="00AE62F7" w:rsidRDefault="00AE6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Plan to be reviewed every four years or following a substantiated complaint, with Area officer being notified of any changes for approval.</w:t>
      </w:r>
    </w:p>
    <w:p w14:paraId="48A85EAB" w14:textId="7E449684" w:rsidR="00416BCC" w:rsidRDefault="00416BCC">
      <w:pPr>
        <w:rPr>
          <w:rFonts w:ascii="Arial" w:hAnsi="Arial" w:cs="Arial"/>
          <w:sz w:val="24"/>
          <w:szCs w:val="24"/>
        </w:rPr>
      </w:pPr>
    </w:p>
    <w:p w14:paraId="284F4256" w14:textId="01FC9E25" w:rsidR="00416BCC" w:rsidRPr="00AE62F7" w:rsidRDefault="00416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Version </w:t>
      </w:r>
      <w:r w:rsidR="007920E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571012">
        <w:rPr>
          <w:rFonts w:ascii="Arial" w:hAnsi="Arial" w:cs="Arial"/>
          <w:sz w:val="24"/>
          <w:szCs w:val="24"/>
        </w:rPr>
        <w:t>August</w:t>
      </w:r>
      <w:r w:rsidR="00977D0F">
        <w:rPr>
          <w:rFonts w:ascii="Arial" w:hAnsi="Arial" w:cs="Arial"/>
          <w:sz w:val="24"/>
          <w:szCs w:val="24"/>
        </w:rPr>
        <w:t xml:space="preserve"> </w:t>
      </w:r>
      <w:r w:rsidR="00466668">
        <w:rPr>
          <w:rFonts w:ascii="Arial" w:hAnsi="Arial" w:cs="Arial"/>
          <w:sz w:val="24"/>
          <w:szCs w:val="24"/>
        </w:rPr>
        <w:t>2021</w:t>
      </w:r>
    </w:p>
    <w:sectPr w:rsidR="00416BCC" w:rsidRPr="00AE62F7" w:rsidSect="00057A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361A9"/>
    <w:multiLevelType w:val="hybridMultilevel"/>
    <w:tmpl w:val="2A7C64B4"/>
    <w:lvl w:ilvl="0" w:tplc="3BA820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7C2"/>
    <w:rsid w:val="00057A54"/>
    <w:rsid w:val="001F5036"/>
    <w:rsid w:val="00232477"/>
    <w:rsid w:val="00290D7D"/>
    <w:rsid w:val="002A71EF"/>
    <w:rsid w:val="002C1DCF"/>
    <w:rsid w:val="002D5A83"/>
    <w:rsid w:val="003E2335"/>
    <w:rsid w:val="00410319"/>
    <w:rsid w:val="00416BCC"/>
    <w:rsid w:val="00466668"/>
    <w:rsid w:val="004A6E12"/>
    <w:rsid w:val="004C33AE"/>
    <w:rsid w:val="00563AAF"/>
    <w:rsid w:val="00571012"/>
    <w:rsid w:val="005E092C"/>
    <w:rsid w:val="005E6774"/>
    <w:rsid w:val="006D030F"/>
    <w:rsid w:val="00726C3F"/>
    <w:rsid w:val="00736AB3"/>
    <w:rsid w:val="007920E6"/>
    <w:rsid w:val="007A0A07"/>
    <w:rsid w:val="007A2BC0"/>
    <w:rsid w:val="007D11EF"/>
    <w:rsid w:val="007F3C9C"/>
    <w:rsid w:val="008047EF"/>
    <w:rsid w:val="008B48B6"/>
    <w:rsid w:val="00930A68"/>
    <w:rsid w:val="00977D0F"/>
    <w:rsid w:val="0098396C"/>
    <w:rsid w:val="00A16E6D"/>
    <w:rsid w:val="00A55842"/>
    <w:rsid w:val="00A6383A"/>
    <w:rsid w:val="00AC7316"/>
    <w:rsid w:val="00AE62F7"/>
    <w:rsid w:val="00B12EB0"/>
    <w:rsid w:val="00B137C2"/>
    <w:rsid w:val="00B36B21"/>
    <w:rsid w:val="00BB36F7"/>
    <w:rsid w:val="00C2586D"/>
    <w:rsid w:val="00C66EDB"/>
    <w:rsid w:val="00CE1263"/>
    <w:rsid w:val="00DB161D"/>
    <w:rsid w:val="00E12504"/>
    <w:rsid w:val="00E2370E"/>
    <w:rsid w:val="00E54BBA"/>
    <w:rsid w:val="00EC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0D51D"/>
  <w15:chartTrackingRefBased/>
  <w15:docId w15:val="{C3677C87-D57B-4DBB-BE89-086B3D35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semiHidden/>
    <w:rsid w:val="00B36B21"/>
    <w:pPr>
      <w:spacing w:after="0" w:line="240" w:lineRule="auto"/>
      <w:ind w:left="1080" w:right="99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3BFC1A260056BE448D0ED9916093864F" ma:contentTypeVersion="41" ma:contentTypeDescription="Create a new document." ma:contentTypeScope="" ma:versionID="99cf1f198e00a5afc1ea02003ad3ffc0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ff2e7f9-dcc6-4215-a910-ba6ae4f502ee" targetNamespace="http://schemas.microsoft.com/office/2006/metadata/properties" ma:root="true" ma:fieldsID="4865c41ac2f9977529c69f06edb5f159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ff2e7f9-dcc6-4215-a910-ba6ae4f502ee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Location" minOccurs="0"/>
                <xsd:element ref="ns6:MediaServiceAutoKeyPoints" minOccurs="0"/>
                <xsd:element ref="ns6:MediaServiceKeyPoints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2e7f9-dcc6-4215-a910-ba6ae4f50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5" nillable="true" ma:displayName="Location" ma:internalName="MediaServiceLocation" ma:readOnly="true">
      <xsd:simpleType>
        <xsd:restriction base="dms:Text"/>
      </xsd:simpleType>
    </xsd:element>
    <xsd:element name="MediaServiceAutoKeyPoints" ma:index="5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2021-09-07T23:00:00+00:00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EPR-BP3003MP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Customer_x002f_OperatorName xmlns="eebef177-55b5-4448-a5fb-28ea454417ee">T L Whittall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2021-09-07T23:00:00+00:00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EPR/BP3003MP/A001</EPRNumber>
    <FacilityAddressPostcode xmlns="eebef177-55b5-4448-a5fb-28ea454417ee">HR5 3ER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482</Value>
      <Value>12</Value>
      <Value>480</Value>
      <Value>10</Value>
      <Value>22</Value>
    </TaxCatchAll>
    <ExternalAuthor xmlns="eebef177-55b5-4448-a5fb-28ea454417ee">T L Whittall Limited</ExternalAuthor>
    <SiteName xmlns="eebef177-55b5-4448-a5fb-28ea454417ee">Hergest Camp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Hergest Camp Farm Lower Hergest Kington Hereford Herefordshire HR5 3ER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5AE0D1CC-D116-46C9-826F-A8502B5B18D2}"/>
</file>

<file path=customXml/itemProps2.xml><?xml version="1.0" encoding="utf-8"?>
<ds:datastoreItem xmlns:ds="http://schemas.openxmlformats.org/officeDocument/2006/customXml" ds:itemID="{8596F6B5-3620-4B26-8622-9DF6347A5DC9}"/>
</file>

<file path=customXml/itemProps3.xml><?xml version="1.0" encoding="utf-8"?>
<ds:datastoreItem xmlns:ds="http://schemas.openxmlformats.org/officeDocument/2006/customXml" ds:itemID="{6E9AD074-65BC-4F27-B2DE-5A53805F9B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31</cp:revision>
  <dcterms:created xsi:type="dcterms:W3CDTF">2016-08-06T09:07:00Z</dcterms:created>
  <dcterms:modified xsi:type="dcterms:W3CDTF">2021-08-03T14:30:00Z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0x0101000E9AD557692E154F9D2697C8C6432F76003BFC1A260056BE448D0ED9916093864F</vt:lpwstr>
  </property>
  <property fmtid="{D5CDD505-2E9C-101B-9397-08002B2CF9AE}" pid="3" name="PermitDocumentType">
    <vt:lpwstr/>
  </property>
  <property fmtid="{D5CDD505-2E9C-101B-9397-08002B2CF9AE}" pid="4" name="TypeofPermit">
    <vt:lpwstr>482;#Bespoke|743fbb82-64b4-442a-8bac-afa632175399</vt:lpwstr>
  </property>
  <property fmtid="{D5CDD505-2E9C-101B-9397-08002B2CF9AE}" pid="5" name="DisclosureStatus">
    <vt:lpwstr>480;#Public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22;#Installations|645f1c9c-65df-490a-9ce3-4a2aa7c5ff7f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  <property fmtid="{D5CDD505-2E9C-101B-9397-08002B2CF9AE}" pid="15" name="SysUpdateNoER">
    <vt:lpwstr>No</vt:lpwstr>
  </property>
</Properties>
</file>