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079E" w14:textId="6643C0DA" w:rsidR="00123617" w:rsidRDefault="000E24A0">
      <w:pPr>
        <w:rPr>
          <w:rFonts w:ascii="Arial" w:hAnsi="Arial" w:cs="Arial"/>
          <w:b/>
          <w:bCs/>
          <w:sz w:val="24"/>
          <w:szCs w:val="24"/>
        </w:rPr>
      </w:pPr>
      <w:proofErr w:type="spellStart"/>
      <w:r>
        <w:rPr>
          <w:rFonts w:ascii="Arial" w:hAnsi="Arial" w:cs="Arial"/>
          <w:b/>
          <w:bCs/>
          <w:sz w:val="24"/>
          <w:szCs w:val="24"/>
        </w:rPr>
        <w:t>Hergest</w:t>
      </w:r>
      <w:proofErr w:type="spellEnd"/>
      <w:r>
        <w:rPr>
          <w:rFonts w:ascii="Arial" w:hAnsi="Arial" w:cs="Arial"/>
          <w:b/>
          <w:bCs/>
          <w:sz w:val="24"/>
          <w:szCs w:val="24"/>
        </w:rPr>
        <w:t xml:space="preserve"> Camp Farm Schedule 5 Responses</w:t>
      </w:r>
    </w:p>
    <w:p w14:paraId="504A5033" w14:textId="4DF388AC" w:rsidR="000E24A0" w:rsidRDefault="000E24A0">
      <w:pPr>
        <w:rPr>
          <w:rFonts w:ascii="Arial" w:hAnsi="Arial" w:cs="Arial"/>
          <w:b/>
          <w:bCs/>
          <w:sz w:val="24"/>
          <w:szCs w:val="24"/>
        </w:rPr>
      </w:pPr>
    </w:p>
    <w:p w14:paraId="16DCA464" w14:textId="03B73551" w:rsidR="000E24A0" w:rsidRPr="0098554A" w:rsidRDefault="00A53714" w:rsidP="000E24A0">
      <w:pPr>
        <w:pStyle w:val="m-5416161278629494898msolistparagraph"/>
        <w:numPr>
          <w:ilvl w:val="0"/>
          <w:numId w:val="2"/>
        </w:numPr>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 xml:space="preserve"> </w:t>
      </w:r>
      <w:r w:rsidR="000E24A0" w:rsidRPr="0098554A">
        <w:rPr>
          <w:rFonts w:ascii="Arial" w:hAnsi="Arial" w:cs="Arial"/>
          <w:sz w:val="22"/>
          <w:szCs w:val="22"/>
          <w:shd w:val="clear" w:color="auto" w:fill="FFFFFF"/>
        </w:rPr>
        <w:t>Long term measure for the installation of heat exchangers, full documentation attached including test report.</w:t>
      </w:r>
    </w:p>
    <w:p w14:paraId="299B3E43" w14:textId="46518FEE" w:rsidR="000E24A0" w:rsidRPr="00B95048" w:rsidRDefault="000E24A0" w:rsidP="000E24A0">
      <w:pPr>
        <w:pStyle w:val="m-5416161278629494898msolistparagraph"/>
        <w:shd w:val="clear" w:color="auto" w:fill="FFFFFF"/>
        <w:spacing w:before="0" w:beforeAutospacing="0" w:after="0" w:afterAutospacing="0"/>
        <w:ind w:left="720"/>
        <w:rPr>
          <w:rFonts w:ascii="Arial" w:hAnsi="Arial" w:cs="Arial"/>
          <w:color w:val="222222"/>
          <w:sz w:val="22"/>
          <w:szCs w:val="22"/>
        </w:rPr>
      </w:pPr>
      <w:r w:rsidRPr="00B95048">
        <w:rPr>
          <w:rFonts w:ascii="Arial" w:hAnsi="Arial" w:cs="Arial"/>
          <w:color w:val="222222"/>
          <w:sz w:val="22"/>
          <w:szCs w:val="22"/>
        </w:rPr>
        <w:t xml:space="preserve">1a.   The operator is willing to install heat exchangers resulting in major reduction in </w:t>
      </w:r>
      <w:r w:rsidR="006A34BE">
        <w:rPr>
          <w:rFonts w:ascii="Arial" w:hAnsi="Arial" w:cs="Arial"/>
          <w:color w:val="222222"/>
          <w:sz w:val="22"/>
          <w:szCs w:val="22"/>
        </w:rPr>
        <w:t xml:space="preserve">     </w:t>
      </w:r>
      <w:r w:rsidRPr="00B95048">
        <w:rPr>
          <w:rFonts w:ascii="Arial" w:hAnsi="Arial" w:cs="Arial"/>
          <w:color w:val="222222"/>
          <w:sz w:val="22"/>
          <w:szCs w:val="22"/>
        </w:rPr>
        <w:t>odour, ammonia levels and dust leading to drier litter.</w:t>
      </w:r>
      <w:r w:rsidR="00A973EE">
        <w:rPr>
          <w:rFonts w:ascii="Arial" w:hAnsi="Arial" w:cs="Arial"/>
          <w:color w:val="222222"/>
          <w:sz w:val="22"/>
          <w:szCs w:val="22"/>
        </w:rPr>
        <w:t xml:space="preserve"> </w:t>
      </w:r>
      <w:r w:rsidR="00C94C47">
        <w:rPr>
          <w:rFonts w:ascii="Arial" w:hAnsi="Arial" w:cs="Arial"/>
          <w:color w:val="222222"/>
          <w:sz w:val="22"/>
          <w:szCs w:val="22"/>
        </w:rPr>
        <w:t xml:space="preserve">These heat exchangers produce a dry </w:t>
      </w:r>
      <w:r w:rsidR="0035105F">
        <w:rPr>
          <w:rFonts w:ascii="Arial" w:hAnsi="Arial" w:cs="Arial"/>
          <w:color w:val="222222"/>
          <w:sz w:val="22"/>
          <w:szCs w:val="22"/>
        </w:rPr>
        <w:t>air flow of heat, which produces much drier litter</w:t>
      </w:r>
      <w:r w:rsidR="002B137F">
        <w:rPr>
          <w:rFonts w:ascii="Arial" w:hAnsi="Arial" w:cs="Arial"/>
          <w:color w:val="222222"/>
          <w:sz w:val="22"/>
          <w:szCs w:val="22"/>
        </w:rPr>
        <w:t xml:space="preserve"> and therefore less odour is produced</w:t>
      </w:r>
      <w:r w:rsidR="00444888">
        <w:rPr>
          <w:rFonts w:ascii="Arial" w:hAnsi="Arial" w:cs="Arial"/>
          <w:color w:val="222222"/>
          <w:sz w:val="22"/>
          <w:szCs w:val="22"/>
        </w:rPr>
        <w:t>.</w:t>
      </w:r>
    </w:p>
    <w:p w14:paraId="0F844E97" w14:textId="2BFCE90C" w:rsidR="007C02AC" w:rsidRDefault="000E24A0" w:rsidP="001172AE">
      <w:pPr>
        <w:pStyle w:val="m-5416161278629494898msolistparagraph"/>
        <w:shd w:val="clear" w:color="auto" w:fill="FFFFFF"/>
        <w:spacing w:before="0" w:beforeAutospacing="0" w:after="0" w:afterAutospacing="0"/>
        <w:ind w:left="720"/>
        <w:rPr>
          <w:rFonts w:ascii="Arial" w:hAnsi="Arial" w:cs="Arial"/>
          <w:sz w:val="22"/>
          <w:szCs w:val="22"/>
          <w:shd w:val="clear" w:color="auto" w:fill="FFFFFF"/>
        </w:rPr>
      </w:pPr>
      <w:r w:rsidRPr="00B95048">
        <w:rPr>
          <w:rFonts w:ascii="Arial" w:hAnsi="Arial" w:cs="Arial"/>
          <w:color w:val="222222"/>
          <w:sz w:val="22"/>
          <w:szCs w:val="22"/>
        </w:rPr>
        <w:t>1b.  The size and output of the Heat exchangers installed would have sufficient capacity to handle the required air flow of each poultry house</w:t>
      </w:r>
      <w:r w:rsidR="00444888">
        <w:rPr>
          <w:rFonts w:ascii="Arial" w:hAnsi="Arial" w:cs="Arial"/>
          <w:color w:val="222222"/>
          <w:sz w:val="22"/>
          <w:szCs w:val="22"/>
        </w:rPr>
        <w:t xml:space="preserve"> both in summer and winter</w:t>
      </w:r>
      <w:r w:rsidRPr="00B95048">
        <w:rPr>
          <w:rFonts w:ascii="Arial" w:hAnsi="Arial" w:cs="Arial"/>
          <w:color w:val="222222"/>
          <w:sz w:val="22"/>
          <w:szCs w:val="22"/>
        </w:rPr>
        <w:t>.</w:t>
      </w:r>
      <w:r w:rsidR="006A34BE">
        <w:rPr>
          <w:rFonts w:ascii="Arial" w:hAnsi="Arial" w:cs="Arial"/>
          <w:color w:val="222222"/>
          <w:sz w:val="22"/>
          <w:szCs w:val="22"/>
        </w:rPr>
        <w:t xml:space="preserve"> </w:t>
      </w:r>
      <w:r w:rsidR="006A34BE" w:rsidRPr="006A34BE">
        <w:rPr>
          <w:rFonts w:ascii="Arial" w:hAnsi="Arial" w:cs="Arial"/>
          <w:sz w:val="22"/>
          <w:szCs w:val="22"/>
          <w:shd w:val="clear" w:color="auto" w:fill="FFFFFF"/>
        </w:rPr>
        <w:t>The air exchangers</w:t>
      </w:r>
      <w:r w:rsidR="009D0859">
        <w:rPr>
          <w:rFonts w:ascii="Arial" w:hAnsi="Arial" w:cs="Arial"/>
          <w:sz w:val="22"/>
          <w:szCs w:val="22"/>
          <w:shd w:val="clear" w:color="auto" w:fill="FFFFFF"/>
        </w:rPr>
        <w:t xml:space="preserve"> </w:t>
      </w:r>
      <w:r w:rsidR="00560B55">
        <w:rPr>
          <w:rFonts w:ascii="Arial" w:hAnsi="Arial" w:cs="Arial"/>
          <w:sz w:val="22"/>
          <w:szCs w:val="22"/>
          <w:shd w:val="clear" w:color="auto" w:fill="FFFFFF"/>
        </w:rPr>
        <w:t>a</w:t>
      </w:r>
      <w:r w:rsidR="00A3286F">
        <w:rPr>
          <w:rFonts w:ascii="Arial" w:hAnsi="Arial" w:cs="Arial"/>
          <w:sz w:val="22"/>
          <w:szCs w:val="22"/>
          <w:shd w:val="clear" w:color="auto" w:fill="FFFFFF"/>
        </w:rPr>
        <w:t xml:space="preserve">re rated </w:t>
      </w:r>
      <w:r w:rsidR="00560B55">
        <w:rPr>
          <w:rFonts w:ascii="Arial" w:hAnsi="Arial" w:cs="Arial"/>
          <w:sz w:val="22"/>
          <w:szCs w:val="22"/>
          <w:shd w:val="clear" w:color="auto" w:fill="FFFFFF"/>
        </w:rPr>
        <w:t>for 12,000m3/hr</w:t>
      </w:r>
      <w:r w:rsidR="00704ACE">
        <w:rPr>
          <w:rFonts w:ascii="Arial" w:hAnsi="Arial" w:cs="Arial"/>
          <w:sz w:val="22"/>
          <w:szCs w:val="22"/>
          <w:shd w:val="clear" w:color="auto" w:fill="FFFFFF"/>
        </w:rPr>
        <w:t>, rather than the system being “fed”</w:t>
      </w:r>
      <w:r w:rsidR="006C1F3F">
        <w:rPr>
          <w:rFonts w:ascii="Arial" w:hAnsi="Arial" w:cs="Arial"/>
          <w:sz w:val="22"/>
          <w:szCs w:val="22"/>
          <w:shd w:val="clear" w:color="auto" w:fill="FFFFFF"/>
        </w:rPr>
        <w:t>, it instead draws in the</w:t>
      </w:r>
      <w:r w:rsidR="001172AE">
        <w:rPr>
          <w:rFonts w:ascii="Arial" w:hAnsi="Arial" w:cs="Arial"/>
          <w:sz w:val="22"/>
          <w:szCs w:val="22"/>
          <w:shd w:val="clear" w:color="auto" w:fill="FFFFFF"/>
        </w:rPr>
        <w:t xml:space="preserve"> </w:t>
      </w:r>
      <w:r w:rsidR="006C1F3F">
        <w:rPr>
          <w:rFonts w:ascii="Arial" w:hAnsi="Arial" w:cs="Arial"/>
          <w:sz w:val="22"/>
          <w:szCs w:val="22"/>
          <w:shd w:val="clear" w:color="auto" w:fill="FFFFFF"/>
        </w:rPr>
        <w:t>required amount</w:t>
      </w:r>
      <w:r w:rsidR="00BC5729">
        <w:rPr>
          <w:rFonts w:ascii="Arial" w:hAnsi="Arial" w:cs="Arial"/>
          <w:sz w:val="22"/>
          <w:szCs w:val="22"/>
          <w:shd w:val="clear" w:color="auto" w:fill="FFFFFF"/>
        </w:rPr>
        <w:t xml:space="preserve"> of air itself, therefore will only operate</w:t>
      </w:r>
      <w:r w:rsidR="001172AE">
        <w:rPr>
          <w:rFonts w:ascii="Arial" w:hAnsi="Arial" w:cs="Arial"/>
          <w:sz w:val="22"/>
          <w:szCs w:val="22"/>
          <w:shd w:val="clear" w:color="auto" w:fill="FFFFFF"/>
        </w:rPr>
        <w:t xml:space="preserve"> </w:t>
      </w:r>
      <w:r w:rsidR="00BC5729">
        <w:rPr>
          <w:rFonts w:ascii="Arial" w:hAnsi="Arial" w:cs="Arial"/>
          <w:sz w:val="22"/>
          <w:szCs w:val="22"/>
          <w:shd w:val="clear" w:color="auto" w:fill="FFFFFF"/>
        </w:rPr>
        <w:t>to</w:t>
      </w:r>
      <w:r w:rsidR="00B5004E">
        <w:rPr>
          <w:rFonts w:ascii="Arial" w:hAnsi="Arial" w:cs="Arial"/>
          <w:sz w:val="22"/>
          <w:szCs w:val="22"/>
          <w:shd w:val="clear" w:color="auto" w:fill="FFFFFF"/>
        </w:rPr>
        <w:t xml:space="preserve"> the specified 12,000m3/hr</w:t>
      </w:r>
      <w:r w:rsidR="001172AE">
        <w:rPr>
          <w:rFonts w:ascii="Arial" w:hAnsi="Arial" w:cs="Arial"/>
          <w:sz w:val="22"/>
          <w:szCs w:val="22"/>
          <w:shd w:val="clear" w:color="auto" w:fill="FFFFFF"/>
        </w:rPr>
        <w:t xml:space="preserve"> </w:t>
      </w:r>
      <w:r w:rsidR="00B5004E">
        <w:rPr>
          <w:rFonts w:ascii="Arial" w:hAnsi="Arial" w:cs="Arial"/>
          <w:sz w:val="22"/>
          <w:szCs w:val="22"/>
          <w:shd w:val="clear" w:color="auto" w:fill="FFFFFF"/>
        </w:rPr>
        <w:t xml:space="preserve">there is no risk to the </w:t>
      </w:r>
      <w:r w:rsidR="00106BEB">
        <w:rPr>
          <w:rFonts w:ascii="Arial" w:hAnsi="Arial" w:cs="Arial"/>
          <w:sz w:val="22"/>
          <w:szCs w:val="22"/>
          <w:shd w:val="clear" w:color="auto" w:fill="FFFFFF"/>
        </w:rPr>
        <w:t xml:space="preserve">system being overwhelmed at any point. It is </w:t>
      </w:r>
      <w:r w:rsidR="007C02AC">
        <w:rPr>
          <w:rFonts w:ascii="Arial" w:hAnsi="Arial" w:cs="Arial"/>
          <w:sz w:val="22"/>
          <w:szCs w:val="22"/>
          <w:shd w:val="clear" w:color="auto" w:fill="FFFFFF"/>
        </w:rPr>
        <w:t>also certified for</w:t>
      </w:r>
      <w:r w:rsidR="003C322A">
        <w:rPr>
          <w:rFonts w:ascii="Arial" w:hAnsi="Arial" w:cs="Arial"/>
          <w:sz w:val="22"/>
          <w:szCs w:val="22"/>
          <w:shd w:val="clear" w:color="auto" w:fill="FFFFFF"/>
        </w:rPr>
        <w:t xml:space="preserve"> </w:t>
      </w:r>
      <w:r w:rsidR="007C02AC">
        <w:rPr>
          <w:rFonts w:ascii="Arial" w:hAnsi="Arial" w:cs="Arial"/>
          <w:sz w:val="22"/>
          <w:szCs w:val="22"/>
          <w:shd w:val="clear" w:color="auto" w:fill="FFFFFF"/>
        </w:rPr>
        <w:t>the above 12,000m3/hr.</w:t>
      </w:r>
    </w:p>
    <w:p w14:paraId="55E2007C" w14:textId="5CEDD886" w:rsidR="008B4A57" w:rsidRPr="00B95048" w:rsidRDefault="008B4A57" w:rsidP="000E24A0">
      <w:pPr>
        <w:pStyle w:val="m-5416161278629494898msolistparagraph"/>
        <w:shd w:val="clear" w:color="auto" w:fill="FFFFFF"/>
        <w:spacing w:before="0" w:beforeAutospacing="0" w:after="0" w:afterAutospacing="0"/>
        <w:ind w:left="720"/>
        <w:rPr>
          <w:rFonts w:ascii="Arial" w:hAnsi="Arial" w:cs="Arial"/>
          <w:color w:val="222222"/>
          <w:sz w:val="22"/>
          <w:szCs w:val="22"/>
        </w:rPr>
      </w:pPr>
      <w:r>
        <w:rPr>
          <w:rFonts w:ascii="Arial" w:hAnsi="Arial" w:cs="Arial"/>
          <w:sz w:val="22"/>
          <w:szCs w:val="22"/>
          <w:shd w:val="clear" w:color="auto" w:fill="FFFFFF"/>
        </w:rPr>
        <w:t xml:space="preserve">1c. </w:t>
      </w:r>
      <w:r w:rsidR="008D3B51">
        <w:rPr>
          <w:rFonts w:ascii="Arial" w:hAnsi="Arial" w:cs="Arial"/>
          <w:sz w:val="22"/>
          <w:szCs w:val="22"/>
          <w:shd w:val="clear" w:color="auto" w:fill="FFFFFF"/>
        </w:rPr>
        <w:t>With these heat exchangers odour concentrations will have a 33</w:t>
      </w:r>
      <w:r w:rsidR="00A1357B">
        <w:rPr>
          <w:rFonts w:ascii="Arial" w:hAnsi="Arial" w:cs="Arial"/>
          <w:sz w:val="22"/>
          <w:szCs w:val="22"/>
          <w:shd w:val="clear" w:color="auto" w:fill="FFFFFF"/>
        </w:rPr>
        <w:t>% reduction</w:t>
      </w:r>
      <w:r w:rsidR="00AA7C5B">
        <w:rPr>
          <w:rFonts w:ascii="Arial" w:hAnsi="Arial" w:cs="Arial"/>
          <w:sz w:val="22"/>
          <w:szCs w:val="22"/>
          <w:shd w:val="clear" w:color="auto" w:fill="FFFFFF"/>
        </w:rPr>
        <w:t xml:space="preserve"> in </w:t>
      </w:r>
      <w:r w:rsidR="00C432B1">
        <w:rPr>
          <w:rFonts w:ascii="Arial" w:hAnsi="Arial" w:cs="Arial"/>
          <w:sz w:val="22"/>
          <w:szCs w:val="22"/>
          <w:shd w:val="clear" w:color="auto" w:fill="FFFFFF"/>
        </w:rPr>
        <w:t>o</w:t>
      </w:r>
      <w:r w:rsidR="009E671F">
        <w:rPr>
          <w:rFonts w:ascii="Arial" w:hAnsi="Arial" w:cs="Arial"/>
          <w:sz w:val="22"/>
          <w:szCs w:val="22"/>
          <w:shd w:val="clear" w:color="auto" w:fill="FFFFFF"/>
        </w:rPr>
        <w:t>dour at outlet given in test report attached</w:t>
      </w:r>
      <w:r w:rsidR="00A2010D">
        <w:rPr>
          <w:rFonts w:ascii="Arial" w:hAnsi="Arial" w:cs="Arial"/>
          <w:sz w:val="22"/>
          <w:szCs w:val="22"/>
          <w:shd w:val="clear" w:color="auto" w:fill="FFFFFF"/>
        </w:rPr>
        <w:t>.</w:t>
      </w:r>
      <w:r w:rsidR="00C432B1">
        <w:rPr>
          <w:rFonts w:ascii="Arial" w:hAnsi="Arial" w:cs="Arial"/>
          <w:sz w:val="22"/>
          <w:szCs w:val="22"/>
          <w:shd w:val="clear" w:color="auto" w:fill="FFFFFF"/>
        </w:rPr>
        <w:t xml:space="preserve"> </w:t>
      </w:r>
      <w:proofErr w:type="spellStart"/>
      <w:r w:rsidR="00C432B1">
        <w:rPr>
          <w:rFonts w:ascii="Arial" w:hAnsi="Arial" w:cs="Arial"/>
          <w:sz w:val="22"/>
          <w:szCs w:val="22"/>
          <w:shd w:val="clear" w:color="auto" w:fill="FFFFFF"/>
        </w:rPr>
        <w:t>M</w:t>
      </w:r>
      <w:r w:rsidR="00CD1355">
        <w:rPr>
          <w:rFonts w:ascii="Arial" w:hAnsi="Arial" w:cs="Arial"/>
          <w:sz w:val="22"/>
          <w:szCs w:val="22"/>
          <w:shd w:val="clear" w:color="auto" w:fill="FFFFFF"/>
        </w:rPr>
        <w:t>essbericht</w:t>
      </w:r>
      <w:proofErr w:type="spellEnd"/>
      <w:r w:rsidR="00CD1355">
        <w:rPr>
          <w:rFonts w:ascii="Arial" w:hAnsi="Arial" w:cs="Arial"/>
          <w:sz w:val="22"/>
          <w:szCs w:val="22"/>
          <w:shd w:val="clear" w:color="auto" w:fill="FFFFFF"/>
        </w:rPr>
        <w:t xml:space="preserve"> file page 37.</w:t>
      </w:r>
    </w:p>
    <w:p w14:paraId="09E94F9F" w14:textId="2D961A8B" w:rsidR="000E24A0" w:rsidRPr="00B95048" w:rsidRDefault="000E24A0" w:rsidP="000E24A0">
      <w:pPr>
        <w:pStyle w:val="m-5416161278629494898msolistparagraph"/>
        <w:shd w:val="clear" w:color="auto" w:fill="FFFFFF"/>
        <w:spacing w:before="0" w:beforeAutospacing="0" w:after="0" w:afterAutospacing="0"/>
        <w:ind w:left="720"/>
        <w:rPr>
          <w:rFonts w:ascii="Arial" w:hAnsi="Arial" w:cs="Arial"/>
          <w:color w:val="222222"/>
          <w:sz w:val="22"/>
          <w:szCs w:val="22"/>
        </w:rPr>
      </w:pPr>
      <w:r w:rsidRPr="00B95048">
        <w:rPr>
          <w:rFonts w:ascii="Arial" w:hAnsi="Arial" w:cs="Arial"/>
          <w:color w:val="222222"/>
          <w:sz w:val="22"/>
          <w:szCs w:val="22"/>
        </w:rPr>
        <w:t>1d.  The system would be in operation</w:t>
      </w:r>
      <w:r w:rsidR="00FD7511">
        <w:rPr>
          <w:rFonts w:ascii="Arial" w:hAnsi="Arial" w:cs="Arial"/>
          <w:color w:val="222222"/>
          <w:sz w:val="22"/>
          <w:szCs w:val="22"/>
        </w:rPr>
        <w:t xml:space="preserve"> </w:t>
      </w:r>
      <w:r w:rsidR="006524BF">
        <w:rPr>
          <w:rFonts w:ascii="Arial" w:hAnsi="Arial" w:cs="Arial"/>
          <w:color w:val="222222"/>
          <w:sz w:val="22"/>
          <w:szCs w:val="22"/>
        </w:rPr>
        <w:t xml:space="preserve">throughout the </w:t>
      </w:r>
      <w:r w:rsidR="009D4A69">
        <w:rPr>
          <w:rFonts w:ascii="Arial" w:hAnsi="Arial" w:cs="Arial"/>
          <w:color w:val="222222"/>
          <w:sz w:val="22"/>
          <w:szCs w:val="22"/>
        </w:rPr>
        <w:t>growing cycle and during littering out</w:t>
      </w:r>
      <w:r w:rsidR="00E102FB">
        <w:rPr>
          <w:rFonts w:ascii="Arial" w:hAnsi="Arial" w:cs="Arial"/>
          <w:color w:val="222222"/>
          <w:sz w:val="22"/>
          <w:szCs w:val="22"/>
        </w:rPr>
        <w:t xml:space="preserve">. Down time for maintenance is minimal. A cartridge </w:t>
      </w:r>
      <w:r w:rsidR="00C70BB4">
        <w:rPr>
          <w:rFonts w:ascii="Arial" w:hAnsi="Arial" w:cs="Arial"/>
          <w:color w:val="222222"/>
          <w:sz w:val="22"/>
          <w:szCs w:val="22"/>
        </w:rPr>
        <w:t>system with self-cleaning filters is installed</w:t>
      </w:r>
      <w:r w:rsidR="00DD539C">
        <w:rPr>
          <w:rFonts w:ascii="Arial" w:hAnsi="Arial" w:cs="Arial"/>
          <w:color w:val="222222"/>
          <w:sz w:val="22"/>
          <w:szCs w:val="22"/>
        </w:rPr>
        <w:t xml:space="preserve"> making the system very linear in its operation</w:t>
      </w:r>
      <w:r w:rsidR="00711854">
        <w:rPr>
          <w:rFonts w:ascii="Arial" w:hAnsi="Arial" w:cs="Arial"/>
          <w:color w:val="222222"/>
          <w:sz w:val="22"/>
          <w:szCs w:val="22"/>
        </w:rPr>
        <w:t>. At the end of the cycle the dust will be removed</w:t>
      </w:r>
      <w:r w:rsidR="00715E5D">
        <w:rPr>
          <w:rFonts w:ascii="Arial" w:hAnsi="Arial" w:cs="Arial"/>
          <w:color w:val="222222"/>
          <w:sz w:val="22"/>
          <w:szCs w:val="22"/>
        </w:rPr>
        <w:t>, air filter compartment blown down and cleaned</w:t>
      </w:r>
      <w:r w:rsidR="00E22309">
        <w:rPr>
          <w:rFonts w:ascii="Arial" w:hAnsi="Arial" w:cs="Arial"/>
          <w:color w:val="222222"/>
          <w:sz w:val="22"/>
          <w:szCs w:val="22"/>
        </w:rPr>
        <w:t xml:space="preserve">. A dry clean system is </w:t>
      </w:r>
      <w:r w:rsidR="007430CF">
        <w:rPr>
          <w:rFonts w:ascii="Arial" w:hAnsi="Arial" w:cs="Arial"/>
          <w:color w:val="222222"/>
          <w:sz w:val="22"/>
          <w:szCs w:val="22"/>
        </w:rPr>
        <w:t>beneficial for the effectiveness of</w:t>
      </w:r>
      <w:r w:rsidR="0076151D">
        <w:rPr>
          <w:rFonts w:ascii="Arial" w:hAnsi="Arial" w:cs="Arial"/>
          <w:color w:val="222222"/>
          <w:sz w:val="22"/>
          <w:szCs w:val="22"/>
        </w:rPr>
        <w:t xml:space="preserve"> operation along with the fact</w:t>
      </w:r>
      <w:r w:rsidR="002B7E18">
        <w:rPr>
          <w:rFonts w:ascii="Arial" w:hAnsi="Arial" w:cs="Arial"/>
          <w:color w:val="222222"/>
          <w:sz w:val="22"/>
          <w:szCs w:val="22"/>
        </w:rPr>
        <w:t xml:space="preserve"> the air is pre</w:t>
      </w:r>
      <w:r w:rsidR="007B3782">
        <w:rPr>
          <w:rFonts w:ascii="Arial" w:hAnsi="Arial" w:cs="Arial"/>
          <w:color w:val="222222"/>
          <w:sz w:val="22"/>
          <w:szCs w:val="22"/>
        </w:rPr>
        <w:t>-</w:t>
      </w:r>
      <w:r w:rsidR="002B7E18">
        <w:rPr>
          <w:rFonts w:ascii="Arial" w:hAnsi="Arial" w:cs="Arial"/>
          <w:color w:val="222222"/>
          <w:sz w:val="22"/>
          <w:szCs w:val="22"/>
        </w:rPr>
        <w:t>filtered</w:t>
      </w:r>
      <w:r w:rsidR="00E22309">
        <w:rPr>
          <w:rFonts w:ascii="Arial" w:hAnsi="Arial" w:cs="Arial"/>
          <w:color w:val="222222"/>
          <w:sz w:val="22"/>
          <w:szCs w:val="22"/>
        </w:rPr>
        <w:t xml:space="preserve"> </w:t>
      </w:r>
      <w:r w:rsidR="007B3782">
        <w:rPr>
          <w:rFonts w:ascii="Arial" w:hAnsi="Arial" w:cs="Arial"/>
          <w:color w:val="222222"/>
          <w:sz w:val="22"/>
          <w:szCs w:val="22"/>
        </w:rPr>
        <w:t>prior to entry to the heat exchanger.</w:t>
      </w:r>
    </w:p>
    <w:p w14:paraId="56A04A92" w14:textId="77777777" w:rsidR="000E24A0" w:rsidRDefault="000E24A0" w:rsidP="000E24A0">
      <w:pPr>
        <w:pStyle w:val="m-5416161278629494898msolistparagraph"/>
        <w:shd w:val="clear" w:color="auto" w:fill="FFFFFF"/>
        <w:spacing w:before="0" w:beforeAutospacing="0" w:after="0" w:afterAutospacing="0"/>
        <w:ind w:left="720"/>
        <w:rPr>
          <w:rFonts w:ascii="Arial" w:hAnsi="Arial" w:cs="Arial"/>
          <w:color w:val="222222"/>
          <w:sz w:val="22"/>
          <w:szCs w:val="22"/>
        </w:rPr>
      </w:pPr>
      <w:r w:rsidRPr="00B95048">
        <w:rPr>
          <w:rFonts w:ascii="Arial" w:hAnsi="Arial" w:cs="Arial"/>
          <w:color w:val="222222"/>
          <w:sz w:val="22"/>
          <w:szCs w:val="22"/>
        </w:rPr>
        <w:t>1e.  Unlike other systems, we are proposing using dry replacement filters to maintain/clean the unit. These filters are quick and easy to change therefore any down time would be minimal. The filters would be changed at the crop turnaround.</w:t>
      </w:r>
    </w:p>
    <w:p w14:paraId="3B8C3148" w14:textId="54E5B1FE" w:rsidR="006413FA" w:rsidRPr="00B95048" w:rsidRDefault="005D1CFA" w:rsidP="000E24A0">
      <w:pPr>
        <w:pStyle w:val="m-5416161278629494898msolistparagraph"/>
        <w:shd w:val="clear" w:color="auto" w:fill="FFFFFF"/>
        <w:spacing w:before="0" w:beforeAutospacing="0" w:after="0" w:afterAutospacing="0"/>
        <w:ind w:left="720"/>
        <w:rPr>
          <w:rFonts w:ascii="Arial" w:hAnsi="Arial" w:cs="Arial"/>
          <w:color w:val="222222"/>
          <w:sz w:val="22"/>
          <w:szCs w:val="22"/>
        </w:rPr>
      </w:pPr>
      <w:r>
        <w:rPr>
          <w:rFonts w:ascii="Arial" w:hAnsi="Arial" w:cs="Arial"/>
          <w:color w:val="222222"/>
          <w:sz w:val="22"/>
          <w:szCs w:val="22"/>
        </w:rPr>
        <w:t>Maintenance and cleaning</w:t>
      </w:r>
      <w:r w:rsidR="001D7BF9">
        <w:rPr>
          <w:rFonts w:ascii="Arial" w:hAnsi="Arial" w:cs="Arial"/>
          <w:color w:val="222222"/>
          <w:sz w:val="22"/>
          <w:szCs w:val="22"/>
        </w:rPr>
        <w:t>, approximately 2hrs.</w:t>
      </w:r>
    </w:p>
    <w:p w14:paraId="5E59ABA3" w14:textId="36DB915B" w:rsidR="000E24A0" w:rsidRPr="00B95048" w:rsidRDefault="000E24A0" w:rsidP="000E24A0">
      <w:pPr>
        <w:pStyle w:val="m-5416161278629494898msolistparagraph"/>
        <w:shd w:val="clear" w:color="auto" w:fill="FFFFFF"/>
        <w:spacing w:before="0" w:beforeAutospacing="0" w:after="0" w:afterAutospacing="0"/>
        <w:ind w:left="720"/>
        <w:rPr>
          <w:rFonts w:ascii="Arial" w:hAnsi="Arial" w:cs="Arial"/>
          <w:color w:val="222222"/>
          <w:sz w:val="22"/>
          <w:szCs w:val="22"/>
        </w:rPr>
      </w:pPr>
      <w:r w:rsidRPr="00B95048">
        <w:rPr>
          <w:rFonts w:ascii="Arial" w:hAnsi="Arial" w:cs="Arial"/>
          <w:color w:val="222222"/>
          <w:sz w:val="22"/>
          <w:szCs w:val="22"/>
        </w:rPr>
        <w:t xml:space="preserve">1f. All of the Heat exchangers would be placed </w:t>
      </w:r>
      <w:proofErr w:type="gramStart"/>
      <w:r w:rsidRPr="00B95048">
        <w:rPr>
          <w:rFonts w:ascii="Arial" w:hAnsi="Arial" w:cs="Arial"/>
          <w:color w:val="222222"/>
          <w:sz w:val="22"/>
          <w:szCs w:val="22"/>
        </w:rPr>
        <w:t>half way</w:t>
      </w:r>
      <w:proofErr w:type="gramEnd"/>
      <w:r w:rsidRPr="00B95048">
        <w:rPr>
          <w:rFonts w:ascii="Arial" w:hAnsi="Arial" w:cs="Arial"/>
          <w:color w:val="222222"/>
          <w:sz w:val="22"/>
          <w:szCs w:val="22"/>
        </w:rPr>
        <w:t xml:space="preserve"> down the side of each poultry house and therefore well with in the current installation boundary.  Because we are using dry replaceable filters there will be no need for any underground liquid storage tanks or pipe work.</w:t>
      </w:r>
    </w:p>
    <w:p w14:paraId="20641FDC" w14:textId="034B1B7C" w:rsidR="000E24A0" w:rsidRPr="00B95048" w:rsidRDefault="000E24A0" w:rsidP="000E24A0">
      <w:pPr>
        <w:pStyle w:val="m-5416161278629494898msolistparagraph"/>
        <w:numPr>
          <w:ilvl w:val="0"/>
          <w:numId w:val="2"/>
        </w:numPr>
        <w:shd w:val="clear" w:color="auto" w:fill="FFFFFF"/>
        <w:spacing w:before="0" w:beforeAutospacing="0" w:after="0" w:afterAutospacing="0"/>
        <w:rPr>
          <w:rFonts w:ascii="Arial" w:hAnsi="Arial" w:cs="Arial"/>
          <w:color w:val="222222"/>
          <w:sz w:val="22"/>
          <w:szCs w:val="22"/>
        </w:rPr>
      </w:pPr>
      <w:r w:rsidRPr="00B95048">
        <w:rPr>
          <w:rFonts w:ascii="Arial" w:hAnsi="Arial" w:cs="Arial"/>
          <w:color w:val="000000"/>
          <w:sz w:val="22"/>
          <w:szCs w:val="22"/>
          <w:shd w:val="clear" w:color="auto" w:fill="FFFFFF"/>
        </w:rPr>
        <w:t>Installation and timeframe given in revised OMP.</w:t>
      </w:r>
    </w:p>
    <w:p w14:paraId="0AD946E2" w14:textId="77777777" w:rsidR="000E24A0" w:rsidRPr="00B95048" w:rsidRDefault="000E24A0" w:rsidP="000E24A0">
      <w:pPr>
        <w:pStyle w:val="m-5416161278629494898msolistparagraph"/>
        <w:numPr>
          <w:ilvl w:val="0"/>
          <w:numId w:val="2"/>
        </w:numPr>
        <w:shd w:val="clear" w:color="auto" w:fill="FFFFFF"/>
        <w:spacing w:before="0" w:beforeAutospacing="0" w:after="0" w:afterAutospacing="0"/>
        <w:rPr>
          <w:rFonts w:ascii="Arial" w:hAnsi="Arial" w:cs="Arial"/>
          <w:color w:val="222222"/>
          <w:sz w:val="22"/>
          <w:szCs w:val="22"/>
        </w:rPr>
      </w:pPr>
      <w:r w:rsidRPr="00B95048">
        <w:rPr>
          <w:rFonts w:ascii="Arial" w:hAnsi="Arial" w:cs="Arial"/>
          <w:color w:val="222222"/>
          <w:sz w:val="22"/>
          <w:szCs w:val="22"/>
        </w:rPr>
        <w:t xml:space="preserve">The installation of heat exchangers would mean minimal changes to the existing ventilation system. They would be installed at the side of the house and an inlet and outlet pipe would connect it in the side wall of the building. Inside the shed circulation fans would move the air around the building.  The heat exchanger would be connected to the existing control </w:t>
      </w:r>
      <w:proofErr w:type="gramStart"/>
      <w:r w:rsidRPr="00B95048">
        <w:rPr>
          <w:rFonts w:ascii="Arial" w:hAnsi="Arial" w:cs="Arial"/>
          <w:color w:val="222222"/>
          <w:sz w:val="22"/>
          <w:szCs w:val="22"/>
        </w:rPr>
        <w:t>panel</w:t>
      </w:r>
      <w:proofErr w:type="gramEnd"/>
      <w:r w:rsidRPr="00B95048">
        <w:rPr>
          <w:rFonts w:ascii="Arial" w:hAnsi="Arial" w:cs="Arial"/>
          <w:color w:val="222222"/>
          <w:sz w:val="22"/>
          <w:szCs w:val="22"/>
        </w:rPr>
        <w:t xml:space="preserve"> so it is integrated into the ventilation system.</w:t>
      </w:r>
    </w:p>
    <w:p w14:paraId="2C9C9D66" w14:textId="77777777" w:rsidR="000E24A0" w:rsidRPr="000E24A0" w:rsidRDefault="000E24A0" w:rsidP="000E24A0">
      <w:pPr>
        <w:numPr>
          <w:ilvl w:val="0"/>
          <w:numId w:val="2"/>
        </w:numPr>
        <w:shd w:val="clear" w:color="auto" w:fill="FFFFFF"/>
        <w:spacing w:after="0" w:line="240" w:lineRule="auto"/>
        <w:rPr>
          <w:rFonts w:ascii="Arial" w:eastAsia="Times New Roman" w:hAnsi="Arial" w:cs="Arial"/>
          <w:color w:val="222222"/>
          <w:lang w:eastAsia="en-GB"/>
        </w:rPr>
      </w:pPr>
      <w:r w:rsidRPr="000E24A0">
        <w:rPr>
          <w:rFonts w:ascii="Arial" w:eastAsia="Times New Roman" w:hAnsi="Arial" w:cs="Arial"/>
          <w:color w:val="222222"/>
          <w:lang w:eastAsia="en-GB"/>
        </w:rPr>
        <w:t xml:space="preserve">Measures given in a revised attached OMP (at the end of the document) will be implemented to prevent or help minimise odour pollution. In </w:t>
      </w:r>
      <w:proofErr w:type="gramStart"/>
      <w:r w:rsidRPr="000E24A0">
        <w:rPr>
          <w:rFonts w:ascii="Arial" w:eastAsia="Times New Roman" w:hAnsi="Arial" w:cs="Arial"/>
          <w:color w:val="222222"/>
          <w:lang w:eastAsia="en-GB"/>
        </w:rPr>
        <w:t>summary:-</w:t>
      </w:r>
      <w:proofErr w:type="gramEnd"/>
    </w:p>
    <w:p w14:paraId="0F4F2C0C" w14:textId="77777777" w:rsidR="000E24A0" w:rsidRPr="000E24A0" w:rsidRDefault="000E24A0" w:rsidP="000E24A0">
      <w:pPr>
        <w:shd w:val="clear" w:color="auto" w:fill="FFFFFF"/>
        <w:spacing w:after="0" w:line="240" w:lineRule="auto"/>
        <w:ind w:firstLine="720"/>
        <w:rPr>
          <w:rFonts w:ascii="Arial" w:eastAsia="Times New Roman" w:hAnsi="Arial" w:cs="Arial"/>
          <w:color w:val="222222"/>
          <w:lang w:eastAsia="en-GB"/>
        </w:rPr>
      </w:pPr>
      <w:r w:rsidRPr="000E24A0">
        <w:rPr>
          <w:rFonts w:ascii="Arial" w:eastAsia="Times New Roman" w:hAnsi="Arial" w:cs="Arial"/>
          <w:color w:val="222222"/>
          <w:lang w:eastAsia="en-GB"/>
        </w:rPr>
        <w:t>A frozen Carcase Storage facility will be built before any broilers are placed. </w:t>
      </w:r>
    </w:p>
    <w:p w14:paraId="6B59819A" w14:textId="77777777" w:rsidR="000E24A0" w:rsidRPr="000E24A0" w:rsidRDefault="000E24A0" w:rsidP="000E24A0">
      <w:pPr>
        <w:shd w:val="clear" w:color="auto" w:fill="FFFFFF"/>
        <w:spacing w:after="0" w:line="240" w:lineRule="auto"/>
        <w:ind w:firstLine="720"/>
        <w:rPr>
          <w:rFonts w:ascii="Arial" w:eastAsia="Times New Roman" w:hAnsi="Arial" w:cs="Arial"/>
          <w:color w:val="222222"/>
          <w:lang w:eastAsia="en-GB"/>
        </w:rPr>
      </w:pPr>
      <w:r w:rsidRPr="000E24A0">
        <w:rPr>
          <w:rFonts w:ascii="Arial" w:eastAsia="Times New Roman" w:hAnsi="Arial" w:cs="Arial"/>
          <w:color w:val="222222"/>
          <w:lang w:eastAsia="en-GB"/>
        </w:rPr>
        <w:t>A hedge screen can be planted.</w:t>
      </w:r>
    </w:p>
    <w:p w14:paraId="63CDE874" w14:textId="51EA5032" w:rsidR="000E24A0" w:rsidRPr="000E24A0" w:rsidRDefault="000E24A0" w:rsidP="000E24A0">
      <w:pPr>
        <w:shd w:val="clear" w:color="auto" w:fill="FFFFFF"/>
        <w:spacing w:after="0" w:line="240" w:lineRule="auto"/>
        <w:ind w:firstLine="720"/>
        <w:rPr>
          <w:rFonts w:ascii="Arial" w:eastAsia="Times New Roman" w:hAnsi="Arial" w:cs="Arial"/>
          <w:color w:val="222222"/>
          <w:lang w:eastAsia="en-GB"/>
        </w:rPr>
      </w:pPr>
      <w:r w:rsidRPr="000E24A0">
        <w:rPr>
          <w:rFonts w:ascii="Arial" w:eastAsia="Times New Roman" w:hAnsi="Arial" w:cs="Arial"/>
          <w:color w:val="222222"/>
          <w:lang w:eastAsia="en-GB"/>
        </w:rPr>
        <w:t>In direct Heaters can be installed inside the poultry houses.</w:t>
      </w:r>
      <w:r w:rsidRPr="00B95048">
        <w:rPr>
          <w:rFonts w:ascii="Arial" w:eastAsia="Times New Roman" w:hAnsi="Arial" w:cs="Arial"/>
          <w:color w:val="222222"/>
          <w:lang w:eastAsia="en-GB"/>
        </w:rPr>
        <w:t xml:space="preserve">                                                        </w:t>
      </w:r>
    </w:p>
    <w:p w14:paraId="470CDC9F" w14:textId="563CEF44" w:rsidR="00FD6708" w:rsidRPr="00B95048" w:rsidRDefault="000E24A0" w:rsidP="000E24A0">
      <w:pPr>
        <w:shd w:val="clear" w:color="auto" w:fill="FFFFFF"/>
        <w:spacing w:after="0" w:line="240" w:lineRule="auto"/>
        <w:ind w:firstLine="720"/>
        <w:rPr>
          <w:rFonts w:ascii="Arial" w:eastAsia="Times New Roman" w:hAnsi="Arial" w:cs="Arial"/>
          <w:color w:val="222222"/>
          <w:lang w:eastAsia="en-GB"/>
        </w:rPr>
      </w:pPr>
      <w:r w:rsidRPr="000E24A0">
        <w:rPr>
          <w:rFonts w:ascii="Arial" w:eastAsia="Times New Roman" w:hAnsi="Arial" w:cs="Arial"/>
          <w:color w:val="222222"/>
          <w:lang w:eastAsia="en-GB"/>
        </w:rPr>
        <w:t xml:space="preserve">Heat exchangers can be installed leading to a 29% reduction of Ammonia </w:t>
      </w:r>
    </w:p>
    <w:p w14:paraId="6D5B9F8D" w14:textId="704F2080" w:rsidR="000E24A0" w:rsidRPr="000E24A0" w:rsidRDefault="00FD6708" w:rsidP="000E24A0">
      <w:pPr>
        <w:shd w:val="clear" w:color="auto" w:fill="FFFFFF"/>
        <w:spacing w:after="0" w:line="240" w:lineRule="auto"/>
        <w:ind w:firstLine="720"/>
        <w:rPr>
          <w:rFonts w:ascii="Arial" w:eastAsia="Times New Roman" w:hAnsi="Arial" w:cs="Arial"/>
          <w:color w:val="222222"/>
          <w:lang w:eastAsia="en-GB"/>
        </w:rPr>
      </w:pPr>
      <w:r w:rsidRPr="00B95048">
        <w:rPr>
          <w:rFonts w:ascii="Arial" w:eastAsia="Times New Roman" w:hAnsi="Arial" w:cs="Arial"/>
          <w:color w:val="222222"/>
          <w:lang w:eastAsia="en-GB"/>
        </w:rPr>
        <w:t>29%, Dust 11-28%, Odour 33%.</w:t>
      </w:r>
      <w:r w:rsidR="000E24A0" w:rsidRPr="00B95048">
        <w:rPr>
          <w:rFonts w:ascii="Arial" w:eastAsia="Times New Roman" w:hAnsi="Arial" w:cs="Arial"/>
          <w:color w:val="222222"/>
          <w:lang w:eastAsia="en-GB"/>
        </w:rPr>
        <w:t xml:space="preserve">                                    </w:t>
      </w:r>
    </w:p>
    <w:p w14:paraId="736A0D08" w14:textId="58033FF9" w:rsidR="000E24A0" w:rsidRPr="00B95048" w:rsidRDefault="00FD6708" w:rsidP="00FD6708">
      <w:pPr>
        <w:pStyle w:val="m-5416161278629494898msolistparagraph"/>
        <w:numPr>
          <w:ilvl w:val="0"/>
          <w:numId w:val="2"/>
        </w:numPr>
        <w:shd w:val="clear" w:color="auto" w:fill="FFFFFF"/>
        <w:spacing w:before="0" w:beforeAutospacing="0" w:after="0" w:afterAutospacing="0"/>
        <w:rPr>
          <w:rFonts w:ascii="Arial" w:hAnsi="Arial" w:cs="Arial"/>
          <w:sz w:val="22"/>
          <w:szCs w:val="22"/>
        </w:rPr>
      </w:pPr>
      <w:r w:rsidRPr="00B95048">
        <w:rPr>
          <w:rFonts w:ascii="Arial" w:hAnsi="Arial" w:cs="Arial"/>
          <w:sz w:val="22"/>
          <w:szCs w:val="22"/>
        </w:rPr>
        <w:t xml:space="preserve">(a) </w:t>
      </w:r>
      <w:r w:rsidRPr="00B95048">
        <w:rPr>
          <w:rFonts w:ascii="Arial" w:hAnsi="Arial" w:cs="Arial"/>
          <w:sz w:val="22"/>
          <w:szCs w:val="22"/>
          <w:shd w:val="clear" w:color="auto" w:fill="FFFFFF"/>
        </w:rPr>
        <w:t xml:space="preserve">No official person is currently in place carrying out weekly sniff tests, however someone living locally not employed by the farm will be appointed when broilers are grown.  (It should be noted that no formal odour complaint has ever been received prior to this permit application, despite the farm being in intensive turkey production for over 44 years).                                                                                  </w:t>
      </w:r>
    </w:p>
    <w:p w14:paraId="12CF07A7" w14:textId="7AAC3163" w:rsidR="000E24A0" w:rsidRPr="00B95048" w:rsidRDefault="00FD6708" w:rsidP="000E24A0">
      <w:pPr>
        <w:pStyle w:val="ListParagraph"/>
        <w:rPr>
          <w:rFonts w:ascii="Arial" w:hAnsi="Arial" w:cs="Arial"/>
          <w:shd w:val="clear" w:color="auto" w:fill="FFFFFF"/>
        </w:rPr>
      </w:pPr>
      <w:r w:rsidRPr="00B95048">
        <w:rPr>
          <w:rFonts w:ascii="Arial" w:hAnsi="Arial" w:cs="Arial"/>
        </w:rPr>
        <w:t>(b) &amp; (c</w:t>
      </w:r>
      <w:proofErr w:type="gramStart"/>
      <w:r w:rsidRPr="00B95048">
        <w:rPr>
          <w:rFonts w:ascii="Arial" w:hAnsi="Arial" w:cs="Arial"/>
        </w:rPr>
        <w:t xml:space="preserve">) </w:t>
      </w:r>
      <w:r w:rsidRPr="00B95048">
        <w:rPr>
          <w:rFonts w:ascii="Arial" w:hAnsi="Arial" w:cs="Arial"/>
          <w:shd w:val="clear" w:color="auto" w:fill="FFFFFF"/>
        </w:rPr>
        <w:t> Revised</w:t>
      </w:r>
      <w:proofErr w:type="gramEnd"/>
      <w:r w:rsidRPr="00B95048">
        <w:rPr>
          <w:rFonts w:ascii="Arial" w:hAnsi="Arial" w:cs="Arial"/>
          <w:shd w:val="clear" w:color="auto" w:fill="FFFFFF"/>
        </w:rPr>
        <w:t xml:space="preserve"> monitoring map attached showing points near the receptors to the north and northeast of the site taking into account the prevailing wind direction as requested.</w:t>
      </w:r>
    </w:p>
    <w:p w14:paraId="20E33234" w14:textId="77777777" w:rsidR="00B4633F" w:rsidRPr="00B95048" w:rsidRDefault="00B4633F" w:rsidP="00B4633F">
      <w:pPr>
        <w:pStyle w:val="m-5416161278629494898msolistparagraph"/>
        <w:numPr>
          <w:ilvl w:val="0"/>
          <w:numId w:val="5"/>
        </w:numPr>
        <w:shd w:val="clear" w:color="auto" w:fill="FFFFFF"/>
        <w:spacing w:before="0" w:beforeAutospacing="0" w:after="0" w:afterAutospacing="0"/>
        <w:rPr>
          <w:rFonts w:ascii="Arial" w:hAnsi="Arial" w:cs="Arial"/>
          <w:sz w:val="22"/>
          <w:szCs w:val="22"/>
        </w:rPr>
      </w:pPr>
      <w:r w:rsidRPr="00B95048">
        <w:rPr>
          <w:rFonts w:ascii="Arial" w:hAnsi="Arial" w:cs="Arial"/>
          <w:sz w:val="22"/>
          <w:szCs w:val="22"/>
        </w:rPr>
        <w:t xml:space="preserve">The OMP has been revised showing that all litter is sold through </w:t>
      </w:r>
      <w:proofErr w:type="spellStart"/>
      <w:r w:rsidRPr="00B95048">
        <w:rPr>
          <w:rFonts w:ascii="Arial" w:hAnsi="Arial" w:cs="Arial"/>
          <w:sz w:val="22"/>
          <w:szCs w:val="22"/>
        </w:rPr>
        <w:t>Gamber</w:t>
      </w:r>
      <w:proofErr w:type="spellEnd"/>
      <w:r w:rsidRPr="00B95048">
        <w:rPr>
          <w:rFonts w:ascii="Arial" w:hAnsi="Arial" w:cs="Arial"/>
          <w:sz w:val="22"/>
          <w:szCs w:val="22"/>
        </w:rPr>
        <w:t xml:space="preserve"> Logistics. </w:t>
      </w:r>
    </w:p>
    <w:p w14:paraId="65E10A4E" w14:textId="77777777" w:rsidR="00B4633F" w:rsidRPr="00B95048" w:rsidRDefault="00B4633F" w:rsidP="00B4633F">
      <w:pPr>
        <w:pStyle w:val="m-5416161278629494898msolistparagraph"/>
        <w:numPr>
          <w:ilvl w:val="0"/>
          <w:numId w:val="6"/>
        </w:numPr>
        <w:shd w:val="clear" w:color="auto" w:fill="FFFFFF"/>
        <w:spacing w:before="0" w:beforeAutospacing="0" w:after="0" w:afterAutospacing="0"/>
        <w:rPr>
          <w:rFonts w:ascii="Arial" w:hAnsi="Arial" w:cs="Arial"/>
          <w:sz w:val="22"/>
          <w:szCs w:val="22"/>
        </w:rPr>
      </w:pPr>
      <w:r w:rsidRPr="00B95048">
        <w:rPr>
          <w:rFonts w:ascii="Arial" w:hAnsi="Arial" w:cs="Arial"/>
          <w:sz w:val="22"/>
          <w:szCs w:val="22"/>
        </w:rPr>
        <w:lastRenderedPageBreak/>
        <w:t>Wash water destination will be on land under operators control or with a contingency of a licensed disposal company.</w:t>
      </w:r>
    </w:p>
    <w:p w14:paraId="05553C5D" w14:textId="77777777" w:rsidR="00B4633F" w:rsidRPr="00B95048" w:rsidRDefault="00B4633F" w:rsidP="00B4633F">
      <w:pPr>
        <w:pStyle w:val="m-5416161278629494898msolistparagraph"/>
        <w:shd w:val="clear" w:color="auto" w:fill="FFFFFF"/>
        <w:spacing w:before="0" w:beforeAutospacing="0" w:after="0" w:afterAutospacing="0"/>
        <w:ind w:left="720"/>
        <w:rPr>
          <w:rFonts w:ascii="Arial" w:hAnsi="Arial" w:cs="Arial"/>
          <w:sz w:val="22"/>
          <w:szCs w:val="22"/>
        </w:rPr>
      </w:pPr>
      <w:r w:rsidRPr="00B95048">
        <w:rPr>
          <w:rFonts w:ascii="Arial" w:hAnsi="Arial" w:cs="Arial"/>
          <w:sz w:val="22"/>
          <w:szCs w:val="22"/>
        </w:rPr>
        <w:t> </w:t>
      </w:r>
    </w:p>
    <w:p w14:paraId="31F97016" w14:textId="71A38BAF" w:rsidR="00B4633F" w:rsidRPr="00B95048" w:rsidRDefault="00B4633F" w:rsidP="00B4633F">
      <w:pPr>
        <w:pStyle w:val="m-5416161278629494898msolistparagraph"/>
        <w:numPr>
          <w:ilvl w:val="0"/>
          <w:numId w:val="7"/>
        </w:numPr>
        <w:shd w:val="clear" w:color="auto" w:fill="FFFFFF"/>
        <w:spacing w:before="0" w:beforeAutospacing="0" w:after="0" w:afterAutospacing="0"/>
        <w:rPr>
          <w:rFonts w:ascii="Arial" w:hAnsi="Arial" w:cs="Arial"/>
          <w:sz w:val="22"/>
          <w:szCs w:val="22"/>
        </w:rPr>
      </w:pPr>
      <w:r w:rsidRPr="00B95048">
        <w:rPr>
          <w:rFonts w:ascii="Arial" w:hAnsi="Arial" w:cs="Arial"/>
          <w:sz w:val="22"/>
          <w:szCs w:val="22"/>
        </w:rPr>
        <w:t>Carcasses will be stored in freezers in a purpose-built building prior to placement of broilers. </w:t>
      </w:r>
      <w:r w:rsidR="00CD6899">
        <w:rPr>
          <w:rFonts w:ascii="Arial" w:hAnsi="Arial" w:cs="Arial"/>
          <w:sz w:val="22"/>
          <w:szCs w:val="22"/>
        </w:rPr>
        <w:t>Please see updated OMP</w:t>
      </w:r>
      <w:r w:rsidR="00164926">
        <w:rPr>
          <w:rFonts w:ascii="Arial" w:hAnsi="Arial" w:cs="Arial"/>
          <w:sz w:val="22"/>
          <w:szCs w:val="22"/>
        </w:rPr>
        <w:t>.</w:t>
      </w:r>
    </w:p>
    <w:p w14:paraId="26EF6D74" w14:textId="2518E6FF" w:rsidR="00B4633F" w:rsidRPr="00B95048" w:rsidRDefault="00B4633F" w:rsidP="00B4633F">
      <w:pPr>
        <w:pStyle w:val="m-5416161278629494898msolistparagraph"/>
        <w:numPr>
          <w:ilvl w:val="0"/>
          <w:numId w:val="7"/>
        </w:numPr>
        <w:shd w:val="clear" w:color="auto" w:fill="FFFFFF"/>
        <w:spacing w:before="0" w:beforeAutospacing="0" w:after="0" w:afterAutospacing="0"/>
        <w:rPr>
          <w:rFonts w:ascii="Arial" w:hAnsi="Arial" w:cs="Arial"/>
          <w:color w:val="222222"/>
          <w:sz w:val="22"/>
          <w:szCs w:val="22"/>
        </w:rPr>
      </w:pPr>
      <w:r w:rsidRPr="00B95048">
        <w:rPr>
          <w:rFonts w:ascii="Arial" w:hAnsi="Arial" w:cs="Arial"/>
          <w:color w:val="222222"/>
          <w:sz w:val="22"/>
          <w:szCs w:val="22"/>
        </w:rPr>
        <w:t xml:space="preserve">Revised OMP attached and </w:t>
      </w:r>
      <w:proofErr w:type="spellStart"/>
      <w:proofErr w:type="gramStart"/>
      <w:r w:rsidRPr="00B95048">
        <w:rPr>
          <w:rFonts w:ascii="Arial" w:hAnsi="Arial" w:cs="Arial"/>
          <w:color w:val="222222"/>
          <w:sz w:val="22"/>
          <w:szCs w:val="22"/>
        </w:rPr>
        <w:t>photo’s</w:t>
      </w:r>
      <w:proofErr w:type="spellEnd"/>
      <w:proofErr w:type="gramEnd"/>
      <w:r w:rsidRPr="00B95048">
        <w:rPr>
          <w:rFonts w:ascii="Arial" w:hAnsi="Arial" w:cs="Arial"/>
          <w:color w:val="222222"/>
          <w:sz w:val="22"/>
          <w:szCs w:val="22"/>
        </w:rPr>
        <w:t xml:space="preserve"> are attached in “</w:t>
      </w:r>
      <w:proofErr w:type="spellStart"/>
      <w:r w:rsidRPr="00B95048">
        <w:rPr>
          <w:rFonts w:ascii="Arial" w:hAnsi="Arial" w:cs="Arial"/>
          <w:color w:val="222222"/>
          <w:sz w:val="22"/>
          <w:szCs w:val="22"/>
        </w:rPr>
        <w:t>Photo’s</w:t>
      </w:r>
      <w:proofErr w:type="spellEnd"/>
      <w:r w:rsidRPr="00B95048">
        <w:rPr>
          <w:rFonts w:ascii="Arial" w:hAnsi="Arial" w:cs="Arial"/>
          <w:color w:val="222222"/>
          <w:sz w:val="22"/>
          <w:szCs w:val="22"/>
        </w:rPr>
        <w:t xml:space="preserve"> of Site – Jan 23 Labelled” file</w:t>
      </w:r>
    </w:p>
    <w:p w14:paraId="3B56C9CF" w14:textId="4F5C3EBF" w:rsidR="00B4633F" w:rsidRPr="00B95048" w:rsidRDefault="00B4633F" w:rsidP="00B4633F">
      <w:pPr>
        <w:pStyle w:val="m-5416161278629494898default"/>
        <w:shd w:val="clear" w:color="auto" w:fill="FFFFFF"/>
        <w:spacing w:before="0" w:beforeAutospacing="0" w:after="0" w:afterAutospacing="0"/>
        <w:ind w:left="720"/>
        <w:rPr>
          <w:rFonts w:ascii="Arial" w:hAnsi="Arial" w:cs="Arial"/>
          <w:sz w:val="22"/>
          <w:szCs w:val="22"/>
        </w:rPr>
      </w:pPr>
      <w:r w:rsidRPr="00B95048">
        <w:rPr>
          <w:rFonts w:ascii="Arial" w:hAnsi="Arial" w:cs="Arial"/>
          <w:color w:val="222222"/>
          <w:sz w:val="22"/>
          <w:szCs w:val="22"/>
        </w:rPr>
        <w:t>(a)</w:t>
      </w:r>
      <w:r w:rsidRPr="00B95048">
        <w:rPr>
          <w:rFonts w:ascii="Arial" w:hAnsi="Arial" w:cs="Arial"/>
          <w:sz w:val="22"/>
          <w:szCs w:val="22"/>
        </w:rPr>
        <w:t xml:space="preserve"> At every turnaround all fans checked and replaced if there is a problem or noise.  (</w:t>
      </w:r>
      <w:proofErr w:type="gramStart"/>
      <w:r w:rsidRPr="00B95048">
        <w:rPr>
          <w:rFonts w:ascii="Arial" w:hAnsi="Arial" w:cs="Arial"/>
          <w:sz w:val="22"/>
          <w:szCs w:val="22"/>
        </w:rPr>
        <w:t>by</w:t>
      </w:r>
      <w:proofErr w:type="gramEnd"/>
      <w:r w:rsidRPr="00B95048">
        <w:rPr>
          <w:rFonts w:ascii="Arial" w:hAnsi="Arial" w:cs="Arial"/>
          <w:sz w:val="22"/>
          <w:szCs w:val="22"/>
        </w:rPr>
        <w:t xml:space="preserve"> Both staff and electrician).  Also if we have a noisy fan during the crop we will change it or turn it off and use another redundant </w:t>
      </w:r>
      <w:proofErr w:type="gramStart"/>
      <w:r w:rsidRPr="00B95048">
        <w:rPr>
          <w:rFonts w:ascii="Arial" w:hAnsi="Arial" w:cs="Arial"/>
          <w:sz w:val="22"/>
          <w:szCs w:val="22"/>
        </w:rPr>
        <w:t>fan ,then</w:t>
      </w:r>
      <w:proofErr w:type="gramEnd"/>
      <w:r w:rsidRPr="00B95048">
        <w:rPr>
          <w:rFonts w:ascii="Arial" w:hAnsi="Arial" w:cs="Arial"/>
          <w:sz w:val="22"/>
          <w:szCs w:val="22"/>
        </w:rPr>
        <w:t xml:space="preserve"> replace it at turn around. </w:t>
      </w:r>
    </w:p>
    <w:p w14:paraId="666D261D" w14:textId="7A08E0A6" w:rsidR="00B4633F" w:rsidRPr="00B95048" w:rsidRDefault="00B4633F" w:rsidP="00B4633F">
      <w:pPr>
        <w:pStyle w:val="m-5416161278629494898default"/>
        <w:shd w:val="clear" w:color="auto" w:fill="FFFFFF"/>
        <w:spacing w:before="0" w:beforeAutospacing="0" w:after="0" w:afterAutospacing="0"/>
        <w:ind w:left="720"/>
        <w:rPr>
          <w:rFonts w:ascii="Arial" w:hAnsi="Arial" w:cs="Arial"/>
          <w:sz w:val="22"/>
          <w:szCs w:val="22"/>
        </w:rPr>
      </w:pPr>
      <w:r w:rsidRPr="00B95048">
        <w:rPr>
          <w:rFonts w:ascii="Arial" w:hAnsi="Arial" w:cs="Arial"/>
          <w:color w:val="222222"/>
          <w:sz w:val="22"/>
          <w:szCs w:val="22"/>
        </w:rPr>
        <w:t xml:space="preserve">(b) </w:t>
      </w:r>
      <w:r w:rsidRPr="00B95048">
        <w:rPr>
          <w:rFonts w:ascii="Arial" w:hAnsi="Arial" w:cs="Arial"/>
          <w:color w:val="000000"/>
          <w:sz w:val="22"/>
          <w:szCs w:val="22"/>
        </w:rPr>
        <w:t>The Generator is positioned in a sound insulated shed, at the south end of the site (furthest from Arrow view</w:t>
      </w:r>
      <w:proofErr w:type="gramStart"/>
      <w:r w:rsidRPr="00B95048">
        <w:rPr>
          <w:rFonts w:ascii="Arial" w:hAnsi="Arial" w:cs="Arial"/>
          <w:color w:val="000000"/>
          <w:sz w:val="22"/>
          <w:szCs w:val="22"/>
        </w:rPr>
        <w:t>),sheltered</w:t>
      </w:r>
      <w:proofErr w:type="gramEnd"/>
      <w:r w:rsidRPr="00B95048">
        <w:rPr>
          <w:rFonts w:ascii="Arial" w:hAnsi="Arial" w:cs="Arial"/>
          <w:color w:val="000000"/>
          <w:sz w:val="22"/>
          <w:szCs w:val="22"/>
        </w:rPr>
        <w:t xml:space="preserve"> between house 4 and 5 .  The walls and ceiling of the shed are very well insulated with over 150ml (6 inches) of insulation. As well as an internal wooden ply wall and a </w:t>
      </w:r>
      <w:r w:rsidR="00164926" w:rsidRPr="00B95048">
        <w:rPr>
          <w:rFonts w:ascii="Arial" w:hAnsi="Arial" w:cs="Arial"/>
          <w:color w:val="000000"/>
          <w:sz w:val="22"/>
          <w:szCs w:val="22"/>
        </w:rPr>
        <w:t>weatherproof</w:t>
      </w:r>
      <w:r w:rsidRPr="00B95048">
        <w:rPr>
          <w:rFonts w:ascii="Arial" w:hAnsi="Arial" w:cs="Arial"/>
          <w:color w:val="000000"/>
          <w:sz w:val="22"/>
          <w:szCs w:val="22"/>
        </w:rPr>
        <w:t xml:space="preserve"> external tin roof and walls. As a </w:t>
      </w:r>
      <w:proofErr w:type="gramStart"/>
      <w:r w:rsidRPr="00B95048">
        <w:rPr>
          <w:rFonts w:ascii="Arial" w:hAnsi="Arial" w:cs="Arial"/>
          <w:color w:val="000000"/>
          <w:sz w:val="22"/>
          <w:szCs w:val="22"/>
        </w:rPr>
        <w:t>result</w:t>
      </w:r>
      <w:proofErr w:type="gramEnd"/>
      <w:r w:rsidRPr="00B95048">
        <w:rPr>
          <w:rFonts w:ascii="Arial" w:hAnsi="Arial" w:cs="Arial"/>
          <w:color w:val="000000"/>
          <w:sz w:val="22"/>
          <w:szCs w:val="22"/>
        </w:rPr>
        <w:t xml:space="preserve"> noise is kept to a </w:t>
      </w:r>
      <w:r w:rsidR="0019718B" w:rsidRPr="00B95048">
        <w:rPr>
          <w:rFonts w:ascii="Arial" w:hAnsi="Arial" w:cs="Arial"/>
          <w:color w:val="000000"/>
          <w:sz w:val="22"/>
          <w:szCs w:val="22"/>
        </w:rPr>
        <w:t>minimum</w:t>
      </w:r>
      <w:r w:rsidRPr="00B95048">
        <w:rPr>
          <w:rFonts w:ascii="Arial" w:hAnsi="Arial" w:cs="Arial"/>
          <w:color w:val="000000"/>
          <w:sz w:val="22"/>
          <w:szCs w:val="22"/>
        </w:rPr>
        <w:t xml:space="preserve"> level. </w:t>
      </w:r>
      <w:proofErr w:type="gramStart"/>
      <w:r w:rsidRPr="00B95048">
        <w:rPr>
          <w:rFonts w:ascii="Arial" w:hAnsi="Arial" w:cs="Arial"/>
          <w:color w:val="000000"/>
          <w:sz w:val="22"/>
          <w:szCs w:val="22"/>
        </w:rPr>
        <w:t>Photo’s</w:t>
      </w:r>
      <w:proofErr w:type="gramEnd"/>
      <w:r w:rsidRPr="00B95048">
        <w:rPr>
          <w:rFonts w:ascii="Arial" w:hAnsi="Arial" w:cs="Arial"/>
          <w:color w:val="000000"/>
          <w:sz w:val="22"/>
          <w:szCs w:val="22"/>
        </w:rPr>
        <w:t xml:space="preserve"> attached in “</w:t>
      </w:r>
      <w:proofErr w:type="spellStart"/>
      <w:r w:rsidRPr="00B95048">
        <w:rPr>
          <w:rFonts w:ascii="Arial" w:hAnsi="Arial" w:cs="Arial"/>
          <w:color w:val="000000"/>
          <w:sz w:val="22"/>
          <w:szCs w:val="22"/>
        </w:rPr>
        <w:t>Photo’s</w:t>
      </w:r>
      <w:proofErr w:type="spellEnd"/>
      <w:r w:rsidRPr="00B95048">
        <w:rPr>
          <w:rFonts w:ascii="Arial" w:hAnsi="Arial" w:cs="Arial"/>
          <w:color w:val="000000"/>
          <w:sz w:val="22"/>
          <w:szCs w:val="22"/>
        </w:rPr>
        <w:t xml:space="preserve"> of Site – Jan 23 Labelled” file.</w:t>
      </w:r>
    </w:p>
    <w:p w14:paraId="18EC57EF" w14:textId="77777777" w:rsidR="00070848" w:rsidRPr="00B95048" w:rsidRDefault="00FC5B0B" w:rsidP="00B4633F">
      <w:pPr>
        <w:pStyle w:val="m-5416161278629494898msolistparagraph"/>
        <w:shd w:val="clear" w:color="auto" w:fill="FFFFFF"/>
        <w:spacing w:before="0" w:beforeAutospacing="0" w:after="0" w:afterAutospacing="0"/>
        <w:ind w:left="720"/>
        <w:rPr>
          <w:rFonts w:ascii="Arial" w:hAnsi="Arial" w:cs="Arial"/>
          <w:color w:val="222222"/>
          <w:sz w:val="22"/>
          <w:szCs w:val="22"/>
        </w:rPr>
      </w:pPr>
      <w:r w:rsidRPr="00B95048">
        <w:rPr>
          <w:rFonts w:ascii="Arial" w:hAnsi="Arial" w:cs="Arial"/>
          <w:color w:val="222222"/>
          <w:sz w:val="22"/>
          <w:szCs w:val="22"/>
        </w:rPr>
        <w:t>(c</w:t>
      </w:r>
      <w:r w:rsidR="009B12E9" w:rsidRPr="00B95048">
        <w:rPr>
          <w:rFonts w:ascii="Arial" w:hAnsi="Arial" w:cs="Arial"/>
          <w:color w:val="222222"/>
          <w:sz w:val="22"/>
          <w:szCs w:val="22"/>
        </w:rPr>
        <w:t xml:space="preserve">) </w:t>
      </w:r>
      <w:r w:rsidR="007B687B" w:rsidRPr="00B95048">
        <w:rPr>
          <w:rFonts w:ascii="Arial" w:hAnsi="Arial" w:cs="Arial"/>
          <w:color w:val="222222"/>
          <w:sz w:val="22"/>
          <w:szCs w:val="22"/>
        </w:rPr>
        <w:t xml:space="preserve">After </w:t>
      </w:r>
      <w:r w:rsidR="00552326" w:rsidRPr="00B95048">
        <w:rPr>
          <w:rFonts w:ascii="Arial" w:hAnsi="Arial" w:cs="Arial"/>
          <w:color w:val="222222"/>
          <w:sz w:val="22"/>
          <w:szCs w:val="22"/>
        </w:rPr>
        <w:t>12 months</w:t>
      </w:r>
      <w:r w:rsidR="00F645CF" w:rsidRPr="00B95048">
        <w:rPr>
          <w:rFonts w:ascii="Arial" w:hAnsi="Arial" w:cs="Arial"/>
          <w:color w:val="222222"/>
          <w:sz w:val="22"/>
          <w:szCs w:val="22"/>
        </w:rPr>
        <w:t xml:space="preserve"> of operations a </w:t>
      </w:r>
      <w:r w:rsidR="00070848" w:rsidRPr="00B95048">
        <w:rPr>
          <w:rFonts w:ascii="Arial" w:hAnsi="Arial" w:cs="Arial"/>
          <w:color w:val="222222"/>
          <w:sz w:val="22"/>
          <w:szCs w:val="22"/>
        </w:rPr>
        <w:t xml:space="preserve">noise </w:t>
      </w:r>
      <w:r w:rsidR="00F645CF" w:rsidRPr="00B95048">
        <w:rPr>
          <w:rFonts w:ascii="Arial" w:hAnsi="Arial" w:cs="Arial"/>
          <w:color w:val="222222"/>
          <w:sz w:val="22"/>
          <w:szCs w:val="22"/>
        </w:rPr>
        <w:t>report will</w:t>
      </w:r>
      <w:r w:rsidR="00070848" w:rsidRPr="00B95048">
        <w:rPr>
          <w:rFonts w:ascii="Arial" w:hAnsi="Arial" w:cs="Arial"/>
          <w:color w:val="222222"/>
          <w:sz w:val="22"/>
          <w:szCs w:val="22"/>
        </w:rPr>
        <w:t xml:space="preserve"> be submitted to the </w:t>
      </w:r>
    </w:p>
    <w:p w14:paraId="0DC99C6A" w14:textId="77777777" w:rsidR="00667A1D" w:rsidRPr="00B95048" w:rsidRDefault="00070848" w:rsidP="00B4633F">
      <w:pPr>
        <w:pStyle w:val="m-5416161278629494898msolistparagraph"/>
        <w:shd w:val="clear" w:color="auto" w:fill="FFFFFF"/>
        <w:spacing w:before="0" w:beforeAutospacing="0" w:after="0" w:afterAutospacing="0"/>
        <w:ind w:left="720"/>
        <w:rPr>
          <w:rFonts w:ascii="Arial" w:hAnsi="Arial" w:cs="Arial"/>
          <w:color w:val="222222"/>
          <w:sz w:val="22"/>
          <w:szCs w:val="22"/>
        </w:rPr>
      </w:pPr>
      <w:r w:rsidRPr="00B95048">
        <w:rPr>
          <w:rFonts w:ascii="Arial" w:hAnsi="Arial" w:cs="Arial"/>
          <w:color w:val="222222"/>
          <w:sz w:val="22"/>
          <w:szCs w:val="22"/>
        </w:rPr>
        <w:t xml:space="preserve">     Environment Agency</w:t>
      </w:r>
      <w:r w:rsidR="00F63730" w:rsidRPr="00B95048">
        <w:rPr>
          <w:rFonts w:ascii="Arial" w:hAnsi="Arial" w:cs="Arial"/>
          <w:color w:val="222222"/>
          <w:sz w:val="22"/>
          <w:szCs w:val="22"/>
        </w:rPr>
        <w:t>. In the event of substantiated complaints being</w:t>
      </w:r>
    </w:p>
    <w:p w14:paraId="47628FF1" w14:textId="60D16D62" w:rsidR="00B4633F" w:rsidRPr="00B95048" w:rsidRDefault="00667A1D" w:rsidP="00B4633F">
      <w:pPr>
        <w:pStyle w:val="m-5416161278629494898msolistparagraph"/>
        <w:shd w:val="clear" w:color="auto" w:fill="FFFFFF"/>
        <w:spacing w:before="0" w:beforeAutospacing="0" w:after="0" w:afterAutospacing="0"/>
        <w:ind w:left="720"/>
        <w:rPr>
          <w:rFonts w:ascii="Arial" w:hAnsi="Arial" w:cs="Arial"/>
          <w:color w:val="222222"/>
          <w:sz w:val="22"/>
          <w:szCs w:val="22"/>
        </w:rPr>
      </w:pPr>
      <w:r w:rsidRPr="00B95048">
        <w:rPr>
          <w:rFonts w:ascii="Arial" w:hAnsi="Arial" w:cs="Arial"/>
          <w:color w:val="222222"/>
          <w:sz w:val="22"/>
          <w:szCs w:val="22"/>
        </w:rPr>
        <w:t xml:space="preserve">     received</w:t>
      </w:r>
      <w:r w:rsidR="00B2157D" w:rsidRPr="00B95048">
        <w:rPr>
          <w:rFonts w:ascii="Arial" w:hAnsi="Arial" w:cs="Arial"/>
          <w:color w:val="222222"/>
          <w:sz w:val="22"/>
          <w:szCs w:val="22"/>
        </w:rPr>
        <w:t xml:space="preserve"> noise monitoring</w:t>
      </w:r>
      <w:r w:rsidRPr="00B95048">
        <w:rPr>
          <w:rFonts w:ascii="Arial" w:hAnsi="Arial" w:cs="Arial"/>
          <w:color w:val="222222"/>
          <w:sz w:val="22"/>
          <w:szCs w:val="22"/>
        </w:rPr>
        <w:t xml:space="preserve"> </w:t>
      </w:r>
      <w:r w:rsidR="00B2157D" w:rsidRPr="00B95048">
        <w:rPr>
          <w:rFonts w:ascii="Arial" w:hAnsi="Arial" w:cs="Arial"/>
          <w:color w:val="222222"/>
          <w:sz w:val="22"/>
          <w:szCs w:val="22"/>
        </w:rPr>
        <w:t>will be conduc</w:t>
      </w:r>
      <w:r w:rsidR="004B7F4A" w:rsidRPr="00B95048">
        <w:rPr>
          <w:rFonts w:ascii="Arial" w:hAnsi="Arial" w:cs="Arial"/>
          <w:color w:val="222222"/>
          <w:sz w:val="22"/>
          <w:szCs w:val="22"/>
        </w:rPr>
        <w:t>ted by Matrix Noise Consultants</w:t>
      </w:r>
      <w:r w:rsidR="006418A6" w:rsidRPr="00B95048">
        <w:rPr>
          <w:rFonts w:ascii="Arial" w:hAnsi="Arial" w:cs="Arial"/>
          <w:color w:val="222222"/>
          <w:sz w:val="22"/>
          <w:szCs w:val="22"/>
        </w:rPr>
        <w:t>.</w:t>
      </w:r>
      <w:r w:rsidR="00F645CF" w:rsidRPr="00B95048">
        <w:rPr>
          <w:rFonts w:ascii="Arial" w:hAnsi="Arial" w:cs="Arial"/>
          <w:color w:val="222222"/>
          <w:sz w:val="22"/>
          <w:szCs w:val="22"/>
        </w:rPr>
        <w:t xml:space="preserve"> </w:t>
      </w:r>
    </w:p>
    <w:p w14:paraId="152AF34A" w14:textId="77777777" w:rsidR="00F3523F" w:rsidRPr="00F3523F" w:rsidRDefault="00F3523F" w:rsidP="00F3523F">
      <w:pPr>
        <w:numPr>
          <w:ilvl w:val="0"/>
          <w:numId w:val="11"/>
        </w:numPr>
        <w:shd w:val="clear" w:color="auto" w:fill="FFFFFF"/>
        <w:spacing w:after="0" w:line="240" w:lineRule="auto"/>
        <w:rPr>
          <w:rFonts w:ascii="Arial" w:eastAsia="Times New Roman" w:hAnsi="Arial" w:cs="Arial"/>
          <w:color w:val="222222"/>
          <w:lang w:eastAsia="en-GB"/>
        </w:rPr>
      </w:pPr>
      <w:r w:rsidRPr="00F3523F">
        <w:rPr>
          <w:rFonts w:ascii="Arial" w:eastAsia="Times New Roman" w:hAnsi="Arial" w:cs="Arial"/>
          <w:color w:val="222222"/>
          <w:lang w:eastAsia="en-GB"/>
        </w:rPr>
        <w:t>Drainage</w:t>
      </w:r>
    </w:p>
    <w:p w14:paraId="2BC4201F" w14:textId="2487D04D" w:rsidR="00F3523F" w:rsidRPr="00F3523F" w:rsidRDefault="00F3523F" w:rsidP="00F3523F">
      <w:pPr>
        <w:spacing w:after="0" w:line="240" w:lineRule="auto"/>
        <w:ind w:left="720"/>
        <w:rPr>
          <w:rFonts w:ascii="Arial" w:eastAsia="Times New Roman" w:hAnsi="Arial" w:cs="Arial"/>
          <w:color w:val="500050"/>
          <w:shd w:val="clear" w:color="auto" w:fill="FFFFFF"/>
          <w:lang w:eastAsia="en-GB"/>
        </w:rPr>
      </w:pPr>
      <w:r w:rsidRPr="00F3523F">
        <w:rPr>
          <w:rFonts w:ascii="Arial" w:eastAsia="Times New Roman" w:hAnsi="Arial" w:cs="Arial"/>
          <w:shd w:val="clear" w:color="auto" w:fill="FFFFFF"/>
          <w:lang w:eastAsia="en-GB"/>
        </w:rPr>
        <w:t>(a) Table is accurate</w:t>
      </w:r>
    </w:p>
    <w:p w14:paraId="1E110E9E" w14:textId="7633D372" w:rsidR="00F3523F" w:rsidRPr="00B95048" w:rsidRDefault="00F3523F" w:rsidP="003D60E3">
      <w:pPr>
        <w:spacing w:after="0" w:line="240" w:lineRule="auto"/>
        <w:rPr>
          <w:rFonts w:ascii="Arial" w:eastAsia="Times New Roman" w:hAnsi="Arial" w:cs="Arial"/>
          <w:color w:val="000000"/>
          <w:shd w:val="clear" w:color="auto" w:fill="FFFFFF"/>
          <w:lang w:eastAsia="en-GB"/>
        </w:rPr>
      </w:pPr>
      <w:r w:rsidRPr="00F3523F">
        <w:rPr>
          <w:rFonts w:ascii="Arial" w:eastAsia="Times New Roman" w:hAnsi="Arial" w:cs="Arial"/>
          <w:color w:val="000000"/>
          <w:shd w:val="clear" w:color="auto" w:fill="FFFFFF"/>
          <w:lang w:eastAsia="en-GB"/>
        </w:rPr>
        <w:t>           (b) Yes, Roof water from west House 2 runs off the roof into the concrete</w:t>
      </w:r>
      <w:r w:rsidR="003F256D" w:rsidRPr="00B95048">
        <w:rPr>
          <w:rFonts w:ascii="Arial" w:eastAsia="Times New Roman" w:hAnsi="Arial" w:cs="Arial"/>
          <w:color w:val="000000"/>
          <w:shd w:val="clear" w:color="auto" w:fill="FFFFFF"/>
          <w:lang w:eastAsia="en-GB"/>
        </w:rPr>
        <w:t xml:space="preserve">     </w:t>
      </w:r>
    </w:p>
    <w:p w14:paraId="074A9C27" w14:textId="27F5DD3F" w:rsidR="003D60E3" w:rsidRPr="00B95048" w:rsidRDefault="003D60E3" w:rsidP="003D60E3">
      <w:pPr>
        <w:spacing w:after="0" w:line="240" w:lineRule="auto"/>
        <w:rPr>
          <w:rFonts w:ascii="Arial" w:hAnsi="Arial" w:cs="Arial"/>
          <w:color w:val="000000"/>
          <w:shd w:val="clear" w:color="auto" w:fill="FFFFFF"/>
        </w:rPr>
      </w:pPr>
      <w:r w:rsidRPr="00B95048">
        <w:rPr>
          <w:rFonts w:ascii="Arial" w:eastAsia="Times New Roman" w:hAnsi="Arial" w:cs="Arial"/>
          <w:color w:val="000000"/>
          <w:shd w:val="clear" w:color="auto" w:fill="FFFFFF"/>
          <w:lang w:eastAsia="en-GB"/>
        </w:rPr>
        <w:t xml:space="preserve">                </w:t>
      </w:r>
      <w:r w:rsidR="00885CE9" w:rsidRPr="00B95048">
        <w:rPr>
          <w:rFonts w:ascii="Arial" w:hAnsi="Arial" w:cs="Arial"/>
          <w:color w:val="000000"/>
          <w:shd w:val="clear" w:color="auto" w:fill="FFFFFF"/>
        </w:rPr>
        <w:t> roadway and across to “blue arrow” by House 1. Roof water east</w:t>
      </w:r>
      <w:r w:rsidR="00BF7DB8" w:rsidRPr="00B95048">
        <w:rPr>
          <w:rFonts w:ascii="Arial" w:hAnsi="Arial" w:cs="Arial"/>
          <w:color w:val="000000"/>
          <w:shd w:val="clear" w:color="auto" w:fill="FFFFFF"/>
        </w:rPr>
        <w:t xml:space="preserve"> House 1 </w:t>
      </w:r>
    </w:p>
    <w:p w14:paraId="6AFF57BF" w14:textId="50FE63AA" w:rsidR="00A65739" w:rsidRPr="00F3523F" w:rsidRDefault="00A65739" w:rsidP="003D60E3">
      <w:pPr>
        <w:spacing w:after="0" w:line="240" w:lineRule="auto"/>
        <w:rPr>
          <w:rFonts w:ascii="Arial" w:eastAsia="Times New Roman" w:hAnsi="Arial" w:cs="Arial"/>
          <w:color w:val="500050"/>
          <w:shd w:val="clear" w:color="auto" w:fill="FFFFFF"/>
          <w:lang w:eastAsia="en-GB"/>
        </w:rPr>
      </w:pPr>
      <w:r w:rsidRPr="00B95048">
        <w:rPr>
          <w:rFonts w:ascii="Arial" w:hAnsi="Arial" w:cs="Arial"/>
          <w:color w:val="000000"/>
          <w:shd w:val="clear" w:color="auto" w:fill="FFFFFF"/>
        </w:rPr>
        <w:t xml:space="preserve">                  </w:t>
      </w:r>
      <w:r w:rsidR="00A06B89" w:rsidRPr="00B95048">
        <w:rPr>
          <w:rFonts w:ascii="Arial" w:hAnsi="Arial" w:cs="Arial"/>
          <w:color w:val="000000"/>
          <w:shd w:val="clear" w:color="auto" w:fill="FFFFFF"/>
        </w:rPr>
        <w:t>runs</w:t>
      </w:r>
      <w:r w:rsidR="00341E9C" w:rsidRPr="00B95048">
        <w:rPr>
          <w:rFonts w:ascii="Arial" w:hAnsi="Arial" w:cs="Arial"/>
          <w:color w:val="000000"/>
          <w:shd w:val="clear" w:color="auto" w:fill="FFFFFF"/>
        </w:rPr>
        <w:t xml:space="preserve"> </w:t>
      </w:r>
      <w:r w:rsidRPr="00B95048">
        <w:rPr>
          <w:rFonts w:ascii="Arial" w:hAnsi="Arial" w:cs="Arial"/>
          <w:color w:val="000000"/>
          <w:shd w:val="clear" w:color="auto" w:fill="FFFFFF"/>
        </w:rPr>
        <w:t>off onto concrete (Same situation as between Houses 3 &amp; 4)</w:t>
      </w:r>
    </w:p>
    <w:p w14:paraId="037B0B44" w14:textId="77777777" w:rsidR="006418A6" w:rsidRPr="00B95048" w:rsidRDefault="00F3523F" w:rsidP="003D60E3">
      <w:pPr>
        <w:spacing w:after="0" w:line="240" w:lineRule="auto"/>
        <w:rPr>
          <w:rFonts w:ascii="Arial" w:eastAsia="Times New Roman" w:hAnsi="Arial" w:cs="Arial"/>
          <w:color w:val="000000"/>
          <w:shd w:val="clear" w:color="auto" w:fill="FFFFFF"/>
          <w:lang w:eastAsia="en-GB"/>
        </w:rPr>
      </w:pPr>
      <w:r w:rsidRPr="00F3523F">
        <w:rPr>
          <w:rFonts w:ascii="Arial" w:eastAsia="Times New Roman" w:hAnsi="Arial" w:cs="Arial"/>
          <w:color w:val="000000"/>
          <w:shd w:val="clear" w:color="auto" w:fill="FFFFFF"/>
          <w:lang w:eastAsia="en-GB"/>
        </w:rPr>
        <w:t>           (c) A small area of concrete is quite level just by the small blue arrows/outlets</w:t>
      </w:r>
    </w:p>
    <w:p w14:paraId="05FCDBF8" w14:textId="77777777" w:rsidR="008F0C21" w:rsidRPr="00B95048" w:rsidRDefault="006418A6" w:rsidP="003D60E3">
      <w:pPr>
        <w:spacing w:after="0" w:line="240" w:lineRule="auto"/>
        <w:rPr>
          <w:rFonts w:ascii="Arial" w:hAnsi="Arial" w:cs="Arial"/>
          <w:color w:val="000000"/>
          <w:shd w:val="clear" w:color="auto" w:fill="FFFFFF"/>
        </w:rPr>
      </w:pPr>
      <w:r w:rsidRPr="00B95048">
        <w:rPr>
          <w:rFonts w:ascii="Arial" w:eastAsia="Times New Roman" w:hAnsi="Arial" w:cs="Arial"/>
          <w:color w:val="000000"/>
          <w:shd w:val="clear" w:color="auto" w:fill="FFFFFF"/>
          <w:lang w:eastAsia="en-GB"/>
        </w:rPr>
        <w:t xml:space="preserve">                </w:t>
      </w:r>
      <w:r w:rsidR="00C014FC" w:rsidRPr="00B95048">
        <w:rPr>
          <w:rFonts w:ascii="Arial" w:hAnsi="Arial" w:cs="Arial"/>
          <w:color w:val="000000"/>
          <w:shd w:val="clear" w:color="auto" w:fill="FFFFFF"/>
        </w:rPr>
        <w:t> in the wall. So</w:t>
      </w:r>
      <w:r w:rsidR="0091329C" w:rsidRPr="00B95048">
        <w:rPr>
          <w:rFonts w:ascii="Arial" w:hAnsi="Arial" w:cs="Arial"/>
          <w:color w:val="000000"/>
          <w:shd w:val="clear" w:color="auto" w:fill="FFFFFF"/>
        </w:rPr>
        <w:t>,</w:t>
      </w:r>
      <w:r w:rsidR="00C014FC" w:rsidRPr="00B95048">
        <w:rPr>
          <w:rFonts w:ascii="Arial" w:hAnsi="Arial" w:cs="Arial"/>
          <w:color w:val="000000"/>
          <w:shd w:val="clear" w:color="auto" w:fill="FFFFFF"/>
        </w:rPr>
        <w:t xml:space="preserve"> when the yard is clean during bird growing</w:t>
      </w:r>
      <w:r w:rsidR="00F3523F" w:rsidRPr="00F3523F">
        <w:rPr>
          <w:rFonts w:ascii="Arial" w:eastAsia="Times New Roman" w:hAnsi="Arial" w:cs="Arial"/>
          <w:color w:val="000000"/>
          <w:shd w:val="clear" w:color="auto" w:fill="FFFFFF"/>
          <w:lang w:eastAsia="en-GB"/>
        </w:rPr>
        <w:t xml:space="preserve"> </w:t>
      </w:r>
      <w:r w:rsidR="0069764E" w:rsidRPr="00B95048">
        <w:rPr>
          <w:rFonts w:ascii="Arial" w:hAnsi="Arial" w:cs="Arial"/>
          <w:color w:val="000000"/>
          <w:shd w:val="clear" w:color="auto" w:fill="FFFFFF"/>
        </w:rPr>
        <w:t>time any small</w:t>
      </w:r>
    </w:p>
    <w:p w14:paraId="75610670" w14:textId="27292273" w:rsidR="00831FDE" w:rsidRPr="00B95048" w:rsidRDefault="008F0C21" w:rsidP="003D60E3">
      <w:pPr>
        <w:spacing w:after="0" w:line="240" w:lineRule="auto"/>
        <w:rPr>
          <w:rFonts w:ascii="Arial" w:hAnsi="Arial" w:cs="Arial"/>
          <w:color w:val="000000"/>
          <w:shd w:val="clear" w:color="auto" w:fill="FFFFFF"/>
        </w:rPr>
      </w:pPr>
      <w:r w:rsidRPr="00B95048">
        <w:rPr>
          <w:rFonts w:ascii="Arial" w:hAnsi="Arial" w:cs="Arial"/>
          <w:color w:val="000000"/>
          <w:shd w:val="clear" w:color="auto" w:fill="FFFFFF"/>
        </w:rPr>
        <w:t xml:space="preserve">                  </w:t>
      </w:r>
      <w:r w:rsidR="002A63E3" w:rsidRPr="00B95048">
        <w:rPr>
          <w:rFonts w:ascii="Arial" w:hAnsi="Arial" w:cs="Arial"/>
          <w:color w:val="000000"/>
          <w:shd w:val="clear" w:color="auto" w:fill="FFFFFF"/>
        </w:rPr>
        <w:t xml:space="preserve">amount of </w:t>
      </w:r>
      <w:r w:rsidR="00FD7C7A" w:rsidRPr="00B95048">
        <w:rPr>
          <w:rFonts w:ascii="Arial" w:hAnsi="Arial" w:cs="Arial"/>
          <w:color w:val="000000"/>
          <w:shd w:val="clear" w:color="auto" w:fill="FFFFFF"/>
        </w:rPr>
        <w:t>rainwater</w:t>
      </w:r>
      <w:r w:rsidR="002A63E3" w:rsidRPr="00B95048">
        <w:rPr>
          <w:rFonts w:ascii="Arial" w:hAnsi="Arial" w:cs="Arial"/>
          <w:color w:val="000000"/>
          <w:shd w:val="clear" w:color="auto" w:fill="FFFFFF"/>
        </w:rPr>
        <w:t xml:space="preserve"> </w:t>
      </w:r>
      <w:proofErr w:type="gramStart"/>
      <w:r w:rsidR="002A63E3" w:rsidRPr="00B95048">
        <w:rPr>
          <w:rFonts w:ascii="Arial" w:hAnsi="Arial" w:cs="Arial"/>
          <w:color w:val="000000"/>
          <w:shd w:val="clear" w:color="auto" w:fill="FFFFFF"/>
        </w:rPr>
        <w:t>is able to</w:t>
      </w:r>
      <w:proofErr w:type="gramEnd"/>
      <w:r w:rsidR="002A63E3" w:rsidRPr="00B95048">
        <w:rPr>
          <w:rFonts w:ascii="Arial" w:hAnsi="Arial" w:cs="Arial"/>
          <w:color w:val="000000"/>
          <w:shd w:val="clear" w:color="auto" w:fill="FFFFFF"/>
        </w:rPr>
        <w:t xml:space="preserve"> pass through the wall. </w:t>
      </w:r>
      <w:r w:rsidR="00831FDE" w:rsidRPr="00B95048">
        <w:rPr>
          <w:rFonts w:ascii="Arial" w:hAnsi="Arial" w:cs="Arial"/>
          <w:color w:val="000000"/>
          <w:shd w:val="clear" w:color="auto" w:fill="FFFFFF"/>
        </w:rPr>
        <w:t xml:space="preserve">During wash </w:t>
      </w:r>
      <w:r w:rsidR="00B95048" w:rsidRPr="00B95048">
        <w:rPr>
          <w:rFonts w:ascii="Arial" w:hAnsi="Arial" w:cs="Arial"/>
          <w:color w:val="000000"/>
          <w:shd w:val="clear" w:color="auto" w:fill="FFFFFF"/>
        </w:rPr>
        <w:t>down/turn</w:t>
      </w:r>
    </w:p>
    <w:p w14:paraId="57C8DB7B" w14:textId="20B90435" w:rsidR="00BC3442" w:rsidRPr="00B95048" w:rsidRDefault="00831FDE" w:rsidP="003D60E3">
      <w:pPr>
        <w:spacing w:after="0" w:line="240" w:lineRule="auto"/>
        <w:rPr>
          <w:rFonts w:ascii="Arial" w:hAnsi="Arial" w:cs="Arial"/>
          <w:color w:val="000000"/>
          <w:shd w:val="clear" w:color="auto" w:fill="FFFFFF"/>
        </w:rPr>
      </w:pPr>
      <w:r w:rsidRPr="00B95048">
        <w:rPr>
          <w:rFonts w:ascii="Arial" w:hAnsi="Arial" w:cs="Arial"/>
          <w:color w:val="000000"/>
          <w:shd w:val="clear" w:color="auto" w:fill="FFFFFF"/>
        </w:rPr>
        <w:t xml:space="preserve">                  </w:t>
      </w:r>
      <w:r w:rsidR="00D27006" w:rsidRPr="00B95048">
        <w:rPr>
          <w:rFonts w:ascii="Arial" w:hAnsi="Arial" w:cs="Arial"/>
          <w:color w:val="000000"/>
          <w:shd w:val="clear" w:color="auto" w:fill="FFFFFF"/>
        </w:rPr>
        <w:t>arounds, these holes are blocked with 4” bungs and all</w:t>
      </w:r>
      <w:r w:rsidR="00BC3442" w:rsidRPr="00B95048">
        <w:rPr>
          <w:rFonts w:ascii="Arial" w:hAnsi="Arial" w:cs="Arial"/>
          <w:color w:val="000000"/>
          <w:shd w:val="clear" w:color="auto" w:fill="FFFFFF"/>
        </w:rPr>
        <w:t xml:space="preserve"> dirty water is washed</w:t>
      </w:r>
    </w:p>
    <w:p w14:paraId="4F782575" w14:textId="3907ED8F" w:rsidR="00F3523F" w:rsidRPr="00B95048" w:rsidRDefault="00BC3442" w:rsidP="003D60E3">
      <w:pPr>
        <w:spacing w:after="0" w:line="240" w:lineRule="auto"/>
        <w:rPr>
          <w:rFonts w:ascii="Arial" w:eastAsia="Times New Roman" w:hAnsi="Arial" w:cs="Arial"/>
          <w:color w:val="000000"/>
          <w:shd w:val="clear" w:color="auto" w:fill="FFFFFF"/>
          <w:lang w:eastAsia="en-GB"/>
        </w:rPr>
      </w:pPr>
      <w:r w:rsidRPr="00B95048">
        <w:rPr>
          <w:rFonts w:ascii="Arial" w:hAnsi="Arial" w:cs="Arial"/>
          <w:color w:val="000000"/>
          <w:shd w:val="clear" w:color="auto" w:fill="FFFFFF"/>
        </w:rPr>
        <w:t xml:space="preserve">                  </w:t>
      </w:r>
      <w:r w:rsidR="0063202D" w:rsidRPr="00B95048">
        <w:rPr>
          <w:rFonts w:ascii="Arial" w:hAnsi="Arial" w:cs="Arial"/>
          <w:color w:val="000000"/>
          <w:shd w:val="clear" w:color="auto" w:fill="FFFFFF"/>
        </w:rPr>
        <w:t>into the dirty water tanks to the east.</w:t>
      </w:r>
      <w:r w:rsidR="00831FDE" w:rsidRPr="00B95048">
        <w:rPr>
          <w:rFonts w:ascii="Arial" w:hAnsi="Arial" w:cs="Arial"/>
          <w:color w:val="000000"/>
          <w:shd w:val="clear" w:color="auto" w:fill="FFFFFF"/>
        </w:rPr>
        <w:t xml:space="preserve"> </w:t>
      </w:r>
      <w:r w:rsidR="001B5547" w:rsidRPr="00B95048">
        <w:rPr>
          <w:rFonts w:ascii="Arial" w:eastAsia="Times New Roman" w:hAnsi="Arial" w:cs="Arial"/>
          <w:color w:val="000000"/>
          <w:shd w:val="clear" w:color="auto" w:fill="FFFFFF"/>
          <w:lang w:eastAsia="en-GB"/>
        </w:rPr>
        <w:t xml:space="preserve">   </w:t>
      </w:r>
    </w:p>
    <w:p w14:paraId="442D2D98" w14:textId="77777777" w:rsidR="002C3203" w:rsidRDefault="003D60E3" w:rsidP="003D60E3">
      <w:pPr>
        <w:spacing w:after="0" w:line="240" w:lineRule="auto"/>
        <w:rPr>
          <w:rFonts w:ascii="Arial" w:hAnsi="Arial" w:cs="Arial"/>
          <w:color w:val="000000"/>
          <w:shd w:val="clear" w:color="auto" w:fill="FFFFFF"/>
        </w:rPr>
      </w:pPr>
      <w:r w:rsidRPr="00B95048">
        <w:rPr>
          <w:rFonts w:ascii="Arial" w:eastAsia="Times New Roman" w:hAnsi="Arial" w:cs="Arial"/>
          <w:color w:val="000000"/>
          <w:shd w:val="clear" w:color="auto" w:fill="FFFFFF"/>
          <w:lang w:eastAsia="en-GB"/>
        </w:rPr>
        <w:t xml:space="preserve">           </w:t>
      </w:r>
      <w:r w:rsidR="00B03654" w:rsidRPr="00B95048">
        <w:rPr>
          <w:rFonts w:ascii="Arial" w:eastAsia="Times New Roman" w:hAnsi="Arial" w:cs="Arial"/>
          <w:color w:val="000000"/>
          <w:shd w:val="clear" w:color="auto" w:fill="FFFFFF"/>
          <w:lang w:eastAsia="en-GB"/>
        </w:rPr>
        <w:t>(d)</w:t>
      </w:r>
      <w:r w:rsidRPr="00B95048">
        <w:rPr>
          <w:rFonts w:ascii="Arial" w:eastAsia="Times New Roman" w:hAnsi="Arial" w:cs="Arial"/>
          <w:color w:val="000000"/>
          <w:shd w:val="clear" w:color="auto" w:fill="FFFFFF"/>
          <w:lang w:eastAsia="en-GB"/>
        </w:rPr>
        <w:t xml:space="preserve"> </w:t>
      </w:r>
      <w:r w:rsidR="00B03654" w:rsidRPr="00B95048">
        <w:rPr>
          <w:rFonts w:ascii="Arial" w:hAnsi="Arial" w:cs="Arial"/>
          <w:color w:val="000000"/>
          <w:shd w:val="clear" w:color="auto" w:fill="FFFFFF"/>
        </w:rPr>
        <w:t xml:space="preserve">Any small amount of </w:t>
      </w:r>
      <w:proofErr w:type="gramStart"/>
      <w:r w:rsidR="00B03654" w:rsidRPr="00B95048">
        <w:rPr>
          <w:rFonts w:ascii="Arial" w:hAnsi="Arial" w:cs="Arial"/>
          <w:color w:val="000000"/>
          <w:shd w:val="clear" w:color="auto" w:fill="FFFFFF"/>
        </w:rPr>
        <w:t>rain water</w:t>
      </w:r>
      <w:proofErr w:type="gramEnd"/>
      <w:r w:rsidR="00B03654" w:rsidRPr="00B95048">
        <w:rPr>
          <w:rFonts w:ascii="Arial" w:hAnsi="Arial" w:cs="Arial"/>
          <w:color w:val="000000"/>
          <w:shd w:val="clear" w:color="auto" w:fill="FFFFFF"/>
        </w:rPr>
        <w:t xml:space="preserve"> that passes though these holes in the wall,</w:t>
      </w:r>
    </w:p>
    <w:p w14:paraId="363317C2" w14:textId="77777777" w:rsidR="00B8513C" w:rsidRDefault="002C3203" w:rsidP="003D60E3">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                </w:t>
      </w:r>
      <w:r w:rsidR="003D60E3" w:rsidRPr="00B95048">
        <w:rPr>
          <w:rFonts w:ascii="Arial" w:eastAsia="Times New Roman" w:hAnsi="Arial" w:cs="Arial"/>
          <w:color w:val="000000"/>
          <w:shd w:val="clear" w:color="auto" w:fill="FFFFFF"/>
          <w:lang w:eastAsia="en-GB"/>
        </w:rPr>
        <w:t xml:space="preserve"> </w:t>
      </w:r>
      <w:r>
        <w:rPr>
          <w:rFonts w:ascii="Arial" w:hAnsi="Arial" w:cs="Arial"/>
          <w:color w:val="000000"/>
          <w:shd w:val="clear" w:color="auto" w:fill="FFFFFF"/>
        </w:rPr>
        <w:t xml:space="preserve">soaks away into the ground via </w:t>
      </w:r>
      <w:proofErr w:type="spellStart"/>
      <w:proofErr w:type="gramStart"/>
      <w:r>
        <w:rPr>
          <w:rFonts w:ascii="Arial" w:hAnsi="Arial" w:cs="Arial"/>
          <w:color w:val="000000"/>
          <w:shd w:val="clear" w:color="auto" w:fill="FFFFFF"/>
        </w:rPr>
        <w:t>it’s</w:t>
      </w:r>
      <w:proofErr w:type="spellEnd"/>
      <w:proofErr w:type="gramEnd"/>
      <w:r>
        <w:rPr>
          <w:rFonts w:ascii="Arial" w:hAnsi="Arial" w:cs="Arial"/>
          <w:color w:val="000000"/>
          <w:shd w:val="clear" w:color="auto" w:fill="FFFFFF"/>
        </w:rPr>
        <w:t xml:space="preserve"> own stone soak away on </w:t>
      </w:r>
      <w:r w:rsidR="00B8513C">
        <w:rPr>
          <w:rFonts w:ascii="Arial" w:hAnsi="Arial" w:cs="Arial"/>
          <w:color w:val="000000"/>
          <w:shd w:val="clear" w:color="auto" w:fill="FFFFFF"/>
        </w:rPr>
        <w:t>the other side</w:t>
      </w:r>
    </w:p>
    <w:p w14:paraId="5CB7B3BE" w14:textId="7930FE85" w:rsidR="002446E4" w:rsidRDefault="00B8513C" w:rsidP="003D60E3">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                 </w:t>
      </w:r>
      <w:r w:rsidR="001C4229">
        <w:rPr>
          <w:rFonts w:ascii="Arial" w:hAnsi="Arial" w:cs="Arial"/>
          <w:color w:val="000000"/>
          <w:shd w:val="clear" w:color="auto" w:fill="FFFFFF"/>
        </w:rPr>
        <w:t>of the wall, separate to the main soakaway labelled on the plan </w:t>
      </w:r>
      <w:r w:rsidR="002446E4">
        <w:rPr>
          <w:rFonts w:ascii="Arial" w:hAnsi="Arial" w:cs="Arial"/>
          <w:color w:val="000000"/>
          <w:shd w:val="clear" w:color="auto" w:fill="FFFFFF"/>
        </w:rPr>
        <w:t>(There is no</w:t>
      </w:r>
    </w:p>
    <w:p w14:paraId="5F1B9250" w14:textId="45F195A8" w:rsidR="003D60E3" w:rsidRDefault="002446E4" w:rsidP="003D60E3">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                 </w:t>
      </w:r>
      <w:r w:rsidR="005F4051">
        <w:rPr>
          <w:rFonts w:ascii="Arial" w:hAnsi="Arial" w:cs="Arial"/>
          <w:color w:val="000000"/>
          <w:shd w:val="clear" w:color="auto" w:fill="FFFFFF"/>
        </w:rPr>
        <w:t>water course anywhere near the end of the House 5 &amp; 6.)</w:t>
      </w:r>
    </w:p>
    <w:p w14:paraId="7F1E389D" w14:textId="77777777" w:rsidR="00CB7D13" w:rsidRDefault="002F6DE3" w:rsidP="003D60E3">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           </w:t>
      </w:r>
      <w:r w:rsidR="00CB7D13">
        <w:rPr>
          <w:rFonts w:ascii="Arial" w:hAnsi="Arial" w:cs="Arial"/>
          <w:color w:val="000000"/>
          <w:shd w:val="clear" w:color="auto" w:fill="FFFFFF"/>
        </w:rPr>
        <w:t>(e) The soak away labelled on the plan to the North of 5 &amp; 6 is underground pipes</w:t>
      </w:r>
    </w:p>
    <w:p w14:paraId="21C79394" w14:textId="08DB6988" w:rsidR="002F6DE3" w:rsidRDefault="00CB7D13" w:rsidP="003D60E3">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                 </w:t>
      </w:r>
      <w:r w:rsidR="00FD7C7A">
        <w:rPr>
          <w:rFonts w:ascii="Arial" w:hAnsi="Arial" w:cs="Arial"/>
          <w:color w:val="000000"/>
          <w:shd w:val="clear" w:color="auto" w:fill="FFFFFF"/>
        </w:rPr>
        <w:t>soaking underneath our grass field.</w:t>
      </w:r>
    </w:p>
    <w:p w14:paraId="4FDD9FD5" w14:textId="1471E169" w:rsidR="00C5127A" w:rsidRDefault="00C5127A" w:rsidP="003D60E3">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            (f) The soakaway pond to the SW of House 1. This takes the small amount of</w:t>
      </w:r>
    </w:p>
    <w:p w14:paraId="52EF9FB1" w14:textId="476AA36D" w:rsidR="00150800" w:rsidRDefault="00150800" w:rsidP="003D60E3">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                 </w:t>
      </w:r>
      <w:r w:rsidR="00B04CF9">
        <w:rPr>
          <w:rFonts w:ascii="Arial" w:hAnsi="Arial" w:cs="Arial"/>
          <w:color w:val="000000"/>
          <w:shd w:val="clear" w:color="auto" w:fill="FFFFFF"/>
        </w:rPr>
        <w:t>rainwater that comes off the yard to the South of Houses 1-</w:t>
      </w:r>
      <w:r w:rsidR="00B04CF9" w:rsidRPr="00B04CF9">
        <w:rPr>
          <w:rFonts w:ascii="Arial" w:hAnsi="Arial" w:cs="Arial"/>
          <w:color w:val="000000"/>
          <w:shd w:val="clear" w:color="auto" w:fill="FFFFFF"/>
        </w:rPr>
        <w:t xml:space="preserve"> </w:t>
      </w:r>
      <w:r w:rsidR="00B04CF9">
        <w:rPr>
          <w:rFonts w:ascii="Arial" w:hAnsi="Arial" w:cs="Arial"/>
          <w:color w:val="000000"/>
          <w:shd w:val="clear" w:color="auto" w:fill="FFFFFF"/>
        </w:rPr>
        <w:t>4.  From the drain</w:t>
      </w:r>
    </w:p>
    <w:p w14:paraId="2D564C3F" w14:textId="3C72EA74" w:rsidR="00B04CF9" w:rsidRDefault="00B04CF9" w:rsidP="003D60E3">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                 </w:t>
      </w:r>
      <w:r w:rsidR="008C3795">
        <w:rPr>
          <w:rFonts w:ascii="Arial" w:hAnsi="Arial" w:cs="Arial"/>
          <w:color w:val="000000"/>
          <w:shd w:val="clear" w:color="auto" w:fill="FFFFFF"/>
        </w:rPr>
        <w:t>it passes 12 metres through a pipe into an open sediment pond. </w:t>
      </w:r>
      <w:r w:rsidR="00B27543">
        <w:rPr>
          <w:rFonts w:ascii="Arial" w:hAnsi="Arial" w:cs="Arial"/>
          <w:color w:val="000000"/>
          <w:shd w:val="clear" w:color="auto" w:fill="FFFFFF"/>
        </w:rPr>
        <w:t xml:space="preserve">The small </w:t>
      </w:r>
    </w:p>
    <w:p w14:paraId="3B57A3E0" w14:textId="31805D92" w:rsidR="00B27543" w:rsidRDefault="00B27543" w:rsidP="003D60E3">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                </w:t>
      </w:r>
      <w:r w:rsidR="00310DA5">
        <w:rPr>
          <w:rFonts w:ascii="Arial" w:hAnsi="Arial" w:cs="Arial"/>
          <w:color w:val="000000"/>
          <w:shd w:val="clear" w:color="auto" w:fill="FFFFFF"/>
        </w:rPr>
        <w:t xml:space="preserve"> </w:t>
      </w:r>
      <w:r w:rsidR="00543E2B">
        <w:rPr>
          <w:rFonts w:ascii="Arial" w:hAnsi="Arial" w:cs="Arial"/>
          <w:color w:val="000000"/>
          <w:shd w:val="clear" w:color="auto" w:fill="FFFFFF"/>
        </w:rPr>
        <w:t>amount of water soaks away into the grass area.</w:t>
      </w:r>
      <w:r w:rsidR="002B54A5">
        <w:rPr>
          <w:rFonts w:ascii="Arial" w:hAnsi="Arial" w:cs="Arial"/>
          <w:color w:val="000000"/>
          <w:shd w:val="clear" w:color="auto" w:fill="FFFFFF"/>
        </w:rPr>
        <w:t xml:space="preserve"> The “soak away”</w:t>
      </w:r>
      <w:r w:rsidR="002B54A5" w:rsidRPr="002B54A5">
        <w:rPr>
          <w:rFonts w:ascii="Arial" w:hAnsi="Arial" w:cs="Arial"/>
          <w:color w:val="000000"/>
          <w:shd w:val="clear" w:color="auto" w:fill="FFFFFF"/>
        </w:rPr>
        <w:t xml:space="preserve"> </w:t>
      </w:r>
      <w:r w:rsidR="002B54A5">
        <w:rPr>
          <w:rFonts w:ascii="Arial" w:hAnsi="Arial" w:cs="Arial"/>
          <w:color w:val="000000"/>
          <w:shd w:val="clear" w:color="auto" w:fill="FFFFFF"/>
        </w:rPr>
        <w:t>to the</w:t>
      </w:r>
    </w:p>
    <w:p w14:paraId="3A6962C4" w14:textId="06A13AE0" w:rsidR="002B54A5" w:rsidRDefault="002B54A5" w:rsidP="003D60E3">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                 </w:t>
      </w:r>
      <w:r w:rsidR="00383107">
        <w:rPr>
          <w:rFonts w:ascii="Arial" w:hAnsi="Arial" w:cs="Arial"/>
          <w:color w:val="000000"/>
          <w:shd w:val="clear" w:color="auto" w:fill="FFFFFF"/>
        </w:rPr>
        <w:t>north of Houses 5 &amp; 6 (taking the clean water off the roofs of Houses</w:t>
      </w:r>
      <w:r w:rsidR="00246226">
        <w:rPr>
          <w:rFonts w:ascii="Arial" w:hAnsi="Arial" w:cs="Arial"/>
          <w:color w:val="000000"/>
          <w:shd w:val="clear" w:color="auto" w:fill="FFFFFF"/>
        </w:rPr>
        <w:t xml:space="preserve"> 5 &amp; 6</w:t>
      </w:r>
    </w:p>
    <w:p w14:paraId="6F31F2AB" w14:textId="2F067F21" w:rsidR="00246226" w:rsidRDefault="00246226" w:rsidP="003D60E3">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                 </w:t>
      </w:r>
      <w:r w:rsidR="001414B4">
        <w:rPr>
          <w:rFonts w:ascii="Arial" w:hAnsi="Arial" w:cs="Arial"/>
          <w:color w:val="000000"/>
          <w:shd w:val="clear" w:color="auto" w:fill="FFFFFF"/>
        </w:rPr>
        <w:t>as well as clean yard water between </w:t>
      </w:r>
      <w:r w:rsidR="001414B4" w:rsidRPr="001414B4">
        <w:rPr>
          <w:rFonts w:ascii="Arial" w:hAnsi="Arial" w:cs="Arial"/>
          <w:shd w:val="clear" w:color="auto" w:fill="FFFFFF"/>
        </w:rPr>
        <w:t>houses</w:t>
      </w:r>
      <w:r w:rsidR="001414B4">
        <w:rPr>
          <w:rFonts w:ascii="Arial" w:hAnsi="Arial" w:cs="Arial"/>
          <w:color w:val="000000"/>
          <w:shd w:val="clear" w:color="auto" w:fill="FFFFFF"/>
        </w:rPr>
        <w:t> 5 &amp; 6</w:t>
      </w:r>
      <w:r w:rsidR="003D31A4">
        <w:rPr>
          <w:rFonts w:ascii="Arial" w:hAnsi="Arial" w:cs="Arial"/>
          <w:color w:val="000000"/>
          <w:shd w:val="clear" w:color="auto" w:fill="FFFFFF"/>
        </w:rPr>
        <w:t xml:space="preserve">). </w:t>
      </w:r>
      <w:r w:rsidR="006D6490">
        <w:rPr>
          <w:rFonts w:ascii="Arial" w:hAnsi="Arial" w:cs="Arial"/>
          <w:color w:val="000000"/>
          <w:shd w:val="clear" w:color="auto" w:fill="FFFFFF"/>
        </w:rPr>
        <w:t>This is an underground </w:t>
      </w:r>
    </w:p>
    <w:p w14:paraId="11941743" w14:textId="3F4543A8" w:rsidR="006D6490" w:rsidRDefault="006D6490" w:rsidP="003D60E3">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                 solid pipe that passes into my grass </w:t>
      </w:r>
      <w:r>
        <w:rPr>
          <w:rFonts w:ascii="Arial" w:hAnsi="Arial" w:cs="Arial"/>
          <w:color w:val="500050"/>
          <w:shd w:val="clear" w:color="auto" w:fill="FFFFFF"/>
        </w:rPr>
        <w:t>field on the</w:t>
      </w:r>
      <w:r>
        <w:rPr>
          <w:rFonts w:ascii="Arial" w:hAnsi="Arial" w:cs="Arial"/>
          <w:color w:val="000000"/>
          <w:shd w:val="clear" w:color="auto" w:fill="FFFFFF"/>
        </w:rPr>
        <w:t> other side of the concrete wall. </w:t>
      </w:r>
    </w:p>
    <w:p w14:paraId="0B4FC5FC" w14:textId="5C2B20DD" w:rsidR="006D6490" w:rsidRDefault="006D6490" w:rsidP="003D60E3">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                 </w:t>
      </w:r>
      <w:r w:rsidR="002115D5">
        <w:rPr>
          <w:rFonts w:ascii="Arial" w:hAnsi="Arial" w:cs="Arial"/>
          <w:color w:val="000000"/>
          <w:shd w:val="clear" w:color="auto" w:fill="FFFFFF"/>
        </w:rPr>
        <w:t xml:space="preserve">The pipe then flows into a large stone underground soak away. </w:t>
      </w:r>
      <w:r w:rsidR="00B50BC9">
        <w:rPr>
          <w:rFonts w:ascii="Arial" w:hAnsi="Arial" w:cs="Arial"/>
          <w:color w:val="000000"/>
          <w:shd w:val="clear" w:color="auto" w:fill="FFFFFF"/>
        </w:rPr>
        <w:t>The whole area</w:t>
      </w:r>
    </w:p>
    <w:p w14:paraId="278B6707" w14:textId="49DFFEC2" w:rsidR="00B50BC9" w:rsidRDefault="00B50BC9" w:rsidP="003D60E3">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                 </w:t>
      </w:r>
      <w:r w:rsidR="00313C4C">
        <w:rPr>
          <w:rFonts w:ascii="Arial" w:hAnsi="Arial" w:cs="Arial"/>
          <w:color w:val="000000"/>
          <w:shd w:val="clear" w:color="auto" w:fill="FFFFFF"/>
        </w:rPr>
        <w:t> is covered with grass.  There is no water course near this area</w:t>
      </w:r>
      <w:r w:rsidR="00AE2249">
        <w:rPr>
          <w:rFonts w:ascii="Arial" w:hAnsi="Arial" w:cs="Arial"/>
          <w:color w:val="000000"/>
          <w:shd w:val="clear" w:color="auto" w:fill="FFFFFF"/>
        </w:rPr>
        <w:t>.</w:t>
      </w:r>
    </w:p>
    <w:p w14:paraId="164F819D" w14:textId="7C0CFD96" w:rsidR="00AE2249" w:rsidRDefault="00AE2249" w:rsidP="003D60E3">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             (g)</w:t>
      </w:r>
      <w:r w:rsidR="003031AA">
        <w:rPr>
          <w:rFonts w:ascii="Arial" w:hAnsi="Arial" w:cs="Arial"/>
          <w:color w:val="000000"/>
          <w:shd w:val="clear" w:color="auto" w:fill="FFFFFF"/>
        </w:rPr>
        <w:t xml:space="preserve"> NGR of outfall to River Arrow</w:t>
      </w:r>
      <w:r w:rsidR="00F0211F">
        <w:rPr>
          <w:rFonts w:ascii="Arial" w:hAnsi="Arial" w:cs="Arial"/>
          <w:color w:val="000000"/>
          <w:shd w:val="clear" w:color="auto" w:fill="FFFFFF"/>
        </w:rPr>
        <w:t xml:space="preserve"> – SO27553 54792</w:t>
      </w:r>
    </w:p>
    <w:p w14:paraId="2F03774C" w14:textId="29AAE12F" w:rsidR="009A7F87" w:rsidRPr="00F0211F" w:rsidRDefault="00F0211F" w:rsidP="00F0211F">
      <w:pPr>
        <w:spacing w:after="0" w:line="240" w:lineRule="auto"/>
        <w:rPr>
          <w:rFonts w:ascii="Arial" w:eastAsia="Times New Roman" w:hAnsi="Arial" w:cs="Arial"/>
          <w:color w:val="222222"/>
          <w:lang w:eastAsia="en-GB"/>
        </w:rPr>
      </w:pPr>
      <w:r>
        <w:rPr>
          <w:rFonts w:ascii="Arial" w:hAnsi="Arial" w:cs="Arial"/>
          <w:color w:val="000000"/>
          <w:shd w:val="clear" w:color="auto" w:fill="FFFFFF"/>
        </w:rPr>
        <w:t xml:space="preserve">       </w:t>
      </w:r>
      <w:r w:rsidR="008D3BB6" w:rsidRPr="00F0211F">
        <w:rPr>
          <w:rFonts w:ascii="Arial" w:hAnsi="Arial" w:cs="Arial"/>
          <w:color w:val="000000"/>
          <w:shd w:val="clear" w:color="auto" w:fill="FFFFFF"/>
        </w:rPr>
        <w:t>11.</w:t>
      </w:r>
      <w:r w:rsidR="009A7F87" w:rsidRPr="00F0211F">
        <w:rPr>
          <w:rFonts w:ascii="Arial" w:hAnsi="Arial" w:cs="Arial"/>
          <w:color w:val="000000"/>
          <w:shd w:val="clear" w:color="auto" w:fill="FFFFFF"/>
        </w:rPr>
        <w:t xml:space="preserve"> </w:t>
      </w:r>
      <w:r w:rsidR="00D56D5F" w:rsidRPr="00F0211F">
        <w:rPr>
          <w:rFonts w:ascii="Arial" w:hAnsi="Arial" w:cs="Arial"/>
          <w:color w:val="000000"/>
          <w:shd w:val="clear" w:color="auto" w:fill="FFFFFF"/>
        </w:rPr>
        <w:t>Standby generator will be operated less than 52 hours per annum</w:t>
      </w:r>
      <w:r w:rsidR="002A554D" w:rsidRPr="00F0211F">
        <w:rPr>
          <w:rFonts w:ascii="Arial" w:hAnsi="Arial" w:cs="Arial"/>
          <w:color w:val="000000"/>
          <w:shd w:val="clear" w:color="auto" w:fill="FFFFFF"/>
        </w:rPr>
        <w:t>. Thermal input</w:t>
      </w:r>
    </w:p>
    <w:p w14:paraId="10D76DAD" w14:textId="3F0EBE55" w:rsidR="00F00564" w:rsidRDefault="00CB7D13" w:rsidP="009A7F87">
      <w:pPr>
        <w:pStyle w:val="ListParagraph"/>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      </w:t>
      </w:r>
      <w:r w:rsidR="008D3BB6">
        <w:rPr>
          <w:rFonts w:ascii="Arial" w:hAnsi="Arial" w:cs="Arial"/>
          <w:color w:val="000000"/>
          <w:shd w:val="clear" w:color="auto" w:fill="FFFFFF"/>
        </w:rPr>
        <w:t>606kw</w:t>
      </w:r>
      <w:r w:rsidR="001F354B">
        <w:rPr>
          <w:rFonts w:ascii="Arial" w:hAnsi="Arial" w:cs="Arial"/>
          <w:color w:val="000000"/>
          <w:shd w:val="clear" w:color="auto" w:fill="FFFFFF"/>
        </w:rPr>
        <w:t>.</w:t>
      </w:r>
      <w:r w:rsidR="007E164A">
        <w:rPr>
          <w:rFonts w:ascii="Arial" w:hAnsi="Arial" w:cs="Arial"/>
          <w:color w:val="000000"/>
          <w:shd w:val="clear" w:color="auto" w:fill="FFFFFF"/>
        </w:rPr>
        <w:t xml:space="preserve"> Generator housed in a well-insulated </w:t>
      </w:r>
      <w:proofErr w:type="gramStart"/>
      <w:r w:rsidR="007E164A">
        <w:rPr>
          <w:rFonts w:ascii="Arial" w:hAnsi="Arial" w:cs="Arial"/>
          <w:color w:val="000000"/>
          <w:shd w:val="clear" w:color="auto" w:fill="FFFFFF"/>
        </w:rPr>
        <w:t>building,</w:t>
      </w:r>
      <w:proofErr w:type="gramEnd"/>
      <w:r w:rsidR="007E164A">
        <w:rPr>
          <w:rFonts w:ascii="Arial" w:hAnsi="Arial" w:cs="Arial"/>
          <w:color w:val="000000"/>
          <w:shd w:val="clear" w:color="auto" w:fill="FFFFFF"/>
        </w:rPr>
        <w:t xml:space="preserve"> </w:t>
      </w:r>
      <w:r w:rsidR="00F00564">
        <w:rPr>
          <w:rFonts w:ascii="Arial" w:hAnsi="Arial" w:cs="Arial"/>
          <w:color w:val="000000"/>
          <w:shd w:val="clear" w:color="auto" w:fill="FFFFFF"/>
        </w:rPr>
        <w:t xml:space="preserve">photos attached in </w:t>
      </w:r>
    </w:p>
    <w:p w14:paraId="7CE5E7C9" w14:textId="34F3136F" w:rsidR="00CB7D13" w:rsidRPr="00F3523F" w:rsidRDefault="00F00564" w:rsidP="009A7F87">
      <w:pPr>
        <w:pStyle w:val="ListParagraph"/>
        <w:spacing w:after="0" w:line="240" w:lineRule="auto"/>
        <w:rPr>
          <w:rFonts w:ascii="Arial" w:eastAsia="Times New Roman" w:hAnsi="Arial" w:cs="Arial"/>
          <w:color w:val="222222"/>
          <w:lang w:eastAsia="en-GB"/>
        </w:rPr>
      </w:pPr>
      <w:r>
        <w:rPr>
          <w:rFonts w:ascii="Arial" w:hAnsi="Arial" w:cs="Arial"/>
          <w:color w:val="000000"/>
          <w:shd w:val="clear" w:color="auto" w:fill="FFFFFF"/>
        </w:rPr>
        <w:t xml:space="preserve">      </w:t>
      </w:r>
      <w:r w:rsidR="00595FB9">
        <w:rPr>
          <w:rFonts w:ascii="Arial" w:hAnsi="Arial" w:cs="Arial"/>
          <w:color w:val="222222"/>
          <w:shd w:val="clear" w:color="auto" w:fill="FFFFFF"/>
        </w:rPr>
        <w:t>“</w:t>
      </w:r>
      <w:proofErr w:type="spellStart"/>
      <w:proofErr w:type="gramStart"/>
      <w:r w:rsidR="00595FB9">
        <w:rPr>
          <w:rFonts w:ascii="Arial" w:hAnsi="Arial" w:cs="Arial"/>
          <w:color w:val="222222"/>
          <w:shd w:val="clear" w:color="auto" w:fill="FFFFFF"/>
        </w:rPr>
        <w:t>Photo’s</w:t>
      </w:r>
      <w:proofErr w:type="spellEnd"/>
      <w:proofErr w:type="gramEnd"/>
      <w:r w:rsidR="00595FB9">
        <w:rPr>
          <w:rFonts w:ascii="Arial" w:hAnsi="Arial" w:cs="Arial"/>
          <w:color w:val="222222"/>
          <w:shd w:val="clear" w:color="auto" w:fill="FFFFFF"/>
        </w:rPr>
        <w:t xml:space="preserve"> of Site – Jan 23 Labelled” file.</w:t>
      </w:r>
      <w:r w:rsidR="00CB7D13">
        <w:rPr>
          <w:rFonts w:ascii="Arial" w:hAnsi="Arial" w:cs="Arial"/>
          <w:color w:val="000000"/>
          <w:shd w:val="clear" w:color="auto" w:fill="FFFFFF"/>
        </w:rPr>
        <w:t xml:space="preserve">          </w:t>
      </w:r>
    </w:p>
    <w:p w14:paraId="4F41C841" w14:textId="0A71322E" w:rsidR="00F3523F" w:rsidRPr="00F3523F" w:rsidRDefault="003D60E3" w:rsidP="00F3523F">
      <w:pPr>
        <w:shd w:val="clear" w:color="auto" w:fill="FFFFFF"/>
        <w:spacing w:after="0" w:line="240" w:lineRule="auto"/>
        <w:rPr>
          <w:rFonts w:ascii="Arial" w:eastAsia="Times New Roman" w:hAnsi="Arial" w:cs="Arial"/>
          <w:color w:val="222222"/>
          <w:lang w:eastAsia="en-GB"/>
        </w:rPr>
      </w:pPr>
      <w:r w:rsidRPr="00B95048">
        <w:rPr>
          <w:rFonts w:ascii="Arial" w:eastAsia="Times New Roman" w:hAnsi="Arial" w:cs="Arial"/>
          <w:color w:val="000000"/>
          <w:lang w:eastAsia="en-GB"/>
        </w:rPr>
        <w:t xml:space="preserve">      </w:t>
      </w:r>
      <w:r w:rsidR="00BE39EA">
        <w:rPr>
          <w:rFonts w:ascii="Arial" w:eastAsia="Times New Roman" w:hAnsi="Arial" w:cs="Arial"/>
          <w:color w:val="000000"/>
          <w:lang w:eastAsia="en-GB"/>
        </w:rPr>
        <w:t xml:space="preserve"> </w:t>
      </w:r>
      <w:r w:rsidR="00F3523F" w:rsidRPr="00F3523F">
        <w:rPr>
          <w:rFonts w:ascii="Arial" w:eastAsia="Times New Roman" w:hAnsi="Arial" w:cs="Arial"/>
          <w:color w:val="000000"/>
          <w:lang w:eastAsia="en-GB"/>
        </w:rPr>
        <w:t>12. Annotated photographs attached in</w:t>
      </w:r>
      <w:r w:rsidR="00F3523F" w:rsidRPr="00F3523F">
        <w:rPr>
          <w:rFonts w:ascii="Arial" w:eastAsia="Times New Roman" w:hAnsi="Arial" w:cs="Arial"/>
          <w:color w:val="222222"/>
          <w:lang w:eastAsia="en-GB"/>
        </w:rPr>
        <w:t> “</w:t>
      </w:r>
      <w:proofErr w:type="spellStart"/>
      <w:r w:rsidR="00F3523F" w:rsidRPr="00F3523F">
        <w:rPr>
          <w:rFonts w:ascii="Arial" w:eastAsia="Times New Roman" w:hAnsi="Arial" w:cs="Arial"/>
          <w:color w:val="222222"/>
          <w:lang w:eastAsia="en-GB"/>
        </w:rPr>
        <w:t>Photo’s</w:t>
      </w:r>
      <w:proofErr w:type="spellEnd"/>
      <w:r w:rsidR="00F3523F" w:rsidRPr="00F3523F">
        <w:rPr>
          <w:rFonts w:ascii="Arial" w:eastAsia="Times New Roman" w:hAnsi="Arial" w:cs="Arial"/>
          <w:color w:val="222222"/>
          <w:lang w:eastAsia="en-GB"/>
        </w:rPr>
        <w:t xml:space="preserve"> of Site – Jan 23 Labelled” file.</w:t>
      </w:r>
    </w:p>
    <w:p w14:paraId="35A8E317" w14:textId="77777777" w:rsidR="00B4633F" w:rsidRPr="00B4633F" w:rsidRDefault="00B4633F" w:rsidP="00806B3D">
      <w:pPr>
        <w:pStyle w:val="m-5416161278629494898msolistparagraph"/>
        <w:shd w:val="clear" w:color="auto" w:fill="FFFFFF"/>
        <w:spacing w:before="0" w:beforeAutospacing="0" w:after="0" w:afterAutospacing="0"/>
        <w:ind w:left="720"/>
        <w:rPr>
          <w:rFonts w:ascii="Arial" w:hAnsi="Arial" w:cs="Arial"/>
        </w:rPr>
      </w:pPr>
    </w:p>
    <w:p w14:paraId="3AEFAE68" w14:textId="77777777" w:rsidR="00B4633F" w:rsidRDefault="00B4633F" w:rsidP="000E24A0">
      <w:pPr>
        <w:pStyle w:val="ListParagraph"/>
        <w:rPr>
          <w:rFonts w:ascii="Arial" w:hAnsi="Arial" w:cs="Arial"/>
          <w:color w:val="222222"/>
          <w:shd w:val="clear" w:color="auto" w:fill="FFFFFF"/>
        </w:rPr>
      </w:pPr>
    </w:p>
    <w:p w14:paraId="4F6F44B8" w14:textId="77777777" w:rsidR="00B4633F" w:rsidRPr="000E24A0" w:rsidRDefault="00B4633F" w:rsidP="000E24A0">
      <w:pPr>
        <w:pStyle w:val="ListParagraph"/>
        <w:rPr>
          <w:rFonts w:ascii="Arial" w:hAnsi="Arial" w:cs="Arial"/>
          <w:sz w:val="24"/>
          <w:szCs w:val="24"/>
        </w:rPr>
      </w:pPr>
    </w:p>
    <w:sectPr w:rsidR="00B4633F" w:rsidRPr="000E24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1F92" w14:textId="77777777" w:rsidR="003362D1" w:rsidRDefault="003362D1" w:rsidP="003362D1">
      <w:pPr>
        <w:spacing w:after="0" w:line="240" w:lineRule="auto"/>
      </w:pPr>
      <w:r>
        <w:separator/>
      </w:r>
    </w:p>
  </w:endnote>
  <w:endnote w:type="continuationSeparator" w:id="0">
    <w:p w14:paraId="5345F343" w14:textId="77777777" w:rsidR="003362D1" w:rsidRDefault="003362D1" w:rsidP="0033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9282" w14:textId="77777777" w:rsidR="003362D1" w:rsidRDefault="003362D1" w:rsidP="003362D1">
      <w:pPr>
        <w:spacing w:after="0" w:line="240" w:lineRule="auto"/>
      </w:pPr>
      <w:r>
        <w:separator/>
      </w:r>
    </w:p>
  </w:footnote>
  <w:footnote w:type="continuationSeparator" w:id="0">
    <w:p w14:paraId="30B304FF" w14:textId="77777777" w:rsidR="003362D1" w:rsidRDefault="003362D1" w:rsidP="00336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5BB"/>
    <w:multiLevelType w:val="multilevel"/>
    <w:tmpl w:val="860630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B7367"/>
    <w:multiLevelType w:val="multilevel"/>
    <w:tmpl w:val="2020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41A93"/>
    <w:multiLevelType w:val="multilevel"/>
    <w:tmpl w:val="72EA0F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7007DB"/>
    <w:multiLevelType w:val="hybridMultilevel"/>
    <w:tmpl w:val="46B63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96A90"/>
    <w:multiLevelType w:val="multilevel"/>
    <w:tmpl w:val="A64094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C740AC1"/>
    <w:multiLevelType w:val="multilevel"/>
    <w:tmpl w:val="5FB87A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195FD1"/>
    <w:multiLevelType w:val="multilevel"/>
    <w:tmpl w:val="242E79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F97532"/>
    <w:multiLevelType w:val="multilevel"/>
    <w:tmpl w:val="BE1EFF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F97558"/>
    <w:multiLevelType w:val="multilevel"/>
    <w:tmpl w:val="DED2C4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9E0A02"/>
    <w:multiLevelType w:val="multilevel"/>
    <w:tmpl w:val="4B5682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FA7371"/>
    <w:multiLevelType w:val="multilevel"/>
    <w:tmpl w:val="2DEE7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5"/>
  </w:num>
  <w:num w:numId="4">
    <w:abstractNumId w:val="8"/>
  </w:num>
  <w:num w:numId="5">
    <w:abstractNumId w:val="2"/>
  </w:num>
  <w:num w:numId="6">
    <w:abstractNumId w:val="0"/>
  </w:num>
  <w:num w:numId="7">
    <w:abstractNumId w:val="9"/>
  </w:num>
  <w:num w:numId="8">
    <w:abstractNumId w:val="6"/>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A0"/>
    <w:rsid w:val="00014E3F"/>
    <w:rsid w:val="00070848"/>
    <w:rsid w:val="000E24A0"/>
    <w:rsid w:val="00106BEB"/>
    <w:rsid w:val="001172AE"/>
    <w:rsid w:val="00123617"/>
    <w:rsid w:val="001414B4"/>
    <w:rsid w:val="00150800"/>
    <w:rsid w:val="00164926"/>
    <w:rsid w:val="0019718B"/>
    <w:rsid w:val="001B5547"/>
    <w:rsid w:val="001C4229"/>
    <w:rsid w:val="001D7BF9"/>
    <w:rsid w:val="001F354B"/>
    <w:rsid w:val="002115D5"/>
    <w:rsid w:val="002446E4"/>
    <w:rsid w:val="00246226"/>
    <w:rsid w:val="002A554D"/>
    <w:rsid w:val="002A63E3"/>
    <w:rsid w:val="002B137F"/>
    <w:rsid w:val="002B54A5"/>
    <w:rsid w:val="002B7E18"/>
    <w:rsid w:val="002C3203"/>
    <w:rsid w:val="002F6DE3"/>
    <w:rsid w:val="003031AA"/>
    <w:rsid w:val="00310DA5"/>
    <w:rsid w:val="00313C4C"/>
    <w:rsid w:val="003362D1"/>
    <w:rsid w:val="00341E9C"/>
    <w:rsid w:val="0035105F"/>
    <w:rsid w:val="00383107"/>
    <w:rsid w:val="003C322A"/>
    <w:rsid w:val="003D31A4"/>
    <w:rsid w:val="003D60E3"/>
    <w:rsid w:val="003F256D"/>
    <w:rsid w:val="00444888"/>
    <w:rsid w:val="004B7F4A"/>
    <w:rsid w:val="004E2B97"/>
    <w:rsid w:val="00543E2B"/>
    <w:rsid w:val="00552326"/>
    <w:rsid w:val="00560B55"/>
    <w:rsid w:val="00595FB9"/>
    <w:rsid w:val="005D1CFA"/>
    <w:rsid w:val="005F4051"/>
    <w:rsid w:val="0063202D"/>
    <w:rsid w:val="006413FA"/>
    <w:rsid w:val="006418A6"/>
    <w:rsid w:val="006524BF"/>
    <w:rsid w:val="0066234D"/>
    <w:rsid w:val="00667A1D"/>
    <w:rsid w:val="0069764E"/>
    <w:rsid w:val="006A34BE"/>
    <w:rsid w:val="006B76F3"/>
    <w:rsid w:val="006C1F3F"/>
    <w:rsid w:val="006D6490"/>
    <w:rsid w:val="00704ACE"/>
    <w:rsid w:val="0070611F"/>
    <w:rsid w:val="00711854"/>
    <w:rsid w:val="00715E5D"/>
    <w:rsid w:val="007430CF"/>
    <w:rsid w:val="0076151D"/>
    <w:rsid w:val="007B3782"/>
    <w:rsid w:val="007B687B"/>
    <w:rsid w:val="007C02AC"/>
    <w:rsid w:val="007E164A"/>
    <w:rsid w:val="00806B3D"/>
    <w:rsid w:val="00831FDE"/>
    <w:rsid w:val="00834015"/>
    <w:rsid w:val="00885CE9"/>
    <w:rsid w:val="008B4A57"/>
    <w:rsid w:val="008C3795"/>
    <w:rsid w:val="008D3B51"/>
    <w:rsid w:val="008D3BB6"/>
    <w:rsid w:val="008D7B83"/>
    <w:rsid w:val="008E20CB"/>
    <w:rsid w:val="008F0C21"/>
    <w:rsid w:val="0091329C"/>
    <w:rsid w:val="00920E38"/>
    <w:rsid w:val="0098554A"/>
    <w:rsid w:val="009A7F87"/>
    <w:rsid w:val="009B12E9"/>
    <w:rsid w:val="009B39CC"/>
    <w:rsid w:val="009D0859"/>
    <w:rsid w:val="009D4A69"/>
    <w:rsid w:val="009E671F"/>
    <w:rsid w:val="00A06B89"/>
    <w:rsid w:val="00A1357B"/>
    <w:rsid w:val="00A2010D"/>
    <w:rsid w:val="00A3286F"/>
    <w:rsid w:val="00A53714"/>
    <w:rsid w:val="00A65739"/>
    <w:rsid w:val="00A973EE"/>
    <w:rsid w:val="00AA7C5B"/>
    <w:rsid w:val="00AE2249"/>
    <w:rsid w:val="00B03654"/>
    <w:rsid w:val="00B04CF9"/>
    <w:rsid w:val="00B2157D"/>
    <w:rsid w:val="00B27543"/>
    <w:rsid w:val="00B4633F"/>
    <w:rsid w:val="00B5004E"/>
    <w:rsid w:val="00B50BC9"/>
    <w:rsid w:val="00B8513C"/>
    <w:rsid w:val="00B95048"/>
    <w:rsid w:val="00BC3442"/>
    <w:rsid w:val="00BC5729"/>
    <w:rsid w:val="00BE39EA"/>
    <w:rsid w:val="00BF7DB8"/>
    <w:rsid w:val="00C014FC"/>
    <w:rsid w:val="00C04E42"/>
    <w:rsid w:val="00C432B1"/>
    <w:rsid w:val="00C5127A"/>
    <w:rsid w:val="00C70BB4"/>
    <w:rsid w:val="00C94C47"/>
    <w:rsid w:val="00CB7D13"/>
    <w:rsid w:val="00CD1355"/>
    <w:rsid w:val="00CD6899"/>
    <w:rsid w:val="00D27006"/>
    <w:rsid w:val="00D56D5F"/>
    <w:rsid w:val="00D93929"/>
    <w:rsid w:val="00DD232F"/>
    <w:rsid w:val="00DD539C"/>
    <w:rsid w:val="00E102FB"/>
    <w:rsid w:val="00E22309"/>
    <w:rsid w:val="00F00564"/>
    <w:rsid w:val="00F0211F"/>
    <w:rsid w:val="00F3523F"/>
    <w:rsid w:val="00F41AA0"/>
    <w:rsid w:val="00F63730"/>
    <w:rsid w:val="00F645CF"/>
    <w:rsid w:val="00FC5B0B"/>
    <w:rsid w:val="00FD6708"/>
    <w:rsid w:val="00FD7511"/>
    <w:rsid w:val="00FD7C7A"/>
    <w:rsid w:val="00FF1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52192"/>
  <w15:chartTrackingRefBased/>
  <w15:docId w15:val="{81026E4A-C34F-4E92-A056-1415433F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4A0"/>
    <w:pPr>
      <w:ind w:left="720"/>
      <w:contextualSpacing/>
    </w:pPr>
  </w:style>
  <w:style w:type="paragraph" w:customStyle="1" w:styleId="m-5416161278629494898msolistparagraph">
    <w:name w:val="m_-5416161278629494898msolistparagraph"/>
    <w:basedOn w:val="Normal"/>
    <w:rsid w:val="000E24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416161278629494898default">
    <w:name w:val="m_-5416161278629494898default"/>
    <w:basedOn w:val="Normal"/>
    <w:rsid w:val="00B463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577">
      <w:bodyDiv w:val="1"/>
      <w:marLeft w:val="0"/>
      <w:marRight w:val="0"/>
      <w:marTop w:val="0"/>
      <w:marBottom w:val="0"/>
      <w:divBdr>
        <w:top w:val="none" w:sz="0" w:space="0" w:color="auto"/>
        <w:left w:val="none" w:sz="0" w:space="0" w:color="auto"/>
        <w:bottom w:val="none" w:sz="0" w:space="0" w:color="auto"/>
        <w:right w:val="none" w:sz="0" w:space="0" w:color="auto"/>
      </w:divBdr>
    </w:div>
    <w:div w:id="388070408">
      <w:bodyDiv w:val="1"/>
      <w:marLeft w:val="0"/>
      <w:marRight w:val="0"/>
      <w:marTop w:val="0"/>
      <w:marBottom w:val="0"/>
      <w:divBdr>
        <w:top w:val="none" w:sz="0" w:space="0" w:color="auto"/>
        <w:left w:val="none" w:sz="0" w:space="0" w:color="auto"/>
        <w:bottom w:val="none" w:sz="0" w:space="0" w:color="auto"/>
        <w:right w:val="none" w:sz="0" w:space="0" w:color="auto"/>
      </w:divBdr>
    </w:div>
    <w:div w:id="789979448">
      <w:bodyDiv w:val="1"/>
      <w:marLeft w:val="0"/>
      <w:marRight w:val="0"/>
      <w:marTop w:val="0"/>
      <w:marBottom w:val="0"/>
      <w:divBdr>
        <w:top w:val="none" w:sz="0" w:space="0" w:color="auto"/>
        <w:left w:val="none" w:sz="0" w:space="0" w:color="auto"/>
        <w:bottom w:val="none" w:sz="0" w:space="0" w:color="auto"/>
        <w:right w:val="none" w:sz="0" w:space="0" w:color="auto"/>
      </w:divBdr>
    </w:div>
    <w:div w:id="815030667">
      <w:bodyDiv w:val="1"/>
      <w:marLeft w:val="0"/>
      <w:marRight w:val="0"/>
      <w:marTop w:val="0"/>
      <w:marBottom w:val="0"/>
      <w:divBdr>
        <w:top w:val="none" w:sz="0" w:space="0" w:color="auto"/>
        <w:left w:val="none" w:sz="0" w:space="0" w:color="auto"/>
        <w:bottom w:val="none" w:sz="0" w:space="0" w:color="auto"/>
        <w:right w:val="none" w:sz="0" w:space="0" w:color="auto"/>
      </w:divBdr>
    </w:div>
    <w:div w:id="897084824">
      <w:bodyDiv w:val="1"/>
      <w:marLeft w:val="0"/>
      <w:marRight w:val="0"/>
      <w:marTop w:val="0"/>
      <w:marBottom w:val="0"/>
      <w:divBdr>
        <w:top w:val="none" w:sz="0" w:space="0" w:color="auto"/>
        <w:left w:val="none" w:sz="0" w:space="0" w:color="auto"/>
        <w:bottom w:val="none" w:sz="0" w:space="0" w:color="auto"/>
        <w:right w:val="none" w:sz="0" w:space="0" w:color="auto"/>
      </w:divBdr>
    </w:div>
    <w:div w:id="1494107363">
      <w:bodyDiv w:val="1"/>
      <w:marLeft w:val="0"/>
      <w:marRight w:val="0"/>
      <w:marTop w:val="0"/>
      <w:marBottom w:val="0"/>
      <w:divBdr>
        <w:top w:val="none" w:sz="0" w:space="0" w:color="auto"/>
        <w:left w:val="none" w:sz="0" w:space="0" w:color="auto"/>
        <w:bottom w:val="none" w:sz="0" w:space="0" w:color="auto"/>
        <w:right w:val="none" w:sz="0" w:space="0" w:color="auto"/>
      </w:divBdr>
    </w:div>
    <w:div w:id="1503205989">
      <w:bodyDiv w:val="1"/>
      <w:marLeft w:val="0"/>
      <w:marRight w:val="0"/>
      <w:marTop w:val="0"/>
      <w:marBottom w:val="0"/>
      <w:divBdr>
        <w:top w:val="none" w:sz="0" w:space="0" w:color="auto"/>
        <w:left w:val="none" w:sz="0" w:space="0" w:color="auto"/>
        <w:bottom w:val="none" w:sz="0" w:space="0" w:color="auto"/>
        <w:right w:val="none" w:sz="0" w:space="0" w:color="auto"/>
      </w:divBdr>
    </w:div>
    <w:div w:id="1606620245">
      <w:bodyDiv w:val="1"/>
      <w:marLeft w:val="0"/>
      <w:marRight w:val="0"/>
      <w:marTop w:val="0"/>
      <w:marBottom w:val="0"/>
      <w:divBdr>
        <w:top w:val="none" w:sz="0" w:space="0" w:color="auto"/>
        <w:left w:val="none" w:sz="0" w:space="0" w:color="auto"/>
        <w:bottom w:val="none" w:sz="0" w:space="0" w:color="auto"/>
        <w:right w:val="none" w:sz="0" w:space="0" w:color="auto"/>
      </w:divBdr>
    </w:div>
    <w:div w:id="19685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8" ma:contentTypeDescription="Create a new document." ma:contentTypeScope="" ma:versionID="aa384d983c174144c0eec92ac53878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54d9bb77f7f228a2b7de3193ff9d053a"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element ref="ns6:_Flow_SignoffStatu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element name="MediaServiceObjectDetectorVersions" ma:index="6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2023-02-07T00:00:00+00:00</EAReceivedDate>
    <ga477587807b4e8dbd9d142e03c014fa xmlns="dbe221e7-66db-4bdb-a92c-aa517c005f15">
      <Terms xmlns="http://schemas.microsoft.com/office/infopath/2007/PartnerControls"/>
    </ga477587807b4e8dbd9d142e03c014fa>
    <PermitNumber xmlns="eebef177-55b5-4448-a5fb-28ea454417ee">EPR-BP3003MP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T L Whittall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_Flow_SignoffStatus xmlns="cff2e7f9-dcc6-4215-a910-ba6ae4f502ee" xsi:nil="true"/>
    <DocumentDate xmlns="eebef177-55b5-4448-a5fb-28ea454417ee">2023-02-07T00:00:00+00:00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EPR/BP3003MP/A001</EPRNumber>
    <FacilityAddressPostcode xmlns="eebef177-55b5-4448-a5fb-28ea454417ee">HR5 3ER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Steve Raasch </ExternalAuthor>
    <SiteName xmlns="eebef177-55b5-4448-a5fb-28ea454417ee">Hergest Camp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Hergest Camp Farm Lower Hergest Kington Hereford Herefordshire HR5 3ER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67FF95-D2CC-4254-931C-9000F0087524}">
  <ds:schemaRefs>
    <ds:schemaRef ds:uri="http://schemas.openxmlformats.org/officeDocument/2006/bibliography"/>
  </ds:schemaRefs>
</ds:datastoreItem>
</file>

<file path=customXml/itemProps2.xml><?xml version="1.0" encoding="utf-8"?>
<ds:datastoreItem xmlns:ds="http://schemas.openxmlformats.org/officeDocument/2006/customXml" ds:itemID="{7F706F00-2E2F-422A-A8C4-E1A3C8BB1501}"/>
</file>

<file path=customXml/itemProps3.xml><?xml version="1.0" encoding="utf-8"?>
<ds:datastoreItem xmlns:ds="http://schemas.openxmlformats.org/officeDocument/2006/customXml" ds:itemID="{09B13A6B-ED55-4A28-A63F-E98B8AE5D2F4}"/>
</file>

<file path=customXml/itemProps4.xml><?xml version="1.0" encoding="utf-8"?>
<ds:datastoreItem xmlns:ds="http://schemas.openxmlformats.org/officeDocument/2006/customXml" ds:itemID="{88416527-F8AA-4FF0-8AA3-2020E2741F11}"/>
</file>

<file path=docProps/app.xml><?xml version="1.0" encoding="utf-8"?>
<Properties xmlns="http://schemas.openxmlformats.org/officeDocument/2006/extended-properties" xmlns:vt="http://schemas.openxmlformats.org/officeDocument/2006/docPropsVTypes">
  <Template>Normal</Template>
  <TotalTime>1</TotalTime>
  <Pages>2</Pages>
  <Words>1116</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Raasch</dc:creator>
  <cp:keywords/>
  <dc:description/>
  <cp:lastModifiedBy>Stephen, Andrew</cp:lastModifiedBy>
  <cp:revision>2</cp:revision>
  <dcterms:created xsi:type="dcterms:W3CDTF">2023-02-14T10:07:00Z</dcterms:created>
  <dcterms:modified xsi:type="dcterms:W3CDTF">2023-02-14T10:07:00Z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y fmtid="{D5CDD505-2E9C-101B-9397-08002B2CF9AE}" pid="16" name="SysUpdateNoER">
    <vt:lpwstr>No</vt:lpwstr>
  </property>
</Properties>
</file>