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D8F6" w14:textId="77777777" w:rsidR="003F7372" w:rsidRDefault="003F7372" w:rsidP="003F7372">
      <w:r>
        <w:rPr>
          <w:noProof/>
          <w:lang w:eastAsia="en-GB"/>
        </w:rPr>
        <w:drawing>
          <wp:anchor distT="0" distB="0" distL="114300" distR="114300" simplePos="0" relativeHeight="251659264" behindDoc="1" locked="0" layoutInCell="1" allowOverlap="1" wp14:anchorId="7B2B11EB" wp14:editId="3E5B66B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C62399E" w14:textId="77777777" w:rsidR="003F7372" w:rsidRPr="003F7372" w:rsidRDefault="003F7372" w:rsidP="003F7372"/>
    <w:p w14:paraId="5F4963F3"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1D8C3D5E" w14:textId="32C89EC1" w:rsidR="00F54460" w:rsidRDefault="004C5BC3" w:rsidP="003F7372">
      <w:pPr>
        <w:rPr>
          <w:rFonts w:eastAsia="Arial"/>
          <w:sz w:val="30"/>
          <w:szCs w:val="30"/>
        </w:rPr>
      </w:pPr>
      <w:r w:rsidRPr="004C5BC3">
        <w:rPr>
          <w:rFonts w:eastAsia="Arial"/>
          <w:color w:val="FF0000"/>
          <w:sz w:val="30"/>
          <w:szCs w:val="30"/>
        </w:rPr>
        <w:t>EX38 7JA, Coastal UK Group Limited</w:t>
      </w:r>
      <w:r w:rsidR="003F7372" w:rsidRPr="00460F2A">
        <w:rPr>
          <w:rFonts w:eastAsia="Arial"/>
          <w:sz w:val="30"/>
          <w:szCs w:val="30"/>
        </w:rPr>
        <w:t>:</w:t>
      </w:r>
      <w:r w:rsidR="003F7372" w:rsidRPr="00460F2A">
        <w:rPr>
          <w:rFonts w:eastAsia="Arial"/>
          <w:spacing w:val="-1"/>
          <w:sz w:val="30"/>
          <w:szCs w:val="30"/>
        </w:rPr>
        <w:t xml:space="preserve"> </w:t>
      </w:r>
      <w:r w:rsidR="003F7372" w:rsidRPr="00460F2A">
        <w:rPr>
          <w:rFonts w:eastAsia="Arial"/>
          <w:sz w:val="30"/>
          <w:szCs w:val="30"/>
        </w:rPr>
        <w:t>environ</w:t>
      </w:r>
      <w:r w:rsidR="003F7372" w:rsidRPr="00460F2A">
        <w:rPr>
          <w:rFonts w:eastAsia="Arial"/>
          <w:spacing w:val="-2"/>
          <w:sz w:val="30"/>
          <w:szCs w:val="30"/>
        </w:rPr>
        <w:t>m</w:t>
      </w:r>
      <w:r w:rsidR="003F7372" w:rsidRPr="00460F2A">
        <w:rPr>
          <w:rFonts w:eastAsia="Arial"/>
          <w:sz w:val="30"/>
          <w:szCs w:val="30"/>
        </w:rPr>
        <w:t>en</w:t>
      </w:r>
      <w:r w:rsidR="003F7372" w:rsidRPr="00460F2A">
        <w:rPr>
          <w:rFonts w:eastAsia="Arial"/>
          <w:spacing w:val="-3"/>
          <w:sz w:val="30"/>
          <w:szCs w:val="30"/>
        </w:rPr>
        <w:t>t</w:t>
      </w:r>
      <w:r w:rsidR="003F7372" w:rsidRPr="00460F2A">
        <w:rPr>
          <w:rFonts w:eastAsia="Arial"/>
          <w:sz w:val="30"/>
          <w:szCs w:val="30"/>
        </w:rPr>
        <w:t>al</w:t>
      </w:r>
      <w:r w:rsidR="003F7372" w:rsidRPr="00460F2A">
        <w:rPr>
          <w:rFonts w:eastAsia="Arial"/>
          <w:spacing w:val="-1"/>
          <w:sz w:val="30"/>
          <w:szCs w:val="30"/>
        </w:rPr>
        <w:t xml:space="preserve"> </w:t>
      </w:r>
      <w:r w:rsidR="003F7372" w:rsidRPr="00460F2A">
        <w:rPr>
          <w:rFonts w:eastAsia="Arial"/>
          <w:sz w:val="30"/>
          <w:szCs w:val="30"/>
        </w:rPr>
        <w:t>permit</w:t>
      </w:r>
      <w:r w:rsidR="003F7372" w:rsidRPr="00460F2A">
        <w:rPr>
          <w:rFonts w:eastAsia="Arial"/>
          <w:spacing w:val="-1"/>
          <w:sz w:val="30"/>
          <w:szCs w:val="30"/>
        </w:rPr>
        <w:t xml:space="preserve"> </w:t>
      </w:r>
      <w:r w:rsidR="003F7372" w:rsidRPr="00460F2A">
        <w:rPr>
          <w:rFonts w:eastAsia="Arial"/>
          <w:sz w:val="30"/>
          <w:szCs w:val="30"/>
        </w:rPr>
        <w:t>consulta</w:t>
      </w:r>
      <w:r w:rsidR="003F7372" w:rsidRPr="00460F2A">
        <w:rPr>
          <w:rFonts w:eastAsia="Arial"/>
          <w:spacing w:val="-3"/>
          <w:sz w:val="30"/>
          <w:szCs w:val="30"/>
        </w:rPr>
        <w:t>t</w:t>
      </w:r>
      <w:r w:rsidR="003F7372" w:rsidRPr="00460F2A">
        <w:rPr>
          <w:rFonts w:eastAsia="Arial"/>
          <w:sz w:val="30"/>
          <w:szCs w:val="30"/>
        </w:rPr>
        <w:t>ion</w:t>
      </w:r>
    </w:p>
    <w:p w14:paraId="281AFBB1"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2E368626"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7CC53944" w14:textId="768465D7" w:rsidR="003F7372" w:rsidRDefault="003F7372" w:rsidP="003F7372">
      <w:pPr>
        <w:rPr>
          <w:sz w:val="19"/>
          <w:szCs w:val="19"/>
        </w:rPr>
      </w:pPr>
      <w:r w:rsidRPr="003F7372">
        <w:rPr>
          <w:sz w:val="19"/>
          <w:szCs w:val="19"/>
        </w:rPr>
        <w:t>We are seeking comments on the application for</w:t>
      </w:r>
      <w:r>
        <w:rPr>
          <w:sz w:val="19"/>
          <w:szCs w:val="19"/>
        </w:rPr>
        <w:t xml:space="preserve"> </w:t>
      </w:r>
      <w:r w:rsidR="004C5BC3" w:rsidRPr="004C5BC3">
        <w:rPr>
          <w:color w:val="FF0000"/>
          <w:sz w:val="19"/>
          <w:szCs w:val="19"/>
        </w:rPr>
        <w:t>Coastal UK Group Limited</w:t>
      </w:r>
      <w:r w:rsidRPr="003F7372">
        <w:rPr>
          <w:sz w:val="19"/>
          <w:szCs w:val="19"/>
        </w:rPr>
        <w:t>. Please use the reference number below when making comments on this application</w:t>
      </w:r>
      <w:r>
        <w:rPr>
          <w:sz w:val="19"/>
          <w:szCs w:val="19"/>
        </w:rPr>
        <w:t>.</w:t>
      </w:r>
    </w:p>
    <w:p w14:paraId="3532E143" w14:textId="77777777" w:rsidR="00AE4AC9" w:rsidRDefault="00AE4AC9" w:rsidP="00AE4AC9">
      <w:pPr>
        <w:spacing w:after="0" w:line="240" w:lineRule="auto"/>
        <w:rPr>
          <w:sz w:val="19"/>
          <w:szCs w:val="19"/>
        </w:rPr>
      </w:pPr>
    </w:p>
    <w:p w14:paraId="7BF88F0B" w14:textId="3DC8885D" w:rsidR="003F7372" w:rsidRPr="003F7372" w:rsidRDefault="003F7372" w:rsidP="003F7372">
      <w:pPr>
        <w:pStyle w:val="ListParagraph"/>
        <w:numPr>
          <w:ilvl w:val="0"/>
          <w:numId w:val="1"/>
        </w:numPr>
        <w:spacing w:line="480" w:lineRule="auto"/>
        <w:rPr>
          <w:sz w:val="19"/>
          <w:szCs w:val="19"/>
        </w:rPr>
      </w:pPr>
      <w:r>
        <w:rPr>
          <w:sz w:val="19"/>
          <w:szCs w:val="19"/>
        </w:rPr>
        <w:t xml:space="preserve">Permit Number: </w:t>
      </w:r>
      <w:r w:rsidR="004C5BC3" w:rsidRPr="004C5BC3">
        <w:rPr>
          <w:color w:val="FF0000"/>
          <w:sz w:val="19"/>
          <w:szCs w:val="19"/>
        </w:rPr>
        <w:t>EPR/JB3106TR/V002</w:t>
      </w:r>
    </w:p>
    <w:p w14:paraId="099492AF" w14:textId="44AD9075" w:rsidR="003F7372" w:rsidRPr="003F7372" w:rsidRDefault="003F7372" w:rsidP="003F7372">
      <w:pPr>
        <w:pStyle w:val="ListParagraph"/>
        <w:numPr>
          <w:ilvl w:val="0"/>
          <w:numId w:val="1"/>
        </w:numPr>
        <w:spacing w:line="480" w:lineRule="auto"/>
        <w:rPr>
          <w:sz w:val="19"/>
          <w:szCs w:val="19"/>
        </w:rPr>
      </w:pPr>
      <w:r>
        <w:rPr>
          <w:sz w:val="19"/>
          <w:szCs w:val="19"/>
        </w:rPr>
        <w:t xml:space="preserve">Regulated facility type: </w:t>
      </w:r>
      <w:r w:rsidR="004C5BC3" w:rsidRPr="004C5BC3">
        <w:rPr>
          <w:color w:val="FF0000"/>
          <w:sz w:val="19"/>
          <w:szCs w:val="19"/>
        </w:rPr>
        <w:t>Hazardous Waste Transfer Station</w:t>
      </w:r>
    </w:p>
    <w:p w14:paraId="23CBF674" w14:textId="3A84A93C" w:rsidR="00653861" w:rsidRPr="00653861" w:rsidRDefault="003F7372" w:rsidP="00653861">
      <w:pPr>
        <w:pStyle w:val="ListParagraph"/>
        <w:numPr>
          <w:ilvl w:val="0"/>
          <w:numId w:val="1"/>
        </w:numPr>
        <w:spacing w:line="480" w:lineRule="auto"/>
        <w:rPr>
          <w:sz w:val="19"/>
          <w:szCs w:val="19"/>
        </w:rPr>
      </w:pPr>
      <w:r>
        <w:rPr>
          <w:sz w:val="19"/>
          <w:szCs w:val="19"/>
        </w:rPr>
        <w:t xml:space="preserve">Regulated facility location: </w:t>
      </w:r>
      <w:r w:rsidR="004C5BC3" w:rsidRPr="004C5BC3">
        <w:rPr>
          <w:color w:val="FF0000"/>
          <w:sz w:val="19"/>
          <w:szCs w:val="19"/>
        </w:rPr>
        <w:t>Deep Moor Landfill Site, High Bullen, Torrington, EX38 7JA</w:t>
      </w:r>
    </w:p>
    <w:p w14:paraId="62BA806D"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7DDCFF5"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037FB53C"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558805C" w14:textId="77777777" w:rsidR="00AE4AC9" w:rsidRDefault="00AE4AC9" w:rsidP="00AE4AC9">
      <w:pPr>
        <w:spacing w:after="0" w:line="276" w:lineRule="auto"/>
        <w:rPr>
          <w:sz w:val="19"/>
          <w:szCs w:val="19"/>
        </w:rPr>
      </w:pPr>
    </w:p>
    <w:p w14:paraId="3F4120CA"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093B748"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7DEB0D15" w14:textId="77777777" w:rsidR="00AE4AC9" w:rsidRDefault="00AE4AC9" w:rsidP="00AE4AC9">
      <w:pPr>
        <w:spacing w:after="0" w:line="276" w:lineRule="auto"/>
        <w:rPr>
          <w:sz w:val="19"/>
          <w:szCs w:val="19"/>
        </w:rPr>
      </w:pPr>
    </w:p>
    <w:p w14:paraId="3D61ED38"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0D64A4B" w14:textId="77777777" w:rsidR="00AE4AC9" w:rsidRPr="00AE4AC9" w:rsidRDefault="00AE4AC9" w:rsidP="00AE4AC9">
      <w:pPr>
        <w:spacing w:after="0" w:line="276" w:lineRule="auto"/>
        <w:rPr>
          <w:sz w:val="19"/>
          <w:szCs w:val="19"/>
        </w:rPr>
      </w:pPr>
    </w:p>
    <w:p w14:paraId="67ED0DFD"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0C3E8EBC"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56F68462"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4A418562" w14:textId="77777777" w:rsidR="00FB468C" w:rsidRDefault="00FB468C" w:rsidP="00FB468C">
      <w:pPr>
        <w:spacing w:after="0" w:line="360" w:lineRule="auto"/>
        <w:rPr>
          <w:b/>
          <w:color w:val="538135" w:themeColor="accent6" w:themeShade="BF"/>
          <w:sz w:val="19"/>
          <w:szCs w:val="19"/>
        </w:rPr>
      </w:pPr>
    </w:p>
    <w:p w14:paraId="4EA6DC03"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2535001"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01312C4E"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567D5C37"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22478672" w14:textId="77777777" w:rsidR="00FB468C" w:rsidRDefault="00FB468C" w:rsidP="00FB468C">
      <w:pPr>
        <w:spacing w:after="0" w:line="240" w:lineRule="auto"/>
        <w:rPr>
          <w:sz w:val="19"/>
          <w:szCs w:val="19"/>
        </w:rPr>
      </w:pPr>
    </w:p>
    <w:p w14:paraId="2CFD87E6"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5535D25" w14:textId="77777777" w:rsidR="00FB468C" w:rsidRDefault="00FB468C" w:rsidP="00FB468C">
      <w:pPr>
        <w:spacing w:after="0" w:line="276" w:lineRule="auto"/>
        <w:rPr>
          <w:sz w:val="19"/>
          <w:szCs w:val="19"/>
        </w:rPr>
      </w:pPr>
    </w:p>
    <w:p w14:paraId="3A291F12"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699CC15" w14:textId="77777777" w:rsidR="00FB468C" w:rsidRPr="00FB468C" w:rsidRDefault="00FB468C" w:rsidP="00FB468C">
      <w:pPr>
        <w:spacing w:after="0" w:line="240" w:lineRule="auto"/>
        <w:rPr>
          <w:sz w:val="19"/>
          <w:szCs w:val="19"/>
        </w:rPr>
      </w:pPr>
      <w:r>
        <w:rPr>
          <w:sz w:val="19"/>
          <w:szCs w:val="19"/>
        </w:rPr>
        <w:lastRenderedPageBreak/>
        <w:tab/>
      </w:r>
    </w:p>
    <w:p w14:paraId="65371399"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CF7C9D9"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19074793" w14:textId="77777777" w:rsidR="00AE4AC9" w:rsidRPr="00AE4AC9" w:rsidRDefault="00AE4AC9" w:rsidP="00AE4AC9">
      <w:pPr>
        <w:spacing w:line="240" w:lineRule="auto"/>
        <w:rPr>
          <w:sz w:val="19"/>
          <w:szCs w:val="19"/>
        </w:rPr>
      </w:pPr>
    </w:p>
    <w:p w14:paraId="47519FA7" w14:textId="77777777" w:rsidR="003F7372" w:rsidRPr="003F7372" w:rsidRDefault="003F7372" w:rsidP="003F7372">
      <w:pPr>
        <w:spacing w:line="480" w:lineRule="auto"/>
        <w:rPr>
          <w:sz w:val="19"/>
          <w:szCs w:val="19"/>
        </w:rPr>
      </w:pPr>
    </w:p>
    <w:p w14:paraId="2166ADED"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0F14" w14:textId="77777777" w:rsidR="003E4D32" w:rsidRDefault="003E4D32" w:rsidP="00FE74C4">
      <w:pPr>
        <w:spacing w:after="0" w:line="240" w:lineRule="auto"/>
      </w:pPr>
      <w:r>
        <w:separator/>
      </w:r>
    </w:p>
  </w:endnote>
  <w:endnote w:type="continuationSeparator" w:id="0">
    <w:p w14:paraId="4902150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34C5" w14:textId="77777777" w:rsidR="00FE74C4" w:rsidRDefault="00FE74C4">
    <w:pPr>
      <w:pStyle w:val="Footer"/>
    </w:pPr>
    <w:r>
      <w:rPr>
        <w:noProof/>
        <w:lang w:eastAsia="en-GB"/>
      </w:rPr>
      <w:drawing>
        <wp:inline distT="0" distB="0" distL="0" distR="0" wp14:anchorId="361F4B3A" wp14:editId="6995AE7C">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E0A1F" w14:textId="77777777" w:rsidR="003E4D32" w:rsidRDefault="003E4D32" w:rsidP="00FE74C4">
      <w:pPr>
        <w:spacing w:after="0" w:line="240" w:lineRule="auto"/>
      </w:pPr>
      <w:r>
        <w:separator/>
      </w:r>
    </w:p>
  </w:footnote>
  <w:footnote w:type="continuationSeparator" w:id="0">
    <w:p w14:paraId="3280F569"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46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C5BC3"/>
    <w:rsid w:val="004D63C6"/>
    <w:rsid w:val="005168D8"/>
    <w:rsid w:val="00566ADB"/>
    <w:rsid w:val="005E1109"/>
    <w:rsid w:val="00653861"/>
    <w:rsid w:val="00701CD7"/>
    <w:rsid w:val="00815AF2"/>
    <w:rsid w:val="009300C4"/>
    <w:rsid w:val="009E2D3D"/>
    <w:rsid w:val="00A903B8"/>
    <w:rsid w:val="00AE1699"/>
    <w:rsid w:val="00AE4AC9"/>
    <w:rsid w:val="00C25BEE"/>
    <w:rsid w:val="00CB524E"/>
    <w:rsid w:val="00D46DCF"/>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B5D5"/>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2024-12-19T11:38:00Z</dcterms:created>
  <dcterms:modified xsi:type="dcterms:W3CDTF">2024-12-19T11:38:00Z</dcterms:modified>
</cp:coreProperties>
</file>