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1B5A3EAA"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B516C9">
        <w:rPr>
          <w:rFonts w:ascii="Arial" w:hAnsi="Arial" w:cs="Arial"/>
          <w:b/>
          <w:bCs/>
          <w:color w:val="000000"/>
          <w:sz w:val="23"/>
          <w:szCs w:val="23"/>
        </w:rPr>
        <w:t>Higher Hall</w:t>
      </w:r>
      <w:r w:rsidR="00725BA0">
        <w:rPr>
          <w:rFonts w:ascii="Arial" w:hAnsi="Arial" w:cs="Arial"/>
          <w:b/>
          <w:bCs/>
          <w:color w:val="000000"/>
          <w:sz w:val="23"/>
          <w:szCs w:val="23"/>
        </w:rPr>
        <w:t xml:space="preserve"> Farm</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51ED8AE9"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sidR="00786273">
        <w:rPr>
          <w:rFonts w:ascii="Arial" w:hAnsi="Arial" w:cs="Arial"/>
          <w:color w:val="000000"/>
          <w:sz w:val="23"/>
          <w:szCs w:val="23"/>
        </w:rPr>
        <w:t xml:space="preserve"> via weighing sheds</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7CDDCD24"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132365">
        <w:rPr>
          <w:rFonts w:ascii="Arial" w:hAnsi="Arial" w:cs="Arial"/>
          <w:color w:val="000000"/>
          <w:sz w:val="23"/>
          <w:szCs w:val="23"/>
        </w:rPr>
        <w:t xml:space="preserve"> (5.5m release height, </w:t>
      </w:r>
      <w:r w:rsidR="00151B43">
        <w:rPr>
          <w:rFonts w:ascii="Arial" w:hAnsi="Arial" w:cs="Arial"/>
          <w:color w:val="000000"/>
          <w:sz w:val="23"/>
          <w:szCs w:val="23"/>
        </w:rPr>
        <w:t>11</w:t>
      </w:r>
      <w:r w:rsidR="00132365">
        <w:rPr>
          <w:rFonts w:ascii="Arial" w:hAnsi="Arial" w:cs="Arial"/>
          <w:color w:val="000000"/>
          <w:sz w:val="23"/>
          <w:szCs w:val="23"/>
        </w:rPr>
        <w:t>m/s efflux)</w:t>
      </w:r>
      <w:r w:rsidR="00B516C9">
        <w:rPr>
          <w:rFonts w:ascii="Arial" w:hAnsi="Arial" w:cs="Arial"/>
          <w:color w:val="000000"/>
          <w:sz w:val="23"/>
          <w:szCs w:val="23"/>
        </w:rPr>
        <w:t xml:space="preserve"> with gable fans for hot weather cooling</w:t>
      </w:r>
      <w:r w:rsidRPr="009D379F">
        <w:rPr>
          <w:rFonts w:ascii="Arial" w:hAnsi="Arial" w:cs="Arial"/>
          <w:color w:val="000000"/>
          <w:sz w:val="23"/>
          <w:szCs w:val="23"/>
        </w:rPr>
        <w:t xml:space="preserve"> </w:t>
      </w:r>
      <w:r w:rsidR="00294AF1">
        <w:rPr>
          <w:rFonts w:ascii="Arial" w:hAnsi="Arial" w:cs="Arial"/>
          <w:color w:val="000000"/>
          <w:sz w:val="23"/>
          <w:szCs w:val="23"/>
        </w:rPr>
        <w:t xml:space="preserve">and </w:t>
      </w:r>
      <w:r w:rsidRPr="009D379F">
        <w:rPr>
          <w:rFonts w:ascii="Arial" w:hAnsi="Arial" w:cs="Arial"/>
          <w:color w:val="000000"/>
          <w:sz w:val="23"/>
          <w:szCs w:val="23"/>
        </w:rPr>
        <w:t xml:space="preserve">equipped with non-leaking drinking systems. </w:t>
      </w:r>
    </w:p>
    <w:p w14:paraId="10AABFF6" w14:textId="71F65ABF"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by </w:t>
      </w:r>
      <w:r w:rsidR="00641F2F">
        <w:rPr>
          <w:rFonts w:ascii="Arial" w:hAnsi="Arial" w:cs="Arial"/>
          <w:color w:val="000000"/>
          <w:sz w:val="23"/>
          <w:szCs w:val="23"/>
        </w:rPr>
        <w:t>LPG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066A5CEB" w:rsid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786273">
        <w:rPr>
          <w:rFonts w:ascii="Arial" w:hAnsi="Arial" w:cs="Arial"/>
          <w:color w:val="000000"/>
          <w:sz w:val="23"/>
          <w:szCs w:val="23"/>
        </w:rPr>
        <w:t xml:space="preserve">exported off site </w:t>
      </w:r>
      <w:r w:rsidR="00132365">
        <w:rPr>
          <w:rFonts w:ascii="Arial" w:hAnsi="Arial" w:cs="Arial"/>
          <w:color w:val="000000"/>
          <w:sz w:val="23"/>
          <w:szCs w:val="23"/>
        </w:rPr>
        <w:t xml:space="preserve">and </w:t>
      </w:r>
      <w:r w:rsidR="0038580D">
        <w:rPr>
          <w:rFonts w:ascii="Arial" w:hAnsi="Arial" w:cs="Arial"/>
          <w:color w:val="000000"/>
          <w:sz w:val="23"/>
          <w:szCs w:val="23"/>
        </w:rPr>
        <w:t>sold to an AD plant</w:t>
      </w:r>
      <w:r>
        <w:rPr>
          <w:rFonts w:ascii="Arial" w:hAnsi="Arial" w:cs="Arial"/>
          <w:color w:val="000000"/>
          <w:sz w:val="23"/>
          <w:szCs w:val="23"/>
        </w:rPr>
        <w:t>.</w:t>
      </w:r>
      <w:r w:rsidR="009D379F" w:rsidRPr="009D379F">
        <w:rPr>
          <w:rFonts w:ascii="Arial" w:hAnsi="Arial" w:cs="Arial"/>
          <w:color w:val="000000"/>
          <w:sz w:val="23"/>
          <w:szCs w:val="23"/>
        </w:rPr>
        <w:t xml:space="preserve"> </w:t>
      </w:r>
    </w:p>
    <w:p w14:paraId="3172F1D2" w14:textId="31F1494C" w:rsidR="00B129D3" w:rsidRPr="009D379F" w:rsidRDefault="00B129D3"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Wash water will be </w:t>
      </w:r>
      <w:r w:rsidR="0038580D">
        <w:rPr>
          <w:rFonts w:ascii="Arial" w:hAnsi="Arial" w:cs="Arial"/>
          <w:color w:val="000000"/>
          <w:sz w:val="23"/>
          <w:szCs w:val="23"/>
        </w:rPr>
        <w:t>collected by a licensed disposal company</w:t>
      </w:r>
      <w:r>
        <w:rPr>
          <w:rFonts w:ascii="Arial" w:hAnsi="Arial" w:cs="Arial"/>
          <w:color w:val="000000"/>
          <w:sz w:val="23"/>
          <w:szCs w:val="23"/>
        </w:rPr>
        <w:t>.</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5BC3C37D" w:rsidR="000A0660" w:rsidRDefault="00EE095F" w:rsidP="000A0660">
      <w:pPr>
        <w:rPr>
          <w:rFonts w:ascii="Arial" w:hAnsi="Arial" w:cs="Arial"/>
          <w:sz w:val="24"/>
          <w:szCs w:val="24"/>
        </w:rPr>
      </w:pPr>
      <w:r>
        <w:rPr>
          <w:rFonts w:ascii="Arial" w:hAnsi="Arial" w:cs="Arial"/>
          <w:sz w:val="24"/>
          <w:szCs w:val="24"/>
        </w:rPr>
        <w:t>N</w:t>
      </w:r>
      <w:r w:rsidR="00DF7D88">
        <w:rPr>
          <w:rFonts w:ascii="Arial" w:hAnsi="Arial" w:cs="Arial"/>
          <w:sz w:val="24"/>
          <w:szCs w:val="24"/>
        </w:rPr>
        <w:t>ew</w:t>
      </w:r>
      <w:r w:rsidR="007B10E9">
        <w:rPr>
          <w:rFonts w:ascii="Arial" w:hAnsi="Arial" w:cs="Arial"/>
          <w:sz w:val="24"/>
          <w:szCs w:val="24"/>
        </w:rPr>
        <w:t xml:space="preserve"> house</w:t>
      </w:r>
      <w:r w:rsidR="00B553F0">
        <w:rPr>
          <w:rFonts w:ascii="Arial" w:hAnsi="Arial" w:cs="Arial"/>
          <w:sz w:val="24"/>
          <w:szCs w:val="24"/>
        </w:rPr>
        <w:t>s</w:t>
      </w:r>
      <w:r w:rsidR="007B10E9">
        <w:rPr>
          <w:rFonts w:ascii="Arial" w:hAnsi="Arial" w:cs="Arial"/>
          <w:sz w:val="24"/>
          <w:szCs w:val="24"/>
        </w:rPr>
        <w:t xml:space="preserve"> constructed to BA</w:t>
      </w:r>
      <w:r w:rsidR="001D35CE">
        <w:rPr>
          <w:rFonts w:ascii="Arial" w:hAnsi="Arial" w:cs="Arial"/>
          <w:sz w:val="24"/>
          <w:szCs w:val="24"/>
        </w:rPr>
        <w:t>T</w:t>
      </w:r>
      <w:r>
        <w:rPr>
          <w:rFonts w:ascii="Arial" w:hAnsi="Arial" w:cs="Arial"/>
          <w:sz w:val="24"/>
          <w:szCs w:val="24"/>
        </w:rPr>
        <w:t>.</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8050C26" w:rsidR="000A0660" w:rsidRPr="000A0660" w:rsidRDefault="00683C08"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Roof</w:t>
            </w:r>
            <w:r w:rsidR="000A0660" w:rsidRPr="000A0660">
              <w:rPr>
                <w:rFonts w:ascii="Arial" w:hAnsi="Arial" w:cs="Arial"/>
                <w:color w:val="000000"/>
                <w:sz w:val="23"/>
                <w:szCs w:val="23"/>
              </w:rPr>
              <w:t xml:space="preserve"> fan outlets on </w:t>
            </w:r>
            <w:r w:rsidR="001D35CE">
              <w:rPr>
                <w:rFonts w:ascii="Arial" w:hAnsi="Arial" w:cs="Arial"/>
                <w:color w:val="000000"/>
                <w:sz w:val="23"/>
                <w:szCs w:val="23"/>
              </w:rPr>
              <w:t>Broiler</w:t>
            </w:r>
            <w:r w:rsidR="00294AF1">
              <w:rPr>
                <w:rFonts w:ascii="Arial" w:hAnsi="Arial" w:cs="Arial"/>
                <w:color w:val="000000"/>
                <w:sz w:val="23"/>
                <w:szCs w:val="23"/>
              </w:rPr>
              <w:t xml:space="preserve"> house</w:t>
            </w:r>
            <w:r w:rsidR="001D2128">
              <w:rPr>
                <w:rFonts w:ascii="Arial" w:hAnsi="Arial" w:cs="Arial"/>
                <w:color w:val="000000"/>
                <w:sz w:val="23"/>
                <w:szCs w:val="23"/>
              </w:rPr>
              <w:t>s</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124E2B40" w:rsidR="000A0660" w:rsidRPr="000A0660" w:rsidRDefault="001D35CE"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sidR="00BF1D6A">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 xml:space="preserve">- </w:t>
            </w:r>
            <w:r w:rsidR="00A01C3D">
              <w:rPr>
                <w:rFonts w:ascii="Arial" w:hAnsi="Arial" w:cs="Arial"/>
                <w:color w:val="000000"/>
                <w:sz w:val="23"/>
                <w:szCs w:val="23"/>
              </w:rPr>
              <w:t>4</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482A21AB" w:rsidR="000A0660" w:rsidRPr="000A0660" w:rsidRDefault="001D35CE"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35F4BFA1" w14:textId="69E986EC" w:rsidR="000A0660" w:rsidRPr="000A0660" w:rsidRDefault="001D35CE" w:rsidP="00D776B7">
            <w:pPr>
              <w:autoSpaceDE w:val="0"/>
              <w:autoSpaceDN w:val="0"/>
              <w:adjustRightInd w:val="0"/>
              <w:spacing w:after="0" w:line="240" w:lineRule="auto"/>
              <w:rPr>
                <w:rFonts w:ascii="Arial" w:hAnsi="Arial" w:cs="Arial"/>
                <w:color w:val="000000"/>
                <w:sz w:val="23"/>
                <w:szCs w:val="23"/>
              </w:rPr>
            </w:pPr>
            <w:r w:rsidRPr="001D35CE">
              <w:rPr>
                <w:rFonts w:ascii="Arial" w:hAnsi="Arial" w:cs="Arial"/>
                <w:color w:val="000000"/>
                <w:sz w:val="23"/>
                <w:szCs w:val="23"/>
              </w:rPr>
              <w:t xml:space="preserve">Broiler Houses 1- </w:t>
            </w:r>
            <w:r w:rsidR="00A01C3D">
              <w:rPr>
                <w:rFonts w:ascii="Arial" w:hAnsi="Arial" w:cs="Arial"/>
                <w:color w:val="000000"/>
                <w:sz w:val="23"/>
                <w:szCs w:val="23"/>
              </w:rPr>
              <w:t>4</w:t>
            </w: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0EF7661"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193FA867"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28C332B9"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206A4AC5"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3033EE84" w:rsidR="000A0660" w:rsidRPr="000A0660" w:rsidRDefault="0081200B"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Clean water drainage routes</w:t>
            </w:r>
            <w:r w:rsidR="000A0660" w:rsidRPr="000A0660">
              <w:rPr>
                <w:rFonts w:ascii="Arial" w:hAnsi="Arial" w:cs="Arial"/>
                <w:color w:val="000000"/>
                <w:sz w:val="23"/>
                <w:szCs w:val="23"/>
              </w:rPr>
              <w:t xml:space="preserve"> as identified on the site drainage plan</w:t>
            </w:r>
            <w:r w:rsidR="007B10E9">
              <w:rPr>
                <w:rFonts w:ascii="Arial" w:hAnsi="Arial" w:cs="Arial"/>
                <w:color w:val="000000"/>
                <w:sz w:val="23"/>
                <w:szCs w:val="23"/>
              </w:rPr>
              <w:t xml:space="preserve"> routed to </w:t>
            </w:r>
            <w:r w:rsidR="00EE095F">
              <w:rPr>
                <w:rFonts w:ascii="Arial" w:hAnsi="Arial" w:cs="Arial"/>
                <w:color w:val="000000"/>
                <w:sz w:val="23"/>
                <w:szCs w:val="23"/>
              </w:rPr>
              <w:t>French drains</w:t>
            </w:r>
            <w:r w:rsidR="00A01C3D">
              <w:rPr>
                <w:rFonts w:ascii="Arial" w:hAnsi="Arial" w:cs="Arial"/>
                <w:color w:val="000000"/>
                <w:sz w:val="23"/>
                <w:szCs w:val="23"/>
              </w:rPr>
              <w:t>,</w:t>
            </w:r>
            <w:r w:rsidR="008A6CCF">
              <w:rPr>
                <w:rFonts w:ascii="Arial" w:hAnsi="Arial" w:cs="Arial"/>
                <w:color w:val="000000"/>
                <w:sz w:val="23"/>
                <w:szCs w:val="23"/>
              </w:rPr>
              <w:t xml:space="preserve"> </w:t>
            </w:r>
            <w:r w:rsidR="00A01C3D">
              <w:rPr>
                <w:rFonts w:ascii="Arial" w:hAnsi="Arial" w:cs="Arial"/>
                <w:color w:val="000000"/>
                <w:sz w:val="23"/>
                <w:szCs w:val="23"/>
              </w:rPr>
              <w:t>swales</w:t>
            </w:r>
            <w:r w:rsidR="00D45DC6">
              <w:rPr>
                <w:rFonts w:ascii="Arial" w:hAnsi="Arial" w:cs="Arial"/>
                <w:color w:val="000000"/>
                <w:sz w:val="23"/>
                <w:szCs w:val="23"/>
              </w:rPr>
              <w:t xml:space="preserve"> &amp; </w:t>
            </w:r>
            <w:r w:rsidR="00A01C3D">
              <w:rPr>
                <w:rFonts w:ascii="Arial" w:hAnsi="Arial" w:cs="Arial"/>
                <w:color w:val="000000"/>
                <w:sz w:val="23"/>
                <w:szCs w:val="23"/>
              </w:rPr>
              <w:t>infiltration basin</w:t>
            </w:r>
            <w:r w:rsidR="008A6CCF">
              <w:rPr>
                <w:rFonts w:ascii="Arial" w:hAnsi="Arial" w:cs="Arial"/>
                <w:color w:val="000000"/>
                <w:sz w:val="23"/>
                <w:szCs w:val="23"/>
              </w:rPr>
              <w:t>.</w:t>
            </w:r>
          </w:p>
        </w:tc>
        <w:tc>
          <w:tcPr>
            <w:tcW w:w="4158" w:type="dxa"/>
            <w:tcBorders>
              <w:top w:val="single" w:sz="8" w:space="0" w:color="000000"/>
              <w:left w:val="single" w:sz="8" w:space="0" w:color="000000"/>
              <w:bottom w:val="single" w:sz="8" w:space="0" w:color="000000"/>
            </w:tcBorders>
          </w:tcPr>
          <w:p w14:paraId="02117B3F" w14:textId="6E91C7B7"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Roof water from</w:t>
            </w:r>
            <w:r w:rsidR="00294AF1">
              <w:rPr>
                <w:rFonts w:ascii="Arial" w:hAnsi="Arial" w:cs="Arial"/>
                <w:color w:val="000000"/>
                <w:sz w:val="23"/>
                <w:szCs w:val="23"/>
              </w:rPr>
              <w:t xml:space="preserve"> house</w:t>
            </w:r>
            <w:r w:rsidR="00B553F0">
              <w:rPr>
                <w:rFonts w:ascii="Arial" w:hAnsi="Arial" w:cs="Arial"/>
                <w:color w:val="000000"/>
                <w:sz w:val="23"/>
                <w:szCs w:val="23"/>
              </w:rPr>
              <w:t>s</w:t>
            </w:r>
            <w:r w:rsidR="00797345">
              <w:rPr>
                <w:rFonts w:ascii="Arial" w:hAnsi="Arial" w:cs="Arial"/>
                <w:color w:val="000000"/>
                <w:sz w:val="23"/>
                <w:szCs w:val="23"/>
              </w:rPr>
              <w:t xml:space="preserve"> </w:t>
            </w:r>
            <w:r w:rsidR="00EE095F">
              <w:rPr>
                <w:rFonts w:ascii="Arial" w:hAnsi="Arial" w:cs="Arial"/>
                <w:color w:val="000000"/>
                <w:sz w:val="23"/>
                <w:szCs w:val="23"/>
              </w:rPr>
              <w:t>1-</w:t>
            </w:r>
            <w:r w:rsidR="008A6CCF">
              <w:rPr>
                <w:rFonts w:ascii="Arial" w:hAnsi="Arial" w:cs="Arial"/>
                <w:color w:val="000000"/>
                <w:sz w:val="23"/>
                <w:szCs w:val="23"/>
              </w:rPr>
              <w:t>4</w:t>
            </w:r>
            <w:r w:rsidRPr="000A0660">
              <w:rPr>
                <w:rFonts w:ascii="Arial" w:hAnsi="Arial" w:cs="Arial"/>
                <w:color w:val="000000"/>
                <w:sz w:val="23"/>
                <w:szCs w:val="23"/>
              </w:rPr>
              <w:t xml:space="preserve"> and the surrounding yard area. </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63153DD2"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5516B471"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0B03C1FE"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906B2B1" w14:textId="5351FA7F"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r w:rsidR="00F52D5A" w:rsidRPr="000A0660" w14:paraId="46CDF236" w14:textId="77777777" w:rsidTr="000A0660">
        <w:trPr>
          <w:trHeight w:val="435"/>
        </w:trPr>
        <w:tc>
          <w:tcPr>
            <w:tcW w:w="5055" w:type="dxa"/>
            <w:tcBorders>
              <w:top w:val="single" w:sz="8" w:space="0" w:color="000000"/>
              <w:bottom w:val="single" w:sz="8" w:space="0" w:color="000000"/>
              <w:right w:val="single" w:sz="8" w:space="0" w:color="000000"/>
            </w:tcBorders>
          </w:tcPr>
          <w:p w14:paraId="21BFEC77" w14:textId="522BD23B" w:rsidR="00F52D5A" w:rsidRDefault="00F52D5A"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5ADF6260" w14:textId="69F409E0" w:rsidR="00F52D5A" w:rsidRPr="00F52D5A" w:rsidRDefault="00F52D5A" w:rsidP="00294AF1">
            <w:pPr>
              <w:autoSpaceDE w:val="0"/>
              <w:autoSpaceDN w:val="0"/>
              <w:adjustRightInd w:val="0"/>
              <w:spacing w:after="0" w:line="240" w:lineRule="auto"/>
              <w:rPr>
                <w:rFonts w:ascii="Arial" w:hAnsi="Arial" w:cs="Arial"/>
                <w:color w:val="000000"/>
                <w:sz w:val="23"/>
                <w:szCs w:val="23"/>
              </w:rPr>
            </w:pP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0F240CA5"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A7B91">
        <w:rPr>
          <w:rFonts w:ascii="Arial" w:hAnsi="Arial" w:cs="Arial"/>
          <w:color w:val="000000"/>
          <w:sz w:val="23"/>
          <w:szCs w:val="23"/>
        </w:rPr>
        <w:t xml:space="preserve"> the </w:t>
      </w:r>
      <w:r w:rsidR="00D30089">
        <w:rPr>
          <w:rFonts w:ascii="Arial" w:hAnsi="Arial" w:cs="Arial"/>
          <w:color w:val="000000"/>
          <w:sz w:val="23"/>
          <w:szCs w:val="23"/>
        </w:rPr>
        <w:t>underground</w:t>
      </w:r>
      <w:r w:rsidR="00690160">
        <w:rPr>
          <w:rFonts w:ascii="Arial" w:hAnsi="Arial" w:cs="Arial"/>
          <w:color w:val="000000"/>
          <w:sz w:val="23"/>
          <w:szCs w:val="23"/>
        </w:rPr>
        <w:t xml:space="preserve"> ground</w:t>
      </w:r>
      <w:r w:rsidR="003A24CF">
        <w:rPr>
          <w:rFonts w:ascii="Arial" w:hAnsi="Arial" w:cs="Arial"/>
          <w:color w:val="000000"/>
          <w:sz w:val="23"/>
          <w:szCs w:val="23"/>
        </w:rPr>
        <w:t xml:space="preserve"> storage tank</w:t>
      </w:r>
      <w:r w:rsidR="00BA7B91">
        <w:rPr>
          <w:rFonts w:ascii="Arial" w:hAnsi="Arial" w:cs="Arial"/>
          <w:color w:val="000000"/>
          <w:sz w:val="23"/>
          <w:szCs w:val="23"/>
        </w:rPr>
        <w:t>s</w:t>
      </w:r>
      <w:r w:rsidRPr="0066454B">
        <w:rPr>
          <w:rFonts w:ascii="Arial" w:hAnsi="Arial" w:cs="Arial"/>
          <w:color w:val="000000"/>
          <w:sz w:val="23"/>
          <w:szCs w:val="23"/>
        </w:rPr>
        <w:t xml:space="preserve"> as shown on the site drainage plan. </w:t>
      </w:r>
      <w:r w:rsidR="00BA7B91">
        <w:rPr>
          <w:rFonts w:ascii="Arial" w:hAnsi="Arial" w:cs="Arial"/>
          <w:color w:val="000000"/>
          <w:sz w:val="23"/>
          <w:szCs w:val="23"/>
        </w:rPr>
        <w:t xml:space="preserve">Yard washing will be </w:t>
      </w:r>
      <w:r w:rsidR="002601D1">
        <w:rPr>
          <w:rFonts w:ascii="Arial" w:hAnsi="Arial" w:cs="Arial"/>
          <w:color w:val="000000"/>
          <w:sz w:val="23"/>
          <w:szCs w:val="23"/>
        </w:rPr>
        <w:t xml:space="preserve">washed into the poultry houses draining </w:t>
      </w:r>
      <w:r w:rsidRPr="0066454B">
        <w:rPr>
          <w:rFonts w:ascii="Arial" w:hAnsi="Arial" w:cs="Arial"/>
          <w:color w:val="000000"/>
          <w:sz w:val="23"/>
          <w:szCs w:val="23"/>
        </w:rPr>
        <w:t>to the dirty water tank</w:t>
      </w:r>
      <w:r w:rsidR="000910D9">
        <w:rPr>
          <w:rFonts w:ascii="Arial" w:hAnsi="Arial" w:cs="Arial"/>
          <w:color w:val="000000"/>
          <w:sz w:val="23"/>
          <w:szCs w:val="23"/>
        </w:rPr>
        <w:t>s</w:t>
      </w:r>
      <w:r w:rsidRPr="0066454B">
        <w:rPr>
          <w:rFonts w:ascii="Arial" w:hAnsi="Arial" w:cs="Arial"/>
          <w:color w:val="000000"/>
          <w:sz w:val="23"/>
          <w:szCs w:val="23"/>
        </w:rPr>
        <w:t xml:space="preserve">.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68976BF1"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dirty water tank.</w:t>
      </w:r>
    </w:p>
    <w:p w14:paraId="67F3154E" w14:textId="5B03B9CE"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 xml:space="preserve">The wash water tank </w:t>
      </w:r>
      <w:r w:rsidR="003A24CF">
        <w:rPr>
          <w:rFonts w:ascii="Arial" w:hAnsi="Arial" w:cs="Arial"/>
          <w:color w:val="000000"/>
          <w:sz w:val="23"/>
          <w:szCs w:val="23"/>
        </w:rPr>
        <w:t>is</w:t>
      </w:r>
      <w:r w:rsidRPr="00001770">
        <w:rPr>
          <w:rFonts w:ascii="Arial" w:hAnsi="Arial" w:cs="Arial"/>
          <w:color w:val="000000"/>
          <w:sz w:val="23"/>
          <w:szCs w:val="23"/>
        </w:rPr>
        <w:t xml:space="preserve"> built to conform to specifications in SGN EPR6.09 ‘How to comply with your environmental permit for intensive farming’. </w:t>
      </w:r>
      <w:r w:rsidR="00786273">
        <w:rPr>
          <w:rFonts w:ascii="Arial" w:hAnsi="Arial" w:cs="Arial"/>
          <w:color w:val="000000"/>
          <w:sz w:val="23"/>
          <w:szCs w:val="23"/>
        </w:rPr>
        <w:t>(SAFFO)</w:t>
      </w:r>
    </w:p>
    <w:p w14:paraId="738541F3" w14:textId="38FBEFA0"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374CB7D2" w:rsidR="00316840" w:rsidRPr="00316840" w:rsidRDefault="00FE54A3"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the</w:t>
      </w:r>
      <w:r w:rsidR="003B7967">
        <w:rPr>
          <w:rFonts w:ascii="Arial" w:hAnsi="Arial" w:cs="Arial"/>
          <w:color w:val="000000"/>
          <w:sz w:val="23"/>
          <w:szCs w:val="23"/>
        </w:rPr>
        <w:t xml:space="preserve"> </w:t>
      </w:r>
      <w:r w:rsidR="00A8026A">
        <w:rPr>
          <w:rFonts w:ascii="Arial" w:hAnsi="Arial" w:cs="Arial"/>
          <w:color w:val="000000"/>
          <w:sz w:val="23"/>
          <w:szCs w:val="23"/>
        </w:rPr>
        <w:t>French drai</w:t>
      </w:r>
      <w:r w:rsidR="00F55FCC">
        <w:rPr>
          <w:rFonts w:ascii="Arial" w:hAnsi="Arial" w:cs="Arial"/>
          <w:color w:val="000000"/>
          <w:sz w:val="23"/>
          <w:szCs w:val="23"/>
        </w:rPr>
        <w:t>n</w:t>
      </w:r>
      <w:r w:rsidR="00D36177">
        <w:rPr>
          <w:rFonts w:ascii="Arial" w:hAnsi="Arial" w:cs="Arial"/>
          <w:color w:val="000000"/>
          <w:sz w:val="23"/>
          <w:szCs w:val="23"/>
        </w:rPr>
        <w:t>s</w:t>
      </w:r>
      <w:r w:rsidR="0004219D">
        <w:rPr>
          <w:rFonts w:ascii="Arial" w:hAnsi="Arial" w:cs="Arial"/>
          <w:color w:val="000000"/>
          <w:sz w:val="23"/>
          <w:szCs w:val="23"/>
        </w:rPr>
        <w:t>/swales prior to reaching the infiltration basin</w:t>
      </w:r>
      <w:r w:rsidR="003B7967">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collection by a licensed renderer. Records of dates, quantities and destination will be held on site.</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3B38EF">
        <w:rPr>
          <w:rFonts w:ascii="Arial" w:hAnsi="Arial" w:cs="Arial"/>
          <w:color w:val="000000"/>
          <w:sz w:val="23"/>
          <w:szCs w:val="23"/>
        </w:rPr>
        <w:t xml:space="preserve"> 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77777777" w:rsidR="00781899" w:rsidRDefault="00781899" w:rsidP="00781899">
      <w:pPr>
        <w:rPr>
          <w:rFonts w:ascii="Arial" w:hAnsi="Arial" w:cs="Arial"/>
          <w:sz w:val="23"/>
          <w:szCs w:val="23"/>
        </w:rPr>
      </w:pPr>
      <w:r w:rsidRPr="00781899">
        <w:rPr>
          <w:rFonts w:ascii="Arial" w:hAnsi="Arial" w:cs="Arial"/>
          <w:sz w:val="23"/>
          <w:szCs w:val="23"/>
        </w:rPr>
        <w:t xml:space="preserve">Pesticides and veterinary medicines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3B38EF">
        <w:rPr>
          <w:rFonts w:ascii="Arial" w:hAnsi="Arial" w:cs="Arial"/>
          <w:color w:val="000000"/>
          <w:sz w:val="23"/>
          <w:szCs w:val="23"/>
        </w:rPr>
        <w:t>rearing house</w:t>
      </w:r>
      <w:r w:rsidRPr="004E4DC9">
        <w:rPr>
          <w:rFonts w:ascii="Arial" w:hAnsi="Arial" w:cs="Arial"/>
          <w:color w:val="000000"/>
          <w:sz w:val="23"/>
          <w:szCs w:val="23"/>
        </w:rPr>
        <w:t xml:space="preserve">. No liquid feed is stored at the site. </w:t>
      </w:r>
    </w:p>
    <w:p w14:paraId="47B5382E"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358BDB4A"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1F7F37">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2ED0C6B6"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217F9E">
        <w:rPr>
          <w:rFonts w:ascii="Arial" w:hAnsi="Arial" w:cs="Arial"/>
          <w:color w:val="000000"/>
          <w:sz w:val="23"/>
          <w:szCs w:val="23"/>
        </w:rPr>
        <w:t>see</w:t>
      </w:r>
      <w:r w:rsidRPr="004E4DC9">
        <w:rPr>
          <w:rFonts w:ascii="Arial" w:hAnsi="Arial" w:cs="Arial"/>
          <w:color w:val="000000"/>
          <w:sz w:val="23"/>
          <w:szCs w:val="23"/>
        </w:rPr>
        <w:t xml:space="preserve"> </w:t>
      </w:r>
      <w:r w:rsidR="001F7F37">
        <w:rPr>
          <w:rFonts w:ascii="Arial" w:hAnsi="Arial" w:cs="Arial"/>
          <w:color w:val="000000"/>
          <w:sz w:val="23"/>
          <w:szCs w:val="23"/>
        </w:rPr>
        <w:t>–</w:t>
      </w:r>
      <w:r w:rsidR="00786273">
        <w:rPr>
          <w:rFonts w:ascii="Arial" w:hAnsi="Arial" w:cs="Arial"/>
          <w:color w:val="000000"/>
          <w:sz w:val="23"/>
          <w:szCs w:val="23"/>
        </w:rPr>
        <w:t xml:space="preserve"> </w:t>
      </w:r>
      <w:r w:rsidRPr="004E4DC9">
        <w:rPr>
          <w:rFonts w:ascii="Arial" w:hAnsi="Arial" w:cs="Arial"/>
          <w:color w:val="000000"/>
          <w:sz w:val="23"/>
          <w:szCs w:val="23"/>
        </w:rPr>
        <w:t>Odour Management Plan.</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55067CE3"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1F7F37">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7E5AB3A7"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217F9E">
        <w:rPr>
          <w:rFonts w:ascii="Arial" w:hAnsi="Arial" w:cs="Arial"/>
          <w:color w:val="000000"/>
          <w:sz w:val="23"/>
          <w:szCs w:val="23"/>
        </w:rPr>
        <w:t>see</w:t>
      </w:r>
      <w:r w:rsidRPr="004E4DC9">
        <w:rPr>
          <w:rFonts w:ascii="Arial" w:hAnsi="Arial" w:cs="Arial"/>
          <w:color w:val="000000"/>
          <w:sz w:val="23"/>
          <w:szCs w:val="23"/>
        </w:rPr>
        <w:t xml:space="preserve"> </w:t>
      </w:r>
      <w:r w:rsidR="001F7F37">
        <w:rPr>
          <w:rFonts w:ascii="Arial" w:hAnsi="Arial" w:cs="Arial"/>
          <w:color w:val="000000"/>
          <w:sz w:val="23"/>
          <w:szCs w:val="23"/>
        </w:rPr>
        <w:t>–</w:t>
      </w:r>
      <w:r w:rsidR="00786273">
        <w:rPr>
          <w:rFonts w:ascii="Arial" w:hAnsi="Arial" w:cs="Arial"/>
          <w:color w:val="000000"/>
          <w:sz w:val="23"/>
          <w:szCs w:val="23"/>
        </w:rPr>
        <w:t xml:space="preserve"> </w:t>
      </w:r>
      <w:r w:rsidRPr="004E4DC9">
        <w:rPr>
          <w:rFonts w:ascii="Arial" w:hAnsi="Arial" w:cs="Arial"/>
          <w:color w:val="000000"/>
          <w:sz w:val="23"/>
          <w:szCs w:val="23"/>
        </w:rPr>
        <w:t>Noise Management Plan.</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4219D"/>
    <w:rsid w:val="00042E35"/>
    <w:rsid w:val="000910D9"/>
    <w:rsid w:val="00093C2A"/>
    <w:rsid w:val="000A0660"/>
    <w:rsid w:val="00132365"/>
    <w:rsid w:val="00151B43"/>
    <w:rsid w:val="0019458A"/>
    <w:rsid w:val="001D2128"/>
    <w:rsid w:val="001D35CE"/>
    <w:rsid w:val="001F5EDB"/>
    <w:rsid w:val="001F7F37"/>
    <w:rsid w:val="00216177"/>
    <w:rsid w:val="00217A0C"/>
    <w:rsid w:val="00217F9E"/>
    <w:rsid w:val="00235C4D"/>
    <w:rsid w:val="00240411"/>
    <w:rsid w:val="002459C9"/>
    <w:rsid w:val="00253C3B"/>
    <w:rsid w:val="002601D1"/>
    <w:rsid w:val="0027111C"/>
    <w:rsid w:val="00294AF1"/>
    <w:rsid w:val="002976D0"/>
    <w:rsid w:val="002E0796"/>
    <w:rsid w:val="002F2DAC"/>
    <w:rsid w:val="00316840"/>
    <w:rsid w:val="00357401"/>
    <w:rsid w:val="00384E74"/>
    <w:rsid w:val="0038580D"/>
    <w:rsid w:val="003A24CF"/>
    <w:rsid w:val="003B38EF"/>
    <w:rsid w:val="003B5B8B"/>
    <w:rsid w:val="003B7967"/>
    <w:rsid w:val="003D2846"/>
    <w:rsid w:val="003F57D7"/>
    <w:rsid w:val="00413562"/>
    <w:rsid w:val="0045332F"/>
    <w:rsid w:val="004E4DC9"/>
    <w:rsid w:val="004F3A87"/>
    <w:rsid w:val="005E3583"/>
    <w:rsid w:val="006254A0"/>
    <w:rsid w:val="00630427"/>
    <w:rsid w:val="00641F2F"/>
    <w:rsid w:val="0066454B"/>
    <w:rsid w:val="00683C08"/>
    <w:rsid w:val="00690160"/>
    <w:rsid w:val="007066D4"/>
    <w:rsid w:val="00725BA0"/>
    <w:rsid w:val="00741A50"/>
    <w:rsid w:val="00781899"/>
    <w:rsid w:val="00786273"/>
    <w:rsid w:val="00797345"/>
    <w:rsid w:val="007B10E9"/>
    <w:rsid w:val="007F0301"/>
    <w:rsid w:val="0081200B"/>
    <w:rsid w:val="008566B4"/>
    <w:rsid w:val="008A6CCF"/>
    <w:rsid w:val="008D0FEA"/>
    <w:rsid w:val="008D13FE"/>
    <w:rsid w:val="008F06AD"/>
    <w:rsid w:val="0090047C"/>
    <w:rsid w:val="00906FD0"/>
    <w:rsid w:val="00957CC7"/>
    <w:rsid w:val="009D379F"/>
    <w:rsid w:val="00A01C3D"/>
    <w:rsid w:val="00A65955"/>
    <w:rsid w:val="00A71C4F"/>
    <w:rsid w:val="00A8026A"/>
    <w:rsid w:val="00AF42EC"/>
    <w:rsid w:val="00B129D3"/>
    <w:rsid w:val="00B516C9"/>
    <w:rsid w:val="00B553F0"/>
    <w:rsid w:val="00BA7B91"/>
    <w:rsid w:val="00BF1D6A"/>
    <w:rsid w:val="00C62754"/>
    <w:rsid w:val="00C7573E"/>
    <w:rsid w:val="00CC6185"/>
    <w:rsid w:val="00D1163C"/>
    <w:rsid w:val="00D24A09"/>
    <w:rsid w:val="00D30089"/>
    <w:rsid w:val="00D36177"/>
    <w:rsid w:val="00D45DC6"/>
    <w:rsid w:val="00D776B7"/>
    <w:rsid w:val="00DF7D88"/>
    <w:rsid w:val="00E612B3"/>
    <w:rsid w:val="00EE095F"/>
    <w:rsid w:val="00EE4E7A"/>
    <w:rsid w:val="00F41D75"/>
    <w:rsid w:val="00F52D5A"/>
    <w:rsid w:val="00F55FCC"/>
    <w:rsid w:val="00F612A9"/>
    <w:rsid w:val="00FE5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36f166ca-06f6-44d6-8731-6d518cdf1bc5">
      <Terms xmlns="http://schemas.microsoft.com/office/infopath/2007/PartnerControls"/>
    </lcf76f155ced4ddcb4097134ff3c332f>
    <EAReceivedDate xmlns="eebef177-55b5-4448-a5fb-28ea454417ee">2026-08-13T23:00:00+00:00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ExternalAuthor xmlns="eebef177-55b5-4448-a5fb-28ea454417ee">SRaasch</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039DCA11-7870-4DD7-BA00-C1B6522388C1}"/>
</file>

<file path=customXml/itemProps2.xml><?xml version="1.0" encoding="utf-8"?>
<ds:datastoreItem xmlns:ds="http://schemas.openxmlformats.org/officeDocument/2006/customXml" ds:itemID="{B96B87EC-CA95-4E77-80D8-B6C1750A3039}"/>
</file>

<file path=customXml/itemProps3.xml><?xml version="1.0" encoding="utf-8"?>
<ds:datastoreItem xmlns:ds="http://schemas.openxmlformats.org/officeDocument/2006/customXml" ds:itemID="{57E4D9D7-E702-4FFB-93AC-BAE8D329ED03}"/>
</file>

<file path=customXml/itemProps4.xml><?xml version="1.0" encoding="utf-8"?>
<ds:datastoreItem xmlns:ds="http://schemas.openxmlformats.org/officeDocument/2006/customXml" ds:itemID="{E0DB4D58-8FFD-49E8-98A9-A11F2098CFA9}"/>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2</cp:revision>
  <dcterms:created xsi:type="dcterms:W3CDTF">2026-08-14T13:12:00Z</dcterms:created>
  <dcterms:modified xsi:type="dcterms:W3CDTF">2026-08-14T13:12:00Z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