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330B463A" w14:textId="740DAF1D" w:rsidR="00CA2E03" w:rsidRDefault="00DC6E34" w:rsidP="003842F3">
      <w:pPr>
        <w:rPr>
          <w:rFonts w:ascii="Arial" w:hAnsi="Arial" w:cs="Arial"/>
          <w:b/>
          <w:sz w:val="28"/>
          <w:szCs w:val="28"/>
        </w:rPr>
      </w:pPr>
      <w:r>
        <w:rPr>
          <w:rFonts w:ascii="Arial" w:hAnsi="Arial" w:cs="Arial"/>
          <w:b/>
          <w:sz w:val="28"/>
          <w:szCs w:val="28"/>
        </w:rPr>
        <w:t>Higher Hall</w:t>
      </w:r>
      <w:r w:rsidR="008775A2">
        <w:rPr>
          <w:rFonts w:ascii="Arial" w:hAnsi="Arial" w:cs="Arial"/>
          <w:b/>
          <w:sz w:val="28"/>
          <w:szCs w:val="28"/>
        </w:rPr>
        <w:t xml:space="preserve"> Farm</w:t>
      </w:r>
      <w:r w:rsidR="00D13460">
        <w:rPr>
          <w:rFonts w:ascii="Arial" w:hAnsi="Arial" w:cs="Arial"/>
          <w:b/>
          <w:sz w:val="28"/>
          <w:szCs w:val="28"/>
        </w:rPr>
        <w:t xml:space="preserve"> </w:t>
      </w:r>
    </w:p>
    <w:p w14:paraId="77D88096" w14:textId="1C20D800"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2ADA3A2A" w:rsidR="003842F3" w:rsidRPr="000246CB" w:rsidRDefault="003842F3" w:rsidP="003842F3">
      <w:pPr>
        <w:rPr>
          <w:rFonts w:ascii="Arial" w:hAnsi="Arial" w:cs="Arial"/>
          <w:sz w:val="24"/>
          <w:szCs w:val="24"/>
        </w:rPr>
      </w:pPr>
      <w:r>
        <w:rPr>
          <w:rFonts w:ascii="Arial" w:hAnsi="Arial" w:cs="Arial"/>
          <w:sz w:val="24"/>
          <w:szCs w:val="24"/>
        </w:rPr>
        <w:t>In the planning of the construction of the site layout consideration has been given siting main operational activities away from the nearest receptor</w:t>
      </w:r>
      <w:r w:rsidR="00CA2E03">
        <w:rPr>
          <w:rFonts w:ascii="Arial" w:hAnsi="Arial" w:cs="Arial"/>
          <w:sz w:val="24"/>
          <w:szCs w:val="24"/>
        </w:rPr>
        <w:t>s</w:t>
      </w:r>
      <w:r>
        <w:rPr>
          <w:rFonts w:ascii="Arial" w:hAnsi="Arial" w:cs="Arial"/>
          <w:sz w:val="24"/>
          <w:szCs w:val="24"/>
        </w:rPr>
        <w:t xml:space="preserve"> </w:t>
      </w:r>
      <w:r w:rsidR="00CA2E03">
        <w:rPr>
          <w:rFonts w:ascii="Arial" w:hAnsi="Arial" w:cs="Arial"/>
          <w:sz w:val="24"/>
          <w:szCs w:val="24"/>
        </w:rPr>
        <w:t>with large mature hedges</w:t>
      </w:r>
      <w:r w:rsidR="00BD16B2">
        <w:rPr>
          <w:rFonts w:ascii="Arial" w:hAnsi="Arial" w:cs="Arial"/>
          <w:sz w:val="24"/>
          <w:szCs w:val="24"/>
        </w:rPr>
        <w:t>/farm buildings</w:t>
      </w:r>
      <w:r w:rsidR="00CA2E03">
        <w:rPr>
          <w:rFonts w:ascii="Arial" w:hAnsi="Arial" w:cs="Arial"/>
          <w:sz w:val="24"/>
          <w:szCs w:val="24"/>
        </w:rPr>
        <w:t xml:space="preserve"> acting as screens</w:t>
      </w:r>
      <w:r>
        <w:rPr>
          <w:rFonts w:ascii="Arial" w:hAnsi="Arial" w:cs="Arial"/>
          <w:sz w:val="24"/>
          <w:szCs w:val="24"/>
        </w:rPr>
        <w: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3335A9B3" w14:textId="4B973589" w:rsidR="00DC6E34" w:rsidRDefault="003842F3" w:rsidP="00DC6E34">
      <w:pPr>
        <w:rPr>
          <w:rFonts w:ascii="Arial" w:hAnsi="Arial" w:cs="Arial"/>
          <w:b/>
          <w:sz w:val="28"/>
          <w:szCs w:val="28"/>
        </w:rPr>
      </w:pPr>
      <w:r>
        <w:rPr>
          <w:rFonts w:ascii="Arial" w:hAnsi="Arial" w:cs="Arial"/>
          <w:sz w:val="24"/>
          <w:szCs w:val="24"/>
        </w:rPr>
        <w:t xml:space="preserve">The following tables highlight the likely sources of dust arising from </w:t>
      </w:r>
      <w:r w:rsidR="00DC6E34">
        <w:rPr>
          <w:rFonts w:ascii="Arial" w:hAnsi="Arial" w:cs="Arial"/>
          <w:sz w:val="24"/>
          <w:szCs w:val="24"/>
        </w:rPr>
        <w:t>broiler</w:t>
      </w:r>
      <w:r>
        <w:rPr>
          <w:rFonts w:ascii="Arial" w:hAnsi="Arial" w:cs="Arial"/>
          <w:sz w:val="24"/>
          <w:szCs w:val="24"/>
        </w:rPr>
        <w:t xml:space="preserve"> production at </w:t>
      </w:r>
      <w:r w:rsidR="00DC6E34" w:rsidRPr="00DC6E34">
        <w:rPr>
          <w:rFonts w:ascii="Arial" w:hAnsi="Arial" w:cs="Arial"/>
          <w:bCs/>
          <w:sz w:val="24"/>
          <w:szCs w:val="24"/>
        </w:rPr>
        <w:t xml:space="preserve">Higher Hall Farm </w:t>
      </w:r>
    </w:p>
    <w:p w14:paraId="4B790E1E" w14:textId="2CBC18D6" w:rsidR="008775A2" w:rsidRDefault="008775A2" w:rsidP="008775A2">
      <w:pPr>
        <w:rPr>
          <w:rFonts w:ascii="Arial" w:hAnsi="Arial" w:cs="Arial"/>
          <w:b/>
          <w:sz w:val="28"/>
          <w:szCs w:val="28"/>
        </w:rPr>
      </w:pPr>
    </w:p>
    <w:p w14:paraId="6A4E7DFE" w14:textId="7E1F62D2" w:rsidR="003842F3" w:rsidRDefault="003842F3" w:rsidP="003842F3">
      <w:pPr>
        <w:rPr>
          <w:rFonts w:ascii="Arial" w:hAnsi="Arial" w:cs="Arial"/>
          <w:sz w:val="24"/>
          <w:szCs w:val="24"/>
        </w:rPr>
      </w:pPr>
      <w:r>
        <w:rPr>
          <w:rFonts w:ascii="Arial" w:hAnsi="Arial" w:cs="Arial"/>
          <w:sz w:val="24"/>
          <w:szCs w:val="24"/>
        </w:rPr>
        <w:t>.</w:t>
      </w:r>
    </w:p>
    <w:p w14:paraId="60447A86" w14:textId="02EDB38C"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DC6E34" w:rsidRPr="00DC6E34">
        <w:rPr>
          <w:rFonts w:ascii="Arial" w:hAnsi="Arial" w:cs="Arial"/>
          <w:bCs/>
          <w:sz w:val="24"/>
          <w:szCs w:val="24"/>
        </w:rPr>
        <w:t>Higher Hall Farm</w:t>
      </w:r>
      <w:r w:rsidR="00042727">
        <w:rPr>
          <w:rFonts w:ascii="Arial" w:hAnsi="Arial" w:cs="Arial"/>
          <w:sz w:val="24"/>
          <w:szCs w:val="24"/>
        </w:rPr>
        <w: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96"/>
        <w:gridCol w:w="2394"/>
        <w:gridCol w:w="2559"/>
        <w:gridCol w:w="2433"/>
        <w:gridCol w:w="3277"/>
      </w:tblGrid>
      <w:tr w:rsidR="00532D6C" w:rsidRPr="003E5A82" w14:paraId="03DEEF79"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3D63882F" w:rsidR="00532D6C" w:rsidRDefault="00532D6C" w:rsidP="00F775B9">
            <w:pPr>
              <w:spacing w:line="276" w:lineRule="auto"/>
              <w:ind w:right="998"/>
            </w:pPr>
            <w:bookmarkStart w:id="0" w:name="_Hlk481441298"/>
            <w:r>
              <w:t>Receptor Name</w:t>
            </w:r>
            <w:r w:rsidR="00CA2E03">
              <w:t>/Location</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BD16B2" w14:paraId="1939F432"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2FC51E30" w:rsidR="00BD16B2" w:rsidRPr="002544E3" w:rsidRDefault="00BD4477" w:rsidP="00BD16B2">
            <w:pPr>
              <w:spacing w:line="276" w:lineRule="auto"/>
              <w:ind w:right="998"/>
            </w:pPr>
            <w:bookmarkStart w:id="1" w:name="_Hlk482351165"/>
            <w:bookmarkEnd w:id="0"/>
            <w:r>
              <w:t>Exmoor View</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35B3F793" w:rsidR="00BD16B2" w:rsidRPr="002544E3" w:rsidRDefault="00F5626A" w:rsidP="00BD16B2">
            <w:pPr>
              <w:spacing w:line="276" w:lineRule="auto"/>
              <w:ind w:right="998"/>
            </w:pPr>
            <w:r>
              <w:t xml:space="preserve">Staff </w:t>
            </w:r>
            <w:r w:rsidR="00704444">
              <w:t>dwelling</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214FB56E" w:rsidR="00BD16B2" w:rsidRPr="002544E3" w:rsidRDefault="000F34D3" w:rsidP="00BD16B2">
            <w:pPr>
              <w:spacing w:line="276" w:lineRule="auto"/>
              <w:ind w:right="998"/>
            </w:pPr>
            <w:r>
              <w:t>8</w:t>
            </w:r>
            <w:r w:rsidR="00BD16B2" w:rsidRPr="00086001">
              <w:t>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0F09C5F7" w:rsidR="00BD16B2" w:rsidRPr="002544E3" w:rsidRDefault="000F34D3" w:rsidP="00BD16B2">
            <w:pPr>
              <w:spacing w:line="276" w:lineRule="auto"/>
              <w:ind w:right="998"/>
            </w:pPr>
            <w:r>
              <w:t>North</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76E28A7C" w:rsidR="00BD16B2" w:rsidRPr="002544E3" w:rsidRDefault="000F34D3" w:rsidP="00BD16B2">
            <w:pPr>
              <w:spacing w:line="276" w:lineRule="auto"/>
              <w:ind w:right="998"/>
            </w:pPr>
            <w:r>
              <w:rPr>
                <w:rFonts w:ascii="Arial" w:hAnsi="Arial" w:cs="Arial"/>
                <w:color w:val="222222"/>
                <w:shd w:val="clear" w:color="auto" w:fill="FFFFFF"/>
              </w:rPr>
              <w:t>269674,134601</w:t>
            </w:r>
          </w:p>
        </w:tc>
      </w:tr>
      <w:tr w:rsidR="007902A1" w14:paraId="10FD912E"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36898" w14:textId="64AB0875" w:rsidR="007902A1" w:rsidRPr="00086001" w:rsidRDefault="007902A1" w:rsidP="007902A1">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064A3" w14:textId="1CFE590D" w:rsidR="007902A1" w:rsidRDefault="007902A1" w:rsidP="007902A1">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19DC1" w14:textId="1C5FA9B5" w:rsidR="007902A1" w:rsidRDefault="007902A1" w:rsidP="007902A1">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DB51B" w14:textId="3C8D8622" w:rsidR="007902A1" w:rsidRDefault="007902A1" w:rsidP="007902A1">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984EF" w14:textId="4E76BF16" w:rsidR="007902A1" w:rsidRDefault="007902A1" w:rsidP="007902A1">
            <w:pPr>
              <w:spacing w:line="276" w:lineRule="auto"/>
              <w:ind w:right="998"/>
            </w:pPr>
          </w:p>
        </w:tc>
      </w:tr>
      <w:bookmarkEnd w:id="1"/>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276E73B5" w:rsidR="00B36B21" w:rsidRPr="002E55EE" w:rsidRDefault="00B36B21">
      <w:pPr>
        <w:rPr>
          <w:rFonts w:ascii="Arial" w:hAnsi="Arial" w:cs="Arial"/>
          <w:bCs/>
          <w:sz w:val="24"/>
          <w:szCs w:val="24"/>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4C03E0A6"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AA58C8" w:rsidRPr="008775A2">
              <w:rPr>
                <w:rFonts w:ascii="Arial" w:hAnsi="Arial" w:cs="Arial"/>
                <w:bCs/>
                <w:sz w:val="24"/>
                <w:szCs w:val="24"/>
              </w:rPr>
              <w:t xml:space="preserve"> </w:t>
            </w:r>
            <w:r w:rsidR="00704444">
              <w:t xml:space="preserve"> </w:t>
            </w:r>
            <w:r w:rsidR="00704444" w:rsidRPr="00533148">
              <w:rPr>
                <w:rFonts w:ascii="Arial" w:hAnsi="Arial" w:cs="Arial"/>
                <w:b/>
                <w:sz w:val="24"/>
                <w:szCs w:val="24"/>
              </w:rPr>
              <w:t>Higher Hall Farm</w:t>
            </w:r>
            <w:r w:rsidR="00704444" w:rsidRPr="00704444">
              <w:rPr>
                <w:rFonts w:ascii="Arial" w:hAnsi="Arial" w:cs="Arial"/>
                <w:bCs/>
                <w:sz w:val="24"/>
                <w:szCs w:val="24"/>
              </w:rPr>
              <w:t xml:space="preserve"> </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266F8E" w:rsidRPr="0057155E" w14:paraId="2697FD35" w14:textId="77777777" w:rsidTr="007820EE">
        <w:trPr>
          <w:trHeight w:val="4275"/>
        </w:trPr>
        <w:tc>
          <w:tcPr>
            <w:tcW w:w="2591" w:type="dxa"/>
            <w:tcBorders>
              <w:top w:val="single" w:sz="8" w:space="0" w:color="000000"/>
              <w:bottom w:val="single" w:sz="8" w:space="0" w:color="000000"/>
              <w:right w:val="single" w:sz="8" w:space="0" w:color="000000"/>
            </w:tcBorders>
          </w:tcPr>
          <w:p w14:paraId="06A02CE0" w14:textId="5195AB39"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Bedding selection/material</w:t>
            </w:r>
          </w:p>
        </w:tc>
        <w:tc>
          <w:tcPr>
            <w:tcW w:w="4345" w:type="dxa"/>
            <w:tcBorders>
              <w:top w:val="single" w:sz="8" w:space="0" w:color="000000"/>
              <w:left w:val="single" w:sz="8" w:space="0" w:color="000000"/>
              <w:bottom w:val="single" w:sz="8" w:space="0" w:color="000000"/>
              <w:right w:val="single" w:sz="8" w:space="0" w:color="000000"/>
            </w:tcBorders>
          </w:tcPr>
          <w:p w14:paraId="49E639F5" w14:textId="23DF720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Potential dust release</w:t>
            </w:r>
          </w:p>
        </w:tc>
        <w:tc>
          <w:tcPr>
            <w:tcW w:w="5098" w:type="dxa"/>
            <w:tcBorders>
              <w:top w:val="single" w:sz="8" w:space="0" w:color="000000"/>
              <w:left w:val="single" w:sz="8" w:space="0" w:color="000000"/>
              <w:bottom w:val="single" w:sz="8" w:space="0" w:color="000000"/>
              <w:right w:val="single" w:sz="8" w:space="0" w:color="000000"/>
            </w:tcBorders>
          </w:tcPr>
          <w:p w14:paraId="204A48C4" w14:textId="2338003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 spread inside each house, not blown in.</w:t>
            </w:r>
          </w:p>
        </w:tc>
        <w:tc>
          <w:tcPr>
            <w:tcW w:w="1875" w:type="dxa"/>
            <w:tcBorders>
              <w:top w:val="single" w:sz="8" w:space="0" w:color="000000"/>
              <w:left w:val="single" w:sz="8" w:space="0" w:color="000000"/>
              <w:bottom w:val="single" w:sz="8" w:space="0" w:color="000000"/>
            </w:tcBorders>
          </w:tcPr>
          <w:p w14:paraId="5CD65C18" w14:textId="421BC376" w:rsidR="00266F8E" w:rsidRPr="0057155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0619C943"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w:t>
            </w:r>
            <w:r w:rsidR="00962EB5">
              <w:rPr>
                <w:rFonts w:ascii="Arial" w:hAnsi="Arial" w:cs="Arial"/>
                <w:color w:val="000000"/>
              </w:rPr>
              <w:t>large</w:t>
            </w:r>
            <w:r w:rsidR="006316B3">
              <w:rPr>
                <w:rFonts w:ascii="Arial" w:hAnsi="Arial" w:cs="Arial"/>
                <w:color w:val="000000"/>
              </w:rPr>
              <w:t xml:space="preserve"> </w:t>
            </w:r>
            <w:r>
              <w:rPr>
                <w:rFonts w:ascii="Arial" w:hAnsi="Arial" w:cs="Arial"/>
                <w:color w:val="000000"/>
              </w:rPr>
              <w:t>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3BA56B89"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 </w:t>
            </w:r>
            <w:r w:rsidR="00594F5C">
              <w:rPr>
                <w:rFonts w:ascii="Arial" w:hAnsi="Arial" w:cs="Arial"/>
                <w:color w:val="000000"/>
              </w:rPr>
              <w:t xml:space="preserve">screened by extensive </w:t>
            </w:r>
            <w:r w:rsidR="008E1A05">
              <w:rPr>
                <w:rFonts w:ascii="Arial" w:hAnsi="Arial" w:cs="Arial"/>
                <w:color w:val="000000"/>
              </w:rPr>
              <w:t>hedges</w:t>
            </w:r>
            <w:r w:rsidR="002C6045">
              <w:rPr>
                <w:rFonts w:ascii="Arial" w:hAnsi="Arial" w:cs="Arial"/>
                <w:color w:val="000000"/>
              </w:rPr>
              <w:t>/buildings</w:t>
            </w:r>
            <w:r w:rsidR="008E1A05">
              <w:rPr>
                <w:rFonts w:ascii="Arial" w:hAnsi="Arial" w:cs="Arial"/>
                <w:color w:val="000000"/>
              </w:rPr>
              <w:t>.</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7AEB7266" w14:textId="6D629DAA"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Use of misting systems to maintain humidity reducing dust.</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6BDA78CE" w:rsidR="00A32F10"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3398FD35" w14:textId="77777777" w:rsidR="002C6045" w:rsidRDefault="002C6045" w:rsidP="007820EE">
            <w:pPr>
              <w:autoSpaceDE w:val="0"/>
              <w:autoSpaceDN w:val="0"/>
              <w:adjustRightInd w:val="0"/>
              <w:spacing w:after="0" w:line="240" w:lineRule="auto"/>
              <w:rPr>
                <w:rFonts w:ascii="Arial" w:hAnsi="Arial" w:cs="Arial"/>
                <w:color w:val="000000"/>
              </w:rPr>
            </w:pPr>
          </w:p>
          <w:p w14:paraId="7A5DEE52" w14:textId="541B3A50"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1978FD4D" w:rsidR="00054290"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24627D30" w14:textId="77777777" w:rsidR="002E55EE" w:rsidRDefault="002E55EE"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74C4234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FF6E965" w14:textId="77777777" w:rsidR="002E55EE" w:rsidRDefault="002E55EE" w:rsidP="007820EE">
            <w:pPr>
              <w:autoSpaceDE w:val="0"/>
              <w:autoSpaceDN w:val="0"/>
              <w:adjustRightInd w:val="0"/>
              <w:spacing w:after="0" w:line="240" w:lineRule="auto"/>
              <w:rPr>
                <w:rFonts w:ascii="Arial" w:hAnsi="Arial" w:cs="Arial"/>
                <w:color w:val="000000"/>
              </w:rPr>
            </w:pPr>
          </w:p>
          <w:p w14:paraId="4717E3D3" w14:textId="77777777"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5BA4315" w14:textId="77777777" w:rsidR="002E55EE" w:rsidRDefault="002E55EE" w:rsidP="007820EE">
            <w:pPr>
              <w:autoSpaceDE w:val="0"/>
              <w:autoSpaceDN w:val="0"/>
              <w:adjustRightInd w:val="0"/>
              <w:spacing w:after="0" w:line="240" w:lineRule="auto"/>
              <w:rPr>
                <w:rFonts w:ascii="Arial" w:hAnsi="Arial" w:cs="Arial"/>
                <w:color w:val="000000"/>
              </w:rPr>
            </w:pPr>
          </w:p>
          <w:p w14:paraId="019FACD1" w14:textId="77777777"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0DCC6598" w14:textId="14D607A9" w:rsidR="002E55EE" w:rsidRPr="0057155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4C9B12A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w:t>
            </w:r>
            <w:r w:rsidR="004B537B">
              <w:rPr>
                <w:rFonts w:ascii="Arial" w:hAnsi="Arial" w:cs="Arial"/>
                <w:color w:val="000000"/>
              </w:rPr>
              <w:t xml:space="preserve"> </w:t>
            </w:r>
            <w:r w:rsidR="00124DE2">
              <w:rPr>
                <w:rFonts w:ascii="Arial" w:hAnsi="Arial" w:cs="Arial"/>
                <w:color w:val="000000"/>
              </w:rPr>
              <w:t>bins</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0190F40" w14:textId="77777777" w:rsidR="002E55E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Houses sealed immediately following depletion of birds. </w:t>
            </w:r>
          </w:p>
          <w:p w14:paraId="6370849D" w14:textId="603C3062"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Minimum ventilation employed during de-littering, houses sealed immediately following de-littering awaiting washing.</w:t>
            </w:r>
          </w:p>
          <w:p w14:paraId="37D36A42" w14:textId="13E262AD"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Misting systems in operation during littering out.</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6E50DFD6"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w:t>
            </w:r>
            <w:r w:rsidR="00F470E1">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21CCC4A2" w:rsidR="00A016B5"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1178E2F3" w:rsidR="008E635A"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5EA7AF87" w14:textId="7777777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22B0B0E" w14:textId="77777777" w:rsidR="002E55EE" w:rsidRDefault="002E55EE" w:rsidP="007820EE">
            <w:pPr>
              <w:autoSpaceDE w:val="0"/>
              <w:autoSpaceDN w:val="0"/>
              <w:adjustRightInd w:val="0"/>
              <w:spacing w:after="0" w:line="240" w:lineRule="auto"/>
              <w:rPr>
                <w:rFonts w:ascii="Arial" w:hAnsi="Arial" w:cs="Arial"/>
                <w:color w:val="000000"/>
              </w:rPr>
            </w:pPr>
          </w:p>
          <w:p w14:paraId="5DC63316" w14:textId="77777777"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81E3E68" w14:textId="7ACAB67E"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6CF7E15D" w:rsidR="00AE62F7" w:rsidRDefault="00736AB3">
      <w:pPr>
        <w:rPr>
          <w:rFonts w:ascii="Arial" w:hAnsi="Arial" w:cs="Arial"/>
          <w:b/>
          <w:sz w:val="24"/>
          <w:szCs w:val="24"/>
        </w:rPr>
      </w:pPr>
      <w:r>
        <w:rPr>
          <w:rFonts w:ascii="Arial" w:hAnsi="Arial" w:cs="Arial"/>
          <w:b/>
          <w:sz w:val="24"/>
          <w:szCs w:val="24"/>
        </w:rPr>
        <w:t xml:space="preserve">Plan completed </w:t>
      </w:r>
      <w:r w:rsidR="00124DE2">
        <w:rPr>
          <w:rFonts w:ascii="Arial" w:hAnsi="Arial" w:cs="Arial"/>
          <w:b/>
          <w:sz w:val="24"/>
          <w:szCs w:val="24"/>
        </w:rPr>
        <w:t>August</w:t>
      </w:r>
      <w:r w:rsidR="00181BBA">
        <w:rPr>
          <w:rFonts w:ascii="Arial" w:hAnsi="Arial" w:cs="Arial"/>
          <w:b/>
          <w:sz w:val="24"/>
          <w:szCs w:val="24"/>
        </w:rPr>
        <w:t xml:space="preserve"> 202</w:t>
      </w:r>
      <w:r w:rsidR="00BD16B2">
        <w:rPr>
          <w:rFonts w:ascii="Arial" w:hAnsi="Arial" w:cs="Arial"/>
          <w:b/>
          <w:sz w:val="24"/>
          <w:szCs w:val="24"/>
        </w:rPr>
        <w:t>6</w:t>
      </w:r>
    </w:p>
    <w:p w14:paraId="7E7A0E4B" w14:textId="3D464545" w:rsidR="00AE62F7" w:rsidRDefault="00AE62F7">
      <w:pPr>
        <w:rPr>
          <w:rFonts w:ascii="Arial" w:hAnsi="Arial" w:cs="Arial"/>
          <w:sz w:val="24"/>
          <w:szCs w:val="24"/>
        </w:rPr>
      </w:pPr>
      <w:r>
        <w:rPr>
          <w:rFonts w:ascii="Arial" w:hAnsi="Arial" w:cs="Arial"/>
          <w:sz w:val="24"/>
          <w:szCs w:val="24"/>
        </w:rPr>
        <w:t>Plan to be reviewed every year or following a substantiated complaint,</w:t>
      </w:r>
      <w:r w:rsidR="00A26336">
        <w:rPr>
          <w:rFonts w:ascii="Arial" w:hAnsi="Arial" w:cs="Arial"/>
          <w:sz w:val="24"/>
          <w:szCs w:val="24"/>
        </w:rPr>
        <w:t xml:space="preserve"> or any changes to operations</w:t>
      </w:r>
      <w:r w:rsidR="00122295">
        <w:rPr>
          <w:rFonts w:ascii="Arial" w:hAnsi="Arial" w:cs="Arial"/>
          <w:sz w:val="24"/>
          <w:szCs w:val="24"/>
        </w:rPr>
        <w:t>,</w:t>
      </w:r>
      <w:r>
        <w:rPr>
          <w:rFonts w:ascii="Arial" w:hAnsi="Arial" w:cs="Arial"/>
          <w:sz w:val="24"/>
          <w:szCs w:val="24"/>
        </w:rPr>
        <w:t xml:space="preserve"> with Area officer being notified of any changes for approval</w:t>
      </w:r>
      <w:r w:rsidR="00704444">
        <w:rPr>
          <w:rFonts w:ascii="Arial" w:hAnsi="Arial" w:cs="Arial"/>
          <w:sz w:val="24"/>
          <w:szCs w:val="24"/>
        </w:rPr>
        <w:t xml:space="preserve"> within 24hrs</w:t>
      </w:r>
      <w:r>
        <w:rPr>
          <w:rFonts w:ascii="Arial" w:hAnsi="Arial" w:cs="Arial"/>
          <w:sz w:val="24"/>
          <w:szCs w:val="24"/>
        </w:rPr>
        <w:t>.</w:t>
      </w:r>
    </w:p>
    <w:p w14:paraId="48A85EAB" w14:textId="7E449684" w:rsidR="00416BCC" w:rsidRDefault="00416BCC">
      <w:pPr>
        <w:rPr>
          <w:rFonts w:ascii="Arial" w:hAnsi="Arial" w:cs="Arial"/>
          <w:sz w:val="24"/>
          <w:szCs w:val="24"/>
        </w:rPr>
      </w:pPr>
    </w:p>
    <w:p w14:paraId="0DA84081" w14:textId="6ADFDEAB" w:rsidR="002E55EE" w:rsidRPr="00AE62F7" w:rsidRDefault="002E55EE">
      <w:pPr>
        <w:rPr>
          <w:rFonts w:ascii="Arial" w:hAnsi="Arial" w:cs="Arial"/>
          <w:sz w:val="24"/>
          <w:szCs w:val="24"/>
        </w:rPr>
      </w:pPr>
      <w:r>
        <w:rPr>
          <w:rFonts w:ascii="Arial" w:hAnsi="Arial" w:cs="Arial"/>
          <w:sz w:val="24"/>
          <w:szCs w:val="24"/>
        </w:rPr>
        <w:t xml:space="preserve">Version </w:t>
      </w:r>
      <w:r w:rsidR="00BD16B2">
        <w:rPr>
          <w:rFonts w:ascii="Arial" w:hAnsi="Arial" w:cs="Arial"/>
          <w:sz w:val="24"/>
          <w:szCs w:val="24"/>
        </w:rPr>
        <w:t>1</w:t>
      </w:r>
      <w:r>
        <w:rPr>
          <w:rFonts w:ascii="Arial" w:hAnsi="Arial" w:cs="Arial"/>
          <w:sz w:val="24"/>
          <w:szCs w:val="24"/>
        </w:rPr>
        <w:t xml:space="preserve"> </w:t>
      </w:r>
      <w:r w:rsidR="00124DE2">
        <w:rPr>
          <w:rFonts w:ascii="Arial" w:hAnsi="Arial" w:cs="Arial"/>
          <w:sz w:val="24"/>
          <w:szCs w:val="24"/>
        </w:rPr>
        <w:t>August</w:t>
      </w:r>
      <w:r>
        <w:rPr>
          <w:rFonts w:ascii="Arial" w:hAnsi="Arial" w:cs="Arial"/>
          <w:sz w:val="24"/>
          <w:szCs w:val="24"/>
        </w:rPr>
        <w:t xml:space="preserve"> 2026</w:t>
      </w:r>
    </w:p>
    <w:sectPr w:rsidR="002E55EE" w:rsidRPr="00AE62F7" w:rsidSect="00057A5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8F1F" w14:textId="77777777" w:rsidR="0076070B" w:rsidRDefault="0076070B" w:rsidP="00533148">
      <w:pPr>
        <w:spacing w:after="0" w:line="240" w:lineRule="auto"/>
      </w:pPr>
      <w:r>
        <w:separator/>
      </w:r>
    </w:p>
  </w:endnote>
  <w:endnote w:type="continuationSeparator" w:id="0">
    <w:p w14:paraId="0D0755E3" w14:textId="77777777" w:rsidR="0076070B" w:rsidRDefault="0076070B" w:rsidP="0053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88ECF" w14:textId="77777777" w:rsidR="0076070B" w:rsidRDefault="0076070B" w:rsidP="00533148">
      <w:pPr>
        <w:spacing w:after="0" w:line="240" w:lineRule="auto"/>
      </w:pPr>
      <w:r>
        <w:separator/>
      </w:r>
    </w:p>
  </w:footnote>
  <w:footnote w:type="continuationSeparator" w:id="0">
    <w:p w14:paraId="49C555ED" w14:textId="77777777" w:rsidR="0076070B" w:rsidRDefault="0076070B" w:rsidP="00533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42727"/>
    <w:rsid w:val="00042F4E"/>
    <w:rsid w:val="00054290"/>
    <w:rsid w:val="00057A54"/>
    <w:rsid w:val="000746AC"/>
    <w:rsid w:val="000A75A8"/>
    <w:rsid w:val="000B2541"/>
    <w:rsid w:val="000B6ACC"/>
    <w:rsid w:val="000D257D"/>
    <w:rsid w:val="000D7F5A"/>
    <w:rsid w:val="000E3EDD"/>
    <w:rsid w:val="000E677B"/>
    <w:rsid w:val="000F34D3"/>
    <w:rsid w:val="00122295"/>
    <w:rsid w:val="00124DE2"/>
    <w:rsid w:val="001334BC"/>
    <w:rsid w:val="0013558F"/>
    <w:rsid w:val="00142468"/>
    <w:rsid w:val="0014751B"/>
    <w:rsid w:val="00181BBA"/>
    <w:rsid w:val="001C02CD"/>
    <w:rsid w:val="001E1AEA"/>
    <w:rsid w:val="001F5036"/>
    <w:rsid w:val="001F7D6C"/>
    <w:rsid w:val="00232477"/>
    <w:rsid w:val="002544E3"/>
    <w:rsid w:val="00266F8E"/>
    <w:rsid w:val="002B2040"/>
    <w:rsid w:val="002C1DCF"/>
    <w:rsid w:val="002C6045"/>
    <w:rsid w:val="002E55EE"/>
    <w:rsid w:val="00323AE4"/>
    <w:rsid w:val="0036635C"/>
    <w:rsid w:val="003842F3"/>
    <w:rsid w:val="003B58A9"/>
    <w:rsid w:val="003B68F3"/>
    <w:rsid w:val="003E6457"/>
    <w:rsid w:val="00416BCC"/>
    <w:rsid w:val="0044140D"/>
    <w:rsid w:val="00463823"/>
    <w:rsid w:val="00490C46"/>
    <w:rsid w:val="004A6E12"/>
    <w:rsid w:val="004B537B"/>
    <w:rsid w:val="004B695A"/>
    <w:rsid w:val="004C33AE"/>
    <w:rsid w:val="004F6BFB"/>
    <w:rsid w:val="0053137B"/>
    <w:rsid w:val="00532D6C"/>
    <w:rsid w:val="00533148"/>
    <w:rsid w:val="00542838"/>
    <w:rsid w:val="00553661"/>
    <w:rsid w:val="00556490"/>
    <w:rsid w:val="00574CD4"/>
    <w:rsid w:val="00594F5C"/>
    <w:rsid w:val="005C2C96"/>
    <w:rsid w:val="005E05CB"/>
    <w:rsid w:val="005E2881"/>
    <w:rsid w:val="005E6774"/>
    <w:rsid w:val="005F2292"/>
    <w:rsid w:val="006316B3"/>
    <w:rsid w:val="006771F1"/>
    <w:rsid w:val="00691D2E"/>
    <w:rsid w:val="006D401C"/>
    <w:rsid w:val="006F284E"/>
    <w:rsid w:val="00704444"/>
    <w:rsid w:val="00726C3F"/>
    <w:rsid w:val="00736AB3"/>
    <w:rsid w:val="0076070B"/>
    <w:rsid w:val="007902A1"/>
    <w:rsid w:val="007920E6"/>
    <w:rsid w:val="007A2BC0"/>
    <w:rsid w:val="007F0D36"/>
    <w:rsid w:val="007F3C9C"/>
    <w:rsid w:val="008047EF"/>
    <w:rsid w:val="008111F7"/>
    <w:rsid w:val="00826465"/>
    <w:rsid w:val="008415B8"/>
    <w:rsid w:val="00842047"/>
    <w:rsid w:val="0086365F"/>
    <w:rsid w:val="008734AF"/>
    <w:rsid w:val="008775A2"/>
    <w:rsid w:val="008B48B6"/>
    <w:rsid w:val="008C702E"/>
    <w:rsid w:val="008E1A05"/>
    <w:rsid w:val="008E635A"/>
    <w:rsid w:val="00923637"/>
    <w:rsid w:val="00930A68"/>
    <w:rsid w:val="00944F52"/>
    <w:rsid w:val="009611BF"/>
    <w:rsid w:val="00962EB5"/>
    <w:rsid w:val="0098396C"/>
    <w:rsid w:val="009F4978"/>
    <w:rsid w:val="00A016B5"/>
    <w:rsid w:val="00A044BF"/>
    <w:rsid w:val="00A140DA"/>
    <w:rsid w:val="00A179FA"/>
    <w:rsid w:val="00A26336"/>
    <w:rsid w:val="00A32F10"/>
    <w:rsid w:val="00A55842"/>
    <w:rsid w:val="00A6383A"/>
    <w:rsid w:val="00A67407"/>
    <w:rsid w:val="00A76245"/>
    <w:rsid w:val="00A90989"/>
    <w:rsid w:val="00A915AE"/>
    <w:rsid w:val="00AA58C8"/>
    <w:rsid w:val="00AC7316"/>
    <w:rsid w:val="00AE62F7"/>
    <w:rsid w:val="00B12EB0"/>
    <w:rsid w:val="00B137C2"/>
    <w:rsid w:val="00B26015"/>
    <w:rsid w:val="00B36B21"/>
    <w:rsid w:val="00B56340"/>
    <w:rsid w:val="00BA623B"/>
    <w:rsid w:val="00BB36F7"/>
    <w:rsid w:val="00BD16B2"/>
    <w:rsid w:val="00BD4477"/>
    <w:rsid w:val="00C10A7B"/>
    <w:rsid w:val="00C2586D"/>
    <w:rsid w:val="00C66EDB"/>
    <w:rsid w:val="00CA2E03"/>
    <w:rsid w:val="00CC003C"/>
    <w:rsid w:val="00CD6C26"/>
    <w:rsid w:val="00CE1263"/>
    <w:rsid w:val="00D13460"/>
    <w:rsid w:val="00D2473F"/>
    <w:rsid w:val="00D57E6A"/>
    <w:rsid w:val="00D616EF"/>
    <w:rsid w:val="00D61C1E"/>
    <w:rsid w:val="00D7676D"/>
    <w:rsid w:val="00D82A8B"/>
    <w:rsid w:val="00DB161D"/>
    <w:rsid w:val="00DC6E34"/>
    <w:rsid w:val="00DD3123"/>
    <w:rsid w:val="00E12504"/>
    <w:rsid w:val="00E226CD"/>
    <w:rsid w:val="00E2370E"/>
    <w:rsid w:val="00E31576"/>
    <w:rsid w:val="00E54BBA"/>
    <w:rsid w:val="00E67ADB"/>
    <w:rsid w:val="00E824D1"/>
    <w:rsid w:val="00EA16BA"/>
    <w:rsid w:val="00EB6683"/>
    <w:rsid w:val="00F31328"/>
    <w:rsid w:val="00F470E1"/>
    <w:rsid w:val="00F56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31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148"/>
  </w:style>
  <w:style w:type="paragraph" w:styleId="Footer">
    <w:name w:val="footer"/>
    <w:basedOn w:val="Normal"/>
    <w:link w:val="FooterChar"/>
    <w:uiPriority w:val="99"/>
    <w:unhideWhenUsed/>
    <w:rsid w:val="005331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36f166ca-06f6-44d6-8731-6d518cdf1bc5">
      <Terms xmlns="http://schemas.microsoft.com/office/infopath/2007/PartnerControls"/>
    </lcf76f155ced4ddcb4097134ff3c332f>
    <EAReceivedDate xmlns="eebef177-55b5-4448-a5fb-28ea454417ee">2026-08-13T23:00:00+00:00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2026-08-13T23:00:00+00:00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ExternalAuthor xmlns="eebef177-55b5-4448-a5fb-28ea454417ee">SRaasch</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826D8D62-1B13-46B8-96DF-6C9E025DC24B}"/>
</file>

<file path=customXml/itemProps2.xml><?xml version="1.0" encoding="utf-8"?>
<ds:datastoreItem xmlns:ds="http://schemas.openxmlformats.org/officeDocument/2006/customXml" ds:itemID="{4F960C37-EB03-46DA-990B-810254D848A9}"/>
</file>

<file path=customXml/itemProps3.xml><?xml version="1.0" encoding="utf-8"?>
<ds:datastoreItem xmlns:ds="http://schemas.openxmlformats.org/officeDocument/2006/customXml" ds:itemID="{D17D5B42-6682-408E-BFEC-412CAD4C40BD}"/>
</file>

<file path=customXml/itemProps4.xml><?xml version="1.0" encoding="utf-8"?>
<ds:datastoreItem xmlns:ds="http://schemas.openxmlformats.org/officeDocument/2006/customXml" ds:itemID="{26CF7736-53DC-445F-9CEC-3B8EB577EC85}"/>
</file>

<file path=docProps/app.xml><?xml version="1.0" encoding="utf-8"?>
<Properties xmlns="http://schemas.openxmlformats.org/officeDocument/2006/extended-properties" xmlns:vt="http://schemas.openxmlformats.org/officeDocument/2006/docPropsVTypes">
  <Template>Normal</Template>
  <TotalTime>1</TotalTime>
  <Pages>6</Pages>
  <Words>737</Words>
  <Characters>4201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Kate Wray</cp:lastModifiedBy>
  <cp:revision>2</cp:revision>
  <dcterms:created xsi:type="dcterms:W3CDTF">2026-08-14T13:08:00Z</dcterms:created>
  <dcterms:modified xsi:type="dcterms:W3CDTF">2026-08-14T13:08:00Z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