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EB67" w14:textId="7F6CF629" w:rsidR="00004000" w:rsidRDefault="00004000"/>
    <w:p w14:paraId="122C8E0A" w14:textId="5251D4F2" w:rsidR="007924BC" w:rsidRPr="007924BC" w:rsidRDefault="007924BC" w:rsidP="007924BC"/>
    <w:p w14:paraId="28633469" w14:textId="00DE7A96" w:rsidR="007924BC" w:rsidRPr="007924BC" w:rsidRDefault="007924BC" w:rsidP="007924BC"/>
    <w:p w14:paraId="7211892E" w14:textId="25C8AEDD" w:rsidR="007924BC" w:rsidRPr="007E076D" w:rsidRDefault="007924BC" w:rsidP="007924BC">
      <w:pPr>
        <w:jc w:val="center"/>
        <w:rPr>
          <w:b/>
          <w:sz w:val="32"/>
          <w:szCs w:val="32"/>
        </w:rPr>
      </w:pPr>
    </w:p>
    <w:p w14:paraId="1EE90AC3" w14:textId="2BB3EF07" w:rsidR="007924BC" w:rsidRPr="007E076D" w:rsidRDefault="007924BC" w:rsidP="007924BC">
      <w:pPr>
        <w:tabs>
          <w:tab w:val="left" w:pos="3975"/>
        </w:tabs>
        <w:jc w:val="center"/>
        <w:rPr>
          <w:b/>
          <w:sz w:val="32"/>
          <w:szCs w:val="32"/>
        </w:rPr>
      </w:pPr>
      <w:r w:rsidRPr="007E076D">
        <w:rPr>
          <w:b/>
          <w:sz w:val="32"/>
          <w:szCs w:val="32"/>
        </w:rPr>
        <w:t>Odour Management Plan</w:t>
      </w:r>
    </w:p>
    <w:p w14:paraId="6D6FBC1F" w14:textId="77777777" w:rsidR="007E076D" w:rsidRDefault="007E076D" w:rsidP="007924BC">
      <w:pPr>
        <w:tabs>
          <w:tab w:val="left" w:pos="3975"/>
        </w:tabs>
        <w:jc w:val="center"/>
      </w:pPr>
    </w:p>
    <w:p w14:paraId="77D44DB3" w14:textId="613860F8" w:rsidR="007924BC" w:rsidRDefault="00313DB6" w:rsidP="007924BC">
      <w:pPr>
        <w:tabs>
          <w:tab w:val="left" w:pos="3975"/>
        </w:tabs>
        <w:jc w:val="center"/>
      </w:pPr>
      <w:r>
        <w:t xml:space="preserve">Weavers Meadow Pig Unit </w:t>
      </w:r>
    </w:p>
    <w:p w14:paraId="4AECFFCE" w14:textId="68AB330C" w:rsidR="00313DB6" w:rsidRDefault="00313DB6" w:rsidP="007924BC">
      <w:pPr>
        <w:tabs>
          <w:tab w:val="left" w:pos="3975"/>
        </w:tabs>
        <w:jc w:val="center"/>
      </w:pPr>
      <w:r>
        <w:t>Langford</w:t>
      </w:r>
    </w:p>
    <w:p w14:paraId="0AD25451" w14:textId="0FE9AE3B" w:rsidR="00313DB6" w:rsidRDefault="00313DB6" w:rsidP="007924BC">
      <w:pPr>
        <w:tabs>
          <w:tab w:val="left" w:pos="3975"/>
        </w:tabs>
        <w:jc w:val="center"/>
      </w:pPr>
      <w:r>
        <w:t>Cullompton</w:t>
      </w:r>
    </w:p>
    <w:p w14:paraId="2D97E012" w14:textId="45419968" w:rsidR="00313DB6" w:rsidRDefault="00313DB6" w:rsidP="00313DB6">
      <w:pPr>
        <w:tabs>
          <w:tab w:val="left" w:pos="3975"/>
        </w:tabs>
        <w:jc w:val="center"/>
      </w:pPr>
      <w:r>
        <w:t xml:space="preserve">Devon </w:t>
      </w:r>
    </w:p>
    <w:p w14:paraId="00A7151C" w14:textId="3179D324" w:rsidR="00313DB6" w:rsidRDefault="00313DB6" w:rsidP="00313DB6">
      <w:pPr>
        <w:tabs>
          <w:tab w:val="left" w:pos="3975"/>
        </w:tabs>
        <w:jc w:val="center"/>
      </w:pPr>
      <w:r>
        <w:t xml:space="preserve">EX15 1RQ </w:t>
      </w:r>
    </w:p>
    <w:p w14:paraId="3CDA453A" w14:textId="1C9E9984" w:rsidR="007924BC" w:rsidRDefault="007924BC" w:rsidP="007924BC">
      <w:pPr>
        <w:tabs>
          <w:tab w:val="left" w:pos="3975"/>
        </w:tabs>
        <w:jc w:val="center"/>
      </w:pPr>
    </w:p>
    <w:p w14:paraId="0B740F75" w14:textId="41E35684" w:rsidR="007924BC" w:rsidRDefault="007924BC" w:rsidP="007924BC">
      <w:pPr>
        <w:tabs>
          <w:tab w:val="left" w:pos="3975"/>
        </w:tabs>
        <w:jc w:val="center"/>
      </w:pPr>
      <w:r>
        <w:t>Permit Number:  ERP/</w:t>
      </w:r>
      <w:r w:rsidR="00534B00">
        <w:t>BP3902LE</w:t>
      </w:r>
    </w:p>
    <w:p w14:paraId="72218F44" w14:textId="0C8213F3" w:rsidR="007924BC" w:rsidRDefault="007924BC" w:rsidP="007924BC">
      <w:pPr>
        <w:tabs>
          <w:tab w:val="left" w:pos="3975"/>
        </w:tabs>
        <w:jc w:val="center"/>
      </w:pPr>
    </w:p>
    <w:p w14:paraId="3445B19C" w14:textId="0A020FB6" w:rsidR="007924BC" w:rsidRDefault="007924BC" w:rsidP="007924BC">
      <w:pPr>
        <w:tabs>
          <w:tab w:val="left" w:pos="3975"/>
        </w:tabs>
        <w:jc w:val="center"/>
      </w:pPr>
      <w:r>
        <w:t xml:space="preserve">Grid Reference:  </w:t>
      </w:r>
      <w:r w:rsidR="00534B00" w:rsidRPr="00534B00">
        <w:rPr>
          <w:rFonts w:cs="Arial"/>
          <w:lang w:val="en"/>
        </w:rPr>
        <w:t>ST 02698, 03535</w:t>
      </w:r>
    </w:p>
    <w:p w14:paraId="641CABD7" w14:textId="3AF93B49" w:rsidR="007924BC" w:rsidRDefault="007924BC" w:rsidP="007924BC">
      <w:pPr>
        <w:tabs>
          <w:tab w:val="left" w:pos="3975"/>
        </w:tabs>
        <w:jc w:val="center"/>
      </w:pPr>
    </w:p>
    <w:p w14:paraId="066433BE" w14:textId="4D21B9CB" w:rsidR="007924BC" w:rsidRDefault="007924BC" w:rsidP="007924BC">
      <w:pPr>
        <w:tabs>
          <w:tab w:val="left" w:pos="3975"/>
        </w:tabs>
        <w:jc w:val="center"/>
      </w:pPr>
    </w:p>
    <w:p w14:paraId="21E17C50" w14:textId="626ABB30" w:rsidR="007924BC" w:rsidRDefault="007924BC" w:rsidP="007924BC">
      <w:pPr>
        <w:tabs>
          <w:tab w:val="left" w:pos="3975"/>
        </w:tabs>
        <w:jc w:val="center"/>
      </w:pPr>
    </w:p>
    <w:p w14:paraId="339C0E22" w14:textId="04D70533" w:rsidR="007924BC" w:rsidRDefault="007924BC" w:rsidP="007924BC">
      <w:pPr>
        <w:tabs>
          <w:tab w:val="left" w:pos="3975"/>
        </w:tabs>
        <w:jc w:val="center"/>
      </w:pPr>
    </w:p>
    <w:p w14:paraId="47EF16A5" w14:textId="3A449CB8" w:rsidR="007924BC" w:rsidRDefault="007924BC" w:rsidP="007924BC">
      <w:pPr>
        <w:tabs>
          <w:tab w:val="left" w:pos="3975"/>
        </w:tabs>
        <w:jc w:val="center"/>
      </w:pPr>
    </w:p>
    <w:p w14:paraId="753D2472" w14:textId="45AC0EF1" w:rsidR="007924BC" w:rsidRDefault="007924BC" w:rsidP="007924BC">
      <w:pPr>
        <w:tabs>
          <w:tab w:val="left" w:pos="3975"/>
        </w:tabs>
        <w:jc w:val="center"/>
      </w:pPr>
    </w:p>
    <w:p w14:paraId="74C6122F" w14:textId="6DB47EB8" w:rsidR="007924BC" w:rsidRDefault="007924BC" w:rsidP="007924BC">
      <w:pPr>
        <w:tabs>
          <w:tab w:val="left" w:pos="3975"/>
        </w:tabs>
        <w:jc w:val="center"/>
      </w:pPr>
    </w:p>
    <w:p w14:paraId="406E5D8B" w14:textId="65076B58" w:rsidR="007924BC" w:rsidRDefault="007924BC" w:rsidP="007924BC">
      <w:pPr>
        <w:tabs>
          <w:tab w:val="left" w:pos="3975"/>
        </w:tabs>
        <w:jc w:val="center"/>
      </w:pPr>
    </w:p>
    <w:p w14:paraId="68AE049B" w14:textId="76F38EE3" w:rsidR="007924BC" w:rsidRDefault="007924BC" w:rsidP="007924BC">
      <w:pPr>
        <w:tabs>
          <w:tab w:val="left" w:pos="3975"/>
        </w:tabs>
        <w:jc w:val="center"/>
      </w:pPr>
    </w:p>
    <w:p w14:paraId="78BD9FD6" w14:textId="1DA9BADF" w:rsidR="007924BC" w:rsidRDefault="007924BC" w:rsidP="007924BC">
      <w:pPr>
        <w:tabs>
          <w:tab w:val="left" w:pos="3975"/>
        </w:tabs>
        <w:jc w:val="center"/>
      </w:pPr>
    </w:p>
    <w:p w14:paraId="1372C6AB" w14:textId="353C56CD" w:rsidR="007924BC" w:rsidRDefault="007924BC" w:rsidP="007924BC">
      <w:pPr>
        <w:tabs>
          <w:tab w:val="left" w:pos="3975"/>
        </w:tabs>
        <w:jc w:val="center"/>
      </w:pPr>
    </w:p>
    <w:p w14:paraId="66DAD7A7" w14:textId="7490120F" w:rsidR="007924BC" w:rsidRDefault="007924BC" w:rsidP="007924BC">
      <w:pPr>
        <w:tabs>
          <w:tab w:val="left" w:pos="3975"/>
        </w:tabs>
        <w:jc w:val="center"/>
      </w:pPr>
    </w:p>
    <w:p w14:paraId="5611B4F8" w14:textId="5263D1EE" w:rsidR="007924BC" w:rsidRDefault="007924BC" w:rsidP="007924BC">
      <w:pPr>
        <w:tabs>
          <w:tab w:val="left" w:pos="3975"/>
        </w:tabs>
        <w:jc w:val="center"/>
      </w:pPr>
    </w:p>
    <w:p w14:paraId="5A797173" w14:textId="77777777" w:rsidR="00534B00" w:rsidRDefault="00534B00" w:rsidP="007924BC">
      <w:pPr>
        <w:tabs>
          <w:tab w:val="left" w:pos="3975"/>
        </w:tabs>
        <w:jc w:val="center"/>
      </w:pPr>
    </w:p>
    <w:p w14:paraId="64F7F205" w14:textId="170C93D8" w:rsidR="007924BC" w:rsidRDefault="007924BC" w:rsidP="00425CF8">
      <w:pPr>
        <w:tabs>
          <w:tab w:val="left" w:pos="3975"/>
        </w:tabs>
      </w:pPr>
    </w:p>
    <w:p w14:paraId="7C9B1B55" w14:textId="50B2357A" w:rsidR="007924BC" w:rsidRDefault="007924BC" w:rsidP="007924BC">
      <w:pPr>
        <w:tabs>
          <w:tab w:val="left" w:pos="3975"/>
        </w:tabs>
        <w:jc w:val="center"/>
        <w:rPr>
          <w:b/>
        </w:rPr>
      </w:pPr>
      <w:r w:rsidRPr="007924BC">
        <w:rPr>
          <w:b/>
        </w:rPr>
        <w:lastRenderedPageBreak/>
        <w:t>Contents</w:t>
      </w:r>
    </w:p>
    <w:p w14:paraId="18B0BB58" w14:textId="4065EC86" w:rsidR="007924BC" w:rsidRDefault="007924BC" w:rsidP="007924BC">
      <w:pPr>
        <w:pStyle w:val="ListParagraph"/>
        <w:numPr>
          <w:ilvl w:val="0"/>
          <w:numId w:val="1"/>
        </w:numPr>
        <w:tabs>
          <w:tab w:val="left" w:pos="3975"/>
        </w:tabs>
        <w:rPr>
          <w:b/>
        </w:rPr>
      </w:pPr>
      <w:r>
        <w:rPr>
          <w:b/>
        </w:rPr>
        <w:t>Introduction</w:t>
      </w:r>
    </w:p>
    <w:p w14:paraId="212FA3C7" w14:textId="77777777" w:rsidR="007924BC" w:rsidRPr="007924BC" w:rsidRDefault="007924BC" w:rsidP="007924BC">
      <w:pPr>
        <w:tabs>
          <w:tab w:val="left" w:pos="3975"/>
        </w:tabs>
        <w:rPr>
          <w:b/>
        </w:rPr>
      </w:pPr>
    </w:p>
    <w:p w14:paraId="088F8392" w14:textId="71D43154" w:rsidR="007924BC" w:rsidRDefault="007924BC" w:rsidP="007924BC">
      <w:pPr>
        <w:pStyle w:val="ListParagraph"/>
        <w:numPr>
          <w:ilvl w:val="0"/>
          <w:numId w:val="1"/>
        </w:numPr>
        <w:tabs>
          <w:tab w:val="left" w:pos="3975"/>
        </w:tabs>
        <w:rPr>
          <w:b/>
        </w:rPr>
      </w:pPr>
      <w:r>
        <w:rPr>
          <w:b/>
        </w:rPr>
        <w:t>Installation Background</w:t>
      </w:r>
      <w:r w:rsidRPr="007924BC">
        <w:rPr>
          <w:b/>
        </w:rPr>
        <w:t xml:space="preserve"> </w:t>
      </w:r>
    </w:p>
    <w:p w14:paraId="5779706A" w14:textId="77777777" w:rsidR="007924BC" w:rsidRPr="007924BC" w:rsidRDefault="007924BC" w:rsidP="007924BC">
      <w:pPr>
        <w:pStyle w:val="ListParagraph"/>
        <w:rPr>
          <w:b/>
        </w:rPr>
      </w:pPr>
    </w:p>
    <w:p w14:paraId="74756A3C" w14:textId="77777777" w:rsidR="007924BC" w:rsidRPr="007924BC" w:rsidRDefault="007924BC" w:rsidP="007924BC">
      <w:pPr>
        <w:pStyle w:val="ListParagraph"/>
        <w:tabs>
          <w:tab w:val="left" w:pos="3975"/>
        </w:tabs>
        <w:rPr>
          <w:b/>
        </w:rPr>
      </w:pPr>
    </w:p>
    <w:p w14:paraId="040A9A42" w14:textId="363AAB07" w:rsidR="007924BC" w:rsidRDefault="007924BC" w:rsidP="007924BC">
      <w:pPr>
        <w:pStyle w:val="ListParagraph"/>
        <w:numPr>
          <w:ilvl w:val="0"/>
          <w:numId w:val="1"/>
        </w:numPr>
        <w:tabs>
          <w:tab w:val="left" w:pos="3975"/>
        </w:tabs>
        <w:rPr>
          <w:b/>
        </w:rPr>
      </w:pPr>
      <w:r>
        <w:rPr>
          <w:b/>
        </w:rPr>
        <w:t xml:space="preserve">BAT Summary </w:t>
      </w:r>
    </w:p>
    <w:p w14:paraId="03BFED8F" w14:textId="75093B65" w:rsidR="007924BC" w:rsidRDefault="007924BC" w:rsidP="007924BC">
      <w:pPr>
        <w:pStyle w:val="ListParagraph"/>
        <w:tabs>
          <w:tab w:val="left" w:pos="3975"/>
        </w:tabs>
        <w:rPr>
          <w:b/>
        </w:rPr>
      </w:pPr>
    </w:p>
    <w:p w14:paraId="7E389796" w14:textId="77777777" w:rsidR="007924BC" w:rsidRPr="007924BC" w:rsidRDefault="007924BC" w:rsidP="007924BC">
      <w:pPr>
        <w:pStyle w:val="ListParagraph"/>
        <w:tabs>
          <w:tab w:val="left" w:pos="3975"/>
        </w:tabs>
        <w:rPr>
          <w:b/>
        </w:rPr>
      </w:pPr>
    </w:p>
    <w:p w14:paraId="03C614D1" w14:textId="5C1C461C" w:rsidR="007924BC" w:rsidRDefault="007924BC" w:rsidP="007924BC">
      <w:pPr>
        <w:pStyle w:val="ListParagraph"/>
        <w:numPr>
          <w:ilvl w:val="0"/>
          <w:numId w:val="1"/>
        </w:numPr>
        <w:tabs>
          <w:tab w:val="left" w:pos="3975"/>
        </w:tabs>
        <w:rPr>
          <w:b/>
        </w:rPr>
      </w:pPr>
      <w:r>
        <w:rPr>
          <w:b/>
        </w:rPr>
        <w:t>Sensitive Receptors</w:t>
      </w:r>
    </w:p>
    <w:p w14:paraId="43BA7A50" w14:textId="63F3163E" w:rsidR="007924BC" w:rsidRDefault="007924BC" w:rsidP="007924BC">
      <w:pPr>
        <w:pStyle w:val="ListParagraph"/>
        <w:tabs>
          <w:tab w:val="left" w:pos="3975"/>
        </w:tabs>
        <w:rPr>
          <w:b/>
        </w:rPr>
      </w:pPr>
    </w:p>
    <w:p w14:paraId="7FA937CA" w14:textId="77777777" w:rsidR="007924BC" w:rsidRPr="007924BC" w:rsidRDefault="007924BC" w:rsidP="007924BC">
      <w:pPr>
        <w:pStyle w:val="ListParagraph"/>
        <w:tabs>
          <w:tab w:val="left" w:pos="3975"/>
        </w:tabs>
        <w:rPr>
          <w:b/>
        </w:rPr>
      </w:pPr>
    </w:p>
    <w:p w14:paraId="012B2D8B" w14:textId="5F12439C" w:rsidR="007731FB" w:rsidRDefault="007924BC" w:rsidP="00D3737B">
      <w:pPr>
        <w:pStyle w:val="ListParagraph"/>
        <w:numPr>
          <w:ilvl w:val="0"/>
          <w:numId w:val="1"/>
        </w:numPr>
        <w:tabs>
          <w:tab w:val="left" w:pos="3975"/>
        </w:tabs>
        <w:rPr>
          <w:b/>
        </w:rPr>
      </w:pPr>
      <w:r>
        <w:rPr>
          <w:b/>
        </w:rPr>
        <w:t>Preventative measure / on site odour control measures</w:t>
      </w:r>
    </w:p>
    <w:p w14:paraId="5AB89EC6" w14:textId="77777777" w:rsidR="00D3737B" w:rsidRPr="00D3737B" w:rsidRDefault="00D3737B" w:rsidP="00D3737B">
      <w:pPr>
        <w:pStyle w:val="ListParagraph"/>
        <w:tabs>
          <w:tab w:val="left" w:pos="3975"/>
        </w:tabs>
        <w:rPr>
          <w:b/>
        </w:rPr>
      </w:pPr>
    </w:p>
    <w:p w14:paraId="503E6E79" w14:textId="77777777" w:rsidR="007731FB" w:rsidRDefault="007731FB" w:rsidP="007731FB">
      <w:pPr>
        <w:pStyle w:val="ListParagraph"/>
        <w:tabs>
          <w:tab w:val="left" w:pos="3975"/>
        </w:tabs>
        <w:rPr>
          <w:b/>
        </w:rPr>
      </w:pPr>
    </w:p>
    <w:p w14:paraId="6D3005CE" w14:textId="4E525D17" w:rsidR="007731FB" w:rsidRPr="007731FB" w:rsidRDefault="007731FB" w:rsidP="007731FB">
      <w:pPr>
        <w:pStyle w:val="ListParagraph"/>
        <w:numPr>
          <w:ilvl w:val="0"/>
          <w:numId w:val="1"/>
        </w:numPr>
        <w:tabs>
          <w:tab w:val="left" w:pos="3975"/>
        </w:tabs>
        <w:rPr>
          <w:b/>
        </w:rPr>
      </w:pPr>
      <w:r>
        <w:rPr>
          <w:b/>
        </w:rPr>
        <w:t xml:space="preserve">Complaints Procedure </w:t>
      </w:r>
    </w:p>
    <w:p w14:paraId="170C7DA0" w14:textId="77777777" w:rsidR="007924BC" w:rsidRPr="007924BC" w:rsidRDefault="007924BC" w:rsidP="007924BC">
      <w:pPr>
        <w:tabs>
          <w:tab w:val="left" w:pos="3975"/>
        </w:tabs>
        <w:ind w:left="360"/>
        <w:rPr>
          <w:b/>
        </w:rPr>
      </w:pPr>
    </w:p>
    <w:p w14:paraId="6E667FBB" w14:textId="5BC8E632" w:rsidR="007924BC" w:rsidRDefault="007924BC" w:rsidP="007924BC">
      <w:pPr>
        <w:pStyle w:val="ListParagraph"/>
        <w:numPr>
          <w:ilvl w:val="0"/>
          <w:numId w:val="1"/>
        </w:numPr>
        <w:tabs>
          <w:tab w:val="left" w:pos="3975"/>
        </w:tabs>
        <w:rPr>
          <w:b/>
        </w:rPr>
      </w:pPr>
      <w:r>
        <w:rPr>
          <w:b/>
        </w:rPr>
        <w:t xml:space="preserve">Contingency Measures </w:t>
      </w:r>
    </w:p>
    <w:p w14:paraId="3980392D" w14:textId="77777777" w:rsidR="006A7D73" w:rsidRPr="006A7D73" w:rsidRDefault="006A7D73" w:rsidP="00534B00">
      <w:pPr>
        <w:tabs>
          <w:tab w:val="left" w:pos="3975"/>
        </w:tabs>
        <w:rPr>
          <w:b/>
        </w:rPr>
      </w:pPr>
    </w:p>
    <w:p w14:paraId="504377E0" w14:textId="198C52D4" w:rsidR="006A7D73" w:rsidRDefault="006A7D73" w:rsidP="007924BC">
      <w:pPr>
        <w:pStyle w:val="ListParagraph"/>
        <w:numPr>
          <w:ilvl w:val="0"/>
          <w:numId w:val="1"/>
        </w:numPr>
        <w:tabs>
          <w:tab w:val="left" w:pos="3975"/>
        </w:tabs>
        <w:rPr>
          <w:b/>
        </w:rPr>
      </w:pPr>
      <w:r>
        <w:rPr>
          <w:b/>
        </w:rPr>
        <w:t xml:space="preserve">Appendix </w:t>
      </w:r>
      <w:r w:rsidR="00534B00">
        <w:rPr>
          <w:b/>
        </w:rPr>
        <w:t>1</w:t>
      </w:r>
      <w:r>
        <w:rPr>
          <w:b/>
        </w:rPr>
        <w:t xml:space="preserve"> – Odour Monitoring </w:t>
      </w:r>
      <w:r w:rsidR="007805B7">
        <w:rPr>
          <w:b/>
        </w:rPr>
        <w:t>F</w:t>
      </w:r>
      <w:r>
        <w:rPr>
          <w:b/>
        </w:rPr>
        <w:t xml:space="preserve">orm </w:t>
      </w:r>
    </w:p>
    <w:p w14:paraId="50AC5768" w14:textId="77777777" w:rsidR="007805B7" w:rsidRPr="007805B7" w:rsidRDefault="007805B7" w:rsidP="007805B7">
      <w:pPr>
        <w:pStyle w:val="ListParagraph"/>
        <w:rPr>
          <w:b/>
        </w:rPr>
      </w:pPr>
    </w:p>
    <w:p w14:paraId="1FC12B71" w14:textId="69663219" w:rsidR="007805B7" w:rsidRDefault="007805B7" w:rsidP="007924BC">
      <w:pPr>
        <w:pStyle w:val="ListParagraph"/>
        <w:numPr>
          <w:ilvl w:val="0"/>
          <w:numId w:val="1"/>
        </w:numPr>
        <w:tabs>
          <w:tab w:val="left" w:pos="3975"/>
        </w:tabs>
        <w:rPr>
          <w:b/>
        </w:rPr>
      </w:pPr>
      <w:r>
        <w:rPr>
          <w:b/>
        </w:rPr>
        <w:t xml:space="preserve">Appendix </w:t>
      </w:r>
      <w:r w:rsidR="00534B00">
        <w:rPr>
          <w:b/>
        </w:rPr>
        <w:t>2</w:t>
      </w:r>
      <w:r>
        <w:rPr>
          <w:b/>
        </w:rPr>
        <w:t xml:space="preserve">- Odour Complaint Form </w:t>
      </w:r>
    </w:p>
    <w:p w14:paraId="384AC391" w14:textId="77777777" w:rsidR="007924BC" w:rsidRPr="007924BC" w:rsidRDefault="007924BC" w:rsidP="007924BC">
      <w:pPr>
        <w:tabs>
          <w:tab w:val="left" w:pos="3975"/>
        </w:tabs>
        <w:ind w:left="360"/>
        <w:rPr>
          <w:b/>
        </w:rPr>
      </w:pPr>
    </w:p>
    <w:p w14:paraId="6733DFE0" w14:textId="4C2083F1" w:rsidR="007924BC" w:rsidRDefault="007924BC" w:rsidP="007924BC">
      <w:pPr>
        <w:tabs>
          <w:tab w:val="left" w:pos="3975"/>
        </w:tabs>
      </w:pPr>
    </w:p>
    <w:p w14:paraId="1672A027" w14:textId="7290DAC2" w:rsidR="007924BC" w:rsidRDefault="007924BC" w:rsidP="007924BC">
      <w:pPr>
        <w:tabs>
          <w:tab w:val="left" w:pos="3975"/>
        </w:tabs>
      </w:pPr>
    </w:p>
    <w:p w14:paraId="3A253B17" w14:textId="4158A983" w:rsidR="007E076D" w:rsidRDefault="007E076D" w:rsidP="007924BC">
      <w:pPr>
        <w:tabs>
          <w:tab w:val="left" w:pos="3975"/>
        </w:tabs>
      </w:pPr>
    </w:p>
    <w:p w14:paraId="016BDD5C" w14:textId="2217D2F0" w:rsidR="007E076D" w:rsidRDefault="007E076D" w:rsidP="007924BC">
      <w:pPr>
        <w:tabs>
          <w:tab w:val="left" w:pos="3975"/>
        </w:tabs>
      </w:pPr>
    </w:p>
    <w:p w14:paraId="070403BB" w14:textId="400FC0F0" w:rsidR="007E076D" w:rsidRDefault="007E076D" w:rsidP="007924BC">
      <w:pPr>
        <w:tabs>
          <w:tab w:val="left" w:pos="3975"/>
        </w:tabs>
      </w:pPr>
    </w:p>
    <w:p w14:paraId="37698886" w14:textId="6DD9B0C2" w:rsidR="007E076D" w:rsidRDefault="00534B00" w:rsidP="007924BC">
      <w:pPr>
        <w:tabs>
          <w:tab w:val="left" w:pos="3975"/>
        </w:tabs>
      </w:pPr>
      <w:r>
        <w:br/>
      </w:r>
    </w:p>
    <w:p w14:paraId="535F0048" w14:textId="77777777" w:rsidR="00534B00" w:rsidRDefault="00534B00" w:rsidP="007924BC">
      <w:pPr>
        <w:tabs>
          <w:tab w:val="left" w:pos="3975"/>
        </w:tabs>
      </w:pPr>
    </w:p>
    <w:p w14:paraId="3AC933D8" w14:textId="53D6C4C7" w:rsidR="007E076D" w:rsidRDefault="007E076D" w:rsidP="007924BC">
      <w:pPr>
        <w:tabs>
          <w:tab w:val="left" w:pos="3975"/>
        </w:tabs>
      </w:pPr>
    </w:p>
    <w:p w14:paraId="0B5ABE06" w14:textId="77AFE95E" w:rsidR="007E076D" w:rsidRDefault="007E076D" w:rsidP="007924BC">
      <w:pPr>
        <w:tabs>
          <w:tab w:val="left" w:pos="3975"/>
        </w:tabs>
      </w:pPr>
    </w:p>
    <w:p w14:paraId="3298BA61" w14:textId="2832DF33" w:rsidR="00D3737B" w:rsidRDefault="00D3737B" w:rsidP="007924BC">
      <w:pPr>
        <w:tabs>
          <w:tab w:val="left" w:pos="3975"/>
        </w:tabs>
      </w:pPr>
    </w:p>
    <w:p w14:paraId="42A977B3" w14:textId="77777777" w:rsidR="00D3737B" w:rsidRDefault="00D3737B" w:rsidP="007924BC">
      <w:pPr>
        <w:tabs>
          <w:tab w:val="left" w:pos="3975"/>
        </w:tabs>
      </w:pPr>
    </w:p>
    <w:p w14:paraId="21A49B6D" w14:textId="42EB5F6B" w:rsidR="007E076D" w:rsidRDefault="007E076D" w:rsidP="007924BC">
      <w:pPr>
        <w:tabs>
          <w:tab w:val="left" w:pos="3975"/>
        </w:tabs>
      </w:pPr>
    </w:p>
    <w:p w14:paraId="40747FD8" w14:textId="0A099FB4" w:rsidR="007E076D" w:rsidRDefault="007E076D" w:rsidP="007E076D">
      <w:pPr>
        <w:pStyle w:val="ListParagraph"/>
        <w:numPr>
          <w:ilvl w:val="0"/>
          <w:numId w:val="2"/>
        </w:numPr>
        <w:tabs>
          <w:tab w:val="left" w:pos="3975"/>
        </w:tabs>
        <w:rPr>
          <w:b/>
          <w:sz w:val="28"/>
          <w:szCs w:val="28"/>
        </w:rPr>
      </w:pPr>
      <w:r w:rsidRPr="007E076D">
        <w:rPr>
          <w:b/>
          <w:sz w:val="28"/>
          <w:szCs w:val="28"/>
        </w:rPr>
        <w:lastRenderedPageBreak/>
        <w:t xml:space="preserve">Introduction </w:t>
      </w:r>
    </w:p>
    <w:p w14:paraId="2E406C1F" w14:textId="78DD874B" w:rsidR="007E076D" w:rsidRDefault="007E076D" w:rsidP="007E076D">
      <w:pPr>
        <w:tabs>
          <w:tab w:val="left" w:pos="3975"/>
        </w:tabs>
        <w:rPr>
          <w:b/>
          <w:sz w:val="28"/>
          <w:szCs w:val="28"/>
        </w:rPr>
      </w:pPr>
    </w:p>
    <w:p w14:paraId="3DDC4820" w14:textId="0741473E" w:rsidR="00BC541D" w:rsidRDefault="007E076D" w:rsidP="007E076D">
      <w:pPr>
        <w:rPr>
          <w:sz w:val="24"/>
          <w:szCs w:val="24"/>
        </w:rPr>
      </w:pPr>
      <w:r>
        <w:rPr>
          <w:sz w:val="24"/>
          <w:szCs w:val="24"/>
        </w:rPr>
        <w:t xml:space="preserve">This bespoke OMP is a live management plan prepared to support the overall Environmental Management System in place at </w:t>
      </w:r>
      <w:r w:rsidR="00534B00">
        <w:rPr>
          <w:sz w:val="24"/>
          <w:szCs w:val="24"/>
        </w:rPr>
        <w:t>Weavers Meadow</w:t>
      </w:r>
      <w:r>
        <w:rPr>
          <w:sz w:val="24"/>
          <w:szCs w:val="24"/>
        </w:rPr>
        <w:t xml:space="preserve"> and required as part of permitting the site under EPR/</w:t>
      </w:r>
      <w:r w:rsidR="00534B00">
        <w:rPr>
          <w:sz w:val="24"/>
          <w:szCs w:val="24"/>
        </w:rPr>
        <w:t>BP3902LE</w:t>
      </w:r>
      <w:r>
        <w:rPr>
          <w:sz w:val="24"/>
          <w:szCs w:val="24"/>
        </w:rPr>
        <w:t>. The overriding principle of the OMP is to ensure the day to day activities are carried out in accordance with this document to help minimise the overall environmental impact. The site has three separate sensitive receptors within 400 meters of the permit boundary and one of which is within 100 meters, therefore a high level OMP has been completed.</w:t>
      </w:r>
    </w:p>
    <w:p w14:paraId="35F22312" w14:textId="2F88CA97" w:rsidR="007E076D" w:rsidRPr="007E076D" w:rsidRDefault="007E076D" w:rsidP="00BC541D">
      <w:pPr>
        <w:rPr>
          <w:rFonts w:eastAsia="Times New Roman" w:cstheme="minorHAnsi"/>
          <w:sz w:val="24"/>
          <w:szCs w:val="24"/>
        </w:rPr>
      </w:pPr>
      <w:r w:rsidRPr="00BC541D">
        <w:rPr>
          <w:rFonts w:eastAsia="Times New Roman" w:cstheme="minorHAnsi"/>
          <w:sz w:val="24"/>
          <w:szCs w:val="24"/>
        </w:rPr>
        <w:t xml:space="preserve">As with any livestock farm there is a risk of odour from “seasonal” handling and spreading of manure and slurry. </w:t>
      </w:r>
    </w:p>
    <w:p w14:paraId="25382782" w14:textId="77777777" w:rsidR="007E076D" w:rsidRPr="007E076D" w:rsidRDefault="007E076D" w:rsidP="007E076D">
      <w:pPr>
        <w:spacing w:after="0" w:line="240" w:lineRule="auto"/>
        <w:rPr>
          <w:rFonts w:eastAsia="Times New Roman" w:cstheme="minorHAnsi"/>
          <w:sz w:val="24"/>
          <w:szCs w:val="24"/>
        </w:rPr>
      </w:pPr>
      <w:r w:rsidRPr="007E076D">
        <w:rPr>
          <w:rFonts w:eastAsia="Times New Roman" w:cstheme="minorHAnsi"/>
          <w:sz w:val="24"/>
          <w:szCs w:val="24"/>
        </w:rPr>
        <w:t xml:space="preserve">Measures to control odour emissions will, in the main, also contribute to the minimisation of ammonia emissions and are summarised in the following tables. </w:t>
      </w:r>
    </w:p>
    <w:p w14:paraId="76506204" w14:textId="77777777" w:rsidR="007E076D" w:rsidRPr="007E076D" w:rsidRDefault="007E076D" w:rsidP="007E076D">
      <w:pPr>
        <w:spacing w:after="0" w:line="240" w:lineRule="auto"/>
        <w:rPr>
          <w:rFonts w:eastAsia="Times New Roman" w:cstheme="minorHAnsi"/>
          <w:sz w:val="24"/>
          <w:szCs w:val="24"/>
        </w:rPr>
      </w:pPr>
    </w:p>
    <w:p w14:paraId="04CD31B6" w14:textId="77777777" w:rsidR="007E076D" w:rsidRPr="007E076D" w:rsidRDefault="007E076D" w:rsidP="007E076D">
      <w:pPr>
        <w:spacing w:after="0" w:line="240" w:lineRule="auto"/>
        <w:rPr>
          <w:rFonts w:eastAsia="Times New Roman" w:cstheme="minorHAnsi"/>
          <w:sz w:val="24"/>
          <w:szCs w:val="24"/>
        </w:rPr>
      </w:pPr>
      <w:r w:rsidRPr="007E076D">
        <w:rPr>
          <w:rFonts w:eastAsia="Times New Roman" w:cstheme="minorHAnsi"/>
          <w:sz w:val="24"/>
          <w:szCs w:val="24"/>
        </w:rPr>
        <w:t xml:space="preserve">This plan will be reviewed in the event of any building and management changes and on the outcome of investigations into the causes of any future odour complaints should these occur. All management plans will be reviewed at least every year if there are no changes on site. </w:t>
      </w:r>
    </w:p>
    <w:p w14:paraId="4A88C280" w14:textId="77777777" w:rsidR="007E076D" w:rsidRPr="007E076D" w:rsidRDefault="007E076D" w:rsidP="007E076D">
      <w:pPr>
        <w:spacing w:after="0" w:line="240" w:lineRule="auto"/>
        <w:rPr>
          <w:rFonts w:eastAsia="Times New Roman" w:cstheme="minorHAnsi"/>
          <w:sz w:val="24"/>
          <w:szCs w:val="24"/>
        </w:rPr>
      </w:pPr>
    </w:p>
    <w:p w14:paraId="7B9A8376" w14:textId="2DD0DDE5" w:rsidR="007E076D" w:rsidRDefault="007E076D" w:rsidP="007E076D">
      <w:pPr>
        <w:spacing w:after="0" w:line="240" w:lineRule="auto"/>
        <w:rPr>
          <w:rFonts w:eastAsia="Times New Roman" w:cstheme="minorHAnsi"/>
          <w:sz w:val="24"/>
          <w:szCs w:val="24"/>
        </w:rPr>
      </w:pPr>
      <w:r w:rsidRPr="007E076D">
        <w:rPr>
          <w:rFonts w:eastAsia="Times New Roman" w:cstheme="minorHAnsi"/>
          <w:sz w:val="24"/>
          <w:szCs w:val="24"/>
        </w:rPr>
        <w:t xml:space="preserve">Any odour complaints will be recorded and investigated using the Odour Complaint Report Form contained within Technical Guidance Note IPPC SRG 6.02 (Farming) Odour Management at Intensive Livestock Installations. </w:t>
      </w:r>
    </w:p>
    <w:p w14:paraId="40DD6844" w14:textId="08F5DCE3" w:rsidR="00BC541D" w:rsidRDefault="00BC541D" w:rsidP="007E076D">
      <w:pPr>
        <w:spacing w:after="0" w:line="240" w:lineRule="auto"/>
        <w:rPr>
          <w:rFonts w:eastAsia="Times New Roman" w:cstheme="minorHAnsi"/>
          <w:sz w:val="24"/>
          <w:szCs w:val="24"/>
        </w:rPr>
      </w:pPr>
    </w:p>
    <w:p w14:paraId="5B279E52" w14:textId="1B807271" w:rsidR="00BC541D" w:rsidRDefault="00BC541D" w:rsidP="007E076D">
      <w:pPr>
        <w:spacing w:after="0" w:line="240" w:lineRule="auto"/>
        <w:rPr>
          <w:rFonts w:eastAsia="Times New Roman" w:cstheme="minorHAnsi"/>
          <w:sz w:val="24"/>
          <w:szCs w:val="24"/>
        </w:rPr>
      </w:pPr>
      <w:r>
        <w:rPr>
          <w:rFonts w:eastAsia="Times New Roman" w:cstheme="minorHAnsi"/>
          <w:sz w:val="24"/>
          <w:szCs w:val="24"/>
        </w:rPr>
        <w:t xml:space="preserve">This plan is completed by Harry Edwards of the Farm Consultancy Group with relevant and site-specific information provided by Chris Down, the Operator. </w:t>
      </w:r>
    </w:p>
    <w:p w14:paraId="04D66D82" w14:textId="036104BA" w:rsidR="00BC541D" w:rsidRDefault="00BC541D" w:rsidP="007E076D">
      <w:pPr>
        <w:spacing w:after="0" w:line="240" w:lineRule="auto"/>
        <w:rPr>
          <w:rFonts w:eastAsia="Times New Roman" w:cstheme="minorHAnsi"/>
          <w:sz w:val="24"/>
          <w:szCs w:val="24"/>
        </w:rPr>
      </w:pPr>
    </w:p>
    <w:p w14:paraId="3BFF0D1E" w14:textId="77777777" w:rsidR="00BC541D" w:rsidRDefault="00BC541D" w:rsidP="007E076D">
      <w:pPr>
        <w:spacing w:after="0" w:line="240" w:lineRule="auto"/>
        <w:rPr>
          <w:rFonts w:eastAsia="Times New Roman" w:cstheme="minorHAnsi"/>
          <w:sz w:val="24"/>
          <w:szCs w:val="24"/>
        </w:rPr>
      </w:pPr>
    </w:p>
    <w:p w14:paraId="28EBC84D" w14:textId="37CA0126" w:rsidR="00BC541D" w:rsidRPr="00BC541D" w:rsidRDefault="00BC541D" w:rsidP="00BC541D">
      <w:pPr>
        <w:pStyle w:val="ListParagraph"/>
        <w:numPr>
          <w:ilvl w:val="0"/>
          <w:numId w:val="2"/>
        </w:numPr>
        <w:spacing w:after="0" w:line="240" w:lineRule="auto"/>
        <w:rPr>
          <w:rFonts w:eastAsia="Times New Roman" w:cstheme="minorHAnsi"/>
          <w:b/>
          <w:sz w:val="28"/>
          <w:szCs w:val="28"/>
        </w:rPr>
      </w:pPr>
      <w:r w:rsidRPr="00BC541D">
        <w:rPr>
          <w:rFonts w:eastAsia="Times New Roman" w:cstheme="minorHAnsi"/>
          <w:b/>
          <w:sz w:val="28"/>
          <w:szCs w:val="28"/>
        </w:rPr>
        <w:t>Installation Background</w:t>
      </w:r>
    </w:p>
    <w:p w14:paraId="71B23356" w14:textId="77777777" w:rsidR="007E076D" w:rsidRPr="007E076D" w:rsidRDefault="007E076D" w:rsidP="007E076D">
      <w:pPr>
        <w:spacing w:after="0" w:line="240" w:lineRule="auto"/>
        <w:rPr>
          <w:rFonts w:eastAsia="Times New Roman" w:cstheme="minorHAnsi"/>
          <w:sz w:val="24"/>
          <w:szCs w:val="24"/>
        </w:rPr>
      </w:pPr>
    </w:p>
    <w:p w14:paraId="1386487E"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Weavers Meadow Farm will have a capacity for:</w:t>
      </w:r>
    </w:p>
    <w:p w14:paraId="2197B2E9" w14:textId="77777777" w:rsidR="00534B00" w:rsidRPr="00534B00" w:rsidRDefault="00534B00" w:rsidP="00534B00">
      <w:pPr>
        <w:spacing w:after="0" w:line="240" w:lineRule="auto"/>
        <w:jc w:val="both"/>
        <w:rPr>
          <w:rFonts w:eastAsia="Times New Roman" w:cstheme="minorHAnsi"/>
          <w:sz w:val="24"/>
          <w:szCs w:val="24"/>
        </w:rPr>
      </w:pPr>
    </w:p>
    <w:p w14:paraId="53B763C5"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Sows and Farrowers: 1771</w:t>
      </w:r>
    </w:p>
    <w:p w14:paraId="3D7B4F36"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 xml:space="preserve">Pigs 7-15 kg – 1460 </w:t>
      </w:r>
    </w:p>
    <w:p w14:paraId="3E9AB1DE"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Production Pigs above 30kg – 432</w:t>
      </w:r>
    </w:p>
    <w:p w14:paraId="4FA67707" w14:textId="77777777" w:rsidR="00534B00" w:rsidRPr="00534B00" w:rsidRDefault="00534B00" w:rsidP="00534B00">
      <w:pPr>
        <w:spacing w:after="0" w:line="240" w:lineRule="auto"/>
        <w:jc w:val="both"/>
        <w:rPr>
          <w:rFonts w:eastAsia="Times New Roman" w:cstheme="minorHAnsi"/>
          <w:sz w:val="24"/>
          <w:szCs w:val="24"/>
        </w:rPr>
      </w:pPr>
    </w:p>
    <w:p w14:paraId="4031182B"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 xml:space="preserve">The site is run as a fully slatted or part slatted based system with vacuum slurry removal, the existing </w:t>
      </w:r>
      <w:proofErr w:type="gramStart"/>
      <w:r w:rsidRPr="00534B00">
        <w:rPr>
          <w:rFonts w:eastAsia="Times New Roman" w:cstheme="minorHAnsi"/>
          <w:sz w:val="24"/>
          <w:szCs w:val="24"/>
        </w:rPr>
        <w:t>housing</w:t>
      </w:r>
      <w:proofErr w:type="gramEnd"/>
      <w:r w:rsidRPr="00534B00">
        <w:rPr>
          <w:rFonts w:eastAsia="Times New Roman" w:cstheme="minorHAnsi"/>
          <w:sz w:val="24"/>
          <w:szCs w:val="24"/>
        </w:rPr>
        <w:t xml:space="preserve"> and the proposed housing to all be operated as per BAT with frequent slurry removal. </w:t>
      </w:r>
    </w:p>
    <w:p w14:paraId="3678EE2E" w14:textId="77777777" w:rsidR="00534B00" w:rsidRPr="00534B00" w:rsidRDefault="00534B00" w:rsidP="00534B00">
      <w:pPr>
        <w:spacing w:after="0" w:line="240" w:lineRule="auto"/>
        <w:jc w:val="both"/>
        <w:rPr>
          <w:rFonts w:eastAsia="Times New Roman" w:cstheme="minorHAnsi"/>
          <w:sz w:val="24"/>
          <w:szCs w:val="24"/>
        </w:rPr>
      </w:pPr>
    </w:p>
    <w:p w14:paraId="58563C44" w14:textId="77777777" w:rsidR="00534B00" w:rsidRPr="00534B00" w:rsidRDefault="00534B00" w:rsidP="00534B00">
      <w:pPr>
        <w:spacing w:after="0" w:line="240" w:lineRule="auto"/>
        <w:rPr>
          <w:rFonts w:eastAsia="Times New Roman" w:cstheme="minorHAnsi"/>
          <w:sz w:val="24"/>
          <w:szCs w:val="24"/>
        </w:rPr>
      </w:pPr>
    </w:p>
    <w:p w14:paraId="7F52E992" w14:textId="77777777" w:rsidR="00534B00" w:rsidRPr="00534B00" w:rsidRDefault="00534B00" w:rsidP="00534B00">
      <w:pPr>
        <w:spacing w:after="0" w:line="240" w:lineRule="auto"/>
        <w:rPr>
          <w:rFonts w:eastAsia="Times New Roman" w:cstheme="minorHAnsi"/>
          <w:sz w:val="24"/>
          <w:szCs w:val="24"/>
        </w:rPr>
      </w:pPr>
      <w:r w:rsidRPr="00534B00">
        <w:rPr>
          <w:rFonts w:eastAsia="Times New Roman" w:cstheme="minorHAnsi"/>
          <w:sz w:val="24"/>
          <w:szCs w:val="24"/>
        </w:rPr>
        <w:t xml:space="preserve">A BAT assessment has been carried out for both the existing pig buildings and the proposed new building. This BAT assessment has not identified a need for an improvement program based on the buildings utilising biofilters.  As the existing buildings are built to the same specification as the proposed new building both of which are to comply with BAT AELS with </w:t>
      </w:r>
      <w:r w:rsidRPr="00534B00">
        <w:rPr>
          <w:rFonts w:eastAsia="Times New Roman" w:cstheme="minorHAnsi"/>
          <w:sz w:val="24"/>
          <w:szCs w:val="24"/>
        </w:rPr>
        <w:lastRenderedPageBreak/>
        <w:t xml:space="preserve">the use of biofilters.  Biofilters are referenced in the BAT Conclusions document under BAT 30, technique 0 </w:t>
      </w:r>
      <w:proofErr w:type="gramStart"/>
      <w:r w:rsidRPr="00534B00">
        <w:rPr>
          <w:rFonts w:eastAsia="Times New Roman" w:cstheme="minorHAnsi"/>
          <w:sz w:val="24"/>
          <w:szCs w:val="24"/>
        </w:rPr>
        <w:t>as a way to</w:t>
      </w:r>
      <w:proofErr w:type="gramEnd"/>
      <w:r w:rsidRPr="00534B00">
        <w:rPr>
          <w:rFonts w:eastAsia="Times New Roman" w:cstheme="minorHAnsi"/>
          <w:sz w:val="24"/>
          <w:szCs w:val="24"/>
        </w:rPr>
        <w:t xml:space="preserve"> comply with BAT AELS. </w:t>
      </w:r>
    </w:p>
    <w:p w14:paraId="2AD78352" w14:textId="77777777" w:rsidR="00534B00" w:rsidRPr="00534B00" w:rsidRDefault="00534B00" w:rsidP="00534B00">
      <w:pPr>
        <w:spacing w:after="0" w:line="240" w:lineRule="auto"/>
        <w:jc w:val="both"/>
        <w:rPr>
          <w:rFonts w:eastAsia="Times New Roman" w:cstheme="minorHAnsi"/>
          <w:sz w:val="24"/>
          <w:szCs w:val="24"/>
        </w:rPr>
      </w:pPr>
    </w:p>
    <w:p w14:paraId="28D5AF3E" w14:textId="77777777" w:rsidR="00534B00" w:rsidRPr="00534B00" w:rsidRDefault="00534B00" w:rsidP="00534B00">
      <w:pPr>
        <w:spacing w:after="0" w:line="240" w:lineRule="auto"/>
        <w:jc w:val="both"/>
        <w:rPr>
          <w:rFonts w:eastAsia="Times New Roman" w:cstheme="minorHAnsi"/>
          <w:sz w:val="24"/>
          <w:szCs w:val="24"/>
        </w:rPr>
      </w:pPr>
    </w:p>
    <w:p w14:paraId="28B097D2" w14:textId="77777777" w:rsidR="00534B00" w:rsidRPr="00534B00" w:rsidRDefault="00534B00" w:rsidP="00534B00">
      <w:pPr>
        <w:spacing w:after="0" w:line="240" w:lineRule="auto"/>
        <w:jc w:val="both"/>
        <w:rPr>
          <w:rFonts w:eastAsia="Times New Roman" w:cstheme="minorHAnsi"/>
          <w:sz w:val="24"/>
          <w:szCs w:val="24"/>
        </w:rPr>
      </w:pPr>
      <w:proofErr w:type="gramStart"/>
      <w:r w:rsidRPr="00534B00">
        <w:rPr>
          <w:rFonts w:eastAsia="Times New Roman" w:cstheme="minorHAnsi"/>
          <w:sz w:val="24"/>
          <w:szCs w:val="24"/>
        </w:rPr>
        <w:t>The majority of</w:t>
      </w:r>
      <w:proofErr w:type="gramEnd"/>
      <w:r w:rsidRPr="00534B00">
        <w:rPr>
          <w:rFonts w:eastAsia="Times New Roman" w:cstheme="minorHAnsi"/>
          <w:sz w:val="24"/>
          <w:szCs w:val="24"/>
        </w:rPr>
        <w:t xml:space="preserve"> buildings are ventilated using variable spend roof fans with some buildings operating natural ventilation. Slurry is collected underneath the buildings and pumped out at least every 12 weeks to ensure slurry depth is maintained below 800mm. </w:t>
      </w:r>
    </w:p>
    <w:p w14:paraId="19BD12E8" w14:textId="77777777" w:rsidR="00534B00" w:rsidRPr="00534B00" w:rsidRDefault="00534B00" w:rsidP="00534B00">
      <w:pPr>
        <w:spacing w:after="0" w:line="240" w:lineRule="auto"/>
        <w:jc w:val="both"/>
        <w:rPr>
          <w:rFonts w:eastAsia="Times New Roman" w:cstheme="minorHAnsi"/>
          <w:sz w:val="24"/>
          <w:szCs w:val="24"/>
        </w:rPr>
      </w:pPr>
    </w:p>
    <w:p w14:paraId="058B09EE"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 xml:space="preserve">The unit operates a mostly dry feed system, the diets fed to all the pigs throughout all stages are balanced nutritionally and formulated in such a way to minimise the production and emissions of ammonia, odours, </w:t>
      </w:r>
      <w:proofErr w:type="gramStart"/>
      <w:r w:rsidRPr="00534B00">
        <w:rPr>
          <w:rFonts w:eastAsia="Times New Roman" w:cstheme="minorHAnsi"/>
          <w:sz w:val="24"/>
          <w:szCs w:val="24"/>
        </w:rPr>
        <w:t>dust</w:t>
      </w:r>
      <w:proofErr w:type="gramEnd"/>
      <w:r w:rsidRPr="00534B00">
        <w:rPr>
          <w:rFonts w:eastAsia="Times New Roman" w:cstheme="minorHAnsi"/>
          <w:sz w:val="24"/>
          <w:szCs w:val="24"/>
        </w:rPr>
        <w:t xml:space="preserve"> and the overall environmental impact of the farming activities. </w:t>
      </w:r>
    </w:p>
    <w:p w14:paraId="4208930D" w14:textId="77777777" w:rsidR="00534B00" w:rsidRPr="00534B00" w:rsidRDefault="00534B00" w:rsidP="00534B00">
      <w:pPr>
        <w:spacing w:after="0" w:line="240" w:lineRule="auto"/>
        <w:jc w:val="both"/>
        <w:rPr>
          <w:rFonts w:eastAsia="Times New Roman" w:cstheme="minorHAnsi"/>
          <w:sz w:val="24"/>
          <w:szCs w:val="24"/>
        </w:rPr>
      </w:pPr>
    </w:p>
    <w:p w14:paraId="5DFE3E46"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 xml:space="preserve">Nipple drinkers are used throughout to prevent water wastage. Meter readings will be taken on a regular basis to monitor water consumption and to detect the presence of any leakages, the site utilises borehole water and has mains water as a backup. </w:t>
      </w:r>
    </w:p>
    <w:p w14:paraId="7DA7FA7D" w14:textId="77777777" w:rsidR="00534B00" w:rsidRPr="00534B00" w:rsidRDefault="00534B00" w:rsidP="00534B00">
      <w:pPr>
        <w:spacing w:after="0" w:line="240" w:lineRule="auto"/>
        <w:jc w:val="both"/>
        <w:rPr>
          <w:rFonts w:eastAsia="Times New Roman" w:cstheme="minorHAnsi"/>
          <w:sz w:val="24"/>
          <w:szCs w:val="24"/>
        </w:rPr>
      </w:pPr>
    </w:p>
    <w:p w14:paraId="30417F4D"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 xml:space="preserve">All lorries are washed out and disinfected regularly, maintaining cleanliness to a high standard. Each lorry is equipped with a shovel, </w:t>
      </w:r>
      <w:proofErr w:type="gramStart"/>
      <w:r w:rsidRPr="00534B00">
        <w:rPr>
          <w:rFonts w:eastAsia="Times New Roman" w:cstheme="minorHAnsi"/>
          <w:sz w:val="24"/>
          <w:szCs w:val="24"/>
        </w:rPr>
        <w:t>bag</w:t>
      </w:r>
      <w:proofErr w:type="gramEnd"/>
      <w:r w:rsidRPr="00534B00">
        <w:rPr>
          <w:rFonts w:eastAsia="Times New Roman" w:cstheme="minorHAnsi"/>
          <w:sz w:val="24"/>
          <w:szCs w:val="24"/>
        </w:rPr>
        <w:t xml:space="preserve"> and brush for instant </w:t>
      </w:r>
      <w:proofErr w:type="spellStart"/>
      <w:r w:rsidRPr="00534B00">
        <w:rPr>
          <w:rFonts w:eastAsia="Times New Roman" w:cstheme="minorHAnsi"/>
          <w:sz w:val="24"/>
          <w:szCs w:val="24"/>
        </w:rPr>
        <w:t>clean up</w:t>
      </w:r>
      <w:proofErr w:type="spellEnd"/>
      <w:r w:rsidRPr="00534B00">
        <w:rPr>
          <w:rFonts w:eastAsia="Times New Roman" w:cstheme="minorHAnsi"/>
          <w:sz w:val="24"/>
          <w:szCs w:val="24"/>
        </w:rPr>
        <w:t xml:space="preserve"> of accidental spillages, thus reducing emissions of both dust and odour.  Washings are captured and drain back into the contained slurry system. </w:t>
      </w:r>
    </w:p>
    <w:p w14:paraId="5BBD8A68" w14:textId="77777777" w:rsidR="00534B00" w:rsidRPr="00534B00" w:rsidRDefault="00534B00" w:rsidP="00534B00">
      <w:pPr>
        <w:spacing w:after="0" w:line="240" w:lineRule="auto"/>
        <w:jc w:val="both"/>
        <w:rPr>
          <w:rFonts w:eastAsia="Times New Roman" w:cstheme="minorHAnsi"/>
          <w:sz w:val="24"/>
          <w:szCs w:val="24"/>
        </w:rPr>
      </w:pPr>
    </w:p>
    <w:p w14:paraId="1173A508" w14:textId="77777777" w:rsidR="00534B00" w:rsidRPr="00534B00" w:rsidRDefault="00534B00" w:rsidP="00534B00">
      <w:pPr>
        <w:spacing w:after="0" w:line="240" w:lineRule="auto"/>
        <w:jc w:val="both"/>
        <w:rPr>
          <w:rFonts w:eastAsia="Times New Roman" w:cstheme="minorHAnsi"/>
          <w:sz w:val="24"/>
          <w:szCs w:val="24"/>
        </w:rPr>
      </w:pPr>
      <w:r w:rsidRPr="00534B00">
        <w:rPr>
          <w:rFonts w:eastAsia="Times New Roman" w:cstheme="minorHAnsi"/>
          <w:sz w:val="24"/>
          <w:szCs w:val="24"/>
        </w:rPr>
        <w:t xml:space="preserve">These measures are intended to reduce the production and emission of ammonia odours and to prevent dust and liquids escaping into the environment. The batch system enables the housing to be cleaned out on a regular basis, ensuring all pig housing is as clean as possible. All dead stock will be disposed on via on site incineration.   Data sheet in appendix 1. </w:t>
      </w:r>
    </w:p>
    <w:p w14:paraId="659C3E08" w14:textId="558540BC" w:rsidR="007E076D" w:rsidRPr="00534B00" w:rsidRDefault="007E076D" w:rsidP="007E076D">
      <w:pPr>
        <w:tabs>
          <w:tab w:val="left" w:pos="3975"/>
        </w:tabs>
        <w:rPr>
          <w:rFonts w:cstheme="minorHAnsi"/>
          <w:sz w:val="24"/>
          <w:szCs w:val="24"/>
        </w:rPr>
      </w:pPr>
    </w:p>
    <w:p w14:paraId="741155CB" w14:textId="5815435B" w:rsidR="00BC541D" w:rsidRDefault="00BC541D" w:rsidP="007E076D">
      <w:pPr>
        <w:tabs>
          <w:tab w:val="left" w:pos="3975"/>
        </w:tabs>
        <w:rPr>
          <w:rFonts w:cstheme="minorHAnsi"/>
          <w:sz w:val="24"/>
          <w:szCs w:val="24"/>
        </w:rPr>
      </w:pPr>
    </w:p>
    <w:p w14:paraId="42C5E894" w14:textId="60500303" w:rsidR="00BC541D" w:rsidRDefault="00BC541D" w:rsidP="00BC541D">
      <w:pPr>
        <w:pStyle w:val="ListParagraph"/>
        <w:numPr>
          <w:ilvl w:val="0"/>
          <w:numId w:val="2"/>
        </w:numPr>
        <w:tabs>
          <w:tab w:val="left" w:pos="3975"/>
        </w:tabs>
        <w:rPr>
          <w:rFonts w:cstheme="minorHAnsi"/>
          <w:b/>
          <w:sz w:val="28"/>
          <w:szCs w:val="24"/>
        </w:rPr>
      </w:pPr>
      <w:r w:rsidRPr="00BC541D">
        <w:rPr>
          <w:rFonts w:cstheme="minorHAnsi"/>
          <w:b/>
          <w:sz w:val="28"/>
          <w:szCs w:val="24"/>
        </w:rPr>
        <w:t xml:space="preserve">BAT </w:t>
      </w:r>
      <w:r w:rsidR="00847BAC" w:rsidRPr="00BC541D">
        <w:rPr>
          <w:rFonts w:cstheme="minorHAnsi"/>
          <w:b/>
          <w:sz w:val="28"/>
          <w:szCs w:val="24"/>
        </w:rPr>
        <w:t>Summ</w:t>
      </w:r>
      <w:r w:rsidR="00847BAC">
        <w:rPr>
          <w:rFonts w:cstheme="minorHAnsi"/>
          <w:b/>
          <w:sz w:val="28"/>
          <w:szCs w:val="24"/>
        </w:rPr>
        <w:t xml:space="preserve">ary </w:t>
      </w:r>
      <w:r w:rsidRPr="00BC541D">
        <w:rPr>
          <w:rFonts w:cstheme="minorHAnsi"/>
          <w:b/>
          <w:sz w:val="28"/>
          <w:szCs w:val="24"/>
        </w:rPr>
        <w:t xml:space="preserve"> </w:t>
      </w:r>
    </w:p>
    <w:p w14:paraId="4B697578" w14:textId="77777777" w:rsidR="00BC541D" w:rsidRPr="00BC541D" w:rsidRDefault="00BC541D" w:rsidP="00BC541D">
      <w:pPr>
        <w:tabs>
          <w:tab w:val="left" w:pos="3975"/>
        </w:tabs>
        <w:rPr>
          <w:rFonts w:cstheme="minorHAnsi"/>
          <w:sz w:val="28"/>
          <w:szCs w:val="24"/>
        </w:rPr>
      </w:pPr>
    </w:p>
    <w:p w14:paraId="4EFD65E0" w14:textId="124A5C7D" w:rsidR="00847BAC" w:rsidRDefault="00BC541D" w:rsidP="00BC541D">
      <w:r w:rsidRPr="00BC541D">
        <w:t xml:space="preserve">BAT 12 </w:t>
      </w:r>
      <w:r w:rsidR="00847BAC">
        <w:t xml:space="preserve">– Bat is complied with on site as set out below all of which is detailed within the OMP: </w:t>
      </w:r>
    </w:p>
    <w:p w14:paraId="31F2F1C9" w14:textId="3B4B2CB1" w:rsidR="00847BAC" w:rsidRDefault="00847BAC" w:rsidP="00847BAC">
      <w:pPr>
        <w:pStyle w:val="ListParagraph"/>
        <w:numPr>
          <w:ilvl w:val="0"/>
          <w:numId w:val="45"/>
        </w:numPr>
      </w:pPr>
      <w:r>
        <w:t xml:space="preserve">A written protocol containing appropriate actions and timelines </w:t>
      </w:r>
      <w:r w:rsidR="008C6984">
        <w:t>– section 5-7</w:t>
      </w:r>
    </w:p>
    <w:p w14:paraId="6469E793" w14:textId="6BA90F6E" w:rsidR="00847BAC" w:rsidRDefault="00847BAC" w:rsidP="00847BAC">
      <w:pPr>
        <w:pStyle w:val="ListParagraph"/>
        <w:numPr>
          <w:ilvl w:val="0"/>
          <w:numId w:val="45"/>
        </w:numPr>
      </w:pPr>
      <w:r>
        <w:t xml:space="preserve">A protocol for conducting odour monitoring </w:t>
      </w:r>
      <w:r w:rsidR="008C6984">
        <w:t>– section 6</w:t>
      </w:r>
    </w:p>
    <w:p w14:paraId="5CB4C90D" w14:textId="6A9BC6C1" w:rsidR="00847BAC" w:rsidRDefault="00847BAC" w:rsidP="00847BAC">
      <w:pPr>
        <w:pStyle w:val="ListParagraph"/>
        <w:numPr>
          <w:ilvl w:val="0"/>
          <w:numId w:val="45"/>
        </w:numPr>
      </w:pPr>
      <w:r>
        <w:t xml:space="preserve">A </w:t>
      </w:r>
      <w:r w:rsidR="008C6984">
        <w:t>protocol</w:t>
      </w:r>
      <w:r>
        <w:t xml:space="preserve"> for response to identified odour </w:t>
      </w:r>
      <w:r w:rsidR="008C6984">
        <w:t>nuisance - section 6 -8</w:t>
      </w:r>
    </w:p>
    <w:p w14:paraId="39E3DF77" w14:textId="70EC47C0" w:rsidR="00847BAC" w:rsidRDefault="00847BAC" w:rsidP="00847BAC">
      <w:pPr>
        <w:pStyle w:val="ListParagraph"/>
        <w:numPr>
          <w:ilvl w:val="0"/>
          <w:numId w:val="45"/>
        </w:numPr>
      </w:pPr>
      <w:r>
        <w:t xml:space="preserve">An odour prevention and elimination programme designed to </w:t>
      </w:r>
      <w:r w:rsidR="008C6984">
        <w:t>identify</w:t>
      </w:r>
      <w:r>
        <w:t xml:space="preserve"> the sources to monitor odour </w:t>
      </w:r>
      <w:r w:rsidR="008C6984">
        <w:t>emissions</w:t>
      </w:r>
      <w:r>
        <w:t xml:space="preserve"> </w:t>
      </w:r>
      <w:r w:rsidR="008C6984">
        <w:t>(BAT 26), to characterise the contributions of the sources to implement elimination and/or reduction measures – section 7-8</w:t>
      </w:r>
    </w:p>
    <w:p w14:paraId="760DE8B3" w14:textId="77777777" w:rsidR="00847BAC" w:rsidRDefault="00847BAC" w:rsidP="00847BAC">
      <w:pPr>
        <w:pStyle w:val="ListParagraph"/>
        <w:ind w:left="0"/>
      </w:pPr>
    </w:p>
    <w:p w14:paraId="6F65D45A" w14:textId="77777777" w:rsidR="00847BAC" w:rsidRDefault="00847BAC" w:rsidP="00847BAC">
      <w:pPr>
        <w:pStyle w:val="ListParagraph"/>
        <w:ind w:left="0"/>
      </w:pPr>
    </w:p>
    <w:p w14:paraId="278E1BCA" w14:textId="6DC1A10C" w:rsidR="007E076D" w:rsidRDefault="007E076D" w:rsidP="007E076D">
      <w:pPr>
        <w:tabs>
          <w:tab w:val="left" w:pos="3975"/>
        </w:tabs>
        <w:rPr>
          <w:b/>
          <w:sz w:val="28"/>
          <w:szCs w:val="28"/>
        </w:rPr>
      </w:pPr>
    </w:p>
    <w:p w14:paraId="384C3C13" w14:textId="77777777" w:rsidR="00D3737B" w:rsidRPr="008A64C3" w:rsidRDefault="00D3737B" w:rsidP="007E076D">
      <w:pPr>
        <w:tabs>
          <w:tab w:val="left" w:pos="3975"/>
        </w:tabs>
        <w:rPr>
          <w:b/>
          <w:sz w:val="28"/>
          <w:szCs w:val="28"/>
        </w:rPr>
      </w:pPr>
    </w:p>
    <w:p w14:paraId="7F2DEA88" w14:textId="414B57AD" w:rsidR="007E076D" w:rsidRPr="00ED6E31" w:rsidRDefault="008A64C3" w:rsidP="008A64C3">
      <w:pPr>
        <w:pStyle w:val="ListParagraph"/>
        <w:numPr>
          <w:ilvl w:val="0"/>
          <w:numId w:val="2"/>
        </w:numPr>
        <w:tabs>
          <w:tab w:val="left" w:pos="3975"/>
        </w:tabs>
        <w:rPr>
          <w:b/>
          <w:sz w:val="24"/>
        </w:rPr>
      </w:pPr>
      <w:r w:rsidRPr="00ED6E31">
        <w:rPr>
          <w:b/>
          <w:sz w:val="32"/>
          <w:szCs w:val="28"/>
        </w:rPr>
        <w:lastRenderedPageBreak/>
        <w:t xml:space="preserve">Sensitive Receptors </w:t>
      </w:r>
    </w:p>
    <w:p w14:paraId="18A19692" w14:textId="0E4B9AFA" w:rsidR="008A64C3" w:rsidRPr="008A64C3" w:rsidRDefault="008A64C3" w:rsidP="008A64C3">
      <w:r>
        <w:t xml:space="preserve">There are </w:t>
      </w:r>
      <w:r w:rsidR="009C2499">
        <w:t>4</w:t>
      </w:r>
      <w:r>
        <w:t xml:space="preserve"> properties within 400 meters of the installation. These are:</w:t>
      </w:r>
    </w:p>
    <w:p w14:paraId="33FC4065" w14:textId="5077E83F" w:rsidR="009C2499" w:rsidRPr="009C2499" w:rsidRDefault="009C2499" w:rsidP="009C2499">
      <w:pPr>
        <w:pStyle w:val="ListParagraph"/>
        <w:numPr>
          <w:ilvl w:val="0"/>
          <w:numId w:val="47"/>
        </w:numPr>
        <w:rPr>
          <w:sz w:val="24"/>
        </w:rPr>
      </w:pPr>
      <w:r>
        <w:rPr>
          <w:sz w:val="24"/>
        </w:rPr>
        <w:t>R</w:t>
      </w:r>
      <w:r w:rsidR="00A64776">
        <w:rPr>
          <w:sz w:val="24"/>
        </w:rPr>
        <w:t xml:space="preserve">esidential properties at Little </w:t>
      </w:r>
      <w:proofErr w:type="spellStart"/>
      <w:r w:rsidR="00A64776">
        <w:rPr>
          <w:sz w:val="24"/>
        </w:rPr>
        <w:t>Cleeves</w:t>
      </w:r>
      <w:proofErr w:type="spellEnd"/>
      <w:r w:rsidR="00A64776">
        <w:rPr>
          <w:sz w:val="24"/>
        </w:rPr>
        <w:t xml:space="preserve"> 245 m – 302285, 103790 </w:t>
      </w:r>
    </w:p>
    <w:p w14:paraId="64C90431" w14:textId="2E7D0547" w:rsidR="009C2499" w:rsidRPr="009C2499" w:rsidRDefault="00A64776" w:rsidP="009C2499">
      <w:pPr>
        <w:pStyle w:val="ListParagraph"/>
        <w:numPr>
          <w:ilvl w:val="0"/>
          <w:numId w:val="47"/>
        </w:numPr>
        <w:rPr>
          <w:sz w:val="24"/>
        </w:rPr>
      </w:pPr>
      <w:r>
        <w:rPr>
          <w:sz w:val="24"/>
        </w:rPr>
        <w:t>Weavers Meadow Farm Dwelling (owned by operator) 25 m – 302680, 103495</w:t>
      </w:r>
    </w:p>
    <w:p w14:paraId="7B409FEE" w14:textId="3DE42193" w:rsidR="009C2499" w:rsidRPr="009C2499" w:rsidRDefault="00A64776" w:rsidP="009C2499">
      <w:pPr>
        <w:pStyle w:val="ListParagraph"/>
        <w:numPr>
          <w:ilvl w:val="0"/>
          <w:numId w:val="47"/>
        </w:numPr>
        <w:rPr>
          <w:sz w:val="24"/>
        </w:rPr>
      </w:pPr>
      <w:proofErr w:type="spellStart"/>
      <w:r>
        <w:rPr>
          <w:sz w:val="24"/>
        </w:rPr>
        <w:t>Shuffshayles</w:t>
      </w:r>
      <w:proofErr w:type="spellEnd"/>
      <w:r>
        <w:rPr>
          <w:sz w:val="24"/>
        </w:rPr>
        <w:t xml:space="preserve"> Farm – 118 m </w:t>
      </w:r>
      <w:r w:rsidR="000E79A4">
        <w:rPr>
          <w:sz w:val="24"/>
        </w:rPr>
        <w:t>–</w:t>
      </w:r>
      <w:r>
        <w:rPr>
          <w:sz w:val="24"/>
        </w:rPr>
        <w:t xml:space="preserve"> </w:t>
      </w:r>
      <w:r w:rsidR="000E79A4">
        <w:rPr>
          <w:sz w:val="24"/>
        </w:rPr>
        <w:t xml:space="preserve">302731, 103386 </w:t>
      </w:r>
    </w:p>
    <w:p w14:paraId="50722D0A" w14:textId="1DEA3B24" w:rsidR="009C2499" w:rsidRPr="009C2499" w:rsidRDefault="000E79A4" w:rsidP="009C2499">
      <w:pPr>
        <w:pStyle w:val="ListParagraph"/>
        <w:numPr>
          <w:ilvl w:val="0"/>
          <w:numId w:val="47"/>
        </w:numPr>
        <w:rPr>
          <w:sz w:val="24"/>
        </w:rPr>
      </w:pPr>
      <w:proofErr w:type="spellStart"/>
      <w:r>
        <w:rPr>
          <w:sz w:val="24"/>
        </w:rPr>
        <w:t>Tye</w:t>
      </w:r>
      <w:proofErr w:type="spellEnd"/>
      <w:r>
        <w:rPr>
          <w:sz w:val="24"/>
        </w:rPr>
        <w:t xml:space="preserve"> Farm – 318 m – 3033004, 103528 </w:t>
      </w:r>
    </w:p>
    <w:p w14:paraId="19EACC4D" w14:textId="77777777" w:rsidR="009C2499" w:rsidRPr="009C2499" w:rsidRDefault="009C2499" w:rsidP="009C2499">
      <w:pPr>
        <w:ind w:left="360"/>
        <w:rPr>
          <w:sz w:val="24"/>
        </w:rPr>
      </w:pPr>
    </w:p>
    <w:p w14:paraId="013F142E" w14:textId="4736BC83" w:rsidR="008A64C3" w:rsidRPr="009C2499" w:rsidRDefault="008A64C3" w:rsidP="009C2499">
      <w:pPr>
        <w:rPr>
          <w:sz w:val="24"/>
        </w:rPr>
      </w:pPr>
      <w:r>
        <w:t xml:space="preserve">Potential odour sources include pigs and pig buildings, land spreading of manure and slurry, feed storage and preparation, pig carcases, </w:t>
      </w:r>
      <w:proofErr w:type="gramStart"/>
      <w:r>
        <w:t>dusts</w:t>
      </w:r>
      <w:proofErr w:type="gramEnd"/>
      <w:r>
        <w:t xml:space="preserve"> and disinfectants, biofilter.</w:t>
      </w:r>
      <w:r w:rsidRPr="009C2499">
        <w:rPr>
          <w:sz w:val="24"/>
        </w:rPr>
        <w:t xml:space="preserve"> </w:t>
      </w:r>
      <w:r>
        <w:t xml:space="preserve">Since making the permit application there have been sporadic odour complaints. </w:t>
      </w:r>
    </w:p>
    <w:p w14:paraId="6BF5CDA6" w14:textId="77777777" w:rsidR="008A64C3" w:rsidRDefault="008A64C3" w:rsidP="008A64C3">
      <w:r>
        <w:t xml:space="preserve">Plan showing nearest sensitive receptors to the site. </w:t>
      </w:r>
    </w:p>
    <w:p w14:paraId="73D1F0DD" w14:textId="77777777" w:rsidR="008A64C3" w:rsidRDefault="008A64C3" w:rsidP="008A64C3">
      <w:pPr>
        <w:tabs>
          <w:tab w:val="left" w:pos="3975"/>
        </w:tabs>
      </w:pPr>
    </w:p>
    <w:p w14:paraId="3FBFFFCB" w14:textId="77777777" w:rsidR="00CD0F7B" w:rsidRDefault="00CD0F7B" w:rsidP="008A64C3">
      <w:pPr>
        <w:pStyle w:val="ListParagraph"/>
        <w:tabs>
          <w:tab w:val="left" w:pos="3975"/>
        </w:tabs>
      </w:pPr>
    </w:p>
    <w:p w14:paraId="7260E814" w14:textId="77777777" w:rsidR="00CD0F7B" w:rsidRDefault="00CD0F7B" w:rsidP="008A64C3">
      <w:pPr>
        <w:pStyle w:val="ListParagraph"/>
        <w:tabs>
          <w:tab w:val="left" w:pos="3975"/>
        </w:tabs>
      </w:pPr>
    </w:p>
    <w:p w14:paraId="3E74B761" w14:textId="77777777" w:rsidR="00CD0F7B" w:rsidRDefault="00CD0F7B" w:rsidP="008A64C3">
      <w:pPr>
        <w:pStyle w:val="ListParagraph"/>
        <w:tabs>
          <w:tab w:val="left" w:pos="3975"/>
        </w:tabs>
      </w:pPr>
    </w:p>
    <w:p w14:paraId="2BF3E70A" w14:textId="0830B286" w:rsidR="008A64C3" w:rsidRDefault="009C2499" w:rsidP="008A64C3">
      <w:pPr>
        <w:pStyle w:val="ListParagraph"/>
        <w:tabs>
          <w:tab w:val="left" w:pos="3975"/>
        </w:tabs>
        <w:rPr>
          <w:noProof/>
        </w:rPr>
      </w:pPr>
      <w:r w:rsidRPr="009C2499">
        <w:rPr>
          <w:noProof/>
        </w:rPr>
        <w:t xml:space="preserve"> </w:t>
      </w:r>
      <w:r>
        <w:rPr>
          <w:noProof/>
        </w:rPr>
        <w:drawing>
          <wp:inline distT="0" distB="0" distL="0" distR="0" wp14:anchorId="57476292" wp14:editId="51F83119">
            <wp:extent cx="5162550" cy="3313278"/>
            <wp:effectExtent l="0" t="0" r="0" b="1905"/>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rotWithShape="1">
                    <a:blip r:embed="rId8"/>
                    <a:srcRect l="26922" t="25293" r="28540" b="21653"/>
                    <a:stretch/>
                  </pic:blipFill>
                  <pic:spPr bwMode="auto">
                    <a:xfrm>
                      <a:off x="0" y="0"/>
                      <a:ext cx="5181366" cy="3325354"/>
                    </a:xfrm>
                    <a:prstGeom prst="rect">
                      <a:avLst/>
                    </a:prstGeom>
                    <a:ln>
                      <a:noFill/>
                    </a:ln>
                    <a:extLst>
                      <a:ext uri="{53640926-AAD7-44D8-BBD7-CCE9431645EC}">
                        <a14:shadowObscured xmlns:a14="http://schemas.microsoft.com/office/drawing/2010/main"/>
                      </a:ext>
                    </a:extLst>
                  </pic:spPr>
                </pic:pic>
              </a:graphicData>
            </a:graphic>
          </wp:inline>
        </w:drawing>
      </w:r>
    </w:p>
    <w:p w14:paraId="771FF96C" w14:textId="63AC35D1" w:rsidR="00CD0F7B" w:rsidRDefault="00CD0F7B" w:rsidP="00CD0F7B">
      <w:pPr>
        <w:tabs>
          <w:tab w:val="left" w:pos="3405"/>
        </w:tabs>
      </w:pPr>
    </w:p>
    <w:p w14:paraId="0C5DA8AC" w14:textId="77777777" w:rsidR="00CD0F7B" w:rsidRPr="00CD0F7B" w:rsidRDefault="00CD0F7B" w:rsidP="00CD0F7B">
      <w:pPr>
        <w:pStyle w:val="ListParagraph"/>
        <w:numPr>
          <w:ilvl w:val="0"/>
          <w:numId w:val="2"/>
        </w:numPr>
        <w:tabs>
          <w:tab w:val="left" w:pos="3975"/>
        </w:tabs>
        <w:rPr>
          <w:b/>
          <w:sz w:val="28"/>
        </w:rPr>
      </w:pPr>
      <w:r w:rsidRPr="00CD0F7B">
        <w:rPr>
          <w:b/>
          <w:sz w:val="28"/>
        </w:rPr>
        <w:t>Preventative measure / on site odour control measures</w:t>
      </w:r>
    </w:p>
    <w:p w14:paraId="0699B99E" w14:textId="23C05623" w:rsidR="00CD0F7B" w:rsidRDefault="00CD0F7B" w:rsidP="00CD0F7B">
      <w:pPr>
        <w:tabs>
          <w:tab w:val="left" w:pos="3405"/>
        </w:tabs>
      </w:pPr>
    </w:p>
    <w:tbl>
      <w:tblPr>
        <w:tblStyle w:val="TableGrid"/>
        <w:tblW w:w="0" w:type="auto"/>
        <w:tblLook w:val="04A0" w:firstRow="1" w:lastRow="0" w:firstColumn="1" w:lastColumn="0" w:noHBand="0" w:noVBand="1"/>
      </w:tblPr>
      <w:tblGrid>
        <w:gridCol w:w="1696"/>
        <w:gridCol w:w="2835"/>
        <w:gridCol w:w="4485"/>
      </w:tblGrid>
      <w:tr w:rsidR="00436C57" w14:paraId="2D026976" w14:textId="77777777" w:rsidTr="00CC6D99">
        <w:tc>
          <w:tcPr>
            <w:tcW w:w="1696" w:type="dxa"/>
            <w:shd w:val="clear" w:color="auto" w:fill="A6A6A6" w:themeFill="background1" w:themeFillShade="A6"/>
          </w:tcPr>
          <w:p w14:paraId="0E2CB0E6" w14:textId="0399B5C8" w:rsidR="00436C57" w:rsidRPr="00436C57" w:rsidRDefault="00436C57" w:rsidP="00CD0F7B">
            <w:pPr>
              <w:tabs>
                <w:tab w:val="left" w:pos="3405"/>
              </w:tabs>
              <w:rPr>
                <w:b/>
              </w:rPr>
            </w:pPr>
            <w:r w:rsidRPr="00436C57">
              <w:rPr>
                <w:b/>
              </w:rPr>
              <w:t xml:space="preserve">Odour source/ Issue </w:t>
            </w:r>
          </w:p>
        </w:tc>
        <w:tc>
          <w:tcPr>
            <w:tcW w:w="2835" w:type="dxa"/>
            <w:shd w:val="clear" w:color="auto" w:fill="A6A6A6" w:themeFill="background1" w:themeFillShade="A6"/>
          </w:tcPr>
          <w:p w14:paraId="638B27D7" w14:textId="0F35617A" w:rsidR="00436C57" w:rsidRPr="00436C57" w:rsidRDefault="00436C57" w:rsidP="00CD0F7B">
            <w:pPr>
              <w:tabs>
                <w:tab w:val="left" w:pos="3405"/>
              </w:tabs>
              <w:rPr>
                <w:b/>
              </w:rPr>
            </w:pPr>
            <w:r w:rsidRPr="00436C57">
              <w:rPr>
                <w:b/>
              </w:rPr>
              <w:t xml:space="preserve">Assessment of Potential Risks and Problems </w:t>
            </w:r>
          </w:p>
        </w:tc>
        <w:tc>
          <w:tcPr>
            <w:tcW w:w="4485" w:type="dxa"/>
            <w:shd w:val="clear" w:color="auto" w:fill="A6A6A6" w:themeFill="background1" w:themeFillShade="A6"/>
          </w:tcPr>
          <w:p w14:paraId="6C845D76" w14:textId="23EA24A1" w:rsidR="00436C57" w:rsidRPr="00436C57" w:rsidRDefault="00436C57" w:rsidP="00CD0F7B">
            <w:pPr>
              <w:tabs>
                <w:tab w:val="left" w:pos="3405"/>
              </w:tabs>
              <w:rPr>
                <w:b/>
              </w:rPr>
            </w:pPr>
            <w:r w:rsidRPr="00436C57">
              <w:rPr>
                <w:b/>
              </w:rPr>
              <w:t xml:space="preserve">Actions taken to prevent or minimise the risk of odour </w:t>
            </w:r>
          </w:p>
        </w:tc>
      </w:tr>
      <w:tr w:rsidR="00436C57" w14:paraId="0C638684" w14:textId="77777777" w:rsidTr="00CC6D99">
        <w:tc>
          <w:tcPr>
            <w:tcW w:w="1696" w:type="dxa"/>
          </w:tcPr>
          <w:p w14:paraId="5094956E" w14:textId="09B583D9" w:rsidR="00436C57" w:rsidRDefault="00436C57" w:rsidP="00CD0F7B">
            <w:pPr>
              <w:tabs>
                <w:tab w:val="left" w:pos="3405"/>
              </w:tabs>
            </w:pPr>
            <w:r>
              <w:t xml:space="preserve">Feed Delivery and storage </w:t>
            </w:r>
          </w:p>
        </w:tc>
        <w:tc>
          <w:tcPr>
            <w:tcW w:w="2835" w:type="dxa"/>
          </w:tcPr>
          <w:p w14:paraId="0FAF98C3" w14:textId="77777777" w:rsidR="00436C57" w:rsidRDefault="00436C57" w:rsidP="00436C57">
            <w:pPr>
              <w:pStyle w:val="ListParagraph"/>
              <w:numPr>
                <w:ilvl w:val="0"/>
                <w:numId w:val="4"/>
              </w:numPr>
              <w:tabs>
                <w:tab w:val="left" w:pos="3405"/>
              </w:tabs>
            </w:pPr>
            <w:r>
              <w:t xml:space="preserve">Spillages of feed during delivery and storage </w:t>
            </w:r>
          </w:p>
          <w:p w14:paraId="6F357453" w14:textId="29C61EDF" w:rsidR="00436C57" w:rsidRDefault="00436C57" w:rsidP="00436C57">
            <w:pPr>
              <w:pStyle w:val="ListParagraph"/>
              <w:numPr>
                <w:ilvl w:val="0"/>
                <w:numId w:val="4"/>
              </w:numPr>
              <w:tabs>
                <w:tab w:val="left" w:pos="3405"/>
              </w:tabs>
            </w:pPr>
            <w:r>
              <w:lastRenderedPageBreak/>
              <w:t xml:space="preserve">Creation of dust during delivery </w:t>
            </w:r>
          </w:p>
        </w:tc>
        <w:tc>
          <w:tcPr>
            <w:tcW w:w="4485" w:type="dxa"/>
          </w:tcPr>
          <w:p w14:paraId="4BEAA8CB" w14:textId="781EF4F7" w:rsidR="00436C57" w:rsidRDefault="00436C57" w:rsidP="00436C57">
            <w:pPr>
              <w:pStyle w:val="ListParagraph"/>
              <w:numPr>
                <w:ilvl w:val="0"/>
                <w:numId w:val="4"/>
              </w:numPr>
              <w:tabs>
                <w:tab w:val="left" w:pos="3405"/>
              </w:tabs>
            </w:pPr>
            <w:r>
              <w:lastRenderedPageBreak/>
              <w:t>All feed is</w:t>
            </w:r>
            <w:r w:rsidR="00216BAF">
              <w:t xml:space="preserve"> dry and</w:t>
            </w:r>
            <w:r>
              <w:t xml:space="preserve"> stored in enclosed feed </w:t>
            </w:r>
            <w:r w:rsidR="00216BAF">
              <w:t>silos</w:t>
            </w:r>
            <w:r>
              <w:t xml:space="preserve"> with vents. </w:t>
            </w:r>
            <w:r w:rsidR="00F129FF">
              <w:t xml:space="preserve">These vents are connected to a cyclone dust collector. </w:t>
            </w:r>
          </w:p>
          <w:p w14:paraId="586B083E" w14:textId="3B95C415" w:rsidR="00F27602" w:rsidRDefault="00F27602" w:rsidP="00436C57">
            <w:pPr>
              <w:pStyle w:val="ListParagraph"/>
              <w:numPr>
                <w:ilvl w:val="0"/>
                <w:numId w:val="4"/>
              </w:numPr>
              <w:tabs>
                <w:tab w:val="left" w:pos="3405"/>
              </w:tabs>
            </w:pPr>
            <w:r>
              <w:lastRenderedPageBreak/>
              <w:t xml:space="preserve">Feed delivery systems are sealed to minimise </w:t>
            </w:r>
            <w:r w:rsidR="00CC6D99">
              <w:t>atmospheric</w:t>
            </w:r>
            <w:r>
              <w:t xml:space="preserve"> </w:t>
            </w:r>
            <w:r w:rsidR="00CC6D99">
              <w:t>dust.</w:t>
            </w:r>
          </w:p>
          <w:p w14:paraId="31D77061" w14:textId="5A52480C" w:rsidR="00CC6D99" w:rsidRDefault="00436C57" w:rsidP="00436C57">
            <w:pPr>
              <w:pStyle w:val="ListParagraph"/>
              <w:numPr>
                <w:ilvl w:val="0"/>
                <w:numId w:val="4"/>
              </w:numPr>
              <w:tabs>
                <w:tab w:val="left" w:pos="3405"/>
              </w:tabs>
            </w:pPr>
            <w:r>
              <w:t>Any spillages with be cleared up immediately by farm staff</w:t>
            </w:r>
            <w:r w:rsidR="00CC6D99">
              <w:t xml:space="preserve"> and if fit for consumption will be placed in spare plastic feed bags and fed back to the pigs. Any spillages unfit for consumption will be cleared into </w:t>
            </w:r>
            <w:r w:rsidR="00916E27">
              <w:t xml:space="preserve">covered </w:t>
            </w:r>
            <w:r w:rsidR="00CC6D99">
              <w:t xml:space="preserve">skips immediately and removed from site by licenced waste contractors within 24hrs </w:t>
            </w:r>
          </w:p>
          <w:p w14:paraId="77F72B78" w14:textId="77777777" w:rsidR="00436C57" w:rsidRDefault="00CC6D99" w:rsidP="00436C57">
            <w:pPr>
              <w:pStyle w:val="ListParagraph"/>
              <w:numPr>
                <w:ilvl w:val="0"/>
                <w:numId w:val="4"/>
              </w:numPr>
              <w:tabs>
                <w:tab w:val="left" w:pos="3405"/>
              </w:tabs>
            </w:pPr>
            <w:r>
              <w:t xml:space="preserve">Spillages over 500 kg – farm staff will notify the feed delivery company immediately who will be required to send a vehicle out to clear and remove all split feeds within 8 hours. </w:t>
            </w:r>
          </w:p>
          <w:p w14:paraId="5D4A18B7" w14:textId="71D0A620" w:rsidR="00CC6D99" w:rsidRDefault="00CC6D99" w:rsidP="00436C57">
            <w:pPr>
              <w:pStyle w:val="ListParagraph"/>
              <w:numPr>
                <w:ilvl w:val="0"/>
                <w:numId w:val="4"/>
              </w:numPr>
              <w:tabs>
                <w:tab w:val="left" w:pos="3405"/>
              </w:tabs>
            </w:pPr>
            <w:r>
              <w:t xml:space="preserve">Feed </w:t>
            </w:r>
            <w:r w:rsidR="00F129FF">
              <w:t>silos</w:t>
            </w:r>
            <w:r>
              <w:t xml:space="preserve"> and pipework checked by farm staff as part of an annual check on condition. </w:t>
            </w:r>
            <w:r w:rsidR="00545352">
              <w:t xml:space="preserve">Records of this are kept in the farm office. </w:t>
            </w:r>
          </w:p>
          <w:p w14:paraId="70BC8C69" w14:textId="1046A7DE" w:rsidR="00CC6D99" w:rsidRDefault="00CC6D99" w:rsidP="00436C57">
            <w:pPr>
              <w:pStyle w:val="ListParagraph"/>
              <w:numPr>
                <w:ilvl w:val="0"/>
                <w:numId w:val="4"/>
              </w:numPr>
              <w:tabs>
                <w:tab w:val="left" w:pos="3405"/>
              </w:tabs>
            </w:pPr>
            <w:r>
              <w:t>Any damage to feed pipework or silos</w:t>
            </w:r>
            <w:r w:rsidR="00636644">
              <w:t xml:space="preserve"> when</w:t>
            </w:r>
            <w:r>
              <w:t xml:space="preserve"> identified by farm staff </w:t>
            </w:r>
            <w:r w:rsidR="00636644">
              <w:t>is</w:t>
            </w:r>
            <w:r w:rsidR="00545352">
              <w:t xml:space="preserve"> to be </w:t>
            </w:r>
            <w:r w:rsidR="00636644">
              <w:t>repaired immediately</w:t>
            </w:r>
            <w:r w:rsidR="00545352">
              <w:t xml:space="preserve"> if it is likely to cause pollution or odour. If damage is not presenting immediate risk (</w:t>
            </w:r>
            <w:proofErr w:type="spellStart"/>
            <w:r w:rsidR="00545352">
              <w:t>e.g</w:t>
            </w:r>
            <w:proofErr w:type="spellEnd"/>
            <w:r w:rsidR="00545352">
              <w:t xml:space="preserve"> damage to protective bollards which will not cause leaks) will be reported to the farm manger within 8 hours who will record work to be carried out in the maintenance plan and then contact the </w:t>
            </w:r>
            <w:r w:rsidR="001B3E66">
              <w:t>suitably qualified</w:t>
            </w:r>
            <w:r w:rsidR="00545352">
              <w:t xml:space="preserve"> contractor within 24 hours.  </w:t>
            </w:r>
          </w:p>
        </w:tc>
      </w:tr>
      <w:tr w:rsidR="00436C57" w14:paraId="442EF340" w14:textId="77777777" w:rsidTr="00CC6D99">
        <w:tc>
          <w:tcPr>
            <w:tcW w:w="1696" w:type="dxa"/>
          </w:tcPr>
          <w:p w14:paraId="47CF728C" w14:textId="3C171C8B" w:rsidR="00436C57" w:rsidRDefault="00545352" w:rsidP="00CD0F7B">
            <w:pPr>
              <w:tabs>
                <w:tab w:val="left" w:pos="3405"/>
              </w:tabs>
            </w:pPr>
            <w:r>
              <w:lastRenderedPageBreak/>
              <w:t xml:space="preserve">Carcass Storage and disposal  </w:t>
            </w:r>
          </w:p>
        </w:tc>
        <w:tc>
          <w:tcPr>
            <w:tcW w:w="2835" w:type="dxa"/>
          </w:tcPr>
          <w:p w14:paraId="04E169AA" w14:textId="77777777" w:rsidR="00436C57" w:rsidRDefault="00545352" w:rsidP="00545352">
            <w:pPr>
              <w:pStyle w:val="ListParagraph"/>
              <w:numPr>
                <w:ilvl w:val="0"/>
                <w:numId w:val="5"/>
              </w:numPr>
              <w:tabs>
                <w:tab w:val="left" w:pos="3405"/>
              </w:tabs>
            </w:pPr>
            <w:r>
              <w:t xml:space="preserve">Unopened bins </w:t>
            </w:r>
          </w:p>
          <w:p w14:paraId="14BF0C2A" w14:textId="77777777" w:rsidR="00545352" w:rsidRDefault="00545352" w:rsidP="00545352">
            <w:pPr>
              <w:pStyle w:val="ListParagraph"/>
              <w:numPr>
                <w:ilvl w:val="0"/>
                <w:numId w:val="5"/>
              </w:numPr>
              <w:tabs>
                <w:tab w:val="left" w:pos="3405"/>
              </w:tabs>
            </w:pPr>
            <w:r>
              <w:t xml:space="preserve">Potentially increased odour occurrence in hot weather </w:t>
            </w:r>
          </w:p>
          <w:p w14:paraId="7C6A3601" w14:textId="4115AEAB" w:rsidR="00545352" w:rsidRDefault="00545352" w:rsidP="00545352">
            <w:pPr>
              <w:pStyle w:val="ListParagraph"/>
              <w:numPr>
                <w:ilvl w:val="0"/>
                <w:numId w:val="5"/>
              </w:numPr>
              <w:tabs>
                <w:tab w:val="left" w:pos="3405"/>
              </w:tabs>
            </w:pPr>
            <w:r>
              <w:t xml:space="preserve">Odour caused from incinerator exhaust </w:t>
            </w:r>
          </w:p>
        </w:tc>
        <w:tc>
          <w:tcPr>
            <w:tcW w:w="4485" w:type="dxa"/>
          </w:tcPr>
          <w:p w14:paraId="21C67D85" w14:textId="117C824A" w:rsidR="00436C57" w:rsidRDefault="00545352" w:rsidP="00545352">
            <w:pPr>
              <w:pStyle w:val="ListParagraph"/>
              <w:numPr>
                <w:ilvl w:val="0"/>
                <w:numId w:val="5"/>
              </w:numPr>
              <w:tabs>
                <w:tab w:val="left" w:pos="3405"/>
              </w:tabs>
            </w:pPr>
            <w:r>
              <w:t>All carcases are stored in lockable and covered bins before on farm incineration</w:t>
            </w:r>
            <w:r w:rsidR="00F129FF">
              <w:t xml:space="preserve"> within 48 hrs. </w:t>
            </w:r>
          </w:p>
          <w:p w14:paraId="015863A5" w14:textId="1A8B0D17" w:rsidR="00545352" w:rsidRDefault="008F0165" w:rsidP="00545352">
            <w:pPr>
              <w:pStyle w:val="ListParagraph"/>
              <w:numPr>
                <w:ilvl w:val="0"/>
                <w:numId w:val="5"/>
              </w:numPr>
              <w:tabs>
                <w:tab w:val="left" w:pos="3405"/>
              </w:tabs>
            </w:pPr>
            <w:r>
              <w:t xml:space="preserve">Incinerator will be operated as is practically needed to minimise odour to ensure carcases will not be kept within dead bins for more than </w:t>
            </w:r>
            <w:r w:rsidR="00F129FF">
              <w:t>48 hours</w:t>
            </w:r>
            <w:r>
              <w:t xml:space="preserve"> before incineration. </w:t>
            </w:r>
            <w:r w:rsidR="008C6984">
              <w:t>However,</w:t>
            </w:r>
            <w:r>
              <w:t xml:space="preserve"> frequency will depend on mortality rates and weather. </w:t>
            </w:r>
          </w:p>
          <w:p w14:paraId="154EBC22" w14:textId="339ADDF8" w:rsidR="008F0165" w:rsidRDefault="008F0165" w:rsidP="00545352">
            <w:pPr>
              <w:pStyle w:val="ListParagraph"/>
              <w:numPr>
                <w:ilvl w:val="0"/>
                <w:numId w:val="5"/>
              </w:numPr>
              <w:tabs>
                <w:tab w:val="left" w:pos="3405"/>
              </w:tabs>
            </w:pPr>
            <w:r>
              <w:t xml:space="preserve">Deadstock located away from main farm unit to reduce odour impacts </w:t>
            </w:r>
          </w:p>
          <w:p w14:paraId="574248D0" w14:textId="00080B4B" w:rsidR="008F0165" w:rsidRDefault="008F0165" w:rsidP="00545352">
            <w:pPr>
              <w:pStyle w:val="ListParagraph"/>
              <w:numPr>
                <w:ilvl w:val="0"/>
                <w:numId w:val="5"/>
              </w:numPr>
              <w:tabs>
                <w:tab w:val="left" w:pos="3405"/>
              </w:tabs>
            </w:pPr>
            <w:r>
              <w:t>Incinerator maintained and serviced as per manufactures specifications using an outside qualified contractor</w:t>
            </w:r>
            <w:r w:rsidR="001B3E66">
              <w:t xml:space="preserve"> to reduce fugitive emissions and increase its efficiency. </w:t>
            </w:r>
            <w:r w:rsidR="00916E27">
              <w:t xml:space="preserve">Incinerator will not be overloaded with pigs to increase burin efficiency. </w:t>
            </w:r>
          </w:p>
          <w:p w14:paraId="4FA5DD11" w14:textId="2F91F64B" w:rsidR="00916E27" w:rsidRDefault="00916E27" w:rsidP="00545352">
            <w:pPr>
              <w:pStyle w:val="ListParagraph"/>
              <w:numPr>
                <w:ilvl w:val="0"/>
                <w:numId w:val="5"/>
              </w:numPr>
              <w:tabs>
                <w:tab w:val="left" w:pos="3405"/>
              </w:tabs>
            </w:pPr>
            <w:r>
              <w:lastRenderedPageBreak/>
              <w:t xml:space="preserve">Dead pigs are transported to incinerator in the locked deadstock bins, with lids closed. </w:t>
            </w:r>
          </w:p>
          <w:p w14:paraId="08D3F94D" w14:textId="407CDD3F" w:rsidR="001B3E66" w:rsidRDefault="001B3E66" w:rsidP="00D54253">
            <w:pPr>
              <w:pStyle w:val="ListParagraph"/>
              <w:numPr>
                <w:ilvl w:val="0"/>
                <w:numId w:val="5"/>
              </w:numPr>
              <w:tabs>
                <w:tab w:val="left" w:pos="3405"/>
              </w:tabs>
            </w:pPr>
            <w:r>
              <w:t xml:space="preserve">Deadstock area is kerbed to prevent any leakage. </w:t>
            </w:r>
          </w:p>
          <w:p w14:paraId="11A6B9B4" w14:textId="3F2E9E49" w:rsidR="001B3E66" w:rsidRDefault="001B3E66" w:rsidP="001B3E66">
            <w:pPr>
              <w:pStyle w:val="ListParagraph"/>
              <w:tabs>
                <w:tab w:val="left" w:pos="3405"/>
              </w:tabs>
            </w:pPr>
          </w:p>
        </w:tc>
      </w:tr>
      <w:tr w:rsidR="00436C57" w14:paraId="081777FB" w14:textId="77777777" w:rsidTr="00CC6D99">
        <w:tc>
          <w:tcPr>
            <w:tcW w:w="1696" w:type="dxa"/>
          </w:tcPr>
          <w:p w14:paraId="1406ACBB" w14:textId="6EB8B341" w:rsidR="00436C57" w:rsidRDefault="001B3E66" w:rsidP="00CD0F7B">
            <w:pPr>
              <w:tabs>
                <w:tab w:val="left" w:pos="3405"/>
              </w:tabs>
            </w:pPr>
            <w:r>
              <w:t xml:space="preserve">Pig Housing </w:t>
            </w:r>
            <w:r w:rsidR="00EC0343">
              <w:t xml:space="preserve">and ventilation </w:t>
            </w:r>
          </w:p>
        </w:tc>
        <w:tc>
          <w:tcPr>
            <w:tcW w:w="2835" w:type="dxa"/>
          </w:tcPr>
          <w:p w14:paraId="3A7E37BB" w14:textId="77777777" w:rsidR="00436C57" w:rsidRDefault="00DB029D" w:rsidP="00DB029D">
            <w:pPr>
              <w:pStyle w:val="ListParagraph"/>
              <w:numPr>
                <w:ilvl w:val="0"/>
                <w:numId w:val="6"/>
              </w:numPr>
              <w:tabs>
                <w:tab w:val="left" w:pos="3405"/>
              </w:tabs>
            </w:pPr>
            <w:r>
              <w:t xml:space="preserve">Odour from leaking drinkers and excess water </w:t>
            </w:r>
          </w:p>
          <w:p w14:paraId="3E479280" w14:textId="77777777" w:rsidR="00DB029D" w:rsidRDefault="00DB029D" w:rsidP="00DB029D">
            <w:pPr>
              <w:pStyle w:val="ListParagraph"/>
              <w:numPr>
                <w:ilvl w:val="0"/>
                <w:numId w:val="6"/>
              </w:numPr>
              <w:tabs>
                <w:tab w:val="left" w:pos="3405"/>
              </w:tabs>
            </w:pPr>
            <w:r>
              <w:t xml:space="preserve">Odour from slurry underneath the slats </w:t>
            </w:r>
          </w:p>
          <w:p w14:paraId="0EC6F80C" w14:textId="77777777" w:rsidR="009F784B" w:rsidRDefault="00DB029D" w:rsidP="00DB029D">
            <w:pPr>
              <w:pStyle w:val="ListParagraph"/>
              <w:numPr>
                <w:ilvl w:val="0"/>
                <w:numId w:val="6"/>
              </w:numPr>
              <w:tabs>
                <w:tab w:val="left" w:pos="3405"/>
              </w:tabs>
            </w:pPr>
            <w:r>
              <w:t>Odour from building design and maintenance</w:t>
            </w:r>
          </w:p>
          <w:p w14:paraId="2967E5BB" w14:textId="319322FF" w:rsidR="00DB029D" w:rsidRDefault="009F784B" w:rsidP="00DB029D">
            <w:pPr>
              <w:pStyle w:val="ListParagraph"/>
              <w:numPr>
                <w:ilvl w:val="0"/>
                <w:numId w:val="6"/>
              </w:numPr>
              <w:tabs>
                <w:tab w:val="left" w:pos="3405"/>
              </w:tabs>
            </w:pPr>
            <w:r>
              <w:t xml:space="preserve">Building clear out </w:t>
            </w:r>
            <w:r w:rsidR="00DB029D">
              <w:t xml:space="preserve"> </w:t>
            </w:r>
          </w:p>
          <w:p w14:paraId="74B26F91" w14:textId="6F847261" w:rsidR="00D54253" w:rsidRDefault="00D54253" w:rsidP="00DB029D">
            <w:pPr>
              <w:pStyle w:val="ListParagraph"/>
              <w:numPr>
                <w:ilvl w:val="0"/>
                <w:numId w:val="6"/>
              </w:numPr>
              <w:tabs>
                <w:tab w:val="left" w:pos="3405"/>
              </w:tabs>
            </w:pPr>
            <w:r>
              <w:t xml:space="preserve">Odour from pigs </w:t>
            </w:r>
          </w:p>
          <w:p w14:paraId="5F1D3E8D" w14:textId="563E26EB" w:rsidR="00DB029D" w:rsidRDefault="00DB029D" w:rsidP="00DB029D">
            <w:pPr>
              <w:pStyle w:val="ListParagraph"/>
              <w:tabs>
                <w:tab w:val="left" w:pos="3405"/>
              </w:tabs>
            </w:pPr>
          </w:p>
        </w:tc>
        <w:tc>
          <w:tcPr>
            <w:tcW w:w="4485" w:type="dxa"/>
          </w:tcPr>
          <w:p w14:paraId="28F5B1FD" w14:textId="1AA2D431" w:rsidR="003D53C3" w:rsidRDefault="009F784B" w:rsidP="009C0E28">
            <w:pPr>
              <w:pStyle w:val="ListParagraph"/>
              <w:numPr>
                <w:ilvl w:val="0"/>
                <w:numId w:val="18"/>
              </w:numPr>
              <w:tabs>
                <w:tab w:val="left" w:pos="3405"/>
              </w:tabs>
            </w:pPr>
            <w:r>
              <w:t xml:space="preserve">Nipple drinkers and feeders used </w:t>
            </w:r>
            <w:r w:rsidR="00EC0343">
              <w:t xml:space="preserve">on site </w:t>
            </w:r>
            <w:r>
              <w:t xml:space="preserve">are designed for the industry and </w:t>
            </w:r>
            <w:r w:rsidR="00EC0343">
              <w:t xml:space="preserve">are of the same design </w:t>
            </w:r>
            <w:r>
              <w:t xml:space="preserve">used throughout </w:t>
            </w:r>
            <w:r w:rsidR="00F129FF">
              <w:t>many</w:t>
            </w:r>
            <w:r>
              <w:t xml:space="preserve"> permitted sites</w:t>
            </w:r>
            <w:r w:rsidR="00916E27">
              <w:t xml:space="preserve">. Designed inline with industry standards to minimise leakage. </w:t>
            </w:r>
          </w:p>
          <w:p w14:paraId="1CD57DED" w14:textId="5958DBD3" w:rsidR="003D53C3" w:rsidRDefault="003D53C3" w:rsidP="009C0E28">
            <w:pPr>
              <w:pStyle w:val="ListParagraph"/>
              <w:numPr>
                <w:ilvl w:val="0"/>
                <w:numId w:val="18"/>
              </w:numPr>
              <w:tabs>
                <w:tab w:val="left" w:pos="3405"/>
              </w:tabs>
            </w:pPr>
            <w:r>
              <w:t xml:space="preserve">The only slurry storage on farm is underneath the buildings </w:t>
            </w:r>
            <w:r w:rsidR="000E79A4">
              <w:t>and the lagoon that is covered.</w:t>
            </w:r>
          </w:p>
          <w:p w14:paraId="112B02A4" w14:textId="624B840B" w:rsidR="003D53C3" w:rsidRDefault="003D53C3" w:rsidP="009C0E28">
            <w:pPr>
              <w:pStyle w:val="ListParagraph"/>
              <w:numPr>
                <w:ilvl w:val="0"/>
                <w:numId w:val="18"/>
              </w:numPr>
              <w:tabs>
                <w:tab w:val="left" w:pos="3405"/>
              </w:tabs>
            </w:pPr>
            <w:r>
              <w:t>No fixed slurry pumps are used only mobile Slurry agitation pumps (</w:t>
            </w:r>
            <w:r w:rsidR="00F129FF">
              <w:t xml:space="preserve">no more often than </w:t>
            </w:r>
            <w:r>
              <w:t xml:space="preserve">every 4 weeks for 3 days) within the buildings to keep slurry homogenised. This pump will only be used during working hours This will be done by farm staff. </w:t>
            </w:r>
            <w:r w:rsidR="00F129FF">
              <w:t xml:space="preserve">Any excess odour that may arise from this will go through the biofilter and therefore be mitigated. </w:t>
            </w:r>
          </w:p>
          <w:p w14:paraId="56FF087D" w14:textId="77777777" w:rsidR="003D53C3" w:rsidRDefault="003D53C3" w:rsidP="009C0E28">
            <w:pPr>
              <w:pStyle w:val="ListParagraph"/>
              <w:numPr>
                <w:ilvl w:val="0"/>
                <w:numId w:val="18"/>
              </w:numPr>
              <w:tabs>
                <w:tab w:val="left" w:pos="3405"/>
              </w:tabs>
            </w:pPr>
            <w:r>
              <w:t xml:space="preserve">Slurry removed at least every 10 weeks to ensure a continuous void between the slurry and the slats and operate to BAT. </w:t>
            </w:r>
          </w:p>
          <w:p w14:paraId="6528530B" w14:textId="7A6BFDB8" w:rsidR="003D53C3" w:rsidRDefault="003D53C3" w:rsidP="009C0E28">
            <w:pPr>
              <w:pStyle w:val="ListParagraph"/>
              <w:numPr>
                <w:ilvl w:val="0"/>
                <w:numId w:val="18"/>
              </w:numPr>
              <w:tabs>
                <w:tab w:val="left" w:pos="3405"/>
              </w:tabs>
            </w:pPr>
            <w:r>
              <w:t>All pens and stock checked for cleanliness as part of daily welfare routines</w:t>
            </w:r>
            <w:r w:rsidR="00EC0343">
              <w:t xml:space="preserve"> by farm staff. </w:t>
            </w:r>
            <w:r w:rsidR="00916E27">
              <w:t xml:space="preserve">With any cleanliness issues rectified within 24 hours where practical and the cause of these issues identified and depending on the specific issue, procedures put in place to reduce or stop this reoccurring. </w:t>
            </w:r>
          </w:p>
          <w:p w14:paraId="6CE7470A" w14:textId="44C43441" w:rsidR="00D54253" w:rsidRDefault="00D54253" w:rsidP="009C0E28">
            <w:pPr>
              <w:pStyle w:val="ListParagraph"/>
              <w:numPr>
                <w:ilvl w:val="0"/>
                <w:numId w:val="18"/>
              </w:numPr>
              <w:tabs>
                <w:tab w:val="left" w:pos="3405"/>
              </w:tabs>
            </w:pPr>
            <w:r>
              <w:t xml:space="preserve">All pigs checked twice daily by farm staff to monitor health, any </w:t>
            </w:r>
            <w:r w:rsidR="00054A6E">
              <w:t>signs</w:t>
            </w:r>
            <w:r>
              <w:t xml:space="preserve"> of </w:t>
            </w:r>
            <w:r w:rsidR="00054A6E">
              <w:t>disease are treated as required and where necessary identified pig is moved to hospital accommodation</w:t>
            </w:r>
            <w:r w:rsidR="009B5A5A">
              <w:t xml:space="preserve">, for closer monitoring. </w:t>
            </w:r>
          </w:p>
          <w:p w14:paraId="4EBF2E5B" w14:textId="1269DD8C" w:rsidR="003D53C3" w:rsidRDefault="003D53C3" w:rsidP="009C0E28">
            <w:pPr>
              <w:pStyle w:val="ListParagraph"/>
              <w:numPr>
                <w:ilvl w:val="0"/>
                <w:numId w:val="18"/>
              </w:numPr>
              <w:tabs>
                <w:tab w:val="left" w:pos="3405"/>
              </w:tabs>
            </w:pPr>
            <w:r>
              <w:t>All pens and buildings cleaned out in accordance with written cleaning plan</w:t>
            </w:r>
            <w:r w:rsidR="00EC0343">
              <w:t xml:space="preserve">, available in the farm office. </w:t>
            </w:r>
          </w:p>
          <w:p w14:paraId="6B896580" w14:textId="77777777" w:rsidR="003D53C3" w:rsidRDefault="003D53C3" w:rsidP="009C0E28">
            <w:pPr>
              <w:pStyle w:val="ListParagraph"/>
              <w:numPr>
                <w:ilvl w:val="0"/>
                <w:numId w:val="18"/>
              </w:numPr>
              <w:tabs>
                <w:tab w:val="left" w:pos="3405"/>
              </w:tabs>
            </w:pPr>
            <w:r>
              <w:t xml:space="preserve">Potentially odorous spillages (feed ingredients, manure/slurry etc.) cleaned up immediately. </w:t>
            </w:r>
          </w:p>
          <w:p w14:paraId="00864972" w14:textId="77777777" w:rsidR="003D53C3" w:rsidRDefault="003D53C3" w:rsidP="009C0E28">
            <w:pPr>
              <w:pStyle w:val="ListParagraph"/>
              <w:numPr>
                <w:ilvl w:val="0"/>
                <w:numId w:val="18"/>
              </w:numPr>
              <w:tabs>
                <w:tab w:val="left" w:pos="3405"/>
              </w:tabs>
            </w:pPr>
            <w:r>
              <w:lastRenderedPageBreak/>
              <w:t>Stocking density maintained at or below levels set out in Welfare Regulations</w:t>
            </w:r>
          </w:p>
          <w:p w14:paraId="4F26C442" w14:textId="77777777" w:rsidR="003D53C3" w:rsidRDefault="003D53C3" w:rsidP="009C0E28">
            <w:pPr>
              <w:pStyle w:val="ListParagraph"/>
              <w:numPr>
                <w:ilvl w:val="0"/>
                <w:numId w:val="18"/>
              </w:numPr>
              <w:tabs>
                <w:tab w:val="left" w:pos="3405"/>
              </w:tabs>
            </w:pPr>
            <w:r>
              <w:t xml:space="preserve">Feeders are constructed to minimise waste, bowl drinkers / nipple drinkers are used to reduce water wastage instead of water troughs. </w:t>
            </w:r>
          </w:p>
          <w:p w14:paraId="32F689AD" w14:textId="6D436B8B" w:rsidR="003D53C3" w:rsidRDefault="003D53C3" w:rsidP="009C0E28">
            <w:pPr>
              <w:pStyle w:val="ListParagraph"/>
              <w:numPr>
                <w:ilvl w:val="0"/>
                <w:numId w:val="18"/>
              </w:numPr>
              <w:tabs>
                <w:tab w:val="left" w:pos="3405"/>
              </w:tabs>
            </w:pPr>
            <w:r>
              <w:t>Buildings are well maintained with an annual maintenance checklist carried out by the farm manager</w:t>
            </w:r>
            <w:r w:rsidR="00EC0343">
              <w:t xml:space="preserve">, records of which are available in the office. Area identified as needing repair are notified to a qualified repairs contractor to be carried out within 3 months or immediately if pollution risk identified. </w:t>
            </w:r>
          </w:p>
          <w:p w14:paraId="30DE3204" w14:textId="4F6A679D" w:rsidR="00EC0343" w:rsidRDefault="00EC0343" w:rsidP="009C0E28">
            <w:pPr>
              <w:pStyle w:val="ListParagraph"/>
              <w:numPr>
                <w:ilvl w:val="0"/>
                <w:numId w:val="18"/>
              </w:numPr>
              <w:tabs>
                <w:tab w:val="left" w:pos="3405"/>
              </w:tabs>
            </w:pPr>
            <w:r>
              <w:t xml:space="preserve">Temperature is computer controlled with daily monitoring carried out by farm staff. </w:t>
            </w:r>
          </w:p>
          <w:p w14:paraId="015B82C1" w14:textId="383CD623" w:rsidR="00EC0343" w:rsidRDefault="00EC0343" w:rsidP="009C0E28">
            <w:pPr>
              <w:pStyle w:val="ListParagraph"/>
              <w:numPr>
                <w:ilvl w:val="0"/>
                <w:numId w:val="18"/>
              </w:numPr>
              <w:tabs>
                <w:tab w:val="left" w:pos="3405"/>
              </w:tabs>
            </w:pPr>
            <w:r>
              <w:t xml:space="preserve">Building design and specification as per recognised industry specification matching that of other permitted sites. </w:t>
            </w:r>
          </w:p>
          <w:p w14:paraId="0FCAC79A" w14:textId="59D39522" w:rsidR="00EC0343" w:rsidRDefault="00057537" w:rsidP="009C0E28">
            <w:pPr>
              <w:pStyle w:val="ListParagraph"/>
              <w:numPr>
                <w:ilvl w:val="0"/>
                <w:numId w:val="18"/>
              </w:numPr>
              <w:tabs>
                <w:tab w:val="left" w:pos="3405"/>
              </w:tabs>
            </w:pPr>
            <w:r>
              <w:t>Computer</w:t>
            </w:r>
            <w:r w:rsidR="00EC0343">
              <w:t xml:space="preserve"> controlled </w:t>
            </w:r>
            <w:r>
              <w:t>ventilation</w:t>
            </w:r>
            <w:r w:rsidR="00EC0343">
              <w:t xml:space="preserve"> system, ventilation design based on recommendations from qualified building industry experts. </w:t>
            </w:r>
            <w:r>
              <w:t xml:space="preserve">Maintained </w:t>
            </w:r>
            <w:r w:rsidR="00EC0343">
              <w:t xml:space="preserve">as per manufactures specification by outside </w:t>
            </w:r>
            <w:r>
              <w:t xml:space="preserve">contractors. </w:t>
            </w:r>
          </w:p>
          <w:p w14:paraId="7FF57F09" w14:textId="3D8A3FDF" w:rsidR="009F784B" w:rsidRDefault="00057537" w:rsidP="009C0E28">
            <w:pPr>
              <w:pStyle w:val="ListParagraph"/>
              <w:numPr>
                <w:ilvl w:val="0"/>
                <w:numId w:val="18"/>
              </w:numPr>
              <w:tabs>
                <w:tab w:val="left" w:pos="3405"/>
              </w:tabs>
            </w:pPr>
            <w:r>
              <w:t xml:space="preserve">Lying and dunging areas </w:t>
            </w:r>
            <w:r w:rsidR="009B5A5A">
              <w:t>differentiated through</w:t>
            </w:r>
            <w:r>
              <w:t xml:space="preserve"> implementation of recommended ventilation program, designed specifically for pig production. </w:t>
            </w:r>
          </w:p>
        </w:tc>
      </w:tr>
      <w:tr w:rsidR="00436C57" w14:paraId="51428384" w14:textId="77777777" w:rsidTr="00CC6D99">
        <w:tc>
          <w:tcPr>
            <w:tcW w:w="1696" w:type="dxa"/>
          </w:tcPr>
          <w:p w14:paraId="320B6EF0" w14:textId="79CD2FA4" w:rsidR="00436C57" w:rsidRDefault="00057537" w:rsidP="00CD0F7B">
            <w:pPr>
              <w:tabs>
                <w:tab w:val="left" w:pos="3405"/>
              </w:tabs>
            </w:pPr>
            <w:r>
              <w:t xml:space="preserve">Slurry and manure storage and movement </w:t>
            </w:r>
          </w:p>
        </w:tc>
        <w:tc>
          <w:tcPr>
            <w:tcW w:w="2835" w:type="dxa"/>
          </w:tcPr>
          <w:p w14:paraId="39F54FDF" w14:textId="77777777" w:rsidR="00436C57" w:rsidRDefault="00057537" w:rsidP="00057537">
            <w:pPr>
              <w:pStyle w:val="ListParagraph"/>
              <w:numPr>
                <w:ilvl w:val="0"/>
                <w:numId w:val="11"/>
              </w:numPr>
              <w:tabs>
                <w:tab w:val="left" w:pos="3405"/>
              </w:tabs>
            </w:pPr>
            <w:r>
              <w:t xml:space="preserve">Odour from slurry build up within the buildings </w:t>
            </w:r>
          </w:p>
          <w:p w14:paraId="28AD3E1A" w14:textId="77777777" w:rsidR="00057537" w:rsidRDefault="00057537" w:rsidP="00057537">
            <w:pPr>
              <w:pStyle w:val="ListParagraph"/>
              <w:numPr>
                <w:ilvl w:val="0"/>
                <w:numId w:val="11"/>
              </w:numPr>
              <w:tabs>
                <w:tab w:val="left" w:pos="3405"/>
              </w:tabs>
            </w:pPr>
            <w:r>
              <w:t xml:space="preserve">Odour from slurry removal </w:t>
            </w:r>
          </w:p>
          <w:p w14:paraId="7BABC23A" w14:textId="6DB75C30" w:rsidR="00057537" w:rsidRDefault="00057537" w:rsidP="00057537">
            <w:pPr>
              <w:pStyle w:val="ListParagraph"/>
              <w:numPr>
                <w:ilvl w:val="0"/>
                <w:numId w:val="11"/>
              </w:numPr>
              <w:tabs>
                <w:tab w:val="left" w:pos="3405"/>
              </w:tabs>
            </w:pPr>
            <w:r>
              <w:t xml:space="preserve">Odour from fugitive emissions </w:t>
            </w:r>
          </w:p>
        </w:tc>
        <w:tc>
          <w:tcPr>
            <w:tcW w:w="4485" w:type="dxa"/>
          </w:tcPr>
          <w:p w14:paraId="19B6D3CE" w14:textId="7D7C3486" w:rsidR="00057537" w:rsidRDefault="00057537" w:rsidP="00057537">
            <w:pPr>
              <w:pStyle w:val="ListParagraph"/>
              <w:numPr>
                <w:ilvl w:val="0"/>
                <w:numId w:val="11"/>
              </w:numPr>
            </w:pPr>
            <w:r>
              <w:t>No slurry storage on site other than underneath the slats</w:t>
            </w:r>
            <w:r w:rsidR="000E79A4">
              <w:t xml:space="preserve"> and SSAFO compliant covered lagoon</w:t>
            </w:r>
          </w:p>
          <w:p w14:paraId="3F910196" w14:textId="7AFB4147" w:rsidR="00E61419" w:rsidRDefault="00E61419" w:rsidP="00057537">
            <w:pPr>
              <w:pStyle w:val="ListParagraph"/>
              <w:numPr>
                <w:ilvl w:val="0"/>
                <w:numId w:val="11"/>
              </w:numPr>
            </w:pPr>
            <w:r>
              <w:t xml:space="preserve">No manure produced- only slurry. </w:t>
            </w:r>
          </w:p>
          <w:p w14:paraId="231CC447" w14:textId="5C3D0422" w:rsidR="00057537" w:rsidRDefault="00057537" w:rsidP="00057537">
            <w:pPr>
              <w:pStyle w:val="ListParagraph"/>
              <w:numPr>
                <w:ilvl w:val="0"/>
                <w:numId w:val="11"/>
              </w:numPr>
              <w:tabs>
                <w:tab w:val="left" w:pos="3405"/>
              </w:tabs>
            </w:pPr>
            <w:r>
              <w:t xml:space="preserve">No fixed slurry pumps are used only mobile Slurry agitation pumps (every 4 weeks for 3 days) within the buildings to keep slurry homogenised. This pump will only be used during working hours This will be done by farm staff. </w:t>
            </w:r>
          </w:p>
          <w:p w14:paraId="2BD47BD9" w14:textId="7FD759EB" w:rsidR="009B5A5A" w:rsidRDefault="009B5A5A" w:rsidP="00057537">
            <w:pPr>
              <w:pStyle w:val="ListParagraph"/>
              <w:numPr>
                <w:ilvl w:val="0"/>
                <w:numId w:val="11"/>
              </w:numPr>
              <w:tabs>
                <w:tab w:val="left" w:pos="3405"/>
              </w:tabs>
            </w:pPr>
            <w:r>
              <w:t xml:space="preserve">Manure is not allowed to accumulate above slats – this is achieved by correct dietary feeding daily monitoring by farm staff and if required manual removal by farm staff. Slurry removal as per BAT as detailed below keeps a void between the slurry and slats. </w:t>
            </w:r>
          </w:p>
          <w:p w14:paraId="6EE35ABC" w14:textId="0D4F9A55" w:rsidR="00057537" w:rsidRDefault="00057537" w:rsidP="00057537">
            <w:pPr>
              <w:pStyle w:val="ListParagraph"/>
              <w:numPr>
                <w:ilvl w:val="0"/>
                <w:numId w:val="11"/>
              </w:numPr>
              <w:tabs>
                <w:tab w:val="left" w:pos="3405"/>
              </w:tabs>
            </w:pPr>
            <w:r>
              <w:t xml:space="preserve">Slurry removed at least every 10 weeks to ensure a continuous void between </w:t>
            </w:r>
            <w:r>
              <w:lastRenderedPageBreak/>
              <w:t xml:space="preserve">the slurry and the slats and operate to BAT. </w:t>
            </w:r>
          </w:p>
          <w:p w14:paraId="662B630A" w14:textId="302DEC3C" w:rsidR="003D53C3" w:rsidRDefault="003D53C3" w:rsidP="00057537">
            <w:pPr>
              <w:pStyle w:val="ListParagraph"/>
              <w:numPr>
                <w:ilvl w:val="0"/>
                <w:numId w:val="11"/>
              </w:numPr>
            </w:pPr>
            <w:r>
              <w:t xml:space="preserve">Slurry is spread as and when required to be applied to the growing crops, typically in the spring and autumn. NVZ regulations apply and slurry spreading will not occur during the closed season. However, slurry spreading will be applied via precision farming techniques to reduce nitrogen losses and reduce odour. </w:t>
            </w:r>
          </w:p>
          <w:p w14:paraId="6CCC95CE" w14:textId="3561981F" w:rsidR="00057537" w:rsidRDefault="00057537" w:rsidP="00057537">
            <w:pPr>
              <w:pStyle w:val="ListParagraph"/>
              <w:numPr>
                <w:ilvl w:val="0"/>
                <w:numId w:val="11"/>
              </w:numPr>
            </w:pPr>
            <w:r>
              <w:t>Slurry removal is</w:t>
            </w:r>
            <w:r w:rsidR="00F129FF">
              <w:t xml:space="preserve"> via umbilical pumping to the fields or</w:t>
            </w:r>
            <w:r>
              <w:t xml:space="preserve"> with tractor </w:t>
            </w:r>
            <w:r w:rsidR="00A50F44">
              <w:t>vacuum</w:t>
            </w:r>
            <w:r>
              <w:t xml:space="preserve"> tankers</w:t>
            </w:r>
            <w:r w:rsidR="00A50F44">
              <w:t>, all removal carried out by trained staff. Any slurry spillage it to be captured immediately with straw and cleared up with slurry tanker by farm staff.</w:t>
            </w:r>
          </w:p>
          <w:p w14:paraId="2C98ED97" w14:textId="470E02B5" w:rsidR="00827133" w:rsidRDefault="00827133" w:rsidP="00057537">
            <w:pPr>
              <w:pStyle w:val="ListParagraph"/>
              <w:numPr>
                <w:ilvl w:val="0"/>
                <w:numId w:val="11"/>
              </w:numPr>
            </w:pPr>
            <w:r>
              <w:t xml:space="preserve">Where possible wind direction will be considered when exporting slurry, however compliance with NVZ regulations, BAT compliance and </w:t>
            </w:r>
            <w:r w:rsidR="00B74398">
              <w:t xml:space="preserve">crop requirements will take priority. </w:t>
            </w:r>
          </w:p>
          <w:p w14:paraId="354E9B01" w14:textId="12EED94D" w:rsidR="00A50F44" w:rsidRDefault="00A50F44" w:rsidP="00057537">
            <w:pPr>
              <w:pStyle w:val="ListParagraph"/>
              <w:numPr>
                <w:ilvl w:val="0"/>
                <w:numId w:val="11"/>
              </w:numPr>
            </w:pPr>
            <w:r>
              <w:t xml:space="preserve">All equipment is checked for defects by farm staff before use, if defects are found there will be repaired before equipment can be used. </w:t>
            </w:r>
          </w:p>
          <w:p w14:paraId="0747317F" w14:textId="77777777" w:rsidR="00436C57" w:rsidRDefault="00436C57" w:rsidP="00CD0F7B">
            <w:pPr>
              <w:tabs>
                <w:tab w:val="left" w:pos="3405"/>
              </w:tabs>
            </w:pPr>
          </w:p>
        </w:tc>
      </w:tr>
      <w:tr w:rsidR="00436C57" w14:paraId="395394D1" w14:textId="77777777" w:rsidTr="00CC6D99">
        <w:tc>
          <w:tcPr>
            <w:tcW w:w="1696" w:type="dxa"/>
          </w:tcPr>
          <w:p w14:paraId="612C3EDB" w14:textId="7E2F8166" w:rsidR="00436C57" w:rsidRDefault="006A257F" w:rsidP="00CD0F7B">
            <w:pPr>
              <w:tabs>
                <w:tab w:val="left" w:pos="3405"/>
              </w:tabs>
            </w:pPr>
            <w:r>
              <w:t xml:space="preserve">Manufacture and selection of compound foods </w:t>
            </w:r>
          </w:p>
        </w:tc>
        <w:tc>
          <w:tcPr>
            <w:tcW w:w="2835" w:type="dxa"/>
          </w:tcPr>
          <w:p w14:paraId="5229AD04" w14:textId="68EDB98F" w:rsidR="00436C57" w:rsidRDefault="006A257F" w:rsidP="006A257F">
            <w:pPr>
              <w:pStyle w:val="ListParagraph"/>
              <w:numPr>
                <w:ilvl w:val="0"/>
                <w:numId w:val="19"/>
              </w:numPr>
              <w:tabs>
                <w:tab w:val="left" w:pos="3405"/>
              </w:tabs>
            </w:pPr>
            <w:r>
              <w:t xml:space="preserve">Poor Quality and odorous ingredients </w:t>
            </w:r>
          </w:p>
          <w:p w14:paraId="6CC1A9A3" w14:textId="77777777" w:rsidR="006A257F" w:rsidRDefault="006A257F" w:rsidP="006A257F">
            <w:pPr>
              <w:pStyle w:val="ListParagraph"/>
              <w:numPr>
                <w:ilvl w:val="0"/>
                <w:numId w:val="19"/>
              </w:numPr>
              <w:tabs>
                <w:tab w:val="left" w:pos="3405"/>
              </w:tabs>
            </w:pPr>
            <w:r>
              <w:t xml:space="preserve">Feeds which are </w:t>
            </w:r>
            <w:r w:rsidR="0005791A">
              <w:t xml:space="preserve">unbalanced in nutrients, leading to increased excretion and higher emissions of odorous compounds </w:t>
            </w:r>
          </w:p>
          <w:p w14:paraId="79744DA4" w14:textId="0B7E46AB" w:rsidR="0005791A" w:rsidRDefault="0005791A" w:rsidP="006A257F">
            <w:pPr>
              <w:pStyle w:val="ListParagraph"/>
              <w:numPr>
                <w:ilvl w:val="0"/>
                <w:numId w:val="19"/>
              </w:numPr>
              <w:tabs>
                <w:tab w:val="left" w:pos="3405"/>
              </w:tabs>
            </w:pPr>
            <w:r>
              <w:t xml:space="preserve">Changes in feed composition resulting in poor growth rates and limits in digestion. </w:t>
            </w:r>
          </w:p>
        </w:tc>
        <w:tc>
          <w:tcPr>
            <w:tcW w:w="4485" w:type="dxa"/>
          </w:tcPr>
          <w:p w14:paraId="70F7FF8B" w14:textId="02520E7A" w:rsidR="00436C57" w:rsidRDefault="0005791A" w:rsidP="0005791A">
            <w:pPr>
              <w:pStyle w:val="ListParagraph"/>
              <w:numPr>
                <w:ilvl w:val="0"/>
                <w:numId w:val="19"/>
              </w:numPr>
              <w:tabs>
                <w:tab w:val="left" w:pos="3405"/>
              </w:tabs>
            </w:pPr>
            <w:r>
              <w:t xml:space="preserve">No on-site milling or mixing, all feed is delivered via specifically designed </w:t>
            </w:r>
            <w:r w:rsidR="00F129FF">
              <w:t xml:space="preserve">blower trailers. </w:t>
            </w:r>
          </w:p>
          <w:p w14:paraId="1E54C64B" w14:textId="2033BBD4" w:rsidR="0005791A" w:rsidRDefault="0005791A" w:rsidP="0005791A">
            <w:pPr>
              <w:pStyle w:val="ListParagraph"/>
              <w:numPr>
                <w:ilvl w:val="0"/>
                <w:numId w:val="19"/>
              </w:numPr>
              <w:tabs>
                <w:tab w:val="left" w:pos="3405"/>
              </w:tabs>
            </w:pPr>
            <w:r>
              <w:t>Feed is</w:t>
            </w:r>
            <w:r w:rsidR="00F129FF">
              <w:t xml:space="preserve"> from our own processing facility, which means we have full control of the raw materials used. </w:t>
            </w:r>
            <w:r>
              <w:t xml:space="preserve"> </w:t>
            </w:r>
          </w:p>
          <w:p w14:paraId="71C394E8" w14:textId="5503F838" w:rsidR="0005791A" w:rsidRDefault="0005791A" w:rsidP="0005791A">
            <w:pPr>
              <w:pStyle w:val="ListParagraph"/>
              <w:numPr>
                <w:ilvl w:val="0"/>
                <w:numId w:val="19"/>
              </w:numPr>
              <w:tabs>
                <w:tab w:val="left" w:pos="3405"/>
              </w:tabs>
            </w:pPr>
            <w:r>
              <w:t xml:space="preserve">Feed sample for every load is taken by farm staff and kept in a sealed bag for a minimum of three months in the farm office. </w:t>
            </w:r>
          </w:p>
          <w:p w14:paraId="5E651848" w14:textId="77777777" w:rsidR="0005791A" w:rsidRDefault="0005791A" w:rsidP="0005791A">
            <w:pPr>
              <w:pStyle w:val="ListParagraph"/>
              <w:numPr>
                <w:ilvl w:val="0"/>
                <w:numId w:val="19"/>
              </w:numPr>
              <w:tabs>
                <w:tab w:val="left" w:pos="3405"/>
              </w:tabs>
            </w:pPr>
            <w:r>
              <w:t xml:space="preserve">Feed composition is closely matched to </w:t>
            </w:r>
            <w:proofErr w:type="gramStart"/>
            <w:r>
              <w:t>pigs</w:t>
            </w:r>
            <w:proofErr w:type="gramEnd"/>
            <w:r>
              <w:t xml:space="preserve"> requirement, especially protein. this minimises water consumption and urine excretion and helps to minimise slurry moisture content. </w:t>
            </w:r>
          </w:p>
          <w:p w14:paraId="7539B081" w14:textId="77777777" w:rsidR="0005791A" w:rsidRDefault="0005791A" w:rsidP="00E61419">
            <w:pPr>
              <w:pStyle w:val="ListParagraph"/>
              <w:numPr>
                <w:ilvl w:val="0"/>
                <w:numId w:val="19"/>
              </w:numPr>
              <w:tabs>
                <w:tab w:val="left" w:pos="3405"/>
              </w:tabs>
            </w:pPr>
            <w:r>
              <w:t xml:space="preserve">Rations are reviewed annually by a suitably qualified nutritionist who will provide recommendations to the operator. The operator is not obliged to follow these recommendations if they are not legal or regulatory requirements. </w:t>
            </w:r>
          </w:p>
          <w:p w14:paraId="7DD396F8" w14:textId="20F8022D" w:rsidR="00D54253" w:rsidRDefault="00D54253" w:rsidP="00E61419">
            <w:pPr>
              <w:pStyle w:val="ListParagraph"/>
              <w:numPr>
                <w:ilvl w:val="0"/>
                <w:numId w:val="19"/>
              </w:numPr>
              <w:tabs>
                <w:tab w:val="left" w:pos="3405"/>
              </w:tabs>
            </w:pPr>
          </w:p>
        </w:tc>
      </w:tr>
      <w:tr w:rsidR="00436C57" w14:paraId="2DC8DD03" w14:textId="77777777" w:rsidTr="00CC6D99">
        <w:tc>
          <w:tcPr>
            <w:tcW w:w="1696" w:type="dxa"/>
          </w:tcPr>
          <w:p w14:paraId="5680DEFB" w14:textId="60434E27" w:rsidR="00436C57" w:rsidRDefault="00827133" w:rsidP="00CD0F7B">
            <w:pPr>
              <w:tabs>
                <w:tab w:val="left" w:pos="3405"/>
              </w:tabs>
            </w:pPr>
            <w:r>
              <w:lastRenderedPageBreak/>
              <w:t xml:space="preserve">Dirty open yard areas </w:t>
            </w:r>
          </w:p>
        </w:tc>
        <w:tc>
          <w:tcPr>
            <w:tcW w:w="2835" w:type="dxa"/>
          </w:tcPr>
          <w:p w14:paraId="1D65EB1B" w14:textId="77777777" w:rsidR="00436C57" w:rsidRDefault="00827133" w:rsidP="00827133">
            <w:pPr>
              <w:pStyle w:val="ListParagraph"/>
              <w:numPr>
                <w:ilvl w:val="0"/>
                <w:numId w:val="20"/>
              </w:numPr>
              <w:tabs>
                <w:tab w:val="left" w:pos="3405"/>
              </w:tabs>
            </w:pPr>
            <w:r>
              <w:t xml:space="preserve">Pig movements between buildings resulting in dirty yard areas </w:t>
            </w:r>
          </w:p>
          <w:p w14:paraId="271E177B" w14:textId="77777777" w:rsidR="00827133" w:rsidRDefault="00827133" w:rsidP="00827133">
            <w:pPr>
              <w:pStyle w:val="ListParagraph"/>
              <w:numPr>
                <w:ilvl w:val="0"/>
                <w:numId w:val="20"/>
              </w:numPr>
              <w:tabs>
                <w:tab w:val="left" w:pos="3405"/>
              </w:tabs>
            </w:pPr>
            <w:r>
              <w:t xml:space="preserve">Dirty areas allowed to pond and stagnate producing odour </w:t>
            </w:r>
          </w:p>
          <w:p w14:paraId="28F720D8" w14:textId="049A1B83" w:rsidR="00827133" w:rsidRDefault="00827133" w:rsidP="00B74398">
            <w:pPr>
              <w:tabs>
                <w:tab w:val="left" w:pos="3405"/>
              </w:tabs>
              <w:ind w:left="360"/>
            </w:pPr>
          </w:p>
        </w:tc>
        <w:tc>
          <w:tcPr>
            <w:tcW w:w="4485" w:type="dxa"/>
          </w:tcPr>
          <w:p w14:paraId="5874886C" w14:textId="78BF61CE" w:rsidR="00436C57" w:rsidRDefault="000E79A4" w:rsidP="00B74398">
            <w:pPr>
              <w:pStyle w:val="ListParagraph"/>
              <w:numPr>
                <w:ilvl w:val="0"/>
                <w:numId w:val="20"/>
              </w:numPr>
              <w:tabs>
                <w:tab w:val="left" w:pos="3405"/>
              </w:tabs>
            </w:pPr>
            <w:r>
              <w:t>Minimised</w:t>
            </w:r>
            <w:r w:rsidR="00B74398">
              <w:t xml:space="preserve"> pig movements between buildings </w:t>
            </w:r>
          </w:p>
          <w:p w14:paraId="7A35326A" w14:textId="77777777" w:rsidR="00B74398" w:rsidRDefault="00B74398" w:rsidP="00B74398">
            <w:pPr>
              <w:pStyle w:val="ListParagraph"/>
              <w:numPr>
                <w:ilvl w:val="0"/>
                <w:numId w:val="20"/>
              </w:numPr>
              <w:tabs>
                <w:tab w:val="left" w:pos="3405"/>
              </w:tabs>
            </w:pPr>
            <w:r>
              <w:t xml:space="preserve">Buildings designed to ensure all slurry is unable to escape the enclosed building. Doorway opens up to </w:t>
            </w:r>
            <w:proofErr w:type="gramStart"/>
            <w:r>
              <w:t>passage way</w:t>
            </w:r>
            <w:proofErr w:type="gramEnd"/>
            <w:r>
              <w:t xml:space="preserve"> which does not stock pigs.</w:t>
            </w:r>
          </w:p>
          <w:p w14:paraId="07918A2A" w14:textId="21EFE54B" w:rsidR="00B74398" w:rsidRDefault="00B74398" w:rsidP="00B74398">
            <w:pPr>
              <w:pStyle w:val="ListParagraph"/>
              <w:numPr>
                <w:ilvl w:val="0"/>
                <w:numId w:val="20"/>
              </w:numPr>
              <w:tabs>
                <w:tab w:val="left" w:pos="3405"/>
              </w:tabs>
            </w:pPr>
            <w:r>
              <w:t xml:space="preserve">Loading bays are located directly outside each building to minimise </w:t>
            </w:r>
            <w:r w:rsidR="00D54253">
              <w:t>potential</w:t>
            </w:r>
            <w:r>
              <w:t xml:space="preserve"> dirty yarded area. Once pig loading has been completed farm staff will pressure wash the area clean within </w:t>
            </w:r>
            <w:r w:rsidR="007731FB">
              <w:t>2</w:t>
            </w:r>
            <w:r w:rsidR="00916E27">
              <w:t xml:space="preserve"> </w:t>
            </w:r>
            <w:r>
              <w:t xml:space="preserve">hours. </w:t>
            </w:r>
          </w:p>
          <w:p w14:paraId="53C5D301" w14:textId="77777777" w:rsidR="00B74398" w:rsidRDefault="00B74398" w:rsidP="00B74398">
            <w:pPr>
              <w:pStyle w:val="ListParagraph"/>
              <w:numPr>
                <w:ilvl w:val="0"/>
                <w:numId w:val="20"/>
              </w:numPr>
              <w:tabs>
                <w:tab w:val="left" w:pos="3405"/>
              </w:tabs>
            </w:pPr>
            <w:r>
              <w:t xml:space="preserve">Loading bays have ramped concrete to channel all dirty water back into the slurry storage under the slats. </w:t>
            </w:r>
          </w:p>
          <w:p w14:paraId="45A4B8A2" w14:textId="5F1A1A3C" w:rsidR="00B74398" w:rsidRDefault="00B74398" w:rsidP="00B74398">
            <w:pPr>
              <w:pStyle w:val="ListParagraph"/>
              <w:numPr>
                <w:ilvl w:val="0"/>
                <w:numId w:val="20"/>
              </w:numPr>
              <w:tabs>
                <w:tab w:val="left" w:pos="3405"/>
              </w:tabs>
            </w:pPr>
            <w:r>
              <w:t xml:space="preserve">Concrete yard areas and loading </w:t>
            </w:r>
            <w:proofErr w:type="gramStart"/>
            <w:r>
              <w:t>bays  are</w:t>
            </w:r>
            <w:proofErr w:type="gramEnd"/>
            <w:r>
              <w:t xml:space="preserve"> well maintained with an annual maintenance checklist carried out by the farm manager, records of which are available in the office. Area identified as needing repair are notified to a qualified repairs contractor to be carried out within 3 months or immediately if pollution risk identified. </w:t>
            </w:r>
            <w:r w:rsidR="004E2896">
              <w:t xml:space="preserve">The scope of such work would include laying of new concrete, patching up existing cracks if they are deemed by the farm manager to undermine the integrity of the concrete. </w:t>
            </w:r>
          </w:p>
          <w:p w14:paraId="72EB6EC4" w14:textId="78013210" w:rsidR="009B5A5A" w:rsidRDefault="009B5A5A" w:rsidP="00B74398">
            <w:pPr>
              <w:pStyle w:val="ListParagraph"/>
              <w:numPr>
                <w:ilvl w:val="0"/>
                <w:numId w:val="20"/>
              </w:numPr>
              <w:tabs>
                <w:tab w:val="left" w:pos="3405"/>
              </w:tabs>
            </w:pPr>
            <w:r>
              <w:t>Site drainage designed to keep clean uncontaminated water separate from dirty water and slurry</w:t>
            </w:r>
            <w:r w:rsidR="004E2896">
              <w:t xml:space="preserve"> with the use </w:t>
            </w:r>
            <w:proofErr w:type="gramStart"/>
            <w:r w:rsidR="004E2896">
              <w:t>of  on</w:t>
            </w:r>
            <w:proofErr w:type="gramEnd"/>
            <w:r w:rsidR="004E2896">
              <w:t>-site management which only means the loading bays are areas that could become dirty</w:t>
            </w:r>
            <w:r>
              <w:t xml:space="preserve">. </w:t>
            </w:r>
          </w:p>
          <w:p w14:paraId="60EA77A9" w14:textId="0F530960" w:rsidR="007731FB" w:rsidRDefault="007731FB" w:rsidP="00B74398">
            <w:pPr>
              <w:pStyle w:val="ListParagraph"/>
              <w:numPr>
                <w:ilvl w:val="0"/>
                <w:numId w:val="20"/>
              </w:numPr>
              <w:tabs>
                <w:tab w:val="left" w:pos="3405"/>
              </w:tabs>
            </w:pPr>
            <w:r>
              <w:t xml:space="preserve">Yard areas (loading bays) are cleaned within 2 hours of loading being completed. All other yard areas do not require routine washing due to the nature of their use and separation from pig movements. Washing will occur with if pigs escape or feed spillage or any other spillage occurs.  Within 2 hours of the spillage being cleared up. </w:t>
            </w:r>
          </w:p>
          <w:p w14:paraId="2BB3DA42" w14:textId="236A7204" w:rsidR="00B74398" w:rsidRDefault="00B74398" w:rsidP="00B74398">
            <w:pPr>
              <w:tabs>
                <w:tab w:val="left" w:pos="3405"/>
              </w:tabs>
            </w:pPr>
          </w:p>
        </w:tc>
      </w:tr>
      <w:tr w:rsidR="00436C57" w14:paraId="54CA05B5" w14:textId="77777777" w:rsidTr="00CC6D99">
        <w:tc>
          <w:tcPr>
            <w:tcW w:w="1696" w:type="dxa"/>
          </w:tcPr>
          <w:p w14:paraId="0DD37710" w14:textId="62654FF0" w:rsidR="00436C57" w:rsidRDefault="00E57198" w:rsidP="00CD0F7B">
            <w:pPr>
              <w:tabs>
                <w:tab w:val="left" w:pos="3405"/>
              </w:tabs>
            </w:pPr>
            <w:r>
              <w:t xml:space="preserve">Fugitive emissions </w:t>
            </w:r>
          </w:p>
        </w:tc>
        <w:tc>
          <w:tcPr>
            <w:tcW w:w="2835" w:type="dxa"/>
          </w:tcPr>
          <w:p w14:paraId="6400CC9E" w14:textId="77777777" w:rsidR="00436C57" w:rsidRDefault="00262531" w:rsidP="00262531">
            <w:pPr>
              <w:pStyle w:val="ListParagraph"/>
              <w:numPr>
                <w:ilvl w:val="0"/>
                <w:numId w:val="22"/>
              </w:numPr>
              <w:tabs>
                <w:tab w:val="left" w:pos="3405"/>
              </w:tabs>
            </w:pPr>
            <w:r>
              <w:t xml:space="preserve">Deadstock bins </w:t>
            </w:r>
          </w:p>
          <w:p w14:paraId="29E48611" w14:textId="5CAD148A" w:rsidR="00262531" w:rsidRDefault="00262531" w:rsidP="00262531">
            <w:pPr>
              <w:pStyle w:val="ListParagraph"/>
              <w:numPr>
                <w:ilvl w:val="0"/>
                <w:numId w:val="22"/>
              </w:numPr>
              <w:tabs>
                <w:tab w:val="left" w:pos="3405"/>
              </w:tabs>
            </w:pPr>
            <w:r>
              <w:t xml:space="preserve">Slurry removal </w:t>
            </w:r>
          </w:p>
          <w:p w14:paraId="0159F94A" w14:textId="7F9B5CC5" w:rsidR="00262531" w:rsidRDefault="00262531" w:rsidP="00262531">
            <w:pPr>
              <w:pStyle w:val="ListParagraph"/>
              <w:numPr>
                <w:ilvl w:val="0"/>
                <w:numId w:val="22"/>
              </w:numPr>
              <w:tabs>
                <w:tab w:val="left" w:pos="3405"/>
              </w:tabs>
            </w:pPr>
            <w:r>
              <w:t xml:space="preserve">Feed Delivery and feed bins </w:t>
            </w:r>
          </w:p>
          <w:p w14:paraId="0642FAEA" w14:textId="73A4D391" w:rsidR="007731FB" w:rsidRDefault="007731FB" w:rsidP="00262531">
            <w:pPr>
              <w:pStyle w:val="ListParagraph"/>
              <w:numPr>
                <w:ilvl w:val="0"/>
                <w:numId w:val="22"/>
              </w:numPr>
              <w:tabs>
                <w:tab w:val="left" w:pos="3405"/>
              </w:tabs>
            </w:pPr>
            <w:r>
              <w:t xml:space="preserve">Carcass incinerator </w:t>
            </w:r>
          </w:p>
          <w:p w14:paraId="048B526B" w14:textId="046974A8" w:rsidR="00B348B7" w:rsidRDefault="00B348B7" w:rsidP="00B348B7">
            <w:pPr>
              <w:pStyle w:val="ListParagraph"/>
              <w:tabs>
                <w:tab w:val="left" w:pos="3405"/>
              </w:tabs>
            </w:pPr>
          </w:p>
        </w:tc>
        <w:tc>
          <w:tcPr>
            <w:tcW w:w="4485" w:type="dxa"/>
          </w:tcPr>
          <w:p w14:paraId="178C503F" w14:textId="0D512461" w:rsidR="00436C57" w:rsidRDefault="00262531" w:rsidP="00262531">
            <w:pPr>
              <w:pStyle w:val="ListParagraph"/>
              <w:numPr>
                <w:ilvl w:val="0"/>
                <w:numId w:val="21"/>
              </w:numPr>
              <w:tabs>
                <w:tab w:val="left" w:pos="3405"/>
              </w:tabs>
            </w:pPr>
            <w:r>
              <w:t xml:space="preserve">Deadstock bin is shielded from the nearest receptor by </w:t>
            </w:r>
            <w:r w:rsidR="00D3737B">
              <w:t>pig housing</w:t>
            </w:r>
            <w:r>
              <w:t xml:space="preserve"> to reduce odour impact. </w:t>
            </w:r>
          </w:p>
          <w:p w14:paraId="11291044" w14:textId="77777777" w:rsidR="00262531" w:rsidRDefault="00262531" w:rsidP="00262531">
            <w:pPr>
              <w:pStyle w:val="ListParagraph"/>
              <w:numPr>
                <w:ilvl w:val="0"/>
                <w:numId w:val="21"/>
              </w:numPr>
              <w:tabs>
                <w:tab w:val="left" w:pos="3405"/>
              </w:tabs>
            </w:pPr>
            <w:r>
              <w:t xml:space="preserve">Slurry removal points are located as far as practically possible away from sensitive receptors, however these </w:t>
            </w:r>
            <w:r>
              <w:lastRenderedPageBreak/>
              <w:t xml:space="preserve">need to be located by each building for effective slurry removal. </w:t>
            </w:r>
          </w:p>
          <w:p w14:paraId="3B9872CE" w14:textId="417764FD" w:rsidR="007731FB" w:rsidRDefault="007731FB" w:rsidP="00B348B7">
            <w:pPr>
              <w:pStyle w:val="ListParagraph"/>
              <w:numPr>
                <w:ilvl w:val="0"/>
                <w:numId w:val="21"/>
              </w:numPr>
              <w:tabs>
                <w:tab w:val="left" w:pos="3405"/>
              </w:tabs>
            </w:pPr>
            <w:r>
              <w:t xml:space="preserve">Location of incinerator is </w:t>
            </w:r>
            <w:r w:rsidR="00D3737B">
              <w:t xml:space="preserve">based towards the south of the site </w:t>
            </w:r>
            <w:r>
              <w:t xml:space="preserve">to allow for good separation distance and shielding of the incineration by the pig building. </w:t>
            </w:r>
          </w:p>
          <w:p w14:paraId="6FE58FC9" w14:textId="0D7BAFBF" w:rsidR="007731FB" w:rsidRDefault="007731FB" w:rsidP="00B348B7">
            <w:pPr>
              <w:pStyle w:val="ListParagraph"/>
              <w:numPr>
                <w:ilvl w:val="0"/>
                <w:numId w:val="21"/>
              </w:numPr>
              <w:tabs>
                <w:tab w:val="left" w:pos="3405"/>
              </w:tabs>
            </w:pPr>
            <w:r>
              <w:t xml:space="preserve">Incinerator only operated to manufactures specifications and serviced as per manufactures requirements to ensure it operates efficiently and reduces fugitive emissions. </w:t>
            </w:r>
          </w:p>
        </w:tc>
      </w:tr>
    </w:tbl>
    <w:p w14:paraId="3F1F3BBC" w14:textId="22A1570D" w:rsidR="00A50F44" w:rsidRDefault="00A50F44" w:rsidP="00CD0F7B">
      <w:pPr>
        <w:tabs>
          <w:tab w:val="left" w:pos="3405"/>
        </w:tabs>
        <w:rPr>
          <w:b/>
          <w:sz w:val="28"/>
        </w:rPr>
      </w:pPr>
    </w:p>
    <w:p w14:paraId="030C5E65" w14:textId="3299D77D" w:rsidR="00B348B7" w:rsidRDefault="00B348B7" w:rsidP="00CD0F7B">
      <w:pPr>
        <w:tabs>
          <w:tab w:val="left" w:pos="3405"/>
        </w:tabs>
        <w:rPr>
          <w:b/>
          <w:sz w:val="28"/>
        </w:rPr>
      </w:pPr>
      <w:r>
        <w:rPr>
          <w:b/>
          <w:sz w:val="28"/>
        </w:rPr>
        <w:t xml:space="preserve">Key Responsibilities </w:t>
      </w:r>
    </w:p>
    <w:tbl>
      <w:tblPr>
        <w:tblStyle w:val="TableGrid"/>
        <w:tblW w:w="0" w:type="auto"/>
        <w:tblLook w:val="04A0" w:firstRow="1" w:lastRow="0" w:firstColumn="1" w:lastColumn="0" w:noHBand="0" w:noVBand="1"/>
      </w:tblPr>
      <w:tblGrid>
        <w:gridCol w:w="3005"/>
        <w:gridCol w:w="3005"/>
        <w:gridCol w:w="2916"/>
      </w:tblGrid>
      <w:tr w:rsidR="00B348B7" w14:paraId="6D2EB4F6" w14:textId="77777777" w:rsidTr="00122EDE">
        <w:tc>
          <w:tcPr>
            <w:tcW w:w="3005" w:type="dxa"/>
            <w:shd w:val="clear" w:color="auto" w:fill="A6A6A6" w:themeFill="background1" w:themeFillShade="A6"/>
          </w:tcPr>
          <w:p w14:paraId="276905E9" w14:textId="350565A4" w:rsidR="00B348B7" w:rsidRPr="00B348B7" w:rsidRDefault="00B348B7" w:rsidP="00CD0F7B">
            <w:pPr>
              <w:tabs>
                <w:tab w:val="left" w:pos="3405"/>
              </w:tabs>
              <w:rPr>
                <w:b/>
              </w:rPr>
            </w:pPr>
            <w:r w:rsidRPr="00B348B7">
              <w:rPr>
                <w:b/>
              </w:rPr>
              <w:t>Task</w:t>
            </w:r>
          </w:p>
        </w:tc>
        <w:tc>
          <w:tcPr>
            <w:tcW w:w="3005" w:type="dxa"/>
            <w:shd w:val="clear" w:color="auto" w:fill="A6A6A6" w:themeFill="background1" w:themeFillShade="A6"/>
          </w:tcPr>
          <w:p w14:paraId="0314853A" w14:textId="79033279" w:rsidR="00B348B7" w:rsidRPr="00B348B7" w:rsidRDefault="00B348B7" w:rsidP="00CD0F7B">
            <w:pPr>
              <w:tabs>
                <w:tab w:val="left" w:pos="3405"/>
              </w:tabs>
              <w:rPr>
                <w:b/>
              </w:rPr>
            </w:pPr>
            <w:r w:rsidRPr="00B348B7">
              <w:rPr>
                <w:b/>
              </w:rPr>
              <w:t xml:space="preserve">Staff Position Responsible </w:t>
            </w:r>
          </w:p>
        </w:tc>
        <w:tc>
          <w:tcPr>
            <w:tcW w:w="2916" w:type="dxa"/>
            <w:shd w:val="clear" w:color="auto" w:fill="A6A6A6" w:themeFill="background1" w:themeFillShade="A6"/>
          </w:tcPr>
          <w:p w14:paraId="4547C3C8" w14:textId="540791CB" w:rsidR="00B348B7" w:rsidRPr="00B348B7" w:rsidRDefault="00B348B7" w:rsidP="00CD0F7B">
            <w:pPr>
              <w:tabs>
                <w:tab w:val="left" w:pos="3405"/>
              </w:tabs>
              <w:rPr>
                <w:b/>
              </w:rPr>
            </w:pPr>
            <w:r w:rsidRPr="00B348B7">
              <w:rPr>
                <w:b/>
              </w:rPr>
              <w:t xml:space="preserve">Comments </w:t>
            </w:r>
          </w:p>
        </w:tc>
      </w:tr>
      <w:tr w:rsidR="00B348B7" w14:paraId="283081DF" w14:textId="77777777" w:rsidTr="00122EDE">
        <w:tc>
          <w:tcPr>
            <w:tcW w:w="3005" w:type="dxa"/>
          </w:tcPr>
          <w:p w14:paraId="33E12207" w14:textId="6B56C567" w:rsidR="00B348B7" w:rsidRPr="005720C6" w:rsidRDefault="005C4231" w:rsidP="00CD0F7B">
            <w:pPr>
              <w:tabs>
                <w:tab w:val="left" w:pos="3405"/>
              </w:tabs>
            </w:pPr>
            <w:r w:rsidRPr="005720C6">
              <w:t xml:space="preserve">Olfactory </w:t>
            </w:r>
            <w:r w:rsidR="005720C6" w:rsidRPr="005720C6">
              <w:t xml:space="preserve">monitoring </w:t>
            </w:r>
          </w:p>
        </w:tc>
        <w:tc>
          <w:tcPr>
            <w:tcW w:w="3005" w:type="dxa"/>
          </w:tcPr>
          <w:p w14:paraId="1330F991" w14:textId="510A2EA7" w:rsidR="00B348B7" w:rsidRPr="005720C6" w:rsidRDefault="005720C6" w:rsidP="005720C6">
            <w:pPr>
              <w:pStyle w:val="ListParagraph"/>
              <w:numPr>
                <w:ilvl w:val="0"/>
                <w:numId w:val="23"/>
              </w:numPr>
              <w:tabs>
                <w:tab w:val="left" w:pos="3405"/>
              </w:tabs>
            </w:pPr>
            <w:r w:rsidRPr="005720C6">
              <w:t xml:space="preserve">Farm Manager </w:t>
            </w:r>
            <w:r>
              <w:t>(pig stockman to cover holiday and illness)</w:t>
            </w:r>
          </w:p>
          <w:p w14:paraId="5EE3264E" w14:textId="3402105E" w:rsidR="005720C6" w:rsidRPr="005720C6" w:rsidRDefault="005720C6" w:rsidP="005720C6">
            <w:pPr>
              <w:pStyle w:val="ListParagraph"/>
              <w:numPr>
                <w:ilvl w:val="0"/>
                <w:numId w:val="23"/>
              </w:numPr>
              <w:tabs>
                <w:tab w:val="left" w:pos="3405"/>
              </w:tabs>
            </w:pPr>
            <w:r w:rsidRPr="005720C6">
              <w:t xml:space="preserve">Permit operator </w:t>
            </w:r>
          </w:p>
        </w:tc>
        <w:tc>
          <w:tcPr>
            <w:tcW w:w="2916" w:type="dxa"/>
          </w:tcPr>
          <w:p w14:paraId="4B416E47" w14:textId="6EC26613" w:rsidR="005720C6" w:rsidRPr="005720C6" w:rsidRDefault="005720C6" w:rsidP="005720C6">
            <w:pPr>
              <w:pStyle w:val="ListParagraph"/>
              <w:numPr>
                <w:ilvl w:val="0"/>
                <w:numId w:val="23"/>
              </w:numPr>
              <w:tabs>
                <w:tab w:val="left" w:pos="3405"/>
              </w:tabs>
            </w:pPr>
            <w:r>
              <w:t xml:space="preserve">Annual review of odour results or sooner following substantiated complaints </w:t>
            </w:r>
          </w:p>
        </w:tc>
      </w:tr>
      <w:tr w:rsidR="00B348B7" w14:paraId="4F08BC37" w14:textId="77777777" w:rsidTr="00122EDE">
        <w:tc>
          <w:tcPr>
            <w:tcW w:w="3005" w:type="dxa"/>
          </w:tcPr>
          <w:p w14:paraId="67F306F3" w14:textId="5124823B" w:rsidR="00B348B7" w:rsidRPr="005720C6" w:rsidRDefault="005720C6" w:rsidP="00CD0F7B">
            <w:pPr>
              <w:tabs>
                <w:tab w:val="left" w:pos="3405"/>
              </w:tabs>
            </w:pPr>
            <w:r>
              <w:t xml:space="preserve">Overseeing/ monitoring feed deliveries / feed storage and spillages </w:t>
            </w:r>
          </w:p>
        </w:tc>
        <w:tc>
          <w:tcPr>
            <w:tcW w:w="3005" w:type="dxa"/>
          </w:tcPr>
          <w:p w14:paraId="715E884B" w14:textId="3B13F01F" w:rsidR="00B348B7" w:rsidRPr="005720C6" w:rsidRDefault="005720C6" w:rsidP="005720C6">
            <w:pPr>
              <w:pStyle w:val="ListParagraph"/>
              <w:numPr>
                <w:ilvl w:val="0"/>
                <w:numId w:val="24"/>
              </w:numPr>
              <w:tabs>
                <w:tab w:val="left" w:pos="3405"/>
              </w:tabs>
            </w:pPr>
            <w:r>
              <w:t xml:space="preserve">Farm Manager </w:t>
            </w:r>
          </w:p>
        </w:tc>
        <w:tc>
          <w:tcPr>
            <w:tcW w:w="2916" w:type="dxa"/>
          </w:tcPr>
          <w:p w14:paraId="529F944A" w14:textId="7E04DD37" w:rsidR="00B348B7" w:rsidRPr="005720C6" w:rsidRDefault="005720C6" w:rsidP="005720C6">
            <w:pPr>
              <w:pStyle w:val="ListParagraph"/>
              <w:numPr>
                <w:ilvl w:val="0"/>
                <w:numId w:val="24"/>
              </w:numPr>
              <w:tabs>
                <w:tab w:val="left" w:pos="3405"/>
              </w:tabs>
            </w:pPr>
            <w:r>
              <w:t xml:space="preserve">Major spillages reported to permit operator if caused pollution incident </w:t>
            </w:r>
          </w:p>
        </w:tc>
      </w:tr>
      <w:tr w:rsidR="00B348B7" w14:paraId="099A69A3" w14:textId="77777777" w:rsidTr="00122EDE">
        <w:tc>
          <w:tcPr>
            <w:tcW w:w="3005" w:type="dxa"/>
          </w:tcPr>
          <w:p w14:paraId="1D2961F3" w14:textId="43B48F71" w:rsidR="00B348B7" w:rsidRPr="005720C6" w:rsidRDefault="005720C6" w:rsidP="00CD0F7B">
            <w:pPr>
              <w:tabs>
                <w:tab w:val="left" w:pos="3405"/>
              </w:tabs>
            </w:pPr>
            <w:r>
              <w:t xml:space="preserve">Ventilation and heating system </w:t>
            </w:r>
          </w:p>
        </w:tc>
        <w:tc>
          <w:tcPr>
            <w:tcW w:w="3005" w:type="dxa"/>
          </w:tcPr>
          <w:p w14:paraId="6F8A9598" w14:textId="77777777" w:rsidR="00B348B7" w:rsidRDefault="005720C6" w:rsidP="005720C6">
            <w:pPr>
              <w:pStyle w:val="ListParagraph"/>
              <w:numPr>
                <w:ilvl w:val="0"/>
                <w:numId w:val="25"/>
              </w:numPr>
              <w:tabs>
                <w:tab w:val="left" w:pos="3405"/>
              </w:tabs>
            </w:pPr>
            <w:r>
              <w:t xml:space="preserve">Stockman and Farm Manager </w:t>
            </w:r>
          </w:p>
          <w:p w14:paraId="579F6431" w14:textId="1B483904" w:rsidR="005720C6" w:rsidRPr="005720C6" w:rsidRDefault="005720C6" w:rsidP="005720C6">
            <w:pPr>
              <w:pStyle w:val="ListParagraph"/>
              <w:numPr>
                <w:ilvl w:val="0"/>
                <w:numId w:val="25"/>
              </w:numPr>
              <w:tabs>
                <w:tab w:val="left" w:pos="3405"/>
              </w:tabs>
            </w:pPr>
            <w:r>
              <w:t xml:space="preserve">Permit operator </w:t>
            </w:r>
          </w:p>
        </w:tc>
        <w:tc>
          <w:tcPr>
            <w:tcW w:w="2916" w:type="dxa"/>
          </w:tcPr>
          <w:p w14:paraId="30C5AEB7" w14:textId="77777777" w:rsidR="00B348B7" w:rsidRDefault="005720C6" w:rsidP="005720C6">
            <w:pPr>
              <w:pStyle w:val="ListParagraph"/>
              <w:numPr>
                <w:ilvl w:val="0"/>
                <w:numId w:val="25"/>
              </w:numPr>
              <w:tabs>
                <w:tab w:val="left" w:pos="3405"/>
              </w:tabs>
            </w:pPr>
            <w:r>
              <w:t xml:space="preserve">Responsible for day to day adjustments </w:t>
            </w:r>
          </w:p>
          <w:p w14:paraId="18D39F7E" w14:textId="371A6893" w:rsidR="005720C6" w:rsidRPr="005720C6" w:rsidRDefault="005720C6" w:rsidP="005720C6">
            <w:pPr>
              <w:pStyle w:val="ListParagraph"/>
              <w:numPr>
                <w:ilvl w:val="0"/>
                <w:numId w:val="25"/>
              </w:numPr>
              <w:tabs>
                <w:tab w:val="left" w:pos="3405"/>
              </w:tabs>
            </w:pPr>
            <w:r>
              <w:t xml:space="preserve">Responsible for design, selection and upgrade of system. </w:t>
            </w:r>
          </w:p>
        </w:tc>
      </w:tr>
      <w:tr w:rsidR="00B348B7" w14:paraId="3A9B488E" w14:textId="77777777" w:rsidTr="00122EDE">
        <w:tc>
          <w:tcPr>
            <w:tcW w:w="3005" w:type="dxa"/>
          </w:tcPr>
          <w:p w14:paraId="03D342EC" w14:textId="658817B3" w:rsidR="00B348B7" w:rsidRPr="005720C6" w:rsidRDefault="003B2899" w:rsidP="00CD0F7B">
            <w:pPr>
              <w:tabs>
                <w:tab w:val="left" w:pos="3405"/>
              </w:tabs>
            </w:pPr>
            <w:r>
              <w:t xml:space="preserve">Stock inspections </w:t>
            </w:r>
          </w:p>
        </w:tc>
        <w:tc>
          <w:tcPr>
            <w:tcW w:w="3005" w:type="dxa"/>
          </w:tcPr>
          <w:p w14:paraId="5ABB0DC2" w14:textId="460BC22B" w:rsidR="00B348B7" w:rsidRPr="005720C6" w:rsidRDefault="003B2899" w:rsidP="003B2899">
            <w:pPr>
              <w:pStyle w:val="ListParagraph"/>
              <w:numPr>
                <w:ilvl w:val="0"/>
                <w:numId w:val="26"/>
              </w:numPr>
              <w:tabs>
                <w:tab w:val="left" w:pos="3405"/>
              </w:tabs>
            </w:pPr>
            <w:r>
              <w:t xml:space="preserve">Stockman </w:t>
            </w:r>
          </w:p>
        </w:tc>
        <w:tc>
          <w:tcPr>
            <w:tcW w:w="2916" w:type="dxa"/>
          </w:tcPr>
          <w:p w14:paraId="550BA3E4" w14:textId="64B119B6" w:rsidR="00B348B7" w:rsidRPr="005720C6" w:rsidRDefault="003B2899" w:rsidP="003B2899">
            <w:pPr>
              <w:pStyle w:val="ListParagraph"/>
              <w:numPr>
                <w:ilvl w:val="0"/>
                <w:numId w:val="26"/>
              </w:numPr>
              <w:tabs>
                <w:tab w:val="left" w:pos="3405"/>
              </w:tabs>
            </w:pPr>
            <w:r>
              <w:t xml:space="preserve">All stock inspected twice a day and any issues are recorded. </w:t>
            </w:r>
          </w:p>
        </w:tc>
      </w:tr>
      <w:tr w:rsidR="003B2899" w14:paraId="2A8A7262" w14:textId="77777777" w:rsidTr="00122EDE">
        <w:tc>
          <w:tcPr>
            <w:tcW w:w="3005" w:type="dxa"/>
          </w:tcPr>
          <w:p w14:paraId="22A6DA76" w14:textId="7531380E" w:rsidR="003B2899" w:rsidRPr="005720C6" w:rsidRDefault="003B2899" w:rsidP="00CD0F7B">
            <w:pPr>
              <w:tabs>
                <w:tab w:val="left" w:pos="3405"/>
              </w:tabs>
            </w:pPr>
            <w:r>
              <w:t xml:space="preserve">Drinking water systems </w:t>
            </w:r>
          </w:p>
        </w:tc>
        <w:tc>
          <w:tcPr>
            <w:tcW w:w="3005" w:type="dxa"/>
          </w:tcPr>
          <w:p w14:paraId="4B305002" w14:textId="77777777" w:rsidR="003B2899" w:rsidRDefault="003B2899" w:rsidP="003B2899">
            <w:pPr>
              <w:pStyle w:val="ListParagraph"/>
              <w:numPr>
                <w:ilvl w:val="0"/>
                <w:numId w:val="27"/>
              </w:numPr>
              <w:tabs>
                <w:tab w:val="left" w:pos="3405"/>
              </w:tabs>
            </w:pPr>
            <w:r>
              <w:t xml:space="preserve">Stockman </w:t>
            </w:r>
          </w:p>
          <w:p w14:paraId="7617B250" w14:textId="729301F9" w:rsidR="003B2899" w:rsidRPr="005720C6" w:rsidRDefault="003B2899" w:rsidP="003B2899">
            <w:pPr>
              <w:pStyle w:val="ListParagraph"/>
              <w:numPr>
                <w:ilvl w:val="0"/>
                <w:numId w:val="27"/>
              </w:numPr>
              <w:tabs>
                <w:tab w:val="left" w:pos="3405"/>
              </w:tabs>
            </w:pPr>
            <w:r>
              <w:t xml:space="preserve">Permit operator </w:t>
            </w:r>
          </w:p>
        </w:tc>
        <w:tc>
          <w:tcPr>
            <w:tcW w:w="2916" w:type="dxa"/>
          </w:tcPr>
          <w:p w14:paraId="69CA4A1B" w14:textId="77777777" w:rsidR="003B2899" w:rsidRDefault="003B2899" w:rsidP="003B2899">
            <w:pPr>
              <w:pStyle w:val="ListParagraph"/>
              <w:numPr>
                <w:ilvl w:val="0"/>
                <w:numId w:val="27"/>
              </w:numPr>
              <w:tabs>
                <w:tab w:val="left" w:pos="3405"/>
              </w:tabs>
            </w:pPr>
            <w:r>
              <w:t xml:space="preserve">Responsible for day to day adjustments </w:t>
            </w:r>
          </w:p>
          <w:p w14:paraId="062091EA" w14:textId="1089EEC3" w:rsidR="003B2899" w:rsidRPr="005720C6" w:rsidRDefault="003B2899" w:rsidP="003B2899">
            <w:pPr>
              <w:pStyle w:val="ListParagraph"/>
              <w:numPr>
                <w:ilvl w:val="0"/>
                <w:numId w:val="27"/>
              </w:numPr>
              <w:tabs>
                <w:tab w:val="left" w:pos="3405"/>
              </w:tabs>
            </w:pPr>
            <w:r>
              <w:t>Responsible for design, selection and upgrade of system.</w:t>
            </w:r>
          </w:p>
        </w:tc>
      </w:tr>
      <w:tr w:rsidR="003B2899" w14:paraId="4AEA4832" w14:textId="77777777" w:rsidTr="00122EDE">
        <w:tc>
          <w:tcPr>
            <w:tcW w:w="3005" w:type="dxa"/>
          </w:tcPr>
          <w:p w14:paraId="6A4722CD" w14:textId="41837265" w:rsidR="003B2899" w:rsidRPr="005720C6" w:rsidRDefault="003B2899" w:rsidP="00CD0F7B">
            <w:pPr>
              <w:tabs>
                <w:tab w:val="left" w:pos="3405"/>
              </w:tabs>
            </w:pPr>
            <w:r>
              <w:t xml:space="preserve">Slurry removal and house washing </w:t>
            </w:r>
          </w:p>
        </w:tc>
        <w:tc>
          <w:tcPr>
            <w:tcW w:w="3005" w:type="dxa"/>
          </w:tcPr>
          <w:p w14:paraId="6577828C" w14:textId="77777777" w:rsidR="003B2899" w:rsidRDefault="003B2899" w:rsidP="003B2899">
            <w:pPr>
              <w:pStyle w:val="ListParagraph"/>
              <w:numPr>
                <w:ilvl w:val="0"/>
                <w:numId w:val="28"/>
              </w:numPr>
              <w:tabs>
                <w:tab w:val="left" w:pos="3405"/>
              </w:tabs>
            </w:pPr>
            <w:r>
              <w:t xml:space="preserve">Farm Manager </w:t>
            </w:r>
          </w:p>
          <w:p w14:paraId="460F01E4" w14:textId="14FCF410" w:rsidR="003B2899" w:rsidRPr="005720C6" w:rsidRDefault="003B2899" w:rsidP="003B2899">
            <w:pPr>
              <w:pStyle w:val="ListParagraph"/>
              <w:numPr>
                <w:ilvl w:val="0"/>
                <w:numId w:val="28"/>
              </w:numPr>
              <w:tabs>
                <w:tab w:val="left" w:pos="3405"/>
              </w:tabs>
            </w:pPr>
            <w:r>
              <w:t xml:space="preserve">Stockman  </w:t>
            </w:r>
          </w:p>
        </w:tc>
        <w:tc>
          <w:tcPr>
            <w:tcW w:w="2916" w:type="dxa"/>
          </w:tcPr>
          <w:p w14:paraId="7DE661AC" w14:textId="4DCD0E63" w:rsidR="003B2899" w:rsidRDefault="003B2899" w:rsidP="003B2899">
            <w:pPr>
              <w:pStyle w:val="ListParagraph"/>
              <w:numPr>
                <w:ilvl w:val="0"/>
                <w:numId w:val="28"/>
              </w:numPr>
              <w:tabs>
                <w:tab w:val="left" w:pos="3405"/>
              </w:tabs>
            </w:pPr>
            <w:r>
              <w:t>Farm manager responsible for timing of slurry removal</w:t>
            </w:r>
            <w:r w:rsidR="00122EDE">
              <w:t xml:space="preserve">. </w:t>
            </w:r>
          </w:p>
          <w:p w14:paraId="4EADC25B" w14:textId="5744E713" w:rsidR="00122EDE" w:rsidRDefault="00122EDE" w:rsidP="003B2899">
            <w:pPr>
              <w:pStyle w:val="ListParagraph"/>
              <w:numPr>
                <w:ilvl w:val="0"/>
                <w:numId w:val="28"/>
              </w:numPr>
              <w:tabs>
                <w:tab w:val="left" w:pos="3405"/>
              </w:tabs>
            </w:pPr>
            <w:r>
              <w:t xml:space="preserve">Farm manager responsible for washout plan. </w:t>
            </w:r>
          </w:p>
          <w:p w14:paraId="48C8657D" w14:textId="3FD2B9EE" w:rsidR="003B2899" w:rsidRPr="005720C6" w:rsidRDefault="003B2899" w:rsidP="00122EDE">
            <w:pPr>
              <w:pStyle w:val="ListParagraph"/>
              <w:numPr>
                <w:ilvl w:val="0"/>
                <w:numId w:val="28"/>
              </w:numPr>
              <w:tabs>
                <w:tab w:val="left" w:pos="3405"/>
              </w:tabs>
            </w:pPr>
            <w:r>
              <w:t xml:space="preserve">Stockman will operate machinery day to day </w:t>
            </w:r>
          </w:p>
        </w:tc>
      </w:tr>
      <w:tr w:rsidR="003B2899" w14:paraId="203148B2" w14:textId="77777777" w:rsidTr="00122EDE">
        <w:tc>
          <w:tcPr>
            <w:tcW w:w="3005" w:type="dxa"/>
          </w:tcPr>
          <w:p w14:paraId="18E09390" w14:textId="0F8F6405" w:rsidR="003B2899" w:rsidRPr="005720C6" w:rsidRDefault="00122EDE" w:rsidP="00CD0F7B">
            <w:pPr>
              <w:tabs>
                <w:tab w:val="left" w:pos="3405"/>
              </w:tabs>
            </w:pPr>
            <w:r>
              <w:t xml:space="preserve">Carcass Disposal </w:t>
            </w:r>
          </w:p>
        </w:tc>
        <w:tc>
          <w:tcPr>
            <w:tcW w:w="3005" w:type="dxa"/>
          </w:tcPr>
          <w:p w14:paraId="3F551826" w14:textId="77777777" w:rsidR="003B2899" w:rsidRDefault="00122EDE" w:rsidP="00122EDE">
            <w:pPr>
              <w:pStyle w:val="ListParagraph"/>
              <w:numPr>
                <w:ilvl w:val="0"/>
                <w:numId w:val="29"/>
              </w:numPr>
              <w:tabs>
                <w:tab w:val="left" w:pos="3405"/>
              </w:tabs>
            </w:pPr>
            <w:r>
              <w:t xml:space="preserve">Farm Manager </w:t>
            </w:r>
          </w:p>
          <w:p w14:paraId="7A89B647" w14:textId="23C0B595" w:rsidR="00122EDE" w:rsidRPr="005720C6" w:rsidRDefault="00122EDE" w:rsidP="00122EDE">
            <w:pPr>
              <w:pStyle w:val="ListParagraph"/>
              <w:numPr>
                <w:ilvl w:val="0"/>
                <w:numId w:val="29"/>
              </w:numPr>
              <w:tabs>
                <w:tab w:val="left" w:pos="3405"/>
              </w:tabs>
            </w:pPr>
            <w:r>
              <w:t xml:space="preserve">Permit operator </w:t>
            </w:r>
          </w:p>
        </w:tc>
        <w:tc>
          <w:tcPr>
            <w:tcW w:w="2916" w:type="dxa"/>
          </w:tcPr>
          <w:p w14:paraId="16855189" w14:textId="77777777" w:rsidR="00122EDE" w:rsidRDefault="00122EDE" w:rsidP="00122EDE">
            <w:pPr>
              <w:pStyle w:val="ListParagraph"/>
              <w:numPr>
                <w:ilvl w:val="0"/>
                <w:numId w:val="29"/>
              </w:numPr>
              <w:tabs>
                <w:tab w:val="left" w:pos="3405"/>
              </w:tabs>
            </w:pPr>
            <w:r>
              <w:t xml:space="preserve">Responsible for day to day adjustments </w:t>
            </w:r>
          </w:p>
          <w:p w14:paraId="1022C020" w14:textId="6676A056" w:rsidR="003B2899" w:rsidRPr="005720C6" w:rsidRDefault="00122EDE" w:rsidP="00122EDE">
            <w:pPr>
              <w:pStyle w:val="ListParagraph"/>
              <w:numPr>
                <w:ilvl w:val="0"/>
                <w:numId w:val="29"/>
              </w:numPr>
              <w:tabs>
                <w:tab w:val="left" w:pos="3405"/>
              </w:tabs>
            </w:pPr>
            <w:r>
              <w:lastRenderedPageBreak/>
              <w:t>Responsible for design, selection and upgrade of incineration system.</w:t>
            </w:r>
          </w:p>
        </w:tc>
      </w:tr>
      <w:tr w:rsidR="003B2899" w14:paraId="6F49D6B1" w14:textId="77777777" w:rsidTr="00122EDE">
        <w:tc>
          <w:tcPr>
            <w:tcW w:w="3005" w:type="dxa"/>
          </w:tcPr>
          <w:p w14:paraId="6997F827" w14:textId="430CD6DE" w:rsidR="003B2899" w:rsidRPr="005720C6" w:rsidRDefault="00122EDE" w:rsidP="00CD0F7B">
            <w:pPr>
              <w:tabs>
                <w:tab w:val="left" w:pos="3405"/>
              </w:tabs>
            </w:pPr>
            <w:r>
              <w:lastRenderedPageBreak/>
              <w:t xml:space="preserve">Drainage System </w:t>
            </w:r>
          </w:p>
        </w:tc>
        <w:tc>
          <w:tcPr>
            <w:tcW w:w="3005" w:type="dxa"/>
          </w:tcPr>
          <w:p w14:paraId="590C8125" w14:textId="77777777" w:rsidR="00122EDE" w:rsidRDefault="00122EDE" w:rsidP="00122EDE">
            <w:pPr>
              <w:pStyle w:val="ListParagraph"/>
              <w:numPr>
                <w:ilvl w:val="0"/>
                <w:numId w:val="29"/>
              </w:numPr>
              <w:tabs>
                <w:tab w:val="left" w:pos="3405"/>
              </w:tabs>
            </w:pPr>
            <w:r>
              <w:t xml:space="preserve">Farm Manager </w:t>
            </w:r>
          </w:p>
          <w:p w14:paraId="0617EC1A" w14:textId="4FC3468D" w:rsidR="003B2899" w:rsidRPr="005720C6" w:rsidRDefault="00122EDE" w:rsidP="00122EDE">
            <w:pPr>
              <w:pStyle w:val="ListParagraph"/>
              <w:numPr>
                <w:ilvl w:val="0"/>
                <w:numId w:val="29"/>
              </w:numPr>
              <w:tabs>
                <w:tab w:val="left" w:pos="3405"/>
              </w:tabs>
            </w:pPr>
            <w:r>
              <w:t>Permit operator</w:t>
            </w:r>
          </w:p>
        </w:tc>
        <w:tc>
          <w:tcPr>
            <w:tcW w:w="2916" w:type="dxa"/>
          </w:tcPr>
          <w:p w14:paraId="567B40A6" w14:textId="77777777" w:rsidR="00122EDE" w:rsidRDefault="00122EDE" w:rsidP="00122EDE">
            <w:pPr>
              <w:pStyle w:val="ListParagraph"/>
              <w:numPr>
                <w:ilvl w:val="0"/>
                <w:numId w:val="29"/>
              </w:numPr>
              <w:tabs>
                <w:tab w:val="left" w:pos="3405"/>
              </w:tabs>
            </w:pPr>
            <w:r>
              <w:t xml:space="preserve">Responsible for day to day adjustments </w:t>
            </w:r>
          </w:p>
          <w:p w14:paraId="5EC9658E" w14:textId="25FBB313" w:rsidR="003B2899" w:rsidRPr="005720C6" w:rsidRDefault="00122EDE" w:rsidP="00122EDE">
            <w:pPr>
              <w:pStyle w:val="ListParagraph"/>
              <w:numPr>
                <w:ilvl w:val="0"/>
                <w:numId w:val="29"/>
              </w:numPr>
              <w:tabs>
                <w:tab w:val="left" w:pos="3405"/>
              </w:tabs>
            </w:pPr>
            <w:r>
              <w:t>Responsible for design, selection and upgrade of drainage system.</w:t>
            </w:r>
          </w:p>
        </w:tc>
      </w:tr>
      <w:tr w:rsidR="00122EDE" w14:paraId="4A2C92B9" w14:textId="77777777" w:rsidTr="00122EDE">
        <w:tc>
          <w:tcPr>
            <w:tcW w:w="3005" w:type="dxa"/>
          </w:tcPr>
          <w:p w14:paraId="328C7E21" w14:textId="42C6DBFE" w:rsidR="00122EDE" w:rsidRDefault="00122EDE" w:rsidP="00CD0F7B">
            <w:pPr>
              <w:tabs>
                <w:tab w:val="left" w:pos="3405"/>
              </w:tabs>
            </w:pPr>
            <w:r>
              <w:t xml:space="preserve">Reviewing annual plans </w:t>
            </w:r>
          </w:p>
        </w:tc>
        <w:tc>
          <w:tcPr>
            <w:tcW w:w="3005" w:type="dxa"/>
          </w:tcPr>
          <w:p w14:paraId="52CF7CFF" w14:textId="20BF1B44" w:rsidR="00122EDE" w:rsidRDefault="00122EDE" w:rsidP="00122EDE">
            <w:pPr>
              <w:pStyle w:val="ListParagraph"/>
              <w:numPr>
                <w:ilvl w:val="0"/>
                <w:numId w:val="29"/>
              </w:numPr>
              <w:tabs>
                <w:tab w:val="left" w:pos="3405"/>
              </w:tabs>
            </w:pPr>
            <w:r>
              <w:t xml:space="preserve">Permit operator </w:t>
            </w:r>
          </w:p>
        </w:tc>
        <w:tc>
          <w:tcPr>
            <w:tcW w:w="2916" w:type="dxa"/>
          </w:tcPr>
          <w:p w14:paraId="7CFB27A3" w14:textId="77777777" w:rsidR="00122EDE" w:rsidRDefault="00122EDE" w:rsidP="00122EDE">
            <w:pPr>
              <w:pStyle w:val="ListParagraph"/>
              <w:tabs>
                <w:tab w:val="left" w:pos="3405"/>
              </w:tabs>
            </w:pPr>
          </w:p>
        </w:tc>
      </w:tr>
      <w:tr w:rsidR="003B2899" w14:paraId="537C327B" w14:textId="77777777" w:rsidTr="00122EDE">
        <w:tc>
          <w:tcPr>
            <w:tcW w:w="3005" w:type="dxa"/>
          </w:tcPr>
          <w:p w14:paraId="7EBE49E5" w14:textId="72A8C3A9" w:rsidR="003B2899" w:rsidRPr="005720C6" w:rsidRDefault="00122EDE" w:rsidP="00CD0F7B">
            <w:pPr>
              <w:tabs>
                <w:tab w:val="left" w:pos="3405"/>
              </w:tabs>
            </w:pPr>
            <w:r>
              <w:t xml:space="preserve">Documenting / reviewing abnormal events </w:t>
            </w:r>
          </w:p>
        </w:tc>
        <w:tc>
          <w:tcPr>
            <w:tcW w:w="3005" w:type="dxa"/>
          </w:tcPr>
          <w:p w14:paraId="14B6316A" w14:textId="77777777" w:rsidR="00122EDE" w:rsidRDefault="00122EDE" w:rsidP="00122EDE">
            <w:pPr>
              <w:pStyle w:val="ListParagraph"/>
              <w:numPr>
                <w:ilvl w:val="0"/>
                <w:numId w:val="29"/>
              </w:numPr>
              <w:tabs>
                <w:tab w:val="left" w:pos="3405"/>
              </w:tabs>
            </w:pPr>
            <w:r>
              <w:t xml:space="preserve">Farm Manager </w:t>
            </w:r>
          </w:p>
          <w:p w14:paraId="6525D14C" w14:textId="2C925D84" w:rsidR="003B2899" w:rsidRPr="005720C6" w:rsidRDefault="00122EDE" w:rsidP="00122EDE">
            <w:pPr>
              <w:pStyle w:val="ListParagraph"/>
              <w:numPr>
                <w:ilvl w:val="0"/>
                <w:numId w:val="29"/>
              </w:numPr>
              <w:tabs>
                <w:tab w:val="left" w:pos="3405"/>
              </w:tabs>
            </w:pPr>
            <w:r>
              <w:t>Permit operator</w:t>
            </w:r>
          </w:p>
        </w:tc>
        <w:tc>
          <w:tcPr>
            <w:tcW w:w="2916" w:type="dxa"/>
          </w:tcPr>
          <w:p w14:paraId="0EF8AD6D" w14:textId="77777777" w:rsidR="003B2899" w:rsidRDefault="00122EDE" w:rsidP="00122EDE">
            <w:pPr>
              <w:pStyle w:val="ListParagraph"/>
              <w:numPr>
                <w:ilvl w:val="0"/>
                <w:numId w:val="29"/>
              </w:numPr>
              <w:tabs>
                <w:tab w:val="left" w:pos="3405"/>
              </w:tabs>
            </w:pPr>
            <w:r>
              <w:t xml:space="preserve">Documenting </w:t>
            </w:r>
          </w:p>
          <w:p w14:paraId="76DB3B3B" w14:textId="5F2E2F1D" w:rsidR="00122EDE" w:rsidRPr="005720C6" w:rsidRDefault="00122EDE" w:rsidP="00122EDE">
            <w:pPr>
              <w:pStyle w:val="ListParagraph"/>
              <w:numPr>
                <w:ilvl w:val="0"/>
                <w:numId w:val="29"/>
              </w:numPr>
              <w:tabs>
                <w:tab w:val="left" w:pos="3405"/>
              </w:tabs>
            </w:pPr>
            <w:r>
              <w:t xml:space="preserve">Reviewing </w:t>
            </w:r>
          </w:p>
        </w:tc>
      </w:tr>
      <w:tr w:rsidR="00122EDE" w14:paraId="555DC7CE" w14:textId="77777777" w:rsidTr="00122EDE">
        <w:tc>
          <w:tcPr>
            <w:tcW w:w="3005" w:type="dxa"/>
          </w:tcPr>
          <w:p w14:paraId="318B8A20" w14:textId="2ACCA3B0" w:rsidR="00122EDE" w:rsidRPr="005720C6" w:rsidRDefault="00122EDE" w:rsidP="00CD0F7B">
            <w:pPr>
              <w:tabs>
                <w:tab w:val="left" w:pos="3405"/>
              </w:tabs>
            </w:pPr>
            <w:r>
              <w:t xml:space="preserve">Complaints Log </w:t>
            </w:r>
          </w:p>
        </w:tc>
        <w:tc>
          <w:tcPr>
            <w:tcW w:w="3005" w:type="dxa"/>
          </w:tcPr>
          <w:p w14:paraId="513EC511" w14:textId="3DA144B8" w:rsidR="00122EDE" w:rsidRPr="005720C6" w:rsidRDefault="00122EDE" w:rsidP="00122EDE">
            <w:pPr>
              <w:pStyle w:val="ListParagraph"/>
              <w:numPr>
                <w:ilvl w:val="0"/>
                <w:numId w:val="30"/>
              </w:numPr>
              <w:tabs>
                <w:tab w:val="left" w:pos="3405"/>
              </w:tabs>
            </w:pPr>
            <w:r>
              <w:t xml:space="preserve">Farm Manager </w:t>
            </w:r>
          </w:p>
        </w:tc>
        <w:tc>
          <w:tcPr>
            <w:tcW w:w="2916" w:type="dxa"/>
          </w:tcPr>
          <w:p w14:paraId="701AF60A" w14:textId="77777777" w:rsidR="00122EDE" w:rsidRPr="005720C6" w:rsidRDefault="00122EDE" w:rsidP="00CD0F7B">
            <w:pPr>
              <w:tabs>
                <w:tab w:val="left" w:pos="3405"/>
              </w:tabs>
            </w:pPr>
          </w:p>
        </w:tc>
      </w:tr>
    </w:tbl>
    <w:p w14:paraId="3D99F499" w14:textId="77777777" w:rsidR="00B348B7" w:rsidRPr="00A50F44" w:rsidRDefault="00B348B7" w:rsidP="00CD0F7B">
      <w:pPr>
        <w:tabs>
          <w:tab w:val="left" w:pos="3405"/>
        </w:tabs>
        <w:rPr>
          <w:b/>
          <w:sz w:val="28"/>
        </w:rPr>
      </w:pPr>
    </w:p>
    <w:p w14:paraId="72FE70A0" w14:textId="77777777" w:rsidR="007835E9" w:rsidRPr="00A50F44" w:rsidRDefault="007835E9" w:rsidP="007835E9">
      <w:pPr>
        <w:spacing w:after="0" w:line="240" w:lineRule="auto"/>
        <w:ind w:left="720"/>
        <w:rPr>
          <w:rFonts w:eastAsia="Times New Roman" w:cstheme="minorHAnsi"/>
        </w:rPr>
      </w:pPr>
    </w:p>
    <w:p w14:paraId="2A153F92" w14:textId="77777777" w:rsidR="007835E9" w:rsidRDefault="007835E9" w:rsidP="007835E9">
      <w:pPr>
        <w:pStyle w:val="ListParagraph"/>
        <w:spacing w:after="0" w:line="240" w:lineRule="auto"/>
        <w:ind w:left="1080"/>
        <w:rPr>
          <w:rFonts w:eastAsia="Times New Roman" w:cstheme="minorHAnsi"/>
          <w:b/>
          <w:sz w:val="28"/>
          <w:szCs w:val="28"/>
        </w:rPr>
      </w:pPr>
    </w:p>
    <w:p w14:paraId="544941BA" w14:textId="2D682D08" w:rsidR="00C15D26" w:rsidRPr="00D3737B" w:rsidRDefault="007835E9" w:rsidP="00D3737B">
      <w:pPr>
        <w:pStyle w:val="ListParagraph"/>
        <w:numPr>
          <w:ilvl w:val="0"/>
          <w:numId w:val="2"/>
        </w:numPr>
        <w:spacing w:after="0" w:line="240" w:lineRule="auto"/>
        <w:rPr>
          <w:rFonts w:eastAsia="Times New Roman" w:cstheme="minorHAnsi"/>
          <w:b/>
          <w:sz w:val="28"/>
          <w:szCs w:val="28"/>
        </w:rPr>
      </w:pPr>
      <w:r w:rsidRPr="00D3737B">
        <w:rPr>
          <w:rFonts w:eastAsia="Times New Roman" w:cstheme="minorHAnsi"/>
          <w:b/>
          <w:sz w:val="28"/>
          <w:szCs w:val="28"/>
        </w:rPr>
        <w:t>Complaints</w:t>
      </w:r>
      <w:r w:rsidR="00C15D26" w:rsidRPr="00D3737B">
        <w:rPr>
          <w:rFonts w:eastAsia="Times New Roman" w:cstheme="minorHAnsi"/>
          <w:b/>
          <w:sz w:val="28"/>
          <w:szCs w:val="28"/>
        </w:rPr>
        <w:t xml:space="preserve"> Procedure </w:t>
      </w:r>
    </w:p>
    <w:p w14:paraId="5B9D683B" w14:textId="77777777" w:rsidR="00A50F44" w:rsidRPr="00A50F44" w:rsidRDefault="00A50F44" w:rsidP="00A50F44">
      <w:pPr>
        <w:spacing w:after="0" w:line="240" w:lineRule="auto"/>
        <w:rPr>
          <w:rFonts w:eastAsia="Times New Roman" w:cstheme="minorHAnsi"/>
        </w:rPr>
      </w:pPr>
    </w:p>
    <w:p w14:paraId="6B406EB0" w14:textId="3C48738E" w:rsidR="00A50F44" w:rsidRDefault="00A50F44" w:rsidP="00A50F44">
      <w:pPr>
        <w:spacing w:after="0" w:line="240" w:lineRule="auto"/>
        <w:rPr>
          <w:rFonts w:eastAsia="Times New Roman" w:cstheme="minorHAnsi"/>
        </w:rPr>
      </w:pPr>
      <w:r w:rsidRPr="00A50F44">
        <w:rPr>
          <w:rFonts w:eastAsia="Times New Roman" w:cstheme="minorHAnsi"/>
        </w:rPr>
        <w:t>When receiving an odour complaint, an ‘Odour Complaint Form’ will be filled out in detail by the person informing the complaint</w:t>
      </w:r>
      <w:r w:rsidR="00425CF8">
        <w:rPr>
          <w:rFonts w:eastAsia="Times New Roman" w:cstheme="minorHAnsi"/>
        </w:rPr>
        <w:t xml:space="preserve">, an example is shown in Appendix 3. </w:t>
      </w:r>
      <w:r w:rsidRPr="00A50F44">
        <w:rPr>
          <w:rFonts w:eastAsia="Times New Roman" w:cstheme="minorHAnsi"/>
        </w:rPr>
        <w:t xml:space="preserve"> Reasons for collecting this information is to;</w:t>
      </w:r>
    </w:p>
    <w:p w14:paraId="4285DCE3" w14:textId="77777777" w:rsidR="00425CF8" w:rsidRPr="00A50F44" w:rsidRDefault="00425CF8" w:rsidP="00A50F44">
      <w:pPr>
        <w:spacing w:after="0" w:line="240" w:lineRule="auto"/>
        <w:rPr>
          <w:rFonts w:eastAsia="Times New Roman" w:cstheme="minorHAnsi"/>
        </w:rPr>
      </w:pPr>
    </w:p>
    <w:p w14:paraId="21E347AE"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Identify source or specific issue</w:t>
      </w:r>
    </w:p>
    <w:p w14:paraId="2741ADDD"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Minimise the risk of repetition </w:t>
      </w:r>
    </w:p>
    <w:p w14:paraId="1DB7ADFC"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Reduce the intensity of odour experienced </w:t>
      </w:r>
    </w:p>
    <w:p w14:paraId="05C8AA13" w14:textId="5278FDEA" w:rsidR="007835E9" w:rsidRPr="007835E9" w:rsidRDefault="00A50F44" w:rsidP="007835E9">
      <w:pPr>
        <w:numPr>
          <w:ilvl w:val="0"/>
          <w:numId w:val="12"/>
        </w:numPr>
        <w:spacing w:after="0" w:line="240" w:lineRule="auto"/>
        <w:rPr>
          <w:rFonts w:eastAsia="Times New Roman" w:cstheme="minorHAnsi"/>
        </w:rPr>
      </w:pPr>
      <w:r w:rsidRPr="00A50F44">
        <w:rPr>
          <w:rFonts w:eastAsia="Times New Roman" w:cstheme="minorHAnsi"/>
        </w:rPr>
        <w:t xml:space="preserve">Investigate the complaint and record findings </w:t>
      </w:r>
    </w:p>
    <w:p w14:paraId="006C6048" w14:textId="77777777" w:rsidR="00A50F44" w:rsidRPr="00A50F44" w:rsidRDefault="00A50F44" w:rsidP="00A50F44">
      <w:pPr>
        <w:spacing w:after="0" w:line="240" w:lineRule="auto"/>
        <w:rPr>
          <w:rFonts w:eastAsia="Times New Roman" w:cstheme="minorHAnsi"/>
        </w:rPr>
      </w:pPr>
    </w:p>
    <w:p w14:paraId="67DF59C3" w14:textId="747B75E1" w:rsidR="00A50F44" w:rsidRDefault="00A50F44" w:rsidP="00A50F44">
      <w:pPr>
        <w:spacing w:after="0" w:line="240" w:lineRule="auto"/>
        <w:rPr>
          <w:rFonts w:eastAsia="Times New Roman" w:cstheme="minorHAnsi"/>
        </w:rPr>
      </w:pPr>
      <w:r w:rsidRPr="00A50F44">
        <w:rPr>
          <w:rFonts w:eastAsia="Times New Roman" w:cstheme="minorHAnsi"/>
        </w:rPr>
        <w:t>When an odour complaint has been received</w:t>
      </w:r>
      <w:r w:rsidR="007835E9">
        <w:rPr>
          <w:rFonts w:eastAsia="Times New Roman" w:cstheme="minorHAnsi"/>
        </w:rPr>
        <w:t xml:space="preserve"> from a local resident or Environment Agency officer</w:t>
      </w:r>
      <w:r w:rsidRPr="00A50F44">
        <w:rPr>
          <w:rFonts w:eastAsia="Times New Roman" w:cstheme="minorHAnsi"/>
        </w:rPr>
        <w:t xml:space="preserve"> </w:t>
      </w:r>
      <w:r w:rsidR="00A47646">
        <w:rPr>
          <w:rFonts w:eastAsia="Times New Roman" w:cstheme="minorHAnsi"/>
        </w:rPr>
        <w:t xml:space="preserve">the following procedures will be followed. </w:t>
      </w:r>
    </w:p>
    <w:p w14:paraId="24207492" w14:textId="43800FE9" w:rsidR="007835E9" w:rsidRDefault="007835E9" w:rsidP="007835E9">
      <w:pPr>
        <w:numPr>
          <w:ilvl w:val="0"/>
          <w:numId w:val="12"/>
        </w:numPr>
        <w:spacing w:after="0" w:line="240" w:lineRule="auto"/>
        <w:rPr>
          <w:rFonts w:eastAsia="Times New Roman" w:cstheme="minorHAnsi"/>
        </w:rPr>
      </w:pPr>
      <w:r w:rsidRPr="00A50F44">
        <w:rPr>
          <w:rFonts w:eastAsia="Times New Roman" w:cstheme="minorHAnsi"/>
        </w:rPr>
        <w:t xml:space="preserve">Report to the Environment Agency within </w:t>
      </w:r>
      <w:r w:rsidR="00A47646">
        <w:rPr>
          <w:rFonts w:eastAsia="Times New Roman" w:cstheme="minorHAnsi"/>
        </w:rPr>
        <w:t>48</w:t>
      </w:r>
      <w:r w:rsidRPr="00A50F44">
        <w:rPr>
          <w:rFonts w:eastAsia="Times New Roman" w:cstheme="minorHAnsi"/>
        </w:rPr>
        <w:t xml:space="preserve"> hours of a complaint</w:t>
      </w:r>
      <w:r w:rsidR="00A47646">
        <w:rPr>
          <w:rFonts w:eastAsia="Times New Roman" w:cstheme="minorHAnsi"/>
        </w:rPr>
        <w:t xml:space="preserve"> if they are not already aware</w:t>
      </w:r>
      <w:r w:rsidRPr="00A50F44">
        <w:rPr>
          <w:rFonts w:eastAsia="Times New Roman" w:cstheme="minorHAnsi"/>
        </w:rPr>
        <w:t>, detailing any reason for the complaint. Work along</w:t>
      </w:r>
      <w:r>
        <w:rPr>
          <w:rFonts w:eastAsia="Times New Roman" w:cstheme="minorHAnsi"/>
        </w:rPr>
        <w:t>-</w:t>
      </w:r>
      <w:r w:rsidRPr="00A50F44">
        <w:rPr>
          <w:rFonts w:eastAsia="Times New Roman" w:cstheme="minorHAnsi"/>
        </w:rPr>
        <w:t xml:space="preserve">side the EA to identify and reduce the odour sources. </w:t>
      </w:r>
    </w:p>
    <w:p w14:paraId="22EF256E" w14:textId="5E078857" w:rsidR="00A47646" w:rsidRPr="00A50F44" w:rsidRDefault="00A47646" w:rsidP="007835E9">
      <w:pPr>
        <w:numPr>
          <w:ilvl w:val="0"/>
          <w:numId w:val="12"/>
        </w:numPr>
        <w:spacing w:after="0" w:line="240" w:lineRule="auto"/>
        <w:rPr>
          <w:rFonts w:eastAsia="Times New Roman" w:cstheme="minorHAnsi"/>
        </w:rPr>
      </w:pPr>
      <w:r>
        <w:rPr>
          <w:rFonts w:eastAsia="Times New Roman" w:cstheme="minorHAnsi"/>
        </w:rPr>
        <w:t xml:space="preserve">The permit operator will inform the complaint of the findings of their complaint within 48 hours of completing the investigation to help local resident understand the causes of odour. </w:t>
      </w:r>
    </w:p>
    <w:p w14:paraId="7E8387F8" w14:textId="371E07ED" w:rsidR="00A50F44" w:rsidRPr="00A47646" w:rsidRDefault="007835E9" w:rsidP="00A50F44">
      <w:pPr>
        <w:numPr>
          <w:ilvl w:val="0"/>
          <w:numId w:val="12"/>
        </w:numPr>
        <w:spacing w:after="0" w:line="240" w:lineRule="auto"/>
        <w:rPr>
          <w:rFonts w:eastAsia="Times New Roman" w:cstheme="minorHAnsi"/>
        </w:rPr>
      </w:pPr>
      <w:r w:rsidRPr="00A50F44">
        <w:rPr>
          <w:rFonts w:eastAsia="Times New Roman" w:cstheme="minorHAnsi"/>
        </w:rPr>
        <w:t>If cause is clearly identified by a specific procedure on farm, then if possible, to stop this procedure or delay until weather conditions are favourable then this will be implemented.</w:t>
      </w:r>
    </w:p>
    <w:p w14:paraId="17043825"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If the odour is still present, we will investigate ways to reduce or eliminate it immediately </w:t>
      </w:r>
    </w:p>
    <w:p w14:paraId="17EAB172"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If the odour is no longer present, we will investigate ways to prevent reoccurrence in the future</w:t>
      </w:r>
    </w:p>
    <w:p w14:paraId="21A61944"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If the incident is identified as a ‘one off’ due to circumstances, the complainant will be informed, and procedures will be put in place to prevent reoccurrence. </w:t>
      </w:r>
    </w:p>
    <w:p w14:paraId="3D0DDDFA" w14:textId="38B3E2FE" w:rsidR="00425CF8" w:rsidRDefault="00425CF8" w:rsidP="00425CF8">
      <w:pPr>
        <w:rPr>
          <w:rFonts w:cstheme="minorHAnsi"/>
          <w:b/>
          <w:sz w:val="28"/>
        </w:rPr>
      </w:pPr>
    </w:p>
    <w:p w14:paraId="681807B5" w14:textId="7CEC97FF" w:rsidR="00D3737B" w:rsidRDefault="00D3737B" w:rsidP="00425CF8">
      <w:pPr>
        <w:rPr>
          <w:rFonts w:cstheme="minorHAnsi"/>
          <w:b/>
          <w:sz w:val="28"/>
        </w:rPr>
      </w:pPr>
    </w:p>
    <w:p w14:paraId="1B900B66" w14:textId="001201FA" w:rsidR="00D3737B" w:rsidRDefault="00D3737B" w:rsidP="00425CF8">
      <w:pPr>
        <w:rPr>
          <w:rFonts w:cstheme="minorHAnsi"/>
          <w:b/>
          <w:sz w:val="28"/>
        </w:rPr>
      </w:pPr>
    </w:p>
    <w:p w14:paraId="4DE296F5" w14:textId="77777777" w:rsidR="00D3737B" w:rsidRPr="00425CF8" w:rsidRDefault="00D3737B" w:rsidP="00425CF8">
      <w:pPr>
        <w:rPr>
          <w:rFonts w:cstheme="minorHAnsi"/>
          <w:b/>
          <w:sz w:val="28"/>
        </w:rPr>
      </w:pPr>
    </w:p>
    <w:p w14:paraId="03A93673" w14:textId="2FC46455" w:rsidR="00425CF8" w:rsidRDefault="00D3737B" w:rsidP="00425CF8">
      <w:pPr>
        <w:rPr>
          <w:rFonts w:cstheme="minorHAnsi"/>
          <w:b/>
          <w:sz w:val="28"/>
        </w:rPr>
      </w:pPr>
      <w:r>
        <w:rPr>
          <w:rFonts w:cstheme="minorHAnsi"/>
          <w:b/>
          <w:sz w:val="28"/>
        </w:rPr>
        <w:lastRenderedPageBreak/>
        <w:t>7</w:t>
      </w:r>
      <w:r w:rsidR="00425CF8" w:rsidRPr="00425CF8">
        <w:rPr>
          <w:rFonts w:cstheme="minorHAnsi"/>
          <w:b/>
          <w:sz w:val="28"/>
        </w:rPr>
        <w:t xml:space="preserve">. Contingency Measures </w:t>
      </w:r>
    </w:p>
    <w:p w14:paraId="6E6389C1" w14:textId="29375B78" w:rsidR="00272F73" w:rsidRDefault="00425CF8" w:rsidP="00425CF8">
      <w:pPr>
        <w:rPr>
          <w:rFonts w:cstheme="minorHAnsi"/>
        </w:rPr>
      </w:pPr>
      <w:r w:rsidRPr="00272F73">
        <w:rPr>
          <w:rFonts w:cstheme="minorHAnsi"/>
        </w:rPr>
        <w:t xml:space="preserve">The below table identifies what happens if the day to day management of the farm has failed to control odour. This occurs when odour complaints have been </w:t>
      </w:r>
      <w:r w:rsidR="00272F73" w:rsidRPr="00272F73">
        <w:rPr>
          <w:rFonts w:cstheme="minorHAnsi"/>
        </w:rPr>
        <w:t>substantia</w:t>
      </w:r>
      <w:r w:rsidR="00272F73">
        <w:rPr>
          <w:rFonts w:cstheme="minorHAnsi"/>
        </w:rPr>
        <w:t>ted</w:t>
      </w:r>
      <w:r w:rsidRPr="00272F73">
        <w:rPr>
          <w:rFonts w:cstheme="minorHAnsi"/>
        </w:rPr>
        <w:t xml:space="preserve"> or the daily odour monitoring carried out by the farm manager has identified odour. </w:t>
      </w:r>
    </w:p>
    <w:p w14:paraId="4BBCC7A9" w14:textId="77777777" w:rsidR="00272F73" w:rsidRPr="00272F73" w:rsidRDefault="00272F73" w:rsidP="00425CF8">
      <w:pPr>
        <w:rPr>
          <w:rFonts w:cstheme="minorHAnsi"/>
        </w:rPr>
      </w:pPr>
    </w:p>
    <w:tbl>
      <w:tblPr>
        <w:tblStyle w:val="TableGrid"/>
        <w:tblW w:w="0" w:type="auto"/>
        <w:tblLook w:val="04A0" w:firstRow="1" w:lastRow="0" w:firstColumn="1" w:lastColumn="0" w:noHBand="0" w:noVBand="1"/>
      </w:tblPr>
      <w:tblGrid>
        <w:gridCol w:w="1555"/>
        <w:gridCol w:w="1842"/>
        <w:gridCol w:w="2835"/>
        <w:gridCol w:w="2784"/>
      </w:tblGrid>
      <w:tr w:rsidR="00272F73" w14:paraId="4552F2EB" w14:textId="77777777" w:rsidTr="00272F73">
        <w:tc>
          <w:tcPr>
            <w:tcW w:w="9016" w:type="dxa"/>
            <w:gridSpan w:val="4"/>
            <w:shd w:val="clear" w:color="auto" w:fill="A6A6A6" w:themeFill="background1" w:themeFillShade="A6"/>
          </w:tcPr>
          <w:p w14:paraId="00C29ECE" w14:textId="6DE43FB8" w:rsidR="00272F73" w:rsidRPr="00272F73" w:rsidRDefault="00272F73" w:rsidP="00272F73">
            <w:pPr>
              <w:jc w:val="center"/>
              <w:rPr>
                <w:rFonts w:cstheme="minorHAnsi"/>
                <w:b/>
                <w:sz w:val="28"/>
                <w:szCs w:val="28"/>
              </w:rPr>
            </w:pPr>
            <w:r w:rsidRPr="00272F73">
              <w:rPr>
                <w:rFonts w:cstheme="minorHAnsi"/>
                <w:b/>
                <w:sz w:val="28"/>
                <w:szCs w:val="28"/>
              </w:rPr>
              <w:t>Odour Contingency</w:t>
            </w:r>
          </w:p>
        </w:tc>
      </w:tr>
      <w:tr w:rsidR="00272F73" w14:paraId="2BBFB4D4" w14:textId="77777777" w:rsidTr="006B1934">
        <w:tc>
          <w:tcPr>
            <w:tcW w:w="1555" w:type="dxa"/>
            <w:shd w:val="clear" w:color="auto" w:fill="A6A6A6" w:themeFill="background1" w:themeFillShade="A6"/>
          </w:tcPr>
          <w:p w14:paraId="1A3DF00D" w14:textId="792E1AE5" w:rsidR="00272F73" w:rsidRPr="00272F73" w:rsidRDefault="00272F73" w:rsidP="00425CF8">
            <w:pPr>
              <w:rPr>
                <w:rFonts w:cstheme="minorHAnsi"/>
                <w:b/>
              </w:rPr>
            </w:pPr>
            <w:r w:rsidRPr="00272F73">
              <w:rPr>
                <w:rFonts w:cstheme="minorHAnsi"/>
                <w:b/>
              </w:rPr>
              <w:t xml:space="preserve">Source </w:t>
            </w:r>
          </w:p>
        </w:tc>
        <w:tc>
          <w:tcPr>
            <w:tcW w:w="1842" w:type="dxa"/>
            <w:shd w:val="clear" w:color="auto" w:fill="A6A6A6" w:themeFill="background1" w:themeFillShade="A6"/>
          </w:tcPr>
          <w:p w14:paraId="552ED706" w14:textId="4EDBAA04" w:rsidR="00272F73" w:rsidRPr="00272F73" w:rsidRDefault="00272F73" w:rsidP="00425CF8">
            <w:pPr>
              <w:rPr>
                <w:rFonts w:cstheme="minorHAnsi"/>
                <w:b/>
              </w:rPr>
            </w:pPr>
            <w:r w:rsidRPr="00272F73">
              <w:rPr>
                <w:rFonts w:cstheme="minorHAnsi"/>
                <w:b/>
              </w:rPr>
              <w:t xml:space="preserve">Potential Cause </w:t>
            </w:r>
          </w:p>
        </w:tc>
        <w:tc>
          <w:tcPr>
            <w:tcW w:w="2835" w:type="dxa"/>
            <w:shd w:val="clear" w:color="auto" w:fill="A6A6A6" w:themeFill="background1" w:themeFillShade="A6"/>
          </w:tcPr>
          <w:p w14:paraId="00FBD2C8" w14:textId="34672EB6" w:rsidR="00272F73" w:rsidRPr="00272F73" w:rsidRDefault="00272F73" w:rsidP="00425CF8">
            <w:pPr>
              <w:rPr>
                <w:rFonts w:cstheme="minorHAnsi"/>
                <w:b/>
              </w:rPr>
            </w:pPr>
            <w:r w:rsidRPr="00272F73">
              <w:rPr>
                <w:rFonts w:cstheme="minorHAnsi"/>
                <w:b/>
              </w:rPr>
              <w:t xml:space="preserve">Primary Mitigation Measure </w:t>
            </w:r>
          </w:p>
        </w:tc>
        <w:tc>
          <w:tcPr>
            <w:tcW w:w="2784" w:type="dxa"/>
            <w:shd w:val="clear" w:color="auto" w:fill="A6A6A6" w:themeFill="background1" w:themeFillShade="A6"/>
          </w:tcPr>
          <w:p w14:paraId="57D1EEB7" w14:textId="439364C4" w:rsidR="00272F73" w:rsidRPr="00272F73" w:rsidRDefault="00272F73" w:rsidP="00425CF8">
            <w:pPr>
              <w:rPr>
                <w:rFonts w:cstheme="minorHAnsi"/>
                <w:b/>
              </w:rPr>
            </w:pPr>
            <w:r w:rsidRPr="00272F73">
              <w:rPr>
                <w:rFonts w:cstheme="minorHAnsi"/>
                <w:b/>
              </w:rPr>
              <w:t xml:space="preserve">Secondary Mitigation Measure </w:t>
            </w:r>
          </w:p>
        </w:tc>
      </w:tr>
      <w:tr w:rsidR="00B879D6" w14:paraId="7DE6C970" w14:textId="77777777" w:rsidTr="006B1934">
        <w:tc>
          <w:tcPr>
            <w:tcW w:w="1555" w:type="dxa"/>
            <w:shd w:val="clear" w:color="auto" w:fill="FFFFFF" w:themeFill="background1"/>
          </w:tcPr>
          <w:p w14:paraId="107A7E39" w14:textId="502817E2" w:rsidR="00B879D6" w:rsidRPr="00B879D6" w:rsidRDefault="00B879D6" w:rsidP="00425CF8">
            <w:pPr>
              <w:rPr>
                <w:rFonts w:cstheme="minorHAnsi"/>
              </w:rPr>
            </w:pPr>
            <w:r w:rsidRPr="00B879D6">
              <w:rPr>
                <w:rFonts w:cstheme="minorHAnsi"/>
              </w:rPr>
              <w:t xml:space="preserve">Feed Delivery and Storage </w:t>
            </w:r>
          </w:p>
        </w:tc>
        <w:tc>
          <w:tcPr>
            <w:tcW w:w="1842" w:type="dxa"/>
            <w:shd w:val="clear" w:color="auto" w:fill="FFFFFF" w:themeFill="background1"/>
          </w:tcPr>
          <w:p w14:paraId="46491052" w14:textId="75354203" w:rsidR="00B879D6" w:rsidRPr="00B879D6" w:rsidRDefault="00B879D6" w:rsidP="00425CF8">
            <w:pPr>
              <w:rPr>
                <w:rFonts w:cstheme="minorHAnsi"/>
              </w:rPr>
            </w:pPr>
            <w:r w:rsidRPr="00B879D6">
              <w:rPr>
                <w:rFonts w:cstheme="minorHAnsi"/>
              </w:rPr>
              <w:t xml:space="preserve">Failure </w:t>
            </w:r>
            <w:r>
              <w:rPr>
                <w:rFonts w:cstheme="minorHAnsi"/>
              </w:rPr>
              <w:t xml:space="preserve">of pipe coupling to feed </w:t>
            </w:r>
            <w:r w:rsidR="00CA26EE">
              <w:rPr>
                <w:rFonts w:cstheme="minorHAnsi"/>
              </w:rPr>
              <w:t>silo</w:t>
            </w:r>
            <w:r>
              <w:rPr>
                <w:rFonts w:cstheme="minorHAnsi"/>
              </w:rPr>
              <w:t xml:space="preserve"> creating a leak or spillage </w:t>
            </w:r>
          </w:p>
        </w:tc>
        <w:tc>
          <w:tcPr>
            <w:tcW w:w="2835" w:type="dxa"/>
            <w:shd w:val="clear" w:color="auto" w:fill="FFFFFF" w:themeFill="background1"/>
          </w:tcPr>
          <w:p w14:paraId="65ADB540" w14:textId="77777777" w:rsidR="00A47646" w:rsidRDefault="00A47646" w:rsidP="00A47646">
            <w:pPr>
              <w:rPr>
                <w:rFonts w:cstheme="minorHAnsi"/>
                <w:b/>
              </w:rPr>
            </w:pPr>
            <w:r w:rsidRPr="00760185">
              <w:rPr>
                <w:rFonts w:cstheme="minorHAnsi"/>
                <w:b/>
              </w:rPr>
              <w:t xml:space="preserve">Trigger point </w:t>
            </w:r>
          </w:p>
          <w:p w14:paraId="540F3D2D" w14:textId="77777777" w:rsidR="00A47646" w:rsidRPr="00760185" w:rsidRDefault="00A47646" w:rsidP="00A47646">
            <w:pPr>
              <w:rPr>
                <w:rFonts w:cstheme="minorHAnsi"/>
              </w:rPr>
            </w:pPr>
            <w:r w:rsidRPr="00760185">
              <w:rPr>
                <w:rFonts w:cstheme="minorHAnsi"/>
              </w:rPr>
              <w:t xml:space="preserve">Unable to clear </w:t>
            </w:r>
            <w:r>
              <w:rPr>
                <w:rFonts w:cstheme="minorHAnsi"/>
              </w:rPr>
              <w:t>s</w:t>
            </w:r>
            <w:r w:rsidRPr="00760185">
              <w:rPr>
                <w:rFonts w:cstheme="minorHAnsi"/>
              </w:rPr>
              <w:t xml:space="preserve">pill quickly and at risk of rain soaking and /or contaminating watercourse. </w:t>
            </w:r>
          </w:p>
          <w:p w14:paraId="67AADAE3" w14:textId="77777777" w:rsidR="00A47646" w:rsidRDefault="00A47646" w:rsidP="00A47646">
            <w:pPr>
              <w:rPr>
                <w:rFonts w:cstheme="minorHAnsi"/>
                <w:b/>
              </w:rPr>
            </w:pPr>
          </w:p>
          <w:p w14:paraId="209C13C1" w14:textId="77777777" w:rsidR="00A47646" w:rsidRDefault="00A47646" w:rsidP="00A47646">
            <w:pPr>
              <w:rPr>
                <w:rFonts w:cstheme="minorHAnsi"/>
                <w:b/>
              </w:rPr>
            </w:pPr>
            <w:r>
              <w:rPr>
                <w:rFonts w:cstheme="minorHAnsi"/>
                <w:b/>
              </w:rPr>
              <w:t>Mitigation</w:t>
            </w:r>
          </w:p>
          <w:p w14:paraId="1EAE8C10" w14:textId="77777777" w:rsidR="00A47646" w:rsidRPr="00760185" w:rsidRDefault="00A47646" w:rsidP="00A47646">
            <w:pPr>
              <w:rPr>
                <w:rFonts w:cstheme="minorHAnsi"/>
              </w:rPr>
            </w:pPr>
            <w:r w:rsidRPr="00760185">
              <w:rPr>
                <w:rFonts w:cstheme="minorHAnsi"/>
              </w:rPr>
              <w:t>Farm workers to build a tem</w:t>
            </w:r>
            <w:r>
              <w:rPr>
                <w:rFonts w:cstheme="minorHAnsi"/>
              </w:rPr>
              <w:t>porary</w:t>
            </w:r>
            <w:r w:rsidRPr="00760185">
              <w:rPr>
                <w:rFonts w:cstheme="minorHAnsi"/>
              </w:rPr>
              <w:t xml:space="preserve"> bund around the spill with s</w:t>
            </w:r>
            <w:r>
              <w:rPr>
                <w:rFonts w:cstheme="minorHAnsi"/>
              </w:rPr>
              <w:t>t</w:t>
            </w:r>
            <w:r w:rsidRPr="00760185">
              <w:rPr>
                <w:rFonts w:cstheme="minorHAnsi"/>
              </w:rPr>
              <w:t>raw</w:t>
            </w:r>
            <w:r>
              <w:rPr>
                <w:rFonts w:cstheme="minorHAnsi"/>
              </w:rPr>
              <w:t xml:space="preserve"> or soil</w:t>
            </w:r>
          </w:p>
          <w:p w14:paraId="293FF717" w14:textId="77777777" w:rsidR="00A47646" w:rsidRPr="00760185" w:rsidRDefault="00A47646" w:rsidP="00A47646">
            <w:pPr>
              <w:rPr>
                <w:rFonts w:cstheme="minorHAnsi"/>
              </w:rPr>
            </w:pPr>
            <w:r w:rsidRPr="00760185">
              <w:rPr>
                <w:rFonts w:cstheme="minorHAnsi"/>
              </w:rPr>
              <w:t xml:space="preserve">Farm manager to contact specialist removal contractor immediately </w:t>
            </w:r>
          </w:p>
          <w:p w14:paraId="15F6E674" w14:textId="77777777" w:rsidR="00A47646" w:rsidRPr="00760185" w:rsidRDefault="00A47646" w:rsidP="00A47646">
            <w:pPr>
              <w:rPr>
                <w:rFonts w:cstheme="minorHAnsi"/>
              </w:rPr>
            </w:pPr>
            <w:r w:rsidRPr="00760185">
              <w:rPr>
                <w:rFonts w:cstheme="minorHAnsi"/>
              </w:rPr>
              <w:t xml:space="preserve"> </w:t>
            </w:r>
          </w:p>
          <w:p w14:paraId="3BF3B35A" w14:textId="77777777" w:rsidR="00A47646" w:rsidRPr="009C0E28" w:rsidRDefault="00A47646" w:rsidP="00A47646">
            <w:pPr>
              <w:rPr>
                <w:rFonts w:cstheme="minorHAnsi"/>
                <w:b/>
              </w:rPr>
            </w:pPr>
            <w:r w:rsidRPr="009C0E28">
              <w:rPr>
                <w:rFonts w:cstheme="minorHAnsi"/>
                <w:b/>
              </w:rPr>
              <w:t xml:space="preserve">Cessation of Action </w:t>
            </w:r>
          </w:p>
          <w:p w14:paraId="0F345AEA" w14:textId="77777777" w:rsidR="00A47646" w:rsidRDefault="00A47646" w:rsidP="00A47646">
            <w:pPr>
              <w:tabs>
                <w:tab w:val="left" w:pos="3405"/>
              </w:tabs>
            </w:pPr>
            <w:r>
              <w:t>No spillage remains and any waste generated by the spill has been removed from site by specialist contractor.</w:t>
            </w:r>
          </w:p>
          <w:p w14:paraId="7C03FBCB" w14:textId="6EC7DCB5" w:rsidR="00B879D6" w:rsidRPr="00B879D6" w:rsidRDefault="00B879D6" w:rsidP="00760185">
            <w:pPr>
              <w:rPr>
                <w:rFonts w:cstheme="minorHAnsi"/>
              </w:rPr>
            </w:pPr>
          </w:p>
        </w:tc>
        <w:tc>
          <w:tcPr>
            <w:tcW w:w="2784" w:type="dxa"/>
            <w:shd w:val="clear" w:color="auto" w:fill="FFFFFF" w:themeFill="background1"/>
          </w:tcPr>
          <w:p w14:paraId="326E7C9F" w14:textId="77777777" w:rsidR="00B879D6" w:rsidRDefault="00760185" w:rsidP="00425CF8">
            <w:pPr>
              <w:rPr>
                <w:rFonts w:cstheme="minorHAnsi"/>
                <w:b/>
              </w:rPr>
            </w:pPr>
            <w:r w:rsidRPr="00760185">
              <w:rPr>
                <w:rFonts w:cstheme="minorHAnsi"/>
                <w:b/>
              </w:rPr>
              <w:t xml:space="preserve">Trigger point </w:t>
            </w:r>
          </w:p>
          <w:p w14:paraId="7F97A900" w14:textId="20C9CCDF" w:rsidR="00760185" w:rsidRPr="00760185" w:rsidRDefault="00A47646" w:rsidP="00425CF8">
            <w:pPr>
              <w:rPr>
                <w:rFonts w:cstheme="minorHAnsi"/>
              </w:rPr>
            </w:pPr>
            <w:r>
              <w:rPr>
                <w:rFonts w:cstheme="minorHAnsi"/>
              </w:rPr>
              <w:t xml:space="preserve">Implemented primary mitigation measure and spill remains and unable to clear up, specialist removal firm cannot come on site for over 12 hours. </w:t>
            </w:r>
          </w:p>
          <w:p w14:paraId="17282A5A" w14:textId="77777777" w:rsidR="00760185" w:rsidRDefault="00760185" w:rsidP="00425CF8">
            <w:pPr>
              <w:rPr>
                <w:rFonts w:cstheme="minorHAnsi"/>
                <w:b/>
              </w:rPr>
            </w:pPr>
          </w:p>
          <w:p w14:paraId="3FA34348" w14:textId="77777777" w:rsidR="00760185" w:rsidRDefault="00760185" w:rsidP="00425CF8">
            <w:pPr>
              <w:rPr>
                <w:rFonts w:cstheme="minorHAnsi"/>
                <w:b/>
              </w:rPr>
            </w:pPr>
            <w:r>
              <w:rPr>
                <w:rFonts w:cstheme="minorHAnsi"/>
                <w:b/>
              </w:rPr>
              <w:t>Mitigation</w:t>
            </w:r>
          </w:p>
          <w:p w14:paraId="7DAA323D" w14:textId="145130A0" w:rsidR="00760185" w:rsidRPr="00760185" w:rsidRDefault="00760185" w:rsidP="00A47646">
            <w:pPr>
              <w:rPr>
                <w:rFonts w:cstheme="minorHAnsi"/>
              </w:rPr>
            </w:pPr>
            <w:r w:rsidRPr="00760185">
              <w:rPr>
                <w:rFonts w:cstheme="minorHAnsi"/>
              </w:rPr>
              <w:t xml:space="preserve">Farm workers to </w:t>
            </w:r>
            <w:r w:rsidR="00A47646">
              <w:rPr>
                <w:rFonts w:cstheme="minorHAnsi"/>
              </w:rPr>
              <w:t xml:space="preserve">spread soil or straw over the top of the spill to reduce odours. </w:t>
            </w:r>
            <w:r w:rsidRPr="00760185">
              <w:rPr>
                <w:rFonts w:cstheme="minorHAnsi"/>
              </w:rPr>
              <w:t xml:space="preserve"> </w:t>
            </w:r>
            <w:r w:rsidR="00A47646">
              <w:rPr>
                <w:rFonts w:cstheme="minorHAnsi"/>
              </w:rPr>
              <w:t xml:space="preserve">Bagged up feed to be deposited into covered skips. </w:t>
            </w:r>
            <w:r w:rsidRPr="00760185">
              <w:rPr>
                <w:rFonts w:cstheme="minorHAnsi"/>
              </w:rPr>
              <w:t xml:space="preserve"> </w:t>
            </w:r>
          </w:p>
          <w:p w14:paraId="2641A121" w14:textId="77777777" w:rsidR="00760185" w:rsidRPr="00760185" w:rsidRDefault="00760185" w:rsidP="00425CF8">
            <w:pPr>
              <w:rPr>
                <w:rFonts w:cstheme="minorHAnsi"/>
              </w:rPr>
            </w:pPr>
            <w:r w:rsidRPr="00760185">
              <w:rPr>
                <w:rFonts w:cstheme="minorHAnsi"/>
              </w:rPr>
              <w:t xml:space="preserve"> </w:t>
            </w:r>
          </w:p>
          <w:p w14:paraId="04696943" w14:textId="77777777" w:rsidR="00760185" w:rsidRPr="009C0E28" w:rsidRDefault="00760185" w:rsidP="00760185">
            <w:pPr>
              <w:rPr>
                <w:rFonts w:cstheme="minorHAnsi"/>
                <w:b/>
              </w:rPr>
            </w:pPr>
            <w:r w:rsidRPr="009C0E28">
              <w:rPr>
                <w:rFonts w:cstheme="minorHAnsi"/>
                <w:b/>
              </w:rPr>
              <w:t xml:space="preserve">Cessation of Action </w:t>
            </w:r>
          </w:p>
          <w:p w14:paraId="5AF7E67C" w14:textId="77777777" w:rsidR="00760185" w:rsidRDefault="00760185" w:rsidP="00760185">
            <w:pPr>
              <w:tabs>
                <w:tab w:val="left" w:pos="3405"/>
              </w:tabs>
            </w:pPr>
            <w:r>
              <w:t>No spillage remains and any waste generated by the spill has been removed from site by specialist contractor.</w:t>
            </w:r>
          </w:p>
          <w:p w14:paraId="73521742" w14:textId="77777777" w:rsidR="00760185" w:rsidRPr="00760185" w:rsidRDefault="00760185" w:rsidP="00760185">
            <w:pPr>
              <w:ind w:left="360"/>
              <w:rPr>
                <w:rFonts w:cstheme="minorHAnsi"/>
              </w:rPr>
            </w:pPr>
            <w:r w:rsidRPr="00760185">
              <w:rPr>
                <w:rFonts w:cstheme="minorHAnsi"/>
              </w:rPr>
              <w:t xml:space="preserve">. </w:t>
            </w:r>
          </w:p>
          <w:p w14:paraId="3FDF8B10" w14:textId="6194D87A" w:rsidR="00760185" w:rsidRPr="00760185" w:rsidRDefault="00760185" w:rsidP="00425CF8">
            <w:pPr>
              <w:rPr>
                <w:rFonts w:cstheme="minorHAnsi"/>
                <w:b/>
              </w:rPr>
            </w:pPr>
          </w:p>
        </w:tc>
      </w:tr>
      <w:tr w:rsidR="00FB23D6" w14:paraId="08A0ED84" w14:textId="77777777" w:rsidTr="006B1934">
        <w:tc>
          <w:tcPr>
            <w:tcW w:w="1555" w:type="dxa"/>
          </w:tcPr>
          <w:p w14:paraId="7488FFDB" w14:textId="187C1201" w:rsidR="00FB23D6" w:rsidRDefault="00FB23D6" w:rsidP="00FB23D6">
            <w:pPr>
              <w:rPr>
                <w:rFonts w:cstheme="minorHAnsi"/>
              </w:rPr>
            </w:pPr>
            <w:r w:rsidRPr="00B879D6">
              <w:rPr>
                <w:rFonts w:cstheme="minorHAnsi"/>
              </w:rPr>
              <w:t xml:space="preserve">Feed Delivery and Storage </w:t>
            </w:r>
          </w:p>
        </w:tc>
        <w:tc>
          <w:tcPr>
            <w:tcW w:w="1842" w:type="dxa"/>
          </w:tcPr>
          <w:p w14:paraId="46CC6267" w14:textId="7CAFAAF8" w:rsidR="00FB23D6" w:rsidRDefault="00FB23D6" w:rsidP="00FB23D6">
            <w:pPr>
              <w:rPr>
                <w:rFonts w:cstheme="minorHAnsi"/>
              </w:rPr>
            </w:pPr>
            <w:r w:rsidRPr="00B879D6">
              <w:rPr>
                <w:rFonts w:cstheme="minorHAnsi"/>
              </w:rPr>
              <w:t xml:space="preserve">Failure </w:t>
            </w:r>
            <w:r>
              <w:rPr>
                <w:rFonts w:cstheme="minorHAnsi"/>
              </w:rPr>
              <w:t xml:space="preserve">feed bins  </w:t>
            </w:r>
          </w:p>
        </w:tc>
        <w:tc>
          <w:tcPr>
            <w:tcW w:w="2835" w:type="dxa"/>
          </w:tcPr>
          <w:p w14:paraId="7874A277" w14:textId="77777777" w:rsidR="00FB23D6" w:rsidRPr="00760185" w:rsidRDefault="00FB23D6" w:rsidP="00FB23D6">
            <w:pPr>
              <w:rPr>
                <w:rFonts w:cstheme="minorHAnsi"/>
                <w:b/>
              </w:rPr>
            </w:pPr>
            <w:r w:rsidRPr="00760185">
              <w:rPr>
                <w:rFonts w:cstheme="minorHAnsi"/>
                <w:b/>
              </w:rPr>
              <w:t xml:space="preserve">Trigger Point </w:t>
            </w:r>
          </w:p>
          <w:p w14:paraId="2D899595" w14:textId="77777777" w:rsidR="00FB23D6" w:rsidRDefault="00FB23D6" w:rsidP="00FB23D6">
            <w:pPr>
              <w:rPr>
                <w:rFonts w:cstheme="minorHAnsi"/>
              </w:rPr>
            </w:pPr>
            <w:r w:rsidRPr="00760185">
              <w:rPr>
                <w:rFonts w:cstheme="minorHAnsi"/>
              </w:rPr>
              <w:t>Spillage occurs</w:t>
            </w:r>
          </w:p>
          <w:p w14:paraId="123C53C4" w14:textId="77777777" w:rsidR="00FB23D6" w:rsidRPr="00760185" w:rsidRDefault="00FB23D6" w:rsidP="00FB23D6">
            <w:pPr>
              <w:rPr>
                <w:rFonts w:cstheme="minorHAnsi"/>
              </w:rPr>
            </w:pPr>
            <w:r w:rsidRPr="00760185">
              <w:rPr>
                <w:rFonts w:cstheme="minorHAnsi"/>
              </w:rPr>
              <w:t xml:space="preserve"> </w:t>
            </w:r>
          </w:p>
          <w:p w14:paraId="2F66497D" w14:textId="77777777" w:rsidR="00FB23D6" w:rsidRPr="00760185" w:rsidRDefault="00FB23D6" w:rsidP="00FB23D6">
            <w:pPr>
              <w:rPr>
                <w:rFonts w:cstheme="minorHAnsi"/>
                <w:b/>
              </w:rPr>
            </w:pPr>
            <w:r w:rsidRPr="00760185">
              <w:rPr>
                <w:rFonts w:cstheme="minorHAnsi"/>
                <w:b/>
              </w:rPr>
              <w:t xml:space="preserve">Mitigation </w:t>
            </w:r>
          </w:p>
          <w:p w14:paraId="021E1E99" w14:textId="77777777" w:rsidR="00FB23D6" w:rsidRDefault="00FB23D6" w:rsidP="00FB23D6">
            <w:pPr>
              <w:tabs>
                <w:tab w:val="left" w:pos="3405"/>
              </w:tabs>
            </w:pPr>
            <w:r>
              <w:t xml:space="preserve">Any spillages with be cleared up immediately by farm staff and if fit for consumption will be placed in spare plastic feed bags and fed back to the pigs. Any spillages unfit for consumption will be cleared into skips immediately and removed from site by licenced waste contractors within 24hrs </w:t>
            </w:r>
          </w:p>
          <w:p w14:paraId="5888936B" w14:textId="77777777" w:rsidR="00FB23D6" w:rsidRDefault="00FB23D6" w:rsidP="00FB23D6">
            <w:pPr>
              <w:tabs>
                <w:tab w:val="left" w:pos="3405"/>
              </w:tabs>
            </w:pPr>
            <w:r>
              <w:t xml:space="preserve">Spillages over 500 kg – farm staff will notify the feed delivery company </w:t>
            </w:r>
            <w:r>
              <w:lastRenderedPageBreak/>
              <w:t xml:space="preserve">immediately who will be required to send a vehicle out to clear and remove all split feeds within 8 hours. </w:t>
            </w:r>
          </w:p>
          <w:p w14:paraId="7E8D8711" w14:textId="77777777" w:rsidR="00FB23D6" w:rsidRDefault="00FB23D6" w:rsidP="00FB23D6">
            <w:pPr>
              <w:tabs>
                <w:tab w:val="left" w:pos="3405"/>
              </w:tabs>
            </w:pPr>
            <w:r>
              <w:t>Farm manager to order replacement feed bin immediately.</w:t>
            </w:r>
          </w:p>
          <w:p w14:paraId="0A8C66CA" w14:textId="66F921AB" w:rsidR="00FB23D6" w:rsidRDefault="00FB23D6" w:rsidP="00FB23D6">
            <w:pPr>
              <w:tabs>
                <w:tab w:val="left" w:pos="3405"/>
              </w:tabs>
            </w:pPr>
            <w:r>
              <w:t xml:space="preserve"> </w:t>
            </w:r>
          </w:p>
          <w:p w14:paraId="4750019D" w14:textId="77777777" w:rsidR="00FB23D6" w:rsidRPr="009C0E28" w:rsidRDefault="00FB23D6" w:rsidP="00FB23D6">
            <w:pPr>
              <w:rPr>
                <w:rFonts w:cstheme="minorHAnsi"/>
                <w:b/>
              </w:rPr>
            </w:pPr>
            <w:r w:rsidRPr="009C0E28">
              <w:rPr>
                <w:rFonts w:cstheme="minorHAnsi"/>
                <w:b/>
              </w:rPr>
              <w:t xml:space="preserve">Cessation of Action </w:t>
            </w:r>
          </w:p>
          <w:p w14:paraId="635AC0A5" w14:textId="40E16BED" w:rsidR="00FB23D6" w:rsidRDefault="00FB23D6" w:rsidP="00FB23D6">
            <w:pPr>
              <w:tabs>
                <w:tab w:val="left" w:pos="3405"/>
              </w:tabs>
            </w:pPr>
            <w:r>
              <w:t xml:space="preserve">No spillage remains and any waste generated by the spill has been removed from site by specialist contractor. Feed bin has been replaced and in working order. </w:t>
            </w:r>
          </w:p>
          <w:p w14:paraId="2B9D6743" w14:textId="77777777" w:rsidR="00FB23D6" w:rsidRPr="00760185" w:rsidRDefault="00FB23D6" w:rsidP="00FB23D6">
            <w:pPr>
              <w:ind w:left="360"/>
              <w:rPr>
                <w:rFonts w:cstheme="minorHAnsi"/>
              </w:rPr>
            </w:pPr>
            <w:r w:rsidRPr="00760185">
              <w:rPr>
                <w:rFonts w:cstheme="minorHAnsi"/>
              </w:rPr>
              <w:t xml:space="preserve">. </w:t>
            </w:r>
          </w:p>
          <w:p w14:paraId="508F4FB4" w14:textId="77777777" w:rsidR="00FB23D6" w:rsidRDefault="00FB23D6" w:rsidP="00FB23D6">
            <w:pPr>
              <w:rPr>
                <w:rFonts w:cstheme="minorHAnsi"/>
              </w:rPr>
            </w:pPr>
          </w:p>
          <w:p w14:paraId="29E7EE59" w14:textId="0E688D55" w:rsidR="00FB23D6" w:rsidRPr="009C0E28" w:rsidRDefault="00FB23D6" w:rsidP="00FB23D6">
            <w:pPr>
              <w:rPr>
                <w:rFonts w:cstheme="minorHAnsi"/>
              </w:rPr>
            </w:pPr>
          </w:p>
        </w:tc>
        <w:tc>
          <w:tcPr>
            <w:tcW w:w="2784" w:type="dxa"/>
          </w:tcPr>
          <w:p w14:paraId="610D9339" w14:textId="77777777" w:rsidR="00FB23D6" w:rsidRDefault="00FB23D6" w:rsidP="00FB23D6">
            <w:pPr>
              <w:rPr>
                <w:rFonts w:cstheme="minorHAnsi"/>
                <w:b/>
              </w:rPr>
            </w:pPr>
            <w:r w:rsidRPr="00760185">
              <w:rPr>
                <w:rFonts w:cstheme="minorHAnsi"/>
                <w:b/>
              </w:rPr>
              <w:lastRenderedPageBreak/>
              <w:t xml:space="preserve">Trigger point </w:t>
            </w:r>
          </w:p>
          <w:p w14:paraId="60D5E8EB" w14:textId="7DC4C7C4" w:rsidR="00FB23D6" w:rsidRPr="00760185" w:rsidRDefault="00FB23D6" w:rsidP="00FB23D6">
            <w:pPr>
              <w:rPr>
                <w:rFonts w:cstheme="minorHAnsi"/>
              </w:rPr>
            </w:pPr>
            <w:r w:rsidRPr="00760185">
              <w:rPr>
                <w:rFonts w:cstheme="minorHAnsi"/>
              </w:rPr>
              <w:t xml:space="preserve">Unable to clear </w:t>
            </w:r>
            <w:r>
              <w:rPr>
                <w:rFonts w:cstheme="minorHAnsi"/>
              </w:rPr>
              <w:t>s</w:t>
            </w:r>
            <w:r w:rsidRPr="00760185">
              <w:rPr>
                <w:rFonts w:cstheme="minorHAnsi"/>
              </w:rPr>
              <w:t xml:space="preserve">pill quickly and at risk of rain soaking and /or contaminating watercourse. </w:t>
            </w:r>
            <w:r w:rsidR="00CA26EE">
              <w:rPr>
                <w:rFonts w:cstheme="minorHAnsi"/>
              </w:rPr>
              <w:t>Replacement f</w:t>
            </w:r>
            <w:r>
              <w:rPr>
                <w:rFonts w:cstheme="minorHAnsi"/>
              </w:rPr>
              <w:t xml:space="preserve">eed bin not currently </w:t>
            </w:r>
            <w:r w:rsidR="00CA26EE">
              <w:rPr>
                <w:rFonts w:cstheme="minorHAnsi"/>
              </w:rPr>
              <w:t>on site</w:t>
            </w:r>
            <w:r>
              <w:rPr>
                <w:rFonts w:cstheme="minorHAnsi"/>
              </w:rPr>
              <w:t xml:space="preserve"> to allow normal feeding protocol to continue. </w:t>
            </w:r>
          </w:p>
          <w:p w14:paraId="095558D7" w14:textId="77777777" w:rsidR="00FB23D6" w:rsidRDefault="00FB23D6" w:rsidP="00FB23D6">
            <w:pPr>
              <w:rPr>
                <w:rFonts w:cstheme="minorHAnsi"/>
                <w:b/>
              </w:rPr>
            </w:pPr>
          </w:p>
          <w:p w14:paraId="2A3DDEF0" w14:textId="77777777" w:rsidR="00FB23D6" w:rsidRDefault="00FB23D6" w:rsidP="00FB23D6">
            <w:pPr>
              <w:rPr>
                <w:rFonts w:cstheme="minorHAnsi"/>
                <w:b/>
              </w:rPr>
            </w:pPr>
            <w:r>
              <w:rPr>
                <w:rFonts w:cstheme="minorHAnsi"/>
                <w:b/>
              </w:rPr>
              <w:t>Mitigation</w:t>
            </w:r>
          </w:p>
          <w:p w14:paraId="229E64D2" w14:textId="00651E3C" w:rsidR="00FB23D6" w:rsidRPr="00760185" w:rsidRDefault="00FB23D6" w:rsidP="00FB23D6">
            <w:pPr>
              <w:rPr>
                <w:rFonts w:cstheme="minorHAnsi"/>
              </w:rPr>
            </w:pPr>
            <w:r w:rsidRPr="00760185">
              <w:rPr>
                <w:rFonts w:cstheme="minorHAnsi"/>
              </w:rPr>
              <w:t>Farm workers to build a tem</w:t>
            </w:r>
            <w:r>
              <w:rPr>
                <w:rFonts w:cstheme="minorHAnsi"/>
              </w:rPr>
              <w:t>porary</w:t>
            </w:r>
            <w:r w:rsidRPr="00760185">
              <w:rPr>
                <w:rFonts w:cstheme="minorHAnsi"/>
              </w:rPr>
              <w:t xml:space="preserve"> bund around the spill with s</w:t>
            </w:r>
            <w:r>
              <w:rPr>
                <w:rFonts w:cstheme="minorHAnsi"/>
              </w:rPr>
              <w:t>t</w:t>
            </w:r>
            <w:r w:rsidRPr="00760185">
              <w:rPr>
                <w:rFonts w:cstheme="minorHAnsi"/>
              </w:rPr>
              <w:t>raw</w:t>
            </w:r>
            <w:r w:rsidR="00ED4BBC">
              <w:rPr>
                <w:rFonts w:cstheme="minorHAnsi"/>
              </w:rPr>
              <w:t xml:space="preserve"> and cover spill with straw/soil. </w:t>
            </w:r>
          </w:p>
          <w:p w14:paraId="7D363E06" w14:textId="77777777" w:rsidR="00FB23D6" w:rsidRDefault="00FB23D6" w:rsidP="00FB23D6">
            <w:pPr>
              <w:rPr>
                <w:rFonts w:cstheme="minorHAnsi"/>
              </w:rPr>
            </w:pPr>
            <w:r w:rsidRPr="00760185">
              <w:rPr>
                <w:rFonts w:cstheme="minorHAnsi"/>
              </w:rPr>
              <w:t>Farm manager to contact specialist removal contractor immediately</w:t>
            </w:r>
          </w:p>
          <w:p w14:paraId="318E98A4" w14:textId="7882BA40" w:rsidR="00FB23D6" w:rsidRPr="00760185" w:rsidRDefault="00FB23D6" w:rsidP="00FB23D6">
            <w:pPr>
              <w:rPr>
                <w:rFonts w:cstheme="minorHAnsi"/>
              </w:rPr>
            </w:pPr>
            <w:r>
              <w:rPr>
                <w:rFonts w:cstheme="minorHAnsi"/>
              </w:rPr>
              <w:lastRenderedPageBreak/>
              <w:t xml:space="preserve">Farm manager to reduce normal feed order and order more often to enable the farm to operate with one bin less. </w:t>
            </w:r>
            <w:r w:rsidRPr="00760185">
              <w:rPr>
                <w:rFonts w:cstheme="minorHAnsi"/>
              </w:rPr>
              <w:t xml:space="preserve"> </w:t>
            </w:r>
          </w:p>
          <w:p w14:paraId="4682A8F0" w14:textId="77777777" w:rsidR="00FB23D6" w:rsidRPr="00760185" w:rsidRDefault="00FB23D6" w:rsidP="00FB23D6">
            <w:pPr>
              <w:rPr>
                <w:rFonts w:cstheme="minorHAnsi"/>
              </w:rPr>
            </w:pPr>
            <w:r w:rsidRPr="00760185">
              <w:rPr>
                <w:rFonts w:cstheme="minorHAnsi"/>
              </w:rPr>
              <w:t xml:space="preserve"> </w:t>
            </w:r>
          </w:p>
          <w:p w14:paraId="1D97E578" w14:textId="77777777" w:rsidR="00FB23D6" w:rsidRPr="009C0E28" w:rsidRDefault="00FB23D6" w:rsidP="00FB23D6">
            <w:pPr>
              <w:rPr>
                <w:rFonts w:cstheme="minorHAnsi"/>
                <w:b/>
              </w:rPr>
            </w:pPr>
            <w:r w:rsidRPr="009C0E28">
              <w:rPr>
                <w:rFonts w:cstheme="minorHAnsi"/>
                <w:b/>
              </w:rPr>
              <w:t xml:space="preserve">Cessation of Action </w:t>
            </w:r>
          </w:p>
          <w:p w14:paraId="674ADDBF" w14:textId="4A301D50" w:rsidR="00FB23D6" w:rsidRDefault="00FB23D6" w:rsidP="00FB23D6">
            <w:pPr>
              <w:tabs>
                <w:tab w:val="left" w:pos="3405"/>
              </w:tabs>
            </w:pPr>
            <w:r>
              <w:t>No spillage remains and any waste generated by the spill has been removed from site by specialist contractor.</w:t>
            </w:r>
          </w:p>
          <w:p w14:paraId="32E16DD7" w14:textId="018BB05A" w:rsidR="00FB23D6" w:rsidRDefault="00FB23D6" w:rsidP="00FB23D6">
            <w:pPr>
              <w:tabs>
                <w:tab w:val="left" w:pos="3405"/>
              </w:tabs>
            </w:pPr>
            <w:r>
              <w:t xml:space="preserve">Feed bin on site and installed by qualified contractor. </w:t>
            </w:r>
          </w:p>
          <w:p w14:paraId="3E29C838" w14:textId="77777777" w:rsidR="00FB23D6" w:rsidRPr="00760185" w:rsidRDefault="00FB23D6" w:rsidP="00FB23D6">
            <w:pPr>
              <w:ind w:left="360"/>
              <w:rPr>
                <w:rFonts w:cstheme="minorHAnsi"/>
              </w:rPr>
            </w:pPr>
            <w:r w:rsidRPr="00760185">
              <w:rPr>
                <w:rFonts w:cstheme="minorHAnsi"/>
              </w:rPr>
              <w:t xml:space="preserve">. </w:t>
            </w:r>
          </w:p>
          <w:p w14:paraId="41AF9982" w14:textId="24F1887B" w:rsidR="00FB23D6" w:rsidRDefault="00FB23D6" w:rsidP="00FB23D6">
            <w:pPr>
              <w:rPr>
                <w:rFonts w:cstheme="minorHAnsi"/>
              </w:rPr>
            </w:pPr>
          </w:p>
        </w:tc>
      </w:tr>
      <w:tr w:rsidR="00FB23D6" w14:paraId="71272870" w14:textId="77777777" w:rsidTr="006B1934">
        <w:tc>
          <w:tcPr>
            <w:tcW w:w="1555" w:type="dxa"/>
          </w:tcPr>
          <w:p w14:paraId="20C499E7" w14:textId="69400BE9" w:rsidR="00FB23D6" w:rsidRDefault="00FB23D6" w:rsidP="00FB23D6">
            <w:pPr>
              <w:rPr>
                <w:rFonts w:cstheme="minorHAnsi"/>
              </w:rPr>
            </w:pPr>
            <w:r>
              <w:rPr>
                <w:rFonts w:cstheme="minorHAnsi"/>
              </w:rPr>
              <w:t>Carcase storage and disposal</w:t>
            </w:r>
          </w:p>
        </w:tc>
        <w:tc>
          <w:tcPr>
            <w:tcW w:w="1842" w:type="dxa"/>
          </w:tcPr>
          <w:p w14:paraId="3150E831" w14:textId="25DAC935" w:rsidR="00FB23D6" w:rsidRDefault="00FB23D6" w:rsidP="00FB23D6">
            <w:pPr>
              <w:rPr>
                <w:rFonts w:cstheme="minorHAnsi"/>
              </w:rPr>
            </w:pPr>
            <w:r>
              <w:rPr>
                <w:rFonts w:cstheme="minorHAnsi"/>
              </w:rPr>
              <w:t xml:space="preserve">Carcass bins leaking  </w:t>
            </w:r>
          </w:p>
        </w:tc>
        <w:tc>
          <w:tcPr>
            <w:tcW w:w="2835" w:type="dxa"/>
          </w:tcPr>
          <w:p w14:paraId="08118756" w14:textId="77777777" w:rsidR="00FB23D6" w:rsidRPr="009C0E28" w:rsidRDefault="00FB23D6" w:rsidP="00FB23D6">
            <w:pPr>
              <w:rPr>
                <w:rFonts w:cstheme="minorHAnsi"/>
                <w:b/>
              </w:rPr>
            </w:pPr>
            <w:r w:rsidRPr="009C0E28">
              <w:rPr>
                <w:rFonts w:cstheme="minorHAnsi"/>
                <w:b/>
              </w:rPr>
              <w:t>Trigger Point</w:t>
            </w:r>
          </w:p>
          <w:p w14:paraId="2381B37A" w14:textId="7F7DB61B" w:rsidR="00FB23D6" w:rsidRDefault="00FB23D6" w:rsidP="00FB23D6">
            <w:pPr>
              <w:rPr>
                <w:rFonts w:cstheme="minorHAnsi"/>
              </w:rPr>
            </w:pPr>
            <w:r>
              <w:rPr>
                <w:rFonts w:cstheme="minorHAnsi"/>
              </w:rPr>
              <w:t xml:space="preserve">Damaged or worn bins   </w:t>
            </w:r>
          </w:p>
          <w:p w14:paraId="41CF22DE" w14:textId="77777777" w:rsidR="00FB23D6" w:rsidRDefault="00FB23D6" w:rsidP="00FB23D6">
            <w:pPr>
              <w:rPr>
                <w:rFonts w:cstheme="minorHAnsi"/>
              </w:rPr>
            </w:pPr>
          </w:p>
          <w:p w14:paraId="4279666E" w14:textId="77777777" w:rsidR="00FB23D6" w:rsidRPr="009C0E28" w:rsidRDefault="00FB23D6" w:rsidP="00FB23D6">
            <w:pPr>
              <w:rPr>
                <w:rFonts w:cstheme="minorHAnsi"/>
                <w:b/>
              </w:rPr>
            </w:pPr>
            <w:r w:rsidRPr="009C0E28">
              <w:rPr>
                <w:rFonts w:cstheme="minorHAnsi"/>
                <w:b/>
              </w:rPr>
              <w:t xml:space="preserve">Mitigation </w:t>
            </w:r>
          </w:p>
          <w:p w14:paraId="3B21C05F" w14:textId="2C0B8581" w:rsidR="00FB23D6" w:rsidRDefault="00FB23D6" w:rsidP="00FB23D6">
            <w:pPr>
              <w:rPr>
                <w:rFonts w:cstheme="minorHAnsi"/>
              </w:rPr>
            </w:pPr>
            <w:r>
              <w:rPr>
                <w:rFonts w:cstheme="minorHAnsi"/>
              </w:rPr>
              <w:t>Once identified, farm staff to mediately order new bins</w:t>
            </w:r>
            <w:r w:rsidR="00ED4BBC">
              <w:rPr>
                <w:rFonts w:cstheme="minorHAnsi"/>
              </w:rPr>
              <w:t xml:space="preserve"> or repair if this is practical. </w:t>
            </w:r>
          </w:p>
          <w:p w14:paraId="2F081AAC" w14:textId="0D98C7C6" w:rsidR="00FB23D6" w:rsidRDefault="00FB23D6" w:rsidP="00FB23D6">
            <w:pPr>
              <w:rPr>
                <w:rFonts w:cstheme="minorHAnsi"/>
              </w:rPr>
            </w:pPr>
            <w:r>
              <w:rPr>
                <w:rFonts w:cstheme="minorHAnsi"/>
              </w:rPr>
              <w:t xml:space="preserve">Do not use the damaged bin </w:t>
            </w:r>
          </w:p>
          <w:p w14:paraId="3934B918" w14:textId="36AD901B" w:rsidR="00FB23D6" w:rsidRDefault="00FB23D6" w:rsidP="00FB23D6">
            <w:pPr>
              <w:rPr>
                <w:rFonts w:cstheme="minorHAnsi"/>
              </w:rPr>
            </w:pPr>
          </w:p>
          <w:p w14:paraId="3B7E331A" w14:textId="77777777" w:rsidR="00FB23D6" w:rsidRDefault="00FB23D6" w:rsidP="00FB23D6">
            <w:pPr>
              <w:rPr>
                <w:rFonts w:cstheme="minorHAnsi"/>
              </w:rPr>
            </w:pPr>
          </w:p>
          <w:p w14:paraId="0DAF37D3" w14:textId="77777777" w:rsidR="00FB23D6" w:rsidRPr="009C0E28" w:rsidRDefault="00FB23D6" w:rsidP="00FB23D6">
            <w:pPr>
              <w:rPr>
                <w:rFonts w:cstheme="minorHAnsi"/>
                <w:b/>
              </w:rPr>
            </w:pPr>
            <w:r w:rsidRPr="009C0E28">
              <w:rPr>
                <w:rFonts w:cstheme="minorHAnsi"/>
                <w:b/>
              </w:rPr>
              <w:t xml:space="preserve">Cessation of Action </w:t>
            </w:r>
          </w:p>
          <w:p w14:paraId="15FD5047" w14:textId="062373E2" w:rsidR="00FB23D6" w:rsidRDefault="00FB23D6" w:rsidP="00FB23D6">
            <w:pPr>
              <w:rPr>
                <w:rFonts w:cstheme="minorHAnsi"/>
              </w:rPr>
            </w:pPr>
            <w:r>
              <w:rPr>
                <w:rFonts w:cstheme="minorHAnsi"/>
              </w:rPr>
              <w:t xml:space="preserve">New sealed bins delivered within 48 hours </w:t>
            </w:r>
          </w:p>
          <w:p w14:paraId="07E87F43" w14:textId="77777777" w:rsidR="00FB23D6" w:rsidRDefault="00FB23D6" w:rsidP="00FB23D6">
            <w:pPr>
              <w:rPr>
                <w:rFonts w:cstheme="minorHAnsi"/>
              </w:rPr>
            </w:pPr>
          </w:p>
        </w:tc>
        <w:tc>
          <w:tcPr>
            <w:tcW w:w="2784" w:type="dxa"/>
          </w:tcPr>
          <w:p w14:paraId="06FC3E4A" w14:textId="77777777" w:rsidR="00FB23D6" w:rsidRPr="009C0E28" w:rsidRDefault="00FB23D6" w:rsidP="00FB23D6">
            <w:pPr>
              <w:rPr>
                <w:rFonts w:cstheme="minorHAnsi"/>
                <w:b/>
              </w:rPr>
            </w:pPr>
            <w:r w:rsidRPr="009C0E28">
              <w:rPr>
                <w:rFonts w:cstheme="minorHAnsi"/>
                <w:b/>
              </w:rPr>
              <w:t>Trigger Point</w:t>
            </w:r>
          </w:p>
          <w:p w14:paraId="15EE50A9" w14:textId="3FFF0B44" w:rsidR="00FB23D6" w:rsidRDefault="00FB23D6" w:rsidP="00FB23D6">
            <w:pPr>
              <w:rPr>
                <w:rFonts w:cstheme="minorHAnsi"/>
              </w:rPr>
            </w:pPr>
            <w:r>
              <w:rPr>
                <w:rFonts w:cstheme="minorHAnsi"/>
              </w:rPr>
              <w:t xml:space="preserve">Damaged or worn bins cannot be replaced within 48 hours.    </w:t>
            </w:r>
          </w:p>
          <w:p w14:paraId="72992A93" w14:textId="77777777" w:rsidR="00FB23D6" w:rsidRDefault="00FB23D6" w:rsidP="00FB23D6">
            <w:pPr>
              <w:rPr>
                <w:rFonts w:cstheme="minorHAnsi"/>
              </w:rPr>
            </w:pPr>
          </w:p>
          <w:p w14:paraId="790338AB" w14:textId="77777777" w:rsidR="00FB23D6" w:rsidRPr="009C0E28" w:rsidRDefault="00FB23D6" w:rsidP="00FB23D6">
            <w:pPr>
              <w:rPr>
                <w:rFonts w:cstheme="minorHAnsi"/>
                <w:b/>
              </w:rPr>
            </w:pPr>
            <w:r w:rsidRPr="009C0E28">
              <w:rPr>
                <w:rFonts w:cstheme="minorHAnsi"/>
                <w:b/>
              </w:rPr>
              <w:t xml:space="preserve">Mitigation </w:t>
            </w:r>
          </w:p>
          <w:p w14:paraId="1977377F" w14:textId="77777777" w:rsidR="00FB23D6" w:rsidRDefault="00FB23D6" w:rsidP="00FB23D6">
            <w:pPr>
              <w:rPr>
                <w:rFonts w:cstheme="minorHAnsi"/>
              </w:rPr>
            </w:pPr>
            <w:r>
              <w:rPr>
                <w:rFonts w:cstheme="minorHAnsi"/>
              </w:rPr>
              <w:t>Farm manager to contact National Fallen Stock to arrange for immediate collection of deadstock. Deadstock collection to continue</w:t>
            </w:r>
          </w:p>
          <w:p w14:paraId="386A3F90" w14:textId="30CBE75A" w:rsidR="00FB23D6" w:rsidRDefault="00FB23D6" w:rsidP="00FB23D6">
            <w:pPr>
              <w:rPr>
                <w:rFonts w:cstheme="minorHAnsi"/>
              </w:rPr>
            </w:pPr>
            <w:r>
              <w:rPr>
                <w:rFonts w:cstheme="minorHAnsi"/>
              </w:rPr>
              <w:t xml:space="preserve"> </w:t>
            </w:r>
          </w:p>
          <w:p w14:paraId="5F155BF1" w14:textId="77777777" w:rsidR="00FB23D6" w:rsidRPr="009C0E28" w:rsidRDefault="00FB23D6" w:rsidP="00FB23D6">
            <w:pPr>
              <w:rPr>
                <w:rFonts w:cstheme="minorHAnsi"/>
                <w:b/>
              </w:rPr>
            </w:pPr>
            <w:r w:rsidRPr="009C0E28">
              <w:rPr>
                <w:rFonts w:cstheme="minorHAnsi"/>
                <w:b/>
              </w:rPr>
              <w:t xml:space="preserve">Cessation of Action </w:t>
            </w:r>
          </w:p>
          <w:p w14:paraId="51750437" w14:textId="62688623" w:rsidR="00FB23D6" w:rsidRDefault="00FB23D6" w:rsidP="00FB23D6">
            <w:pPr>
              <w:rPr>
                <w:rFonts w:cstheme="minorHAnsi"/>
              </w:rPr>
            </w:pPr>
            <w:r>
              <w:rPr>
                <w:rFonts w:cstheme="minorHAnsi"/>
              </w:rPr>
              <w:t xml:space="preserve">New sealed bins delivered and in use. </w:t>
            </w:r>
          </w:p>
          <w:p w14:paraId="7D66F08C" w14:textId="77777777" w:rsidR="00FB23D6" w:rsidRDefault="00FB23D6" w:rsidP="00FB23D6">
            <w:pPr>
              <w:rPr>
                <w:rFonts w:cstheme="minorHAnsi"/>
              </w:rPr>
            </w:pPr>
          </w:p>
        </w:tc>
      </w:tr>
      <w:tr w:rsidR="003A114E" w14:paraId="118AE5F0" w14:textId="77777777" w:rsidTr="006B1934">
        <w:tc>
          <w:tcPr>
            <w:tcW w:w="1555" w:type="dxa"/>
          </w:tcPr>
          <w:p w14:paraId="384EEDE8" w14:textId="60D5BE70" w:rsidR="003A114E" w:rsidRDefault="003A114E" w:rsidP="00FB23D6">
            <w:pPr>
              <w:rPr>
                <w:rFonts w:cstheme="minorHAnsi"/>
              </w:rPr>
            </w:pPr>
            <w:r>
              <w:rPr>
                <w:rFonts w:cstheme="minorHAnsi"/>
              </w:rPr>
              <w:t>Carcase storage and disposal</w:t>
            </w:r>
          </w:p>
        </w:tc>
        <w:tc>
          <w:tcPr>
            <w:tcW w:w="1842" w:type="dxa"/>
          </w:tcPr>
          <w:p w14:paraId="4709A4EA" w14:textId="4726F610" w:rsidR="003A114E" w:rsidRDefault="003A114E" w:rsidP="00FB23D6">
            <w:pPr>
              <w:rPr>
                <w:rFonts w:cstheme="minorHAnsi"/>
              </w:rPr>
            </w:pPr>
            <w:r>
              <w:rPr>
                <w:rFonts w:cstheme="minorHAnsi"/>
              </w:rPr>
              <w:t xml:space="preserve">Failure of incinerator </w:t>
            </w:r>
          </w:p>
        </w:tc>
        <w:tc>
          <w:tcPr>
            <w:tcW w:w="2835" w:type="dxa"/>
          </w:tcPr>
          <w:p w14:paraId="5315BEBF" w14:textId="77777777" w:rsidR="003A114E" w:rsidRDefault="003A114E" w:rsidP="00FB23D6">
            <w:pPr>
              <w:rPr>
                <w:rFonts w:cstheme="minorHAnsi"/>
                <w:b/>
              </w:rPr>
            </w:pPr>
            <w:r>
              <w:rPr>
                <w:rFonts w:cstheme="minorHAnsi"/>
                <w:b/>
              </w:rPr>
              <w:t xml:space="preserve">Trigger point </w:t>
            </w:r>
          </w:p>
          <w:p w14:paraId="7303C0FD" w14:textId="525A0913" w:rsidR="003A114E" w:rsidRDefault="003A114E" w:rsidP="00FB23D6">
            <w:pPr>
              <w:rPr>
                <w:rFonts w:cstheme="minorHAnsi"/>
              </w:rPr>
            </w:pPr>
            <w:r w:rsidRPr="003A114E">
              <w:rPr>
                <w:rFonts w:cstheme="minorHAnsi"/>
              </w:rPr>
              <w:t xml:space="preserve">Daily inspection and monitoring by farm manager </w:t>
            </w:r>
            <w:proofErr w:type="gramStart"/>
            <w:r w:rsidRPr="003A114E">
              <w:rPr>
                <w:rFonts w:cstheme="minorHAnsi"/>
              </w:rPr>
              <w:t>identifi</w:t>
            </w:r>
            <w:r>
              <w:rPr>
                <w:rFonts w:cstheme="minorHAnsi"/>
              </w:rPr>
              <w:t>es</w:t>
            </w:r>
            <w:proofErr w:type="gramEnd"/>
            <w:r w:rsidRPr="003A114E">
              <w:rPr>
                <w:rFonts w:cstheme="minorHAnsi"/>
              </w:rPr>
              <w:t xml:space="preserve"> failure </w:t>
            </w:r>
          </w:p>
          <w:p w14:paraId="631AEE00" w14:textId="1B295683" w:rsidR="003A114E" w:rsidRDefault="003A114E" w:rsidP="00FB23D6">
            <w:pPr>
              <w:rPr>
                <w:rFonts w:cstheme="minorHAnsi"/>
              </w:rPr>
            </w:pPr>
          </w:p>
          <w:p w14:paraId="1BE89145" w14:textId="5EF08ED4" w:rsidR="003A114E" w:rsidRPr="003A114E" w:rsidRDefault="003A114E" w:rsidP="00FB23D6">
            <w:pPr>
              <w:rPr>
                <w:rFonts w:cstheme="minorHAnsi"/>
                <w:b/>
              </w:rPr>
            </w:pPr>
            <w:r w:rsidRPr="003A114E">
              <w:rPr>
                <w:rFonts w:cstheme="minorHAnsi"/>
                <w:b/>
              </w:rPr>
              <w:t xml:space="preserve">Mitigation </w:t>
            </w:r>
          </w:p>
          <w:p w14:paraId="4DA43AD9" w14:textId="178B060D" w:rsidR="003A114E" w:rsidRDefault="003A114E" w:rsidP="00FB23D6">
            <w:pPr>
              <w:rPr>
                <w:rFonts w:cstheme="minorHAnsi"/>
              </w:rPr>
            </w:pPr>
            <w:r>
              <w:rPr>
                <w:rFonts w:cstheme="minorHAnsi"/>
              </w:rPr>
              <w:t xml:space="preserve">Farm manager to contact qualified contractor to repair immediately. </w:t>
            </w:r>
          </w:p>
          <w:p w14:paraId="4B73CEBA" w14:textId="34CEA3A4" w:rsidR="003A114E" w:rsidRDefault="003A114E" w:rsidP="00FB23D6">
            <w:pPr>
              <w:rPr>
                <w:rFonts w:cstheme="minorHAnsi"/>
              </w:rPr>
            </w:pPr>
          </w:p>
          <w:p w14:paraId="76689DE5" w14:textId="32820657" w:rsidR="003A114E" w:rsidRDefault="003A114E" w:rsidP="00FB23D6">
            <w:pPr>
              <w:rPr>
                <w:rFonts w:cstheme="minorHAnsi"/>
                <w:b/>
              </w:rPr>
            </w:pPr>
            <w:r w:rsidRPr="003A114E">
              <w:rPr>
                <w:rFonts w:cstheme="minorHAnsi"/>
                <w:b/>
              </w:rPr>
              <w:t xml:space="preserve">Cessation of Action </w:t>
            </w:r>
          </w:p>
          <w:p w14:paraId="2B8087A9" w14:textId="49D2F80B" w:rsidR="003A114E" w:rsidRPr="003A114E" w:rsidRDefault="003A114E" w:rsidP="00FB23D6">
            <w:pPr>
              <w:rPr>
                <w:rFonts w:cstheme="minorHAnsi"/>
              </w:rPr>
            </w:pPr>
            <w:r w:rsidRPr="003A114E">
              <w:rPr>
                <w:rFonts w:cstheme="minorHAnsi"/>
              </w:rPr>
              <w:t xml:space="preserve">Contractor has completed repair work and incinerator is in working order </w:t>
            </w:r>
          </w:p>
          <w:p w14:paraId="5808715C" w14:textId="7D27981E" w:rsidR="003A114E" w:rsidRPr="009C0E28" w:rsidRDefault="003A114E" w:rsidP="00FB23D6">
            <w:pPr>
              <w:rPr>
                <w:rFonts w:cstheme="minorHAnsi"/>
                <w:b/>
              </w:rPr>
            </w:pPr>
          </w:p>
        </w:tc>
        <w:tc>
          <w:tcPr>
            <w:tcW w:w="2784" w:type="dxa"/>
          </w:tcPr>
          <w:p w14:paraId="0793417D" w14:textId="77777777" w:rsidR="003A114E" w:rsidRDefault="003A114E" w:rsidP="00FB23D6">
            <w:pPr>
              <w:rPr>
                <w:rFonts w:cstheme="minorHAnsi"/>
                <w:b/>
              </w:rPr>
            </w:pPr>
            <w:r>
              <w:rPr>
                <w:rFonts w:cstheme="minorHAnsi"/>
                <w:b/>
              </w:rPr>
              <w:t xml:space="preserve">Trigger point </w:t>
            </w:r>
          </w:p>
          <w:p w14:paraId="515234D4" w14:textId="6411901D" w:rsidR="003A114E" w:rsidRPr="003A114E" w:rsidRDefault="003A114E" w:rsidP="00FB23D6">
            <w:pPr>
              <w:rPr>
                <w:rFonts w:cstheme="minorHAnsi"/>
              </w:rPr>
            </w:pPr>
            <w:r w:rsidRPr="003A114E">
              <w:rPr>
                <w:rFonts w:cstheme="minorHAnsi"/>
              </w:rPr>
              <w:t>Contractor is unable to repair incinerator within 72 hours</w:t>
            </w:r>
            <w:r>
              <w:rPr>
                <w:rFonts w:cstheme="minorHAnsi"/>
              </w:rPr>
              <w:t>.</w:t>
            </w:r>
            <w:r w:rsidRPr="003A114E">
              <w:rPr>
                <w:rFonts w:cstheme="minorHAnsi"/>
              </w:rPr>
              <w:t xml:space="preserve"> </w:t>
            </w:r>
          </w:p>
          <w:p w14:paraId="6F7280FA" w14:textId="77777777" w:rsidR="003A114E" w:rsidRDefault="003A114E" w:rsidP="00FB23D6">
            <w:pPr>
              <w:rPr>
                <w:rFonts w:cstheme="minorHAnsi"/>
                <w:b/>
              </w:rPr>
            </w:pPr>
          </w:p>
          <w:p w14:paraId="05F1703B" w14:textId="77777777" w:rsidR="003A114E" w:rsidRDefault="003A114E" w:rsidP="00FB23D6">
            <w:pPr>
              <w:rPr>
                <w:rFonts w:cstheme="minorHAnsi"/>
                <w:b/>
              </w:rPr>
            </w:pPr>
            <w:r>
              <w:rPr>
                <w:rFonts w:cstheme="minorHAnsi"/>
                <w:b/>
              </w:rPr>
              <w:t xml:space="preserve">Mitigation </w:t>
            </w:r>
          </w:p>
          <w:p w14:paraId="79B7ADD3" w14:textId="77777777" w:rsidR="003A114E" w:rsidRDefault="003A114E" w:rsidP="00FB23D6">
            <w:pPr>
              <w:rPr>
                <w:rFonts w:cstheme="minorHAnsi"/>
              </w:rPr>
            </w:pPr>
            <w:r w:rsidRPr="003A114E">
              <w:rPr>
                <w:rFonts w:cstheme="minorHAnsi"/>
              </w:rPr>
              <w:t xml:space="preserve">Farm manager to contact National Fallen Stock and request removal of all stock immediately and on going until incinerator is operational. </w:t>
            </w:r>
          </w:p>
          <w:p w14:paraId="57B00AEC" w14:textId="77777777" w:rsidR="003A114E" w:rsidRDefault="003A114E" w:rsidP="00FB23D6">
            <w:pPr>
              <w:rPr>
                <w:rFonts w:cstheme="minorHAnsi"/>
              </w:rPr>
            </w:pPr>
          </w:p>
          <w:p w14:paraId="0AD3924B" w14:textId="77777777" w:rsidR="003A114E" w:rsidRDefault="003A114E" w:rsidP="003A114E">
            <w:pPr>
              <w:rPr>
                <w:rFonts w:cstheme="minorHAnsi"/>
                <w:b/>
              </w:rPr>
            </w:pPr>
            <w:r w:rsidRPr="003A114E">
              <w:rPr>
                <w:rFonts w:cstheme="minorHAnsi"/>
                <w:b/>
              </w:rPr>
              <w:t xml:space="preserve">Cessation of Action </w:t>
            </w:r>
          </w:p>
          <w:p w14:paraId="719FF45A" w14:textId="0AE16186" w:rsidR="003A114E" w:rsidRPr="003A114E" w:rsidRDefault="003A114E" w:rsidP="003A114E">
            <w:pPr>
              <w:rPr>
                <w:rFonts w:cstheme="minorHAnsi"/>
              </w:rPr>
            </w:pPr>
            <w:r w:rsidRPr="003A114E">
              <w:rPr>
                <w:rFonts w:cstheme="minorHAnsi"/>
              </w:rPr>
              <w:lastRenderedPageBreak/>
              <w:t>Contractor has completed repair work and incinerator is in working order</w:t>
            </w:r>
            <w:r>
              <w:rPr>
                <w:rFonts w:cstheme="minorHAnsi"/>
              </w:rPr>
              <w:t xml:space="preserve">. </w:t>
            </w:r>
          </w:p>
          <w:p w14:paraId="56F1B3C8" w14:textId="386B6377" w:rsidR="003A114E" w:rsidRPr="003A114E" w:rsidRDefault="003A114E" w:rsidP="00FB23D6">
            <w:pPr>
              <w:rPr>
                <w:rFonts w:cstheme="minorHAnsi"/>
              </w:rPr>
            </w:pPr>
          </w:p>
        </w:tc>
      </w:tr>
      <w:tr w:rsidR="00FB23D6" w14:paraId="54757D1C" w14:textId="77777777" w:rsidTr="006B1934">
        <w:tc>
          <w:tcPr>
            <w:tcW w:w="1555" w:type="dxa"/>
          </w:tcPr>
          <w:p w14:paraId="06473B04" w14:textId="6352C913" w:rsidR="00FB23D6" w:rsidRDefault="00FB23D6" w:rsidP="00FB23D6">
            <w:pPr>
              <w:rPr>
                <w:rFonts w:cstheme="minorHAnsi"/>
              </w:rPr>
            </w:pPr>
            <w:r>
              <w:rPr>
                <w:rFonts w:cstheme="minorHAnsi"/>
              </w:rPr>
              <w:lastRenderedPageBreak/>
              <w:t xml:space="preserve">Slurry Handling </w:t>
            </w:r>
          </w:p>
        </w:tc>
        <w:tc>
          <w:tcPr>
            <w:tcW w:w="1842" w:type="dxa"/>
          </w:tcPr>
          <w:p w14:paraId="75AFB256" w14:textId="4452016D" w:rsidR="00FB23D6" w:rsidRDefault="00FB23D6" w:rsidP="00FB23D6">
            <w:pPr>
              <w:rPr>
                <w:rFonts w:cstheme="minorHAnsi"/>
              </w:rPr>
            </w:pPr>
            <w:r>
              <w:rPr>
                <w:rFonts w:cstheme="minorHAnsi"/>
              </w:rPr>
              <w:t>Damaged or blocked slurry channels or pipes</w:t>
            </w:r>
          </w:p>
        </w:tc>
        <w:tc>
          <w:tcPr>
            <w:tcW w:w="2835" w:type="dxa"/>
          </w:tcPr>
          <w:p w14:paraId="5E6777AF" w14:textId="77777777" w:rsidR="00FB23D6" w:rsidRPr="009C0E28" w:rsidRDefault="00FB23D6" w:rsidP="00FB23D6">
            <w:pPr>
              <w:rPr>
                <w:rFonts w:cstheme="minorHAnsi"/>
                <w:b/>
              </w:rPr>
            </w:pPr>
            <w:r w:rsidRPr="009C0E28">
              <w:rPr>
                <w:rFonts w:cstheme="minorHAnsi"/>
                <w:b/>
              </w:rPr>
              <w:t>Trigger Point</w:t>
            </w:r>
          </w:p>
          <w:p w14:paraId="42675156" w14:textId="77E0BB49" w:rsidR="00FB23D6" w:rsidRDefault="00FB23D6" w:rsidP="00FB23D6">
            <w:pPr>
              <w:rPr>
                <w:rFonts w:cstheme="minorHAnsi"/>
              </w:rPr>
            </w:pPr>
            <w:r>
              <w:rPr>
                <w:rFonts w:cstheme="minorHAnsi"/>
              </w:rPr>
              <w:t xml:space="preserve">Blockage and overspill or difficulty experienced when sucking out slurry.    </w:t>
            </w:r>
          </w:p>
          <w:p w14:paraId="10A82524" w14:textId="77777777" w:rsidR="00FB23D6" w:rsidRDefault="00FB23D6" w:rsidP="00FB23D6">
            <w:pPr>
              <w:rPr>
                <w:rFonts w:cstheme="minorHAnsi"/>
              </w:rPr>
            </w:pPr>
          </w:p>
          <w:p w14:paraId="1DA581D7" w14:textId="77777777" w:rsidR="00FB23D6" w:rsidRPr="009C0E28" w:rsidRDefault="00FB23D6" w:rsidP="00FB23D6">
            <w:pPr>
              <w:rPr>
                <w:rFonts w:cstheme="minorHAnsi"/>
                <w:b/>
              </w:rPr>
            </w:pPr>
            <w:r w:rsidRPr="009C0E28">
              <w:rPr>
                <w:rFonts w:cstheme="minorHAnsi"/>
                <w:b/>
              </w:rPr>
              <w:t xml:space="preserve">Mitigation </w:t>
            </w:r>
          </w:p>
          <w:p w14:paraId="5BF8C8A0" w14:textId="6EECD04F" w:rsidR="00FB23D6" w:rsidRDefault="00FB23D6" w:rsidP="00FB23D6">
            <w:pPr>
              <w:rPr>
                <w:rFonts w:cstheme="minorHAnsi"/>
              </w:rPr>
            </w:pPr>
            <w:r>
              <w:rPr>
                <w:rFonts w:cstheme="minorHAnsi"/>
              </w:rPr>
              <w:t xml:space="preserve">Cease slurry removal immediately until blockage can be cleared. </w:t>
            </w:r>
          </w:p>
          <w:p w14:paraId="0E0053E0" w14:textId="4E275979" w:rsidR="00FB23D6" w:rsidRDefault="00FB23D6" w:rsidP="00FB23D6">
            <w:pPr>
              <w:rPr>
                <w:rFonts w:cstheme="minorHAnsi"/>
              </w:rPr>
            </w:pPr>
            <w:r>
              <w:rPr>
                <w:rFonts w:cstheme="minorHAnsi"/>
              </w:rPr>
              <w:t>Immediately capture any slurry escape with a straw</w:t>
            </w:r>
            <w:r w:rsidR="00CA26EE">
              <w:rPr>
                <w:rFonts w:cstheme="minorHAnsi"/>
              </w:rPr>
              <w:t>/soil</w:t>
            </w:r>
            <w:r>
              <w:rPr>
                <w:rFonts w:cstheme="minorHAnsi"/>
              </w:rPr>
              <w:t xml:space="preserve"> bund. </w:t>
            </w:r>
          </w:p>
          <w:p w14:paraId="136BE101" w14:textId="2D64C40D" w:rsidR="00FB23D6" w:rsidRDefault="00FB23D6" w:rsidP="00FB23D6">
            <w:pPr>
              <w:rPr>
                <w:rFonts w:cstheme="minorHAnsi"/>
              </w:rPr>
            </w:pPr>
            <w:r>
              <w:rPr>
                <w:rFonts w:cstheme="minorHAnsi"/>
              </w:rPr>
              <w:t xml:space="preserve">Call qualified contractor to repair immediately </w:t>
            </w:r>
          </w:p>
          <w:p w14:paraId="723596A3" w14:textId="77777777" w:rsidR="00FB23D6" w:rsidRDefault="00FB23D6" w:rsidP="00FB23D6">
            <w:pPr>
              <w:rPr>
                <w:rFonts w:cstheme="minorHAnsi"/>
              </w:rPr>
            </w:pPr>
          </w:p>
          <w:p w14:paraId="0CE0D65E" w14:textId="77777777" w:rsidR="00FB23D6" w:rsidRPr="009C0E28" w:rsidRDefault="00FB23D6" w:rsidP="00FB23D6">
            <w:pPr>
              <w:rPr>
                <w:rFonts w:cstheme="minorHAnsi"/>
                <w:b/>
              </w:rPr>
            </w:pPr>
            <w:r w:rsidRPr="009C0E28">
              <w:rPr>
                <w:rFonts w:cstheme="minorHAnsi"/>
                <w:b/>
              </w:rPr>
              <w:t xml:space="preserve">Cessation of Action </w:t>
            </w:r>
          </w:p>
          <w:p w14:paraId="288C7E09" w14:textId="1DBFDC90" w:rsidR="00FB23D6" w:rsidRDefault="00FB23D6" w:rsidP="00FB23D6">
            <w:pPr>
              <w:rPr>
                <w:rFonts w:cstheme="minorHAnsi"/>
              </w:rPr>
            </w:pPr>
            <w:r>
              <w:rPr>
                <w:rFonts w:cstheme="minorHAnsi"/>
              </w:rPr>
              <w:t xml:space="preserve">Slurry system repaired and working within 24 hours </w:t>
            </w:r>
          </w:p>
          <w:p w14:paraId="70597BAF" w14:textId="77777777" w:rsidR="00FB23D6" w:rsidRDefault="00FB23D6" w:rsidP="00FB23D6">
            <w:pPr>
              <w:rPr>
                <w:rFonts w:cstheme="minorHAnsi"/>
              </w:rPr>
            </w:pPr>
          </w:p>
        </w:tc>
        <w:tc>
          <w:tcPr>
            <w:tcW w:w="2784" w:type="dxa"/>
          </w:tcPr>
          <w:p w14:paraId="5FA0EEE8" w14:textId="77777777" w:rsidR="00FB23D6" w:rsidRPr="009C0E28" w:rsidRDefault="00FB23D6" w:rsidP="00FB23D6">
            <w:pPr>
              <w:rPr>
                <w:rFonts w:cstheme="minorHAnsi"/>
                <w:b/>
              </w:rPr>
            </w:pPr>
            <w:r w:rsidRPr="009C0E28">
              <w:rPr>
                <w:rFonts w:cstheme="minorHAnsi"/>
                <w:b/>
              </w:rPr>
              <w:t>Trigger Point</w:t>
            </w:r>
          </w:p>
          <w:p w14:paraId="3BFA1432" w14:textId="58EEAB74" w:rsidR="00FB23D6" w:rsidRDefault="00FB23D6" w:rsidP="00FB23D6">
            <w:pPr>
              <w:rPr>
                <w:rFonts w:cstheme="minorHAnsi"/>
              </w:rPr>
            </w:pPr>
            <w:r>
              <w:rPr>
                <w:rFonts w:cstheme="minorHAnsi"/>
              </w:rPr>
              <w:t xml:space="preserve">Blockage and overspill or difficulty experienced when sucking out slurry that has not been rectified within 24 hours.    </w:t>
            </w:r>
          </w:p>
          <w:p w14:paraId="03E59ACF" w14:textId="77777777" w:rsidR="00FB23D6" w:rsidRDefault="00FB23D6" w:rsidP="00FB23D6">
            <w:pPr>
              <w:rPr>
                <w:rFonts w:cstheme="minorHAnsi"/>
              </w:rPr>
            </w:pPr>
          </w:p>
          <w:p w14:paraId="1A70A61B" w14:textId="77777777" w:rsidR="00FB23D6" w:rsidRPr="009C0E28" w:rsidRDefault="00FB23D6" w:rsidP="00FB23D6">
            <w:pPr>
              <w:rPr>
                <w:rFonts w:cstheme="minorHAnsi"/>
                <w:b/>
              </w:rPr>
            </w:pPr>
            <w:r w:rsidRPr="009C0E28">
              <w:rPr>
                <w:rFonts w:cstheme="minorHAnsi"/>
                <w:b/>
              </w:rPr>
              <w:t xml:space="preserve">Mitigation </w:t>
            </w:r>
          </w:p>
          <w:p w14:paraId="5AC7EF6D" w14:textId="23614745" w:rsidR="00FB23D6" w:rsidRDefault="00FB23D6" w:rsidP="00FB23D6">
            <w:pPr>
              <w:rPr>
                <w:rFonts w:cstheme="minorHAnsi"/>
              </w:rPr>
            </w:pPr>
            <w:r>
              <w:rPr>
                <w:rFonts w:cstheme="minorHAnsi"/>
              </w:rPr>
              <w:t>Contact local slurry contractor to remove slurry daily</w:t>
            </w:r>
            <w:r w:rsidR="004E16C6">
              <w:rPr>
                <w:rFonts w:cstheme="minorHAnsi"/>
              </w:rPr>
              <w:t xml:space="preserve"> to keep slurry levels as low as possible. Temporarily remove slurry from extraction point within the building entrance until blockage has been cleared. </w:t>
            </w:r>
          </w:p>
          <w:p w14:paraId="7B8EDC2E" w14:textId="32A1D2CA" w:rsidR="00FB23D6" w:rsidRDefault="00FB23D6" w:rsidP="00FB23D6">
            <w:pPr>
              <w:rPr>
                <w:rFonts w:cstheme="minorHAnsi"/>
              </w:rPr>
            </w:pPr>
          </w:p>
          <w:p w14:paraId="05204F73" w14:textId="227F9DA0" w:rsidR="00FB23D6" w:rsidRDefault="00FB23D6" w:rsidP="00FB23D6">
            <w:pPr>
              <w:rPr>
                <w:rFonts w:cstheme="minorHAnsi"/>
              </w:rPr>
            </w:pPr>
            <w:r>
              <w:rPr>
                <w:rFonts w:cstheme="minorHAnsi"/>
              </w:rPr>
              <w:t>Construct secondary bund with straw</w:t>
            </w:r>
            <w:r w:rsidR="00CA26EE">
              <w:rPr>
                <w:rFonts w:cstheme="minorHAnsi"/>
              </w:rPr>
              <w:t xml:space="preserve">/soil </w:t>
            </w:r>
            <w:r>
              <w:rPr>
                <w:rFonts w:cstheme="minorHAnsi"/>
              </w:rPr>
              <w:t xml:space="preserve">to stop slurry escape if required. </w:t>
            </w:r>
          </w:p>
          <w:p w14:paraId="433911DF" w14:textId="77777777" w:rsidR="00FB23D6" w:rsidRPr="009C0E28" w:rsidRDefault="00FB23D6" w:rsidP="00FB23D6">
            <w:pPr>
              <w:rPr>
                <w:rFonts w:cstheme="minorHAnsi"/>
                <w:b/>
              </w:rPr>
            </w:pPr>
            <w:r w:rsidRPr="009C0E28">
              <w:rPr>
                <w:rFonts w:cstheme="minorHAnsi"/>
                <w:b/>
              </w:rPr>
              <w:t xml:space="preserve">Cessation of Action </w:t>
            </w:r>
          </w:p>
          <w:p w14:paraId="7F6F79B7" w14:textId="282DCA11" w:rsidR="00FB23D6" w:rsidRDefault="00FB23D6" w:rsidP="00FB23D6">
            <w:pPr>
              <w:rPr>
                <w:rFonts w:cstheme="minorHAnsi"/>
              </w:rPr>
            </w:pPr>
            <w:r>
              <w:rPr>
                <w:rFonts w:cstheme="minorHAnsi"/>
              </w:rPr>
              <w:t xml:space="preserve">Slurry system repaired and working. </w:t>
            </w:r>
          </w:p>
          <w:p w14:paraId="33EADEE3" w14:textId="77777777" w:rsidR="00FB23D6" w:rsidRDefault="00FB23D6" w:rsidP="00FB23D6">
            <w:pPr>
              <w:rPr>
                <w:rFonts w:cstheme="minorHAnsi"/>
              </w:rPr>
            </w:pPr>
          </w:p>
        </w:tc>
      </w:tr>
      <w:tr w:rsidR="00FB23D6" w14:paraId="6FFBA232" w14:textId="77777777" w:rsidTr="006B1934">
        <w:tc>
          <w:tcPr>
            <w:tcW w:w="1555" w:type="dxa"/>
          </w:tcPr>
          <w:p w14:paraId="3A4D826C" w14:textId="60532948" w:rsidR="00FB23D6" w:rsidRDefault="00FB23D6" w:rsidP="00FB23D6">
            <w:pPr>
              <w:rPr>
                <w:rFonts w:cstheme="minorHAnsi"/>
              </w:rPr>
            </w:pPr>
            <w:r>
              <w:rPr>
                <w:rFonts w:cstheme="minorHAnsi"/>
              </w:rPr>
              <w:t>Slurry Handling</w:t>
            </w:r>
          </w:p>
        </w:tc>
        <w:tc>
          <w:tcPr>
            <w:tcW w:w="1842" w:type="dxa"/>
          </w:tcPr>
          <w:p w14:paraId="4A914E9D" w14:textId="6FC2421F" w:rsidR="00FB23D6" w:rsidRDefault="00FB23D6" w:rsidP="00FB23D6">
            <w:pPr>
              <w:rPr>
                <w:rFonts w:cstheme="minorHAnsi"/>
              </w:rPr>
            </w:pPr>
            <w:r>
              <w:rPr>
                <w:rFonts w:cstheme="minorHAnsi"/>
              </w:rPr>
              <w:t xml:space="preserve">Vacuum slurry tanker breaks down  </w:t>
            </w:r>
          </w:p>
        </w:tc>
        <w:tc>
          <w:tcPr>
            <w:tcW w:w="2835" w:type="dxa"/>
          </w:tcPr>
          <w:p w14:paraId="14269C08" w14:textId="77777777" w:rsidR="00FB23D6" w:rsidRPr="009C0E28" w:rsidRDefault="00FB23D6" w:rsidP="00FB23D6">
            <w:pPr>
              <w:rPr>
                <w:rFonts w:cstheme="minorHAnsi"/>
                <w:b/>
              </w:rPr>
            </w:pPr>
            <w:r w:rsidRPr="009C0E28">
              <w:rPr>
                <w:rFonts w:cstheme="minorHAnsi"/>
                <w:b/>
              </w:rPr>
              <w:t>Trigger Point</w:t>
            </w:r>
          </w:p>
          <w:p w14:paraId="283CA33E" w14:textId="48116853" w:rsidR="00FB23D6" w:rsidRDefault="00FB23D6" w:rsidP="00FB23D6">
            <w:pPr>
              <w:rPr>
                <w:rFonts w:cstheme="minorHAnsi"/>
              </w:rPr>
            </w:pPr>
            <w:r>
              <w:rPr>
                <w:rFonts w:cstheme="minorHAnsi"/>
              </w:rPr>
              <w:t xml:space="preserve">Vacuum tanker unable to remove slurry due to breakdown </w:t>
            </w:r>
          </w:p>
          <w:p w14:paraId="394F4E2D" w14:textId="77777777" w:rsidR="00FB23D6" w:rsidRDefault="00FB23D6" w:rsidP="00FB23D6">
            <w:pPr>
              <w:rPr>
                <w:rFonts w:cstheme="minorHAnsi"/>
              </w:rPr>
            </w:pPr>
          </w:p>
          <w:p w14:paraId="3276E738" w14:textId="77777777" w:rsidR="00FB23D6" w:rsidRPr="009C0E28" w:rsidRDefault="00FB23D6" w:rsidP="00FB23D6">
            <w:pPr>
              <w:rPr>
                <w:rFonts w:cstheme="minorHAnsi"/>
                <w:b/>
              </w:rPr>
            </w:pPr>
            <w:r w:rsidRPr="009C0E28">
              <w:rPr>
                <w:rFonts w:cstheme="minorHAnsi"/>
                <w:b/>
              </w:rPr>
              <w:t xml:space="preserve">Mitigation </w:t>
            </w:r>
          </w:p>
          <w:p w14:paraId="22D3D692" w14:textId="0C6CD55A" w:rsidR="00FB23D6" w:rsidRDefault="00FB23D6" w:rsidP="00FB23D6">
            <w:pPr>
              <w:rPr>
                <w:rFonts w:cstheme="minorHAnsi"/>
              </w:rPr>
            </w:pPr>
            <w:r>
              <w:rPr>
                <w:rFonts w:cstheme="minorHAnsi"/>
              </w:rPr>
              <w:t xml:space="preserve">Farm manager to call mechanic to repair immediately </w:t>
            </w:r>
          </w:p>
          <w:p w14:paraId="08981150" w14:textId="77777777" w:rsidR="00FB23D6" w:rsidRDefault="00FB23D6" w:rsidP="00FB23D6">
            <w:pPr>
              <w:rPr>
                <w:rFonts w:cstheme="minorHAnsi"/>
              </w:rPr>
            </w:pPr>
            <w:r>
              <w:rPr>
                <w:rFonts w:cstheme="minorHAnsi"/>
              </w:rPr>
              <w:t>Use spare slurry tanker on farm.</w:t>
            </w:r>
          </w:p>
          <w:p w14:paraId="1F4CC9F4" w14:textId="4ADFD917" w:rsidR="00FB23D6" w:rsidRDefault="00FB23D6" w:rsidP="00FB23D6">
            <w:pPr>
              <w:rPr>
                <w:rFonts w:cstheme="minorHAnsi"/>
              </w:rPr>
            </w:pPr>
            <w:r>
              <w:rPr>
                <w:rFonts w:cstheme="minorHAnsi"/>
              </w:rPr>
              <w:t xml:space="preserve"> </w:t>
            </w:r>
          </w:p>
          <w:p w14:paraId="33DB6925" w14:textId="77777777" w:rsidR="00FB23D6" w:rsidRPr="009C0E28" w:rsidRDefault="00FB23D6" w:rsidP="00FB23D6">
            <w:pPr>
              <w:rPr>
                <w:rFonts w:cstheme="minorHAnsi"/>
                <w:b/>
              </w:rPr>
            </w:pPr>
            <w:r w:rsidRPr="009C0E28">
              <w:rPr>
                <w:rFonts w:cstheme="minorHAnsi"/>
                <w:b/>
              </w:rPr>
              <w:t xml:space="preserve">Cessation of Action </w:t>
            </w:r>
          </w:p>
          <w:p w14:paraId="035D7C93" w14:textId="294BABEC" w:rsidR="00FB23D6" w:rsidRDefault="00FB23D6" w:rsidP="00FB23D6">
            <w:pPr>
              <w:rPr>
                <w:rFonts w:cstheme="minorHAnsi"/>
              </w:rPr>
            </w:pPr>
            <w:r>
              <w:rPr>
                <w:rFonts w:cstheme="minorHAnsi"/>
              </w:rPr>
              <w:t xml:space="preserve">Slurry tankers repaired and removal as normal. </w:t>
            </w:r>
          </w:p>
          <w:p w14:paraId="4381ADA8" w14:textId="77777777" w:rsidR="00FB23D6" w:rsidRDefault="00FB23D6" w:rsidP="00FB23D6">
            <w:pPr>
              <w:rPr>
                <w:rFonts w:cstheme="minorHAnsi"/>
              </w:rPr>
            </w:pPr>
          </w:p>
        </w:tc>
        <w:tc>
          <w:tcPr>
            <w:tcW w:w="2784" w:type="dxa"/>
          </w:tcPr>
          <w:p w14:paraId="35D059F7" w14:textId="77777777" w:rsidR="00FB23D6" w:rsidRPr="009C0E28" w:rsidRDefault="00FB23D6" w:rsidP="00FB23D6">
            <w:pPr>
              <w:rPr>
                <w:rFonts w:cstheme="minorHAnsi"/>
                <w:b/>
              </w:rPr>
            </w:pPr>
            <w:r w:rsidRPr="009C0E28">
              <w:rPr>
                <w:rFonts w:cstheme="minorHAnsi"/>
                <w:b/>
              </w:rPr>
              <w:t>Trigger Point</w:t>
            </w:r>
          </w:p>
          <w:p w14:paraId="15181ECB" w14:textId="33C97B90" w:rsidR="00FB23D6" w:rsidRDefault="00FB23D6" w:rsidP="00FB23D6">
            <w:pPr>
              <w:rPr>
                <w:rFonts w:cstheme="minorHAnsi"/>
              </w:rPr>
            </w:pPr>
            <w:r>
              <w:rPr>
                <w:rFonts w:cstheme="minorHAnsi"/>
              </w:rPr>
              <w:t xml:space="preserve">Vacuum tanker unable to be repaired to maintain every </w:t>
            </w:r>
            <w:proofErr w:type="gramStart"/>
            <w:r>
              <w:rPr>
                <w:rFonts w:cstheme="minorHAnsi"/>
              </w:rPr>
              <w:t>10 week</w:t>
            </w:r>
            <w:proofErr w:type="gramEnd"/>
            <w:r>
              <w:rPr>
                <w:rFonts w:cstheme="minorHAnsi"/>
              </w:rPr>
              <w:t xml:space="preserve"> removal of slurry </w:t>
            </w:r>
          </w:p>
          <w:p w14:paraId="5961FEDA" w14:textId="77777777" w:rsidR="00FB23D6" w:rsidRDefault="00FB23D6" w:rsidP="00FB23D6">
            <w:pPr>
              <w:rPr>
                <w:rFonts w:cstheme="minorHAnsi"/>
              </w:rPr>
            </w:pPr>
          </w:p>
          <w:p w14:paraId="1F7AD860" w14:textId="77777777" w:rsidR="00FB23D6" w:rsidRPr="009C0E28" w:rsidRDefault="00FB23D6" w:rsidP="00FB23D6">
            <w:pPr>
              <w:rPr>
                <w:rFonts w:cstheme="minorHAnsi"/>
                <w:b/>
              </w:rPr>
            </w:pPr>
            <w:r w:rsidRPr="009C0E28">
              <w:rPr>
                <w:rFonts w:cstheme="minorHAnsi"/>
                <w:b/>
              </w:rPr>
              <w:t xml:space="preserve">Mitigation </w:t>
            </w:r>
          </w:p>
          <w:p w14:paraId="0AD03C7B" w14:textId="38D4E8F3" w:rsidR="00FB23D6" w:rsidRDefault="00FB23D6" w:rsidP="00FB23D6">
            <w:pPr>
              <w:rPr>
                <w:rFonts w:cstheme="minorHAnsi"/>
              </w:rPr>
            </w:pPr>
            <w:r>
              <w:rPr>
                <w:rFonts w:cstheme="minorHAnsi"/>
              </w:rPr>
              <w:t>Contact local slurry contractor and agree short term contract to removal slurry</w:t>
            </w:r>
          </w:p>
          <w:p w14:paraId="71ACFEDE" w14:textId="77777777" w:rsidR="00FB23D6" w:rsidRDefault="00FB23D6" w:rsidP="00FB23D6">
            <w:pPr>
              <w:rPr>
                <w:rFonts w:cstheme="minorHAnsi"/>
              </w:rPr>
            </w:pPr>
            <w:r>
              <w:rPr>
                <w:rFonts w:cstheme="minorHAnsi"/>
              </w:rPr>
              <w:t xml:space="preserve"> </w:t>
            </w:r>
          </w:p>
          <w:p w14:paraId="14BA6FBB" w14:textId="77777777" w:rsidR="00FB23D6" w:rsidRPr="009C0E28" w:rsidRDefault="00FB23D6" w:rsidP="00FB23D6">
            <w:pPr>
              <w:rPr>
                <w:rFonts w:cstheme="minorHAnsi"/>
                <w:b/>
              </w:rPr>
            </w:pPr>
            <w:r w:rsidRPr="009C0E28">
              <w:rPr>
                <w:rFonts w:cstheme="minorHAnsi"/>
                <w:b/>
              </w:rPr>
              <w:t xml:space="preserve">Cessation of Action </w:t>
            </w:r>
          </w:p>
          <w:p w14:paraId="4F5D0DC2" w14:textId="4E05B3B2" w:rsidR="00FB23D6" w:rsidRDefault="00FB23D6" w:rsidP="00FB23D6">
            <w:pPr>
              <w:rPr>
                <w:rFonts w:cstheme="minorHAnsi"/>
              </w:rPr>
            </w:pPr>
            <w:r>
              <w:rPr>
                <w:rFonts w:cstheme="minorHAnsi"/>
              </w:rPr>
              <w:t xml:space="preserve">Slurry tankers repaired and removal as normal.  </w:t>
            </w:r>
          </w:p>
          <w:p w14:paraId="60EFF0F4" w14:textId="77777777" w:rsidR="00FB23D6" w:rsidRDefault="00FB23D6" w:rsidP="00FB23D6">
            <w:pPr>
              <w:rPr>
                <w:rFonts w:cstheme="minorHAnsi"/>
              </w:rPr>
            </w:pPr>
          </w:p>
        </w:tc>
      </w:tr>
      <w:tr w:rsidR="00FB23D6" w14:paraId="2DC78872" w14:textId="77777777" w:rsidTr="006B1934">
        <w:tc>
          <w:tcPr>
            <w:tcW w:w="1555" w:type="dxa"/>
          </w:tcPr>
          <w:p w14:paraId="238A4509" w14:textId="49386D08" w:rsidR="00FB23D6" w:rsidRDefault="00FB23D6" w:rsidP="00FB23D6">
            <w:pPr>
              <w:rPr>
                <w:rFonts w:cstheme="minorHAnsi"/>
              </w:rPr>
            </w:pPr>
            <w:r>
              <w:rPr>
                <w:rFonts w:cstheme="minorHAnsi"/>
              </w:rPr>
              <w:t xml:space="preserve">Slurry Handling </w:t>
            </w:r>
          </w:p>
        </w:tc>
        <w:tc>
          <w:tcPr>
            <w:tcW w:w="1842" w:type="dxa"/>
          </w:tcPr>
          <w:p w14:paraId="0A874144" w14:textId="0110A1FD" w:rsidR="00FB23D6" w:rsidRDefault="00FB23D6" w:rsidP="00FB23D6">
            <w:pPr>
              <w:rPr>
                <w:rFonts w:cstheme="minorHAnsi"/>
              </w:rPr>
            </w:pPr>
            <w:r>
              <w:rPr>
                <w:rFonts w:cstheme="minorHAnsi"/>
              </w:rPr>
              <w:t>Unable to export slurry due to lack of capacity</w:t>
            </w:r>
            <w:r w:rsidR="004E16C6">
              <w:rPr>
                <w:rFonts w:cstheme="minorHAnsi"/>
              </w:rPr>
              <w:t xml:space="preserve">. (slurry exported to other slurry stores under the </w:t>
            </w:r>
            <w:r w:rsidR="004E16C6">
              <w:rPr>
                <w:rFonts w:cstheme="minorHAnsi"/>
              </w:rPr>
              <w:lastRenderedPageBreak/>
              <w:t>operators control and ownership).</w:t>
            </w:r>
            <w:r>
              <w:rPr>
                <w:rFonts w:cstheme="minorHAnsi"/>
              </w:rPr>
              <w:t xml:space="preserve"> </w:t>
            </w:r>
          </w:p>
        </w:tc>
        <w:tc>
          <w:tcPr>
            <w:tcW w:w="2835" w:type="dxa"/>
          </w:tcPr>
          <w:p w14:paraId="105CDEA3" w14:textId="77777777" w:rsidR="00FB23D6" w:rsidRDefault="00FB23D6" w:rsidP="00FB23D6">
            <w:pPr>
              <w:rPr>
                <w:rFonts w:cstheme="minorHAnsi"/>
                <w:b/>
              </w:rPr>
            </w:pPr>
            <w:r w:rsidRPr="007D44C2">
              <w:rPr>
                <w:rFonts w:cstheme="minorHAnsi"/>
                <w:b/>
              </w:rPr>
              <w:lastRenderedPageBreak/>
              <w:t xml:space="preserve">Trigger point </w:t>
            </w:r>
          </w:p>
          <w:p w14:paraId="6153963D" w14:textId="77777777" w:rsidR="00FB23D6" w:rsidRDefault="00FB23D6" w:rsidP="00FB23D6">
            <w:pPr>
              <w:rPr>
                <w:rFonts w:cstheme="minorHAnsi"/>
              </w:rPr>
            </w:pPr>
            <w:r w:rsidRPr="007D44C2">
              <w:rPr>
                <w:rFonts w:cstheme="minorHAnsi"/>
              </w:rPr>
              <w:t xml:space="preserve">Slurry lagoon that pig slurry is exported to is at capacity </w:t>
            </w:r>
          </w:p>
          <w:p w14:paraId="44612C87" w14:textId="77777777" w:rsidR="00FB23D6" w:rsidRPr="007D44C2" w:rsidRDefault="00FB23D6" w:rsidP="00FB23D6">
            <w:pPr>
              <w:rPr>
                <w:rFonts w:cstheme="minorHAnsi"/>
                <w:b/>
              </w:rPr>
            </w:pPr>
          </w:p>
          <w:p w14:paraId="5B22DDFB" w14:textId="77777777" w:rsidR="00FB23D6" w:rsidRDefault="00FB23D6" w:rsidP="00FB23D6">
            <w:pPr>
              <w:rPr>
                <w:rFonts w:cstheme="minorHAnsi"/>
              </w:rPr>
            </w:pPr>
            <w:r w:rsidRPr="007D44C2">
              <w:rPr>
                <w:rFonts w:cstheme="minorHAnsi"/>
                <w:b/>
              </w:rPr>
              <w:t>Mitigation</w:t>
            </w:r>
            <w:r>
              <w:rPr>
                <w:rFonts w:cstheme="minorHAnsi"/>
              </w:rPr>
              <w:t xml:space="preserve"> </w:t>
            </w:r>
          </w:p>
          <w:p w14:paraId="43F7B01E" w14:textId="17A64001" w:rsidR="00FB23D6" w:rsidRDefault="00FB23D6" w:rsidP="00FB23D6">
            <w:pPr>
              <w:rPr>
                <w:rFonts w:cstheme="minorHAnsi"/>
              </w:rPr>
            </w:pPr>
            <w:r>
              <w:rPr>
                <w:rFonts w:cstheme="minorHAnsi"/>
              </w:rPr>
              <w:t xml:space="preserve">Operator to confirm to farm manager and contactors that </w:t>
            </w:r>
            <w:r>
              <w:rPr>
                <w:rFonts w:cstheme="minorHAnsi"/>
              </w:rPr>
              <w:lastRenderedPageBreak/>
              <w:t xml:space="preserve">the next slurry removed will be taken to another of the operator’s slurry stores on a different unit. </w:t>
            </w:r>
          </w:p>
          <w:p w14:paraId="536D55A9" w14:textId="540956B3" w:rsidR="00FB23D6" w:rsidRDefault="00FB23D6" w:rsidP="00FB23D6">
            <w:pPr>
              <w:rPr>
                <w:rFonts w:cstheme="minorHAnsi"/>
              </w:rPr>
            </w:pPr>
            <w:r>
              <w:rPr>
                <w:rFonts w:cstheme="minorHAnsi"/>
              </w:rPr>
              <w:t xml:space="preserve">If conditions allow and it will not cause pollution spread slurry direct to fields in accordance with NVZ regulations. </w:t>
            </w:r>
          </w:p>
          <w:p w14:paraId="054FE64D" w14:textId="6542C035" w:rsidR="00FB23D6" w:rsidRPr="007D44C2" w:rsidRDefault="00FB23D6" w:rsidP="00FB23D6">
            <w:pPr>
              <w:rPr>
                <w:rFonts w:cstheme="minorHAnsi"/>
                <w:b/>
              </w:rPr>
            </w:pPr>
          </w:p>
          <w:p w14:paraId="4CD49FD9" w14:textId="6AD46F32" w:rsidR="00FB23D6" w:rsidRDefault="00FB23D6" w:rsidP="00FB23D6">
            <w:pPr>
              <w:rPr>
                <w:rFonts w:cstheme="minorHAnsi"/>
                <w:b/>
              </w:rPr>
            </w:pPr>
            <w:r w:rsidRPr="007D44C2">
              <w:rPr>
                <w:rFonts w:cstheme="minorHAnsi"/>
                <w:b/>
              </w:rPr>
              <w:t xml:space="preserve">Cessation of Action </w:t>
            </w:r>
          </w:p>
          <w:p w14:paraId="72BACDD8" w14:textId="77E1E835" w:rsidR="00FB23D6" w:rsidRPr="00891DB8" w:rsidRDefault="00FB23D6" w:rsidP="00FB23D6">
            <w:pPr>
              <w:rPr>
                <w:rFonts w:cstheme="minorHAnsi"/>
              </w:rPr>
            </w:pPr>
            <w:r w:rsidRPr="00891DB8">
              <w:rPr>
                <w:rFonts w:cstheme="minorHAnsi"/>
              </w:rPr>
              <w:t xml:space="preserve">Slurry storage capacity is sufficient to allow continued removal of slurry every 10 weeks at a minimum. </w:t>
            </w:r>
          </w:p>
          <w:p w14:paraId="01DF7CC3" w14:textId="258AA875" w:rsidR="00FB23D6" w:rsidRPr="007D44C2" w:rsidRDefault="00FB23D6" w:rsidP="00FB23D6">
            <w:pPr>
              <w:rPr>
                <w:rFonts w:cstheme="minorHAnsi"/>
              </w:rPr>
            </w:pPr>
          </w:p>
        </w:tc>
        <w:tc>
          <w:tcPr>
            <w:tcW w:w="2784" w:type="dxa"/>
          </w:tcPr>
          <w:p w14:paraId="0143E29C" w14:textId="77777777" w:rsidR="00FB23D6" w:rsidRDefault="00FB23D6" w:rsidP="00FB23D6">
            <w:pPr>
              <w:rPr>
                <w:rFonts w:cstheme="minorHAnsi"/>
                <w:b/>
              </w:rPr>
            </w:pPr>
            <w:r w:rsidRPr="00891DB8">
              <w:rPr>
                <w:rFonts w:cstheme="minorHAnsi"/>
                <w:b/>
              </w:rPr>
              <w:lastRenderedPageBreak/>
              <w:t xml:space="preserve">Trigger point </w:t>
            </w:r>
          </w:p>
          <w:p w14:paraId="39D397CC" w14:textId="0AA4C0E5" w:rsidR="00FB23D6" w:rsidRDefault="00FB23D6" w:rsidP="00FB23D6">
            <w:pPr>
              <w:rPr>
                <w:rFonts w:cstheme="minorHAnsi"/>
              </w:rPr>
            </w:pPr>
            <w:r w:rsidRPr="00891DB8">
              <w:rPr>
                <w:rFonts w:cstheme="minorHAnsi"/>
              </w:rPr>
              <w:t xml:space="preserve">All other slurry lagoons in the operator’s control are full. </w:t>
            </w:r>
          </w:p>
          <w:p w14:paraId="6D88BF45" w14:textId="321EAF1B" w:rsidR="00FB23D6" w:rsidRDefault="00FB23D6" w:rsidP="00FB23D6">
            <w:pPr>
              <w:rPr>
                <w:rFonts w:cstheme="minorHAnsi"/>
              </w:rPr>
            </w:pPr>
          </w:p>
          <w:p w14:paraId="5E306E28" w14:textId="3AD5E695" w:rsidR="00FB23D6" w:rsidRDefault="00FB23D6" w:rsidP="00FB23D6">
            <w:pPr>
              <w:rPr>
                <w:rFonts w:cstheme="minorHAnsi"/>
                <w:b/>
              </w:rPr>
            </w:pPr>
            <w:r w:rsidRPr="00891DB8">
              <w:rPr>
                <w:rFonts w:cstheme="minorHAnsi"/>
                <w:b/>
              </w:rPr>
              <w:t xml:space="preserve">Mitigation </w:t>
            </w:r>
          </w:p>
          <w:p w14:paraId="3AFBAFFB" w14:textId="569B69F0" w:rsidR="00FB23D6" w:rsidRDefault="00FB23D6" w:rsidP="00FB23D6">
            <w:pPr>
              <w:rPr>
                <w:rFonts w:cstheme="minorHAnsi"/>
              </w:rPr>
            </w:pPr>
            <w:r w:rsidRPr="00891DB8">
              <w:rPr>
                <w:rFonts w:cstheme="minorHAnsi"/>
              </w:rPr>
              <w:lastRenderedPageBreak/>
              <w:t xml:space="preserve">Export slurry to other farmers who have spare capacity or available land to spread slurry. </w:t>
            </w:r>
          </w:p>
          <w:p w14:paraId="233BFA39" w14:textId="7E7592CB" w:rsidR="00FB23D6" w:rsidRDefault="00FB23D6" w:rsidP="00FB23D6">
            <w:pPr>
              <w:rPr>
                <w:rFonts w:cstheme="minorHAnsi"/>
              </w:rPr>
            </w:pPr>
            <w:r>
              <w:rPr>
                <w:rFonts w:cstheme="minorHAnsi"/>
              </w:rPr>
              <w:t xml:space="preserve">No formal agreements are currently in place. </w:t>
            </w:r>
            <w:r w:rsidR="00CA26EE">
              <w:rPr>
                <w:rFonts w:cstheme="minorHAnsi"/>
              </w:rPr>
              <w:t xml:space="preserve"> If this is not possible then employ road takers export and spread on non NVZ land. </w:t>
            </w:r>
          </w:p>
          <w:p w14:paraId="4D8FFC9D" w14:textId="27DAE04A" w:rsidR="00FB23D6" w:rsidRPr="00891DB8" w:rsidRDefault="00FB23D6" w:rsidP="00FB23D6">
            <w:pPr>
              <w:rPr>
                <w:rFonts w:cstheme="minorHAnsi"/>
                <w:b/>
              </w:rPr>
            </w:pPr>
          </w:p>
          <w:p w14:paraId="12DB34C7" w14:textId="48A8831C" w:rsidR="00FB23D6" w:rsidRDefault="00FB23D6" w:rsidP="00FB23D6">
            <w:pPr>
              <w:rPr>
                <w:rFonts w:cstheme="minorHAnsi"/>
                <w:b/>
              </w:rPr>
            </w:pPr>
            <w:r w:rsidRPr="00891DB8">
              <w:rPr>
                <w:rFonts w:cstheme="minorHAnsi"/>
                <w:b/>
              </w:rPr>
              <w:t xml:space="preserve">Cessation of action </w:t>
            </w:r>
          </w:p>
          <w:p w14:paraId="6DD66E61" w14:textId="77777777" w:rsidR="00FB23D6" w:rsidRPr="00891DB8" w:rsidRDefault="00FB23D6" w:rsidP="00FB23D6">
            <w:pPr>
              <w:rPr>
                <w:rFonts w:cstheme="minorHAnsi"/>
              </w:rPr>
            </w:pPr>
            <w:r w:rsidRPr="00891DB8">
              <w:rPr>
                <w:rFonts w:cstheme="minorHAnsi"/>
              </w:rPr>
              <w:t xml:space="preserve">Slurry storage capacity is sufficient to allow continued removal of slurry every 10 weeks at a minimum. </w:t>
            </w:r>
          </w:p>
          <w:p w14:paraId="03BA9B86" w14:textId="77777777" w:rsidR="00FB23D6" w:rsidRPr="00891DB8" w:rsidRDefault="00FB23D6" w:rsidP="00FB23D6">
            <w:pPr>
              <w:rPr>
                <w:rFonts w:cstheme="minorHAnsi"/>
                <w:b/>
              </w:rPr>
            </w:pPr>
          </w:p>
          <w:p w14:paraId="470C383A" w14:textId="77777777" w:rsidR="00FB23D6" w:rsidRPr="00891DB8" w:rsidRDefault="00FB23D6" w:rsidP="00FB23D6">
            <w:pPr>
              <w:rPr>
                <w:rFonts w:cstheme="minorHAnsi"/>
              </w:rPr>
            </w:pPr>
          </w:p>
          <w:p w14:paraId="75C1FB03" w14:textId="06E5D2C6" w:rsidR="00FB23D6" w:rsidRPr="00891DB8" w:rsidRDefault="00FB23D6" w:rsidP="00FB23D6">
            <w:pPr>
              <w:rPr>
                <w:rFonts w:cstheme="minorHAnsi"/>
                <w:b/>
              </w:rPr>
            </w:pPr>
          </w:p>
        </w:tc>
      </w:tr>
      <w:tr w:rsidR="00A44653" w14:paraId="75731D7F" w14:textId="77777777" w:rsidTr="006B1934">
        <w:tc>
          <w:tcPr>
            <w:tcW w:w="1555" w:type="dxa"/>
          </w:tcPr>
          <w:p w14:paraId="0503ACB2" w14:textId="0ED6FB6C" w:rsidR="00A44653" w:rsidRDefault="00A44653" w:rsidP="00A44653">
            <w:pPr>
              <w:rPr>
                <w:rFonts w:cstheme="minorHAnsi"/>
              </w:rPr>
            </w:pPr>
            <w:r>
              <w:rPr>
                <w:rFonts w:cstheme="minorHAnsi"/>
              </w:rPr>
              <w:lastRenderedPageBreak/>
              <w:t>Slurry Handling</w:t>
            </w:r>
          </w:p>
        </w:tc>
        <w:tc>
          <w:tcPr>
            <w:tcW w:w="1842" w:type="dxa"/>
            <w:tcBorders>
              <w:top w:val="single" w:sz="4" w:space="0" w:color="auto"/>
              <w:left w:val="single" w:sz="4" w:space="0" w:color="auto"/>
              <w:bottom w:val="single" w:sz="4" w:space="0" w:color="auto"/>
              <w:right w:val="single" w:sz="4" w:space="0" w:color="auto"/>
            </w:tcBorders>
          </w:tcPr>
          <w:p w14:paraId="6A75177D" w14:textId="20E8EC33" w:rsidR="00A44653" w:rsidRPr="00A44653" w:rsidRDefault="00A44653" w:rsidP="00A44653">
            <w:pPr>
              <w:spacing w:line="256" w:lineRule="auto"/>
            </w:pPr>
            <w:r w:rsidRPr="00A44653">
              <w:t xml:space="preserve">Significant disease situation leading to excess of dead </w:t>
            </w:r>
            <w:r>
              <w:t>pigs</w:t>
            </w:r>
            <w:r w:rsidRPr="00A44653">
              <w:t xml:space="preserve"> and odorous </w:t>
            </w:r>
            <w:r>
              <w:t>slurry</w:t>
            </w:r>
            <w:r w:rsidRPr="00A44653">
              <w:t>.</w:t>
            </w:r>
          </w:p>
          <w:p w14:paraId="291304C8" w14:textId="77777777" w:rsidR="00A44653" w:rsidRPr="00A44653" w:rsidRDefault="00A44653" w:rsidP="00A44653">
            <w:pPr>
              <w:spacing w:line="256" w:lineRule="auto"/>
            </w:pPr>
          </w:p>
          <w:p w14:paraId="59AB357C" w14:textId="77777777" w:rsidR="00A44653" w:rsidRPr="00A44653" w:rsidRDefault="00A44653" w:rsidP="00A44653">
            <w:pPr>
              <w:spacing w:line="256" w:lineRule="auto"/>
            </w:pPr>
          </w:p>
          <w:p w14:paraId="7904D83E" w14:textId="77777777" w:rsidR="00A44653" w:rsidRPr="00A44653" w:rsidRDefault="00A44653" w:rsidP="00A44653">
            <w:pPr>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182FC52B" w14:textId="77777777" w:rsidR="00A44653" w:rsidRPr="00A44653" w:rsidRDefault="00A44653" w:rsidP="00A44653">
            <w:pPr>
              <w:spacing w:line="256" w:lineRule="auto"/>
              <w:rPr>
                <w:b/>
              </w:rPr>
            </w:pPr>
            <w:r w:rsidRPr="00A44653">
              <w:rPr>
                <w:b/>
              </w:rPr>
              <w:t>Trigger Point</w:t>
            </w:r>
          </w:p>
          <w:p w14:paraId="7BABC468" w14:textId="77777777" w:rsidR="00A44653" w:rsidRPr="00A44653" w:rsidRDefault="00A44653" w:rsidP="00A44653">
            <w:pPr>
              <w:spacing w:line="256" w:lineRule="auto"/>
            </w:pPr>
            <w:r w:rsidRPr="00A44653">
              <w:t>Inspection has identified a serious disease situation with high mortality.</w:t>
            </w:r>
          </w:p>
          <w:p w14:paraId="079AB60E" w14:textId="77777777" w:rsidR="00A44653" w:rsidRPr="00A44653" w:rsidRDefault="00A44653" w:rsidP="00A44653">
            <w:pPr>
              <w:pStyle w:val="ListParagraph"/>
              <w:spacing w:line="256" w:lineRule="auto"/>
              <w:ind w:left="114"/>
              <w:rPr>
                <w:b/>
              </w:rPr>
            </w:pPr>
          </w:p>
          <w:p w14:paraId="5546FCB1" w14:textId="77777777" w:rsidR="00A44653" w:rsidRPr="00A44653" w:rsidRDefault="00A44653" w:rsidP="00A44653">
            <w:pPr>
              <w:spacing w:line="256" w:lineRule="auto"/>
              <w:rPr>
                <w:b/>
              </w:rPr>
            </w:pPr>
            <w:r w:rsidRPr="00A44653">
              <w:rPr>
                <w:b/>
              </w:rPr>
              <w:t>Mitigation Techniques &amp; Speed of Response</w:t>
            </w:r>
          </w:p>
          <w:p w14:paraId="1F5908B1" w14:textId="6C7EFDF3" w:rsidR="00A44653" w:rsidRPr="00A44653" w:rsidRDefault="00A44653" w:rsidP="00A44653">
            <w:pPr>
              <w:spacing w:line="256" w:lineRule="auto"/>
            </w:pPr>
            <w:r w:rsidRPr="00A44653">
              <w:t xml:space="preserve">If the quantity of deadstock is beyond the available bin storage </w:t>
            </w:r>
            <w:proofErr w:type="gramStart"/>
            <w:r w:rsidRPr="00A44653">
              <w:t>capacity</w:t>
            </w:r>
            <w:proofErr w:type="gramEnd"/>
            <w:r w:rsidRPr="00A44653">
              <w:t xml:space="preserve"> then an area of the shed is immediately fenced off from the stock and dead </w:t>
            </w:r>
            <w:r>
              <w:t xml:space="preserve">pigs </w:t>
            </w:r>
            <w:r w:rsidRPr="00A44653">
              <w:t>are left in the shed awaiting</w:t>
            </w:r>
            <w:r>
              <w:t xml:space="preserve"> fallen stock </w:t>
            </w:r>
            <w:r w:rsidRPr="00A44653">
              <w:t xml:space="preserve">by </w:t>
            </w:r>
            <w:r>
              <w:t>approved contractor.</w:t>
            </w:r>
          </w:p>
          <w:p w14:paraId="382A8C0D" w14:textId="534B9B26" w:rsidR="00A44653" w:rsidRPr="00A44653" w:rsidRDefault="00A44653" w:rsidP="00A44653">
            <w:pPr>
              <w:spacing w:line="256" w:lineRule="auto"/>
            </w:pPr>
            <w:r>
              <w:t>Pigs</w:t>
            </w:r>
            <w:r w:rsidRPr="00A44653">
              <w:t xml:space="preserve"> are left spaced out to reduce heat and slow any decomposition. Ventilation is </w:t>
            </w:r>
            <w:proofErr w:type="gramStart"/>
            <w:r w:rsidRPr="00A44653">
              <w:t>running at all times</w:t>
            </w:r>
            <w:proofErr w:type="gramEnd"/>
            <w:r w:rsidRPr="00A44653">
              <w:t>.</w:t>
            </w:r>
          </w:p>
          <w:p w14:paraId="1AA4217C" w14:textId="0D1F3A5A" w:rsidR="00A44653" w:rsidRPr="00A44653" w:rsidRDefault="00544F35" w:rsidP="00A44653">
            <w:pPr>
              <w:spacing w:line="256" w:lineRule="auto"/>
            </w:pPr>
            <w:r>
              <w:t xml:space="preserve">Farm manager to contact licenced fallen stock </w:t>
            </w:r>
            <w:r w:rsidR="00CA26EE">
              <w:t xml:space="preserve">scheme </w:t>
            </w:r>
            <w:r>
              <w:t>and request</w:t>
            </w:r>
            <w:r w:rsidR="00CA26EE">
              <w:t xml:space="preserve"> immediate</w:t>
            </w:r>
            <w:r>
              <w:t xml:space="preserve"> removal and additional deadstock </w:t>
            </w:r>
            <w:r w:rsidR="00CA26EE">
              <w:t>containers</w:t>
            </w:r>
            <w:r>
              <w:t xml:space="preserve"> ordered immediately. </w:t>
            </w:r>
            <w:r w:rsidR="00A44653" w:rsidRPr="00A44653">
              <w:t xml:space="preserve">Collection by </w:t>
            </w:r>
            <w:r w:rsidR="006B1934">
              <w:t xml:space="preserve">fallen stock </w:t>
            </w:r>
            <w:r w:rsidR="00CA26EE">
              <w:t>scheme</w:t>
            </w:r>
            <w:r w:rsidR="00A44653" w:rsidRPr="00A44653">
              <w:t xml:space="preserve"> is arranged and completed with 24 hours and then ongoing at daily intervals if required (and </w:t>
            </w:r>
            <w:r w:rsidR="00A44653" w:rsidRPr="00A44653">
              <w:lastRenderedPageBreak/>
              <w:t>permitted) by disease situation.</w:t>
            </w:r>
          </w:p>
          <w:p w14:paraId="14C295B1" w14:textId="410E2034" w:rsidR="00A44653" w:rsidRPr="00A44653" w:rsidRDefault="00B61069" w:rsidP="00B61069">
            <w:pPr>
              <w:spacing w:line="256" w:lineRule="auto"/>
            </w:pPr>
            <w:r>
              <w:t xml:space="preserve">Slurry removal to only be allowed once disease has been identified and it is safe to do so. </w:t>
            </w:r>
          </w:p>
          <w:p w14:paraId="6B6A5362" w14:textId="77777777" w:rsidR="00A44653" w:rsidRPr="00A44653" w:rsidRDefault="00A44653" w:rsidP="00A44653">
            <w:pPr>
              <w:spacing w:line="256" w:lineRule="auto"/>
            </w:pPr>
          </w:p>
          <w:p w14:paraId="690DC8F1" w14:textId="77777777" w:rsidR="00A44653" w:rsidRPr="00A44653" w:rsidRDefault="00A44653" w:rsidP="00A44653">
            <w:pPr>
              <w:spacing w:line="256" w:lineRule="auto"/>
              <w:rPr>
                <w:b/>
              </w:rPr>
            </w:pPr>
            <w:r w:rsidRPr="00A44653">
              <w:rPr>
                <w:b/>
              </w:rPr>
              <w:t>Cessation of Action</w:t>
            </w:r>
          </w:p>
          <w:p w14:paraId="50E2A695" w14:textId="4EC2C4FF" w:rsidR="00A44653" w:rsidRPr="00A44653" w:rsidRDefault="00A44653" w:rsidP="00A44653">
            <w:pPr>
              <w:spacing w:line="256" w:lineRule="auto"/>
            </w:pPr>
            <w:r>
              <w:t>Pig</w:t>
            </w:r>
            <w:r w:rsidRPr="00A44653">
              <w:t xml:space="preserve"> health is returned to normal status</w:t>
            </w:r>
            <w:r>
              <w:t xml:space="preserve"> source of disease has been identified and eradicated</w:t>
            </w:r>
          </w:p>
          <w:p w14:paraId="49E8A97A" w14:textId="77777777" w:rsidR="00A44653" w:rsidRPr="00A44653" w:rsidRDefault="00A44653" w:rsidP="00A44653">
            <w:pPr>
              <w:rPr>
                <w:rFonts w:cstheme="minorHAnsi"/>
                <w:b/>
              </w:rPr>
            </w:pPr>
          </w:p>
        </w:tc>
        <w:tc>
          <w:tcPr>
            <w:tcW w:w="2784" w:type="dxa"/>
            <w:tcBorders>
              <w:top w:val="single" w:sz="4" w:space="0" w:color="auto"/>
              <w:left w:val="single" w:sz="4" w:space="0" w:color="auto"/>
              <w:bottom w:val="single" w:sz="4" w:space="0" w:color="auto"/>
              <w:right w:val="single" w:sz="4" w:space="0" w:color="auto"/>
            </w:tcBorders>
          </w:tcPr>
          <w:p w14:paraId="221D8496" w14:textId="77777777" w:rsidR="00A44653" w:rsidRPr="00A44653" w:rsidRDefault="00A44653" w:rsidP="00A44653">
            <w:pPr>
              <w:spacing w:line="256" w:lineRule="auto"/>
              <w:rPr>
                <w:b/>
              </w:rPr>
            </w:pPr>
            <w:r w:rsidRPr="00A44653">
              <w:rPr>
                <w:b/>
              </w:rPr>
              <w:lastRenderedPageBreak/>
              <w:t>Trigger Point</w:t>
            </w:r>
          </w:p>
          <w:p w14:paraId="61743BE4" w14:textId="77777777" w:rsidR="00A44653" w:rsidRPr="00A44653" w:rsidRDefault="00A44653" w:rsidP="00A44653">
            <w:pPr>
              <w:spacing w:line="256" w:lineRule="auto"/>
            </w:pPr>
            <w:r w:rsidRPr="00A44653">
              <w:t>Disease situation is not responding to treatment and mortalities are increasing significantly over 48-hour period.</w:t>
            </w:r>
          </w:p>
          <w:p w14:paraId="432A8C05" w14:textId="77777777" w:rsidR="00A44653" w:rsidRPr="00A44653" w:rsidRDefault="00A44653" w:rsidP="00A44653">
            <w:pPr>
              <w:spacing w:line="256" w:lineRule="auto"/>
            </w:pPr>
          </w:p>
          <w:p w14:paraId="524A6EC3" w14:textId="77777777" w:rsidR="00A44653" w:rsidRPr="00A44653" w:rsidRDefault="00A44653" w:rsidP="00A44653">
            <w:pPr>
              <w:spacing w:line="256" w:lineRule="auto"/>
              <w:rPr>
                <w:b/>
              </w:rPr>
            </w:pPr>
            <w:r w:rsidRPr="00A44653">
              <w:rPr>
                <w:b/>
              </w:rPr>
              <w:t>Emergency Measure &amp; Speed of Response</w:t>
            </w:r>
          </w:p>
          <w:p w14:paraId="0C880B9B" w14:textId="77777777" w:rsidR="00A44653" w:rsidRPr="00A44653" w:rsidRDefault="00A44653" w:rsidP="00A44653">
            <w:pPr>
              <w:spacing w:line="256" w:lineRule="auto"/>
            </w:pPr>
            <w:r w:rsidRPr="00A44653">
              <w:t>Situation would invariably require immediate involvement of veterinarian.</w:t>
            </w:r>
          </w:p>
          <w:p w14:paraId="5A31E7D6" w14:textId="77777777" w:rsidR="00A44653" w:rsidRPr="00A44653" w:rsidRDefault="00A44653" w:rsidP="00A44653">
            <w:pPr>
              <w:spacing w:line="256" w:lineRule="auto"/>
            </w:pPr>
            <w:r w:rsidRPr="00A44653">
              <w:t>Arrange for removal of stock from house for slaughter (subject to veterinary guidance).</w:t>
            </w:r>
          </w:p>
          <w:p w14:paraId="4797F53A" w14:textId="0FE22B83" w:rsidR="00A44653" w:rsidRPr="00A44653" w:rsidRDefault="00A44653" w:rsidP="00A44653">
            <w:pPr>
              <w:spacing w:line="256" w:lineRule="auto"/>
            </w:pPr>
            <w:r w:rsidRPr="00A44653">
              <w:t xml:space="preserve">Action is within 72 hours </w:t>
            </w:r>
          </w:p>
          <w:p w14:paraId="7983F770" w14:textId="77777777" w:rsidR="00A44653" w:rsidRPr="00A44653" w:rsidRDefault="00A44653" w:rsidP="00A44653">
            <w:pPr>
              <w:spacing w:line="256" w:lineRule="auto"/>
            </w:pPr>
            <w:r w:rsidRPr="00A44653">
              <w:t>Do not re-use house until fully cleaned, disinfected and microbiologically tested</w:t>
            </w:r>
          </w:p>
          <w:p w14:paraId="56B88743" w14:textId="77777777" w:rsidR="00A44653" w:rsidRPr="00A44653" w:rsidRDefault="00A44653" w:rsidP="00A44653">
            <w:pPr>
              <w:pStyle w:val="ListParagraph"/>
              <w:spacing w:line="256" w:lineRule="auto"/>
              <w:ind w:left="113"/>
              <w:rPr>
                <w:b/>
              </w:rPr>
            </w:pPr>
          </w:p>
          <w:p w14:paraId="0029EDAF" w14:textId="77777777" w:rsidR="00A44653" w:rsidRPr="00A44653" w:rsidRDefault="00A44653" w:rsidP="00A44653">
            <w:pPr>
              <w:spacing w:line="256" w:lineRule="auto"/>
              <w:rPr>
                <w:b/>
              </w:rPr>
            </w:pPr>
            <w:r w:rsidRPr="00A44653">
              <w:rPr>
                <w:b/>
              </w:rPr>
              <w:t>Cessation of Action</w:t>
            </w:r>
          </w:p>
          <w:p w14:paraId="7DBA76F9" w14:textId="1FB39639" w:rsidR="00A44653" w:rsidRPr="00A44653" w:rsidRDefault="00A44653" w:rsidP="00A44653">
            <w:pPr>
              <w:rPr>
                <w:rFonts w:cstheme="minorHAnsi"/>
                <w:b/>
              </w:rPr>
            </w:pPr>
            <w:r w:rsidRPr="00A44653">
              <w:t>House is cleared for re-stocking</w:t>
            </w:r>
            <w:r>
              <w:t xml:space="preserve"> and source of disease has been identified and eradicated. </w:t>
            </w:r>
          </w:p>
        </w:tc>
      </w:tr>
      <w:tr w:rsidR="00A44653" w14:paraId="1C093B5F" w14:textId="77777777" w:rsidTr="006B1934">
        <w:tc>
          <w:tcPr>
            <w:tcW w:w="1555" w:type="dxa"/>
          </w:tcPr>
          <w:p w14:paraId="5ACA4C9D" w14:textId="703E6942" w:rsidR="00A44653" w:rsidRDefault="00A44653" w:rsidP="00A44653">
            <w:pPr>
              <w:rPr>
                <w:rFonts w:cstheme="minorHAnsi"/>
              </w:rPr>
            </w:pPr>
            <w:r>
              <w:rPr>
                <w:rFonts w:cstheme="minorHAnsi"/>
              </w:rPr>
              <w:t>Pig Housing and ventilation</w:t>
            </w:r>
          </w:p>
        </w:tc>
        <w:tc>
          <w:tcPr>
            <w:tcW w:w="1842" w:type="dxa"/>
            <w:tcBorders>
              <w:top w:val="single" w:sz="4" w:space="0" w:color="auto"/>
              <w:left w:val="single" w:sz="4" w:space="0" w:color="auto"/>
              <w:bottom w:val="single" w:sz="4" w:space="0" w:color="auto"/>
              <w:right w:val="single" w:sz="4" w:space="0" w:color="auto"/>
            </w:tcBorders>
          </w:tcPr>
          <w:p w14:paraId="4C465B4F" w14:textId="6BBBFB02" w:rsidR="00A44653" w:rsidRPr="00D61FF5" w:rsidRDefault="00A44653" w:rsidP="00A44653">
            <w:pPr>
              <w:spacing w:line="256" w:lineRule="auto"/>
            </w:pPr>
            <w:r w:rsidRPr="00D61FF5">
              <w:t>Failure of water pipe or drinker creating spillage of water and leading to poor quality wet and odorous</w:t>
            </w:r>
            <w:r w:rsidR="00CA26EE">
              <w:t xml:space="preserve"> feed in building. </w:t>
            </w:r>
          </w:p>
          <w:p w14:paraId="4229B799" w14:textId="77777777" w:rsidR="00A44653" w:rsidRPr="00D61FF5" w:rsidRDefault="00A44653" w:rsidP="00A44653">
            <w:pPr>
              <w:spacing w:line="256" w:lineRule="auto"/>
            </w:pPr>
          </w:p>
          <w:p w14:paraId="1DE9FCA7" w14:textId="77777777" w:rsidR="00A44653" w:rsidRPr="00D61FF5" w:rsidRDefault="00A44653" w:rsidP="00A44653">
            <w:pPr>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55753083" w14:textId="77777777" w:rsidR="00A44653" w:rsidRPr="00D61FF5" w:rsidRDefault="00A44653" w:rsidP="00A44653">
            <w:pPr>
              <w:spacing w:line="256" w:lineRule="auto"/>
              <w:rPr>
                <w:b/>
              </w:rPr>
            </w:pPr>
            <w:r w:rsidRPr="00D61FF5">
              <w:rPr>
                <w:b/>
              </w:rPr>
              <w:t>Trigger Point</w:t>
            </w:r>
          </w:p>
          <w:p w14:paraId="0BD2F9D2" w14:textId="77777777" w:rsidR="00A44653" w:rsidRPr="00D61FF5" w:rsidRDefault="00A44653" w:rsidP="00A44653">
            <w:pPr>
              <w:spacing w:line="256" w:lineRule="auto"/>
            </w:pPr>
            <w:r w:rsidRPr="00D61FF5">
              <w:t>Inspection has identified a water leak inside the house.</w:t>
            </w:r>
          </w:p>
          <w:p w14:paraId="37C693CE" w14:textId="77777777" w:rsidR="00A44653" w:rsidRPr="00D61FF5" w:rsidRDefault="00A44653" w:rsidP="00A44653">
            <w:pPr>
              <w:pStyle w:val="ListParagraph"/>
              <w:spacing w:line="256" w:lineRule="auto"/>
              <w:ind w:left="114"/>
            </w:pPr>
          </w:p>
          <w:p w14:paraId="5821073F" w14:textId="14E22C59" w:rsidR="00A44653" w:rsidRPr="00D61FF5" w:rsidRDefault="00A44653" w:rsidP="00A44653">
            <w:pPr>
              <w:spacing w:line="256" w:lineRule="auto"/>
              <w:rPr>
                <w:b/>
              </w:rPr>
            </w:pPr>
            <w:r w:rsidRPr="00D61FF5">
              <w:rPr>
                <w:b/>
              </w:rPr>
              <w:t>Mitigation</w:t>
            </w:r>
          </w:p>
          <w:p w14:paraId="061FEBAF" w14:textId="77777777" w:rsidR="00A44653" w:rsidRPr="00D61FF5" w:rsidRDefault="00A44653" w:rsidP="00A44653">
            <w:pPr>
              <w:spacing w:line="256" w:lineRule="auto"/>
              <w:rPr>
                <w:u w:val="single"/>
              </w:rPr>
            </w:pPr>
            <w:r w:rsidRPr="00D61FF5">
              <w:t>Undertake the following actions in proportion to the size and duration of the leak.</w:t>
            </w:r>
          </w:p>
          <w:p w14:paraId="11A14C5A" w14:textId="77777777" w:rsidR="00A44653" w:rsidRPr="00D61FF5" w:rsidRDefault="00A44653" w:rsidP="00A44653">
            <w:pPr>
              <w:spacing w:line="256" w:lineRule="auto"/>
            </w:pPr>
            <w:r w:rsidRPr="00D61FF5">
              <w:t xml:space="preserve">Immediately isolate the pipe or drinker to prevent any further leakage of water. </w:t>
            </w:r>
          </w:p>
          <w:p w14:paraId="73FADFE0" w14:textId="67610DB4" w:rsidR="00A44653" w:rsidRDefault="00A44653" w:rsidP="00A44653">
            <w:pPr>
              <w:spacing w:line="256" w:lineRule="auto"/>
            </w:pPr>
            <w:r w:rsidRPr="00D61FF5">
              <w:t>Immediately segregate the area of spillage from the stock with barriers.</w:t>
            </w:r>
          </w:p>
          <w:p w14:paraId="115794C6" w14:textId="74109784" w:rsidR="00A44653" w:rsidRPr="00D61FF5" w:rsidRDefault="00A44653" w:rsidP="00A44653">
            <w:pPr>
              <w:spacing w:line="256" w:lineRule="auto"/>
            </w:pPr>
            <w:r>
              <w:t xml:space="preserve">Depending on extent of leak, farm manager either calls plumber to repair immediately or instructs farm worker to repair immediately. </w:t>
            </w:r>
          </w:p>
          <w:p w14:paraId="08A5A446" w14:textId="77777777" w:rsidR="00A44653" w:rsidRPr="00D61FF5" w:rsidRDefault="00A44653" w:rsidP="00A44653">
            <w:pPr>
              <w:pStyle w:val="ListParagraph"/>
              <w:spacing w:line="256" w:lineRule="auto"/>
              <w:ind w:left="113"/>
            </w:pPr>
          </w:p>
          <w:p w14:paraId="559BD038" w14:textId="77777777" w:rsidR="00A44653" w:rsidRPr="006B1934" w:rsidRDefault="00A44653" w:rsidP="00A44653">
            <w:pPr>
              <w:spacing w:line="256" w:lineRule="auto"/>
              <w:rPr>
                <w:b/>
              </w:rPr>
            </w:pPr>
            <w:r w:rsidRPr="006B1934">
              <w:rPr>
                <w:b/>
              </w:rPr>
              <w:t>Cessation of Action</w:t>
            </w:r>
          </w:p>
          <w:p w14:paraId="558FD66D" w14:textId="738B7596" w:rsidR="00A44653" w:rsidRPr="00D61FF5" w:rsidRDefault="00A44653" w:rsidP="00A44653">
            <w:pPr>
              <w:spacing w:line="256" w:lineRule="auto"/>
            </w:pPr>
            <w:r w:rsidRPr="00D61FF5">
              <w:t>Drinker system is fully repaired,</w:t>
            </w:r>
            <w:r>
              <w:t xml:space="preserve"> within 48 hrs.</w:t>
            </w:r>
          </w:p>
          <w:p w14:paraId="348E4F70" w14:textId="77777777" w:rsidR="00A44653" w:rsidRPr="00D61FF5" w:rsidRDefault="00A44653" w:rsidP="00A44653">
            <w:pPr>
              <w:rPr>
                <w:rFonts w:cstheme="minorHAnsi"/>
              </w:rPr>
            </w:pPr>
          </w:p>
        </w:tc>
        <w:tc>
          <w:tcPr>
            <w:tcW w:w="2784" w:type="dxa"/>
            <w:tcBorders>
              <w:top w:val="single" w:sz="4" w:space="0" w:color="auto"/>
              <w:left w:val="single" w:sz="4" w:space="0" w:color="auto"/>
              <w:bottom w:val="single" w:sz="4" w:space="0" w:color="auto"/>
              <w:right w:val="single" w:sz="4" w:space="0" w:color="auto"/>
            </w:tcBorders>
          </w:tcPr>
          <w:p w14:paraId="0A21E486" w14:textId="77777777" w:rsidR="00A44653" w:rsidRPr="00D61FF5" w:rsidRDefault="00A44653" w:rsidP="00A44653">
            <w:pPr>
              <w:spacing w:line="256" w:lineRule="auto"/>
              <w:rPr>
                <w:b/>
              </w:rPr>
            </w:pPr>
            <w:r w:rsidRPr="00D61FF5">
              <w:rPr>
                <w:b/>
              </w:rPr>
              <w:t>Trigger Point</w:t>
            </w:r>
          </w:p>
          <w:p w14:paraId="5148A2C0" w14:textId="316047AD" w:rsidR="00A44653" w:rsidRDefault="00A44653" w:rsidP="00A44653">
            <w:pPr>
              <w:spacing w:line="256" w:lineRule="auto"/>
            </w:pPr>
            <w:r w:rsidRPr="00D61FF5">
              <w:t xml:space="preserve">Water leak cannot be stopped or is excessive and </w:t>
            </w:r>
            <w:r>
              <w:t xml:space="preserve">not been repaired within 24 hours. </w:t>
            </w:r>
          </w:p>
          <w:p w14:paraId="295A957A" w14:textId="77777777" w:rsidR="00A44653" w:rsidRPr="00D61FF5" w:rsidRDefault="00A44653" w:rsidP="00A44653">
            <w:pPr>
              <w:spacing w:line="256" w:lineRule="auto"/>
            </w:pPr>
          </w:p>
          <w:p w14:paraId="752D16A8" w14:textId="37A52B74" w:rsidR="00A44653" w:rsidRPr="00D61FF5" w:rsidRDefault="00A44653" w:rsidP="00A44653">
            <w:pPr>
              <w:spacing w:line="256" w:lineRule="auto"/>
              <w:rPr>
                <w:b/>
              </w:rPr>
            </w:pPr>
            <w:r>
              <w:rPr>
                <w:b/>
              </w:rPr>
              <w:t xml:space="preserve">Mitigation </w:t>
            </w:r>
          </w:p>
          <w:p w14:paraId="5DCB1A39" w14:textId="0DAFF364" w:rsidR="00A44653" w:rsidRPr="00D61FF5" w:rsidRDefault="00A44653" w:rsidP="00A44653">
            <w:pPr>
              <w:spacing w:line="256" w:lineRule="auto"/>
            </w:pPr>
            <w:r w:rsidRPr="00D61FF5">
              <w:t xml:space="preserve">Arrange for removal of stock from </w:t>
            </w:r>
            <w:r>
              <w:t xml:space="preserve">the effected part of the house </w:t>
            </w:r>
            <w:r w:rsidRPr="00D61FF5">
              <w:t>and transfer to alternative house, farm or slaughter.</w:t>
            </w:r>
          </w:p>
          <w:p w14:paraId="1E98E5CE" w14:textId="77777777" w:rsidR="00A44653" w:rsidRPr="00D61FF5" w:rsidRDefault="00A44653" w:rsidP="00A44653">
            <w:pPr>
              <w:spacing w:line="256" w:lineRule="auto"/>
            </w:pPr>
            <w:r w:rsidRPr="00D61FF5">
              <w:t>Shut off mains supply to house and introduce temporary manual drinking troughs if welfare needs dictate.</w:t>
            </w:r>
          </w:p>
          <w:p w14:paraId="6AB4D5BE" w14:textId="77777777" w:rsidR="00A44653" w:rsidRPr="00D61FF5" w:rsidRDefault="00A44653" w:rsidP="00A44653">
            <w:pPr>
              <w:spacing w:line="256" w:lineRule="auto"/>
              <w:rPr>
                <w:u w:val="single"/>
              </w:rPr>
            </w:pPr>
          </w:p>
          <w:p w14:paraId="0A909E0C" w14:textId="77777777" w:rsidR="00A44653" w:rsidRPr="00D61FF5" w:rsidRDefault="00A44653" w:rsidP="00A44653">
            <w:pPr>
              <w:pStyle w:val="ListParagraph"/>
              <w:spacing w:line="256" w:lineRule="auto"/>
              <w:ind w:left="113"/>
            </w:pPr>
          </w:p>
          <w:p w14:paraId="528A3B13" w14:textId="6C328CDC" w:rsidR="00A44653" w:rsidRPr="00D61FF5" w:rsidRDefault="00A44653" w:rsidP="00A44653">
            <w:pPr>
              <w:spacing w:line="256" w:lineRule="auto"/>
              <w:rPr>
                <w:b/>
              </w:rPr>
            </w:pPr>
            <w:r w:rsidRPr="00D61FF5">
              <w:rPr>
                <w:b/>
              </w:rPr>
              <w:t>Cessation of Action</w:t>
            </w:r>
            <w:r w:rsidRPr="00D61FF5">
              <w:t xml:space="preserve"> Drinker system is repaired and functioning.</w:t>
            </w:r>
          </w:p>
        </w:tc>
      </w:tr>
      <w:tr w:rsidR="00A44653" w14:paraId="10ED135D" w14:textId="77777777" w:rsidTr="006B1934">
        <w:tc>
          <w:tcPr>
            <w:tcW w:w="1555" w:type="dxa"/>
          </w:tcPr>
          <w:p w14:paraId="763941E5" w14:textId="3E311270" w:rsidR="00A44653" w:rsidRDefault="00A44653" w:rsidP="00A44653">
            <w:pPr>
              <w:rPr>
                <w:rFonts w:cstheme="minorHAnsi"/>
              </w:rPr>
            </w:pPr>
            <w:r>
              <w:rPr>
                <w:rFonts w:cstheme="minorHAnsi"/>
              </w:rPr>
              <w:t>Pig Housing and ventilation</w:t>
            </w:r>
          </w:p>
        </w:tc>
        <w:tc>
          <w:tcPr>
            <w:tcW w:w="1842" w:type="dxa"/>
          </w:tcPr>
          <w:p w14:paraId="0DA1D5F8" w14:textId="5D69F80B" w:rsidR="00A44653" w:rsidRDefault="00A44653" w:rsidP="00A44653">
            <w:pPr>
              <w:rPr>
                <w:rFonts w:cstheme="minorHAnsi"/>
              </w:rPr>
            </w:pPr>
            <w:r>
              <w:rPr>
                <w:rFonts w:cstheme="minorHAnsi"/>
              </w:rPr>
              <w:t>Overstocking in house due to non-collection for slaughter leading to greater numbers of heavier pigs</w:t>
            </w:r>
          </w:p>
        </w:tc>
        <w:tc>
          <w:tcPr>
            <w:tcW w:w="2835" w:type="dxa"/>
            <w:tcBorders>
              <w:top w:val="single" w:sz="4" w:space="0" w:color="auto"/>
              <w:left w:val="single" w:sz="4" w:space="0" w:color="auto"/>
              <w:bottom w:val="single" w:sz="4" w:space="0" w:color="auto"/>
              <w:right w:val="single" w:sz="4" w:space="0" w:color="auto"/>
            </w:tcBorders>
          </w:tcPr>
          <w:p w14:paraId="17686108" w14:textId="77777777" w:rsidR="00A44653" w:rsidRPr="00BA412E" w:rsidRDefault="00A44653" w:rsidP="00A44653">
            <w:pPr>
              <w:spacing w:line="256" w:lineRule="auto"/>
              <w:rPr>
                <w:b/>
              </w:rPr>
            </w:pPr>
            <w:r w:rsidRPr="00BA412E">
              <w:rPr>
                <w:b/>
              </w:rPr>
              <w:t>Trigger Point</w:t>
            </w:r>
          </w:p>
          <w:p w14:paraId="1A5F2F86" w14:textId="77777777" w:rsidR="00A44653" w:rsidRPr="00BA412E" w:rsidRDefault="00A44653" w:rsidP="00A44653">
            <w:pPr>
              <w:spacing w:line="256" w:lineRule="auto"/>
              <w:contextualSpacing/>
            </w:pPr>
            <w:r w:rsidRPr="00BA412E">
              <w:t>Stocking density has exceeded guidelines due to operational failing in movement programme.</w:t>
            </w:r>
          </w:p>
          <w:p w14:paraId="50AEE352" w14:textId="77777777" w:rsidR="00A44653" w:rsidRPr="00BA412E" w:rsidRDefault="00A44653" w:rsidP="00A44653">
            <w:pPr>
              <w:spacing w:line="256" w:lineRule="auto"/>
            </w:pPr>
          </w:p>
          <w:p w14:paraId="6053B11B" w14:textId="496AE532" w:rsidR="00A44653" w:rsidRPr="00BA412E" w:rsidRDefault="00A44653" w:rsidP="00A44653">
            <w:pPr>
              <w:spacing w:line="256" w:lineRule="auto"/>
              <w:rPr>
                <w:b/>
              </w:rPr>
            </w:pPr>
            <w:r w:rsidRPr="00BA412E">
              <w:rPr>
                <w:b/>
              </w:rPr>
              <w:t xml:space="preserve">Mitigation </w:t>
            </w:r>
          </w:p>
          <w:p w14:paraId="64BE0593" w14:textId="77F53552" w:rsidR="00A44653" w:rsidRPr="00BA412E" w:rsidRDefault="00A44653" w:rsidP="00A44653">
            <w:pPr>
              <w:spacing w:line="256" w:lineRule="auto"/>
            </w:pPr>
            <w:r>
              <w:t xml:space="preserve">Site operator to give consent to move excess pig numbers </w:t>
            </w:r>
            <w:r>
              <w:lastRenderedPageBreak/>
              <w:t xml:space="preserve">to other sites owned by the operator immediately. </w:t>
            </w:r>
          </w:p>
          <w:p w14:paraId="68E8B5D6" w14:textId="77777777" w:rsidR="00A44653" w:rsidRPr="00BA412E" w:rsidRDefault="00A44653" w:rsidP="00A44653">
            <w:pPr>
              <w:spacing w:line="256" w:lineRule="auto"/>
              <w:rPr>
                <w:b/>
              </w:rPr>
            </w:pPr>
          </w:p>
          <w:p w14:paraId="5AED2707" w14:textId="77777777" w:rsidR="00A44653" w:rsidRPr="00BA412E" w:rsidRDefault="00A44653" w:rsidP="00A44653">
            <w:pPr>
              <w:pStyle w:val="ListParagraph"/>
              <w:spacing w:line="256" w:lineRule="auto"/>
              <w:ind w:left="113"/>
            </w:pPr>
          </w:p>
          <w:p w14:paraId="56FF0BE9" w14:textId="77777777" w:rsidR="00A44653" w:rsidRPr="00BA412E" w:rsidRDefault="00A44653" w:rsidP="00A44653">
            <w:pPr>
              <w:spacing w:line="256" w:lineRule="auto"/>
              <w:rPr>
                <w:b/>
              </w:rPr>
            </w:pPr>
            <w:r w:rsidRPr="00BA412E">
              <w:rPr>
                <w:b/>
              </w:rPr>
              <w:t>Cessation of Action</w:t>
            </w:r>
          </w:p>
          <w:p w14:paraId="1178D7B8" w14:textId="3BD5F446" w:rsidR="00A44653" w:rsidRPr="00BA412E" w:rsidRDefault="00A44653" w:rsidP="00A44653">
            <w:pPr>
              <w:spacing w:line="256" w:lineRule="auto"/>
            </w:pPr>
            <w:r>
              <w:t xml:space="preserve">Pig numbers and stocking density are back down below industry guidelines. </w:t>
            </w:r>
          </w:p>
          <w:p w14:paraId="149A549A" w14:textId="77777777" w:rsidR="00A44653" w:rsidRPr="00BA412E" w:rsidRDefault="00A44653" w:rsidP="00A44653">
            <w:pPr>
              <w:rPr>
                <w:rFonts w:cstheme="minorHAnsi"/>
              </w:rPr>
            </w:pPr>
          </w:p>
        </w:tc>
        <w:tc>
          <w:tcPr>
            <w:tcW w:w="2784" w:type="dxa"/>
          </w:tcPr>
          <w:p w14:paraId="7A263430" w14:textId="77777777" w:rsidR="00A44653" w:rsidRPr="00BA412E" w:rsidRDefault="00A44653" w:rsidP="00A44653">
            <w:pPr>
              <w:rPr>
                <w:b/>
              </w:rPr>
            </w:pPr>
            <w:r w:rsidRPr="00BA412E">
              <w:rPr>
                <w:b/>
              </w:rPr>
              <w:lastRenderedPageBreak/>
              <w:t>Trigger Point</w:t>
            </w:r>
          </w:p>
          <w:p w14:paraId="26AD1B56" w14:textId="1E9B6831" w:rsidR="00A44653" w:rsidRPr="00BA412E" w:rsidRDefault="00A44653" w:rsidP="00A44653">
            <w:pPr>
              <w:rPr>
                <w:u w:val="single"/>
              </w:rPr>
            </w:pPr>
            <w:r w:rsidRPr="00BA412E">
              <w:t>As for primary mitigation</w:t>
            </w:r>
            <w:r>
              <w:t xml:space="preserve"> but exporting to other sites is not available. </w:t>
            </w:r>
          </w:p>
          <w:p w14:paraId="59FE7C7F" w14:textId="77777777" w:rsidR="00A44653" w:rsidRPr="00BA412E" w:rsidRDefault="00A44653" w:rsidP="00A44653">
            <w:pPr>
              <w:pStyle w:val="ListParagraph"/>
              <w:ind w:left="113"/>
            </w:pPr>
          </w:p>
          <w:p w14:paraId="12FAEE34" w14:textId="0E8471EA" w:rsidR="00A44653" w:rsidRPr="00BA412E" w:rsidRDefault="00A44653" w:rsidP="00A44653">
            <w:pPr>
              <w:rPr>
                <w:b/>
              </w:rPr>
            </w:pPr>
            <w:r>
              <w:rPr>
                <w:b/>
              </w:rPr>
              <w:t xml:space="preserve">Mitigation </w:t>
            </w:r>
          </w:p>
          <w:p w14:paraId="3F91011B" w14:textId="3F107F54" w:rsidR="00A44653" w:rsidRPr="00BA412E" w:rsidRDefault="00A44653" w:rsidP="00A44653">
            <w:r>
              <w:t xml:space="preserve">Sell pigs to other farmers or market at the next available sale. </w:t>
            </w:r>
          </w:p>
          <w:p w14:paraId="38E435D6" w14:textId="12742592" w:rsidR="00A44653" w:rsidRPr="00BA412E" w:rsidRDefault="00A44653" w:rsidP="00A44653">
            <w:pPr>
              <w:ind w:left="360"/>
            </w:pPr>
          </w:p>
          <w:p w14:paraId="498CA62B" w14:textId="77777777" w:rsidR="00A44653" w:rsidRPr="00BA412E" w:rsidRDefault="00A44653" w:rsidP="00A44653">
            <w:pPr>
              <w:pStyle w:val="ListParagraph"/>
              <w:ind w:left="113"/>
            </w:pPr>
          </w:p>
          <w:p w14:paraId="4ADBB919" w14:textId="77777777" w:rsidR="00A44653" w:rsidRPr="00BA412E" w:rsidRDefault="00A44653" w:rsidP="00A44653">
            <w:pPr>
              <w:spacing w:line="256" w:lineRule="auto"/>
              <w:rPr>
                <w:b/>
              </w:rPr>
            </w:pPr>
            <w:r w:rsidRPr="00BA412E">
              <w:rPr>
                <w:b/>
              </w:rPr>
              <w:lastRenderedPageBreak/>
              <w:t>Cessation of Action</w:t>
            </w:r>
          </w:p>
          <w:p w14:paraId="6A58D650" w14:textId="77777777" w:rsidR="00A44653" w:rsidRPr="00BA412E" w:rsidRDefault="00A44653" w:rsidP="00A44653">
            <w:pPr>
              <w:spacing w:line="256" w:lineRule="auto"/>
            </w:pPr>
            <w:r>
              <w:t xml:space="preserve">Pig numbers and stocking density are back down below industry guidelines. </w:t>
            </w:r>
          </w:p>
          <w:p w14:paraId="7FAC52AF" w14:textId="51EEA278" w:rsidR="00A44653" w:rsidRPr="00BA412E" w:rsidRDefault="00A44653" w:rsidP="00A44653">
            <w:pPr>
              <w:rPr>
                <w:rFonts w:cstheme="minorHAnsi"/>
              </w:rPr>
            </w:pPr>
          </w:p>
        </w:tc>
      </w:tr>
      <w:tr w:rsidR="00A44653" w14:paraId="66149FEC" w14:textId="77777777" w:rsidTr="006B1934">
        <w:tc>
          <w:tcPr>
            <w:tcW w:w="1555" w:type="dxa"/>
          </w:tcPr>
          <w:p w14:paraId="720CA023" w14:textId="0602A8A3" w:rsidR="00A44653" w:rsidRDefault="00A44653" w:rsidP="00A44653">
            <w:pPr>
              <w:rPr>
                <w:rFonts w:cstheme="minorHAnsi"/>
              </w:rPr>
            </w:pPr>
            <w:r>
              <w:rPr>
                <w:rFonts w:cstheme="minorHAnsi"/>
              </w:rPr>
              <w:lastRenderedPageBreak/>
              <w:t>Pig Housing and ventilation</w:t>
            </w:r>
          </w:p>
        </w:tc>
        <w:tc>
          <w:tcPr>
            <w:tcW w:w="1842" w:type="dxa"/>
            <w:tcBorders>
              <w:top w:val="single" w:sz="4" w:space="0" w:color="auto"/>
              <w:left w:val="single" w:sz="4" w:space="0" w:color="auto"/>
              <w:bottom w:val="single" w:sz="4" w:space="0" w:color="auto"/>
              <w:right w:val="single" w:sz="4" w:space="0" w:color="auto"/>
            </w:tcBorders>
          </w:tcPr>
          <w:p w14:paraId="6968583F" w14:textId="297B72FE" w:rsidR="00A44653" w:rsidRPr="001343FA" w:rsidRDefault="00A44653" w:rsidP="00A44653">
            <w:pPr>
              <w:rPr>
                <w:rFonts w:cstheme="minorHAnsi"/>
              </w:rPr>
            </w:pPr>
            <w:r w:rsidRPr="001343FA">
              <w:t>Abnormal climatic conditions impacting on sensitive receptors</w:t>
            </w:r>
          </w:p>
        </w:tc>
        <w:tc>
          <w:tcPr>
            <w:tcW w:w="2835" w:type="dxa"/>
            <w:tcBorders>
              <w:top w:val="single" w:sz="4" w:space="0" w:color="auto"/>
              <w:left w:val="single" w:sz="4" w:space="0" w:color="auto"/>
              <w:bottom w:val="single" w:sz="4" w:space="0" w:color="auto"/>
              <w:right w:val="single" w:sz="4" w:space="0" w:color="auto"/>
            </w:tcBorders>
          </w:tcPr>
          <w:p w14:paraId="7FF75216" w14:textId="77777777" w:rsidR="00A44653" w:rsidRPr="001343FA" w:rsidRDefault="00A44653" w:rsidP="00A44653">
            <w:pPr>
              <w:spacing w:line="256" w:lineRule="auto"/>
              <w:rPr>
                <w:b/>
              </w:rPr>
            </w:pPr>
            <w:r w:rsidRPr="001343FA">
              <w:rPr>
                <w:b/>
              </w:rPr>
              <w:t>Trigger Point</w:t>
            </w:r>
          </w:p>
          <w:p w14:paraId="4E1511B3" w14:textId="77777777" w:rsidR="00A44653" w:rsidRPr="001343FA" w:rsidRDefault="00A44653" w:rsidP="00A44653">
            <w:pPr>
              <w:spacing w:line="256" w:lineRule="auto"/>
            </w:pPr>
            <w:r w:rsidRPr="001343FA">
              <w:t>Weather condition (e.g. unusual wind direction, very still air, heavy humidity).</w:t>
            </w:r>
          </w:p>
          <w:p w14:paraId="3FFB73C7" w14:textId="77777777" w:rsidR="00A44653" w:rsidRDefault="00A44653" w:rsidP="00A44653">
            <w:pPr>
              <w:spacing w:line="256" w:lineRule="auto"/>
              <w:rPr>
                <w:u w:val="single"/>
              </w:rPr>
            </w:pPr>
          </w:p>
          <w:p w14:paraId="6695F28F" w14:textId="084E540F" w:rsidR="00A44653" w:rsidRPr="001343FA" w:rsidRDefault="00A44653" w:rsidP="00A44653">
            <w:pPr>
              <w:spacing w:line="256" w:lineRule="auto"/>
              <w:rPr>
                <w:b/>
              </w:rPr>
            </w:pPr>
            <w:r w:rsidRPr="001343FA">
              <w:rPr>
                <w:b/>
              </w:rPr>
              <w:t>Mitigation Techniques &amp; Speed of Response</w:t>
            </w:r>
          </w:p>
          <w:p w14:paraId="2187584E" w14:textId="77777777" w:rsidR="00A44653" w:rsidRPr="001343FA" w:rsidRDefault="00A44653" w:rsidP="00A44653">
            <w:pPr>
              <w:spacing w:line="256" w:lineRule="auto"/>
            </w:pPr>
            <w:r w:rsidRPr="001343FA">
              <w:t>Implement additional perimeter / sniff testing to monitor for potential problems.</w:t>
            </w:r>
          </w:p>
          <w:p w14:paraId="7F1349E2" w14:textId="282A4FDD" w:rsidR="0071334D" w:rsidRDefault="00A44653" w:rsidP="00A44653">
            <w:pPr>
              <w:spacing w:line="256" w:lineRule="auto"/>
            </w:pPr>
            <w:r w:rsidRPr="001343FA">
              <w:t>Adjust fan velocities at selected points to address specific conditions in relation to sensitive receptors.</w:t>
            </w:r>
            <w:r w:rsidR="004E16C6">
              <w:t xml:space="preserve"> </w:t>
            </w:r>
            <w:r w:rsidR="0071334D">
              <w:t xml:space="preserve">If wind direction is in the direction of nearest receptor then building 2 will be run hotter and reduce fan ventilation to increase air residence time in the biofilter. (Pig welfare will always remain a priority). </w:t>
            </w:r>
          </w:p>
          <w:p w14:paraId="7A469C36" w14:textId="13103AB5" w:rsidR="0071334D" w:rsidRDefault="0071334D" w:rsidP="00A44653">
            <w:pPr>
              <w:spacing w:line="256" w:lineRule="auto"/>
            </w:pPr>
            <w:r>
              <w:t xml:space="preserve">If weather is unusually </w:t>
            </w:r>
            <w:proofErr w:type="gramStart"/>
            <w:r>
              <w:t>hot</w:t>
            </w:r>
            <w:proofErr w:type="gramEnd"/>
            <w:r>
              <w:t xml:space="preserve"> then biofilter will require increased water and therefore farm man</w:t>
            </w:r>
            <w:r w:rsidR="00A67F2C">
              <w:t>a</w:t>
            </w:r>
            <w:r>
              <w:t xml:space="preserve">ger will manually operate sprinkler system. </w:t>
            </w:r>
          </w:p>
          <w:p w14:paraId="60536194" w14:textId="61F565D6" w:rsidR="00A44653" w:rsidRPr="001343FA" w:rsidRDefault="00A44653" w:rsidP="00A44653">
            <w:pPr>
              <w:spacing w:line="256" w:lineRule="auto"/>
            </w:pPr>
            <w:r w:rsidRPr="001343FA">
              <w:t>Manual over-ride in response to conditions.</w:t>
            </w:r>
          </w:p>
          <w:p w14:paraId="3D6E0CC5" w14:textId="77777777" w:rsidR="00A44653" w:rsidRPr="00A67F2C" w:rsidRDefault="00A44653" w:rsidP="00A44653">
            <w:pPr>
              <w:spacing w:line="256" w:lineRule="auto"/>
            </w:pPr>
            <w:r w:rsidRPr="001343FA">
              <w:t xml:space="preserve">Take action as above if forecasts indicate unusually long period of very abnormal </w:t>
            </w:r>
            <w:r w:rsidRPr="00A67F2C">
              <w:t>weather (</w:t>
            </w:r>
            <w:proofErr w:type="gramStart"/>
            <w:r w:rsidRPr="00A67F2C">
              <w:t>e.g.</w:t>
            </w:r>
            <w:proofErr w:type="gramEnd"/>
            <w:r w:rsidRPr="00A67F2C">
              <w:t xml:space="preserve"> &gt; 2 days).</w:t>
            </w:r>
          </w:p>
          <w:p w14:paraId="4D766BDB" w14:textId="497C92FE" w:rsidR="00A44653" w:rsidRPr="00A67F2C" w:rsidRDefault="00A67F2C" w:rsidP="00A44653">
            <w:pPr>
              <w:spacing w:line="256" w:lineRule="auto"/>
            </w:pPr>
            <w:r w:rsidRPr="00A67F2C">
              <w:t xml:space="preserve">Removal slurry every week is weather patterns continue. </w:t>
            </w:r>
          </w:p>
          <w:p w14:paraId="53149749" w14:textId="77777777" w:rsidR="00A44653" w:rsidRPr="001343FA" w:rsidRDefault="00A44653" w:rsidP="00A44653">
            <w:pPr>
              <w:spacing w:line="256" w:lineRule="auto"/>
              <w:rPr>
                <w:b/>
              </w:rPr>
            </w:pPr>
            <w:r w:rsidRPr="001343FA">
              <w:rPr>
                <w:b/>
              </w:rPr>
              <w:t>Cessation of Action</w:t>
            </w:r>
          </w:p>
          <w:p w14:paraId="630E5AB3" w14:textId="57FCA67B" w:rsidR="00A44653" w:rsidRPr="001343FA" w:rsidRDefault="00A44653" w:rsidP="00A44653">
            <w:pPr>
              <w:rPr>
                <w:rFonts w:cstheme="minorHAnsi"/>
              </w:rPr>
            </w:pPr>
            <w:r w:rsidRPr="001343FA">
              <w:lastRenderedPageBreak/>
              <w:t>Prevailing / normal weather patterns return</w:t>
            </w:r>
          </w:p>
        </w:tc>
        <w:tc>
          <w:tcPr>
            <w:tcW w:w="2784" w:type="dxa"/>
            <w:tcBorders>
              <w:top w:val="single" w:sz="4" w:space="0" w:color="auto"/>
              <w:left w:val="single" w:sz="4" w:space="0" w:color="auto"/>
              <w:bottom w:val="single" w:sz="4" w:space="0" w:color="auto"/>
              <w:right w:val="single" w:sz="4" w:space="0" w:color="auto"/>
            </w:tcBorders>
          </w:tcPr>
          <w:p w14:paraId="128BAA28" w14:textId="27886035" w:rsidR="00A44653" w:rsidRPr="001343FA" w:rsidRDefault="00E0127D" w:rsidP="00A44653">
            <w:pPr>
              <w:spacing w:line="256" w:lineRule="auto"/>
            </w:pPr>
            <w:r>
              <w:lastRenderedPageBreak/>
              <w:t xml:space="preserve">Run buildings hotter which will reduce airflow and therefore increase the dirty air residence time in the biofilter which in tun will increase the biofilters efficiency. </w:t>
            </w:r>
            <w:r w:rsidR="00A44653" w:rsidRPr="001343FA">
              <w:t>No additional emergency actions are identified in this instance. Weather conditions and forecasts are monitored. If extended period of abnormal weather is anticipated contact should be made with potentially impacted receptor sites.</w:t>
            </w:r>
            <w:r w:rsidR="00A44653">
              <w:t xml:space="preserve"> </w:t>
            </w:r>
          </w:p>
          <w:p w14:paraId="38BA81DC" w14:textId="77777777" w:rsidR="00A44653" w:rsidRPr="001343FA" w:rsidRDefault="00A44653" w:rsidP="00A44653">
            <w:pPr>
              <w:rPr>
                <w:rFonts w:cstheme="minorHAnsi"/>
              </w:rPr>
            </w:pPr>
          </w:p>
        </w:tc>
      </w:tr>
      <w:tr w:rsidR="00A44653" w14:paraId="11A20B81" w14:textId="77777777" w:rsidTr="006B1934">
        <w:tc>
          <w:tcPr>
            <w:tcW w:w="1555" w:type="dxa"/>
          </w:tcPr>
          <w:p w14:paraId="5B4B340E" w14:textId="1ADE66FA" w:rsidR="00A44653" w:rsidRDefault="00A44653" w:rsidP="00A44653">
            <w:pPr>
              <w:rPr>
                <w:rFonts w:cstheme="minorHAnsi"/>
              </w:rPr>
            </w:pPr>
            <w:r>
              <w:rPr>
                <w:rFonts w:cstheme="minorHAnsi"/>
              </w:rPr>
              <w:t>Pig Housing and ventilation</w:t>
            </w:r>
          </w:p>
        </w:tc>
        <w:tc>
          <w:tcPr>
            <w:tcW w:w="1842" w:type="dxa"/>
            <w:tcBorders>
              <w:top w:val="single" w:sz="4" w:space="0" w:color="auto"/>
              <w:left w:val="single" w:sz="4" w:space="0" w:color="auto"/>
              <w:bottom w:val="single" w:sz="4" w:space="0" w:color="auto"/>
              <w:right w:val="single" w:sz="4" w:space="0" w:color="auto"/>
            </w:tcBorders>
          </w:tcPr>
          <w:p w14:paraId="6F18EAB4" w14:textId="199370EA" w:rsidR="00A44653" w:rsidRPr="001343FA" w:rsidRDefault="00A44653" w:rsidP="00A44653">
            <w:pPr>
              <w:rPr>
                <w:rFonts w:cstheme="minorHAnsi"/>
              </w:rPr>
            </w:pPr>
            <w:r w:rsidRPr="001343FA">
              <w:t>Failure of the Ventilation System</w:t>
            </w:r>
          </w:p>
        </w:tc>
        <w:tc>
          <w:tcPr>
            <w:tcW w:w="2835" w:type="dxa"/>
            <w:tcBorders>
              <w:top w:val="single" w:sz="4" w:space="0" w:color="auto"/>
              <w:left w:val="single" w:sz="4" w:space="0" w:color="auto"/>
              <w:bottom w:val="single" w:sz="4" w:space="0" w:color="auto"/>
              <w:right w:val="single" w:sz="4" w:space="0" w:color="auto"/>
            </w:tcBorders>
          </w:tcPr>
          <w:p w14:paraId="485F87BD" w14:textId="77777777" w:rsidR="00A44653" w:rsidRPr="001343FA" w:rsidRDefault="00A44653" w:rsidP="00A44653">
            <w:pPr>
              <w:spacing w:line="256" w:lineRule="auto"/>
              <w:rPr>
                <w:b/>
              </w:rPr>
            </w:pPr>
            <w:r w:rsidRPr="001343FA">
              <w:rPr>
                <w:b/>
              </w:rPr>
              <w:t>Trigger Point</w:t>
            </w:r>
          </w:p>
          <w:p w14:paraId="13E7497C" w14:textId="77777777" w:rsidR="00A44653" w:rsidRPr="001343FA" w:rsidRDefault="00A44653" w:rsidP="00A44653">
            <w:pPr>
              <w:spacing w:line="256" w:lineRule="auto"/>
            </w:pPr>
            <w:r w:rsidRPr="001343FA">
              <w:t>Alarm and/or inspection has identified a major ventilation system failure which is not related to power supply (i.e. not resolved by back-up power generation)</w:t>
            </w:r>
          </w:p>
          <w:p w14:paraId="2AFADC23" w14:textId="77777777" w:rsidR="00A44653" w:rsidRPr="001343FA" w:rsidRDefault="00A44653" w:rsidP="00A44653">
            <w:pPr>
              <w:pStyle w:val="ListParagraph"/>
              <w:spacing w:line="256" w:lineRule="auto"/>
              <w:ind w:left="113"/>
            </w:pPr>
          </w:p>
          <w:p w14:paraId="74DBE621" w14:textId="4E655C6C" w:rsidR="00A44653" w:rsidRPr="001343FA" w:rsidRDefault="00A44653" w:rsidP="00A44653">
            <w:pPr>
              <w:spacing w:line="256" w:lineRule="auto"/>
              <w:rPr>
                <w:b/>
              </w:rPr>
            </w:pPr>
            <w:r w:rsidRPr="001343FA">
              <w:rPr>
                <w:b/>
              </w:rPr>
              <w:t xml:space="preserve">Mitigation </w:t>
            </w:r>
          </w:p>
          <w:p w14:paraId="331881C4" w14:textId="28FFBC78" w:rsidR="00A44653" w:rsidRPr="001343FA" w:rsidRDefault="00A44653" w:rsidP="00A44653">
            <w:pPr>
              <w:spacing w:line="256" w:lineRule="auto"/>
            </w:pPr>
            <w:r w:rsidRPr="001343FA">
              <w:t xml:space="preserve">Maximise natural air-flow through house by manually opening doors, side vents and fan baffles – subject to age and condition of </w:t>
            </w:r>
            <w:r w:rsidR="00A67F2C">
              <w:t>pigs</w:t>
            </w:r>
            <w:r w:rsidRPr="001343FA">
              <w:t>.</w:t>
            </w:r>
          </w:p>
          <w:p w14:paraId="4E3706C2" w14:textId="77777777" w:rsidR="00A44653" w:rsidRPr="001343FA" w:rsidRDefault="00A44653" w:rsidP="00A44653">
            <w:pPr>
              <w:spacing w:line="256" w:lineRule="auto"/>
            </w:pPr>
            <w:r w:rsidRPr="001343FA">
              <w:t>Extract also from gable end fans which are furthest from sensitive receptors &lt;400m, if operation is available.</w:t>
            </w:r>
          </w:p>
          <w:p w14:paraId="300B100D" w14:textId="77777777" w:rsidR="00A44653" w:rsidRPr="001343FA" w:rsidRDefault="00A44653" w:rsidP="00A44653">
            <w:pPr>
              <w:pStyle w:val="ListParagraph"/>
              <w:spacing w:line="256" w:lineRule="auto"/>
              <w:ind w:left="114"/>
            </w:pPr>
          </w:p>
          <w:p w14:paraId="2BE01B68" w14:textId="77777777" w:rsidR="00A44653" w:rsidRPr="001343FA" w:rsidRDefault="00A44653" w:rsidP="00A44653">
            <w:pPr>
              <w:pStyle w:val="ListParagraph"/>
              <w:spacing w:line="256" w:lineRule="auto"/>
              <w:ind w:left="113"/>
            </w:pPr>
          </w:p>
          <w:p w14:paraId="4F882059" w14:textId="77777777" w:rsidR="00A44653" w:rsidRPr="001343FA" w:rsidRDefault="00A44653" w:rsidP="00A44653">
            <w:pPr>
              <w:spacing w:line="256" w:lineRule="auto"/>
              <w:rPr>
                <w:b/>
              </w:rPr>
            </w:pPr>
            <w:r w:rsidRPr="001343FA">
              <w:rPr>
                <w:b/>
              </w:rPr>
              <w:t>Cessation of Action</w:t>
            </w:r>
          </w:p>
          <w:p w14:paraId="29F0F1A1" w14:textId="344DDFAF" w:rsidR="00A44653" w:rsidRPr="001343FA" w:rsidRDefault="00A44653" w:rsidP="00A44653">
            <w:pPr>
              <w:rPr>
                <w:rFonts w:cstheme="minorHAnsi"/>
              </w:rPr>
            </w:pPr>
            <w:r w:rsidRPr="001343FA">
              <w:t>Ventilation system is restored</w:t>
            </w:r>
          </w:p>
        </w:tc>
        <w:tc>
          <w:tcPr>
            <w:tcW w:w="2784" w:type="dxa"/>
            <w:tcBorders>
              <w:top w:val="single" w:sz="4" w:space="0" w:color="auto"/>
              <w:left w:val="single" w:sz="4" w:space="0" w:color="auto"/>
              <w:bottom w:val="single" w:sz="4" w:space="0" w:color="auto"/>
              <w:right w:val="single" w:sz="4" w:space="0" w:color="auto"/>
            </w:tcBorders>
          </w:tcPr>
          <w:p w14:paraId="2A8AFEE3" w14:textId="77777777" w:rsidR="00A44653" w:rsidRPr="001343FA" w:rsidRDefault="00A44653" w:rsidP="00A44653">
            <w:pPr>
              <w:spacing w:line="256" w:lineRule="auto"/>
              <w:rPr>
                <w:b/>
              </w:rPr>
            </w:pPr>
            <w:r w:rsidRPr="001343FA">
              <w:rPr>
                <w:b/>
              </w:rPr>
              <w:t>Trigger Point</w:t>
            </w:r>
          </w:p>
          <w:p w14:paraId="31611ACA" w14:textId="77777777" w:rsidR="00A44653" w:rsidRPr="001343FA" w:rsidRDefault="00A44653" w:rsidP="00A44653">
            <w:pPr>
              <w:pStyle w:val="ListParagraph"/>
              <w:numPr>
                <w:ilvl w:val="0"/>
                <w:numId w:val="37"/>
              </w:numPr>
              <w:spacing w:line="256" w:lineRule="auto"/>
            </w:pPr>
            <w:r w:rsidRPr="001343FA">
              <w:t>Unable to restore ventilation to house</w:t>
            </w:r>
          </w:p>
          <w:p w14:paraId="754D866E" w14:textId="77777777" w:rsidR="00A44653" w:rsidRPr="001343FA" w:rsidRDefault="00A44653" w:rsidP="00A44653">
            <w:pPr>
              <w:pStyle w:val="ListParagraph"/>
              <w:spacing w:line="256" w:lineRule="auto"/>
              <w:ind w:left="113"/>
            </w:pPr>
          </w:p>
          <w:p w14:paraId="23FB8B30" w14:textId="77777777" w:rsidR="00A44653" w:rsidRPr="001343FA" w:rsidRDefault="00A44653" w:rsidP="00A44653">
            <w:pPr>
              <w:pStyle w:val="ListParagraph"/>
              <w:spacing w:line="256" w:lineRule="auto"/>
              <w:ind w:left="113"/>
            </w:pPr>
          </w:p>
          <w:p w14:paraId="04177EE4" w14:textId="77777777" w:rsidR="00A44653" w:rsidRPr="001343FA" w:rsidRDefault="00A44653" w:rsidP="00A44653">
            <w:pPr>
              <w:spacing w:line="256" w:lineRule="auto"/>
              <w:rPr>
                <w:b/>
              </w:rPr>
            </w:pPr>
            <w:r w:rsidRPr="001343FA">
              <w:rPr>
                <w:b/>
              </w:rPr>
              <w:t xml:space="preserve">Mitigation </w:t>
            </w:r>
          </w:p>
          <w:p w14:paraId="22DE1786" w14:textId="77777777" w:rsidR="00A44653" w:rsidRPr="001343FA" w:rsidRDefault="00A44653" w:rsidP="00A44653">
            <w:pPr>
              <w:spacing w:line="256" w:lineRule="auto"/>
            </w:pPr>
            <w:r w:rsidRPr="001343FA">
              <w:t>Arrange for removal of stock from house and transfer to alternative house, farm or slaughter.</w:t>
            </w:r>
          </w:p>
          <w:p w14:paraId="3D393C42" w14:textId="72960554" w:rsidR="00A44653" w:rsidRPr="001343FA" w:rsidRDefault="00A44653" w:rsidP="00A44653">
            <w:pPr>
              <w:spacing w:line="256" w:lineRule="auto"/>
            </w:pPr>
            <w:r w:rsidRPr="001343FA">
              <w:t>Action is within 24 hours (</w:t>
            </w:r>
            <w:r>
              <w:t>pig</w:t>
            </w:r>
            <w:r w:rsidRPr="001343FA">
              <w:t xml:space="preserve"> health as well as odour factors are paramount)</w:t>
            </w:r>
          </w:p>
          <w:p w14:paraId="57C97BE1" w14:textId="77777777" w:rsidR="00A44653" w:rsidRPr="001343FA" w:rsidRDefault="00A44653" w:rsidP="00A44653">
            <w:pPr>
              <w:pStyle w:val="ListParagraph"/>
              <w:spacing w:line="256" w:lineRule="auto"/>
              <w:ind w:left="113"/>
            </w:pPr>
          </w:p>
          <w:p w14:paraId="407B1F1C" w14:textId="77777777" w:rsidR="00A44653" w:rsidRDefault="00A44653" w:rsidP="00A44653">
            <w:pPr>
              <w:spacing w:line="256" w:lineRule="auto"/>
              <w:rPr>
                <w:u w:val="single"/>
              </w:rPr>
            </w:pPr>
          </w:p>
          <w:p w14:paraId="4C146EB1" w14:textId="5428E8E3" w:rsidR="00A44653" w:rsidRPr="001343FA" w:rsidRDefault="00A44653" w:rsidP="00A44653">
            <w:pPr>
              <w:spacing w:line="256" w:lineRule="auto"/>
              <w:rPr>
                <w:b/>
              </w:rPr>
            </w:pPr>
            <w:r w:rsidRPr="001343FA">
              <w:rPr>
                <w:b/>
              </w:rPr>
              <w:t>Cessation of Action</w:t>
            </w:r>
          </w:p>
          <w:p w14:paraId="1B72793E" w14:textId="1BB67AAC" w:rsidR="00A44653" w:rsidRPr="001343FA" w:rsidRDefault="00A44653" w:rsidP="00A44653">
            <w:pPr>
              <w:rPr>
                <w:rFonts w:cstheme="minorHAnsi"/>
              </w:rPr>
            </w:pPr>
            <w:r w:rsidRPr="001343FA">
              <w:t xml:space="preserve">House is empty, </w:t>
            </w:r>
            <w:r>
              <w:t xml:space="preserve">slurry </w:t>
            </w:r>
            <w:r w:rsidRPr="001343FA">
              <w:t>removed cleaning completed. Ventilation system is repaired and functioning.</w:t>
            </w:r>
          </w:p>
        </w:tc>
      </w:tr>
      <w:tr w:rsidR="00A44653" w14:paraId="435D6269" w14:textId="77777777" w:rsidTr="006B1934">
        <w:tc>
          <w:tcPr>
            <w:tcW w:w="1555" w:type="dxa"/>
          </w:tcPr>
          <w:p w14:paraId="10A00E63" w14:textId="6C329E59" w:rsidR="00A44653" w:rsidRDefault="00B61069" w:rsidP="00A44653">
            <w:pPr>
              <w:rPr>
                <w:rFonts w:cstheme="minorHAnsi"/>
              </w:rPr>
            </w:pPr>
            <w:r>
              <w:rPr>
                <w:rFonts w:cstheme="minorHAnsi"/>
              </w:rPr>
              <w:t>Pig Housing and ventilation</w:t>
            </w:r>
          </w:p>
        </w:tc>
        <w:tc>
          <w:tcPr>
            <w:tcW w:w="1842" w:type="dxa"/>
          </w:tcPr>
          <w:p w14:paraId="67549A1E" w14:textId="4EEDF486" w:rsidR="00A44653" w:rsidRDefault="00B61069" w:rsidP="00A44653">
            <w:pPr>
              <w:rPr>
                <w:rFonts w:cstheme="minorHAnsi"/>
              </w:rPr>
            </w:pPr>
            <w:r>
              <w:rPr>
                <w:rFonts w:cstheme="minorHAnsi"/>
              </w:rPr>
              <w:t>Failure of slurry storage underneath the slats</w:t>
            </w:r>
          </w:p>
        </w:tc>
        <w:tc>
          <w:tcPr>
            <w:tcW w:w="2835" w:type="dxa"/>
          </w:tcPr>
          <w:p w14:paraId="749D9253" w14:textId="77777777" w:rsidR="00A44653" w:rsidRDefault="00B61069" w:rsidP="00A44653">
            <w:pPr>
              <w:rPr>
                <w:rFonts w:cstheme="minorHAnsi"/>
                <w:b/>
              </w:rPr>
            </w:pPr>
            <w:r w:rsidRPr="00B61069">
              <w:rPr>
                <w:rFonts w:cstheme="minorHAnsi"/>
                <w:b/>
              </w:rPr>
              <w:t xml:space="preserve">Trigger point </w:t>
            </w:r>
          </w:p>
          <w:p w14:paraId="29624D37" w14:textId="77777777" w:rsidR="00725999" w:rsidRDefault="00725999" w:rsidP="00A44653">
            <w:pPr>
              <w:rPr>
                <w:rFonts w:cstheme="minorHAnsi"/>
              </w:rPr>
            </w:pPr>
            <w:r w:rsidRPr="00725999">
              <w:rPr>
                <w:rFonts w:cstheme="minorHAnsi"/>
              </w:rPr>
              <w:t xml:space="preserve">Daily inspection reveals leak of slurry from under the slats </w:t>
            </w:r>
          </w:p>
          <w:p w14:paraId="174FB993" w14:textId="77777777" w:rsidR="00725999" w:rsidRDefault="00725999" w:rsidP="00A44653">
            <w:pPr>
              <w:rPr>
                <w:rFonts w:cstheme="minorHAnsi"/>
              </w:rPr>
            </w:pPr>
          </w:p>
          <w:p w14:paraId="2CED2190" w14:textId="77777777" w:rsidR="00725999" w:rsidRPr="00725999" w:rsidRDefault="00725999" w:rsidP="00A44653">
            <w:pPr>
              <w:rPr>
                <w:rFonts w:cstheme="minorHAnsi"/>
                <w:b/>
              </w:rPr>
            </w:pPr>
            <w:r w:rsidRPr="00725999">
              <w:rPr>
                <w:rFonts w:cstheme="minorHAnsi"/>
                <w:b/>
              </w:rPr>
              <w:t xml:space="preserve">Mitigation </w:t>
            </w:r>
          </w:p>
          <w:p w14:paraId="4D63021D" w14:textId="7262AB1F" w:rsidR="00725999" w:rsidRDefault="00725999" w:rsidP="00A44653">
            <w:pPr>
              <w:rPr>
                <w:rFonts w:cstheme="minorHAnsi"/>
              </w:rPr>
            </w:pPr>
            <w:r>
              <w:rPr>
                <w:rFonts w:cstheme="minorHAnsi"/>
              </w:rPr>
              <w:t xml:space="preserve">Farm manager to contact the qualified repairs contractor </w:t>
            </w:r>
            <w:r w:rsidR="006B1934">
              <w:rPr>
                <w:rFonts w:cstheme="minorHAnsi"/>
              </w:rPr>
              <w:t>immediately</w:t>
            </w:r>
            <w:r>
              <w:rPr>
                <w:rFonts w:cstheme="minorHAnsi"/>
              </w:rPr>
              <w:t xml:space="preserve"> to repair</w:t>
            </w:r>
            <w:r w:rsidR="006B1934">
              <w:rPr>
                <w:rFonts w:cstheme="minorHAnsi"/>
              </w:rPr>
              <w:t>.</w:t>
            </w:r>
          </w:p>
          <w:p w14:paraId="52A5F372" w14:textId="65982668" w:rsidR="006B1934" w:rsidRDefault="00725999" w:rsidP="00A44653">
            <w:pPr>
              <w:rPr>
                <w:rFonts w:cstheme="minorHAnsi"/>
              </w:rPr>
            </w:pPr>
            <w:r>
              <w:rPr>
                <w:rFonts w:cstheme="minorHAnsi"/>
              </w:rPr>
              <w:t xml:space="preserve">Farm workers remove pigs from the </w:t>
            </w:r>
            <w:r w:rsidR="006B1934">
              <w:rPr>
                <w:rFonts w:cstheme="minorHAnsi"/>
              </w:rPr>
              <w:t xml:space="preserve">affected part of the shed either to another building or removed off farm. </w:t>
            </w:r>
          </w:p>
          <w:p w14:paraId="47788C1F" w14:textId="29ABFF5A" w:rsidR="006B1934" w:rsidRDefault="006B1934" w:rsidP="00A44653">
            <w:pPr>
              <w:rPr>
                <w:rFonts w:cstheme="minorHAnsi"/>
              </w:rPr>
            </w:pPr>
            <w:r>
              <w:rPr>
                <w:rFonts w:cstheme="minorHAnsi"/>
              </w:rPr>
              <w:t xml:space="preserve">Farm manager to contact slurry removal contractors immediately to remove slurry within the building. </w:t>
            </w:r>
          </w:p>
          <w:p w14:paraId="466FEF58" w14:textId="4F3DE007" w:rsidR="006B1934" w:rsidRDefault="006B1934" w:rsidP="00A44653">
            <w:pPr>
              <w:rPr>
                <w:rFonts w:cstheme="minorHAnsi"/>
              </w:rPr>
            </w:pPr>
          </w:p>
          <w:p w14:paraId="13C85D50" w14:textId="69E416D8" w:rsidR="006B1934" w:rsidRDefault="006B1934" w:rsidP="00A44653">
            <w:pPr>
              <w:rPr>
                <w:rFonts w:cstheme="minorHAnsi"/>
                <w:b/>
              </w:rPr>
            </w:pPr>
            <w:r w:rsidRPr="006B1934">
              <w:rPr>
                <w:rFonts w:cstheme="minorHAnsi"/>
                <w:b/>
              </w:rPr>
              <w:t xml:space="preserve">Cessation of action </w:t>
            </w:r>
          </w:p>
          <w:p w14:paraId="141645E8" w14:textId="320E67D7" w:rsidR="006B1934" w:rsidRDefault="006B1934" w:rsidP="00A44653">
            <w:pPr>
              <w:rPr>
                <w:rFonts w:cstheme="minorHAnsi"/>
              </w:rPr>
            </w:pPr>
            <w:r w:rsidRPr="006B1934">
              <w:rPr>
                <w:rFonts w:cstheme="minorHAnsi"/>
              </w:rPr>
              <w:t xml:space="preserve">Slurry storage underneath the sheds has been repaired and pollution risk is no longer </w:t>
            </w:r>
            <w:proofErr w:type="gramStart"/>
            <w:r w:rsidRPr="006B1934">
              <w:rPr>
                <w:rFonts w:cstheme="minorHAnsi"/>
              </w:rPr>
              <w:t>present</w:t>
            </w:r>
            <w:proofErr w:type="gramEnd"/>
            <w:r>
              <w:rPr>
                <w:rFonts w:cstheme="minorHAnsi"/>
              </w:rPr>
              <w:t xml:space="preserve"> </w:t>
            </w:r>
            <w:r w:rsidRPr="006B1934">
              <w:rPr>
                <w:rFonts w:cstheme="minorHAnsi"/>
              </w:rPr>
              <w:t xml:space="preserve">and building can begin to be used as per normal production. </w:t>
            </w:r>
          </w:p>
          <w:p w14:paraId="33A96CE8" w14:textId="21519AA2" w:rsidR="006B1934" w:rsidRPr="00725999" w:rsidRDefault="006B1934" w:rsidP="00A44653">
            <w:pPr>
              <w:rPr>
                <w:rFonts w:cstheme="minorHAnsi"/>
              </w:rPr>
            </w:pPr>
          </w:p>
        </w:tc>
        <w:tc>
          <w:tcPr>
            <w:tcW w:w="2784" w:type="dxa"/>
          </w:tcPr>
          <w:p w14:paraId="533905D1" w14:textId="77777777" w:rsidR="00A44653" w:rsidRPr="006B1934" w:rsidRDefault="006B1934" w:rsidP="00A44653">
            <w:pPr>
              <w:rPr>
                <w:rFonts w:cstheme="minorHAnsi"/>
                <w:b/>
              </w:rPr>
            </w:pPr>
            <w:r w:rsidRPr="006B1934">
              <w:rPr>
                <w:rFonts w:cstheme="minorHAnsi"/>
                <w:b/>
              </w:rPr>
              <w:lastRenderedPageBreak/>
              <w:t xml:space="preserve">Trigger point </w:t>
            </w:r>
          </w:p>
          <w:p w14:paraId="36720154" w14:textId="3818A5BB" w:rsidR="006B1934" w:rsidRDefault="006B1934" w:rsidP="00A44653">
            <w:pPr>
              <w:rPr>
                <w:rFonts w:cstheme="minorHAnsi"/>
              </w:rPr>
            </w:pPr>
            <w:r>
              <w:rPr>
                <w:rFonts w:cstheme="minorHAnsi"/>
              </w:rPr>
              <w:t xml:space="preserve">The slurry storage cannot be repaired with out major demolition to the building </w:t>
            </w:r>
          </w:p>
          <w:p w14:paraId="249AC04A" w14:textId="5FCFAA0D" w:rsidR="006B1934" w:rsidRDefault="006B1934" w:rsidP="00A44653">
            <w:pPr>
              <w:rPr>
                <w:rFonts w:cstheme="minorHAnsi"/>
              </w:rPr>
            </w:pPr>
          </w:p>
          <w:p w14:paraId="3CBBA664" w14:textId="5CF96AF6" w:rsidR="006B1934" w:rsidRPr="006B1934" w:rsidRDefault="006B1934" w:rsidP="00A44653">
            <w:pPr>
              <w:rPr>
                <w:rFonts w:cstheme="minorHAnsi"/>
                <w:b/>
              </w:rPr>
            </w:pPr>
            <w:r w:rsidRPr="006B1934">
              <w:rPr>
                <w:rFonts w:cstheme="minorHAnsi"/>
                <w:b/>
              </w:rPr>
              <w:t xml:space="preserve">Mitigation </w:t>
            </w:r>
          </w:p>
          <w:p w14:paraId="1E351C3A" w14:textId="2632B2DF" w:rsidR="006B1934" w:rsidRDefault="006B1934" w:rsidP="00A44653">
            <w:pPr>
              <w:rPr>
                <w:rFonts w:cstheme="minorHAnsi"/>
              </w:rPr>
            </w:pPr>
            <w:r>
              <w:rPr>
                <w:rFonts w:cstheme="minorHAnsi"/>
              </w:rPr>
              <w:t xml:space="preserve">Removal of all pigs from the shed. Depending on growth stage and current market will depend on where the pigs are exported to. </w:t>
            </w:r>
          </w:p>
          <w:p w14:paraId="0C12DB16" w14:textId="77777777" w:rsidR="006B1934" w:rsidRDefault="006B1934" w:rsidP="00A44653">
            <w:pPr>
              <w:rPr>
                <w:rFonts w:cstheme="minorHAnsi"/>
              </w:rPr>
            </w:pPr>
            <w:r>
              <w:rPr>
                <w:rFonts w:cstheme="minorHAnsi"/>
              </w:rPr>
              <w:t xml:space="preserve">Building work is carried out by qualified contractor as appointed by the permit operator. </w:t>
            </w:r>
          </w:p>
          <w:p w14:paraId="1A0C115D" w14:textId="77777777" w:rsidR="006B1934" w:rsidRDefault="006B1934" w:rsidP="00A44653">
            <w:pPr>
              <w:rPr>
                <w:rFonts w:cstheme="minorHAnsi"/>
              </w:rPr>
            </w:pPr>
          </w:p>
          <w:p w14:paraId="1A7DB529" w14:textId="77777777" w:rsidR="006B1934" w:rsidRDefault="006B1934" w:rsidP="00A44653">
            <w:pPr>
              <w:rPr>
                <w:rFonts w:cstheme="minorHAnsi"/>
                <w:b/>
              </w:rPr>
            </w:pPr>
            <w:r w:rsidRPr="006B1934">
              <w:rPr>
                <w:rFonts w:cstheme="minorHAnsi"/>
                <w:b/>
              </w:rPr>
              <w:t xml:space="preserve">Cessation of action </w:t>
            </w:r>
          </w:p>
          <w:p w14:paraId="639BA3B5" w14:textId="77777777" w:rsidR="006B1934" w:rsidRPr="006B1934" w:rsidRDefault="006B1934" w:rsidP="006B1934">
            <w:pPr>
              <w:rPr>
                <w:rFonts w:cstheme="minorHAnsi"/>
              </w:rPr>
            </w:pPr>
            <w:r w:rsidRPr="006B1934">
              <w:rPr>
                <w:rFonts w:cstheme="minorHAnsi"/>
              </w:rPr>
              <w:t xml:space="preserve">Slurry storage underneath the sheds has been repaired and pollution risk is no longer </w:t>
            </w:r>
            <w:proofErr w:type="gramStart"/>
            <w:r w:rsidRPr="006B1934">
              <w:rPr>
                <w:rFonts w:cstheme="minorHAnsi"/>
              </w:rPr>
              <w:t>present</w:t>
            </w:r>
            <w:proofErr w:type="gramEnd"/>
            <w:r>
              <w:rPr>
                <w:rFonts w:cstheme="minorHAnsi"/>
              </w:rPr>
              <w:t xml:space="preserve"> </w:t>
            </w:r>
            <w:r w:rsidRPr="006B1934">
              <w:rPr>
                <w:rFonts w:cstheme="minorHAnsi"/>
              </w:rPr>
              <w:t xml:space="preserve">and building can begin to be used as per normal production. </w:t>
            </w:r>
          </w:p>
          <w:p w14:paraId="05C3CB5D" w14:textId="56FF4818" w:rsidR="006B1934" w:rsidRPr="006B1934" w:rsidRDefault="006B1934" w:rsidP="00A44653">
            <w:pPr>
              <w:rPr>
                <w:rFonts w:cstheme="minorHAnsi"/>
                <w:b/>
              </w:rPr>
            </w:pPr>
          </w:p>
        </w:tc>
      </w:tr>
      <w:tr w:rsidR="00BE5FEC" w14:paraId="515B102E" w14:textId="77777777" w:rsidTr="006B1934">
        <w:tc>
          <w:tcPr>
            <w:tcW w:w="1555" w:type="dxa"/>
          </w:tcPr>
          <w:p w14:paraId="5015AFF1" w14:textId="5A177FF5" w:rsidR="00BE5FEC" w:rsidRDefault="00BE5FEC" w:rsidP="00A44653">
            <w:pPr>
              <w:rPr>
                <w:rFonts w:cstheme="minorHAnsi"/>
              </w:rPr>
            </w:pPr>
            <w:r>
              <w:rPr>
                <w:rFonts w:cstheme="minorHAnsi"/>
              </w:rPr>
              <w:t>Pig Housing and ventilation</w:t>
            </w:r>
          </w:p>
        </w:tc>
        <w:tc>
          <w:tcPr>
            <w:tcW w:w="1842" w:type="dxa"/>
          </w:tcPr>
          <w:p w14:paraId="6B0BA25D" w14:textId="6E6FDDF5" w:rsidR="00BE5FEC" w:rsidRDefault="00BE5FEC" w:rsidP="00A44653">
            <w:pPr>
              <w:rPr>
                <w:rFonts w:cstheme="minorHAnsi"/>
              </w:rPr>
            </w:pPr>
            <w:r>
              <w:rPr>
                <w:rFonts w:cstheme="minorHAnsi"/>
              </w:rPr>
              <w:t xml:space="preserve">Unable to complete wash out and disinfectant of sheds due to washer breakdown. </w:t>
            </w:r>
          </w:p>
        </w:tc>
        <w:tc>
          <w:tcPr>
            <w:tcW w:w="2835" w:type="dxa"/>
          </w:tcPr>
          <w:p w14:paraId="4CDD620B" w14:textId="77777777" w:rsidR="00BE5FEC" w:rsidRDefault="00BE5FEC" w:rsidP="00A44653">
            <w:pPr>
              <w:rPr>
                <w:rFonts w:cstheme="minorHAnsi"/>
                <w:b/>
              </w:rPr>
            </w:pPr>
            <w:r>
              <w:rPr>
                <w:rFonts w:cstheme="minorHAnsi"/>
                <w:b/>
              </w:rPr>
              <w:t xml:space="preserve">Trigger Point </w:t>
            </w:r>
          </w:p>
          <w:p w14:paraId="618019FA" w14:textId="77777777" w:rsidR="00FC6BA5" w:rsidRDefault="00BE5FEC" w:rsidP="00A44653">
            <w:pPr>
              <w:rPr>
                <w:rFonts w:cstheme="minorHAnsi"/>
              </w:rPr>
            </w:pPr>
            <w:r w:rsidRPr="00FC6BA5">
              <w:rPr>
                <w:rFonts w:cstheme="minorHAnsi"/>
              </w:rPr>
              <w:t xml:space="preserve">On site pressure washers </w:t>
            </w:r>
            <w:r w:rsidR="00FC6BA5" w:rsidRPr="00FC6BA5">
              <w:rPr>
                <w:rFonts w:cstheme="minorHAnsi"/>
              </w:rPr>
              <w:t>fail</w:t>
            </w:r>
          </w:p>
          <w:p w14:paraId="3B10D92C" w14:textId="77777777" w:rsidR="00FC6BA5" w:rsidRDefault="00FC6BA5" w:rsidP="00A44653">
            <w:pPr>
              <w:rPr>
                <w:rFonts w:cstheme="minorHAnsi"/>
              </w:rPr>
            </w:pPr>
          </w:p>
          <w:p w14:paraId="21A3B296" w14:textId="77777777" w:rsidR="00FC6BA5" w:rsidRPr="00FC6BA5" w:rsidRDefault="00FC6BA5" w:rsidP="00A44653">
            <w:pPr>
              <w:rPr>
                <w:rFonts w:cstheme="minorHAnsi"/>
                <w:b/>
              </w:rPr>
            </w:pPr>
            <w:r w:rsidRPr="00FC6BA5">
              <w:rPr>
                <w:rFonts w:cstheme="minorHAnsi"/>
                <w:b/>
              </w:rPr>
              <w:t xml:space="preserve">Mitigation </w:t>
            </w:r>
          </w:p>
          <w:p w14:paraId="5AF31DAF" w14:textId="59F5ED45" w:rsidR="00FC6BA5" w:rsidRDefault="00FC6BA5" w:rsidP="00A44653">
            <w:pPr>
              <w:rPr>
                <w:rFonts w:cstheme="minorHAnsi"/>
              </w:rPr>
            </w:pPr>
            <w:r>
              <w:rPr>
                <w:rFonts w:cstheme="minorHAnsi"/>
              </w:rPr>
              <w:t xml:space="preserve">Farm manager to call contractor immediately to repair pressure washers. </w:t>
            </w:r>
          </w:p>
          <w:p w14:paraId="4A9C604F" w14:textId="6C279448" w:rsidR="00FC6BA5" w:rsidRDefault="00FC6BA5" w:rsidP="00A44653">
            <w:pPr>
              <w:rPr>
                <w:rFonts w:cstheme="minorHAnsi"/>
              </w:rPr>
            </w:pPr>
          </w:p>
          <w:p w14:paraId="45708957" w14:textId="72D4BF10" w:rsidR="00FC6BA5" w:rsidRPr="00FC6BA5" w:rsidRDefault="00FC6BA5" w:rsidP="00A44653">
            <w:pPr>
              <w:rPr>
                <w:rFonts w:cstheme="minorHAnsi"/>
                <w:b/>
              </w:rPr>
            </w:pPr>
            <w:r w:rsidRPr="00FC6BA5">
              <w:rPr>
                <w:rFonts w:cstheme="minorHAnsi"/>
                <w:b/>
              </w:rPr>
              <w:t xml:space="preserve">Cessation of action </w:t>
            </w:r>
          </w:p>
          <w:p w14:paraId="5028C0A0" w14:textId="21D8D5F1" w:rsidR="00FC6BA5" w:rsidRDefault="00FC6BA5" w:rsidP="00A44653">
            <w:pPr>
              <w:rPr>
                <w:rFonts w:cstheme="minorHAnsi"/>
              </w:rPr>
            </w:pPr>
            <w:r>
              <w:rPr>
                <w:rFonts w:cstheme="minorHAnsi"/>
              </w:rPr>
              <w:t xml:space="preserve">Contractor has been and repaired the pressure washer within 48hrs. </w:t>
            </w:r>
          </w:p>
          <w:p w14:paraId="3A59EA9F" w14:textId="3BC6AEB2" w:rsidR="00BE5FEC" w:rsidRPr="00FC6BA5" w:rsidRDefault="00FC6BA5" w:rsidP="00A44653">
            <w:pPr>
              <w:rPr>
                <w:rFonts w:cstheme="minorHAnsi"/>
              </w:rPr>
            </w:pPr>
            <w:r w:rsidRPr="00FC6BA5">
              <w:rPr>
                <w:rFonts w:cstheme="minorHAnsi"/>
              </w:rPr>
              <w:t xml:space="preserve"> </w:t>
            </w:r>
          </w:p>
          <w:p w14:paraId="2FBF0CCB" w14:textId="77777777" w:rsidR="00FC6BA5" w:rsidRDefault="00FC6BA5" w:rsidP="00A44653">
            <w:pPr>
              <w:rPr>
                <w:rFonts w:cstheme="minorHAnsi"/>
                <w:b/>
              </w:rPr>
            </w:pPr>
          </w:p>
          <w:p w14:paraId="3860C69E" w14:textId="268AA3EA" w:rsidR="00FC6BA5" w:rsidRPr="00B61069" w:rsidRDefault="00FC6BA5" w:rsidP="00A44653">
            <w:pPr>
              <w:rPr>
                <w:rFonts w:cstheme="minorHAnsi"/>
                <w:b/>
              </w:rPr>
            </w:pPr>
          </w:p>
        </w:tc>
        <w:tc>
          <w:tcPr>
            <w:tcW w:w="2784" w:type="dxa"/>
          </w:tcPr>
          <w:p w14:paraId="610E506C" w14:textId="77777777" w:rsidR="00BE5FEC" w:rsidRDefault="00FC6BA5" w:rsidP="00A44653">
            <w:pPr>
              <w:rPr>
                <w:rFonts w:cstheme="minorHAnsi"/>
                <w:b/>
              </w:rPr>
            </w:pPr>
            <w:r>
              <w:rPr>
                <w:rFonts w:cstheme="minorHAnsi"/>
                <w:b/>
              </w:rPr>
              <w:t xml:space="preserve">Trigger Point </w:t>
            </w:r>
          </w:p>
          <w:p w14:paraId="6AF3ACC0" w14:textId="2D84D52D" w:rsidR="00FC6BA5" w:rsidRPr="00FC6BA5" w:rsidRDefault="00FC6BA5" w:rsidP="00A44653">
            <w:pPr>
              <w:rPr>
                <w:rFonts w:cstheme="minorHAnsi"/>
              </w:rPr>
            </w:pPr>
            <w:r w:rsidRPr="00FC6BA5">
              <w:rPr>
                <w:rFonts w:cstheme="minorHAnsi"/>
              </w:rPr>
              <w:t xml:space="preserve">Pressure washer fails and repairs contractor cannot repair within 48hours </w:t>
            </w:r>
          </w:p>
          <w:p w14:paraId="5FD3006C" w14:textId="77777777" w:rsidR="00FC6BA5" w:rsidRDefault="00FC6BA5" w:rsidP="00A44653">
            <w:pPr>
              <w:rPr>
                <w:rFonts w:cstheme="minorHAnsi"/>
                <w:b/>
              </w:rPr>
            </w:pPr>
          </w:p>
          <w:p w14:paraId="77D971C5" w14:textId="77777777" w:rsidR="00FC6BA5" w:rsidRDefault="00FC6BA5" w:rsidP="00A44653">
            <w:pPr>
              <w:rPr>
                <w:rFonts w:cstheme="minorHAnsi"/>
                <w:b/>
              </w:rPr>
            </w:pPr>
            <w:r>
              <w:rPr>
                <w:rFonts w:cstheme="minorHAnsi"/>
                <w:b/>
              </w:rPr>
              <w:t xml:space="preserve">Mitigation </w:t>
            </w:r>
          </w:p>
          <w:p w14:paraId="6F0D0360" w14:textId="44A0DDC6" w:rsidR="00FC6BA5" w:rsidRPr="00FC6BA5" w:rsidRDefault="00FC6BA5" w:rsidP="00A44653">
            <w:pPr>
              <w:rPr>
                <w:rFonts w:cstheme="minorHAnsi"/>
              </w:rPr>
            </w:pPr>
            <w:r w:rsidRPr="00FC6BA5">
              <w:rPr>
                <w:rFonts w:cstheme="minorHAnsi"/>
              </w:rPr>
              <w:t xml:space="preserve">Farm Manger to contact washing contractors to complete shed washing and disinfecting. </w:t>
            </w:r>
          </w:p>
          <w:p w14:paraId="5446B0EA" w14:textId="77777777" w:rsidR="00FC6BA5" w:rsidRDefault="00FC6BA5" w:rsidP="00A44653">
            <w:pPr>
              <w:rPr>
                <w:rFonts w:cstheme="minorHAnsi"/>
                <w:b/>
              </w:rPr>
            </w:pPr>
            <w:r w:rsidRPr="00FC6BA5">
              <w:rPr>
                <w:rFonts w:cstheme="minorHAnsi"/>
              </w:rPr>
              <w:t>If machine is not repairable, purchase a new washer before sheds need to be washed again.</w:t>
            </w:r>
            <w:r>
              <w:rPr>
                <w:rFonts w:cstheme="minorHAnsi"/>
                <w:b/>
              </w:rPr>
              <w:t xml:space="preserve"> </w:t>
            </w:r>
          </w:p>
          <w:p w14:paraId="466AC9DB" w14:textId="77777777" w:rsidR="00FC6BA5" w:rsidRDefault="00FC6BA5" w:rsidP="00A44653">
            <w:pPr>
              <w:rPr>
                <w:rFonts w:cstheme="minorHAnsi"/>
                <w:b/>
              </w:rPr>
            </w:pPr>
          </w:p>
          <w:p w14:paraId="381B51B6" w14:textId="77777777" w:rsidR="00FC6BA5" w:rsidRDefault="00FC6BA5" w:rsidP="00A44653">
            <w:pPr>
              <w:rPr>
                <w:rFonts w:cstheme="minorHAnsi"/>
                <w:b/>
              </w:rPr>
            </w:pPr>
            <w:r>
              <w:rPr>
                <w:rFonts w:cstheme="minorHAnsi"/>
                <w:b/>
              </w:rPr>
              <w:t xml:space="preserve">Cessation of action </w:t>
            </w:r>
          </w:p>
          <w:p w14:paraId="73B0668C" w14:textId="022BDA85" w:rsidR="00FC6BA5" w:rsidRPr="00FC6BA5" w:rsidRDefault="00FC6BA5" w:rsidP="00A44653">
            <w:pPr>
              <w:rPr>
                <w:rFonts w:cstheme="minorHAnsi"/>
              </w:rPr>
            </w:pPr>
            <w:r w:rsidRPr="00FC6BA5">
              <w:rPr>
                <w:rFonts w:cstheme="minorHAnsi"/>
              </w:rPr>
              <w:t xml:space="preserve">Pressure washer repaired or new pressure washer purchased. </w:t>
            </w:r>
          </w:p>
        </w:tc>
      </w:tr>
      <w:tr w:rsidR="00432DB7" w14:paraId="3F1D18A3" w14:textId="77777777" w:rsidTr="00432DB7">
        <w:tc>
          <w:tcPr>
            <w:tcW w:w="1555" w:type="dxa"/>
            <w:hideMark/>
          </w:tcPr>
          <w:p w14:paraId="039BF113" w14:textId="77777777" w:rsidR="00432DB7" w:rsidRPr="00432DB7" w:rsidRDefault="00432DB7">
            <w:pPr>
              <w:spacing w:line="256" w:lineRule="auto"/>
            </w:pPr>
            <w:r w:rsidRPr="00432DB7">
              <w:t>Feed Quality</w:t>
            </w:r>
          </w:p>
        </w:tc>
        <w:tc>
          <w:tcPr>
            <w:tcW w:w="1842" w:type="dxa"/>
          </w:tcPr>
          <w:p w14:paraId="107C16FC" w14:textId="77777777" w:rsidR="00432DB7" w:rsidRPr="00432DB7" w:rsidRDefault="00432DB7">
            <w:pPr>
              <w:spacing w:line="256" w:lineRule="auto"/>
            </w:pPr>
            <w:r w:rsidRPr="00432DB7">
              <w:t xml:space="preserve">Poor quality / condition of feed at delivery (e.g. excessive fines/dust or damp) creating blockages that could result in feed spoiling and creating odour from silos or feeders. </w:t>
            </w:r>
          </w:p>
          <w:p w14:paraId="038A740D" w14:textId="77777777" w:rsidR="00432DB7" w:rsidRPr="00432DB7" w:rsidRDefault="00432DB7">
            <w:pPr>
              <w:spacing w:line="256" w:lineRule="auto"/>
            </w:pPr>
          </w:p>
          <w:p w14:paraId="7192DA88" w14:textId="77777777" w:rsidR="00432DB7" w:rsidRPr="00432DB7" w:rsidRDefault="00432DB7">
            <w:pPr>
              <w:spacing w:line="256" w:lineRule="auto"/>
            </w:pPr>
          </w:p>
        </w:tc>
        <w:tc>
          <w:tcPr>
            <w:tcW w:w="2835" w:type="dxa"/>
          </w:tcPr>
          <w:p w14:paraId="29D67C02" w14:textId="77777777" w:rsidR="00432DB7" w:rsidRPr="00BE5FEC" w:rsidRDefault="00432DB7">
            <w:pPr>
              <w:spacing w:line="256" w:lineRule="auto"/>
              <w:rPr>
                <w:b/>
              </w:rPr>
            </w:pPr>
            <w:r w:rsidRPr="00BE5FEC">
              <w:rPr>
                <w:b/>
              </w:rPr>
              <w:t>Trigger Point</w:t>
            </w:r>
          </w:p>
          <w:p w14:paraId="24602215" w14:textId="77777777" w:rsidR="00432DB7" w:rsidRPr="00432DB7" w:rsidRDefault="00432DB7" w:rsidP="00BE5FEC">
            <w:pPr>
              <w:spacing w:line="256" w:lineRule="auto"/>
            </w:pPr>
            <w:r w:rsidRPr="00432DB7">
              <w:t>Blocked feed system is identified during or after delivery</w:t>
            </w:r>
          </w:p>
          <w:p w14:paraId="170852CD" w14:textId="77777777" w:rsidR="00432DB7" w:rsidRPr="00432DB7" w:rsidRDefault="00432DB7">
            <w:pPr>
              <w:pStyle w:val="ListParagraph"/>
              <w:spacing w:line="256" w:lineRule="auto"/>
              <w:ind w:left="113"/>
            </w:pPr>
          </w:p>
          <w:p w14:paraId="355D4DC7" w14:textId="77777777" w:rsidR="00432DB7" w:rsidRPr="00BE5FEC" w:rsidRDefault="00432DB7">
            <w:pPr>
              <w:spacing w:line="256" w:lineRule="auto"/>
              <w:rPr>
                <w:b/>
              </w:rPr>
            </w:pPr>
            <w:r w:rsidRPr="00BE5FEC">
              <w:rPr>
                <w:b/>
              </w:rPr>
              <w:t>Mitigation Techniques &amp; Speed of Response</w:t>
            </w:r>
          </w:p>
          <w:p w14:paraId="577D93D3" w14:textId="77777777" w:rsidR="00432DB7" w:rsidRPr="00432DB7" w:rsidRDefault="00432DB7" w:rsidP="00BE5FEC">
            <w:pPr>
              <w:spacing w:line="256" w:lineRule="auto"/>
            </w:pPr>
            <w:r w:rsidRPr="00432DB7">
              <w:t>Immediately isolate the system and notify feed mill to make immediate collection and replacement from silo if appropriate.</w:t>
            </w:r>
          </w:p>
          <w:p w14:paraId="079CD8E7" w14:textId="77777777" w:rsidR="00432DB7" w:rsidRPr="00432DB7" w:rsidRDefault="00432DB7" w:rsidP="00BE5FEC">
            <w:pPr>
              <w:spacing w:line="256" w:lineRule="auto"/>
            </w:pPr>
            <w:r w:rsidRPr="00432DB7">
              <w:t>Temporarily use bagged feed transferred from another silo if this is needed for stock welfare.</w:t>
            </w:r>
          </w:p>
          <w:p w14:paraId="2CC86E18" w14:textId="013BBF50" w:rsidR="00432DB7" w:rsidRPr="00432DB7" w:rsidRDefault="00432DB7" w:rsidP="00BE5FEC">
            <w:pPr>
              <w:spacing w:line="256" w:lineRule="auto"/>
            </w:pPr>
            <w:r w:rsidRPr="00432DB7">
              <w:t>Immediately dismantle and clear any part of the feed system at risk of block. Bag any feed to be disposed of in sealed plastic bags.</w:t>
            </w:r>
          </w:p>
          <w:p w14:paraId="203464E3" w14:textId="77777777" w:rsidR="00432DB7" w:rsidRPr="00432DB7" w:rsidRDefault="00432DB7">
            <w:pPr>
              <w:pStyle w:val="ListParagraph"/>
              <w:spacing w:line="256" w:lineRule="auto"/>
              <w:ind w:left="113"/>
            </w:pPr>
            <w:r w:rsidRPr="00432DB7">
              <w:t xml:space="preserve"> </w:t>
            </w:r>
          </w:p>
          <w:p w14:paraId="150F2DF6" w14:textId="77777777" w:rsidR="00432DB7" w:rsidRPr="00BE5FEC" w:rsidRDefault="00432DB7">
            <w:pPr>
              <w:spacing w:line="256" w:lineRule="auto"/>
              <w:rPr>
                <w:b/>
              </w:rPr>
            </w:pPr>
            <w:r w:rsidRPr="00BE5FEC">
              <w:rPr>
                <w:b/>
              </w:rPr>
              <w:t>Cessation of Action</w:t>
            </w:r>
          </w:p>
          <w:p w14:paraId="0262F383" w14:textId="77777777" w:rsidR="00432DB7" w:rsidRPr="00432DB7" w:rsidRDefault="00432DB7" w:rsidP="00BE5FEC">
            <w:pPr>
              <w:spacing w:line="256" w:lineRule="auto"/>
            </w:pPr>
            <w:r w:rsidRPr="00432DB7">
              <w:t>Satisfactory feed delivered into cleared system and confirmed by visual inspection of bulk and sample.</w:t>
            </w:r>
          </w:p>
          <w:p w14:paraId="2924A476" w14:textId="77777777" w:rsidR="00432DB7" w:rsidRPr="00432DB7" w:rsidRDefault="00432DB7">
            <w:pPr>
              <w:pStyle w:val="ListParagraph"/>
              <w:spacing w:line="256" w:lineRule="auto"/>
              <w:ind w:left="113"/>
            </w:pPr>
          </w:p>
        </w:tc>
        <w:tc>
          <w:tcPr>
            <w:tcW w:w="2784" w:type="dxa"/>
          </w:tcPr>
          <w:p w14:paraId="7DC5FB5D" w14:textId="77777777" w:rsidR="00432DB7" w:rsidRPr="00BE5FEC" w:rsidRDefault="00432DB7">
            <w:pPr>
              <w:spacing w:line="256" w:lineRule="auto"/>
              <w:rPr>
                <w:b/>
              </w:rPr>
            </w:pPr>
            <w:r w:rsidRPr="00BE5FEC">
              <w:rPr>
                <w:b/>
              </w:rPr>
              <w:t>Trigger Point</w:t>
            </w:r>
          </w:p>
          <w:p w14:paraId="2F490DFB" w14:textId="77777777" w:rsidR="00432DB7" w:rsidRPr="00432DB7" w:rsidRDefault="00432DB7" w:rsidP="00BE5FEC">
            <w:pPr>
              <w:spacing w:line="256" w:lineRule="auto"/>
            </w:pPr>
            <w:r w:rsidRPr="00432DB7">
              <w:t xml:space="preserve">Unable to clear blocked silo/system </w:t>
            </w:r>
          </w:p>
          <w:p w14:paraId="20AA1EF1" w14:textId="77777777" w:rsidR="00432DB7" w:rsidRPr="00432DB7" w:rsidRDefault="00432DB7">
            <w:pPr>
              <w:pStyle w:val="ListParagraph"/>
              <w:spacing w:line="256" w:lineRule="auto"/>
              <w:ind w:left="113"/>
            </w:pPr>
          </w:p>
          <w:p w14:paraId="3971C557" w14:textId="77777777" w:rsidR="00432DB7" w:rsidRPr="00BE5FEC" w:rsidRDefault="00432DB7">
            <w:pPr>
              <w:spacing w:line="256" w:lineRule="auto"/>
              <w:rPr>
                <w:b/>
              </w:rPr>
            </w:pPr>
            <w:r w:rsidRPr="00BE5FEC">
              <w:rPr>
                <w:b/>
              </w:rPr>
              <w:t>Emergency Measure &amp; Speed of Response</w:t>
            </w:r>
          </w:p>
          <w:p w14:paraId="5CAC6083" w14:textId="39486AFE" w:rsidR="00432DB7" w:rsidRPr="00432DB7" w:rsidRDefault="00432DB7" w:rsidP="00BE5FEC">
            <w:pPr>
              <w:spacing w:line="256" w:lineRule="auto"/>
            </w:pPr>
            <w:r w:rsidRPr="00432DB7">
              <w:t>Introduce a temporary mobile silo (t</w:t>
            </w:r>
            <w:r w:rsidR="00E0127D">
              <w:t>railer</w:t>
            </w:r>
            <w:r w:rsidRPr="00432DB7">
              <w:t>) to replace blocked system.</w:t>
            </w:r>
          </w:p>
          <w:p w14:paraId="5BFF6D7C" w14:textId="77777777" w:rsidR="00432DB7" w:rsidRPr="00432DB7" w:rsidRDefault="00432DB7" w:rsidP="00BE5FEC">
            <w:pPr>
              <w:spacing w:line="256" w:lineRule="auto"/>
            </w:pPr>
            <w:r w:rsidRPr="00432DB7">
              <w:t xml:space="preserve">Act within 2 days if problem has persisted and bagged feed is being used. </w:t>
            </w:r>
          </w:p>
          <w:p w14:paraId="71181D76" w14:textId="77777777" w:rsidR="00432DB7" w:rsidRPr="00432DB7" w:rsidRDefault="00432DB7">
            <w:pPr>
              <w:pStyle w:val="ListParagraph"/>
              <w:spacing w:line="256" w:lineRule="auto"/>
              <w:ind w:left="227"/>
            </w:pPr>
          </w:p>
          <w:p w14:paraId="2BC7B52C" w14:textId="6C2712F0" w:rsidR="00432DB7" w:rsidRPr="00432DB7" w:rsidRDefault="00432DB7">
            <w:pPr>
              <w:pStyle w:val="ListParagraph"/>
              <w:spacing w:line="256" w:lineRule="auto"/>
              <w:ind w:left="113"/>
            </w:pPr>
          </w:p>
          <w:p w14:paraId="277E3213" w14:textId="77777777" w:rsidR="00432DB7" w:rsidRPr="00BE5FEC" w:rsidRDefault="00432DB7">
            <w:pPr>
              <w:spacing w:line="256" w:lineRule="auto"/>
              <w:rPr>
                <w:b/>
              </w:rPr>
            </w:pPr>
            <w:r w:rsidRPr="00BE5FEC">
              <w:rPr>
                <w:b/>
              </w:rPr>
              <w:t>Cessation of Action</w:t>
            </w:r>
          </w:p>
          <w:p w14:paraId="2F53DB9E" w14:textId="77777777" w:rsidR="00432DB7" w:rsidRPr="00432DB7" w:rsidRDefault="00432DB7" w:rsidP="00BE5FEC">
            <w:pPr>
              <w:spacing w:line="256" w:lineRule="auto"/>
            </w:pPr>
            <w:r w:rsidRPr="00432DB7">
              <w:t>Permanent feed system is back available for use.</w:t>
            </w:r>
          </w:p>
        </w:tc>
      </w:tr>
    </w:tbl>
    <w:p w14:paraId="6A3238A9" w14:textId="1C49E2EE" w:rsidR="00414C57" w:rsidRPr="004C4AF4" w:rsidRDefault="00B879D6" w:rsidP="004C4AF4">
      <w:pPr>
        <w:spacing w:after="0" w:line="240" w:lineRule="auto"/>
        <w:rPr>
          <w:rFonts w:eastAsia="Calibri" w:cstheme="minorHAnsi"/>
          <w:iCs/>
        </w:rPr>
      </w:pPr>
      <w:r>
        <w:rPr>
          <w:rFonts w:eastAsia="Calibri" w:cstheme="minorHAnsi"/>
          <w:iCs/>
        </w:rPr>
        <w:lastRenderedPageBreak/>
        <w:t xml:space="preserve"> </w:t>
      </w:r>
    </w:p>
    <w:sectPr w:rsidR="00414C57" w:rsidRPr="004C4A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5792" w14:textId="77777777" w:rsidR="00773471" w:rsidRDefault="00773471" w:rsidP="007924BC">
      <w:pPr>
        <w:spacing w:after="0" w:line="240" w:lineRule="auto"/>
      </w:pPr>
      <w:r>
        <w:separator/>
      </w:r>
    </w:p>
  </w:endnote>
  <w:endnote w:type="continuationSeparator" w:id="0">
    <w:p w14:paraId="0E832B30" w14:textId="77777777" w:rsidR="00773471" w:rsidRDefault="00773471" w:rsidP="0079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9527" w14:textId="40326141" w:rsidR="0071334D" w:rsidRDefault="0071334D">
    <w:pPr>
      <w:pStyle w:val="Footer"/>
    </w:pPr>
    <w:r>
      <w:t xml:space="preserve">Plan Date: </w:t>
    </w:r>
    <w:r w:rsidR="00534B00">
      <w:t>01/09/2022</w:t>
    </w:r>
    <w:r>
      <w:tab/>
      <w:t xml:space="preserve">Review Date: </w:t>
    </w:r>
    <w:r w:rsidR="00534B00">
      <w:t>01/09/2023</w:t>
    </w:r>
    <w:r>
      <w:tab/>
      <w:t xml:space="preserve">Review Completed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EA92" w14:textId="77777777" w:rsidR="00773471" w:rsidRDefault="00773471" w:rsidP="007924BC">
      <w:pPr>
        <w:spacing w:after="0" w:line="240" w:lineRule="auto"/>
      </w:pPr>
      <w:r>
        <w:separator/>
      </w:r>
    </w:p>
  </w:footnote>
  <w:footnote w:type="continuationSeparator" w:id="0">
    <w:p w14:paraId="37B13BF3" w14:textId="77777777" w:rsidR="00773471" w:rsidRDefault="00773471" w:rsidP="0079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E1F" w14:textId="66D1FC2C" w:rsidR="0071334D" w:rsidRDefault="0071334D">
    <w:pPr>
      <w:pStyle w:val="Header"/>
    </w:pPr>
    <w:r>
      <w:t xml:space="preserve">OMP </w:t>
    </w:r>
    <w:r w:rsidR="00313DB6">
      <w:t>Weavers Meadow</w:t>
    </w:r>
    <w:r>
      <w:t xml:space="preserve"> Farm Pig Unit </w:t>
    </w:r>
    <w:r>
      <w:tab/>
    </w:r>
    <w:r>
      <w:tab/>
      <w:t>EPR/</w:t>
    </w:r>
    <w:r w:rsidR="00313DB6">
      <w:t>BP3902LE</w:t>
    </w:r>
  </w:p>
  <w:p w14:paraId="58BFF001" w14:textId="77777777" w:rsidR="00313DB6" w:rsidRDefault="00313D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BC5"/>
    <w:multiLevelType w:val="hybridMultilevel"/>
    <w:tmpl w:val="2EACDC16"/>
    <w:lvl w:ilvl="0" w:tplc="03DEB38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45460"/>
    <w:multiLevelType w:val="hybridMultilevel"/>
    <w:tmpl w:val="0DD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F085E"/>
    <w:multiLevelType w:val="hybridMultilevel"/>
    <w:tmpl w:val="96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156A"/>
    <w:multiLevelType w:val="hybridMultilevel"/>
    <w:tmpl w:val="782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E2261"/>
    <w:multiLevelType w:val="hybridMultilevel"/>
    <w:tmpl w:val="FC76C88E"/>
    <w:lvl w:ilvl="0" w:tplc="B8C264EA">
      <w:start w:val="1"/>
      <w:numFmt w:val="bullet"/>
      <w:suff w:val="space"/>
      <w:lvlText w:val=""/>
      <w:lvlJc w:val="left"/>
      <w:pPr>
        <w:ind w:left="227"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063440"/>
    <w:multiLevelType w:val="hybridMultilevel"/>
    <w:tmpl w:val="60A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C20D1"/>
    <w:multiLevelType w:val="hybridMultilevel"/>
    <w:tmpl w:val="F05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41B81"/>
    <w:multiLevelType w:val="hybridMultilevel"/>
    <w:tmpl w:val="8FE2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9308E"/>
    <w:multiLevelType w:val="hybridMultilevel"/>
    <w:tmpl w:val="BF6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F0DAC"/>
    <w:multiLevelType w:val="hybridMultilevel"/>
    <w:tmpl w:val="6BD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E3218"/>
    <w:multiLevelType w:val="hybridMultilevel"/>
    <w:tmpl w:val="3D240142"/>
    <w:lvl w:ilvl="0" w:tplc="D4FEB108">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1" w15:restartNumberingAfterBreak="0">
    <w:nsid w:val="15CE3A76"/>
    <w:multiLevelType w:val="hybridMultilevel"/>
    <w:tmpl w:val="C09E1E70"/>
    <w:lvl w:ilvl="0" w:tplc="5B5C6658">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6485A"/>
    <w:multiLevelType w:val="hybridMultilevel"/>
    <w:tmpl w:val="C24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D266F"/>
    <w:multiLevelType w:val="hybridMultilevel"/>
    <w:tmpl w:val="690C5720"/>
    <w:lvl w:ilvl="0" w:tplc="090ED29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E2E043A"/>
    <w:multiLevelType w:val="hybridMultilevel"/>
    <w:tmpl w:val="6DAE49EA"/>
    <w:lvl w:ilvl="0" w:tplc="CC2A194A">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8B3119"/>
    <w:multiLevelType w:val="hybridMultilevel"/>
    <w:tmpl w:val="5A0AB1FA"/>
    <w:lvl w:ilvl="0" w:tplc="17744526">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A36ACE"/>
    <w:multiLevelType w:val="hybridMultilevel"/>
    <w:tmpl w:val="708C0D3E"/>
    <w:lvl w:ilvl="0" w:tplc="B8C264EA">
      <w:start w:val="1"/>
      <w:numFmt w:val="bullet"/>
      <w:suff w:val="space"/>
      <w:lvlText w:val=""/>
      <w:lvlJc w:val="left"/>
      <w:pPr>
        <w:ind w:left="227"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0417D1"/>
    <w:multiLevelType w:val="hybridMultilevel"/>
    <w:tmpl w:val="C102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873EF"/>
    <w:multiLevelType w:val="hybridMultilevel"/>
    <w:tmpl w:val="A8A43540"/>
    <w:lvl w:ilvl="0" w:tplc="090ED29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013B0D"/>
    <w:multiLevelType w:val="hybridMultilevel"/>
    <w:tmpl w:val="984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70618"/>
    <w:multiLevelType w:val="hybridMultilevel"/>
    <w:tmpl w:val="FDD6AC2A"/>
    <w:lvl w:ilvl="0" w:tplc="B2BECC58">
      <w:start w:val="1"/>
      <w:numFmt w:val="bullet"/>
      <w:suff w:val="space"/>
      <w:lvlText w:val=""/>
      <w:lvlJc w:val="left"/>
      <w:pPr>
        <w:ind w:left="114"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3528B3"/>
    <w:multiLevelType w:val="hybridMultilevel"/>
    <w:tmpl w:val="2B9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A5D7D"/>
    <w:multiLevelType w:val="hybridMultilevel"/>
    <w:tmpl w:val="EFB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F44F9"/>
    <w:multiLevelType w:val="hybridMultilevel"/>
    <w:tmpl w:val="7DA8064C"/>
    <w:lvl w:ilvl="0" w:tplc="03DEB38A">
      <w:start w:val="7"/>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A072B"/>
    <w:multiLevelType w:val="singleLevel"/>
    <w:tmpl w:val="25D6D256"/>
    <w:lvl w:ilvl="0">
      <w:start w:val="1"/>
      <w:numFmt w:val="decimal"/>
      <w:lvlText w:val="%1."/>
      <w:lvlJc w:val="left"/>
      <w:pPr>
        <w:tabs>
          <w:tab w:val="num" w:pos="360"/>
        </w:tabs>
        <w:ind w:left="360" w:hanging="360"/>
      </w:pPr>
    </w:lvl>
  </w:abstractNum>
  <w:abstractNum w:abstractNumId="25" w15:restartNumberingAfterBreak="0">
    <w:nsid w:val="44F65782"/>
    <w:multiLevelType w:val="hybridMultilevel"/>
    <w:tmpl w:val="5CB0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C11F8"/>
    <w:multiLevelType w:val="hybridMultilevel"/>
    <w:tmpl w:val="049AD772"/>
    <w:lvl w:ilvl="0" w:tplc="FB6CEC48">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6C592A"/>
    <w:multiLevelType w:val="hybridMultilevel"/>
    <w:tmpl w:val="C158C4A8"/>
    <w:lvl w:ilvl="0" w:tplc="15884C1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B8073C"/>
    <w:multiLevelType w:val="hybridMultilevel"/>
    <w:tmpl w:val="5C443072"/>
    <w:lvl w:ilvl="0" w:tplc="03DEB38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20504"/>
    <w:multiLevelType w:val="hybridMultilevel"/>
    <w:tmpl w:val="57D61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93B1C"/>
    <w:multiLevelType w:val="hybridMultilevel"/>
    <w:tmpl w:val="A3CA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A7808"/>
    <w:multiLevelType w:val="hybridMultilevel"/>
    <w:tmpl w:val="1D58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464ED"/>
    <w:multiLevelType w:val="hybridMultilevel"/>
    <w:tmpl w:val="82EC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C877DA"/>
    <w:multiLevelType w:val="hybridMultilevel"/>
    <w:tmpl w:val="906C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97454"/>
    <w:multiLevelType w:val="hybridMultilevel"/>
    <w:tmpl w:val="FD343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52BD6"/>
    <w:multiLevelType w:val="hybridMultilevel"/>
    <w:tmpl w:val="D108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B695B"/>
    <w:multiLevelType w:val="hybridMultilevel"/>
    <w:tmpl w:val="CA66276E"/>
    <w:lvl w:ilvl="0" w:tplc="B2BECC58">
      <w:start w:val="1"/>
      <w:numFmt w:val="bullet"/>
      <w:suff w:val="space"/>
      <w:lvlText w:val=""/>
      <w:lvlJc w:val="left"/>
      <w:pPr>
        <w:ind w:left="114"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C1165A"/>
    <w:multiLevelType w:val="hybridMultilevel"/>
    <w:tmpl w:val="82EC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6337D"/>
    <w:multiLevelType w:val="hybridMultilevel"/>
    <w:tmpl w:val="5116283E"/>
    <w:lvl w:ilvl="0" w:tplc="A086DC2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6A395075"/>
    <w:multiLevelType w:val="hybridMultilevel"/>
    <w:tmpl w:val="CC38F53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6AC72551"/>
    <w:multiLevelType w:val="hybridMultilevel"/>
    <w:tmpl w:val="D2D0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94171"/>
    <w:multiLevelType w:val="hybridMultilevel"/>
    <w:tmpl w:val="BC384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FD72E6"/>
    <w:multiLevelType w:val="hybridMultilevel"/>
    <w:tmpl w:val="5484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41E74"/>
    <w:multiLevelType w:val="hybridMultilevel"/>
    <w:tmpl w:val="3B221866"/>
    <w:lvl w:ilvl="0" w:tplc="0EB48550">
      <w:start w:val="1"/>
      <w:numFmt w:val="bullet"/>
      <w:suff w:val="space"/>
      <w:lvlText w:val=""/>
      <w:lvlJc w:val="left"/>
      <w:pPr>
        <w:ind w:left="227"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3F4D1E"/>
    <w:multiLevelType w:val="hybridMultilevel"/>
    <w:tmpl w:val="2D3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30BBC"/>
    <w:multiLevelType w:val="hybridMultilevel"/>
    <w:tmpl w:val="0CD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311985">
    <w:abstractNumId w:val="32"/>
  </w:num>
  <w:num w:numId="2" w16cid:durableId="1779911002">
    <w:abstractNumId w:val="34"/>
  </w:num>
  <w:num w:numId="3" w16cid:durableId="1952320607">
    <w:abstractNumId w:val="37"/>
  </w:num>
  <w:num w:numId="4" w16cid:durableId="1071541866">
    <w:abstractNumId w:val="9"/>
  </w:num>
  <w:num w:numId="5" w16cid:durableId="2089376421">
    <w:abstractNumId w:val="22"/>
  </w:num>
  <w:num w:numId="6" w16cid:durableId="886647429">
    <w:abstractNumId w:val="17"/>
  </w:num>
  <w:num w:numId="7" w16cid:durableId="1871532733">
    <w:abstractNumId w:val="24"/>
    <w:lvlOverride w:ilvl="0">
      <w:startOverride w:val="1"/>
    </w:lvlOverride>
  </w:num>
  <w:num w:numId="8" w16cid:durableId="1147208699">
    <w:abstractNumId w:val="30"/>
  </w:num>
  <w:num w:numId="9" w16cid:durableId="517039282">
    <w:abstractNumId w:val="12"/>
  </w:num>
  <w:num w:numId="10" w16cid:durableId="1029449009">
    <w:abstractNumId w:val="29"/>
  </w:num>
  <w:num w:numId="11" w16cid:durableId="822697841">
    <w:abstractNumId w:val="25"/>
  </w:num>
  <w:num w:numId="12" w16cid:durableId="551775786">
    <w:abstractNumId w:val="41"/>
  </w:num>
  <w:num w:numId="13" w16cid:durableId="21367203">
    <w:abstractNumId w:val="18"/>
  </w:num>
  <w:num w:numId="14" w16cid:durableId="806751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3603031">
    <w:abstractNumId w:val="0"/>
  </w:num>
  <w:num w:numId="16" w16cid:durableId="873885177">
    <w:abstractNumId w:val="23"/>
  </w:num>
  <w:num w:numId="17" w16cid:durableId="46104273">
    <w:abstractNumId w:val="28"/>
  </w:num>
  <w:num w:numId="18" w16cid:durableId="1167598415">
    <w:abstractNumId w:val="7"/>
  </w:num>
  <w:num w:numId="19" w16cid:durableId="1984773281">
    <w:abstractNumId w:val="45"/>
  </w:num>
  <w:num w:numId="20" w16cid:durableId="1556550339">
    <w:abstractNumId w:val="8"/>
  </w:num>
  <w:num w:numId="21" w16cid:durableId="1405447729">
    <w:abstractNumId w:val="42"/>
  </w:num>
  <w:num w:numId="22" w16cid:durableId="1697848541">
    <w:abstractNumId w:val="33"/>
  </w:num>
  <w:num w:numId="23" w16cid:durableId="1689215910">
    <w:abstractNumId w:val="31"/>
  </w:num>
  <w:num w:numId="24" w16cid:durableId="1556158066">
    <w:abstractNumId w:val="1"/>
  </w:num>
  <w:num w:numId="25" w16cid:durableId="1038549140">
    <w:abstractNumId w:val="2"/>
  </w:num>
  <w:num w:numId="26" w16cid:durableId="1744833046">
    <w:abstractNumId w:val="19"/>
  </w:num>
  <w:num w:numId="27" w16cid:durableId="1504585089">
    <w:abstractNumId w:val="44"/>
  </w:num>
  <w:num w:numId="28" w16cid:durableId="1070269306">
    <w:abstractNumId w:val="40"/>
  </w:num>
  <w:num w:numId="29" w16cid:durableId="2135177497">
    <w:abstractNumId w:val="6"/>
  </w:num>
  <w:num w:numId="30" w16cid:durableId="1710765243">
    <w:abstractNumId w:val="3"/>
  </w:num>
  <w:num w:numId="31" w16cid:durableId="95752229">
    <w:abstractNumId w:val="5"/>
  </w:num>
  <w:num w:numId="32" w16cid:durableId="16584865">
    <w:abstractNumId w:val="4"/>
  </w:num>
  <w:num w:numId="33" w16cid:durableId="637495043">
    <w:abstractNumId w:val="35"/>
  </w:num>
  <w:num w:numId="34" w16cid:durableId="305278756">
    <w:abstractNumId w:val="14"/>
  </w:num>
  <w:num w:numId="35" w16cid:durableId="1216815275">
    <w:abstractNumId w:val="43"/>
  </w:num>
  <w:num w:numId="36" w16cid:durableId="413555669">
    <w:abstractNumId w:val="36"/>
  </w:num>
  <w:num w:numId="37" w16cid:durableId="1414739275">
    <w:abstractNumId w:val="10"/>
  </w:num>
  <w:num w:numId="38" w16cid:durableId="1639070510">
    <w:abstractNumId w:val="21"/>
  </w:num>
  <w:num w:numId="39" w16cid:durableId="798962140">
    <w:abstractNumId w:val="20"/>
  </w:num>
  <w:num w:numId="40" w16cid:durableId="1892232833">
    <w:abstractNumId w:val="26"/>
  </w:num>
  <w:num w:numId="41" w16cid:durableId="1450272776">
    <w:abstractNumId w:val="15"/>
  </w:num>
  <w:num w:numId="42" w16cid:durableId="1113745997">
    <w:abstractNumId w:val="16"/>
  </w:num>
  <w:num w:numId="43" w16cid:durableId="1319845702">
    <w:abstractNumId w:val="10"/>
  </w:num>
  <w:num w:numId="44" w16cid:durableId="1501853899">
    <w:abstractNumId w:val="39"/>
  </w:num>
  <w:num w:numId="45" w16cid:durableId="780420093">
    <w:abstractNumId w:val="13"/>
  </w:num>
  <w:num w:numId="46" w16cid:durableId="1266420005">
    <w:abstractNumId w:val="27"/>
  </w:num>
  <w:num w:numId="47" w16cid:durableId="2109613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BC"/>
    <w:rsid w:val="00004000"/>
    <w:rsid w:val="00054A6E"/>
    <w:rsid w:val="00057537"/>
    <w:rsid w:val="0005791A"/>
    <w:rsid w:val="000B37D0"/>
    <w:rsid w:val="000E79A4"/>
    <w:rsid w:val="00122EDE"/>
    <w:rsid w:val="001343FA"/>
    <w:rsid w:val="001B3E66"/>
    <w:rsid w:val="001E24E0"/>
    <w:rsid w:val="001E3411"/>
    <w:rsid w:val="00212F05"/>
    <w:rsid w:val="00216BAF"/>
    <w:rsid w:val="0022745C"/>
    <w:rsid w:val="0024474C"/>
    <w:rsid w:val="00262531"/>
    <w:rsid w:val="00272F73"/>
    <w:rsid w:val="002B0A5F"/>
    <w:rsid w:val="002B5FFB"/>
    <w:rsid w:val="002E0597"/>
    <w:rsid w:val="00313DB6"/>
    <w:rsid w:val="00387E2E"/>
    <w:rsid w:val="003934A3"/>
    <w:rsid w:val="003A114E"/>
    <w:rsid w:val="003B2899"/>
    <w:rsid w:val="003D53C3"/>
    <w:rsid w:val="00414C57"/>
    <w:rsid w:val="00425CF8"/>
    <w:rsid w:val="00432DB7"/>
    <w:rsid w:val="00436C57"/>
    <w:rsid w:val="00486805"/>
    <w:rsid w:val="004C32AC"/>
    <w:rsid w:val="004C4AF4"/>
    <w:rsid w:val="004E16C6"/>
    <w:rsid w:val="004E2896"/>
    <w:rsid w:val="005119C8"/>
    <w:rsid w:val="00534B00"/>
    <w:rsid w:val="00544F35"/>
    <w:rsid w:val="00545352"/>
    <w:rsid w:val="005720C6"/>
    <w:rsid w:val="005826A8"/>
    <w:rsid w:val="005B6910"/>
    <w:rsid w:val="005C4231"/>
    <w:rsid w:val="005F7479"/>
    <w:rsid w:val="00636644"/>
    <w:rsid w:val="00650842"/>
    <w:rsid w:val="006719EA"/>
    <w:rsid w:val="006A257F"/>
    <w:rsid w:val="006A7D73"/>
    <w:rsid w:val="006B1934"/>
    <w:rsid w:val="006B5095"/>
    <w:rsid w:val="006F2664"/>
    <w:rsid w:val="0071334D"/>
    <w:rsid w:val="00725999"/>
    <w:rsid w:val="00760185"/>
    <w:rsid w:val="007731FB"/>
    <w:rsid w:val="00773471"/>
    <w:rsid w:val="007805B7"/>
    <w:rsid w:val="007835E9"/>
    <w:rsid w:val="007924BC"/>
    <w:rsid w:val="007D44C2"/>
    <w:rsid w:val="007E076D"/>
    <w:rsid w:val="00827133"/>
    <w:rsid w:val="00847BAC"/>
    <w:rsid w:val="00891DB8"/>
    <w:rsid w:val="008A64C3"/>
    <w:rsid w:val="008B1CDB"/>
    <w:rsid w:val="008C0FD9"/>
    <w:rsid w:val="008C6984"/>
    <w:rsid w:val="008F0165"/>
    <w:rsid w:val="00916E27"/>
    <w:rsid w:val="009B5A5A"/>
    <w:rsid w:val="009C0E28"/>
    <w:rsid w:val="009C2499"/>
    <w:rsid w:val="009F784B"/>
    <w:rsid w:val="00A27CB2"/>
    <w:rsid w:val="00A27F22"/>
    <w:rsid w:val="00A44653"/>
    <w:rsid w:val="00A47646"/>
    <w:rsid w:val="00A50F44"/>
    <w:rsid w:val="00A64776"/>
    <w:rsid w:val="00A67F2C"/>
    <w:rsid w:val="00AD1AAF"/>
    <w:rsid w:val="00B246E8"/>
    <w:rsid w:val="00B348B7"/>
    <w:rsid w:val="00B61069"/>
    <w:rsid w:val="00B74398"/>
    <w:rsid w:val="00B879D6"/>
    <w:rsid w:val="00BA412E"/>
    <w:rsid w:val="00BC541D"/>
    <w:rsid w:val="00BE2E6E"/>
    <w:rsid w:val="00BE5FEC"/>
    <w:rsid w:val="00C15D26"/>
    <w:rsid w:val="00C40F32"/>
    <w:rsid w:val="00CA26EE"/>
    <w:rsid w:val="00CC6D99"/>
    <w:rsid w:val="00CD0F7B"/>
    <w:rsid w:val="00D3737B"/>
    <w:rsid w:val="00D4759A"/>
    <w:rsid w:val="00D54253"/>
    <w:rsid w:val="00D61FF5"/>
    <w:rsid w:val="00DB029D"/>
    <w:rsid w:val="00E0127D"/>
    <w:rsid w:val="00E57198"/>
    <w:rsid w:val="00E61419"/>
    <w:rsid w:val="00E61792"/>
    <w:rsid w:val="00EC0343"/>
    <w:rsid w:val="00ED4BBC"/>
    <w:rsid w:val="00ED6E31"/>
    <w:rsid w:val="00F05CF1"/>
    <w:rsid w:val="00F129FF"/>
    <w:rsid w:val="00F27602"/>
    <w:rsid w:val="00F72B03"/>
    <w:rsid w:val="00FB23D6"/>
    <w:rsid w:val="00FC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6815B"/>
  <w15:chartTrackingRefBased/>
  <w15:docId w15:val="{4CA4B45A-F1E6-454C-979D-35199310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BC"/>
  </w:style>
  <w:style w:type="paragraph" w:styleId="Footer">
    <w:name w:val="footer"/>
    <w:basedOn w:val="Normal"/>
    <w:link w:val="FooterChar"/>
    <w:uiPriority w:val="99"/>
    <w:unhideWhenUsed/>
    <w:rsid w:val="0079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BC"/>
  </w:style>
  <w:style w:type="paragraph" w:styleId="ListParagraph">
    <w:name w:val="List Paragraph"/>
    <w:basedOn w:val="Normal"/>
    <w:uiPriority w:val="34"/>
    <w:qFormat/>
    <w:rsid w:val="007924BC"/>
    <w:pPr>
      <w:ind w:left="720"/>
      <w:contextualSpacing/>
    </w:pPr>
  </w:style>
  <w:style w:type="paragraph" w:styleId="BodyText3">
    <w:name w:val="Body Text 3"/>
    <w:basedOn w:val="Normal"/>
    <w:link w:val="BodyText3Char"/>
    <w:semiHidden/>
    <w:unhideWhenUsed/>
    <w:rsid w:val="008A64C3"/>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semiHidden/>
    <w:rsid w:val="008A64C3"/>
    <w:rPr>
      <w:rFonts w:ascii="Arial" w:eastAsia="Times New Roman" w:hAnsi="Arial" w:cs="Times New Roman"/>
      <w:sz w:val="20"/>
      <w:szCs w:val="20"/>
    </w:rPr>
  </w:style>
  <w:style w:type="table" w:styleId="TableGrid">
    <w:name w:val="Table Grid"/>
    <w:basedOn w:val="TableNormal"/>
    <w:uiPriority w:val="39"/>
    <w:rsid w:val="0043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459">
      <w:bodyDiv w:val="1"/>
      <w:marLeft w:val="0"/>
      <w:marRight w:val="0"/>
      <w:marTop w:val="0"/>
      <w:marBottom w:val="0"/>
      <w:divBdr>
        <w:top w:val="none" w:sz="0" w:space="0" w:color="auto"/>
        <w:left w:val="none" w:sz="0" w:space="0" w:color="auto"/>
        <w:bottom w:val="none" w:sz="0" w:space="0" w:color="auto"/>
        <w:right w:val="none" w:sz="0" w:space="0" w:color="auto"/>
      </w:divBdr>
    </w:div>
    <w:div w:id="219942339">
      <w:bodyDiv w:val="1"/>
      <w:marLeft w:val="0"/>
      <w:marRight w:val="0"/>
      <w:marTop w:val="0"/>
      <w:marBottom w:val="0"/>
      <w:divBdr>
        <w:top w:val="none" w:sz="0" w:space="0" w:color="auto"/>
        <w:left w:val="none" w:sz="0" w:space="0" w:color="auto"/>
        <w:bottom w:val="none" w:sz="0" w:space="0" w:color="auto"/>
        <w:right w:val="none" w:sz="0" w:space="0" w:color="auto"/>
      </w:divBdr>
    </w:div>
    <w:div w:id="294264862">
      <w:bodyDiv w:val="1"/>
      <w:marLeft w:val="0"/>
      <w:marRight w:val="0"/>
      <w:marTop w:val="0"/>
      <w:marBottom w:val="0"/>
      <w:divBdr>
        <w:top w:val="none" w:sz="0" w:space="0" w:color="auto"/>
        <w:left w:val="none" w:sz="0" w:space="0" w:color="auto"/>
        <w:bottom w:val="none" w:sz="0" w:space="0" w:color="auto"/>
        <w:right w:val="none" w:sz="0" w:space="0" w:color="auto"/>
      </w:divBdr>
    </w:div>
    <w:div w:id="669286288">
      <w:bodyDiv w:val="1"/>
      <w:marLeft w:val="0"/>
      <w:marRight w:val="0"/>
      <w:marTop w:val="0"/>
      <w:marBottom w:val="0"/>
      <w:divBdr>
        <w:top w:val="none" w:sz="0" w:space="0" w:color="auto"/>
        <w:left w:val="none" w:sz="0" w:space="0" w:color="auto"/>
        <w:bottom w:val="none" w:sz="0" w:space="0" w:color="auto"/>
        <w:right w:val="none" w:sz="0" w:space="0" w:color="auto"/>
      </w:divBdr>
    </w:div>
    <w:div w:id="855922375">
      <w:bodyDiv w:val="1"/>
      <w:marLeft w:val="0"/>
      <w:marRight w:val="0"/>
      <w:marTop w:val="0"/>
      <w:marBottom w:val="0"/>
      <w:divBdr>
        <w:top w:val="none" w:sz="0" w:space="0" w:color="auto"/>
        <w:left w:val="none" w:sz="0" w:space="0" w:color="auto"/>
        <w:bottom w:val="none" w:sz="0" w:space="0" w:color="auto"/>
        <w:right w:val="none" w:sz="0" w:space="0" w:color="auto"/>
      </w:divBdr>
    </w:div>
    <w:div w:id="875966825">
      <w:bodyDiv w:val="1"/>
      <w:marLeft w:val="0"/>
      <w:marRight w:val="0"/>
      <w:marTop w:val="0"/>
      <w:marBottom w:val="0"/>
      <w:divBdr>
        <w:top w:val="none" w:sz="0" w:space="0" w:color="auto"/>
        <w:left w:val="none" w:sz="0" w:space="0" w:color="auto"/>
        <w:bottom w:val="none" w:sz="0" w:space="0" w:color="auto"/>
        <w:right w:val="none" w:sz="0" w:space="0" w:color="auto"/>
      </w:divBdr>
    </w:div>
    <w:div w:id="1559246957">
      <w:bodyDiv w:val="1"/>
      <w:marLeft w:val="0"/>
      <w:marRight w:val="0"/>
      <w:marTop w:val="0"/>
      <w:marBottom w:val="0"/>
      <w:divBdr>
        <w:top w:val="none" w:sz="0" w:space="0" w:color="auto"/>
        <w:left w:val="none" w:sz="0" w:space="0" w:color="auto"/>
        <w:bottom w:val="none" w:sz="0" w:space="0" w:color="auto"/>
        <w:right w:val="none" w:sz="0" w:space="0" w:color="auto"/>
      </w:divBdr>
    </w:div>
    <w:div w:id="1684360596">
      <w:bodyDiv w:val="1"/>
      <w:marLeft w:val="0"/>
      <w:marRight w:val="0"/>
      <w:marTop w:val="0"/>
      <w:marBottom w:val="0"/>
      <w:divBdr>
        <w:top w:val="none" w:sz="0" w:space="0" w:color="auto"/>
        <w:left w:val="none" w:sz="0" w:space="0" w:color="auto"/>
        <w:bottom w:val="none" w:sz="0" w:space="0" w:color="auto"/>
        <w:right w:val="none" w:sz="0" w:space="0" w:color="auto"/>
      </w:divBdr>
    </w:div>
    <w:div w:id="1730573201">
      <w:bodyDiv w:val="1"/>
      <w:marLeft w:val="0"/>
      <w:marRight w:val="0"/>
      <w:marTop w:val="0"/>
      <w:marBottom w:val="0"/>
      <w:divBdr>
        <w:top w:val="none" w:sz="0" w:space="0" w:color="auto"/>
        <w:left w:val="none" w:sz="0" w:space="0" w:color="auto"/>
        <w:bottom w:val="none" w:sz="0" w:space="0" w:color="auto"/>
        <w:right w:val="none" w:sz="0" w:space="0" w:color="auto"/>
      </w:divBdr>
    </w:div>
    <w:div w:id="1740132962">
      <w:bodyDiv w:val="1"/>
      <w:marLeft w:val="0"/>
      <w:marRight w:val="0"/>
      <w:marTop w:val="0"/>
      <w:marBottom w:val="0"/>
      <w:divBdr>
        <w:top w:val="none" w:sz="0" w:space="0" w:color="auto"/>
        <w:left w:val="none" w:sz="0" w:space="0" w:color="auto"/>
        <w:bottom w:val="none" w:sz="0" w:space="0" w:color="auto"/>
        <w:right w:val="none" w:sz="0" w:space="0" w:color="auto"/>
      </w:divBdr>
    </w:div>
    <w:div w:id="1799492016">
      <w:bodyDiv w:val="1"/>
      <w:marLeft w:val="0"/>
      <w:marRight w:val="0"/>
      <w:marTop w:val="0"/>
      <w:marBottom w:val="0"/>
      <w:divBdr>
        <w:top w:val="none" w:sz="0" w:space="0" w:color="auto"/>
        <w:left w:val="none" w:sz="0" w:space="0" w:color="auto"/>
        <w:bottom w:val="none" w:sz="0" w:space="0" w:color="auto"/>
        <w:right w:val="none" w:sz="0" w:space="0" w:color="auto"/>
      </w:divBdr>
    </w:div>
    <w:div w:id="1863931319">
      <w:bodyDiv w:val="1"/>
      <w:marLeft w:val="0"/>
      <w:marRight w:val="0"/>
      <w:marTop w:val="0"/>
      <w:marBottom w:val="0"/>
      <w:divBdr>
        <w:top w:val="none" w:sz="0" w:space="0" w:color="auto"/>
        <w:left w:val="none" w:sz="0" w:space="0" w:color="auto"/>
        <w:bottom w:val="none" w:sz="0" w:space="0" w:color="auto"/>
        <w:right w:val="none" w:sz="0" w:space="0" w:color="auto"/>
      </w:divBdr>
    </w:div>
    <w:div w:id="1906258583">
      <w:bodyDiv w:val="1"/>
      <w:marLeft w:val="0"/>
      <w:marRight w:val="0"/>
      <w:marTop w:val="0"/>
      <w:marBottom w:val="0"/>
      <w:divBdr>
        <w:top w:val="none" w:sz="0" w:space="0" w:color="auto"/>
        <w:left w:val="none" w:sz="0" w:space="0" w:color="auto"/>
        <w:bottom w:val="none" w:sz="0" w:space="0" w:color="auto"/>
        <w:right w:val="none" w:sz="0" w:space="0" w:color="auto"/>
      </w:divBdr>
    </w:div>
    <w:div w:id="21357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2022-09-01T23:00:00+00:00</EAReceivedDate>
    <ga477587807b4e8dbd9d142e03c014fa xmlns="dbe221e7-66db-4bdb-a92c-aa517c005f15">
      <Terms xmlns="http://schemas.microsoft.com/office/infopath/2007/PartnerControls"/>
    </ga477587807b4e8dbd9d142e03c014fa>
    <PermitNumber xmlns="eebef177-55b5-4448-a5fb-28ea454417ee">EPR-BP3902LE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CR and KJ Down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EPR/BP3902LE/A001</EPRNumber>
    <FacilityAddressPostcode xmlns="eebef177-55b5-4448-a5fb-28ea454417ee">EX15 1RQ</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H Edwards</ExternalAuthor>
    <SiteName xmlns="eebef177-55b5-4448-a5fb-28ea454417ee">Weavers Meadow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Weavers Meadow Farm Langford Cullompton Devon EX15 1RQ</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5C5B3D1F-2ADE-4890-9490-78FE887245DE}">
  <ds:schemaRefs>
    <ds:schemaRef ds:uri="http://schemas.openxmlformats.org/officeDocument/2006/bibliography"/>
  </ds:schemaRefs>
</ds:datastoreItem>
</file>

<file path=customXml/itemProps2.xml><?xml version="1.0" encoding="utf-8"?>
<ds:datastoreItem xmlns:ds="http://schemas.openxmlformats.org/officeDocument/2006/customXml" ds:itemID="{A31B0132-5263-45DF-875E-E87E72CB4142}"/>
</file>

<file path=customXml/itemProps3.xml><?xml version="1.0" encoding="utf-8"?>
<ds:datastoreItem xmlns:ds="http://schemas.openxmlformats.org/officeDocument/2006/customXml" ds:itemID="{0AAF5E42-B57F-4288-98DC-391E6230F60C}"/>
</file>

<file path=customXml/itemProps4.xml><?xml version="1.0" encoding="utf-8"?>
<ds:datastoreItem xmlns:ds="http://schemas.openxmlformats.org/officeDocument/2006/customXml" ds:itemID="{0BB97A96-E27A-4669-888E-FCF2AF46EA81}"/>
</file>

<file path=docProps/app.xml><?xml version="1.0" encoding="utf-8"?>
<Properties xmlns="http://schemas.openxmlformats.org/officeDocument/2006/extended-properties" xmlns:vt="http://schemas.openxmlformats.org/officeDocument/2006/docPropsVTypes">
  <Template>Normal</Template>
  <TotalTime>0</TotalTime>
  <Pages>21</Pages>
  <Words>5963</Words>
  <Characters>28027</Characters>
  <Application>Microsoft Office Word</Application>
  <DocSecurity>0</DocSecurity>
  <Lines>1868</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Edwards</dc:creator>
  <cp:keywords/>
  <dc:description/>
  <cp:lastModifiedBy>Harry Edwards</cp:lastModifiedBy>
  <cp:revision>2</cp:revision>
  <cp:lastPrinted>2019-01-16T10:31:00Z</cp:lastPrinted>
  <dcterms:created xsi:type="dcterms:W3CDTF">2022-09-02T16:23:00Z</dcterms:created>
  <dcterms:modified xsi:type="dcterms:W3CDTF">2022-09-02T16:23:00Z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