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7129025"/>
        <w:docPartObj>
          <w:docPartGallery w:val="Cover Pages"/>
          <w:docPartUnique/>
        </w:docPartObj>
      </w:sdtPr>
      <w:sdtEndPr>
        <w:rPr>
          <w:rStyle w:val="normaltextrun"/>
          <w:rFonts w:ascii="Candara" w:hAnsi="Candara"/>
          <w:color w:val="2F5496"/>
          <w:sz w:val="32"/>
          <w:szCs w:val="32"/>
          <w:lang w:val="en-US"/>
        </w:rPr>
      </w:sdtEndPr>
      <w:sdtContent>
        <w:p w14:paraId="1A0BCE21" w14:textId="69831A5F" w:rsidR="00DA5014" w:rsidRDefault="00DA5014"/>
        <w:p w14:paraId="1232207C" w14:textId="4EA18804" w:rsidR="00DA5014" w:rsidRDefault="00DA5014">
          <w:pPr>
            <w:rPr>
              <w:rStyle w:val="normaltextrun"/>
              <w:rFonts w:ascii="Candara" w:eastAsia="Times New Roman" w:hAnsi="Candara" w:cs="Times New Roman"/>
              <w:color w:val="2F5496"/>
              <w:sz w:val="32"/>
              <w:szCs w:val="32"/>
              <w:lang w:val="en-US"/>
            </w:rPr>
          </w:pPr>
          <w:r>
            <w:rPr>
              <w:noProof/>
            </w:rPr>
            <mc:AlternateContent>
              <mc:Choice Requires="wps">
                <w:drawing>
                  <wp:anchor distT="0" distB="0" distL="182880" distR="182880" simplePos="0" relativeHeight="251660288" behindDoc="0" locked="0" layoutInCell="1" allowOverlap="1" wp14:anchorId="6F82264F" wp14:editId="25EBDE71">
                    <wp:simplePos x="0" y="0"/>
                    <wp:positionH relativeFrom="margin">
                      <wp:align>right</wp:align>
                    </wp:positionH>
                    <mc:AlternateContent>
                      <mc:Choice Requires="wp14">
                        <wp:positionV relativeFrom="page">
                          <wp14:pctPosVOffset>54000</wp14:pctPosVOffset>
                        </wp:positionV>
                      </mc:Choice>
                      <mc:Fallback>
                        <wp:positionV relativeFrom="page">
                          <wp:posOffset>5431155</wp:posOffset>
                        </wp:positionV>
                      </mc:Fallback>
                    </mc:AlternateContent>
                    <wp:extent cx="5476875" cy="6720840"/>
                    <wp:effectExtent l="0" t="0" r="952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4768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CF18D" w14:textId="112EA13A" w:rsidR="00DA5014" w:rsidRPr="00DA5014" w:rsidRDefault="00025BA5">
                                <w:pPr>
                                  <w:pStyle w:val="NoSpacing"/>
                                  <w:spacing w:before="40" w:after="560" w:line="216" w:lineRule="auto"/>
                                  <w:rPr>
                                    <w:color w:val="4F8E17"/>
                                    <w:sz w:val="72"/>
                                    <w:szCs w:val="72"/>
                                  </w:rPr>
                                </w:pPr>
                                <w:sdt>
                                  <w:sdtPr>
                                    <w:rPr>
                                      <w:color w:val="4F8E17"/>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A5014" w:rsidRPr="00DA5014">
                                      <w:rPr>
                                        <w:color w:val="4F8E17"/>
                                        <w:sz w:val="72"/>
                                        <w:szCs w:val="72"/>
                                      </w:rPr>
                                      <w:t>Emergency Response Plan</w:t>
                                    </w:r>
                                  </w:sdtContent>
                                </w:sdt>
                              </w:p>
                              <w:sdt>
                                <w:sdtPr>
                                  <w:rPr>
                                    <w:caps/>
                                    <w:color w:val="4F8E17"/>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28B9554" w14:textId="03E2DAFB" w:rsidR="00DA5014" w:rsidRPr="00DA5014" w:rsidRDefault="00025BA5">
                                    <w:pPr>
                                      <w:pStyle w:val="NoSpacing"/>
                                      <w:spacing w:before="40" w:after="40"/>
                                      <w:rPr>
                                        <w:caps/>
                                        <w:color w:val="4F8E17"/>
                                        <w:sz w:val="28"/>
                                        <w:szCs w:val="28"/>
                                      </w:rPr>
                                    </w:pPr>
                                    <w:r>
                                      <w:rPr>
                                        <w:caps/>
                                        <w:color w:val="4F8E17"/>
                                        <w:sz w:val="28"/>
                                        <w:szCs w:val="28"/>
                                      </w:rPr>
                                      <w:t xml:space="preserve">     </w:t>
                                    </w:r>
                                  </w:p>
                                </w:sdtContent>
                              </w:sdt>
                              <w:sdt>
                                <w:sdtPr>
                                  <w:rPr>
                                    <w:caps/>
                                    <w:color w:val="4F8E17"/>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FEC6899" w14:textId="2992D105" w:rsidR="00DA5014" w:rsidRPr="00DA5014" w:rsidRDefault="00025BA5">
                                    <w:pPr>
                                      <w:pStyle w:val="NoSpacing"/>
                                      <w:spacing w:before="80" w:after="40"/>
                                      <w:rPr>
                                        <w:caps/>
                                        <w:color w:val="4F8E17"/>
                                        <w:sz w:val="24"/>
                                        <w:szCs w:val="24"/>
                                      </w:rPr>
                                    </w:pPr>
                                    <w:r>
                                      <w:rPr>
                                        <w:caps/>
                                        <w:color w:val="4F8E17"/>
                                        <w:sz w:val="24"/>
                                        <w:szCs w:val="24"/>
                                      </w:rPr>
                                      <w:t>Clark, Wayne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F82264F" id="_x0000_t202" coordsize="21600,21600" o:spt="202" path="m,l,21600r21600,l21600,xe">
                    <v:stroke joinstyle="miter"/>
                    <v:path gradientshapeok="t" o:connecttype="rect"/>
                  </v:shapetype>
                  <v:shape id="Text Box 131" o:spid="_x0000_s1026" type="#_x0000_t202" style="position:absolute;margin-left:380.05pt;margin-top:0;width:431.25pt;height:529.2pt;z-index:251660288;visibility:visible;mso-wrap-style:square;mso-width-percent:0;mso-height-percent:350;mso-top-percent:540;mso-wrap-distance-left:14.4pt;mso-wrap-distance-top:0;mso-wrap-distance-right:14.4pt;mso-wrap-distance-bottom:0;mso-position-horizontal:right;mso-position-horizontal-relative:margin;mso-position-vertical-relative:page;mso-width-percent:0;mso-height-percent:350;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" filled="f" stroked="f" strokeweight=".5pt">
                    <v:textbox style="mso-fit-shape-to-text:t" inset="0,0,0,0">
                      <w:txbxContent>
                        <w:p w14:paraId="53BCF18D" w14:textId="112EA13A" w:rsidR="00DA5014" w:rsidRPr="00DA5014" w:rsidRDefault="00025BA5">
                          <w:pPr>
                            <w:pStyle w:val="NoSpacing"/>
                            <w:spacing w:before="40" w:after="560" w:line="216" w:lineRule="auto"/>
                            <w:rPr>
                              <w:color w:val="4F8E17"/>
                              <w:sz w:val="72"/>
                              <w:szCs w:val="72"/>
                            </w:rPr>
                          </w:pPr>
                          <w:sdt>
                            <w:sdtPr>
                              <w:rPr>
                                <w:color w:val="4F8E17"/>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A5014" w:rsidRPr="00DA5014">
                                <w:rPr>
                                  <w:color w:val="4F8E17"/>
                                  <w:sz w:val="72"/>
                                  <w:szCs w:val="72"/>
                                </w:rPr>
                                <w:t>Emergency Response Plan</w:t>
                              </w:r>
                            </w:sdtContent>
                          </w:sdt>
                        </w:p>
                        <w:sdt>
                          <w:sdtPr>
                            <w:rPr>
                              <w:caps/>
                              <w:color w:val="4F8E17"/>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28B9554" w14:textId="03E2DAFB" w:rsidR="00DA5014" w:rsidRPr="00DA5014" w:rsidRDefault="00025BA5">
                              <w:pPr>
                                <w:pStyle w:val="NoSpacing"/>
                                <w:spacing w:before="40" w:after="40"/>
                                <w:rPr>
                                  <w:caps/>
                                  <w:color w:val="4F8E17"/>
                                  <w:sz w:val="28"/>
                                  <w:szCs w:val="28"/>
                                </w:rPr>
                              </w:pPr>
                              <w:r>
                                <w:rPr>
                                  <w:caps/>
                                  <w:color w:val="4F8E17"/>
                                  <w:sz w:val="28"/>
                                  <w:szCs w:val="28"/>
                                </w:rPr>
                                <w:t xml:space="preserve">     </w:t>
                              </w:r>
                            </w:p>
                          </w:sdtContent>
                        </w:sdt>
                        <w:sdt>
                          <w:sdtPr>
                            <w:rPr>
                              <w:caps/>
                              <w:color w:val="4F8E17"/>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FEC6899" w14:textId="2992D105" w:rsidR="00DA5014" w:rsidRPr="00DA5014" w:rsidRDefault="00025BA5">
                              <w:pPr>
                                <w:pStyle w:val="NoSpacing"/>
                                <w:spacing w:before="80" w:after="40"/>
                                <w:rPr>
                                  <w:caps/>
                                  <w:color w:val="4F8E17"/>
                                  <w:sz w:val="24"/>
                                  <w:szCs w:val="24"/>
                                </w:rPr>
                              </w:pPr>
                              <w:r>
                                <w:rPr>
                                  <w:caps/>
                                  <w:color w:val="4F8E17"/>
                                  <w:sz w:val="24"/>
                                  <w:szCs w:val="24"/>
                                </w:rPr>
                                <w:t>Clark, Wayne</w:t>
                              </w:r>
                            </w:p>
                          </w:sdtContent>
                        </w:sdt>
                      </w:txbxContent>
                    </v:textbox>
                    <w10:wrap type="square" anchorx="margin" anchory="page"/>
                  </v:shape>
                </w:pict>
              </mc:Fallback>
            </mc:AlternateContent>
          </w:r>
          <w:r>
            <w:rPr>
              <w:noProof/>
            </w:rPr>
            <w:drawing>
              <wp:anchor distT="0" distB="0" distL="114300" distR="114300" simplePos="0" relativeHeight="251661312" behindDoc="1" locked="0" layoutInCell="1" allowOverlap="1" wp14:anchorId="28B71C0A" wp14:editId="4B392814">
                <wp:simplePos x="0" y="0"/>
                <wp:positionH relativeFrom="margin">
                  <wp:align>right</wp:align>
                </wp:positionH>
                <wp:positionV relativeFrom="paragraph">
                  <wp:posOffset>1290320</wp:posOffset>
                </wp:positionV>
                <wp:extent cx="5943600" cy="2404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047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D17E79F" wp14:editId="71AC0F5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4F8E1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6226D7CD" w14:textId="21825EB1" w:rsidR="00DA5014" w:rsidRDefault="00DA5014">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D17E79F"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" fillcolor="#4f8e17"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6226D7CD" w14:textId="21825EB1" w:rsidR="00DA5014" w:rsidRDefault="00DA5014">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rStyle w:val="normaltextrun"/>
              <w:rFonts w:ascii="Candara" w:hAnsi="Candara"/>
              <w:color w:val="2F5496"/>
              <w:sz w:val="32"/>
              <w:szCs w:val="32"/>
              <w:lang w:val="en-US"/>
            </w:rPr>
            <w:br w:type="page"/>
          </w:r>
        </w:p>
      </w:sdtContent>
    </w:sdt>
    <w:p w14:paraId="1554871C" w14:textId="77777777" w:rsidR="00B30DFB" w:rsidRDefault="00B30DFB" w:rsidP="001000A6">
      <w:pPr>
        <w:pStyle w:val="paragraph"/>
        <w:textAlignment w:val="baseline"/>
        <w:rPr>
          <w:rStyle w:val="normaltextrun"/>
          <w:rFonts w:ascii="Candara" w:hAnsi="Candara"/>
          <w:color w:val="2F5496"/>
          <w:sz w:val="32"/>
          <w:szCs w:val="32"/>
          <w:lang w:val="en-US"/>
        </w:rPr>
      </w:pPr>
    </w:p>
    <w:p w14:paraId="69682F86" w14:textId="666472B8"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367DC2F6" w14:textId="17DB556B"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4BD0FEF5" w14:textId="17F0D760"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1C2AE2CB" w14:textId="0CA7C93A" w:rsidR="00883933" w:rsidRPr="00883933" w:rsidRDefault="00AC4002" w:rsidP="226DFF51">
      <w:pPr>
        <w:spacing w:before="100" w:beforeAutospacing="1" w:after="100" w:afterAutospacing="1"/>
        <w:jc w:val="both"/>
        <w:textAlignment w:val="baseline"/>
        <w:rPr>
          <w:rFonts w:ascii="Arial" w:eastAsia="Arial" w:hAnsi="Arial" w:cs="Arial"/>
          <w:sz w:val="22"/>
          <w:szCs w:val="22"/>
          <w:lang w:val="en-US"/>
        </w:rPr>
      </w:pPr>
      <w:r>
        <w:rPr>
          <w:rFonts w:ascii="Arial" w:eastAsia="Arial" w:hAnsi="Arial" w:cs="Arial"/>
          <w:sz w:val="22"/>
          <w:szCs w:val="22"/>
          <w:lang w:val="en-US"/>
        </w:rPr>
        <w:t>Contents</w:t>
      </w:r>
    </w:p>
    <w:sdt>
      <w:sdtPr>
        <w:id w:val="604720981"/>
        <w:docPartObj>
          <w:docPartGallery w:val="Table of Contents"/>
          <w:docPartUnique/>
        </w:docPartObj>
      </w:sdtPr>
      <w:sdtEndPr/>
      <w:sdtContent>
        <w:p w14:paraId="34B049E9" w14:textId="51D93A6E" w:rsidR="00CC744C" w:rsidRDefault="226DFF51">
          <w:pPr>
            <w:pStyle w:val="TOC1"/>
            <w:tabs>
              <w:tab w:val="right" w:leader="dot" w:pos="9350"/>
            </w:tabs>
            <w:rPr>
              <w:rFonts w:eastAsiaTheme="minorEastAsia" w:cstheme="minorBidi"/>
              <w:b w:val="0"/>
              <w:bCs w:val="0"/>
              <w:caps w:val="0"/>
              <w:noProof/>
              <w:sz w:val="22"/>
              <w:szCs w:val="22"/>
              <w:lang w:eastAsia="en-GB"/>
            </w:rPr>
          </w:pPr>
          <w:r>
            <w:fldChar w:fldCharType="begin"/>
          </w:r>
          <w:r>
            <w:instrText>TOC \o \z \u \h</w:instrText>
          </w:r>
          <w:r>
            <w:fldChar w:fldCharType="separate"/>
          </w:r>
          <w:hyperlink w:anchor="_Toc129255052" w:history="1">
            <w:r w:rsidR="00CC744C" w:rsidRPr="00115C5F">
              <w:rPr>
                <w:rStyle w:val="Hyperlink"/>
                <w:noProof/>
              </w:rPr>
              <w:t>Introduction</w:t>
            </w:r>
            <w:r w:rsidR="00CC744C">
              <w:rPr>
                <w:noProof/>
                <w:webHidden/>
              </w:rPr>
              <w:tab/>
            </w:r>
            <w:r w:rsidR="00CC744C">
              <w:rPr>
                <w:noProof/>
                <w:webHidden/>
              </w:rPr>
              <w:fldChar w:fldCharType="begin"/>
            </w:r>
            <w:r w:rsidR="00CC744C">
              <w:rPr>
                <w:noProof/>
                <w:webHidden/>
              </w:rPr>
              <w:instrText xml:space="preserve"> PAGEREF _Toc129255052 \h </w:instrText>
            </w:r>
            <w:r w:rsidR="00CC744C">
              <w:rPr>
                <w:noProof/>
                <w:webHidden/>
              </w:rPr>
            </w:r>
            <w:r w:rsidR="00CC744C">
              <w:rPr>
                <w:noProof/>
                <w:webHidden/>
              </w:rPr>
              <w:fldChar w:fldCharType="separate"/>
            </w:r>
            <w:r w:rsidR="00CC744C">
              <w:rPr>
                <w:noProof/>
                <w:webHidden/>
              </w:rPr>
              <w:t>4</w:t>
            </w:r>
            <w:r w:rsidR="00CC744C">
              <w:rPr>
                <w:noProof/>
                <w:webHidden/>
              </w:rPr>
              <w:fldChar w:fldCharType="end"/>
            </w:r>
          </w:hyperlink>
        </w:p>
        <w:p w14:paraId="6A105253" w14:textId="65AA637D" w:rsidR="00CC744C" w:rsidRDefault="00025BA5">
          <w:pPr>
            <w:pStyle w:val="TOC1"/>
            <w:tabs>
              <w:tab w:val="right" w:leader="dot" w:pos="9350"/>
            </w:tabs>
            <w:rPr>
              <w:rFonts w:eastAsiaTheme="minorEastAsia" w:cstheme="minorBidi"/>
              <w:b w:val="0"/>
              <w:bCs w:val="0"/>
              <w:caps w:val="0"/>
              <w:noProof/>
              <w:sz w:val="22"/>
              <w:szCs w:val="22"/>
              <w:lang w:eastAsia="en-GB"/>
            </w:rPr>
          </w:pPr>
          <w:hyperlink w:anchor="_Toc129255053" w:history="1">
            <w:r w:rsidR="00CC744C" w:rsidRPr="00115C5F">
              <w:rPr>
                <w:rStyle w:val="Hyperlink"/>
                <w:rFonts w:eastAsia="Arial"/>
                <w:noProof/>
              </w:rPr>
              <w:t>Scope</w:t>
            </w:r>
            <w:r w:rsidR="00CC744C">
              <w:rPr>
                <w:noProof/>
                <w:webHidden/>
              </w:rPr>
              <w:tab/>
            </w:r>
            <w:r w:rsidR="00CC744C">
              <w:rPr>
                <w:noProof/>
                <w:webHidden/>
              </w:rPr>
              <w:fldChar w:fldCharType="begin"/>
            </w:r>
            <w:r w:rsidR="00CC744C">
              <w:rPr>
                <w:noProof/>
                <w:webHidden/>
              </w:rPr>
              <w:instrText xml:space="preserve"> PAGEREF _Toc129255053 \h </w:instrText>
            </w:r>
            <w:r w:rsidR="00CC744C">
              <w:rPr>
                <w:noProof/>
                <w:webHidden/>
              </w:rPr>
            </w:r>
            <w:r w:rsidR="00CC744C">
              <w:rPr>
                <w:noProof/>
                <w:webHidden/>
              </w:rPr>
              <w:fldChar w:fldCharType="separate"/>
            </w:r>
            <w:r w:rsidR="00CC744C">
              <w:rPr>
                <w:noProof/>
                <w:webHidden/>
              </w:rPr>
              <w:t>4</w:t>
            </w:r>
            <w:r w:rsidR="00CC744C">
              <w:rPr>
                <w:noProof/>
                <w:webHidden/>
              </w:rPr>
              <w:fldChar w:fldCharType="end"/>
            </w:r>
          </w:hyperlink>
        </w:p>
        <w:p w14:paraId="0F331C76" w14:textId="675EC25C" w:rsidR="00CC744C" w:rsidRDefault="00025BA5">
          <w:pPr>
            <w:pStyle w:val="TOC1"/>
            <w:tabs>
              <w:tab w:val="right" w:leader="dot" w:pos="9350"/>
            </w:tabs>
            <w:rPr>
              <w:rFonts w:eastAsiaTheme="minorEastAsia" w:cstheme="minorBidi"/>
              <w:b w:val="0"/>
              <w:bCs w:val="0"/>
              <w:caps w:val="0"/>
              <w:noProof/>
              <w:sz w:val="22"/>
              <w:szCs w:val="22"/>
              <w:lang w:eastAsia="en-GB"/>
            </w:rPr>
          </w:pPr>
          <w:hyperlink w:anchor="_Toc129255054" w:history="1">
            <w:r w:rsidR="00CC744C" w:rsidRPr="00115C5F">
              <w:rPr>
                <w:rStyle w:val="Hyperlink"/>
                <w:noProof/>
              </w:rPr>
              <w:t>Emergency Initiation</w:t>
            </w:r>
            <w:r w:rsidR="00CC744C">
              <w:rPr>
                <w:noProof/>
                <w:webHidden/>
              </w:rPr>
              <w:tab/>
            </w:r>
            <w:r w:rsidR="00CC744C">
              <w:rPr>
                <w:noProof/>
                <w:webHidden/>
              </w:rPr>
              <w:fldChar w:fldCharType="begin"/>
            </w:r>
            <w:r w:rsidR="00CC744C">
              <w:rPr>
                <w:noProof/>
                <w:webHidden/>
              </w:rPr>
              <w:instrText xml:space="preserve"> PAGEREF _Toc129255054 \h </w:instrText>
            </w:r>
            <w:r w:rsidR="00CC744C">
              <w:rPr>
                <w:noProof/>
                <w:webHidden/>
              </w:rPr>
            </w:r>
            <w:r w:rsidR="00CC744C">
              <w:rPr>
                <w:noProof/>
                <w:webHidden/>
              </w:rPr>
              <w:fldChar w:fldCharType="separate"/>
            </w:r>
            <w:r w:rsidR="00CC744C">
              <w:rPr>
                <w:noProof/>
                <w:webHidden/>
              </w:rPr>
              <w:t>6</w:t>
            </w:r>
            <w:r w:rsidR="00CC744C">
              <w:rPr>
                <w:noProof/>
                <w:webHidden/>
              </w:rPr>
              <w:fldChar w:fldCharType="end"/>
            </w:r>
          </w:hyperlink>
        </w:p>
        <w:p w14:paraId="36D79A55" w14:textId="57B5149F" w:rsidR="00CC744C" w:rsidRDefault="00025BA5">
          <w:pPr>
            <w:pStyle w:val="TOC2"/>
            <w:tabs>
              <w:tab w:val="right" w:leader="dot" w:pos="9350"/>
            </w:tabs>
            <w:rPr>
              <w:rFonts w:eastAsiaTheme="minorEastAsia" w:cstheme="minorBidi"/>
              <w:smallCaps w:val="0"/>
              <w:noProof/>
              <w:sz w:val="22"/>
              <w:szCs w:val="22"/>
              <w:lang w:eastAsia="en-GB"/>
            </w:rPr>
          </w:pPr>
          <w:hyperlink w:anchor="_Toc129255055" w:history="1">
            <w:r w:rsidR="00CC744C" w:rsidRPr="00115C5F">
              <w:rPr>
                <w:rStyle w:val="Hyperlink"/>
                <w:noProof/>
              </w:rPr>
              <w:t>Raising the alarm</w:t>
            </w:r>
            <w:r w:rsidR="00CC744C">
              <w:rPr>
                <w:noProof/>
                <w:webHidden/>
              </w:rPr>
              <w:tab/>
            </w:r>
            <w:r w:rsidR="00CC744C">
              <w:rPr>
                <w:noProof/>
                <w:webHidden/>
              </w:rPr>
              <w:fldChar w:fldCharType="begin"/>
            </w:r>
            <w:r w:rsidR="00CC744C">
              <w:rPr>
                <w:noProof/>
                <w:webHidden/>
              </w:rPr>
              <w:instrText xml:space="preserve"> PAGEREF _Toc129255055 \h </w:instrText>
            </w:r>
            <w:r w:rsidR="00CC744C">
              <w:rPr>
                <w:noProof/>
                <w:webHidden/>
              </w:rPr>
            </w:r>
            <w:r w:rsidR="00CC744C">
              <w:rPr>
                <w:noProof/>
                <w:webHidden/>
              </w:rPr>
              <w:fldChar w:fldCharType="separate"/>
            </w:r>
            <w:r w:rsidR="00CC744C">
              <w:rPr>
                <w:noProof/>
                <w:webHidden/>
              </w:rPr>
              <w:t>6</w:t>
            </w:r>
            <w:r w:rsidR="00CC744C">
              <w:rPr>
                <w:noProof/>
                <w:webHidden/>
              </w:rPr>
              <w:fldChar w:fldCharType="end"/>
            </w:r>
          </w:hyperlink>
        </w:p>
        <w:p w14:paraId="084882F4" w14:textId="6F0D2761" w:rsidR="00CC744C" w:rsidRDefault="00025BA5">
          <w:pPr>
            <w:pStyle w:val="TOC2"/>
            <w:tabs>
              <w:tab w:val="right" w:leader="dot" w:pos="9350"/>
            </w:tabs>
            <w:rPr>
              <w:rFonts w:eastAsiaTheme="minorEastAsia" w:cstheme="minorBidi"/>
              <w:smallCaps w:val="0"/>
              <w:noProof/>
              <w:sz w:val="22"/>
              <w:szCs w:val="22"/>
              <w:lang w:eastAsia="en-GB"/>
            </w:rPr>
          </w:pPr>
          <w:hyperlink w:anchor="_Toc129255056" w:history="1">
            <w:r w:rsidR="00CC744C" w:rsidRPr="00115C5F">
              <w:rPr>
                <w:rStyle w:val="Hyperlink"/>
                <w:rFonts w:eastAsia="Arial"/>
                <w:noProof/>
                <w:lang w:val="en-US"/>
              </w:rPr>
              <w:t>Key Personnel</w:t>
            </w:r>
            <w:r w:rsidR="00CC744C">
              <w:rPr>
                <w:noProof/>
                <w:webHidden/>
              </w:rPr>
              <w:tab/>
            </w:r>
            <w:r w:rsidR="00CC744C">
              <w:rPr>
                <w:noProof/>
                <w:webHidden/>
              </w:rPr>
              <w:fldChar w:fldCharType="begin"/>
            </w:r>
            <w:r w:rsidR="00CC744C">
              <w:rPr>
                <w:noProof/>
                <w:webHidden/>
              </w:rPr>
              <w:instrText xml:space="preserve"> PAGEREF _Toc129255056 \h </w:instrText>
            </w:r>
            <w:r w:rsidR="00CC744C">
              <w:rPr>
                <w:noProof/>
                <w:webHidden/>
              </w:rPr>
            </w:r>
            <w:r w:rsidR="00CC744C">
              <w:rPr>
                <w:noProof/>
                <w:webHidden/>
              </w:rPr>
              <w:fldChar w:fldCharType="separate"/>
            </w:r>
            <w:r w:rsidR="00CC744C">
              <w:rPr>
                <w:noProof/>
                <w:webHidden/>
              </w:rPr>
              <w:t>7</w:t>
            </w:r>
            <w:r w:rsidR="00CC744C">
              <w:rPr>
                <w:noProof/>
                <w:webHidden/>
              </w:rPr>
              <w:fldChar w:fldCharType="end"/>
            </w:r>
          </w:hyperlink>
        </w:p>
        <w:p w14:paraId="60D47679" w14:textId="62015A4D" w:rsidR="00CC744C" w:rsidRDefault="00025BA5">
          <w:pPr>
            <w:pStyle w:val="TOC1"/>
            <w:tabs>
              <w:tab w:val="right" w:leader="dot" w:pos="9350"/>
            </w:tabs>
            <w:rPr>
              <w:rFonts w:eastAsiaTheme="minorEastAsia" w:cstheme="minorBidi"/>
              <w:b w:val="0"/>
              <w:bCs w:val="0"/>
              <w:caps w:val="0"/>
              <w:noProof/>
              <w:sz w:val="22"/>
              <w:szCs w:val="22"/>
              <w:lang w:eastAsia="en-GB"/>
            </w:rPr>
          </w:pPr>
          <w:hyperlink w:anchor="_Toc129255057" w:history="1">
            <w:r w:rsidR="00CC744C" w:rsidRPr="00115C5F">
              <w:rPr>
                <w:rStyle w:val="Hyperlink"/>
                <w:noProof/>
              </w:rPr>
              <w:t>Key Roles for Emergency Response</w:t>
            </w:r>
            <w:r w:rsidR="00CC744C">
              <w:rPr>
                <w:noProof/>
                <w:webHidden/>
              </w:rPr>
              <w:tab/>
            </w:r>
            <w:r w:rsidR="00CC744C">
              <w:rPr>
                <w:noProof/>
                <w:webHidden/>
              </w:rPr>
              <w:fldChar w:fldCharType="begin"/>
            </w:r>
            <w:r w:rsidR="00CC744C">
              <w:rPr>
                <w:noProof/>
                <w:webHidden/>
              </w:rPr>
              <w:instrText xml:space="preserve"> PAGEREF _Toc129255057 \h </w:instrText>
            </w:r>
            <w:r w:rsidR="00CC744C">
              <w:rPr>
                <w:noProof/>
                <w:webHidden/>
              </w:rPr>
            </w:r>
            <w:r w:rsidR="00CC744C">
              <w:rPr>
                <w:noProof/>
                <w:webHidden/>
              </w:rPr>
              <w:fldChar w:fldCharType="separate"/>
            </w:r>
            <w:r w:rsidR="00CC744C">
              <w:rPr>
                <w:noProof/>
                <w:webHidden/>
              </w:rPr>
              <w:t>8</w:t>
            </w:r>
            <w:r w:rsidR="00CC744C">
              <w:rPr>
                <w:noProof/>
                <w:webHidden/>
              </w:rPr>
              <w:fldChar w:fldCharType="end"/>
            </w:r>
          </w:hyperlink>
        </w:p>
        <w:p w14:paraId="51D1E3C3" w14:textId="751BDB61" w:rsidR="00CC744C" w:rsidRDefault="00025BA5">
          <w:pPr>
            <w:pStyle w:val="TOC2"/>
            <w:tabs>
              <w:tab w:val="right" w:leader="dot" w:pos="9350"/>
            </w:tabs>
            <w:rPr>
              <w:rFonts w:eastAsiaTheme="minorEastAsia" w:cstheme="minorBidi"/>
              <w:smallCaps w:val="0"/>
              <w:noProof/>
              <w:sz w:val="22"/>
              <w:szCs w:val="22"/>
              <w:lang w:eastAsia="en-GB"/>
            </w:rPr>
          </w:pPr>
          <w:hyperlink w:anchor="_Toc129255058" w:history="1">
            <w:r w:rsidR="00CC744C" w:rsidRPr="00115C5F">
              <w:rPr>
                <w:rStyle w:val="Hyperlink"/>
                <w:rFonts w:eastAsia="Arial"/>
                <w:noProof/>
                <w:lang w:val="en-US"/>
              </w:rPr>
              <w:t>Managing Director</w:t>
            </w:r>
            <w:r w:rsidR="00CC744C">
              <w:rPr>
                <w:noProof/>
                <w:webHidden/>
              </w:rPr>
              <w:tab/>
            </w:r>
            <w:r w:rsidR="00CC744C">
              <w:rPr>
                <w:noProof/>
                <w:webHidden/>
              </w:rPr>
              <w:fldChar w:fldCharType="begin"/>
            </w:r>
            <w:r w:rsidR="00CC744C">
              <w:rPr>
                <w:noProof/>
                <w:webHidden/>
              </w:rPr>
              <w:instrText xml:space="preserve"> PAGEREF _Toc129255058 \h </w:instrText>
            </w:r>
            <w:r w:rsidR="00CC744C">
              <w:rPr>
                <w:noProof/>
                <w:webHidden/>
              </w:rPr>
            </w:r>
            <w:r w:rsidR="00CC744C">
              <w:rPr>
                <w:noProof/>
                <w:webHidden/>
              </w:rPr>
              <w:fldChar w:fldCharType="separate"/>
            </w:r>
            <w:r w:rsidR="00CC744C">
              <w:rPr>
                <w:noProof/>
                <w:webHidden/>
              </w:rPr>
              <w:t>8</w:t>
            </w:r>
            <w:r w:rsidR="00CC744C">
              <w:rPr>
                <w:noProof/>
                <w:webHidden/>
              </w:rPr>
              <w:fldChar w:fldCharType="end"/>
            </w:r>
          </w:hyperlink>
        </w:p>
        <w:p w14:paraId="7C1B8794" w14:textId="2F24947D" w:rsidR="00CC744C" w:rsidRDefault="00025BA5">
          <w:pPr>
            <w:pStyle w:val="TOC2"/>
            <w:tabs>
              <w:tab w:val="right" w:leader="dot" w:pos="9350"/>
            </w:tabs>
            <w:rPr>
              <w:rFonts w:eastAsiaTheme="minorEastAsia" w:cstheme="minorBidi"/>
              <w:smallCaps w:val="0"/>
              <w:noProof/>
              <w:sz w:val="22"/>
              <w:szCs w:val="22"/>
              <w:lang w:eastAsia="en-GB"/>
            </w:rPr>
          </w:pPr>
          <w:hyperlink w:anchor="_Toc129255059" w:history="1">
            <w:r w:rsidR="00CC744C" w:rsidRPr="00115C5F">
              <w:rPr>
                <w:rStyle w:val="Hyperlink"/>
                <w:rFonts w:eastAsia="Arial"/>
                <w:noProof/>
              </w:rPr>
              <w:t>Site Manager</w:t>
            </w:r>
            <w:r w:rsidR="00CC744C">
              <w:rPr>
                <w:noProof/>
                <w:webHidden/>
              </w:rPr>
              <w:tab/>
            </w:r>
            <w:r w:rsidR="00CC744C">
              <w:rPr>
                <w:noProof/>
                <w:webHidden/>
              </w:rPr>
              <w:fldChar w:fldCharType="begin"/>
            </w:r>
            <w:r w:rsidR="00CC744C">
              <w:rPr>
                <w:noProof/>
                <w:webHidden/>
              </w:rPr>
              <w:instrText xml:space="preserve"> PAGEREF _Toc129255059 \h </w:instrText>
            </w:r>
            <w:r w:rsidR="00CC744C">
              <w:rPr>
                <w:noProof/>
                <w:webHidden/>
              </w:rPr>
            </w:r>
            <w:r w:rsidR="00CC744C">
              <w:rPr>
                <w:noProof/>
                <w:webHidden/>
              </w:rPr>
              <w:fldChar w:fldCharType="separate"/>
            </w:r>
            <w:r w:rsidR="00CC744C">
              <w:rPr>
                <w:noProof/>
                <w:webHidden/>
              </w:rPr>
              <w:t>8</w:t>
            </w:r>
            <w:r w:rsidR="00CC744C">
              <w:rPr>
                <w:noProof/>
                <w:webHidden/>
              </w:rPr>
              <w:fldChar w:fldCharType="end"/>
            </w:r>
          </w:hyperlink>
        </w:p>
        <w:p w14:paraId="472D2D81" w14:textId="4832A84E" w:rsidR="00CC744C" w:rsidRDefault="00025BA5">
          <w:pPr>
            <w:pStyle w:val="TOC2"/>
            <w:tabs>
              <w:tab w:val="right" w:leader="dot" w:pos="9350"/>
            </w:tabs>
            <w:rPr>
              <w:rFonts w:eastAsiaTheme="minorEastAsia" w:cstheme="minorBidi"/>
              <w:smallCaps w:val="0"/>
              <w:noProof/>
              <w:sz w:val="22"/>
              <w:szCs w:val="22"/>
              <w:lang w:eastAsia="en-GB"/>
            </w:rPr>
          </w:pPr>
          <w:hyperlink w:anchor="_Toc129255060" w:history="1">
            <w:r w:rsidR="00CC744C" w:rsidRPr="00115C5F">
              <w:rPr>
                <w:rStyle w:val="Hyperlink"/>
                <w:rFonts w:eastAsia="Arial"/>
                <w:noProof/>
              </w:rPr>
              <w:t>Employees</w:t>
            </w:r>
            <w:r w:rsidR="00CC744C">
              <w:rPr>
                <w:noProof/>
                <w:webHidden/>
              </w:rPr>
              <w:tab/>
            </w:r>
            <w:r w:rsidR="00CC744C">
              <w:rPr>
                <w:noProof/>
                <w:webHidden/>
              </w:rPr>
              <w:fldChar w:fldCharType="begin"/>
            </w:r>
            <w:r w:rsidR="00CC744C">
              <w:rPr>
                <w:noProof/>
                <w:webHidden/>
              </w:rPr>
              <w:instrText xml:space="preserve"> PAGEREF _Toc129255060 \h </w:instrText>
            </w:r>
            <w:r w:rsidR="00CC744C">
              <w:rPr>
                <w:noProof/>
                <w:webHidden/>
              </w:rPr>
            </w:r>
            <w:r w:rsidR="00CC744C">
              <w:rPr>
                <w:noProof/>
                <w:webHidden/>
              </w:rPr>
              <w:fldChar w:fldCharType="separate"/>
            </w:r>
            <w:r w:rsidR="00CC744C">
              <w:rPr>
                <w:noProof/>
                <w:webHidden/>
              </w:rPr>
              <w:t>9</w:t>
            </w:r>
            <w:r w:rsidR="00CC744C">
              <w:rPr>
                <w:noProof/>
                <w:webHidden/>
              </w:rPr>
              <w:fldChar w:fldCharType="end"/>
            </w:r>
          </w:hyperlink>
        </w:p>
        <w:p w14:paraId="2B3787B4" w14:textId="3867E71A" w:rsidR="00CC744C" w:rsidRDefault="00025BA5">
          <w:pPr>
            <w:pStyle w:val="TOC2"/>
            <w:tabs>
              <w:tab w:val="right" w:leader="dot" w:pos="9350"/>
            </w:tabs>
            <w:rPr>
              <w:rFonts w:eastAsiaTheme="minorEastAsia" w:cstheme="minorBidi"/>
              <w:smallCaps w:val="0"/>
              <w:noProof/>
              <w:sz w:val="22"/>
              <w:szCs w:val="22"/>
              <w:lang w:eastAsia="en-GB"/>
            </w:rPr>
          </w:pPr>
          <w:hyperlink w:anchor="_Toc129255061" w:history="1">
            <w:r w:rsidR="00CC744C" w:rsidRPr="00115C5F">
              <w:rPr>
                <w:rStyle w:val="Hyperlink"/>
                <w:rFonts w:eastAsia="Arial"/>
                <w:noProof/>
                <w:lang w:val="en-US"/>
              </w:rPr>
              <w:t>Incident Controller</w:t>
            </w:r>
            <w:r w:rsidR="00CC744C">
              <w:rPr>
                <w:noProof/>
                <w:webHidden/>
              </w:rPr>
              <w:tab/>
            </w:r>
            <w:r w:rsidR="00CC744C">
              <w:rPr>
                <w:noProof/>
                <w:webHidden/>
              </w:rPr>
              <w:fldChar w:fldCharType="begin"/>
            </w:r>
            <w:r w:rsidR="00CC744C">
              <w:rPr>
                <w:noProof/>
                <w:webHidden/>
              </w:rPr>
              <w:instrText xml:space="preserve"> PAGEREF _Toc129255061 \h </w:instrText>
            </w:r>
            <w:r w:rsidR="00CC744C">
              <w:rPr>
                <w:noProof/>
                <w:webHidden/>
              </w:rPr>
            </w:r>
            <w:r w:rsidR="00CC744C">
              <w:rPr>
                <w:noProof/>
                <w:webHidden/>
              </w:rPr>
              <w:fldChar w:fldCharType="separate"/>
            </w:r>
            <w:r w:rsidR="00CC744C">
              <w:rPr>
                <w:noProof/>
                <w:webHidden/>
              </w:rPr>
              <w:t>10</w:t>
            </w:r>
            <w:r w:rsidR="00CC744C">
              <w:rPr>
                <w:noProof/>
                <w:webHidden/>
              </w:rPr>
              <w:fldChar w:fldCharType="end"/>
            </w:r>
          </w:hyperlink>
        </w:p>
        <w:p w14:paraId="0C5DD611" w14:textId="491D0B98" w:rsidR="00CC744C" w:rsidRDefault="00025BA5">
          <w:pPr>
            <w:pStyle w:val="TOC2"/>
            <w:tabs>
              <w:tab w:val="right" w:leader="dot" w:pos="9350"/>
            </w:tabs>
            <w:rPr>
              <w:rFonts w:eastAsiaTheme="minorEastAsia" w:cstheme="minorBidi"/>
              <w:smallCaps w:val="0"/>
              <w:noProof/>
              <w:sz w:val="22"/>
              <w:szCs w:val="22"/>
              <w:lang w:eastAsia="en-GB"/>
            </w:rPr>
          </w:pPr>
          <w:hyperlink w:anchor="_Toc129255062" w:history="1">
            <w:r w:rsidR="00CC744C" w:rsidRPr="00115C5F">
              <w:rPr>
                <w:rStyle w:val="Hyperlink"/>
                <w:noProof/>
              </w:rPr>
              <w:t>Site Controller</w:t>
            </w:r>
            <w:r w:rsidR="00CC744C">
              <w:rPr>
                <w:noProof/>
                <w:webHidden/>
              </w:rPr>
              <w:tab/>
            </w:r>
            <w:r w:rsidR="00CC744C">
              <w:rPr>
                <w:noProof/>
                <w:webHidden/>
              </w:rPr>
              <w:fldChar w:fldCharType="begin"/>
            </w:r>
            <w:r w:rsidR="00CC744C">
              <w:rPr>
                <w:noProof/>
                <w:webHidden/>
              </w:rPr>
              <w:instrText xml:space="preserve"> PAGEREF _Toc129255062 \h </w:instrText>
            </w:r>
            <w:r w:rsidR="00CC744C">
              <w:rPr>
                <w:noProof/>
                <w:webHidden/>
              </w:rPr>
            </w:r>
            <w:r w:rsidR="00CC744C">
              <w:rPr>
                <w:noProof/>
                <w:webHidden/>
              </w:rPr>
              <w:fldChar w:fldCharType="separate"/>
            </w:r>
            <w:r w:rsidR="00CC744C">
              <w:rPr>
                <w:noProof/>
                <w:webHidden/>
              </w:rPr>
              <w:t>11</w:t>
            </w:r>
            <w:r w:rsidR="00CC744C">
              <w:rPr>
                <w:noProof/>
                <w:webHidden/>
              </w:rPr>
              <w:fldChar w:fldCharType="end"/>
            </w:r>
          </w:hyperlink>
        </w:p>
        <w:p w14:paraId="06E9FD35" w14:textId="7D0076B7" w:rsidR="00CC744C" w:rsidRDefault="00025BA5">
          <w:pPr>
            <w:pStyle w:val="TOC2"/>
            <w:tabs>
              <w:tab w:val="right" w:leader="dot" w:pos="9350"/>
            </w:tabs>
            <w:rPr>
              <w:rFonts w:eastAsiaTheme="minorEastAsia" w:cstheme="minorBidi"/>
              <w:smallCaps w:val="0"/>
              <w:noProof/>
              <w:sz w:val="22"/>
              <w:szCs w:val="22"/>
              <w:lang w:eastAsia="en-GB"/>
            </w:rPr>
          </w:pPr>
          <w:hyperlink w:anchor="_Toc129255063" w:history="1">
            <w:r w:rsidR="00CC744C" w:rsidRPr="00115C5F">
              <w:rPr>
                <w:rStyle w:val="Hyperlink"/>
                <w:noProof/>
              </w:rPr>
              <w:t>Evacuation Marshall</w:t>
            </w:r>
            <w:r w:rsidR="00CC744C">
              <w:rPr>
                <w:noProof/>
                <w:webHidden/>
              </w:rPr>
              <w:tab/>
            </w:r>
            <w:r w:rsidR="00CC744C">
              <w:rPr>
                <w:noProof/>
                <w:webHidden/>
              </w:rPr>
              <w:fldChar w:fldCharType="begin"/>
            </w:r>
            <w:r w:rsidR="00CC744C">
              <w:rPr>
                <w:noProof/>
                <w:webHidden/>
              </w:rPr>
              <w:instrText xml:space="preserve"> PAGEREF _Toc129255063 \h </w:instrText>
            </w:r>
            <w:r w:rsidR="00CC744C">
              <w:rPr>
                <w:noProof/>
                <w:webHidden/>
              </w:rPr>
            </w:r>
            <w:r w:rsidR="00CC744C">
              <w:rPr>
                <w:noProof/>
                <w:webHidden/>
              </w:rPr>
              <w:fldChar w:fldCharType="separate"/>
            </w:r>
            <w:r w:rsidR="00CC744C">
              <w:rPr>
                <w:noProof/>
                <w:webHidden/>
              </w:rPr>
              <w:t>12</w:t>
            </w:r>
            <w:r w:rsidR="00CC744C">
              <w:rPr>
                <w:noProof/>
                <w:webHidden/>
              </w:rPr>
              <w:fldChar w:fldCharType="end"/>
            </w:r>
          </w:hyperlink>
        </w:p>
        <w:p w14:paraId="59A3821D" w14:textId="408E04FC" w:rsidR="00CC744C" w:rsidRDefault="00025BA5">
          <w:pPr>
            <w:pStyle w:val="TOC2"/>
            <w:tabs>
              <w:tab w:val="right" w:leader="dot" w:pos="9350"/>
            </w:tabs>
            <w:rPr>
              <w:rFonts w:eastAsiaTheme="minorEastAsia" w:cstheme="minorBidi"/>
              <w:smallCaps w:val="0"/>
              <w:noProof/>
              <w:sz w:val="22"/>
              <w:szCs w:val="22"/>
              <w:lang w:eastAsia="en-GB"/>
            </w:rPr>
          </w:pPr>
          <w:hyperlink w:anchor="_Toc129255064" w:history="1">
            <w:r w:rsidR="00CC744C" w:rsidRPr="00115C5F">
              <w:rPr>
                <w:rStyle w:val="Hyperlink"/>
                <w:noProof/>
              </w:rPr>
              <w:t>Roll Caller</w:t>
            </w:r>
            <w:r w:rsidR="00CC744C">
              <w:rPr>
                <w:noProof/>
                <w:webHidden/>
              </w:rPr>
              <w:tab/>
            </w:r>
            <w:r w:rsidR="00CC744C">
              <w:rPr>
                <w:noProof/>
                <w:webHidden/>
              </w:rPr>
              <w:fldChar w:fldCharType="begin"/>
            </w:r>
            <w:r w:rsidR="00CC744C">
              <w:rPr>
                <w:noProof/>
                <w:webHidden/>
              </w:rPr>
              <w:instrText xml:space="preserve"> PAGEREF _Toc129255064 \h </w:instrText>
            </w:r>
            <w:r w:rsidR="00CC744C">
              <w:rPr>
                <w:noProof/>
                <w:webHidden/>
              </w:rPr>
            </w:r>
            <w:r w:rsidR="00CC744C">
              <w:rPr>
                <w:noProof/>
                <w:webHidden/>
              </w:rPr>
              <w:fldChar w:fldCharType="separate"/>
            </w:r>
            <w:r w:rsidR="00CC744C">
              <w:rPr>
                <w:noProof/>
                <w:webHidden/>
              </w:rPr>
              <w:t>13</w:t>
            </w:r>
            <w:r w:rsidR="00CC744C">
              <w:rPr>
                <w:noProof/>
                <w:webHidden/>
              </w:rPr>
              <w:fldChar w:fldCharType="end"/>
            </w:r>
          </w:hyperlink>
        </w:p>
        <w:p w14:paraId="70C384A6" w14:textId="07B35A4B" w:rsidR="00CC744C" w:rsidRDefault="00025BA5">
          <w:pPr>
            <w:pStyle w:val="TOC2"/>
            <w:tabs>
              <w:tab w:val="right" w:leader="dot" w:pos="9350"/>
            </w:tabs>
            <w:rPr>
              <w:rFonts w:eastAsiaTheme="minorEastAsia" w:cstheme="minorBidi"/>
              <w:smallCaps w:val="0"/>
              <w:noProof/>
              <w:sz w:val="22"/>
              <w:szCs w:val="22"/>
              <w:lang w:eastAsia="en-GB"/>
            </w:rPr>
          </w:pPr>
          <w:hyperlink w:anchor="_Toc129255065" w:history="1">
            <w:r w:rsidR="00CC744C" w:rsidRPr="00115C5F">
              <w:rPr>
                <w:rStyle w:val="Hyperlink"/>
                <w:noProof/>
              </w:rPr>
              <w:t>Site Controller Support (SCS)</w:t>
            </w:r>
            <w:r w:rsidR="00CC744C">
              <w:rPr>
                <w:noProof/>
                <w:webHidden/>
              </w:rPr>
              <w:tab/>
            </w:r>
            <w:r w:rsidR="00CC744C">
              <w:rPr>
                <w:noProof/>
                <w:webHidden/>
              </w:rPr>
              <w:fldChar w:fldCharType="begin"/>
            </w:r>
            <w:r w:rsidR="00CC744C">
              <w:rPr>
                <w:noProof/>
                <w:webHidden/>
              </w:rPr>
              <w:instrText xml:space="preserve"> PAGEREF _Toc129255065 \h </w:instrText>
            </w:r>
            <w:r w:rsidR="00CC744C">
              <w:rPr>
                <w:noProof/>
                <w:webHidden/>
              </w:rPr>
            </w:r>
            <w:r w:rsidR="00CC744C">
              <w:rPr>
                <w:noProof/>
                <w:webHidden/>
              </w:rPr>
              <w:fldChar w:fldCharType="separate"/>
            </w:r>
            <w:r w:rsidR="00CC744C">
              <w:rPr>
                <w:noProof/>
                <w:webHidden/>
              </w:rPr>
              <w:t>14</w:t>
            </w:r>
            <w:r w:rsidR="00CC744C">
              <w:rPr>
                <w:noProof/>
                <w:webHidden/>
              </w:rPr>
              <w:fldChar w:fldCharType="end"/>
            </w:r>
          </w:hyperlink>
        </w:p>
        <w:p w14:paraId="17C4C6A6" w14:textId="1D7DDBD1" w:rsidR="00CC744C" w:rsidRDefault="00025BA5">
          <w:pPr>
            <w:pStyle w:val="TOC1"/>
            <w:tabs>
              <w:tab w:val="right" w:leader="dot" w:pos="9350"/>
            </w:tabs>
            <w:rPr>
              <w:rFonts w:eastAsiaTheme="minorEastAsia" w:cstheme="minorBidi"/>
              <w:b w:val="0"/>
              <w:bCs w:val="0"/>
              <w:caps w:val="0"/>
              <w:noProof/>
              <w:sz w:val="22"/>
              <w:szCs w:val="22"/>
              <w:lang w:eastAsia="en-GB"/>
            </w:rPr>
          </w:pPr>
          <w:hyperlink w:anchor="_Toc129255066" w:history="1">
            <w:r w:rsidR="00CC744C" w:rsidRPr="00115C5F">
              <w:rPr>
                <w:rStyle w:val="Hyperlink"/>
                <w:noProof/>
                <w:lang w:eastAsia="ja-JP"/>
              </w:rPr>
              <w:t>Immediate action to be taken in response to an emergency.</w:t>
            </w:r>
            <w:r w:rsidR="00CC744C">
              <w:rPr>
                <w:noProof/>
                <w:webHidden/>
              </w:rPr>
              <w:tab/>
            </w:r>
            <w:r w:rsidR="00CC744C">
              <w:rPr>
                <w:noProof/>
                <w:webHidden/>
              </w:rPr>
              <w:fldChar w:fldCharType="begin"/>
            </w:r>
            <w:r w:rsidR="00CC744C">
              <w:rPr>
                <w:noProof/>
                <w:webHidden/>
              </w:rPr>
              <w:instrText xml:space="preserve"> PAGEREF _Toc129255066 \h </w:instrText>
            </w:r>
            <w:r w:rsidR="00CC744C">
              <w:rPr>
                <w:noProof/>
                <w:webHidden/>
              </w:rPr>
            </w:r>
            <w:r w:rsidR="00CC744C">
              <w:rPr>
                <w:noProof/>
                <w:webHidden/>
              </w:rPr>
              <w:fldChar w:fldCharType="separate"/>
            </w:r>
            <w:r w:rsidR="00CC744C">
              <w:rPr>
                <w:noProof/>
                <w:webHidden/>
              </w:rPr>
              <w:t>15</w:t>
            </w:r>
            <w:r w:rsidR="00CC744C">
              <w:rPr>
                <w:noProof/>
                <w:webHidden/>
              </w:rPr>
              <w:fldChar w:fldCharType="end"/>
            </w:r>
          </w:hyperlink>
        </w:p>
        <w:p w14:paraId="730588F9" w14:textId="3E7A9927" w:rsidR="00CC744C" w:rsidRDefault="00025BA5">
          <w:pPr>
            <w:pStyle w:val="TOC2"/>
            <w:tabs>
              <w:tab w:val="right" w:leader="dot" w:pos="9350"/>
            </w:tabs>
            <w:rPr>
              <w:rFonts w:eastAsiaTheme="minorEastAsia" w:cstheme="minorBidi"/>
              <w:smallCaps w:val="0"/>
              <w:noProof/>
              <w:sz w:val="22"/>
              <w:szCs w:val="22"/>
              <w:lang w:eastAsia="en-GB"/>
            </w:rPr>
          </w:pPr>
          <w:hyperlink w:anchor="_Toc129255067" w:history="1">
            <w:r w:rsidR="00CC744C" w:rsidRPr="00115C5F">
              <w:rPr>
                <w:rStyle w:val="Hyperlink"/>
                <w:noProof/>
              </w:rPr>
              <w:t>Fire</w:t>
            </w:r>
            <w:r w:rsidR="00CC744C">
              <w:rPr>
                <w:noProof/>
                <w:webHidden/>
              </w:rPr>
              <w:tab/>
            </w:r>
            <w:r w:rsidR="00CC744C">
              <w:rPr>
                <w:noProof/>
                <w:webHidden/>
              </w:rPr>
              <w:fldChar w:fldCharType="begin"/>
            </w:r>
            <w:r w:rsidR="00CC744C">
              <w:rPr>
                <w:noProof/>
                <w:webHidden/>
              </w:rPr>
              <w:instrText xml:space="preserve"> PAGEREF _Toc129255067 \h </w:instrText>
            </w:r>
            <w:r w:rsidR="00CC744C">
              <w:rPr>
                <w:noProof/>
                <w:webHidden/>
              </w:rPr>
            </w:r>
            <w:r w:rsidR="00CC744C">
              <w:rPr>
                <w:noProof/>
                <w:webHidden/>
              </w:rPr>
              <w:fldChar w:fldCharType="separate"/>
            </w:r>
            <w:r w:rsidR="00CC744C">
              <w:rPr>
                <w:noProof/>
                <w:webHidden/>
              </w:rPr>
              <w:t>15</w:t>
            </w:r>
            <w:r w:rsidR="00CC744C">
              <w:rPr>
                <w:noProof/>
                <w:webHidden/>
              </w:rPr>
              <w:fldChar w:fldCharType="end"/>
            </w:r>
          </w:hyperlink>
        </w:p>
        <w:p w14:paraId="36649AEA" w14:textId="39B3635B" w:rsidR="00CC744C" w:rsidRDefault="00025BA5">
          <w:pPr>
            <w:pStyle w:val="TOC3"/>
            <w:tabs>
              <w:tab w:val="right" w:leader="dot" w:pos="9350"/>
            </w:tabs>
            <w:rPr>
              <w:rFonts w:eastAsiaTheme="minorEastAsia" w:cstheme="minorBidi"/>
              <w:i w:val="0"/>
              <w:iCs w:val="0"/>
              <w:noProof/>
              <w:sz w:val="22"/>
              <w:szCs w:val="22"/>
              <w:lang w:eastAsia="en-GB"/>
            </w:rPr>
          </w:pPr>
          <w:hyperlink w:anchor="_Toc129255068" w:history="1">
            <w:r w:rsidR="00CC744C" w:rsidRPr="00115C5F">
              <w:rPr>
                <w:rStyle w:val="Hyperlink"/>
                <w:noProof/>
              </w:rPr>
              <w:t>Location of documented information</w:t>
            </w:r>
            <w:r w:rsidR="00CC744C">
              <w:rPr>
                <w:noProof/>
                <w:webHidden/>
              </w:rPr>
              <w:tab/>
            </w:r>
            <w:r w:rsidR="00CC744C">
              <w:rPr>
                <w:noProof/>
                <w:webHidden/>
              </w:rPr>
              <w:fldChar w:fldCharType="begin"/>
            </w:r>
            <w:r w:rsidR="00CC744C">
              <w:rPr>
                <w:noProof/>
                <w:webHidden/>
              </w:rPr>
              <w:instrText xml:space="preserve"> PAGEREF _Toc129255068 \h </w:instrText>
            </w:r>
            <w:r w:rsidR="00CC744C">
              <w:rPr>
                <w:noProof/>
                <w:webHidden/>
              </w:rPr>
            </w:r>
            <w:r w:rsidR="00CC744C">
              <w:rPr>
                <w:noProof/>
                <w:webHidden/>
              </w:rPr>
              <w:fldChar w:fldCharType="separate"/>
            </w:r>
            <w:r w:rsidR="00CC744C">
              <w:rPr>
                <w:noProof/>
                <w:webHidden/>
              </w:rPr>
              <w:t>16</w:t>
            </w:r>
            <w:r w:rsidR="00CC744C">
              <w:rPr>
                <w:noProof/>
                <w:webHidden/>
              </w:rPr>
              <w:fldChar w:fldCharType="end"/>
            </w:r>
          </w:hyperlink>
        </w:p>
        <w:p w14:paraId="4C97D08F" w14:textId="6BAE55D4" w:rsidR="00CC744C" w:rsidRDefault="00025BA5">
          <w:pPr>
            <w:pStyle w:val="TOC2"/>
            <w:tabs>
              <w:tab w:val="right" w:leader="dot" w:pos="9350"/>
            </w:tabs>
            <w:rPr>
              <w:rFonts w:eastAsiaTheme="minorEastAsia" w:cstheme="minorBidi"/>
              <w:smallCaps w:val="0"/>
              <w:noProof/>
              <w:sz w:val="22"/>
              <w:szCs w:val="22"/>
              <w:lang w:eastAsia="en-GB"/>
            </w:rPr>
          </w:pPr>
          <w:hyperlink w:anchor="_Toc129255069" w:history="1">
            <w:r w:rsidR="00CC744C" w:rsidRPr="00115C5F">
              <w:rPr>
                <w:rStyle w:val="Hyperlink"/>
                <w:rFonts w:eastAsia="Arial"/>
                <w:noProof/>
                <w:lang w:val="en-US"/>
              </w:rPr>
              <w:t>Spill</w:t>
            </w:r>
            <w:r w:rsidR="00CC744C">
              <w:rPr>
                <w:noProof/>
                <w:webHidden/>
              </w:rPr>
              <w:tab/>
            </w:r>
            <w:r w:rsidR="00CC744C">
              <w:rPr>
                <w:noProof/>
                <w:webHidden/>
              </w:rPr>
              <w:fldChar w:fldCharType="begin"/>
            </w:r>
            <w:r w:rsidR="00CC744C">
              <w:rPr>
                <w:noProof/>
                <w:webHidden/>
              </w:rPr>
              <w:instrText xml:space="preserve"> PAGEREF _Toc129255069 \h </w:instrText>
            </w:r>
            <w:r w:rsidR="00CC744C">
              <w:rPr>
                <w:noProof/>
                <w:webHidden/>
              </w:rPr>
            </w:r>
            <w:r w:rsidR="00CC744C">
              <w:rPr>
                <w:noProof/>
                <w:webHidden/>
              </w:rPr>
              <w:fldChar w:fldCharType="separate"/>
            </w:r>
            <w:r w:rsidR="00CC744C">
              <w:rPr>
                <w:noProof/>
                <w:webHidden/>
              </w:rPr>
              <w:t>17</w:t>
            </w:r>
            <w:r w:rsidR="00CC744C">
              <w:rPr>
                <w:noProof/>
                <w:webHidden/>
              </w:rPr>
              <w:fldChar w:fldCharType="end"/>
            </w:r>
          </w:hyperlink>
        </w:p>
        <w:p w14:paraId="5A117256" w14:textId="027C5175" w:rsidR="00CC744C" w:rsidRDefault="00025BA5">
          <w:pPr>
            <w:pStyle w:val="TOC2"/>
            <w:tabs>
              <w:tab w:val="right" w:leader="dot" w:pos="9350"/>
            </w:tabs>
            <w:rPr>
              <w:rFonts w:eastAsiaTheme="minorEastAsia" w:cstheme="minorBidi"/>
              <w:smallCaps w:val="0"/>
              <w:noProof/>
              <w:sz w:val="22"/>
              <w:szCs w:val="22"/>
              <w:lang w:eastAsia="en-GB"/>
            </w:rPr>
          </w:pPr>
          <w:hyperlink w:anchor="_Toc129255093" w:history="1">
            <w:r w:rsidR="00CC744C" w:rsidRPr="00115C5F">
              <w:rPr>
                <w:rStyle w:val="Hyperlink"/>
                <w:noProof/>
              </w:rPr>
              <w:t>Accident Injury</w:t>
            </w:r>
            <w:r w:rsidR="00CC744C">
              <w:rPr>
                <w:noProof/>
                <w:webHidden/>
              </w:rPr>
              <w:tab/>
            </w:r>
            <w:r w:rsidR="00CC744C">
              <w:rPr>
                <w:noProof/>
                <w:webHidden/>
              </w:rPr>
              <w:fldChar w:fldCharType="begin"/>
            </w:r>
            <w:r w:rsidR="00CC744C">
              <w:rPr>
                <w:noProof/>
                <w:webHidden/>
              </w:rPr>
              <w:instrText xml:space="preserve"> PAGEREF _Toc129255093 \h </w:instrText>
            </w:r>
            <w:r w:rsidR="00CC744C">
              <w:rPr>
                <w:noProof/>
                <w:webHidden/>
              </w:rPr>
            </w:r>
            <w:r w:rsidR="00CC744C">
              <w:rPr>
                <w:noProof/>
                <w:webHidden/>
              </w:rPr>
              <w:fldChar w:fldCharType="separate"/>
            </w:r>
            <w:r w:rsidR="00CC744C">
              <w:rPr>
                <w:noProof/>
                <w:webHidden/>
              </w:rPr>
              <w:t>18</w:t>
            </w:r>
            <w:r w:rsidR="00CC744C">
              <w:rPr>
                <w:noProof/>
                <w:webHidden/>
              </w:rPr>
              <w:fldChar w:fldCharType="end"/>
            </w:r>
          </w:hyperlink>
        </w:p>
        <w:p w14:paraId="6A5C3517" w14:textId="0F05C0A6" w:rsidR="00CC744C" w:rsidRDefault="00025BA5">
          <w:pPr>
            <w:pStyle w:val="TOC1"/>
            <w:tabs>
              <w:tab w:val="right" w:leader="dot" w:pos="9350"/>
            </w:tabs>
            <w:rPr>
              <w:rFonts w:eastAsiaTheme="minorEastAsia" w:cstheme="minorBidi"/>
              <w:b w:val="0"/>
              <w:bCs w:val="0"/>
              <w:caps w:val="0"/>
              <w:noProof/>
              <w:sz w:val="22"/>
              <w:szCs w:val="22"/>
              <w:lang w:eastAsia="en-GB"/>
            </w:rPr>
          </w:pPr>
          <w:hyperlink w:anchor="_Toc129255094" w:history="1">
            <w:r w:rsidR="00CC744C" w:rsidRPr="00115C5F">
              <w:rPr>
                <w:rStyle w:val="Hyperlink"/>
                <w:noProof/>
                <w:lang w:eastAsia="ja-JP"/>
              </w:rPr>
              <w:t>Follow Up Action</w:t>
            </w:r>
            <w:r w:rsidR="00CC744C">
              <w:rPr>
                <w:noProof/>
                <w:webHidden/>
              </w:rPr>
              <w:tab/>
            </w:r>
            <w:r w:rsidR="00CC744C">
              <w:rPr>
                <w:noProof/>
                <w:webHidden/>
              </w:rPr>
              <w:fldChar w:fldCharType="begin"/>
            </w:r>
            <w:r w:rsidR="00CC744C">
              <w:rPr>
                <w:noProof/>
                <w:webHidden/>
              </w:rPr>
              <w:instrText xml:space="preserve"> PAGEREF _Toc129255094 \h </w:instrText>
            </w:r>
            <w:r w:rsidR="00CC744C">
              <w:rPr>
                <w:noProof/>
                <w:webHidden/>
              </w:rPr>
            </w:r>
            <w:r w:rsidR="00CC744C">
              <w:rPr>
                <w:noProof/>
                <w:webHidden/>
              </w:rPr>
              <w:fldChar w:fldCharType="separate"/>
            </w:r>
            <w:r w:rsidR="00CC744C">
              <w:rPr>
                <w:noProof/>
                <w:webHidden/>
              </w:rPr>
              <w:t>19</w:t>
            </w:r>
            <w:r w:rsidR="00CC744C">
              <w:rPr>
                <w:noProof/>
                <w:webHidden/>
              </w:rPr>
              <w:fldChar w:fldCharType="end"/>
            </w:r>
          </w:hyperlink>
        </w:p>
        <w:p w14:paraId="6E6DAA1D" w14:textId="7C0C7E0C" w:rsidR="00CC744C" w:rsidRDefault="00025BA5">
          <w:pPr>
            <w:pStyle w:val="TOC1"/>
            <w:tabs>
              <w:tab w:val="right" w:leader="dot" w:pos="9350"/>
            </w:tabs>
            <w:rPr>
              <w:rFonts w:eastAsiaTheme="minorEastAsia" w:cstheme="minorBidi"/>
              <w:b w:val="0"/>
              <w:bCs w:val="0"/>
              <w:caps w:val="0"/>
              <w:noProof/>
              <w:sz w:val="22"/>
              <w:szCs w:val="22"/>
              <w:lang w:eastAsia="en-GB"/>
            </w:rPr>
          </w:pPr>
          <w:hyperlink w:anchor="_Toc129255095" w:history="1">
            <w:r w:rsidR="00CC744C" w:rsidRPr="00115C5F">
              <w:rPr>
                <w:rStyle w:val="Hyperlink"/>
                <w:noProof/>
              </w:rPr>
              <w:t>Out of Normal Hours Emergency Incidents</w:t>
            </w:r>
            <w:r w:rsidR="00CC744C">
              <w:rPr>
                <w:noProof/>
                <w:webHidden/>
              </w:rPr>
              <w:tab/>
            </w:r>
            <w:r w:rsidR="00CC744C">
              <w:rPr>
                <w:noProof/>
                <w:webHidden/>
              </w:rPr>
              <w:fldChar w:fldCharType="begin"/>
            </w:r>
            <w:r w:rsidR="00CC744C">
              <w:rPr>
                <w:noProof/>
                <w:webHidden/>
              </w:rPr>
              <w:instrText xml:space="preserve"> PAGEREF _Toc129255095 \h </w:instrText>
            </w:r>
            <w:r w:rsidR="00CC744C">
              <w:rPr>
                <w:noProof/>
                <w:webHidden/>
              </w:rPr>
            </w:r>
            <w:r w:rsidR="00CC744C">
              <w:rPr>
                <w:noProof/>
                <w:webHidden/>
              </w:rPr>
              <w:fldChar w:fldCharType="separate"/>
            </w:r>
            <w:r w:rsidR="00CC744C">
              <w:rPr>
                <w:noProof/>
                <w:webHidden/>
              </w:rPr>
              <w:t>20</w:t>
            </w:r>
            <w:r w:rsidR="00CC744C">
              <w:rPr>
                <w:noProof/>
                <w:webHidden/>
              </w:rPr>
              <w:fldChar w:fldCharType="end"/>
            </w:r>
          </w:hyperlink>
        </w:p>
        <w:p w14:paraId="3068E83F" w14:textId="002416EC" w:rsidR="226DFF51" w:rsidRDefault="226DFF51" w:rsidP="226DFF51">
          <w:pPr>
            <w:pStyle w:val="TOC1"/>
            <w:tabs>
              <w:tab w:val="right" w:leader="dot" w:pos="9360"/>
            </w:tabs>
            <w:rPr>
              <w:rStyle w:val="Hyperlink"/>
            </w:rPr>
          </w:pPr>
          <w:r>
            <w:fldChar w:fldCharType="end"/>
          </w:r>
        </w:p>
      </w:sdtContent>
    </w:sdt>
    <w:p w14:paraId="5BF61041" w14:textId="25A33A27" w:rsidR="226DFF51" w:rsidRDefault="226DFF51" w:rsidP="226DFF51">
      <w:pPr>
        <w:spacing w:beforeAutospacing="1" w:afterAutospacing="1"/>
        <w:jc w:val="both"/>
        <w:rPr>
          <w:rFonts w:ascii="Arial" w:eastAsia="Arial" w:hAnsi="Arial" w:cs="Arial"/>
          <w:sz w:val="22"/>
          <w:szCs w:val="22"/>
          <w:lang w:val="en-US"/>
        </w:rPr>
      </w:pPr>
    </w:p>
    <w:p w14:paraId="293656F8" w14:textId="31A8322B" w:rsidR="226DFF51" w:rsidRDefault="226DFF51" w:rsidP="226DFF51">
      <w:pPr>
        <w:spacing w:beforeAutospacing="1" w:afterAutospacing="1"/>
        <w:jc w:val="both"/>
        <w:rPr>
          <w:rFonts w:ascii="Arial" w:eastAsia="Arial" w:hAnsi="Arial" w:cs="Arial"/>
          <w:sz w:val="22"/>
          <w:szCs w:val="22"/>
          <w:lang w:val="en-US"/>
        </w:rPr>
      </w:pPr>
    </w:p>
    <w:p w14:paraId="4B3A19F7" w14:textId="50F7489F" w:rsidR="226DFF51" w:rsidRDefault="226DFF51" w:rsidP="226DFF51">
      <w:pPr>
        <w:spacing w:beforeAutospacing="1" w:afterAutospacing="1"/>
        <w:jc w:val="both"/>
        <w:rPr>
          <w:rFonts w:ascii="Arial" w:eastAsia="Arial" w:hAnsi="Arial" w:cs="Arial"/>
          <w:sz w:val="22"/>
          <w:szCs w:val="22"/>
          <w:lang w:val="en-US"/>
        </w:rPr>
      </w:pPr>
    </w:p>
    <w:p w14:paraId="2B787A57" w14:textId="2C3FE46C" w:rsidR="226DFF51" w:rsidRDefault="226DFF51" w:rsidP="226DFF51">
      <w:pPr>
        <w:spacing w:beforeAutospacing="1" w:afterAutospacing="1"/>
        <w:jc w:val="both"/>
        <w:rPr>
          <w:rFonts w:ascii="Arial" w:eastAsia="Arial" w:hAnsi="Arial" w:cs="Arial"/>
          <w:sz w:val="22"/>
          <w:szCs w:val="22"/>
          <w:lang w:val="en-US"/>
        </w:rPr>
      </w:pPr>
    </w:p>
    <w:p w14:paraId="42A7365F" w14:textId="5DC6FBE8" w:rsidR="226DFF51" w:rsidRDefault="226DFF51" w:rsidP="226DFF51">
      <w:pPr>
        <w:spacing w:beforeAutospacing="1" w:afterAutospacing="1"/>
        <w:jc w:val="both"/>
        <w:rPr>
          <w:rFonts w:ascii="Arial" w:eastAsia="Arial" w:hAnsi="Arial" w:cs="Arial"/>
          <w:sz w:val="22"/>
          <w:szCs w:val="22"/>
          <w:lang w:val="en-US"/>
        </w:rPr>
      </w:pPr>
    </w:p>
    <w:p w14:paraId="26A5C34A" w14:textId="336C164F" w:rsidR="226DFF51" w:rsidRDefault="226DFF51" w:rsidP="226DFF51">
      <w:pPr>
        <w:spacing w:beforeAutospacing="1" w:afterAutospacing="1"/>
        <w:jc w:val="both"/>
        <w:rPr>
          <w:rFonts w:ascii="Arial" w:eastAsia="Arial" w:hAnsi="Arial" w:cs="Arial"/>
          <w:sz w:val="22"/>
          <w:szCs w:val="22"/>
          <w:lang w:val="en-US"/>
        </w:rPr>
      </w:pPr>
    </w:p>
    <w:p w14:paraId="5E01BE72" w14:textId="352B88A7" w:rsidR="226DFF51" w:rsidRDefault="226DFF51" w:rsidP="226DFF51">
      <w:pPr>
        <w:spacing w:beforeAutospacing="1" w:afterAutospacing="1"/>
        <w:jc w:val="both"/>
        <w:rPr>
          <w:rFonts w:ascii="Arial" w:eastAsia="Arial" w:hAnsi="Arial" w:cs="Arial"/>
          <w:sz w:val="22"/>
          <w:szCs w:val="22"/>
          <w:lang w:val="en-US"/>
        </w:rPr>
      </w:pPr>
    </w:p>
    <w:p w14:paraId="54B42F8A" w14:textId="58CB854C" w:rsidR="226DFF51" w:rsidRDefault="226DFF51" w:rsidP="226DFF51">
      <w:pPr>
        <w:spacing w:beforeAutospacing="1" w:afterAutospacing="1"/>
        <w:jc w:val="both"/>
        <w:rPr>
          <w:rFonts w:ascii="Arial" w:eastAsia="Arial" w:hAnsi="Arial" w:cs="Arial"/>
          <w:sz w:val="22"/>
          <w:szCs w:val="22"/>
          <w:lang w:val="en-US"/>
        </w:rPr>
      </w:pPr>
    </w:p>
    <w:p w14:paraId="62DBB7CA" w14:textId="2A3EB306" w:rsidR="00AC4002" w:rsidRDefault="00AC4002">
      <w:pPr>
        <w:rPr>
          <w:rFonts w:ascii="Arial" w:eastAsia="Arial" w:hAnsi="Arial" w:cs="Arial"/>
          <w:sz w:val="22"/>
          <w:szCs w:val="22"/>
          <w:lang w:val="en-US"/>
        </w:rPr>
      </w:pPr>
      <w:r>
        <w:rPr>
          <w:rFonts w:ascii="Arial" w:eastAsia="Arial" w:hAnsi="Arial" w:cs="Arial"/>
          <w:sz w:val="22"/>
          <w:szCs w:val="22"/>
          <w:lang w:val="en-US"/>
        </w:rPr>
        <w:br w:type="page"/>
      </w:r>
    </w:p>
    <w:p w14:paraId="4266C8F8" w14:textId="77777777" w:rsidR="226DFF51" w:rsidRDefault="226DFF51" w:rsidP="226DFF51">
      <w:pPr>
        <w:spacing w:beforeAutospacing="1" w:afterAutospacing="1"/>
        <w:jc w:val="both"/>
        <w:rPr>
          <w:rFonts w:ascii="Arial" w:eastAsia="Arial" w:hAnsi="Arial" w:cs="Arial"/>
          <w:sz w:val="22"/>
          <w:szCs w:val="22"/>
          <w:lang w:val="en-US"/>
        </w:rPr>
      </w:pPr>
    </w:p>
    <w:p w14:paraId="6F8E0E7A" w14:textId="2E6B75F5" w:rsidR="00883933" w:rsidRPr="00A52D3A" w:rsidRDefault="226DFF51" w:rsidP="226DFF51">
      <w:pPr>
        <w:spacing w:before="100" w:beforeAutospacing="1" w:after="100" w:afterAutospacing="1"/>
        <w:jc w:val="both"/>
        <w:textAlignment w:val="baseline"/>
        <w:rPr>
          <w:rFonts w:ascii="Arial" w:eastAsia="Arial" w:hAnsi="Arial" w:cs="Arial"/>
          <w:color w:val="4F8E17"/>
          <w:sz w:val="22"/>
          <w:szCs w:val="22"/>
          <w:lang w:val="en-US"/>
        </w:rPr>
      </w:pPr>
      <w:bookmarkStart w:id="0" w:name="_Toc129255052"/>
      <w:r w:rsidRPr="00A52D3A">
        <w:rPr>
          <w:rStyle w:val="Heading1Char"/>
          <w:color w:val="4F8E17"/>
        </w:rPr>
        <w:t>Introduction</w:t>
      </w:r>
      <w:bookmarkEnd w:id="0"/>
    </w:p>
    <w:p w14:paraId="2F95D642" w14:textId="153B361C" w:rsidR="00883933" w:rsidRPr="00CC744C" w:rsidRDefault="226EB78C" w:rsidP="00AC4002">
      <w:pPr>
        <w:textAlignment w:val="baseline"/>
        <w:rPr>
          <w:rFonts w:ascii="Arial" w:eastAsia="Arial" w:hAnsi="Arial" w:cs="Arial"/>
          <w:sz w:val="20"/>
          <w:szCs w:val="20"/>
          <w:lang w:val="en-US"/>
        </w:rPr>
      </w:pPr>
      <w:r w:rsidRPr="00CC744C">
        <w:rPr>
          <w:rFonts w:ascii="Arial" w:eastAsia="Arial" w:hAnsi="Arial" w:cs="Arial"/>
          <w:sz w:val="20"/>
          <w:szCs w:val="20"/>
        </w:rPr>
        <w:t>The aim of the Site Emergency Plan is to ensure that the site’s response to any emergency is as efficient and effective as possible.</w:t>
      </w:r>
    </w:p>
    <w:p w14:paraId="125DAB7A" w14:textId="462A535E" w:rsidR="00883933" w:rsidRPr="00CC744C" w:rsidRDefault="226EB78C" w:rsidP="00AC4002">
      <w:pPr>
        <w:textAlignment w:val="baseline"/>
        <w:rPr>
          <w:rFonts w:ascii="Arial" w:eastAsia="Arial" w:hAnsi="Arial" w:cs="Arial"/>
          <w:sz w:val="20"/>
          <w:szCs w:val="20"/>
        </w:rPr>
      </w:pPr>
      <w:r w:rsidRPr="00CC744C">
        <w:rPr>
          <w:rFonts w:ascii="Arial" w:eastAsia="Arial" w:hAnsi="Arial" w:cs="Arial"/>
          <w:sz w:val="20"/>
          <w:szCs w:val="20"/>
        </w:rPr>
        <w:t>It is intended that the Site Emergency Plan will facilitate best use of the combined resources of the site, HBR Personnel and Emergency Services in connection with any emergency at the site and, where applicable, to</w:t>
      </w:r>
    </w:p>
    <w:p w14:paraId="3E907020" w14:textId="77777777" w:rsidR="00A52D3A" w:rsidRPr="00CC744C" w:rsidRDefault="00A52D3A" w:rsidP="00AC4002">
      <w:pPr>
        <w:textAlignment w:val="baseline"/>
        <w:rPr>
          <w:rFonts w:ascii="Arial" w:eastAsia="Arial" w:hAnsi="Arial" w:cs="Arial"/>
          <w:sz w:val="20"/>
          <w:szCs w:val="20"/>
          <w:lang w:val="en-US"/>
        </w:rPr>
      </w:pPr>
    </w:p>
    <w:p w14:paraId="388EA0CD" w14:textId="23B91618"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 xml:space="preserve">effect the recovery and treatment of </w:t>
      </w:r>
      <w:r w:rsidR="00AC4002" w:rsidRPr="00CC744C">
        <w:rPr>
          <w:rFonts w:ascii="Arial" w:eastAsia="Arial" w:hAnsi="Arial" w:cs="Arial"/>
          <w:sz w:val="20"/>
          <w:szCs w:val="20"/>
        </w:rPr>
        <w:t>casualties.</w:t>
      </w:r>
    </w:p>
    <w:p w14:paraId="5F946CEC" w14:textId="58423EA0"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safeguard other individuals (on and off site)</w:t>
      </w:r>
    </w:p>
    <w:p w14:paraId="59D527D3" w14:textId="7233B3C9"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minimise health impacts, damage to property and the environment (on and off site)</w:t>
      </w:r>
    </w:p>
    <w:p w14:paraId="730751EE" w14:textId="762CC037"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 xml:space="preserve">prevent escalation and ultimately bring the incident under </w:t>
      </w:r>
      <w:r w:rsidR="00AC4002" w:rsidRPr="00CC744C">
        <w:rPr>
          <w:rFonts w:ascii="Arial" w:eastAsia="Arial" w:hAnsi="Arial" w:cs="Arial"/>
          <w:sz w:val="20"/>
          <w:szCs w:val="20"/>
        </w:rPr>
        <w:t>control.</w:t>
      </w:r>
    </w:p>
    <w:p w14:paraId="59E1B753" w14:textId="757BD733"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identify all injuries (on site)</w:t>
      </w:r>
    </w:p>
    <w:p w14:paraId="7BCD493B" w14:textId="0F9201C7"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 xml:space="preserve">provide counselling and support where </w:t>
      </w:r>
      <w:r w:rsidR="00AC4002" w:rsidRPr="00CC744C">
        <w:rPr>
          <w:rFonts w:ascii="Arial" w:eastAsia="Arial" w:hAnsi="Arial" w:cs="Arial"/>
          <w:sz w:val="20"/>
          <w:szCs w:val="20"/>
        </w:rPr>
        <w:t>necessary.</w:t>
      </w:r>
    </w:p>
    <w:p w14:paraId="6DA05451" w14:textId="2CD4B923"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 xml:space="preserve">provide authoritative information to the news </w:t>
      </w:r>
      <w:r w:rsidR="00AC4002" w:rsidRPr="00CC744C">
        <w:rPr>
          <w:rFonts w:ascii="Arial" w:eastAsia="Arial" w:hAnsi="Arial" w:cs="Arial"/>
          <w:sz w:val="20"/>
          <w:szCs w:val="20"/>
        </w:rPr>
        <w:t>media.</w:t>
      </w:r>
    </w:p>
    <w:p w14:paraId="3C185483" w14:textId="4606235D"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 xml:space="preserve">restore the site to normal operation as quickly as </w:t>
      </w:r>
      <w:r w:rsidR="00AC4002" w:rsidRPr="00CC744C">
        <w:rPr>
          <w:rFonts w:ascii="Arial" w:eastAsia="Arial" w:hAnsi="Arial" w:cs="Arial"/>
          <w:sz w:val="20"/>
          <w:szCs w:val="20"/>
        </w:rPr>
        <w:t>possible.</w:t>
      </w:r>
    </w:p>
    <w:p w14:paraId="736D03FA" w14:textId="2CA250F8" w:rsidR="00883933" w:rsidRPr="00CC744C" w:rsidRDefault="226EB78C" w:rsidP="00AC4002">
      <w:pPr>
        <w:pStyle w:val="ListParagraph"/>
        <w:numPr>
          <w:ilvl w:val="0"/>
          <w:numId w:val="12"/>
        </w:numPr>
        <w:textAlignment w:val="baseline"/>
        <w:rPr>
          <w:rFonts w:ascii="Arial" w:eastAsia="Arial" w:hAnsi="Arial" w:cs="Arial"/>
          <w:sz w:val="20"/>
          <w:szCs w:val="20"/>
          <w:lang w:val="en-US"/>
        </w:rPr>
      </w:pPr>
      <w:r w:rsidRPr="00CC744C">
        <w:rPr>
          <w:rFonts w:ascii="Arial" w:eastAsia="Arial" w:hAnsi="Arial" w:cs="Arial"/>
          <w:sz w:val="20"/>
          <w:szCs w:val="20"/>
        </w:rPr>
        <w:t xml:space="preserve">preserve relevant records and equipment for any subsequent </w:t>
      </w:r>
      <w:r w:rsidR="00AC4002" w:rsidRPr="00CC744C">
        <w:rPr>
          <w:rFonts w:ascii="Arial" w:eastAsia="Arial" w:hAnsi="Arial" w:cs="Arial"/>
          <w:sz w:val="20"/>
          <w:szCs w:val="20"/>
        </w:rPr>
        <w:t>enquiry.</w:t>
      </w:r>
      <w:r w:rsidRPr="00CC744C">
        <w:rPr>
          <w:rFonts w:ascii="Arial" w:eastAsia="Arial" w:hAnsi="Arial" w:cs="Arial"/>
          <w:sz w:val="20"/>
          <w:szCs w:val="20"/>
        </w:rPr>
        <w:t xml:space="preserve"> </w:t>
      </w:r>
    </w:p>
    <w:p w14:paraId="243096E8" w14:textId="77777777" w:rsidR="00A52D3A" w:rsidRPr="00CC744C" w:rsidRDefault="00A52D3A" w:rsidP="00AC4002">
      <w:pPr>
        <w:textAlignment w:val="baseline"/>
        <w:rPr>
          <w:rFonts w:ascii="Arial" w:eastAsia="Arial" w:hAnsi="Arial" w:cs="Arial"/>
          <w:sz w:val="20"/>
          <w:szCs w:val="20"/>
        </w:rPr>
      </w:pPr>
    </w:p>
    <w:p w14:paraId="7892472F" w14:textId="3E8234CE" w:rsidR="00883933" w:rsidRPr="00CC744C" w:rsidRDefault="226EB78C" w:rsidP="00AC4002">
      <w:pPr>
        <w:textAlignment w:val="baseline"/>
        <w:rPr>
          <w:rFonts w:ascii="Arial" w:eastAsia="Arial" w:hAnsi="Arial" w:cs="Arial"/>
          <w:sz w:val="20"/>
          <w:szCs w:val="20"/>
          <w:lang w:val="en-US"/>
        </w:rPr>
      </w:pPr>
      <w:r w:rsidRPr="00CC744C">
        <w:rPr>
          <w:rFonts w:ascii="Arial" w:eastAsia="Arial" w:hAnsi="Arial" w:cs="Arial"/>
          <w:sz w:val="20"/>
          <w:szCs w:val="20"/>
        </w:rPr>
        <w:t>The Site Emergency Plan is primarily intended for use by individuals based at the site that may become involved in dealing with or be directly affected by an on-site emergency.</w:t>
      </w:r>
    </w:p>
    <w:p w14:paraId="4BEAE899" w14:textId="4C1767A3" w:rsidR="00883933" w:rsidRPr="00CC744C" w:rsidRDefault="226EB78C" w:rsidP="00AC4002">
      <w:pPr>
        <w:textAlignment w:val="baseline"/>
        <w:rPr>
          <w:rFonts w:ascii="Arial" w:eastAsia="Arial" w:hAnsi="Arial" w:cs="Arial"/>
          <w:sz w:val="20"/>
          <w:szCs w:val="20"/>
        </w:rPr>
      </w:pPr>
      <w:r w:rsidRPr="00CC744C">
        <w:rPr>
          <w:rFonts w:ascii="Arial" w:eastAsia="Arial" w:hAnsi="Arial" w:cs="Arial"/>
          <w:sz w:val="20"/>
          <w:szCs w:val="20"/>
        </w:rPr>
        <w:t>The document is also intended for use by any other HBR personnel who may be involved in any capacity in dealing with an emergency at the Bradleys Lane site.</w:t>
      </w:r>
    </w:p>
    <w:p w14:paraId="38EFC84F" w14:textId="77777777" w:rsidR="00A52D3A" w:rsidRPr="00CC744C" w:rsidRDefault="00A52D3A" w:rsidP="00AC4002">
      <w:pPr>
        <w:textAlignment w:val="baseline"/>
        <w:rPr>
          <w:rFonts w:ascii="Arial" w:eastAsia="Arial" w:hAnsi="Arial" w:cs="Arial"/>
          <w:sz w:val="20"/>
          <w:szCs w:val="20"/>
          <w:lang w:val="en-US"/>
        </w:rPr>
      </w:pPr>
    </w:p>
    <w:p w14:paraId="4040FB9B" w14:textId="55FF16C6" w:rsidR="00883933" w:rsidRPr="00CC744C" w:rsidRDefault="226EB78C" w:rsidP="00AC4002">
      <w:pPr>
        <w:pStyle w:val="Heading1"/>
        <w:spacing w:before="0"/>
        <w:rPr>
          <w:rFonts w:eastAsia="Arial"/>
          <w:color w:val="4F8E17"/>
          <w:sz w:val="20"/>
          <w:szCs w:val="20"/>
          <w:lang w:val="en-US"/>
        </w:rPr>
      </w:pPr>
      <w:bookmarkStart w:id="1" w:name="_Toc129255053"/>
      <w:r w:rsidRPr="00CC744C">
        <w:rPr>
          <w:rFonts w:eastAsia="Arial"/>
          <w:color w:val="4F8E17"/>
          <w:sz w:val="20"/>
          <w:szCs w:val="20"/>
        </w:rPr>
        <w:t>Scope</w:t>
      </w:r>
      <w:bookmarkEnd w:id="1"/>
    </w:p>
    <w:p w14:paraId="3C921093" w14:textId="460E149D" w:rsidR="00883933" w:rsidRPr="00CC744C" w:rsidRDefault="226EB78C" w:rsidP="00AC4002">
      <w:pPr>
        <w:textAlignment w:val="baseline"/>
        <w:rPr>
          <w:rFonts w:ascii="Arial" w:eastAsia="Arial" w:hAnsi="Arial" w:cs="Arial"/>
          <w:sz w:val="20"/>
          <w:szCs w:val="20"/>
          <w:lang w:val="en-US"/>
        </w:rPr>
      </w:pPr>
      <w:r w:rsidRPr="00CC744C">
        <w:rPr>
          <w:rFonts w:ascii="Arial" w:eastAsia="Arial" w:hAnsi="Arial" w:cs="Arial"/>
          <w:sz w:val="20"/>
          <w:szCs w:val="20"/>
        </w:rPr>
        <w:t>The Site Emergency Plan will be initiated in all cases when an emergency, as defined, below exists on site as declared by sounding of the Site Emergency Alarm. The on-site alarm is given by sounding (an) air klaxon(s).</w:t>
      </w:r>
    </w:p>
    <w:p w14:paraId="30FB043E" w14:textId="2C2C6743" w:rsidR="00883933" w:rsidRPr="00CC744C" w:rsidRDefault="226EB78C" w:rsidP="00AC4002">
      <w:pPr>
        <w:textAlignment w:val="baseline"/>
        <w:rPr>
          <w:rFonts w:ascii="Arial" w:eastAsia="Arial" w:hAnsi="Arial" w:cs="Arial"/>
          <w:sz w:val="20"/>
          <w:szCs w:val="20"/>
        </w:rPr>
      </w:pPr>
      <w:r w:rsidRPr="00CC744C">
        <w:rPr>
          <w:rFonts w:ascii="Arial" w:eastAsia="Arial" w:hAnsi="Arial" w:cs="Arial"/>
          <w:sz w:val="20"/>
          <w:szCs w:val="20"/>
        </w:rPr>
        <w:t xml:space="preserve">The Site Emergency Alarm will be triggered in any situation where one or more of the following criteria are </w:t>
      </w:r>
      <w:r w:rsidR="00A52D3A" w:rsidRPr="00CC744C">
        <w:rPr>
          <w:rFonts w:ascii="Arial" w:eastAsia="Arial" w:hAnsi="Arial" w:cs="Arial"/>
          <w:sz w:val="20"/>
          <w:szCs w:val="20"/>
        </w:rPr>
        <w:t>satisfied.</w:t>
      </w:r>
    </w:p>
    <w:p w14:paraId="2B4BA0CF" w14:textId="77777777" w:rsidR="00A52D3A" w:rsidRPr="00CC744C" w:rsidRDefault="00A52D3A" w:rsidP="00AC4002">
      <w:pPr>
        <w:textAlignment w:val="baseline"/>
        <w:rPr>
          <w:rFonts w:ascii="Arial" w:eastAsia="Arial" w:hAnsi="Arial" w:cs="Arial"/>
          <w:sz w:val="20"/>
          <w:szCs w:val="20"/>
          <w:lang w:val="en-US"/>
        </w:rPr>
      </w:pPr>
    </w:p>
    <w:p w14:paraId="1C2817FC" w14:textId="2A6C4195" w:rsidR="00883933" w:rsidRPr="00CC744C" w:rsidRDefault="226EB78C" w:rsidP="00AC4002">
      <w:pPr>
        <w:pStyle w:val="ListParagraph"/>
        <w:numPr>
          <w:ilvl w:val="0"/>
          <w:numId w:val="11"/>
        </w:numPr>
        <w:textAlignment w:val="baseline"/>
        <w:rPr>
          <w:rFonts w:ascii="Arial" w:eastAsia="Arial" w:hAnsi="Arial" w:cs="Arial"/>
          <w:sz w:val="20"/>
          <w:szCs w:val="20"/>
          <w:lang w:val="en-US"/>
        </w:rPr>
      </w:pPr>
      <w:r w:rsidRPr="00CC744C">
        <w:rPr>
          <w:rFonts w:ascii="Arial" w:eastAsia="Arial" w:hAnsi="Arial" w:cs="Arial"/>
          <w:sz w:val="20"/>
          <w:szCs w:val="20"/>
        </w:rPr>
        <w:t>an incident which causes injuries to several individuals.</w:t>
      </w:r>
    </w:p>
    <w:p w14:paraId="281482AE" w14:textId="7309B218" w:rsidR="00883933" w:rsidRPr="00CC744C" w:rsidRDefault="226EB78C" w:rsidP="00AC4002">
      <w:pPr>
        <w:pStyle w:val="ListParagraph"/>
        <w:numPr>
          <w:ilvl w:val="0"/>
          <w:numId w:val="11"/>
        </w:numPr>
        <w:textAlignment w:val="baseline"/>
        <w:rPr>
          <w:rFonts w:ascii="Arial" w:eastAsia="Arial" w:hAnsi="Arial" w:cs="Arial"/>
          <w:sz w:val="20"/>
          <w:szCs w:val="20"/>
          <w:lang w:val="en-US"/>
        </w:rPr>
      </w:pPr>
      <w:r w:rsidRPr="00CC744C">
        <w:rPr>
          <w:rFonts w:ascii="Arial" w:eastAsia="Arial" w:hAnsi="Arial" w:cs="Arial"/>
          <w:sz w:val="20"/>
          <w:szCs w:val="20"/>
        </w:rPr>
        <w:t>a fire which cannot or, in the judgement of site personnel, is unlikely to be controlled using first action level fire-fighting equipment, (e.g. fire extinguishers), and which threatens the safety of personnel on site.</w:t>
      </w:r>
    </w:p>
    <w:p w14:paraId="56022AB8" w14:textId="77777777" w:rsidR="00A52D3A" w:rsidRPr="00CC744C" w:rsidRDefault="00A52D3A" w:rsidP="00A52D3A">
      <w:pPr>
        <w:pStyle w:val="ListParagraph"/>
        <w:textAlignment w:val="baseline"/>
        <w:rPr>
          <w:rFonts w:ascii="Arial" w:eastAsia="Arial" w:hAnsi="Arial" w:cs="Arial"/>
          <w:sz w:val="20"/>
          <w:szCs w:val="20"/>
          <w:lang w:val="en-US"/>
        </w:rPr>
      </w:pPr>
    </w:p>
    <w:p w14:paraId="703FB97C" w14:textId="57AA2942" w:rsidR="00A52D3A" w:rsidRPr="00CC744C" w:rsidRDefault="226EB78C" w:rsidP="00AC4002">
      <w:pPr>
        <w:textAlignment w:val="baseline"/>
        <w:rPr>
          <w:rFonts w:ascii="Arial" w:eastAsia="Arial" w:hAnsi="Arial" w:cs="Arial"/>
          <w:color w:val="FF0000"/>
          <w:sz w:val="20"/>
          <w:szCs w:val="20"/>
        </w:rPr>
      </w:pPr>
      <w:r w:rsidRPr="00CC744C">
        <w:rPr>
          <w:rFonts w:ascii="Arial" w:eastAsia="Arial" w:hAnsi="Arial" w:cs="Arial"/>
          <w:color w:val="FF0000"/>
          <w:sz w:val="20"/>
          <w:szCs w:val="20"/>
        </w:rPr>
        <w:t>NOTE: If you do not consider that you can extinguish any fire easily and quickly using such equipment, you must ensure that the Emergency Services are called without delay.</w:t>
      </w:r>
    </w:p>
    <w:p w14:paraId="35FDAE95" w14:textId="77777777" w:rsidR="00A52D3A" w:rsidRPr="00CC744C" w:rsidRDefault="00A52D3A" w:rsidP="00AC4002">
      <w:pPr>
        <w:textAlignment w:val="baseline"/>
        <w:rPr>
          <w:rFonts w:ascii="Arial" w:eastAsia="Arial" w:hAnsi="Arial" w:cs="Arial"/>
          <w:color w:val="FF0000"/>
          <w:sz w:val="20"/>
          <w:szCs w:val="20"/>
        </w:rPr>
      </w:pPr>
    </w:p>
    <w:p w14:paraId="31F0A291" w14:textId="69E29595" w:rsidR="00883933" w:rsidRPr="00CC744C" w:rsidRDefault="226EB78C" w:rsidP="00AC4002">
      <w:pPr>
        <w:pStyle w:val="ListParagraph"/>
        <w:numPr>
          <w:ilvl w:val="0"/>
          <w:numId w:val="10"/>
        </w:numPr>
        <w:textAlignment w:val="baseline"/>
        <w:rPr>
          <w:rFonts w:ascii="Arial" w:eastAsia="Arial" w:hAnsi="Arial" w:cs="Arial"/>
          <w:sz w:val="20"/>
          <w:szCs w:val="20"/>
          <w:lang w:val="en-US"/>
        </w:rPr>
      </w:pPr>
      <w:r w:rsidRPr="00CC744C">
        <w:rPr>
          <w:rFonts w:ascii="Arial" w:eastAsia="Arial" w:hAnsi="Arial" w:cs="Arial"/>
          <w:sz w:val="20"/>
          <w:szCs w:val="20"/>
        </w:rPr>
        <w:t>a release of any flammable, toxic or corrosive substance or substances which threaten the safety of, or in the judgement of site staff, are likely to affect site personnel, members of the public or neighbours or cause serious environmental impact, which cannot be controlled by on-site site staff using readily available resources</w:t>
      </w:r>
    </w:p>
    <w:p w14:paraId="53F0EBCA" w14:textId="3545EBF8" w:rsidR="00883933" w:rsidRPr="00CC744C" w:rsidRDefault="00883933" w:rsidP="00AC4002">
      <w:pPr>
        <w:textAlignment w:val="baseline"/>
        <w:rPr>
          <w:rFonts w:ascii="Arial" w:eastAsia="Arial" w:hAnsi="Arial" w:cs="Arial"/>
          <w:sz w:val="20"/>
          <w:szCs w:val="20"/>
          <w:lang w:val="en-US"/>
        </w:rPr>
      </w:pPr>
    </w:p>
    <w:p w14:paraId="2124DA0E" w14:textId="40797FD4" w:rsidR="00883933" w:rsidRPr="00CC744C" w:rsidRDefault="226EB78C" w:rsidP="00AC4002">
      <w:pPr>
        <w:pStyle w:val="ListParagraph"/>
        <w:numPr>
          <w:ilvl w:val="0"/>
          <w:numId w:val="10"/>
        </w:numPr>
        <w:textAlignment w:val="baseline"/>
        <w:rPr>
          <w:rFonts w:ascii="Arial" w:eastAsia="Arial" w:hAnsi="Arial" w:cs="Arial"/>
          <w:sz w:val="20"/>
          <w:szCs w:val="20"/>
          <w:lang w:val="en-US"/>
        </w:rPr>
      </w:pPr>
      <w:r w:rsidRPr="00CC744C">
        <w:rPr>
          <w:rFonts w:ascii="Arial" w:eastAsia="Arial" w:hAnsi="Arial" w:cs="Arial"/>
          <w:sz w:val="20"/>
          <w:szCs w:val="20"/>
        </w:rPr>
        <w:t>any other situation which threatens the safety of site staff, neighbours and/or the public or the environment and which cannot be controlled by on-site staff using readily available resources</w:t>
      </w:r>
    </w:p>
    <w:p w14:paraId="0E9E8965" w14:textId="77777777" w:rsidR="00A52D3A" w:rsidRPr="00CC744C" w:rsidRDefault="00A52D3A" w:rsidP="00AC4002">
      <w:pPr>
        <w:textAlignment w:val="baseline"/>
        <w:rPr>
          <w:rFonts w:ascii="Arial" w:eastAsia="Arial" w:hAnsi="Arial" w:cs="Arial"/>
          <w:sz w:val="20"/>
          <w:szCs w:val="20"/>
        </w:rPr>
      </w:pPr>
    </w:p>
    <w:p w14:paraId="5FC7606A" w14:textId="61E44E59" w:rsidR="00883933" w:rsidRPr="00CC744C" w:rsidRDefault="226EB78C" w:rsidP="00AC4002">
      <w:pPr>
        <w:textAlignment w:val="baseline"/>
        <w:rPr>
          <w:rFonts w:ascii="Arial" w:eastAsia="Arial" w:hAnsi="Arial" w:cs="Arial"/>
          <w:sz w:val="20"/>
          <w:szCs w:val="20"/>
          <w:lang w:val="en-US"/>
        </w:rPr>
      </w:pPr>
      <w:r w:rsidRPr="00CC744C">
        <w:rPr>
          <w:rFonts w:ascii="Arial" w:eastAsia="Arial" w:hAnsi="Arial" w:cs="Arial"/>
          <w:sz w:val="20"/>
          <w:szCs w:val="20"/>
        </w:rPr>
        <w:t>All site personnel have the authority to raise the emergency alarm if, in their judgement, it is appropriate to do so.</w:t>
      </w:r>
    </w:p>
    <w:p w14:paraId="11B24DFA" w14:textId="7A9964E0" w:rsidR="00883933" w:rsidRPr="00CC744C" w:rsidRDefault="226DFF51" w:rsidP="00AC4002">
      <w:pPr>
        <w:textAlignment w:val="baseline"/>
        <w:rPr>
          <w:rFonts w:ascii="Arial" w:eastAsia="Arial" w:hAnsi="Arial" w:cs="Arial"/>
          <w:sz w:val="20"/>
          <w:szCs w:val="20"/>
          <w:lang w:val="en-US"/>
        </w:rPr>
      </w:pPr>
      <w:r w:rsidRPr="00CC744C">
        <w:rPr>
          <w:rFonts w:ascii="Arial" w:eastAsia="Arial" w:hAnsi="Arial" w:cs="Arial"/>
          <w:sz w:val="20"/>
          <w:szCs w:val="20"/>
        </w:rPr>
        <w:t>The Emergency Plan fulfils part of the duties required under the Management of Health and Safety at Work Regulations 1999.</w:t>
      </w:r>
    </w:p>
    <w:p w14:paraId="55B2E323" w14:textId="38BBA0B3" w:rsidR="00AC4002" w:rsidRDefault="00AC4002" w:rsidP="00AC4002">
      <w:pPr>
        <w:rPr>
          <w:rFonts w:ascii="Arial" w:eastAsia="Arial" w:hAnsi="Arial" w:cs="Arial"/>
          <w:b/>
          <w:bCs/>
          <w:sz w:val="22"/>
          <w:szCs w:val="22"/>
        </w:rPr>
      </w:pPr>
      <w:r>
        <w:rPr>
          <w:rFonts w:ascii="Arial" w:eastAsia="Arial" w:hAnsi="Arial" w:cs="Arial"/>
          <w:b/>
          <w:bCs/>
          <w:sz w:val="22"/>
          <w:szCs w:val="22"/>
        </w:rPr>
        <w:br w:type="page"/>
      </w:r>
    </w:p>
    <w:p w14:paraId="01797408" w14:textId="4A137285" w:rsidR="00883933" w:rsidRPr="00A52D3A" w:rsidRDefault="226DFF51" w:rsidP="00AC4002">
      <w:pPr>
        <w:pStyle w:val="Heading1"/>
        <w:spacing w:before="0"/>
        <w:rPr>
          <w:rFonts w:ascii="Arial" w:eastAsia="Arial" w:hAnsi="Arial" w:cs="Arial"/>
          <w:color w:val="4F8E17"/>
          <w:sz w:val="22"/>
          <w:szCs w:val="22"/>
          <w:lang w:val="en-US"/>
        </w:rPr>
      </w:pPr>
      <w:bookmarkStart w:id="2" w:name="_Toc129255054"/>
      <w:r w:rsidRPr="00A52D3A">
        <w:rPr>
          <w:rStyle w:val="Heading1Char"/>
          <w:color w:val="4F8E17"/>
        </w:rPr>
        <w:lastRenderedPageBreak/>
        <w:t>Emergency Initiation</w:t>
      </w:r>
      <w:bookmarkEnd w:id="2"/>
    </w:p>
    <w:p w14:paraId="0B256096" w14:textId="7706FF72" w:rsidR="00883933" w:rsidRPr="00883933" w:rsidRDefault="00883933" w:rsidP="00AC4002">
      <w:pPr>
        <w:textAlignment w:val="baseline"/>
        <w:rPr>
          <w:rFonts w:ascii="Arial" w:eastAsia="Arial" w:hAnsi="Arial" w:cs="Arial"/>
          <w:sz w:val="22"/>
          <w:szCs w:val="22"/>
          <w:lang w:val="en-US"/>
        </w:rPr>
      </w:pPr>
    </w:p>
    <w:p w14:paraId="40697C29" w14:textId="1BC3757B" w:rsidR="00883933" w:rsidRPr="00A52D3A" w:rsidRDefault="226DFF51" w:rsidP="00AC4002">
      <w:pPr>
        <w:pStyle w:val="Heading2"/>
        <w:spacing w:before="0"/>
        <w:rPr>
          <w:rFonts w:ascii="Arial" w:eastAsia="Arial" w:hAnsi="Arial" w:cs="Arial"/>
          <w:color w:val="4F8E17"/>
          <w:sz w:val="22"/>
          <w:szCs w:val="22"/>
          <w:lang w:val="en-US"/>
        </w:rPr>
      </w:pPr>
      <w:bookmarkStart w:id="3" w:name="_Toc129255055"/>
      <w:r w:rsidRPr="00A52D3A">
        <w:rPr>
          <w:rStyle w:val="Heading2Char"/>
          <w:color w:val="4F8E17"/>
        </w:rPr>
        <w:t>Raising the alarm</w:t>
      </w:r>
      <w:bookmarkEnd w:id="3"/>
    </w:p>
    <w:p w14:paraId="56F69E9A" w14:textId="77A39FF1" w:rsidR="00883933" w:rsidRPr="00883933" w:rsidRDefault="00883933" w:rsidP="00AC4002">
      <w:pPr>
        <w:textAlignment w:val="baseline"/>
        <w:rPr>
          <w:rFonts w:ascii="Arial" w:eastAsia="Arial" w:hAnsi="Arial" w:cs="Arial"/>
          <w:sz w:val="22"/>
          <w:szCs w:val="22"/>
          <w:lang w:val="en-US"/>
        </w:rPr>
      </w:pPr>
    </w:p>
    <w:p w14:paraId="285740EF" w14:textId="53AB3FCB" w:rsidR="00883933" w:rsidRDefault="226EB78C" w:rsidP="00AC4002">
      <w:pPr>
        <w:textAlignment w:val="baseline"/>
        <w:rPr>
          <w:rFonts w:ascii="Arial" w:eastAsia="Arial" w:hAnsi="Arial" w:cs="Arial"/>
          <w:sz w:val="22"/>
          <w:szCs w:val="22"/>
        </w:rPr>
      </w:pPr>
      <w:r w:rsidRPr="226EB78C">
        <w:rPr>
          <w:rFonts w:ascii="Arial" w:eastAsia="Arial" w:hAnsi="Arial" w:cs="Arial"/>
          <w:sz w:val="22"/>
          <w:szCs w:val="22"/>
        </w:rPr>
        <w:t>Upon discovery of</w:t>
      </w:r>
    </w:p>
    <w:p w14:paraId="6BBB353F" w14:textId="07F69E50" w:rsidR="00AC4002" w:rsidRDefault="00AC4002" w:rsidP="00AC4002">
      <w:pPr>
        <w:textAlignment w:val="baseline"/>
        <w:rPr>
          <w:rFonts w:ascii="Arial" w:eastAsia="Arial" w:hAnsi="Arial" w:cs="Arial"/>
          <w:sz w:val="22"/>
          <w:szCs w:val="22"/>
        </w:rPr>
      </w:pPr>
    </w:p>
    <w:p w14:paraId="19595CC9" w14:textId="77777777" w:rsidR="00883933" w:rsidRPr="00883933" w:rsidRDefault="226EB78C" w:rsidP="00AC4002">
      <w:pPr>
        <w:pStyle w:val="ListParagraph"/>
        <w:numPr>
          <w:ilvl w:val="0"/>
          <w:numId w:val="9"/>
        </w:numPr>
        <w:textAlignment w:val="baseline"/>
        <w:rPr>
          <w:rFonts w:ascii="Arial" w:eastAsia="Arial" w:hAnsi="Arial" w:cs="Arial"/>
          <w:sz w:val="22"/>
          <w:szCs w:val="22"/>
          <w:lang w:val="en-US"/>
        </w:rPr>
      </w:pPr>
      <w:r w:rsidRPr="226EB78C">
        <w:rPr>
          <w:rFonts w:ascii="Arial" w:eastAsia="Arial" w:hAnsi="Arial" w:cs="Arial"/>
          <w:sz w:val="22"/>
          <w:szCs w:val="22"/>
        </w:rPr>
        <w:t>fire</w:t>
      </w:r>
    </w:p>
    <w:p w14:paraId="43DAF32F" w14:textId="004085E9" w:rsidR="00883933" w:rsidRPr="00AC4002" w:rsidRDefault="226EB78C" w:rsidP="00AC4002">
      <w:pPr>
        <w:pStyle w:val="ListParagraph"/>
        <w:numPr>
          <w:ilvl w:val="0"/>
          <w:numId w:val="9"/>
        </w:numPr>
        <w:textAlignment w:val="baseline"/>
        <w:rPr>
          <w:rFonts w:ascii="Arial" w:eastAsia="Arial" w:hAnsi="Arial" w:cs="Arial"/>
          <w:sz w:val="22"/>
          <w:szCs w:val="22"/>
          <w:lang w:val="en-US"/>
        </w:rPr>
      </w:pPr>
      <w:r w:rsidRPr="226EB78C">
        <w:rPr>
          <w:rFonts w:ascii="Arial" w:eastAsia="Arial" w:hAnsi="Arial" w:cs="Arial"/>
          <w:sz w:val="22"/>
          <w:szCs w:val="22"/>
        </w:rPr>
        <w:t>release of flammable, toxic or corrosive substances</w:t>
      </w:r>
    </w:p>
    <w:p w14:paraId="465DE66E" w14:textId="6C8CEEA5" w:rsidR="00AC4002" w:rsidRPr="00883933" w:rsidRDefault="00AC4002" w:rsidP="00AC4002">
      <w:pPr>
        <w:pStyle w:val="ListParagraph"/>
        <w:numPr>
          <w:ilvl w:val="0"/>
          <w:numId w:val="9"/>
        </w:numPr>
        <w:textAlignment w:val="baseline"/>
        <w:rPr>
          <w:rFonts w:ascii="Arial" w:eastAsia="Arial" w:hAnsi="Arial" w:cs="Arial"/>
          <w:sz w:val="22"/>
          <w:szCs w:val="22"/>
          <w:lang w:val="en-US"/>
        </w:rPr>
      </w:pPr>
      <w:r>
        <w:rPr>
          <w:rFonts w:ascii="Arial" w:eastAsia="Arial" w:hAnsi="Arial" w:cs="Arial"/>
          <w:sz w:val="22"/>
          <w:szCs w:val="22"/>
        </w:rPr>
        <w:t>spill</w:t>
      </w:r>
    </w:p>
    <w:p w14:paraId="0694CB42" w14:textId="31505FA9" w:rsidR="00883933" w:rsidRPr="00883933" w:rsidRDefault="226EB78C" w:rsidP="00AC4002">
      <w:pPr>
        <w:pStyle w:val="ListParagraph"/>
        <w:numPr>
          <w:ilvl w:val="0"/>
          <w:numId w:val="9"/>
        </w:numPr>
        <w:textAlignment w:val="baseline"/>
        <w:rPr>
          <w:rFonts w:ascii="Arial" w:eastAsia="Arial" w:hAnsi="Arial" w:cs="Arial"/>
          <w:sz w:val="22"/>
          <w:szCs w:val="22"/>
          <w:lang w:val="en-US"/>
        </w:rPr>
      </w:pPr>
      <w:r w:rsidRPr="226EB78C">
        <w:rPr>
          <w:rFonts w:ascii="Arial" w:eastAsia="Arial" w:hAnsi="Arial" w:cs="Arial"/>
          <w:sz w:val="22"/>
          <w:szCs w:val="22"/>
        </w:rPr>
        <w:t>any other situation which threatens the safety of site personnel, neighbours, the public or the environment</w:t>
      </w:r>
    </w:p>
    <w:p w14:paraId="6752E91F" w14:textId="77777777" w:rsidR="00AC4002" w:rsidRDefault="00AC4002" w:rsidP="00AC4002">
      <w:pPr>
        <w:textAlignment w:val="baseline"/>
        <w:rPr>
          <w:rFonts w:ascii="Arial" w:eastAsia="Arial" w:hAnsi="Arial" w:cs="Arial"/>
          <w:sz w:val="22"/>
          <w:szCs w:val="22"/>
        </w:rPr>
      </w:pPr>
    </w:p>
    <w:p w14:paraId="05D9E103" w14:textId="52F026C8" w:rsidR="00883933" w:rsidRDefault="226EB78C" w:rsidP="00AC4002">
      <w:pPr>
        <w:textAlignment w:val="baseline"/>
        <w:rPr>
          <w:rFonts w:ascii="Arial" w:eastAsia="Arial" w:hAnsi="Arial" w:cs="Arial"/>
          <w:sz w:val="22"/>
          <w:szCs w:val="22"/>
        </w:rPr>
      </w:pPr>
      <w:r w:rsidRPr="226EB78C">
        <w:rPr>
          <w:rFonts w:ascii="Arial" w:eastAsia="Arial" w:hAnsi="Arial" w:cs="Arial"/>
          <w:sz w:val="22"/>
          <w:szCs w:val="22"/>
        </w:rPr>
        <w:t>Activate the nearest emergency alarm (fire alarm) call point then inform a member of the site management team by</w:t>
      </w:r>
      <w:r w:rsidR="00AC4002">
        <w:rPr>
          <w:rFonts w:ascii="Arial" w:eastAsia="Arial" w:hAnsi="Arial" w:cs="Arial"/>
          <w:sz w:val="22"/>
          <w:szCs w:val="22"/>
        </w:rPr>
        <w:t>:</w:t>
      </w:r>
    </w:p>
    <w:p w14:paraId="62438271" w14:textId="77777777" w:rsidR="00AC4002" w:rsidRPr="00883933" w:rsidRDefault="00AC4002" w:rsidP="00AC4002">
      <w:pPr>
        <w:textAlignment w:val="baseline"/>
        <w:rPr>
          <w:rFonts w:ascii="Arial" w:eastAsia="Arial" w:hAnsi="Arial" w:cs="Arial"/>
          <w:sz w:val="22"/>
          <w:szCs w:val="22"/>
          <w:lang w:val="en-US"/>
        </w:rPr>
      </w:pPr>
    </w:p>
    <w:p w14:paraId="5BF0FACC" w14:textId="5F20B66D" w:rsidR="00883933" w:rsidRPr="00883933" w:rsidRDefault="226EB78C" w:rsidP="00AC4002">
      <w:pPr>
        <w:pStyle w:val="ListParagraph"/>
        <w:numPr>
          <w:ilvl w:val="0"/>
          <w:numId w:val="8"/>
        </w:numPr>
        <w:textAlignment w:val="baseline"/>
        <w:rPr>
          <w:rFonts w:ascii="Arial" w:eastAsia="Arial" w:hAnsi="Arial" w:cs="Arial"/>
          <w:sz w:val="22"/>
          <w:szCs w:val="22"/>
          <w:lang w:val="en-US"/>
        </w:rPr>
      </w:pPr>
      <w:r w:rsidRPr="226EB78C">
        <w:rPr>
          <w:rFonts w:ascii="Arial" w:eastAsia="Arial" w:hAnsi="Arial" w:cs="Arial"/>
          <w:sz w:val="22"/>
          <w:szCs w:val="22"/>
        </w:rPr>
        <w:t>Telephone: Duty Lead 07850 033741</w:t>
      </w:r>
      <w:r w:rsidR="00883933">
        <w:tab/>
      </w:r>
    </w:p>
    <w:p w14:paraId="579E319B" w14:textId="14DE8A81" w:rsidR="00883933" w:rsidRPr="00883933" w:rsidRDefault="226EB78C" w:rsidP="00AC4002">
      <w:pPr>
        <w:pStyle w:val="ListParagraph"/>
        <w:numPr>
          <w:ilvl w:val="0"/>
          <w:numId w:val="8"/>
        </w:numPr>
        <w:textAlignment w:val="baseline"/>
        <w:rPr>
          <w:rFonts w:ascii="Arial" w:eastAsia="Arial" w:hAnsi="Arial" w:cs="Arial"/>
          <w:sz w:val="22"/>
          <w:szCs w:val="22"/>
          <w:lang w:val="en-US"/>
        </w:rPr>
      </w:pPr>
      <w:r w:rsidRPr="226EB78C">
        <w:rPr>
          <w:rFonts w:ascii="Arial" w:eastAsia="Arial" w:hAnsi="Arial" w:cs="Arial"/>
          <w:sz w:val="22"/>
          <w:szCs w:val="22"/>
        </w:rPr>
        <w:t>runner.</w:t>
      </w:r>
    </w:p>
    <w:p w14:paraId="18454785" w14:textId="77777777" w:rsidR="00AC4002" w:rsidRDefault="00AC4002" w:rsidP="00AC4002">
      <w:pPr>
        <w:textAlignment w:val="baseline"/>
        <w:rPr>
          <w:rFonts w:ascii="Arial" w:eastAsia="Arial" w:hAnsi="Arial" w:cs="Arial"/>
          <w:sz w:val="22"/>
          <w:szCs w:val="22"/>
        </w:rPr>
      </w:pPr>
    </w:p>
    <w:p w14:paraId="75961D99" w14:textId="34D57B2E" w:rsidR="00883933" w:rsidRDefault="226EB78C" w:rsidP="00AC4002">
      <w:pPr>
        <w:textAlignment w:val="baseline"/>
        <w:rPr>
          <w:rFonts w:ascii="Arial" w:eastAsia="Arial" w:hAnsi="Arial" w:cs="Arial"/>
          <w:sz w:val="22"/>
          <w:szCs w:val="22"/>
        </w:rPr>
      </w:pPr>
      <w:r w:rsidRPr="226EB78C">
        <w:rPr>
          <w:rFonts w:ascii="Arial" w:eastAsia="Arial" w:hAnsi="Arial" w:cs="Arial"/>
          <w:sz w:val="22"/>
          <w:szCs w:val="22"/>
        </w:rPr>
        <w:t>All site personnel have the authority to sound the emergency alarm if, in their judgement, it is appropriate to do so.</w:t>
      </w:r>
    </w:p>
    <w:p w14:paraId="7CE36095" w14:textId="77777777" w:rsidR="00AC4002" w:rsidRPr="00883933" w:rsidRDefault="00AC4002" w:rsidP="00AC4002">
      <w:pPr>
        <w:textAlignment w:val="baseline"/>
        <w:rPr>
          <w:rFonts w:ascii="Arial" w:eastAsia="Arial" w:hAnsi="Arial" w:cs="Arial"/>
          <w:sz w:val="22"/>
          <w:szCs w:val="22"/>
          <w:lang w:val="en-US"/>
        </w:rPr>
      </w:pPr>
    </w:p>
    <w:p w14:paraId="39B500BF" w14:textId="04A2140D" w:rsidR="00883933" w:rsidRPr="00883933" w:rsidRDefault="226EB78C" w:rsidP="00AC4002">
      <w:pPr>
        <w:textAlignment w:val="baseline"/>
        <w:rPr>
          <w:rFonts w:ascii="Arial" w:eastAsia="Arial" w:hAnsi="Arial" w:cs="Arial"/>
          <w:color w:val="FF0000"/>
          <w:sz w:val="22"/>
          <w:szCs w:val="22"/>
          <w:lang w:val="en-US"/>
        </w:rPr>
      </w:pPr>
      <w:r w:rsidRPr="226EB78C">
        <w:rPr>
          <w:rFonts w:ascii="Arial" w:eastAsia="Arial" w:hAnsi="Arial" w:cs="Arial"/>
          <w:color w:val="FF0000"/>
          <w:sz w:val="22"/>
          <w:szCs w:val="22"/>
        </w:rPr>
        <w:t xml:space="preserve">NOTE: The Emergency Services must be informed of ANY incident on site which involves an emergency response and the implementation of this Emergency Plan. </w:t>
      </w:r>
    </w:p>
    <w:p w14:paraId="43E41A92" w14:textId="77777777" w:rsidR="00AC4002" w:rsidRDefault="00AC4002" w:rsidP="00AC4002">
      <w:pPr>
        <w:textAlignment w:val="baseline"/>
        <w:rPr>
          <w:rFonts w:ascii="Arial" w:eastAsia="Arial" w:hAnsi="Arial" w:cs="Arial"/>
          <w:sz w:val="22"/>
          <w:szCs w:val="22"/>
        </w:rPr>
      </w:pPr>
    </w:p>
    <w:p w14:paraId="2FFD11A1" w14:textId="39FD4245"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Once the emergency alarm is sounded, the Site Emergency Plan will be initiated in all cases.</w:t>
      </w:r>
    </w:p>
    <w:p w14:paraId="22277542" w14:textId="68731EEC"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 xml:space="preserve">Emergency shutdown procedures will be followed for all operations on site on every occasion that the emergency alarm is sounded. </w:t>
      </w:r>
    </w:p>
    <w:p w14:paraId="14B84CE3" w14:textId="0DEA553E"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 xml:space="preserve">The site, including on-site service and office buildings will be evacuated on every occasion that the Site Emergency Plan is initiated, unless instructions to the contrary are issued by the Incident Controller (IC) either directly or via the Evacuation Marshalls (EM). </w:t>
      </w:r>
    </w:p>
    <w:p w14:paraId="4D8D66FD" w14:textId="31B38809" w:rsidR="00883933" w:rsidRPr="00883933" w:rsidRDefault="00883933" w:rsidP="00AC4002">
      <w:pPr>
        <w:textAlignment w:val="baseline"/>
        <w:rPr>
          <w:rFonts w:ascii="Arial" w:eastAsia="Arial" w:hAnsi="Arial" w:cs="Arial"/>
          <w:sz w:val="22"/>
          <w:szCs w:val="22"/>
          <w:lang w:val="en-US"/>
        </w:rPr>
      </w:pPr>
    </w:p>
    <w:p w14:paraId="4E47650C" w14:textId="3F471899"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The normal evacuation assembly point is located next to the pedestrian entrance of the site, opposite the main office block.</w:t>
      </w:r>
    </w:p>
    <w:p w14:paraId="21A4BFD0" w14:textId="47A6F53D"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The Site Controller (SC) will advise evacuated personnel of alternative assembly point arrangements if the normal assembly point is affected by the circumstances of the emergency in progress. The assembly point may be indoors or outdoors depending upon the circumstances.</w:t>
      </w:r>
    </w:p>
    <w:p w14:paraId="30C3AD71" w14:textId="3FAAE74A"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The most likely alternative assembly point is outside the access gate, across the road located on the green next to the residential building.</w:t>
      </w:r>
    </w:p>
    <w:p w14:paraId="4AB8F02C" w14:textId="69D342DF" w:rsidR="00883933" w:rsidRPr="00883933" w:rsidRDefault="00883933" w:rsidP="00AC4002">
      <w:pPr>
        <w:textAlignment w:val="baseline"/>
        <w:rPr>
          <w:rFonts w:ascii="Arial" w:eastAsia="Arial" w:hAnsi="Arial" w:cs="Arial"/>
          <w:sz w:val="22"/>
          <w:szCs w:val="22"/>
          <w:lang w:val="en-US"/>
        </w:rPr>
      </w:pPr>
    </w:p>
    <w:p w14:paraId="7466CE1A" w14:textId="20D037F5"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The IC will advise the EMs of an alternative safe route to the assembly point if the most direct route is affected by the circumstances of the emergency in progress. This may include an instruction for evacuees to report to the nearest safe haven or to remain indoors. The locations of the safe havens are shown on the Site Plan at Attachment 2 to this document.</w:t>
      </w:r>
    </w:p>
    <w:p w14:paraId="477FC61A" w14:textId="0E85FBE6"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The EMs will direct evacuees to follow the most appropriate safe route to the assembly point. Assembly point locations are shown on the Site Plan at Attachment 2 to this document.</w:t>
      </w:r>
    </w:p>
    <w:p w14:paraId="24F5BF5E" w14:textId="11C4E609" w:rsidR="00883933" w:rsidRPr="00883933" w:rsidRDefault="00883933" w:rsidP="00AC4002">
      <w:pPr>
        <w:textAlignment w:val="baseline"/>
        <w:rPr>
          <w:rFonts w:ascii="Arial" w:eastAsia="Arial" w:hAnsi="Arial" w:cs="Arial"/>
          <w:sz w:val="22"/>
          <w:szCs w:val="22"/>
          <w:lang w:val="en-US"/>
        </w:rPr>
      </w:pPr>
    </w:p>
    <w:p w14:paraId="4D7C2B04" w14:textId="14F6805D"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The IC, in conjunction with the SC, will assess the emergency situation to determine the appropriate message to give to the Emergency Services.</w:t>
      </w:r>
    </w:p>
    <w:p w14:paraId="4F60F578" w14:textId="7D92938C" w:rsidR="00883933" w:rsidRPr="00883933" w:rsidRDefault="00883933" w:rsidP="00AC4002">
      <w:pPr>
        <w:textAlignment w:val="baseline"/>
        <w:rPr>
          <w:rFonts w:ascii="Arial" w:eastAsia="Arial" w:hAnsi="Arial" w:cs="Arial"/>
          <w:sz w:val="22"/>
          <w:szCs w:val="22"/>
          <w:lang w:val="en-US"/>
        </w:rPr>
      </w:pPr>
    </w:p>
    <w:p w14:paraId="68D02C6E" w14:textId="354D956E"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lastRenderedPageBreak/>
        <w:t>If on initial assessment it is decided that attendance by all Emergency services is not required, the IC and SC will review the assessment whilst the emergency is still in progress to determine whether the situation has escalated to a point where attendance by other Emergency Services are required.</w:t>
      </w:r>
    </w:p>
    <w:p w14:paraId="11FD8433" w14:textId="585E642D" w:rsidR="00883933" w:rsidRPr="00883933" w:rsidRDefault="00883933" w:rsidP="00AC4002">
      <w:pPr>
        <w:textAlignment w:val="baseline"/>
        <w:rPr>
          <w:rFonts w:ascii="Arial" w:eastAsia="Arial" w:hAnsi="Arial" w:cs="Arial"/>
          <w:sz w:val="22"/>
          <w:szCs w:val="22"/>
          <w:lang w:val="en-US"/>
        </w:rPr>
      </w:pPr>
    </w:p>
    <w:p w14:paraId="5DDCA75C" w14:textId="6376EB18"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 xml:space="preserve">The Emergency Services will be contacted by the SC or by their support, as instructed by the SC except in circumstances when these individuals are incapacitated or otherwise prevented from contacting the Emergency Services when contact will be made by the Office Supervisor. </w:t>
      </w:r>
    </w:p>
    <w:p w14:paraId="033263DF" w14:textId="3AC958DE" w:rsidR="00883933" w:rsidRDefault="226EB78C" w:rsidP="00AC4002">
      <w:pPr>
        <w:textAlignment w:val="baseline"/>
        <w:rPr>
          <w:rFonts w:ascii="Arial" w:eastAsia="Arial" w:hAnsi="Arial" w:cs="Arial"/>
          <w:sz w:val="22"/>
          <w:szCs w:val="22"/>
        </w:rPr>
      </w:pPr>
      <w:r w:rsidRPr="226EB78C">
        <w:rPr>
          <w:rFonts w:ascii="Arial" w:eastAsia="Arial" w:hAnsi="Arial" w:cs="Arial"/>
          <w:sz w:val="22"/>
          <w:szCs w:val="22"/>
        </w:rPr>
        <w:t>The Emergency Services will be contacted as follows</w:t>
      </w:r>
    </w:p>
    <w:p w14:paraId="596305ED" w14:textId="77777777" w:rsidR="00AC4002" w:rsidRPr="00883933" w:rsidRDefault="00AC4002" w:rsidP="00AC4002">
      <w:pPr>
        <w:textAlignment w:val="baseline"/>
        <w:rPr>
          <w:rFonts w:ascii="Arial" w:eastAsia="Arial" w:hAnsi="Arial" w:cs="Arial"/>
          <w:sz w:val="22"/>
          <w:szCs w:val="22"/>
          <w:lang w:val="en-US"/>
        </w:rPr>
      </w:pPr>
    </w:p>
    <w:p w14:paraId="45C19F62" w14:textId="15CD03C8" w:rsidR="00883933" w:rsidRPr="00883933" w:rsidRDefault="00883933" w:rsidP="00AC4002">
      <w:pPr>
        <w:textAlignment w:val="baseline"/>
        <w:rPr>
          <w:rFonts w:ascii="Arial" w:eastAsia="Arial" w:hAnsi="Arial" w:cs="Arial"/>
          <w:sz w:val="22"/>
          <w:szCs w:val="22"/>
          <w:lang w:val="en-US"/>
        </w:rPr>
      </w:pPr>
    </w:p>
    <w:p w14:paraId="45A636EF" w14:textId="7D3FABA3" w:rsidR="00883933" w:rsidRPr="00883933" w:rsidRDefault="226EB78C" w:rsidP="00AC4002">
      <w:pPr>
        <w:pStyle w:val="ListParagraph"/>
        <w:numPr>
          <w:ilvl w:val="0"/>
          <w:numId w:val="7"/>
        </w:numPr>
        <w:textAlignment w:val="baseline"/>
        <w:rPr>
          <w:rFonts w:ascii="Arial" w:eastAsia="Arial" w:hAnsi="Arial" w:cs="Arial"/>
          <w:sz w:val="22"/>
          <w:szCs w:val="22"/>
          <w:lang w:val="en-US"/>
        </w:rPr>
      </w:pPr>
      <w:r w:rsidRPr="226EB78C">
        <w:rPr>
          <w:rFonts w:ascii="Arial" w:eastAsia="Arial" w:hAnsi="Arial" w:cs="Arial"/>
          <w:sz w:val="22"/>
          <w:szCs w:val="22"/>
        </w:rPr>
        <w:t>Dial 999 and ask for</w:t>
      </w:r>
    </w:p>
    <w:p w14:paraId="03B4E263" w14:textId="65EADFCC" w:rsidR="00883933" w:rsidRPr="00883933" w:rsidRDefault="00883933" w:rsidP="00AC4002">
      <w:pPr>
        <w:textAlignment w:val="baseline"/>
        <w:rPr>
          <w:rFonts w:ascii="Arial" w:eastAsia="Arial" w:hAnsi="Arial" w:cs="Arial"/>
          <w:sz w:val="22"/>
          <w:szCs w:val="22"/>
          <w:lang w:val="en-US"/>
        </w:rPr>
      </w:pPr>
    </w:p>
    <w:p w14:paraId="08F18797" w14:textId="0D8BD99E" w:rsidR="00883933" w:rsidRPr="00883933" w:rsidRDefault="226EB78C" w:rsidP="00AC4002">
      <w:pPr>
        <w:pStyle w:val="ListParagraph"/>
        <w:numPr>
          <w:ilvl w:val="0"/>
          <w:numId w:val="7"/>
        </w:numPr>
        <w:textAlignment w:val="baseline"/>
        <w:rPr>
          <w:rFonts w:ascii="Arial" w:eastAsia="Arial" w:hAnsi="Arial" w:cs="Arial"/>
          <w:sz w:val="22"/>
          <w:szCs w:val="22"/>
          <w:lang w:val="en-US"/>
        </w:rPr>
      </w:pPr>
      <w:r w:rsidRPr="226EB78C">
        <w:rPr>
          <w:rFonts w:ascii="Arial" w:eastAsia="Arial" w:hAnsi="Arial" w:cs="Arial"/>
          <w:sz w:val="22"/>
          <w:szCs w:val="22"/>
        </w:rPr>
        <w:t>Ambulance/Police/Fire Service as appropriate</w:t>
      </w:r>
    </w:p>
    <w:p w14:paraId="54169F34" w14:textId="728529B7" w:rsidR="00883933" w:rsidRPr="00883933" w:rsidRDefault="00883933" w:rsidP="00AC4002">
      <w:pPr>
        <w:textAlignment w:val="baseline"/>
        <w:rPr>
          <w:rFonts w:ascii="Arial" w:eastAsia="Arial" w:hAnsi="Arial" w:cs="Arial"/>
          <w:sz w:val="22"/>
          <w:szCs w:val="22"/>
          <w:lang w:val="en-US"/>
        </w:rPr>
      </w:pPr>
    </w:p>
    <w:p w14:paraId="7785439A" w14:textId="72CCE851"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 xml:space="preserve">State: </w:t>
      </w:r>
      <w:r w:rsidR="00883933">
        <w:tab/>
      </w:r>
      <w:r w:rsidR="00AC4002">
        <w:t>“</w:t>
      </w:r>
      <w:r w:rsidRPr="226EB78C">
        <w:rPr>
          <w:rFonts w:ascii="Arial" w:eastAsia="Arial" w:hAnsi="Arial" w:cs="Arial"/>
          <w:sz w:val="22"/>
          <w:szCs w:val="22"/>
        </w:rPr>
        <w:t>An emergency is in progress/has occurred at the site.</w:t>
      </w:r>
      <w:r w:rsidR="00AC4002">
        <w:rPr>
          <w:rFonts w:ascii="Arial" w:eastAsia="Arial" w:hAnsi="Arial" w:cs="Arial"/>
          <w:sz w:val="22"/>
          <w:szCs w:val="22"/>
        </w:rPr>
        <w:t>”</w:t>
      </w:r>
      <w:r w:rsidRPr="226EB78C">
        <w:rPr>
          <w:rFonts w:ascii="Arial" w:eastAsia="Arial" w:hAnsi="Arial" w:cs="Arial"/>
          <w:sz w:val="22"/>
          <w:szCs w:val="22"/>
        </w:rPr>
        <w:t xml:space="preserve"> </w:t>
      </w:r>
    </w:p>
    <w:p w14:paraId="23D5FBBE" w14:textId="5FF74196" w:rsidR="00883933" w:rsidRPr="00883933" w:rsidRDefault="00883933" w:rsidP="00AC4002">
      <w:pPr>
        <w:textAlignment w:val="baseline"/>
        <w:rPr>
          <w:rFonts w:ascii="Arial" w:eastAsia="Arial" w:hAnsi="Arial" w:cs="Arial"/>
          <w:sz w:val="22"/>
          <w:szCs w:val="22"/>
          <w:lang w:val="en-US"/>
        </w:rPr>
      </w:pPr>
    </w:p>
    <w:p w14:paraId="14A4B476" w14:textId="7AF4D5E2"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 xml:space="preserve">Halo Battery Recycling Ltd. </w:t>
      </w:r>
    </w:p>
    <w:p w14:paraId="1A293CC1" w14:textId="75C224F3"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Bradleys Lane</w:t>
      </w:r>
    </w:p>
    <w:p w14:paraId="6F3301B5" w14:textId="1DC10AD8"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 xml:space="preserve">Tipton </w:t>
      </w:r>
    </w:p>
    <w:p w14:paraId="7C6DFF6D" w14:textId="1E02F504"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DY4 9EZ</w:t>
      </w:r>
      <w:r w:rsidR="00883933">
        <w:tab/>
      </w:r>
      <w:r w:rsidR="00883933">
        <w:tab/>
      </w:r>
    </w:p>
    <w:p w14:paraId="0CA08753" w14:textId="188B0190" w:rsidR="00883933" w:rsidRPr="00883933" w:rsidRDefault="00883933" w:rsidP="00AC4002">
      <w:pPr>
        <w:textAlignment w:val="baseline"/>
        <w:rPr>
          <w:rFonts w:ascii="Arial" w:eastAsia="Arial" w:hAnsi="Arial" w:cs="Arial"/>
          <w:sz w:val="22"/>
          <w:szCs w:val="22"/>
          <w:lang w:val="en-US"/>
        </w:rPr>
      </w:pPr>
    </w:p>
    <w:p w14:paraId="1F7DE5B1" w14:textId="6088CFEE" w:rsidR="00883933" w:rsidRPr="00883933" w:rsidRDefault="226EB78C" w:rsidP="00AC4002">
      <w:pPr>
        <w:textAlignment w:val="baseline"/>
        <w:rPr>
          <w:rFonts w:ascii="Arial" w:eastAsia="Arial" w:hAnsi="Arial" w:cs="Arial"/>
          <w:sz w:val="22"/>
          <w:szCs w:val="22"/>
          <w:lang w:val="en-US"/>
        </w:rPr>
      </w:pPr>
      <w:r w:rsidRPr="226EB78C">
        <w:rPr>
          <w:rFonts w:ascii="Arial" w:eastAsia="Arial" w:hAnsi="Arial" w:cs="Arial"/>
          <w:sz w:val="22"/>
          <w:szCs w:val="22"/>
        </w:rPr>
        <w:t>Brief details of the nature and extent of the incident must then be given using the checklist included overleaf (Appendix I to this document) as a guide.</w:t>
      </w:r>
    </w:p>
    <w:p w14:paraId="71964D2F" w14:textId="39F950A8" w:rsidR="00883933" w:rsidRDefault="226EB78C" w:rsidP="00AC4002">
      <w:pPr>
        <w:textAlignment w:val="baseline"/>
        <w:rPr>
          <w:rFonts w:ascii="Arial" w:eastAsia="Arial" w:hAnsi="Arial" w:cs="Arial"/>
          <w:sz w:val="22"/>
          <w:szCs w:val="22"/>
        </w:rPr>
      </w:pPr>
      <w:r w:rsidRPr="226EB78C">
        <w:rPr>
          <w:rFonts w:ascii="Arial" w:eastAsia="Arial" w:hAnsi="Arial" w:cs="Arial"/>
          <w:sz w:val="22"/>
          <w:szCs w:val="22"/>
        </w:rPr>
        <w:t xml:space="preserve">Stay on the phone and ask the operator to connect you to the Police so can inform them of the incident.  </w:t>
      </w:r>
    </w:p>
    <w:p w14:paraId="2C97FFCB" w14:textId="77777777" w:rsidR="00AC4002" w:rsidRPr="00883933" w:rsidRDefault="00AC4002" w:rsidP="00AC4002">
      <w:pPr>
        <w:textAlignment w:val="baseline"/>
        <w:rPr>
          <w:rFonts w:ascii="Arial" w:eastAsia="Arial" w:hAnsi="Arial" w:cs="Arial"/>
          <w:sz w:val="22"/>
          <w:szCs w:val="22"/>
          <w:lang w:val="en-US"/>
        </w:rPr>
      </w:pPr>
    </w:p>
    <w:p w14:paraId="48DE5011" w14:textId="1427E62C" w:rsidR="00883933" w:rsidRDefault="226EB78C" w:rsidP="00AC4002">
      <w:pPr>
        <w:textAlignment w:val="baseline"/>
        <w:rPr>
          <w:rFonts w:ascii="Arial" w:eastAsia="Arial" w:hAnsi="Arial" w:cs="Arial"/>
          <w:sz w:val="22"/>
          <w:szCs w:val="22"/>
        </w:rPr>
      </w:pPr>
      <w:r w:rsidRPr="226EB78C">
        <w:rPr>
          <w:rFonts w:ascii="Arial" w:eastAsia="Arial" w:hAnsi="Arial" w:cs="Arial"/>
          <w:sz w:val="22"/>
          <w:szCs w:val="22"/>
        </w:rPr>
        <w:t>The SC or their support, will contact the following individuals/Authorities/ other organisations in turn, at the earliest opportunity (if they are not already on site).</w:t>
      </w:r>
    </w:p>
    <w:p w14:paraId="59B5DB8F" w14:textId="77777777" w:rsidR="00AC4002" w:rsidRPr="00883933" w:rsidRDefault="00AC4002" w:rsidP="00AC4002">
      <w:pPr>
        <w:textAlignment w:val="baseline"/>
        <w:rPr>
          <w:rFonts w:ascii="Arial" w:eastAsia="Arial" w:hAnsi="Arial" w:cs="Arial"/>
          <w:sz w:val="22"/>
          <w:szCs w:val="22"/>
          <w:lang w:val="en-US"/>
        </w:rPr>
      </w:pPr>
    </w:p>
    <w:p w14:paraId="6664077E" w14:textId="13D46F56" w:rsidR="00883933" w:rsidRPr="00A52D3A" w:rsidRDefault="00AC4002" w:rsidP="00AC4002">
      <w:pPr>
        <w:pStyle w:val="Heading2"/>
        <w:rPr>
          <w:rFonts w:eastAsia="Arial"/>
          <w:color w:val="4F8E17"/>
          <w:lang w:val="en-US"/>
        </w:rPr>
      </w:pPr>
      <w:bookmarkStart w:id="4" w:name="_Toc129255056"/>
      <w:r w:rsidRPr="00A52D3A">
        <w:rPr>
          <w:rFonts w:eastAsia="Arial"/>
          <w:color w:val="4F8E17"/>
          <w:lang w:val="en-US"/>
        </w:rPr>
        <w:t>Key Personnel</w:t>
      </w:r>
      <w:bookmarkEnd w:id="4"/>
    </w:p>
    <w:tbl>
      <w:tblPr>
        <w:tblStyle w:val="TableGrid"/>
        <w:tblW w:w="0" w:type="auto"/>
        <w:tblLayout w:type="fixed"/>
        <w:tblLook w:val="0000" w:firstRow="0" w:lastRow="0" w:firstColumn="0" w:lastColumn="0" w:noHBand="0" w:noVBand="0"/>
      </w:tblPr>
      <w:tblGrid>
        <w:gridCol w:w="2115"/>
        <w:gridCol w:w="3105"/>
        <w:gridCol w:w="1695"/>
        <w:gridCol w:w="1710"/>
      </w:tblGrid>
      <w:tr w:rsidR="226EB78C" w14:paraId="5CB7F03E" w14:textId="77777777" w:rsidTr="00A52D3A">
        <w:trPr>
          <w:trHeight w:val="270"/>
        </w:trPr>
        <w:tc>
          <w:tcPr>
            <w:tcW w:w="8625" w:type="dxa"/>
            <w:gridSpan w:val="4"/>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1AD6FF08" w14:textId="390D25E8" w:rsidR="226EB78C" w:rsidRDefault="226EB78C" w:rsidP="226EB78C">
            <w:pPr>
              <w:jc w:val="both"/>
              <w:rPr>
                <w:rFonts w:ascii="Arial Nova" w:eastAsia="Arial Nova" w:hAnsi="Arial Nova" w:cs="Arial Nova"/>
                <w:b/>
                <w:bCs/>
                <w:color w:val="FFFFFF" w:themeColor="background1"/>
                <w:sz w:val="22"/>
                <w:szCs w:val="22"/>
              </w:rPr>
            </w:pPr>
            <w:r w:rsidRPr="226EB78C">
              <w:rPr>
                <w:rStyle w:val="None"/>
                <w:rFonts w:ascii="Arial Nova" w:eastAsia="Arial Nova" w:hAnsi="Arial Nova" w:cs="Arial Nova"/>
                <w:b/>
                <w:bCs/>
                <w:color w:val="FFFFFF" w:themeColor="background1"/>
                <w:sz w:val="22"/>
                <w:szCs w:val="22"/>
              </w:rPr>
              <w:t>Key Company Personnel</w:t>
            </w:r>
          </w:p>
        </w:tc>
      </w:tr>
      <w:tr w:rsidR="226EB78C" w14:paraId="0E077BED" w14:textId="77777777" w:rsidTr="226EB78C">
        <w:trPr>
          <w:trHeight w:val="465"/>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713DDC" w14:textId="755B0137"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b/>
                <w:bCs/>
                <w:color w:val="000000" w:themeColor="text1"/>
                <w:sz w:val="22"/>
                <w:szCs w:val="22"/>
              </w:rPr>
              <w:t>Name</w:t>
            </w:r>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18C57A" w14:textId="75DE6AD8"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b/>
                <w:bCs/>
                <w:color w:val="000000" w:themeColor="text1"/>
                <w:sz w:val="22"/>
                <w:szCs w:val="22"/>
              </w:rPr>
              <w:t>Title</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77B97E" w14:textId="35979C7F"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b/>
                <w:bCs/>
                <w:color w:val="000000" w:themeColor="text1"/>
                <w:sz w:val="22"/>
                <w:szCs w:val="22"/>
              </w:rPr>
              <w:t>Contact No.</w:t>
            </w: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291A97" w14:textId="7FE60463"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b/>
                <w:bCs/>
                <w:color w:val="000000" w:themeColor="text1"/>
                <w:sz w:val="22"/>
                <w:szCs w:val="22"/>
              </w:rPr>
              <w:t>Contacted Y/N</w:t>
            </w:r>
          </w:p>
        </w:tc>
      </w:tr>
      <w:tr w:rsidR="226EB78C" w14:paraId="0ED2C321" w14:textId="77777777" w:rsidTr="226EB78C">
        <w:trPr>
          <w:trHeight w:val="315"/>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10D5FC" w14:textId="74E4B927"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TBC</w:t>
            </w:r>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B5ECBA" w14:textId="326633C9" w:rsidR="226EB78C" w:rsidRDefault="226EB78C" w:rsidP="226EB78C">
            <w:pPr>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Site Manager</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F3B567" w14:textId="2FA5626B" w:rsidR="226EB78C" w:rsidRDefault="226EB78C" w:rsidP="226EB78C">
            <w:pPr>
              <w:rPr>
                <w:rFonts w:ascii="Arial Nova" w:eastAsia="Arial Nova" w:hAnsi="Arial Nova" w:cs="Arial Nova"/>
                <w:color w:val="000000" w:themeColor="text1"/>
              </w:rPr>
            </w:pPr>
            <w:r w:rsidRPr="226EB78C">
              <w:rPr>
                <w:rStyle w:val="None"/>
                <w:rFonts w:ascii="Arial Nova" w:eastAsia="Arial Nova" w:hAnsi="Arial Nova" w:cs="Arial Nova"/>
                <w:color w:val="000000" w:themeColor="text1"/>
              </w:rPr>
              <w:t>TBC</w:t>
            </w: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15BD57" w14:textId="2271C044" w:rsidR="226EB78C" w:rsidRDefault="226EB78C" w:rsidP="226EB78C">
            <w:pPr>
              <w:jc w:val="both"/>
              <w:rPr>
                <w:rFonts w:ascii="Arial Nova" w:eastAsia="Arial Nova" w:hAnsi="Arial Nova" w:cs="Arial Nova"/>
                <w:sz w:val="22"/>
                <w:szCs w:val="22"/>
              </w:rPr>
            </w:pPr>
          </w:p>
        </w:tc>
      </w:tr>
      <w:tr w:rsidR="226EB78C" w14:paraId="058025D0" w14:textId="77777777" w:rsidTr="226EB78C">
        <w:trPr>
          <w:trHeight w:val="315"/>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A11FA9" w14:textId="1B6308BE"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Leigh Davies</w:t>
            </w:r>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4B1D4B" w14:textId="0167A7A6" w:rsidR="226EB78C" w:rsidRDefault="226EB78C" w:rsidP="226EB78C">
            <w:pPr>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Compliance Manager</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E9A77E" w14:textId="63F6C49B"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07850 033741</w:t>
            </w: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87C94E" w14:textId="6B3C6A3B" w:rsidR="226EB78C" w:rsidRDefault="226EB78C" w:rsidP="226EB78C">
            <w:pPr>
              <w:jc w:val="both"/>
              <w:rPr>
                <w:rFonts w:ascii="Arial Nova" w:eastAsia="Arial Nova" w:hAnsi="Arial Nova" w:cs="Arial Nova"/>
                <w:sz w:val="22"/>
                <w:szCs w:val="22"/>
              </w:rPr>
            </w:pPr>
          </w:p>
        </w:tc>
      </w:tr>
      <w:tr w:rsidR="226EB78C" w14:paraId="6770CDF4" w14:textId="77777777" w:rsidTr="226EB78C">
        <w:trPr>
          <w:trHeight w:val="315"/>
        </w:trPr>
        <w:tc>
          <w:tcPr>
            <w:tcW w:w="21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E8C24A" w14:textId="69C7EC74"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Steve Andrew</w:t>
            </w:r>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E10070" w14:textId="0BC1BE21" w:rsidR="226EB78C" w:rsidRDefault="226EB78C" w:rsidP="226EB78C">
            <w:pPr>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Chief Technology Officer</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4705D2" w14:textId="64034295" w:rsidR="226EB78C" w:rsidRDefault="226EB78C" w:rsidP="226EB78C">
            <w:pPr>
              <w:jc w:val="both"/>
              <w:rPr>
                <w:rFonts w:ascii="Arial Nova" w:eastAsia="Arial Nova" w:hAnsi="Arial Nova" w:cs="Arial Nova"/>
                <w:color w:val="000000" w:themeColor="text1"/>
                <w:sz w:val="22"/>
                <w:szCs w:val="22"/>
              </w:rPr>
            </w:pPr>
            <w:r w:rsidRPr="226EB78C">
              <w:rPr>
                <w:rStyle w:val="None"/>
                <w:rFonts w:ascii="Arial Nova" w:eastAsia="Arial Nova" w:hAnsi="Arial Nova" w:cs="Arial Nova"/>
                <w:color w:val="000000" w:themeColor="text1"/>
                <w:sz w:val="22"/>
                <w:szCs w:val="22"/>
              </w:rPr>
              <w:t>07521 053375</w:t>
            </w:r>
          </w:p>
        </w:tc>
        <w:tc>
          <w:tcPr>
            <w:tcW w:w="171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701EB8" w14:textId="6E092BB4" w:rsidR="226EB78C" w:rsidRDefault="226EB78C" w:rsidP="226EB78C">
            <w:pPr>
              <w:jc w:val="both"/>
              <w:rPr>
                <w:rFonts w:ascii="Arial Nova" w:eastAsia="Arial Nova" w:hAnsi="Arial Nova" w:cs="Arial Nova"/>
                <w:sz w:val="22"/>
                <w:szCs w:val="22"/>
              </w:rPr>
            </w:pPr>
          </w:p>
        </w:tc>
      </w:tr>
    </w:tbl>
    <w:p w14:paraId="622CCDB1" w14:textId="5C4B9B5C"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Once the On-site emergency plan has been initiated, the procedure must be followed at least until the roll call is completed including in cases when the alarm has been raised but the incident in question is brought under control very quickly. Authorisation to return to work must not be given before the roll call is completed and all individuals accounted for.</w:t>
      </w:r>
    </w:p>
    <w:p w14:paraId="06B78D38" w14:textId="693A8D3B" w:rsidR="00883933" w:rsidRPr="00A52D3A" w:rsidRDefault="226DFF51" w:rsidP="00A52D3A">
      <w:pPr>
        <w:pStyle w:val="Heading1"/>
        <w:rPr>
          <w:rFonts w:ascii="Arial" w:eastAsia="Arial" w:hAnsi="Arial" w:cs="Arial"/>
          <w:color w:val="4F8E17"/>
          <w:sz w:val="22"/>
          <w:szCs w:val="22"/>
          <w:lang w:val="en-US"/>
        </w:rPr>
      </w:pPr>
      <w:bookmarkStart w:id="5" w:name="_Toc129255057"/>
      <w:r w:rsidRPr="00A52D3A">
        <w:rPr>
          <w:color w:val="4F8E17"/>
        </w:rPr>
        <w:lastRenderedPageBreak/>
        <w:t>Key Roles for Emergency Response</w:t>
      </w:r>
      <w:bookmarkEnd w:id="5"/>
    </w:p>
    <w:p w14:paraId="36D1995D" w14:textId="15B03928"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The following key roles will be fulfilled by nominated site personnel or their nominated deputy in response to any emergency requiring initiation of the Site Emergency Plan. The individual(s) fulfilling each of the roles is/are identified as shown in the table below.</w:t>
      </w:r>
    </w:p>
    <w:tbl>
      <w:tblPr>
        <w:tblStyle w:val="TableGrid"/>
        <w:tblW w:w="0" w:type="auto"/>
        <w:tblLayout w:type="fixed"/>
        <w:tblLook w:val="0000" w:firstRow="0" w:lastRow="0" w:firstColumn="0" w:lastColumn="0" w:noHBand="0" w:noVBand="0"/>
      </w:tblPr>
      <w:tblGrid>
        <w:gridCol w:w="3105"/>
        <w:gridCol w:w="4215"/>
      </w:tblGrid>
      <w:tr w:rsidR="226EB78C" w14:paraId="3108FFA8" w14:textId="77777777" w:rsidTr="00A52D3A">
        <w:trPr>
          <w:trHeight w:val="420"/>
        </w:trPr>
        <w:tc>
          <w:tcPr>
            <w:tcW w:w="3105"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0BE052AF" w14:textId="7D68A010" w:rsidR="226EB78C" w:rsidRDefault="226EB78C" w:rsidP="226EB78C">
            <w:pPr>
              <w:rPr>
                <w:rFonts w:ascii="Arial" w:eastAsia="Arial" w:hAnsi="Arial" w:cs="Arial"/>
                <w:b/>
                <w:bCs/>
                <w:color w:val="FFFFFF" w:themeColor="background1"/>
                <w:sz w:val="22"/>
                <w:szCs w:val="22"/>
              </w:rPr>
            </w:pPr>
            <w:r w:rsidRPr="226EB78C">
              <w:rPr>
                <w:rStyle w:val="None"/>
                <w:rFonts w:ascii="Arial" w:eastAsia="Arial" w:hAnsi="Arial" w:cs="Arial"/>
                <w:b/>
                <w:bCs/>
                <w:color w:val="FFFFFF" w:themeColor="background1"/>
                <w:sz w:val="22"/>
                <w:szCs w:val="22"/>
              </w:rPr>
              <w:t>Key Role</w:t>
            </w:r>
          </w:p>
        </w:tc>
        <w:tc>
          <w:tcPr>
            <w:tcW w:w="4215"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427A39D5" w14:textId="41D59D74" w:rsidR="226EB78C" w:rsidRDefault="226EB78C" w:rsidP="226EB78C">
            <w:pPr>
              <w:rPr>
                <w:rFonts w:ascii="Arial" w:eastAsia="Arial" w:hAnsi="Arial" w:cs="Arial"/>
                <w:b/>
                <w:bCs/>
                <w:color w:val="FFFFFF" w:themeColor="background1"/>
                <w:sz w:val="22"/>
                <w:szCs w:val="22"/>
              </w:rPr>
            </w:pPr>
            <w:r w:rsidRPr="226EB78C">
              <w:rPr>
                <w:rStyle w:val="None"/>
                <w:rFonts w:ascii="Arial" w:eastAsia="Arial" w:hAnsi="Arial" w:cs="Arial"/>
                <w:b/>
                <w:bCs/>
                <w:color w:val="FFFFFF" w:themeColor="background1"/>
                <w:sz w:val="22"/>
                <w:szCs w:val="22"/>
              </w:rPr>
              <w:t>Identification</w:t>
            </w:r>
          </w:p>
        </w:tc>
      </w:tr>
      <w:tr w:rsidR="226EB78C" w14:paraId="30799D28" w14:textId="77777777" w:rsidTr="226EB78C">
        <w:trPr>
          <w:trHeight w:val="585"/>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A5ACFE" w14:textId="2947745C" w:rsidR="226EB78C" w:rsidRDefault="226EB78C" w:rsidP="226EB78C">
            <w:pPr>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Site Controller (SC)</w:t>
            </w:r>
          </w:p>
        </w:tc>
        <w:tc>
          <w:tcPr>
            <w:tcW w:w="42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E99C8D" w14:textId="1E1CD642" w:rsidR="226EB78C" w:rsidRDefault="226EB78C" w:rsidP="226EB78C">
            <w:pPr>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High Visibility Tabard</w:t>
            </w:r>
          </w:p>
        </w:tc>
      </w:tr>
      <w:tr w:rsidR="226EB78C" w14:paraId="0B2AAC6A" w14:textId="77777777" w:rsidTr="226EB78C">
        <w:trPr>
          <w:trHeight w:val="570"/>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4B6421" w14:textId="065131A8" w:rsidR="226EB78C" w:rsidRDefault="226EB78C" w:rsidP="226EB78C">
            <w:pPr>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Incident Controller (IC)</w:t>
            </w:r>
          </w:p>
        </w:tc>
        <w:tc>
          <w:tcPr>
            <w:tcW w:w="42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F5AC98" w14:textId="26AF78F5" w:rsidR="226EB78C" w:rsidRDefault="226EB78C" w:rsidP="226EB78C">
            <w:pPr>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High Visibility Tabard</w:t>
            </w:r>
          </w:p>
        </w:tc>
      </w:tr>
      <w:tr w:rsidR="226EB78C" w14:paraId="65AA365B" w14:textId="77777777" w:rsidTr="226EB78C">
        <w:trPr>
          <w:trHeight w:val="585"/>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78DBBC" w14:textId="306E149F" w:rsidR="226EB78C" w:rsidRDefault="226EB78C" w:rsidP="226EB78C">
            <w:pPr>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Site Controller Support (SCC)</w:t>
            </w:r>
          </w:p>
        </w:tc>
        <w:tc>
          <w:tcPr>
            <w:tcW w:w="42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16DDC" w14:textId="375BF9EE" w:rsidR="226EB78C" w:rsidRDefault="226EB78C" w:rsidP="226EB78C">
            <w:pPr>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High Visibility Tabard</w:t>
            </w:r>
          </w:p>
        </w:tc>
      </w:tr>
      <w:tr w:rsidR="226EB78C" w14:paraId="0F114B3C" w14:textId="77777777" w:rsidTr="226EB78C">
        <w:trPr>
          <w:trHeight w:val="555"/>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885FB1" w14:textId="2A7EF46C" w:rsidR="226EB78C" w:rsidRDefault="226EB78C" w:rsidP="226EB78C">
            <w:pPr>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Evacuation Marshalls (EM)</w:t>
            </w:r>
          </w:p>
        </w:tc>
        <w:tc>
          <w:tcPr>
            <w:tcW w:w="42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DE3F81" w14:textId="4F4DF9DD" w:rsidR="226EB78C" w:rsidRDefault="226EB78C" w:rsidP="226EB78C">
            <w:pPr>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High Visibility Tabard</w:t>
            </w:r>
          </w:p>
        </w:tc>
      </w:tr>
      <w:tr w:rsidR="226EB78C" w14:paraId="5AD5D13A" w14:textId="77777777" w:rsidTr="226EB78C">
        <w:trPr>
          <w:trHeight w:val="585"/>
        </w:trPr>
        <w:tc>
          <w:tcPr>
            <w:tcW w:w="310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1789BB" w14:textId="245EF67C" w:rsidR="226EB78C" w:rsidRDefault="226EB78C" w:rsidP="226EB78C">
            <w:pPr>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Roll Call (RC)</w:t>
            </w:r>
          </w:p>
        </w:tc>
        <w:tc>
          <w:tcPr>
            <w:tcW w:w="42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DE36F0" w14:textId="1A301EA0" w:rsidR="226EB78C" w:rsidRDefault="226EB78C" w:rsidP="226EB78C">
            <w:pPr>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High Visibility Tabard</w:t>
            </w:r>
          </w:p>
        </w:tc>
      </w:tr>
    </w:tbl>
    <w:p w14:paraId="6B1BAAA3" w14:textId="4C7FB5E4"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High visibility tabards and emergency grab bags are located in the:</w:t>
      </w:r>
    </w:p>
    <w:p w14:paraId="48E2A349" w14:textId="290AA564" w:rsidR="00883933" w:rsidRPr="00883933" w:rsidRDefault="226EB78C" w:rsidP="226EB78C">
      <w:pPr>
        <w:pStyle w:val="ListParagraph"/>
        <w:numPr>
          <w:ilvl w:val="0"/>
          <w:numId w:val="6"/>
        </w:num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Reception Area (Office Building)</w:t>
      </w:r>
    </w:p>
    <w:p w14:paraId="3819F152" w14:textId="12C8D685" w:rsidR="00883933" w:rsidRPr="00883933" w:rsidRDefault="226EB78C" w:rsidP="226EB78C">
      <w:pPr>
        <w:pStyle w:val="ListParagraph"/>
        <w:numPr>
          <w:ilvl w:val="0"/>
          <w:numId w:val="6"/>
        </w:num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Plant/Production Office</w:t>
      </w:r>
    </w:p>
    <w:p w14:paraId="1881DC3F" w14:textId="06555C67"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The grab kits are collected, if possible, and delivered to the evacuation assembly point by the relevant individuals.</w:t>
      </w:r>
    </w:p>
    <w:p w14:paraId="3589A138" w14:textId="34A85FBE" w:rsidR="00883933" w:rsidRPr="00A52D3A" w:rsidRDefault="00D5166B" w:rsidP="00D5166B">
      <w:pPr>
        <w:pStyle w:val="Heading2"/>
        <w:rPr>
          <w:rFonts w:eastAsia="Arial"/>
          <w:color w:val="4F8E17"/>
          <w:lang w:val="en-US"/>
        </w:rPr>
      </w:pPr>
      <w:bookmarkStart w:id="6" w:name="_Toc129255058"/>
      <w:r w:rsidRPr="00A52D3A">
        <w:rPr>
          <w:rFonts w:eastAsia="Arial"/>
          <w:color w:val="4F8E17"/>
          <w:lang w:val="en-US"/>
        </w:rPr>
        <w:t>Managing Director</w:t>
      </w:r>
      <w:bookmarkEnd w:id="6"/>
    </w:p>
    <w:p w14:paraId="53FFC971" w14:textId="7D40D53E" w:rsidR="00883933" w:rsidRDefault="226EB78C" w:rsidP="226EB78C">
      <w:pPr>
        <w:spacing w:before="100" w:beforeAutospacing="1" w:after="100" w:afterAutospacing="1" w:line="360" w:lineRule="auto"/>
        <w:jc w:val="both"/>
        <w:textAlignment w:val="baseline"/>
        <w:rPr>
          <w:rFonts w:ascii="Arial" w:eastAsia="Arial" w:hAnsi="Arial" w:cs="Arial"/>
          <w:sz w:val="22"/>
          <w:szCs w:val="22"/>
        </w:rPr>
      </w:pPr>
      <w:r w:rsidRPr="226EB78C">
        <w:rPr>
          <w:rFonts w:ascii="Arial" w:eastAsia="Arial" w:hAnsi="Arial" w:cs="Arial"/>
          <w:sz w:val="22"/>
          <w:szCs w:val="22"/>
        </w:rPr>
        <w:t>It is the responsibility of the Managing Director (MD) to ensure that all personnel based at the site receive appropriate training and are fully conversant with the requirements of the Site Emergency Plan.</w:t>
      </w:r>
    </w:p>
    <w:p w14:paraId="3B41AF06" w14:textId="03588461" w:rsidR="00D5166B" w:rsidRPr="00A52D3A" w:rsidRDefault="00D5166B" w:rsidP="00D5166B">
      <w:pPr>
        <w:pStyle w:val="Heading2"/>
        <w:rPr>
          <w:rFonts w:eastAsia="Arial"/>
          <w:color w:val="4F8E17"/>
        </w:rPr>
      </w:pPr>
      <w:bookmarkStart w:id="7" w:name="_Toc129255059"/>
      <w:r w:rsidRPr="00A52D3A">
        <w:rPr>
          <w:rFonts w:eastAsia="Arial"/>
          <w:color w:val="4F8E17"/>
        </w:rPr>
        <w:t>Site Manager</w:t>
      </w:r>
      <w:bookmarkEnd w:id="7"/>
    </w:p>
    <w:p w14:paraId="75F6E1FE" w14:textId="77777777" w:rsidR="00D5166B" w:rsidRPr="00883933" w:rsidRDefault="00D5166B" w:rsidP="00D5166B">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It is the responsibility of the SM to ensure that any contractors working at the site are formally inducted, including appropriate training in emergency procedures.</w:t>
      </w:r>
    </w:p>
    <w:p w14:paraId="75DB37C1" w14:textId="77777777" w:rsidR="00D5166B" w:rsidRPr="00D5166B" w:rsidRDefault="00D5166B" w:rsidP="00D5166B"/>
    <w:p w14:paraId="3552104A" w14:textId="051E696D" w:rsidR="00D5166B" w:rsidRPr="00A52D3A" w:rsidRDefault="00D5166B" w:rsidP="00D5166B">
      <w:pPr>
        <w:pStyle w:val="Heading2"/>
        <w:rPr>
          <w:rFonts w:eastAsia="Arial"/>
          <w:color w:val="4F8E17"/>
        </w:rPr>
      </w:pPr>
      <w:bookmarkStart w:id="8" w:name="_Toc129255060"/>
      <w:r w:rsidRPr="00A52D3A">
        <w:rPr>
          <w:rFonts w:eastAsia="Arial"/>
          <w:color w:val="4F8E17"/>
        </w:rPr>
        <w:lastRenderedPageBreak/>
        <w:t>Employees</w:t>
      </w:r>
      <w:bookmarkEnd w:id="8"/>
    </w:p>
    <w:p w14:paraId="67ABED7E" w14:textId="5FA418A3"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It is the responsibility of every individual based at the site to follow the requirements of the Site Emergency Plan in any situation where the site emergency alarm is sounded and the Site Emergency Plan initiated. Further, it is the responsibility of every individual present at the site when an emergency is in progress, to follow any instructions given by those assigned specific responsibilities via the Site Emergency Plan.</w:t>
      </w:r>
    </w:p>
    <w:p w14:paraId="7916175C" w14:textId="116E4C7D"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It is the responsibility of any individual receiving visitors at the site (e.g., customer audits) to ensure that these visitors are accompanied on site and, should an emergency arise, that they are accompanied to the assembly point.</w:t>
      </w:r>
    </w:p>
    <w:p w14:paraId="1C4ACBA5" w14:textId="26D11BBC"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Note: The principal duties of the key role holders as set out below are reproduced as laminated cards contained in the Emergency Plan Grab Packs for quick and easy reference. The Site Plan which appears at Attachment 1 of this document is reproduced on the back of each laminated card.</w:t>
      </w:r>
    </w:p>
    <w:p w14:paraId="06417D5A" w14:textId="00569D13"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4CCA82A4" w14:textId="77777777" w:rsidR="00A52D3A" w:rsidRDefault="00D5166B" w:rsidP="00D5166B">
      <w:pPr>
        <w:pStyle w:val="Heading2"/>
        <w:rPr>
          <w:rFonts w:eastAsia="Arial"/>
          <w:color w:val="4F8E17"/>
          <w:lang w:val="en-US"/>
        </w:rPr>
      </w:pPr>
      <w:r>
        <w:rPr>
          <w:rFonts w:eastAsia="Arial"/>
          <w:lang w:val="en-US"/>
        </w:rPr>
        <w:br/>
      </w:r>
    </w:p>
    <w:p w14:paraId="4F6AB63A" w14:textId="77777777" w:rsidR="00A52D3A" w:rsidRDefault="00A52D3A">
      <w:pPr>
        <w:rPr>
          <w:rFonts w:asciiTheme="majorHAnsi" w:eastAsia="Arial" w:hAnsiTheme="majorHAnsi" w:cstheme="majorBidi"/>
          <w:color w:val="4F8E17"/>
          <w:sz w:val="26"/>
          <w:szCs w:val="26"/>
          <w:lang w:val="en-US"/>
        </w:rPr>
      </w:pPr>
      <w:r>
        <w:rPr>
          <w:rFonts w:eastAsia="Arial"/>
          <w:color w:val="4F8E17"/>
          <w:lang w:val="en-US"/>
        </w:rPr>
        <w:br w:type="page"/>
      </w:r>
    </w:p>
    <w:p w14:paraId="6848E6E7" w14:textId="10029DC1" w:rsidR="00883933" w:rsidRPr="00883933" w:rsidRDefault="00D5166B" w:rsidP="00D5166B">
      <w:pPr>
        <w:pStyle w:val="Heading2"/>
        <w:rPr>
          <w:rFonts w:eastAsia="Arial"/>
          <w:lang w:val="en-US"/>
        </w:rPr>
      </w:pPr>
      <w:bookmarkStart w:id="9" w:name="_Toc129255061"/>
      <w:r w:rsidRPr="00A52D3A">
        <w:rPr>
          <w:rFonts w:eastAsia="Arial"/>
          <w:color w:val="4F8E17"/>
          <w:lang w:val="en-US"/>
        </w:rPr>
        <w:lastRenderedPageBreak/>
        <w:t>Incident Controller</w:t>
      </w:r>
      <w:bookmarkEnd w:id="9"/>
    </w:p>
    <w:p w14:paraId="0E0A6F47" w14:textId="54F5CEB9"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This role will normally be fulfilled by the Site Manager. The nominated deputy will be the Plant Supervisor.</w:t>
      </w:r>
    </w:p>
    <w:tbl>
      <w:tblPr>
        <w:tblStyle w:val="TableGrid"/>
        <w:tblW w:w="0" w:type="auto"/>
        <w:tblLayout w:type="fixed"/>
        <w:tblLook w:val="0000" w:firstRow="0" w:lastRow="0" w:firstColumn="0" w:lastColumn="0" w:noHBand="0" w:noVBand="0"/>
      </w:tblPr>
      <w:tblGrid>
        <w:gridCol w:w="7722"/>
        <w:gridCol w:w="1638"/>
      </w:tblGrid>
      <w:tr w:rsidR="226EB78C" w14:paraId="118FF437" w14:textId="77777777" w:rsidTr="00A52D3A">
        <w:trPr>
          <w:trHeight w:val="555"/>
        </w:trPr>
        <w:tc>
          <w:tcPr>
            <w:tcW w:w="7722"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016B6959" w14:textId="1BABC5CE" w:rsidR="226EB78C" w:rsidRPr="00D5166B" w:rsidRDefault="226EB78C" w:rsidP="226EB78C">
            <w:pPr>
              <w:jc w:val="both"/>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DUTIES</w:t>
            </w:r>
          </w:p>
        </w:tc>
        <w:tc>
          <w:tcPr>
            <w:tcW w:w="1638"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1CD3CCD5" w14:textId="05BC8AF6" w:rsidR="226EB78C" w:rsidRPr="00D5166B" w:rsidRDefault="226EB78C" w:rsidP="00D5166B">
            <w:pPr>
              <w:jc w:val="center"/>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COMPLETED</w:t>
            </w:r>
          </w:p>
          <w:p w14:paraId="3E67E6F2" w14:textId="2FE30C6B" w:rsidR="226EB78C" w:rsidRPr="00D5166B" w:rsidRDefault="226EB78C" w:rsidP="00D5166B">
            <w:pPr>
              <w:jc w:val="center"/>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Y / N</w:t>
            </w:r>
          </w:p>
        </w:tc>
      </w:tr>
      <w:tr w:rsidR="226EB78C" w14:paraId="0244CA5D" w14:textId="77777777" w:rsidTr="226EB78C">
        <w:trPr>
          <w:trHeight w:val="690"/>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525D28" w14:textId="54ECEF1E"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In charge of the response to the emergency incident on site</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8851A4" w14:textId="54086BDD" w:rsidR="226EB78C" w:rsidRPr="00A52D3A" w:rsidRDefault="226EB78C" w:rsidP="226EB78C">
            <w:pPr>
              <w:jc w:val="both"/>
              <w:rPr>
                <w:rFonts w:ascii="Arial" w:eastAsia="Arial" w:hAnsi="Arial" w:cs="Arial"/>
                <w:sz w:val="18"/>
                <w:szCs w:val="18"/>
              </w:rPr>
            </w:pPr>
          </w:p>
        </w:tc>
      </w:tr>
      <w:tr w:rsidR="226EB78C" w14:paraId="554BC88A" w14:textId="77777777" w:rsidTr="226EB78C">
        <w:trPr>
          <w:trHeight w:val="555"/>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D094BA" w14:textId="7FDD3335"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 xml:space="preserve">In control of all individuals required to assist directly in controlling the emergency incident on site </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C18285" w14:textId="6FB9A49C" w:rsidR="226EB78C" w:rsidRPr="00A52D3A" w:rsidRDefault="226EB78C" w:rsidP="226EB78C">
            <w:pPr>
              <w:jc w:val="both"/>
              <w:rPr>
                <w:rFonts w:ascii="Arial" w:eastAsia="Arial" w:hAnsi="Arial" w:cs="Arial"/>
                <w:sz w:val="18"/>
                <w:szCs w:val="18"/>
              </w:rPr>
            </w:pPr>
          </w:p>
        </w:tc>
      </w:tr>
      <w:tr w:rsidR="226EB78C" w14:paraId="65113B80" w14:textId="77777777" w:rsidTr="226EB78C">
        <w:trPr>
          <w:trHeight w:val="1845"/>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A78CAC" w14:textId="7A342645"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Assess and monitor the emergency incident and liaise with the SC to ensure that response requirements are satisfied, and to ensure that the most appropriate message is given when calling in the Emergency Services using the checklist provided. The IC must maintain contact with the SC mobile telephone or by runner</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752752" w14:textId="6B30D3FE" w:rsidR="226EB78C" w:rsidRPr="00A52D3A" w:rsidRDefault="226EB78C" w:rsidP="226EB78C">
            <w:pPr>
              <w:jc w:val="both"/>
              <w:rPr>
                <w:rFonts w:ascii="Arial" w:eastAsia="Arial" w:hAnsi="Arial" w:cs="Arial"/>
                <w:sz w:val="18"/>
                <w:szCs w:val="18"/>
              </w:rPr>
            </w:pPr>
          </w:p>
        </w:tc>
      </w:tr>
      <w:tr w:rsidR="226EB78C" w14:paraId="54DF2DC2" w14:textId="77777777" w:rsidTr="226EB78C">
        <w:trPr>
          <w:trHeight w:val="555"/>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1C7846" w14:textId="4C5F9875"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Direct the shutdown of operations in accordance with the relevant emergency shutdown procedures</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8DB3B2" w14:textId="7213B4AA" w:rsidR="226EB78C" w:rsidRPr="00A52D3A" w:rsidRDefault="226EB78C" w:rsidP="226EB78C">
            <w:pPr>
              <w:jc w:val="both"/>
              <w:rPr>
                <w:rFonts w:ascii="Arial" w:eastAsia="Arial" w:hAnsi="Arial" w:cs="Arial"/>
                <w:sz w:val="18"/>
                <w:szCs w:val="18"/>
              </w:rPr>
            </w:pPr>
          </w:p>
        </w:tc>
      </w:tr>
      <w:tr w:rsidR="226EB78C" w14:paraId="3127E640" w14:textId="77777777" w:rsidTr="226EB78C">
        <w:trPr>
          <w:trHeight w:val="555"/>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4E68E1" w14:textId="76B8E95D"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Liaise with the Emergency Services on site and assist where appropriate to bring the incident under control</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F2BA36" w14:textId="36C10CBB" w:rsidR="226EB78C" w:rsidRPr="00A52D3A" w:rsidRDefault="226EB78C" w:rsidP="226EB78C">
            <w:pPr>
              <w:jc w:val="both"/>
              <w:rPr>
                <w:rFonts w:ascii="Arial" w:eastAsia="Arial" w:hAnsi="Arial" w:cs="Arial"/>
                <w:sz w:val="18"/>
                <w:szCs w:val="18"/>
              </w:rPr>
            </w:pPr>
          </w:p>
        </w:tc>
      </w:tr>
      <w:tr w:rsidR="226EB78C" w14:paraId="3B0163FB" w14:textId="77777777" w:rsidTr="226EB78C">
        <w:trPr>
          <w:trHeight w:val="1080"/>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856A69" w14:textId="148F5C1B"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Inform the SC and the EMs when the normal safe route to the assembly point is affected by the emergency incident and advise of a safe alternative route and/or assembly point.</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B6AB31" w14:textId="3F12846C" w:rsidR="226EB78C" w:rsidRPr="00A52D3A" w:rsidRDefault="226EB78C" w:rsidP="226EB78C">
            <w:pPr>
              <w:jc w:val="both"/>
              <w:rPr>
                <w:rFonts w:ascii="Arial" w:eastAsia="Arial" w:hAnsi="Arial" w:cs="Arial"/>
                <w:sz w:val="18"/>
                <w:szCs w:val="18"/>
              </w:rPr>
            </w:pPr>
          </w:p>
        </w:tc>
      </w:tr>
      <w:tr w:rsidR="226EB78C" w14:paraId="2A0CD74F" w14:textId="77777777" w:rsidTr="226EB78C">
        <w:trPr>
          <w:trHeight w:val="555"/>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C53407" w14:textId="034E3412"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Work with the Emergency Services in the search for casualties on site</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23BBE9" w14:textId="0457BF86" w:rsidR="226EB78C" w:rsidRPr="00A52D3A" w:rsidRDefault="226EB78C" w:rsidP="226EB78C">
            <w:pPr>
              <w:jc w:val="both"/>
              <w:rPr>
                <w:rFonts w:ascii="Arial" w:eastAsia="Arial" w:hAnsi="Arial" w:cs="Arial"/>
                <w:sz w:val="18"/>
                <w:szCs w:val="18"/>
              </w:rPr>
            </w:pPr>
          </w:p>
        </w:tc>
      </w:tr>
      <w:tr w:rsidR="226EB78C" w14:paraId="75174F30" w14:textId="77777777" w:rsidTr="226EB78C">
        <w:trPr>
          <w:trHeight w:val="1080"/>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B3B77D" w14:textId="37B411B5"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Liaise with the SC to draw up an Emergency Response Team from any suitably trained and experienced site staff present on the site or at the assembly point</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D0D3D0" w14:textId="4B5F8E14" w:rsidR="226EB78C" w:rsidRPr="00A52D3A" w:rsidRDefault="226EB78C" w:rsidP="226EB78C">
            <w:pPr>
              <w:jc w:val="both"/>
              <w:rPr>
                <w:rFonts w:ascii="Arial" w:eastAsia="Arial" w:hAnsi="Arial" w:cs="Arial"/>
                <w:sz w:val="18"/>
                <w:szCs w:val="18"/>
              </w:rPr>
            </w:pPr>
          </w:p>
        </w:tc>
      </w:tr>
      <w:tr w:rsidR="226EB78C" w14:paraId="4432A12F" w14:textId="77777777" w:rsidTr="226EB78C">
        <w:trPr>
          <w:trHeight w:val="810"/>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62B800" w14:textId="7E9B7731"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Liaise with the SC to ascertain the wind direction and decide the path and affected areas as a result of the wind dispersing the release.</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583DD0" w14:textId="2AA165E5" w:rsidR="226EB78C" w:rsidRPr="00A52D3A" w:rsidRDefault="226EB78C" w:rsidP="226EB78C">
            <w:pPr>
              <w:jc w:val="both"/>
              <w:rPr>
                <w:rFonts w:ascii="Arial" w:eastAsia="Arial" w:hAnsi="Arial" w:cs="Arial"/>
                <w:sz w:val="18"/>
                <w:szCs w:val="18"/>
              </w:rPr>
            </w:pPr>
          </w:p>
        </w:tc>
      </w:tr>
      <w:tr w:rsidR="226EB78C" w14:paraId="370FC2B5" w14:textId="77777777" w:rsidTr="226EB78C">
        <w:trPr>
          <w:trHeight w:val="1845"/>
        </w:trPr>
        <w:tc>
          <w:tcPr>
            <w:tcW w:w="77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8FBFAC" w14:textId="53E7FC07" w:rsidR="226EB78C" w:rsidRPr="00A52D3A" w:rsidRDefault="226EB78C" w:rsidP="226EB78C">
            <w:p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 xml:space="preserve">Assist the SC in providing the following information to the Emergency </w:t>
            </w:r>
            <w:r w:rsidR="00D5166B" w:rsidRPr="00A52D3A">
              <w:rPr>
                <w:rStyle w:val="None"/>
                <w:rFonts w:ascii="Arial" w:eastAsia="Arial" w:hAnsi="Arial" w:cs="Arial"/>
                <w:color w:val="000000" w:themeColor="text1"/>
                <w:sz w:val="18"/>
                <w:szCs w:val="18"/>
              </w:rPr>
              <w:t>Services.</w:t>
            </w:r>
          </w:p>
          <w:p w14:paraId="37D43348" w14:textId="0172C180" w:rsidR="226EB78C" w:rsidRPr="00A52D3A" w:rsidRDefault="226EB78C" w:rsidP="226EB78C">
            <w:pPr>
              <w:pStyle w:val="ListParagraph"/>
              <w:numPr>
                <w:ilvl w:val="0"/>
                <w:numId w:val="5"/>
              </w:num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A safe route to the emergency incident location on site</w:t>
            </w:r>
          </w:p>
          <w:p w14:paraId="0B66DB62" w14:textId="41870675" w:rsidR="226EB78C" w:rsidRPr="00A52D3A" w:rsidRDefault="226EB78C" w:rsidP="226EB78C">
            <w:pPr>
              <w:pStyle w:val="ListParagraph"/>
              <w:numPr>
                <w:ilvl w:val="0"/>
                <w:numId w:val="5"/>
              </w:num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Site areas which require cordoning off</w:t>
            </w:r>
          </w:p>
          <w:p w14:paraId="664F6269" w14:textId="2A3C9302" w:rsidR="226EB78C" w:rsidRPr="00A52D3A" w:rsidRDefault="226EB78C" w:rsidP="226EB78C">
            <w:pPr>
              <w:pStyle w:val="ListParagraph"/>
              <w:numPr>
                <w:ilvl w:val="0"/>
                <w:numId w:val="5"/>
              </w:numPr>
              <w:spacing w:line="360" w:lineRule="auto"/>
              <w:jc w:val="both"/>
              <w:rPr>
                <w:rFonts w:ascii="Arial" w:eastAsia="Arial" w:hAnsi="Arial" w:cs="Arial"/>
                <w:color w:val="000000" w:themeColor="text1"/>
                <w:sz w:val="18"/>
                <w:szCs w:val="18"/>
              </w:rPr>
            </w:pPr>
            <w:r w:rsidRPr="00A52D3A">
              <w:rPr>
                <w:rStyle w:val="None"/>
                <w:rFonts w:ascii="Arial" w:eastAsia="Arial" w:hAnsi="Arial" w:cs="Arial"/>
                <w:color w:val="000000" w:themeColor="text1"/>
                <w:sz w:val="18"/>
                <w:szCs w:val="18"/>
              </w:rPr>
              <w:t>Whether or not the site access roadway is affected or likely to be affected</w:t>
            </w:r>
          </w:p>
        </w:tc>
        <w:tc>
          <w:tcPr>
            <w:tcW w:w="16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AFB46C" w14:textId="28DD08CD" w:rsidR="226EB78C" w:rsidRPr="00A52D3A" w:rsidRDefault="226EB78C" w:rsidP="226EB78C">
            <w:pPr>
              <w:jc w:val="both"/>
              <w:rPr>
                <w:rFonts w:ascii="Arial" w:eastAsia="Arial" w:hAnsi="Arial" w:cs="Arial"/>
                <w:sz w:val="18"/>
                <w:szCs w:val="18"/>
              </w:rPr>
            </w:pPr>
          </w:p>
        </w:tc>
      </w:tr>
    </w:tbl>
    <w:p w14:paraId="5FC894E3" w14:textId="44C4CA06" w:rsidR="00D5166B" w:rsidRDefault="00D5166B" w:rsidP="226EB78C">
      <w:pPr>
        <w:spacing w:before="100" w:beforeAutospacing="1" w:after="100" w:afterAutospacing="1" w:line="360" w:lineRule="auto"/>
        <w:jc w:val="both"/>
        <w:textAlignment w:val="baseline"/>
        <w:rPr>
          <w:rFonts w:ascii="Arial" w:eastAsia="Arial" w:hAnsi="Arial" w:cs="Arial"/>
          <w:sz w:val="22"/>
          <w:szCs w:val="22"/>
          <w:lang w:val="en-US"/>
        </w:rPr>
      </w:pPr>
    </w:p>
    <w:p w14:paraId="689CEF47" w14:textId="468B21C6" w:rsidR="00883933" w:rsidRPr="00A52D3A" w:rsidRDefault="00D5166B" w:rsidP="226DFF51">
      <w:pPr>
        <w:spacing w:before="100" w:beforeAutospacing="1" w:after="100" w:afterAutospacing="1" w:line="360" w:lineRule="auto"/>
        <w:jc w:val="both"/>
        <w:textAlignment w:val="baseline"/>
        <w:rPr>
          <w:rFonts w:ascii="Arial" w:eastAsia="Arial" w:hAnsi="Arial" w:cs="Arial"/>
          <w:color w:val="4F8E17"/>
          <w:sz w:val="22"/>
          <w:szCs w:val="22"/>
          <w:lang w:val="en-US"/>
        </w:rPr>
      </w:pPr>
      <w:bookmarkStart w:id="10" w:name="_Toc129255062"/>
      <w:r w:rsidRPr="00A52D3A">
        <w:rPr>
          <w:rStyle w:val="Heading2Char"/>
          <w:color w:val="4F8E17"/>
        </w:rPr>
        <w:lastRenderedPageBreak/>
        <w:t>Site Controller</w:t>
      </w:r>
      <w:bookmarkEnd w:id="10"/>
    </w:p>
    <w:p w14:paraId="5DDF432A" w14:textId="172B24AA"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 xml:space="preserve">This role will normally be fulfilled by the SM. The nominated deputy will be the SS. The SC is in overall charge of the emergency working from the designated assembly point/Emergency Control Centre. </w:t>
      </w:r>
    </w:p>
    <w:p w14:paraId="32E6A47B" w14:textId="20716384"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 xml:space="preserve">The principal duties of the Site Controller are as </w:t>
      </w:r>
      <w:r w:rsidR="00D5166B" w:rsidRPr="226EB78C">
        <w:rPr>
          <w:rFonts w:ascii="Arial" w:eastAsia="Arial" w:hAnsi="Arial" w:cs="Arial"/>
          <w:sz w:val="22"/>
          <w:szCs w:val="22"/>
        </w:rPr>
        <w:t>follows.</w:t>
      </w:r>
    </w:p>
    <w:tbl>
      <w:tblPr>
        <w:tblStyle w:val="TableGrid"/>
        <w:tblW w:w="0" w:type="auto"/>
        <w:tblLayout w:type="fixed"/>
        <w:tblLook w:val="0000" w:firstRow="0" w:lastRow="0" w:firstColumn="0" w:lastColumn="0" w:noHBand="0" w:noVBand="0"/>
      </w:tblPr>
      <w:tblGrid>
        <w:gridCol w:w="7590"/>
        <w:gridCol w:w="1770"/>
      </w:tblGrid>
      <w:tr w:rsidR="226EB78C" w14:paraId="2053ABEF" w14:textId="77777777" w:rsidTr="00A52D3A">
        <w:trPr>
          <w:trHeight w:val="555"/>
        </w:trPr>
        <w:tc>
          <w:tcPr>
            <w:tcW w:w="7590"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1A3432DD" w14:textId="04DA8B58" w:rsidR="226EB78C" w:rsidRPr="00D5166B" w:rsidRDefault="226EB78C" w:rsidP="226EB78C">
            <w:pPr>
              <w:jc w:val="both"/>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DUTIES</w:t>
            </w:r>
          </w:p>
        </w:tc>
        <w:tc>
          <w:tcPr>
            <w:tcW w:w="1770"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3597AE0A" w14:textId="09834D04" w:rsidR="226EB78C" w:rsidRPr="00D5166B" w:rsidRDefault="226EB78C" w:rsidP="226EB78C">
            <w:pPr>
              <w:ind w:left="176" w:hanging="176"/>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Completed (Y/N)</w:t>
            </w:r>
          </w:p>
        </w:tc>
      </w:tr>
      <w:tr w:rsidR="226EB78C" w14:paraId="4C472D57" w14:textId="77777777" w:rsidTr="00A52D3A">
        <w:trPr>
          <w:trHeight w:val="699"/>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A37A30" w14:textId="529618BD"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Act as the point of contact for the IC and liaise with the IC to ensure that the emergency situation is dealt with effectively and efficiently (the SC must maintain contact with the IC via Mobile Telephone, by runner or by any combination of such means)</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03528B" w14:textId="439392C1" w:rsidR="226EB78C" w:rsidRPr="00A52D3A" w:rsidRDefault="226EB78C" w:rsidP="00A52D3A">
            <w:pPr>
              <w:jc w:val="both"/>
              <w:rPr>
                <w:rFonts w:ascii="Arial" w:eastAsia="Arial" w:hAnsi="Arial" w:cs="Arial"/>
                <w:sz w:val="16"/>
                <w:szCs w:val="16"/>
              </w:rPr>
            </w:pPr>
          </w:p>
        </w:tc>
      </w:tr>
      <w:tr w:rsidR="226EB78C" w14:paraId="23E860D6" w14:textId="77777777" w:rsidTr="00A52D3A">
        <w:trPr>
          <w:trHeight w:val="553"/>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ED354C" w14:textId="36EAF9F4"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Ensure that all operations have been shut down in accordance with the relevant emergency shutdown procedures</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046464" w14:textId="01680264" w:rsidR="226EB78C" w:rsidRPr="00A52D3A" w:rsidRDefault="226EB78C" w:rsidP="00A52D3A">
            <w:pPr>
              <w:jc w:val="both"/>
              <w:rPr>
                <w:rFonts w:ascii="Arial" w:eastAsia="Arial" w:hAnsi="Arial" w:cs="Arial"/>
                <w:sz w:val="16"/>
                <w:szCs w:val="16"/>
              </w:rPr>
            </w:pPr>
          </w:p>
        </w:tc>
      </w:tr>
      <w:tr w:rsidR="226EB78C" w14:paraId="74F1C144" w14:textId="77777777" w:rsidTr="00A52D3A">
        <w:trPr>
          <w:trHeight w:val="406"/>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5CD100" w14:textId="691ED4E9"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Ensure that the Emergency Services are contacted as required</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D1B928" w14:textId="35171773" w:rsidR="226EB78C" w:rsidRPr="00A52D3A" w:rsidRDefault="226EB78C" w:rsidP="00A52D3A">
            <w:pPr>
              <w:jc w:val="both"/>
              <w:rPr>
                <w:rFonts w:ascii="Arial" w:eastAsia="Arial" w:hAnsi="Arial" w:cs="Arial"/>
                <w:sz w:val="16"/>
                <w:szCs w:val="16"/>
              </w:rPr>
            </w:pPr>
          </w:p>
        </w:tc>
      </w:tr>
      <w:tr w:rsidR="226EB78C" w14:paraId="6BAAFD52" w14:textId="77777777" w:rsidTr="00A52D3A">
        <w:trPr>
          <w:trHeight w:val="553"/>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BA527B" w14:textId="60D25536"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Ensure that key company personnel, Regulators, Authorities and any other bodies are contacted as required.</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A993C0" w14:textId="35F0FDDD" w:rsidR="226EB78C" w:rsidRPr="00A52D3A" w:rsidRDefault="226EB78C" w:rsidP="00A52D3A">
            <w:pPr>
              <w:jc w:val="both"/>
              <w:rPr>
                <w:rFonts w:ascii="Arial" w:eastAsia="Arial" w:hAnsi="Arial" w:cs="Arial"/>
                <w:sz w:val="16"/>
                <w:szCs w:val="16"/>
              </w:rPr>
            </w:pPr>
          </w:p>
        </w:tc>
      </w:tr>
      <w:tr w:rsidR="226EB78C" w14:paraId="5C83A698" w14:textId="77777777" w:rsidTr="00A52D3A">
        <w:trPr>
          <w:trHeight w:val="547"/>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F10E4D" w14:textId="6109105F"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Receive and provide appropriate information to the Emergency Services on their arrival at the site and direct them to the incident location on site via the most appropriate route</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CEAA94" w14:textId="521B7E14" w:rsidR="226EB78C" w:rsidRPr="00A52D3A" w:rsidRDefault="226EB78C" w:rsidP="00A52D3A">
            <w:pPr>
              <w:jc w:val="both"/>
              <w:rPr>
                <w:rFonts w:ascii="Arial" w:eastAsia="Arial" w:hAnsi="Arial" w:cs="Arial"/>
                <w:sz w:val="16"/>
                <w:szCs w:val="16"/>
              </w:rPr>
            </w:pPr>
          </w:p>
        </w:tc>
      </w:tr>
      <w:tr w:rsidR="226EB78C" w14:paraId="7A2C7607" w14:textId="77777777" w:rsidTr="00A52D3A">
        <w:trPr>
          <w:trHeight w:val="414"/>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577F2C" w14:textId="1AF6B906"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Decide if weather conditions are likely to inhibit dispersion of the release.</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1EAE79" w14:textId="3BC5FE39" w:rsidR="226EB78C" w:rsidRPr="00A52D3A" w:rsidRDefault="226EB78C" w:rsidP="00A52D3A">
            <w:pPr>
              <w:jc w:val="both"/>
              <w:rPr>
                <w:rFonts w:ascii="Arial" w:eastAsia="Arial" w:hAnsi="Arial" w:cs="Arial"/>
                <w:sz w:val="16"/>
                <w:szCs w:val="16"/>
              </w:rPr>
            </w:pPr>
          </w:p>
        </w:tc>
      </w:tr>
      <w:tr w:rsidR="226EB78C" w14:paraId="5110E709" w14:textId="77777777" w:rsidTr="00A52D3A">
        <w:trPr>
          <w:trHeight w:val="548"/>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A4268D" w14:textId="01EF7E40"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Liaise with the IC to ascertain the wind direction and decide the path and affected areas as a result of the wind dispersing the release.</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427A16" w14:textId="34D3A27E" w:rsidR="226EB78C" w:rsidRPr="00A52D3A" w:rsidRDefault="226EB78C" w:rsidP="00A52D3A">
            <w:pPr>
              <w:jc w:val="both"/>
              <w:rPr>
                <w:rFonts w:ascii="Arial" w:eastAsia="Arial" w:hAnsi="Arial" w:cs="Arial"/>
                <w:sz w:val="16"/>
                <w:szCs w:val="16"/>
              </w:rPr>
            </w:pPr>
          </w:p>
        </w:tc>
      </w:tr>
      <w:tr w:rsidR="226EB78C" w14:paraId="5219C709" w14:textId="77777777" w:rsidTr="00A52D3A">
        <w:trPr>
          <w:trHeight w:val="556"/>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70AB74" w14:textId="74ED15A4"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Liaise with the SCS to confirm the extent of the release by monitoring downwind as soon as possible and if appropriate.</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3D749A" w14:textId="071F727D" w:rsidR="226EB78C" w:rsidRPr="00A52D3A" w:rsidRDefault="226EB78C" w:rsidP="00A52D3A">
            <w:pPr>
              <w:jc w:val="both"/>
              <w:rPr>
                <w:rFonts w:ascii="Arial" w:eastAsia="Arial" w:hAnsi="Arial" w:cs="Arial"/>
                <w:sz w:val="16"/>
                <w:szCs w:val="16"/>
              </w:rPr>
            </w:pPr>
          </w:p>
        </w:tc>
      </w:tr>
      <w:tr w:rsidR="226EB78C" w14:paraId="7677B93F" w14:textId="77777777" w:rsidTr="00A52D3A">
        <w:trPr>
          <w:trHeight w:val="1259"/>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64555F" w14:textId="02F9E73E"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In conjunction with the IC provide the following information to the Emergency Services on initial contact or on route;</w:t>
            </w:r>
          </w:p>
          <w:p w14:paraId="02463663" w14:textId="3E23D094" w:rsidR="226EB78C" w:rsidRPr="00A52D3A" w:rsidRDefault="226EB78C" w:rsidP="00A52D3A">
            <w:pPr>
              <w:pStyle w:val="ListParagraph"/>
              <w:numPr>
                <w:ilvl w:val="0"/>
                <w:numId w:val="4"/>
              </w:num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A safe route to the emergency incident location on site</w:t>
            </w:r>
          </w:p>
          <w:p w14:paraId="70D6C298" w14:textId="52373F57" w:rsidR="226EB78C" w:rsidRPr="00A52D3A" w:rsidRDefault="226EB78C" w:rsidP="00A52D3A">
            <w:pPr>
              <w:pStyle w:val="ListParagraph"/>
              <w:numPr>
                <w:ilvl w:val="0"/>
                <w:numId w:val="4"/>
              </w:num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Site areas which require cordoning off</w:t>
            </w:r>
          </w:p>
          <w:p w14:paraId="3CD9446D" w14:textId="22FC6C34" w:rsidR="226EB78C" w:rsidRPr="00A52D3A" w:rsidRDefault="226EB78C" w:rsidP="00A52D3A">
            <w:pPr>
              <w:pStyle w:val="ListParagraph"/>
              <w:numPr>
                <w:ilvl w:val="0"/>
                <w:numId w:val="4"/>
              </w:num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Whether or not the site access roadway is affected or likely to be affected</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504177" w14:textId="7E081C31" w:rsidR="226EB78C" w:rsidRPr="00A52D3A" w:rsidRDefault="226EB78C" w:rsidP="00A52D3A">
            <w:pPr>
              <w:jc w:val="both"/>
              <w:rPr>
                <w:rFonts w:ascii="Arial" w:eastAsia="Arial" w:hAnsi="Arial" w:cs="Arial"/>
                <w:sz w:val="16"/>
                <w:szCs w:val="16"/>
              </w:rPr>
            </w:pPr>
          </w:p>
        </w:tc>
      </w:tr>
      <w:tr w:rsidR="226EB78C" w14:paraId="318B0C80" w14:textId="77777777" w:rsidTr="226EB78C">
        <w:trPr>
          <w:trHeight w:val="315"/>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05DC95" w14:textId="1F9D630B"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Advise the Emergency Services of any missing persons.</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77C93A" w14:textId="04720028" w:rsidR="226EB78C" w:rsidRPr="00A52D3A" w:rsidRDefault="226EB78C" w:rsidP="00A52D3A">
            <w:pPr>
              <w:jc w:val="both"/>
              <w:rPr>
                <w:rFonts w:ascii="Arial" w:eastAsia="Arial" w:hAnsi="Arial" w:cs="Arial"/>
                <w:sz w:val="16"/>
                <w:szCs w:val="16"/>
              </w:rPr>
            </w:pPr>
          </w:p>
        </w:tc>
      </w:tr>
      <w:tr w:rsidR="226EB78C" w14:paraId="5A8B1DF7" w14:textId="77777777" w:rsidTr="226EB78C">
        <w:trPr>
          <w:trHeight w:val="555"/>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A81233" w14:textId="496F072E"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Prevent the unnecessary arrival of delivery vehicles, visitors or any other scheduled arrivals at the site.</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74A9E1" w14:textId="08AE2252" w:rsidR="226EB78C" w:rsidRPr="00A52D3A" w:rsidRDefault="226EB78C" w:rsidP="00A52D3A">
            <w:pPr>
              <w:jc w:val="both"/>
              <w:rPr>
                <w:rFonts w:ascii="Arial" w:eastAsia="Arial" w:hAnsi="Arial" w:cs="Arial"/>
                <w:sz w:val="16"/>
                <w:szCs w:val="16"/>
              </w:rPr>
            </w:pPr>
          </w:p>
        </w:tc>
      </w:tr>
      <w:tr w:rsidR="226EB78C" w14:paraId="69A1FE46" w14:textId="77777777" w:rsidTr="00A52D3A">
        <w:trPr>
          <w:trHeight w:val="652"/>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EF82CA" w14:textId="34F8C598"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At a time considered appropriate liaise with the Emergency Services to give the order to cancel the on-site emergency alarm and to sound the off-site emergency all clear.</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BBE85F" w14:textId="713290A8" w:rsidR="226EB78C" w:rsidRPr="00A52D3A" w:rsidRDefault="226EB78C" w:rsidP="00A52D3A">
            <w:pPr>
              <w:jc w:val="both"/>
              <w:rPr>
                <w:rFonts w:ascii="Arial" w:eastAsia="Arial" w:hAnsi="Arial" w:cs="Arial"/>
                <w:sz w:val="16"/>
                <w:szCs w:val="16"/>
              </w:rPr>
            </w:pPr>
          </w:p>
        </w:tc>
      </w:tr>
      <w:tr w:rsidR="226EB78C" w14:paraId="137F14F0" w14:textId="77777777" w:rsidTr="226EB78C">
        <w:trPr>
          <w:trHeight w:val="555"/>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67BB76" w14:textId="2BD76A0B"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Only when satisfied that it is safe to do so, instruct evacuated personnel to return to work</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C30AF6" w14:textId="69E65543" w:rsidR="226EB78C" w:rsidRPr="00A52D3A" w:rsidRDefault="226EB78C" w:rsidP="00A52D3A">
            <w:pPr>
              <w:jc w:val="both"/>
              <w:rPr>
                <w:rFonts w:ascii="Arial" w:eastAsia="Arial" w:hAnsi="Arial" w:cs="Arial"/>
                <w:sz w:val="16"/>
                <w:szCs w:val="16"/>
              </w:rPr>
            </w:pPr>
          </w:p>
        </w:tc>
      </w:tr>
      <w:tr w:rsidR="226EB78C" w14:paraId="5D58E487" w14:textId="77777777" w:rsidTr="00A52D3A">
        <w:trPr>
          <w:trHeight w:val="400"/>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1F0960" w14:textId="0F748048"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Ensure that casualties are receiving adequate attention and, if appropriate arrange for additional assistance.</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C83DBF" w14:textId="6103E266" w:rsidR="226EB78C" w:rsidRPr="00A52D3A" w:rsidRDefault="226EB78C" w:rsidP="00A52D3A">
            <w:pPr>
              <w:jc w:val="both"/>
              <w:rPr>
                <w:rFonts w:ascii="Arial" w:eastAsia="Arial" w:hAnsi="Arial" w:cs="Arial"/>
                <w:sz w:val="16"/>
                <w:szCs w:val="16"/>
              </w:rPr>
            </w:pPr>
          </w:p>
        </w:tc>
      </w:tr>
      <w:tr w:rsidR="226EB78C" w14:paraId="51A0B58A" w14:textId="77777777" w:rsidTr="226EB78C">
        <w:trPr>
          <w:trHeight w:val="810"/>
        </w:trPr>
        <w:tc>
          <w:tcPr>
            <w:tcW w:w="7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D8B511" w14:textId="07931B42" w:rsidR="226EB78C" w:rsidRPr="00A52D3A" w:rsidRDefault="226EB78C" w:rsidP="00A52D3A">
            <w:pPr>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Provide for the welfare need of the establishment personnel, for example the provision of food and drinks, relief and the means to keep relatives informed</w:t>
            </w:r>
          </w:p>
        </w:tc>
        <w:tc>
          <w:tcPr>
            <w:tcW w:w="17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74CBF7" w14:textId="428B809F" w:rsidR="226EB78C" w:rsidRPr="00A52D3A" w:rsidRDefault="226EB78C" w:rsidP="00A52D3A">
            <w:pPr>
              <w:jc w:val="both"/>
              <w:rPr>
                <w:rFonts w:ascii="Arial" w:eastAsia="Arial" w:hAnsi="Arial" w:cs="Arial"/>
                <w:sz w:val="16"/>
                <w:szCs w:val="16"/>
              </w:rPr>
            </w:pPr>
          </w:p>
        </w:tc>
      </w:tr>
    </w:tbl>
    <w:p w14:paraId="6D50C3C8" w14:textId="77777777" w:rsidR="00D5166B" w:rsidRDefault="00D5166B">
      <w:pPr>
        <w:rPr>
          <w:rStyle w:val="Heading2Char"/>
        </w:rPr>
      </w:pPr>
      <w:r>
        <w:rPr>
          <w:rStyle w:val="Heading2Char"/>
        </w:rPr>
        <w:br w:type="page"/>
      </w:r>
    </w:p>
    <w:p w14:paraId="686AAE7F" w14:textId="49C6DE73" w:rsidR="00883933" w:rsidRPr="00A52D3A" w:rsidRDefault="00D5166B" w:rsidP="226DFF51">
      <w:pPr>
        <w:spacing w:before="100" w:beforeAutospacing="1" w:after="100" w:afterAutospacing="1"/>
        <w:jc w:val="both"/>
        <w:textAlignment w:val="baseline"/>
        <w:rPr>
          <w:rFonts w:ascii="Arial" w:eastAsia="Arial" w:hAnsi="Arial" w:cs="Arial"/>
          <w:color w:val="4F8E17"/>
          <w:sz w:val="22"/>
          <w:szCs w:val="22"/>
          <w:lang w:val="en-US"/>
        </w:rPr>
      </w:pPr>
      <w:bookmarkStart w:id="11" w:name="_Toc129255063"/>
      <w:r w:rsidRPr="00A52D3A">
        <w:rPr>
          <w:rStyle w:val="Heading2Char"/>
          <w:color w:val="4F8E17"/>
        </w:rPr>
        <w:lastRenderedPageBreak/>
        <w:t>Evacuation Marshall</w:t>
      </w:r>
      <w:bookmarkEnd w:id="11"/>
    </w:p>
    <w:p w14:paraId="198E40F6" w14:textId="2FCBA6A7" w:rsidR="00883933" w:rsidRPr="00883933" w:rsidRDefault="226EB78C" w:rsidP="226EB78C">
      <w:pPr>
        <w:spacing w:before="100" w:beforeAutospacing="1" w:after="100" w:afterAutospacing="1"/>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This role will be allocated at the time of the incident by the Incident Controller. </w:t>
      </w:r>
    </w:p>
    <w:p w14:paraId="05715D5B" w14:textId="2E3C29CD" w:rsidR="00883933" w:rsidRPr="00D5166B" w:rsidRDefault="226EB78C" w:rsidP="00D5166B">
      <w:pPr>
        <w:spacing w:before="100" w:beforeAutospacing="1" w:after="100" w:afterAutospacing="1"/>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The principal duties of the Evacuation Marshall are as </w:t>
      </w:r>
      <w:r w:rsidR="00D5166B" w:rsidRPr="226EB78C">
        <w:rPr>
          <w:rStyle w:val="None"/>
          <w:rFonts w:ascii="Arial" w:eastAsia="Arial" w:hAnsi="Arial" w:cs="Arial"/>
          <w:color w:val="000000" w:themeColor="text1"/>
          <w:sz w:val="22"/>
          <w:szCs w:val="22"/>
        </w:rPr>
        <w:t>follows.</w:t>
      </w:r>
    </w:p>
    <w:tbl>
      <w:tblPr>
        <w:tblStyle w:val="TableGrid"/>
        <w:tblW w:w="9360" w:type="dxa"/>
        <w:tblLayout w:type="fixed"/>
        <w:tblLook w:val="0000" w:firstRow="0" w:lastRow="0" w:firstColumn="0" w:lastColumn="0" w:noHBand="0" w:noVBand="0"/>
      </w:tblPr>
      <w:tblGrid>
        <w:gridCol w:w="7845"/>
        <w:gridCol w:w="1515"/>
      </w:tblGrid>
      <w:tr w:rsidR="226EB78C" w14:paraId="06FD7784" w14:textId="77777777" w:rsidTr="00A52D3A">
        <w:trPr>
          <w:trHeight w:val="555"/>
        </w:trPr>
        <w:tc>
          <w:tcPr>
            <w:tcW w:w="7845"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40044913" w14:textId="0369F61F" w:rsidR="226EB78C" w:rsidRPr="00A52D3A" w:rsidRDefault="226EB78C" w:rsidP="226EB78C">
            <w:pPr>
              <w:jc w:val="both"/>
              <w:rPr>
                <w:rFonts w:ascii="Arial" w:eastAsia="Arial" w:hAnsi="Arial" w:cs="Arial"/>
                <w:b/>
                <w:bCs/>
                <w:color w:val="FFFFFF" w:themeColor="background1"/>
                <w:sz w:val="20"/>
                <w:szCs w:val="20"/>
              </w:rPr>
            </w:pPr>
            <w:r w:rsidRPr="00A52D3A">
              <w:rPr>
                <w:rStyle w:val="None"/>
                <w:rFonts w:ascii="Arial" w:eastAsia="Arial" w:hAnsi="Arial" w:cs="Arial"/>
                <w:b/>
                <w:bCs/>
                <w:color w:val="FFFFFF" w:themeColor="background1"/>
                <w:sz w:val="20"/>
                <w:szCs w:val="20"/>
              </w:rPr>
              <w:t>DUTIES</w:t>
            </w:r>
          </w:p>
        </w:tc>
        <w:tc>
          <w:tcPr>
            <w:tcW w:w="1515"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52BDC55E" w14:textId="182616BC" w:rsidR="226EB78C" w:rsidRPr="00A52D3A" w:rsidRDefault="226EB78C" w:rsidP="226EB78C">
            <w:pPr>
              <w:rPr>
                <w:rFonts w:ascii="Arial" w:eastAsia="Arial" w:hAnsi="Arial" w:cs="Arial"/>
                <w:b/>
                <w:bCs/>
                <w:color w:val="FFFFFF" w:themeColor="background1"/>
                <w:sz w:val="20"/>
                <w:szCs w:val="20"/>
              </w:rPr>
            </w:pPr>
            <w:r w:rsidRPr="00A52D3A">
              <w:rPr>
                <w:rStyle w:val="None"/>
                <w:rFonts w:ascii="Arial" w:eastAsia="Arial" w:hAnsi="Arial" w:cs="Arial"/>
                <w:b/>
                <w:bCs/>
                <w:color w:val="FFFFFF" w:themeColor="background1"/>
                <w:sz w:val="20"/>
                <w:szCs w:val="20"/>
              </w:rPr>
              <w:t xml:space="preserve">COMPLETED </w:t>
            </w:r>
          </w:p>
          <w:p w14:paraId="641E2118" w14:textId="2351D13B" w:rsidR="226EB78C" w:rsidRPr="00A52D3A" w:rsidRDefault="226EB78C" w:rsidP="226EB78C">
            <w:pPr>
              <w:rPr>
                <w:rFonts w:ascii="Arial" w:eastAsia="Arial" w:hAnsi="Arial" w:cs="Arial"/>
                <w:b/>
                <w:bCs/>
                <w:color w:val="FFFFFF" w:themeColor="background1"/>
                <w:sz w:val="20"/>
                <w:szCs w:val="20"/>
              </w:rPr>
            </w:pPr>
            <w:r w:rsidRPr="00A52D3A">
              <w:rPr>
                <w:rStyle w:val="None"/>
                <w:rFonts w:ascii="Arial" w:eastAsia="Arial" w:hAnsi="Arial" w:cs="Arial"/>
                <w:b/>
                <w:bCs/>
                <w:color w:val="FFFFFF" w:themeColor="background1"/>
                <w:sz w:val="20"/>
                <w:szCs w:val="20"/>
              </w:rPr>
              <w:t>Y / N</w:t>
            </w:r>
          </w:p>
        </w:tc>
      </w:tr>
      <w:tr w:rsidR="226EB78C" w14:paraId="207C1B33" w14:textId="77777777" w:rsidTr="00A52D3A">
        <w:trPr>
          <w:trHeight w:val="1434"/>
        </w:trPr>
        <w:tc>
          <w:tcPr>
            <w:tcW w:w="78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65DDD5" w14:textId="32B1CC57" w:rsidR="226EB78C" w:rsidRPr="00A52D3A" w:rsidRDefault="226EB78C" w:rsidP="226EB78C">
            <w:pPr>
              <w:spacing w:line="360" w:lineRule="auto"/>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On hearing the on-site emergency alarm and, after safely shutting down any plant or equipment on which he/she is working, the EM will, provided it is safe to do so, check the following areas on site and ensure that all individuals present, except those directly involved with the emergency incident, make their way to the assembly point by the most appropriate route in accordance with the IC</w:t>
            </w:r>
          </w:p>
        </w:tc>
        <w:tc>
          <w:tcPr>
            <w:tcW w:w="15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85CFCE" w14:textId="627084C2" w:rsidR="226EB78C" w:rsidRPr="00A52D3A" w:rsidRDefault="226EB78C" w:rsidP="226EB78C">
            <w:pPr>
              <w:jc w:val="both"/>
              <w:rPr>
                <w:rFonts w:ascii="Arial" w:eastAsia="Arial" w:hAnsi="Arial" w:cs="Arial"/>
                <w:sz w:val="16"/>
                <w:szCs w:val="16"/>
              </w:rPr>
            </w:pPr>
          </w:p>
        </w:tc>
      </w:tr>
      <w:tr w:rsidR="226EB78C" w14:paraId="35E1433F" w14:textId="77777777" w:rsidTr="00A52D3A">
        <w:trPr>
          <w:trHeight w:val="879"/>
        </w:trPr>
        <w:tc>
          <w:tcPr>
            <w:tcW w:w="78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273EDC" w14:textId="3167E90A" w:rsidR="226EB78C" w:rsidRPr="00A52D3A" w:rsidRDefault="226EB78C" w:rsidP="226EB78C">
            <w:pPr>
              <w:spacing w:line="360" w:lineRule="auto"/>
              <w:jc w:val="both"/>
              <w:rPr>
                <w:rFonts w:ascii="Arial" w:eastAsia="Arial" w:hAnsi="Arial" w:cs="Arial"/>
                <w:color w:val="000000" w:themeColor="text1"/>
                <w:sz w:val="16"/>
                <w:szCs w:val="16"/>
              </w:rPr>
            </w:pPr>
            <w:r w:rsidRPr="00A52D3A">
              <w:rPr>
                <w:rStyle w:val="None"/>
                <w:rFonts w:ascii="Arial" w:eastAsia="Arial" w:hAnsi="Arial" w:cs="Arial"/>
                <w:color w:val="000000" w:themeColor="text1"/>
                <w:sz w:val="16"/>
                <w:szCs w:val="16"/>
              </w:rPr>
              <w:t>Report to the Roll caller to confirm that evacuation of the site is completed (except for those involved in dealing directly with the incident in progress)</w:t>
            </w:r>
          </w:p>
        </w:tc>
        <w:tc>
          <w:tcPr>
            <w:tcW w:w="15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E1715F" w14:textId="44E8FA82" w:rsidR="226EB78C" w:rsidRPr="00A52D3A" w:rsidRDefault="226EB78C" w:rsidP="226EB78C">
            <w:pPr>
              <w:jc w:val="both"/>
              <w:rPr>
                <w:rFonts w:ascii="Arial" w:eastAsia="Arial" w:hAnsi="Arial" w:cs="Arial"/>
                <w:sz w:val="16"/>
                <w:szCs w:val="16"/>
              </w:rPr>
            </w:pPr>
          </w:p>
        </w:tc>
      </w:tr>
    </w:tbl>
    <w:p w14:paraId="2AD3CEF6" w14:textId="506B68D6"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45DBE452" w14:textId="77777777" w:rsidR="00D5166B" w:rsidRDefault="00D5166B">
      <w:pPr>
        <w:rPr>
          <w:rStyle w:val="Heading2Char"/>
        </w:rPr>
      </w:pPr>
      <w:r>
        <w:rPr>
          <w:rStyle w:val="Heading2Char"/>
        </w:rPr>
        <w:br w:type="page"/>
      </w:r>
    </w:p>
    <w:p w14:paraId="6544FAC5" w14:textId="3A7C191B" w:rsidR="00883933" w:rsidRPr="00A52D3A" w:rsidRDefault="00D5166B" w:rsidP="226DFF51">
      <w:pPr>
        <w:spacing w:before="100" w:beforeAutospacing="1" w:after="100" w:afterAutospacing="1" w:line="360" w:lineRule="auto"/>
        <w:jc w:val="both"/>
        <w:textAlignment w:val="baseline"/>
        <w:rPr>
          <w:rFonts w:ascii="Arial" w:eastAsia="Arial" w:hAnsi="Arial" w:cs="Arial"/>
          <w:color w:val="4F8E17"/>
          <w:sz w:val="22"/>
          <w:szCs w:val="22"/>
          <w:lang w:val="en-US"/>
        </w:rPr>
      </w:pPr>
      <w:bookmarkStart w:id="12" w:name="_Toc129255064"/>
      <w:r w:rsidRPr="00A52D3A">
        <w:rPr>
          <w:rStyle w:val="Heading2Char"/>
          <w:color w:val="4F8E17"/>
        </w:rPr>
        <w:lastRenderedPageBreak/>
        <w:t>Roll Caller</w:t>
      </w:r>
      <w:bookmarkEnd w:id="12"/>
    </w:p>
    <w:p w14:paraId="53A5F3DD" w14:textId="25F6C8B9"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This role will normally be fulfilled by the SM. The nominated deputy will be the Office Administrator.</w:t>
      </w:r>
    </w:p>
    <w:p w14:paraId="2A03CFB6" w14:textId="797BA3CA"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 xml:space="preserve">The principal duties of the Roll Caller are as </w:t>
      </w:r>
      <w:r w:rsidR="00D5166B" w:rsidRPr="226EB78C">
        <w:rPr>
          <w:rFonts w:ascii="Arial" w:eastAsia="Arial" w:hAnsi="Arial" w:cs="Arial"/>
          <w:sz w:val="22"/>
          <w:szCs w:val="22"/>
        </w:rPr>
        <w:t>follows.</w:t>
      </w:r>
    </w:p>
    <w:tbl>
      <w:tblPr>
        <w:tblStyle w:val="TableGrid"/>
        <w:tblW w:w="0" w:type="auto"/>
        <w:tblLayout w:type="fixed"/>
        <w:tblLook w:val="0000" w:firstRow="0" w:lastRow="0" w:firstColumn="0" w:lastColumn="0" w:noHBand="0" w:noVBand="0"/>
      </w:tblPr>
      <w:tblGrid>
        <w:gridCol w:w="7823"/>
        <w:gridCol w:w="1537"/>
      </w:tblGrid>
      <w:tr w:rsidR="226EB78C" w14:paraId="6B25601C" w14:textId="77777777" w:rsidTr="00A52D3A">
        <w:trPr>
          <w:trHeight w:val="810"/>
        </w:trPr>
        <w:tc>
          <w:tcPr>
            <w:tcW w:w="7823"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2B7FAF82" w14:textId="2C884D10" w:rsidR="226EB78C" w:rsidRPr="00A52D3A" w:rsidRDefault="226EB78C" w:rsidP="226EB78C">
            <w:pPr>
              <w:jc w:val="both"/>
              <w:rPr>
                <w:rFonts w:ascii="Arial" w:eastAsia="Arial" w:hAnsi="Arial" w:cs="Arial"/>
                <w:b/>
                <w:bCs/>
                <w:color w:val="FFFFFF" w:themeColor="background1"/>
                <w:sz w:val="20"/>
                <w:szCs w:val="20"/>
              </w:rPr>
            </w:pPr>
            <w:r w:rsidRPr="00A52D3A">
              <w:rPr>
                <w:rStyle w:val="None"/>
                <w:rFonts w:ascii="Arial" w:eastAsia="Arial" w:hAnsi="Arial" w:cs="Arial"/>
                <w:b/>
                <w:bCs/>
                <w:color w:val="FFFFFF" w:themeColor="background1"/>
                <w:sz w:val="20"/>
                <w:szCs w:val="20"/>
              </w:rPr>
              <w:t>DUTIES</w:t>
            </w:r>
          </w:p>
        </w:tc>
        <w:tc>
          <w:tcPr>
            <w:tcW w:w="1537"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5215B894" w14:textId="4ED687D8" w:rsidR="226EB78C" w:rsidRPr="00A52D3A" w:rsidRDefault="226EB78C" w:rsidP="226EB78C">
            <w:pPr>
              <w:rPr>
                <w:rFonts w:ascii="Arial" w:eastAsia="Arial" w:hAnsi="Arial" w:cs="Arial"/>
                <w:b/>
                <w:bCs/>
                <w:color w:val="FFFFFF" w:themeColor="background1"/>
                <w:sz w:val="20"/>
                <w:szCs w:val="20"/>
              </w:rPr>
            </w:pPr>
            <w:r w:rsidRPr="00A52D3A">
              <w:rPr>
                <w:rStyle w:val="None"/>
                <w:rFonts w:ascii="Arial" w:eastAsia="Arial" w:hAnsi="Arial" w:cs="Arial"/>
                <w:b/>
                <w:bCs/>
                <w:color w:val="FFFFFF" w:themeColor="background1"/>
                <w:sz w:val="20"/>
                <w:szCs w:val="20"/>
              </w:rPr>
              <w:t>COMPLETED</w:t>
            </w:r>
          </w:p>
          <w:p w14:paraId="47655279" w14:textId="5071CF05" w:rsidR="226EB78C" w:rsidRPr="00A52D3A" w:rsidRDefault="226EB78C" w:rsidP="226EB78C">
            <w:pPr>
              <w:rPr>
                <w:rFonts w:ascii="Arial" w:eastAsia="Arial" w:hAnsi="Arial" w:cs="Arial"/>
                <w:b/>
                <w:bCs/>
                <w:color w:val="FFFFFF" w:themeColor="background1"/>
                <w:sz w:val="20"/>
                <w:szCs w:val="20"/>
              </w:rPr>
            </w:pPr>
            <w:r w:rsidRPr="00A52D3A">
              <w:rPr>
                <w:rStyle w:val="None"/>
                <w:rFonts w:ascii="Arial" w:eastAsia="Arial" w:hAnsi="Arial" w:cs="Arial"/>
                <w:b/>
                <w:bCs/>
                <w:color w:val="FFFFFF" w:themeColor="background1"/>
                <w:sz w:val="20"/>
                <w:szCs w:val="20"/>
              </w:rPr>
              <w:t>Y / N</w:t>
            </w:r>
          </w:p>
        </w:tc>
      </w:tr>
      <w:tr w:rsidR="226EB78C" w14:paraId="595FE7C9" w14:textId="77777777" w:rsidTr="226EB78C">
        <w:trPr>
          <w:trHeight w:val="198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5B9C26" w14:textId="55FBAACD" w:rsidR="226EB78C" w:rsidRPr="00CC744C" w:rsidRDefault="226EB78C" w:rsidP="226EB78C">
            <w:pPr>
              <w:spacing w:line="360" w:lineRule="auto"/>
              <w:jc w:val="both"/>
              <w:rPr>
                <w:rFonts w:ascii="Arial" w:eastAsia="Arial" w:hAnsi="Arial" w:cs="Arial"/>
                <w:color w:val="000000" w:themeColor="text1"/>
                <w:sz w:val="18"/>
                <w:szCs w:val="18"/>
              </w:rPr>
            </w:pPr>
            <w:r w:rsidRPr="00CC744C">
              <w:rPr>
                <w:rStyle w:val="None"/>
                <w:rFonts w:ascii="Arial" w:eastAsia="Arial" w:hAnsi="Arial" w:cs="Arial"/>
                <w:color w:val="000000" w:themeColor="text1"/>
                <w:sz w:val="18"/>
                <w:szCs w:val="18"/>
              </w:rPr>
              <w:t xml:space="preserve">On hearing the on-site emergency alarm, the RC will, provided it is safe to do so, collect the site visitors book, emergency response equipment bag and staff attendance records from the office reception area en route to the assembly point  </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06D796" w14:textId="034923FF" w:rsidR="226EB78C" w:rsidRPr="00CC744C" w:rsidRDefault="226EB78C" w:rsidP="226EB78C">
            <w:pPr>
              <w:jc w:val="both"/>
              <w:rPr>
                <w:rFonts w:ascii="Arial" w:eastAsia="Arial" w:hAnsi="Arial" w:cs="Arial"/>
                <w:sz w:val="18"/>
                <w:szCs w:val="18"/>
              </w:rPr>
            </w:pPr>
          </w:p>
        </w:tc>
      </w:tr>
      <w:tr w:rsidR="226EB78C" w14:paraId="005F79CA" w14:textId="77777777" w:rsidTr="226EB78C">
        <w:trPr>
          <w:trHeight w:val="75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621744" w14:textId="5A24CA08" w:rsidR="226EB78C" w:rsidRPr="00CC744C" w:rsidRDefault="226EB78C" w:rsidP="226EB78C">
            <w:pPr>
              <w:jc w:val="both"/>
              <w:rPr>
                <w:rFonts w:ascii="Arial" w:eastAsia="Arial" w:hAnsi="Arial" w:cs="Arial"/>
                <w:color w:val="000000" w:themeColor="text1"/>
                <w:sz w:val="18"/>
                <w:szCs w:val="18"/>
              </w:rPr>
            </w:pPr>
            <w:r w:rsidRPr="00CC744C">
              <w:rPr>
                <w:rStyle w:val="None"/>
                <w:rFonts w:ascii="Arial" w:eastAsia="Arial" w:hAnsi="Arial" w:cs="Arial"/>
                <w:color w:val="000000" w:themeColor="text1"/>
                <w:sz w:val="18"/>
                <w:szCs w:val="18"/>
              </w:rPr>
              <w:t>Liaise with the EM to confirm that evacuation of the site has been completed</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2E593C" w14:textId="78A5A27F" w:rsidR="226EB78C" w:rsidRPr="00CC744C" w:rsidRDefault="226EB78C" w:rsidP="226EB78C">
            <w:pPr>
              <w:jc w:val="both"/>
              <w:rPr>
                <w:rFonts w:ascii="Arial" w:eastAsia="Arial" w:hAnsi="Arial" w:cs="Arial"/>
                <w:sz w:val="18"/>
                <w:szCs w:val="18"/>
              </w:rPr>
            </w:pPr>
          </w:p>
        </w:tc>
      </w:tr>
      <w:tr w:rsidR="226EB78C" w14:paraId="44BD6606" w14:textId="77777777" w:rsidTr="226EB78C">
        <w:trPr>
          <w:trHeight w:val="75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C05B3B" w14:textId="410F8C0D" w:rsidR="226EB78C" w:rsidRPr="00CC744C" w:rsidRDefault="226EB78C" w:rsidP="226EB78C">
            <w:pPr>
              <w:jc w:val="both"/>
              <w:rPr>
                <w:rFonts w:ascii="Arial" w:eastAsia="Arial" w:hAnsi="Arial" w:cs="Arial"/>
                <w:color w:val="000000" w:themeColor="text1"/>
                <w:sz w:val="18"/>
                <w:szCs w:val="18"/>
              </w:rPr>
            </w:pPr>
            <w:r w:rsidRPr="00CC744C">
              <w:rPr>
                <w:rStyle w:val="None"/>
                <w:rFonts w:ascii="Arial" w:eastAsia="Arial" w:hAnsi="Arial" w:cs="Arial"/>
                <w:color w:val="000000" w:themeColor="text1"/>
                <w:sz w:val="18"/>
                <w:szCs w:val="18"/>
              </w:rPr>
              <w:t>Carry out the roll call referring to the drivers log, check in board and visitors book</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9DD39E" w14:textId="20B01134" w:rsidR="226EB78C" w:rsidRPr="00CC744C" w:rsidRDefault="226EB78C" w:rsidP="226EB78C">
            <w:pPr>
              <w:jc w:val="both"/>
              <w:rPr>
                <w:rFonts w:ascii="Arial" w:eastAsia="Arial" w:hAnsi="Arial" w:cs="Arial"/>
                <w:sz w:val="18"/>
                <w:szCs w:val="18"/>
              </w:rPr>
            </w:pPr>
          </w:p>
        </w:tc>
      </w:tr>
      <w:tr w:rsidR="226EB78C" w14:paraId="5928D6E1" w14:textId="77777777" w:rsidTr="226EB78C">
        <w:trPr>
          <w:trHeight w:val="765"/>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D7B961" w14:textId="02E07262" w:rsidR="226EB78C" w:rsidRPr="00CC744C" w:rsidRDefault="226EB78C" w:rsidP="226EB78C">
            <w:pPr>
              <w:jc w:val="both"/>
              <w:rPr>
                <w:rFonts w:ascii="Arial" w:eastAsia="Arial" w:hAnsi="Arial" w:cs="Arial"/>
                <w:color w:val="000000" w:themeColor="text1"/>
                <w:sz w:val="18"/>
                <w:szCs w:val="18"/>
              </w:rPr>
            </w:pPr>
            <w:r w:rsidRPr="00CC744C">
              <w:rPr>
                <w:rStyle w:val="None"/>
                <w:rFonts w:ascii="Arial" w:eastAsia="Arial" w:hAnsi="Arial" w:cs="Arial"/>
                <w:color w:val="000000" w:themeColor="text1"/>
                <w:sz w:val="18"/>
                <w:szCs w:val="18"/>
              </w:rPr>
              <w:t>Report to the SC accordingly, including providing the details of any individual(s) not accounted for</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00720E" w14:textId="638CBE0F" w:rsidR="226EB78C" w:rsidRPr="00CC744C" w:rsidRDefault="226EB78C" w:rsidP="226EB78C">
            <w:pPr>
              <w:jc w:val="both"/>
              <w:rPr>
                <w:rFonts w:ascii="Arial" w:eastAsia="Arial" w:hAnsi="Arial" w:cs="Arial"/>
                <w:sz w:val="18"/>
                <w:szCs w:val="18"/>
              </w:rPr>
            </w:pPr>
          </w:p>
        </w:tc>
      </w:tr>
    </w:tbl>
    <w:p w14:paraId="6FAAA8D6" w14:textId="24433D7C"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48EBB71B" w14:textId="77777777" w:rsidR="00D5166B" w:rsidRDefault="00D5166B">
      <w:pPr>
        <w:rPr>
          <w:rStyle w:val="Heading2Char"/>
        </w:rPr>
      </w:pPr>
      <w:r>
        <w:rPr>
          <w:rStyle w:val="Heading2Char"/>
        </w:rPr>
        <w:br w:type="page"/>
      </w:r>
    </w:p>
    <w:p w14:paraId="113975D4" w14:textId="191B572A" w:rsidR="00883933" w:rsidRPr="00A52D3A" w:rsidRDefault="00D5166B" w:rsidP="226DFF51">
      <w:pPr>
        <w:spacing w:before="100" w:beforeAutospacing="1" w:after="100" w:afterAutospacing="1" w:line="360" w:lineRule="auto"/>
        <w:jc w:val="both"/>
        <w:textAlignment w:val="baseline"/>
        <w:rPr>
          <w:rFonts w:ascii="Arial" w:eastAsia="Arial" w:hAnsi="Arial" w:cs="Arial"/>
          <w:color w:val="4F8E17"/>
          <w:sz w:val="22"/>
          <w:szCs w:val="22"/>
          <w:lang w:val="en-US"/>
        </w:rPr>
      </w:pPr>
      <w:bookmarkStart w:id="13" w:name="_Toc129255065"/>
      <w:r w:rsidRPr="00A52D3A">
        <w:rPr>
          <w:rStyle w:val="Heading2Char"/>
          <w:color w:val="4F8E17"/>
        </w:rPr>
        <w:lastRenderedPageBreak/>
        <w:t>Site Controller Support</w:t>
      </w:r>
      <w:r w:rsidR="226DFF51" w:rsidRPr="00A52D3A">
        <w:rPr>
          <w:rStyle w:val="Heading2Char"/>
          <w:color w:val="4F8E17"/>
        </w:rPr>
        <w:t xml:space="preserve"> (SCS)</w:t>
      </w:r>
      <w:bookmarkEnd w:id="13"/>
    </w:p>
    <w:p w14:paraId="5472F8BE" w14:textId="492B5A05"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 xml:space="preserve">This role will be assigned at the time of the incident. </w:t>
      </w:r>
    </w:p>
    <w:p w14:paraId="34CBEEB1" w14:textId="6BE05B4C"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 xml:space="preserve">The principal duties of the Site Controller Support are as </w:t>
      </w:r>
      <w:r w:rsidR="00D5166B" w:rsidRPr="226EB78C">
        <w:rPr>
          <w:rFonts w:ascii="Arial" w:eastAsia="Arial" w:hAnsi="Arial" w:cs="Arial"/>
          <w:sz w:val="22"/>
          <w:szCs w:val="22"/>
        </w:rPr>
        <w:t>follows.</w:t>
      </w:r>
    </w:p>
    <w:tbl>
      <w:tblPr>
        <w:tblStyle w:val="TableGrid"/>
        <w:tblW w:w="0" w:type="auto"/>
        <w:tblLayout w:type="fixed"/>
        <w:tblLook w:val="0000" w:firstRow="0" w:lastRow="0" w:firstColumn="0" w:lastColumn="0" w:noHBand="0" w:noVBand="0"/>
      </w:tblPr>
      <w:tblGrid>
        <w:gridCol w:w="7938"/>
        <w:gridCol w:w="1422"/>
      </w:tblGrid>
      <w:tr w:rsidR="226EB78C" w14:paraId="42F7C531" w14:textId="77777777" w:rsidTr="00A52D3A">
        <w:trPr>
          <w:trHeight w:val="555"/>
        </w:trPr>
        <w:tc>
          <w:tcPr>
            <w:tcW w:w="7938"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5EA1CC6B" w14:textId="5CEADD58" w:rsidR="226EB78C" w:rsidRPr="00D5166B" w:rsidRDefault="226EB78C" w:rsidP="226EB78C">
            <w:pPr>
              <w:jc w:val="both"/>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DUTIES</w:t>
            </w:r>
          </w:p>
        </w:tc>
        <w:tc>
          <w:tcPr>
            <w:tcW w:w="1422"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217814B6" w14:textId="61C6D65F" w:rsidR="226EB78C" w:rsidRPr="00D5166B" w:rsidRDefault="226EB78C" w:rsidP="226EB78C">
            <w:pPr>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COMPLETED</w:t>
            </w:r>
          </w:p>
          <w:p w14:paraId="4958C61A" w14:textId="7B57CE89" w:rsidR="226EB78C" w:rsidRPr="00D5166B" w:rsidRDefault="226EB78C" w:rsidP="226EB78C">
            <w:pPr>
              <w:rPr>
                <w:rFonts w:ascii="Arial" w:eastAsia="Arial" w:hAnsi="Arial" w:cs="Arial"/>
                <w:b/>
                <w:bCs/>
                <w:color w:val="FFFFFF" w:themeColor="background1"/>
                <w:sz w:val="18"/>
                <w:szCs w:val="18"/>
              </w:rPr>
            </w:pPr>
            <w:r w:rsidRPr="00D5166B">
              <w:rPr>
                <w:rStyle w:val="None"/>
                <w:rFonts w:ascii="Arial" w:eastAsia="Arial" w:hAnsi="Arial" w:cs="Arial"/>
                <w:b/>
                <w:bCs/>
                <w:color w:val="FFFFFF" w:themeColor="background1"/>
                <w:sz w:val="18"/>
                <w:szCs w:val="18"/>
              </w:rPr>
              <w:t>Y / N</w:t>
            </w:r>
          </w:p>
        </w:tc>
      </w:tr>
      <w:tr w:rsidR="226EB78C" w14:paraId="3E0177D1" w14:textId="77777777" w:rsidTr="226EB78C">
        <w:trPr>
          <w:trHeight w:val="555"/>
        </w:trPr>
        <w:tc>
          <w:tcPr>
            <w:tcW w:w="79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899C6A" w14:textId="52F49B43"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 xml:space="preserve">Collect the Emergency Grab Pack and high visibility tabards </w:t>
            </w:r>
            <w:r w:rsidR="00D5166B">
              <w:rPr>
                <w:rStyle w:val="None"/>
                <w:rFonts w:ascii="Arial" w:eastAsia="Arial" w:hAnsi="Arial" w:cs="Arial"/>
                <w:color w:val="000000" w:themeColor="text1"/>
                <w:sz w:val="22"/>
                <w:szCs w:val="22"/>
              </w:rPr>
              <w:t>the office</w:t>
            </w:r>
          </w:p>
        </w:tc>
        <w:tc>
          <w:tcPr>
            <w:tcW w:w="14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3A8D3B" w14:textId="378C1ACD" w:rsidR="226EB78C" w:rsidRDefault="226EB78C" w:rsidP="226EB78C">
            <w:pPr>
              <w:jc w:val="both"/>
              <w:rPr>
                <w:rFonts w:ascii="Arial" w:eastAsia="Arial" w:hAnsi="Arial" w:cs="Arial"/>
                <w:sz w:val="22"/>
                <w:szCs w:val="22"/>
              </w:rPr>
            </w:pPr>
          </w:p>
        </w:tc>
      </w:tr>
      <w:tr w:rsidR="226EB78C" w14:paraId="637C7B5C" w14:textId="77777777" w:rsidTr="226EB78C">
        <w:trPr>
          <w:trHeight w:val="555"/>
        </w:trPr>
        <w:tc>
          <w:tcPr>
            <w:tcW w:w="79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949954" w14:textId="0CF529AB"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Collect technical information which is likely to be relevant from the production building.</w:t>
            </w:r>
          </w:p>
        </w:tc>
        <w:tc>
          <w:tcPr>
            <w:tcW w:w="14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AF54E0" w14:textId="26E48FCE" w:rsidR="226EB78C" w:rsidRDefault="226EB78C" w:rsidP="226EB78C">
            <w:pPr>
              <w:jc w:val="both"/>
              <w:rPr>
                <w:rFonts w:ascii="Arial" w:eastAsia="Arial" w:hAnsi="Arial" w:cs="Arial"/>
                <w:sz w:val="22"/>
                <w:szCs w:val="22"/>
              </w:rPr>
            </w:pPr>
          </w:p>
        </w:tc>
      </w:tr>
      <w:tr w:rsidR="226EB78C" w14:paraId="54EBF5CE" w14:textId="77777777" w:rsidTr="226EB78C">
        <w:trPr>
          <w:trHeight w:val="1335"/>
        </w:trPr>
        <w:tc>
          <w:tcPr>
            <w:tcW w:w="79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783A77" w14:textId="6233B238"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Report to the SC and provide support in the form of relevant materials information, monitoring and assessment of the emergency incident, contacting key personnel/Regulators/other bodies etc., as required by the SC.</w:t>
            </w:r>
          </w:p>
        </w:tc>
        <w:tc>
          <w:tcPr>
            <w:tcW w:w="14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96CD6D" w14:textId="3AE3374B" w:rsidR="226EB78C" w:rsidRDefault="226EB78C" w:rsidP="226EB78C">
            <w:pPr>
              <w:jc w:val="both"/>
              <w:rPr>
                <w:rFonts w:ascii="Arial" w:eastAsia="Arial" w:hAnsi="Arial" w:cs="Arial"/>
                <w:sz w:val="22"/>
                <w:szCs w:val="22"/>
              </w:rPr>
            </w:pPr>
          </w:p>
        </w:tc>
      </w:tr>
      <w:tr w:rsidR="226EB78C" w14:paraId="00B7064F" w14:textId="77777777" w:rsidTr="226EB78C">
        <w:trPr>
          <w:trHeight w:val="810"/>
        </w:trPr>
        <w:tc>
          <w:tcPr>
            <w:tcW w:w="79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F77F91" w14:textId="06DB486D"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Liaise with the SC to confirm the extent of the release by monitoring downwind as soon as possible and if appropriate.</w:t>
            </w:r>
          </w:p>
        </w:tc>
        <w:tc>
          <w:tcPr>
            <w:tcW w:w="14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7915A7" w14:textId="028FA8BC" w:rsidR="226EB78C" w:rsidRDefault="226EB78C" w:rsidP="226EB78C">
            <w:pPr>
              <w:jc w:val="both"/>
              <w:rPr>
                <w:rFonts w:ascii="Arial" w:eastAsia="Arial" w:hAnsi="Arial" w:cs="Arial"/>
                <w:sz w:val="22"/>
                <w:szCs w:val="22"/>
              </w:rPr>
            </w:pPr>
          </w:p>
        </w:tc>
      </w:tr>
      <w:tr w:rsidR="226EB78C" w14:paraId="4326ED6A" w14:textId="77777777" w:rsidTr="226EB78C">
        <w:trPr>
          <w:trHeight w:val="555"/>
        </w:trPr>
        <w:tc>
          <w:tcPr>
            <w:tcW w:w="793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B31219" w14:textId="3858AFBF"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Make a chronological record, using the template, of the emergency incident as it progresses.</w:t>
            </w:r>
          </w:p>
        </w:tc>
        <w:tc>
          <w:tcPr>
            <w:tcW w:w="142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2E7DB0" w14:textId="495E79CF" w:rsidR="226EB78C" w:rsidRDefault="226EB78C" w:rsidP="226EB78C">
            <w:pPr>
              <w:jc w:val="both"/>
              <w:rPr>
                <w:rFonts w:ascii="Arial" w:eastAsia="Arial" w:hAnsi="Arial" w:cs="Arial"/>
                <w:sz w:val="22"/>
                <w:szCs w:val="22"/>
              </w:rPr>
            </w:pPr>
          </w:p>
        </w:tc>
      </w:tr>
    </w:tbl>
    <w:p w14:paraId="37DC7346" w14:textId="5B0161BF" w:rsidR="00D5166B" w:rsidRDefault="00D5166B" w:rsidP="226EB78C">
      <w:pPr>
        <w:spacing w:before="100" w:beforeAutospacing="1" w:after="100" w:afterAutospacing="1" w:line="360" w:lineRule="auto"/>
        <w:jc w:val="both"/>
        <w:textAlignment w:val="baseline"/>
        <w:rPr>
          <w:rFonts w:ascii="Arial" w:eastAsia="Arial" w:hAnsi="Arial" w:cs="Arial"/>
          <w:sz w:val="22"/>
          <w:szCs w:val="22"/>
          <w:lang w:val="en-US"/>
        </w:rPr>
      </w:pPr>
    </w:p>
    <w:p w14:paraId="5F0FC163" w14:textId="77777777" w:rsidR="00D5166B" w:rsidRDefault="00D5166B">
      <w:pPr>
        <w:rPr>
          <w:rFonts w:ascii="Arial" w:eastAsia="Arial" w:hAnsi="Arial" w:cs="Arial"/>
          <w:sz w:val="22"/>
          <w:szCs w:val="22"/>
          <w:lang w:val="en-US"/>
        </w:rPr>
      </w:pPr>
      <w:r>
        <w:rPr>
          <w:rFonts w:ascii="Arial" w:eastAsia="Arial" w:hAnsi="Arial" w:cs="Arial"/>
          <w:sz w:val="22"/>
          <w:szCs w:val="22"/>
          <w:lang w:val="en-US"/>
        </w:rPr>
        <w:br w:type="page"/>
      </w:r>
    </w:p>
    <w:p w14:paraId="084EE6E5" w14:textId="60CFF502" w:rsidR="00883933" w:rsidRPr="00D5166B" w:rsidRDefault="226DFF51" w:rsidP="226DFF51">
      <w:pPr>
        <w:pStyle w:val="Appendix"/>
        <w:rPr>
          <w:rFonts w:ascii="Arial" w:eastAsia="Arial" w:hAnsi="Arial" w:cs="Arial"/>
          <w:color w:val="4F8E17"/>
          <w:lang w:val="en-US"/>
        </w:rPr>
      </w:pPr>
      <w:bookmarkStart w:id="14" w:name="_Toc129255066"/>
      <w:r w:rsidRPr="00D5166B">
        <w:rPr>
          <w:rStyle w:val="Heading1Char"/>
          <w:color w:val="4F8E17"/>
        </w:rPr>
        <w:lastRenderedPageBreak/>
        <w:t xml:space="preserve">Immediate action to be taken in response to </w:t>
      </w:r>
      <w:r w:rsidR="00D5166B" w:rsidRPr="00D5166B">
        <w:rPr>
          <w:rStyle w:val="Heading1Char"/>
          <w:color w:val="4F8E17"/>
        </w:rPr>
        <w:t>an emergency.</w:t>
      </w:r>
      <w:bookmarkEnd w:id="14"/>
      <w:r w:rsidRPr="00D5166B">
        <w:rPr>
          <w:rFonts w:ascii="Arial" w:eastAsia="Arial" w:hAnsi="Arial" w:cs="Arial"/>
          <w:color w:val="4F8E17"/>
        </w:rPr>
        <w:t xml:space="preserve"> </w:t>
      </w:r>
    </w:p>
    <w:p w14:paraId="57EFAAD7" w14:textId="7D2ABF43"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The general immediate actions to be taken in response to an emergency as set out in below are applicable under all circumstances.</w:t>
      </w:r>
    </w:p>
    <w:p w14:paraId="2A0C73E3" w14:textId="680DB0E0" w:rsidR="00883933" w:rsidRPr="00A52D3A" w:rsidRDefault="226DFF51" w:rsidP="00A52D3A">
      <w:pPr>
        <w:pStyle w:val="Heading2"/>
        <w:rPr>
          <w:color w:val="4F8E17"/>
        </w:rPr>
      </w:pPr>
      <w:bookmarkStart w:id="15" w:name="_Toc129255067"/>
      <w:r w:rsidRPr="00A52D3A">
        <w:rPr>
          <w:rStyle w:val="Heading3Char"/>
          <w:color w:val="4F8E17"/>
          <w:sz w:val="26"/>
          <w:szCs w:val="26"/>
        </w:rPr>
        <w:t>Fire</w:t>
      </w:r>
      <w:bookmarkEnd w:id="15"/>
    </w:p>
    <w:p w14:paraId="0BE0D4F8" w14:textId="65B10741"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Fonts w:ascii="Arial" w:eastAsia="Arial" w:hAnsi="Arial" w:cs="Arial"/>
          <w:sz w:val="22"/>
          <w:szCs w:val="22"/>
        </w:rPr>
        <w:t>The IC, assisted by emergency team members (emergency team members will be selected by the IC/SC and may include any site personnel present and not having specific duties defined in the Site Emergency Plan) and provided it is safe to do so, will;</w:t>
      </w:r>
    </w:p>
    <w:tbl>
      <w:tblPr>
        <w:tblStyle w:val="TableGrid"/>
        <w:tblW w:w="9360" w:type="dxa"/>
        <w:tblLayout w:type="fixed"/>
        <w:tblLook w:val="0000" w:firstRow="0" w:lastRow="0" w:firstColumn="0" w:lastColumn="0" w:noHBand="0" w:noVBand="0"/>
      </w:tblPr>
      <w:tblGrid>
        <w:gridCol w:w="7823"/>
        <w:gridCol w:w="1537"/>
      </w:tblGrid>
      <w:tr w:rsidR="226EB78C" w14:paraId="24A31462" w14:textId="77777777" w:rsidTr="00D5166B">
        <w:trPr>
          <w:trHeight w:val="555"/>
        </w:trPr>
        <w:tc>
          <w:tcPr>
            <w:tcW w:w="7823"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7EAD0481" w14:textId="67BF8EE4" w:rsidR="226EB78C" w:rsidRDefault="226EB78C" w:rsidP="226EB78C">
            <w:pPr>
              <w:jc w:val="both"/>
              <w:rPr>
                <w:rFonts w:ascii="Arial" w:eastAsia="Arial" w:hAnsi="Arial" w:cs="Arial"/>
                <w:b/>
                <w:bCs/>
                <w:color w:val="FFFFFF" w:themeColor="background1"/>
                <w:sz w:val="22"/>
                <w:szCs w:val="22"/>
              </w:rPr>
            </w:pPr>
            <w:r w:rsidRPr="226EB78C">
              <w:rPr>
                <w:rStyle w:val="None"/>
                <w:rFonts w:ascii="Arial" w:eastAsia="Arial" w:hAnsi="Arial" w:cs="Arial"/>
                <w:b/>
                <w:bCs/>
                <w:color w:val="FFFFFF" w:themeColor="background1"/>
                <w:sz w:val="22"/>
                <w:szCs w:val="22"/>
              </w:rPr>
              <w:t>ACTIONS</w:t>
            </w:r>
          </w:p>
        </w:tc>
        <w:tc>
          <w:tcPr>
            <w:tcW w:w="1537" w:type="dxa"/>
            <w:tcBorders>
              <w:top w:val="single" w:sz="6" w:space="0" w:color="auto"/>
              <w:left w:val="single" w:sz="6" w:space="0" w:color="auto"/>
              <w:bottom w:val="single" w:sz="6" w:space="0" w:color="auto"/>
              <w:right w:val="single" w:sz="6" w:space="0" w:color="auto"/>
            </w:tcBorders>
            <w:shd w:val="clear" w:color="auto" w:fill="4F8E17"/>
            <w:tcMar>
              <w:left w:w="105" w:type="dxa"/>
              <w:right w:w="105" w:type="dxa"/>
            </w:tcMar>
            <w:vAlign w:val="center"/>
          </w:tcPr>
          <w:p w14:paraId="77EEA899" w14:textId="1F9D48B8" w:rsidR="226EB78C" w:rsidRDefault="226EB78C" w:rsidP="226EB78C">
            <w:pPr>
              <w:rPr>
                <w:rFonts w:ascii="Arial" w:eastAsia="Arial" w:hAnsi="Arial" w:cs="Arial"/>
                <w:b/>
                <w:bCs/>
                <w:color w:val="FFFFFF" w:themeColor="background1"/>
                <w:sz w:val="22"/>
                <w:szCs w:val="22"/>
              </w:rPr>
            </w:pPr>
            <w:r w:rsidRPr="226EB78C">
              <w:rPr>
                <w:rStyle w:val="None"/>
                <w:rFonts w:ascii="Arial" w:eastAsia="Arial" w:hAnsi="Arial" w:cs="Arial"/>
                <w:b/>
                <w:bCs/>
                <w:color w:val="FFFFFF" w:themeColor="background1"/>
                <w:sz w:val="22"/>
                <w:szCs w:val="22"/>
              </w:rPr>
              <w:t>COMPLETED</w:t>
            </w:r>
          </w:p>
          <w:p w14:paraId="53D7DDAA" w14:textId="5C32610D" w:rsidR="226EB78C" w:rsidRDefault="226EB78C" w:rsidP="226EB78C">
            <w:pPr>
              <w:rPr>
                <w:rFonts w:ascii="Arial" w:eastAsia="Arial" w:hAnsi="Arial" w:cs="Arial"/>
                <w:b/>
                <w:bCs/>
                <w:color w:val="FFFFFF" w:themeColor="background1"/>
                <w:sz w:val="22"/>
                <w:szCs w:val="22"/>
              </w:rPr>
            </w:pPr>
            <w:r w:rsidRPr="226EB78C">
              <w:rPr>
                <w:rStyle w:val="None"/>
                <w:rFonts w:ascii="Arial" w:eastAsia="Arial" w:hAnsi="Arial" w:cs="Arial"/>
                <w:b/>
                <w:bCs/>
                <w:color w:val="FFFFFF" w:themeColor="background1"/>
                <w:sz w:val="22"/>
                <w:szCs w:val="22"/>
              </w:rPr>
              <w:t>Y / N / NA</w:t>
            </w:r>
          </w:p>
        </w:tc>
      </w:tr>
      <w:tr w:rsidR="226EB78C" w14:paraId="587986BB" w14:textId="77777777" w:rsidTr="00D5166B">
        <w:trPr>
          <w:trHeight w:val="555"/>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F6C749" w14:textId="02559538"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Shut down operations in accordance with the plant emergency shutdown procedure</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C63424" w14:textId="6A7FE814" w:rsidR="226EB78C" w:rsidRDefault="226EB78C" w:rsidP="226EB78C">
            <w:pPr>
              <w:jc w:val="both"/>
              <w:rPr>
                <w:rFonts w:ascii="Arial" w:eastAsia="Arial" w:hAnsi="Arial" w:cs="Arial"/>
                <w:sz w:val="22"/>
                <w:szCs w:val="22"/>
              </w:rPr>
            </w:pPr>
          </w:p>
        </w:tc>
      </w:tr>
      <w:tr w:rsidR="226EB78C" w14:paraId="4193E6D0" w14:textId="77777777" w:rsidTr="00D5166B">
        <w:trPr>
          <w:trHeight w:val="81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F852F6" w14:textId="6471DC6B"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Use appropriate equipment to prevent the spread of fire to other areas until such time as the Emergency Services arrive at the site</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8A0C98" w14:textId="5CAB0A30" w:rsidR="226EB78C" w:rsidRDefault="226EB78C" w:rsidP="226EB78C">
            <w:pPr>
              <w:jc w:val="both"/>
              <w:rPr>
                <w:rFonts w:ascii="Arial" w:eastAsia="Arial" w:hAnsi="Arial" w:cs="Arial"/>
                <w:sz w:val="22"/>
                <w:szCs w:val="22"/>
              </w:rPr>
            </w:pPr>
          </w:p>
        </w:tc>
      </w:tr>
      <w:tr w:rsidR="226EB78C" w14:paraId="48666F28" w14:textId="77777777" w:rsidTr="00D5166B">
        <w:trPr>
          <w:trHeight w:val="81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189511" w14:textId="18B32419"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Isolate electrical supplies to plant and equipment which may be affected by or contributing to the emergency incident</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493324" w14:textId="6AFD654B" w:rsidR="226EB78C" w:rsidRDefault="226EB78C" w:rsidP="226EB78C">
            <w:pPr>
              <w:jc w:val="both"/>
              <w:rPr>
                <w:rFonts w:ascii="Arial" w:eastAsia="Arial" w:hAnsi="Arial" w:cs="Arial"/>
                <w:sz w:val="22"/>
                <w:szCs w:val="22"/>
              </w:rPr>
            </w:pPr>
          </w:p>
        </w:tc>
      </w:tr>
      <w:tr w:rsidR="226EB78C" w14:paraId="6F8ACB68" w14:textId="77777777" w:rsidTr="00D5166B">
        <w:trPr>
          <w:trHeight w:val="81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553D74" w14:textId="208A5C8F"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Close isolation valves on storage tanks and/or pipelines which may be affected by or contributing to the emergency incident</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D21FCC" w14:textId="67A5DBE0" w:rsidR="226EB78C" w:rsidRDefault="226EB78C" w:rsidP="226EB78C">
            <w:pPr>
              <w:jc w:val="both"/>
              <w:rPr>
                <w:rFonts w:ascii="Arial" w:eastAsia="Arial" w:hAnsi="Arial" w:cs="Arial"/>
                <w:sz w:val="22"/>
                <w:szCs w:val="22"/>
              </w:rPr>
            </w:pPr>
          </w:p>
        </w:tc>
      </w:tr>
      <w:tr w:rsidR="226EB78C" w14:paraId="7B8E19E3" w14:textId="77777777" w:rsidTr="00D5166B">
        <w:trPr>
          <w:trHeight w:val="108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C41959" w14:textId="2EF08D3F"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Fasten closures on containers and/or consider the relocation of containers including pressurised gas cylinders, which may be affected by or have the potential to contribute to the emergency incident</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29C226" w14:textId="2CE73592" w:rsidR="226EB78C" w:rsidRDefault="226EB78C" w:rsidP="226EB78C">
            <w:pPr>
              <w:jc w:val="both"/>
              <w:rPr>
                <w:rFonts w:ascii="Arial" w:eastAsia="Arial" w:hAnsi="Arial" w:cs="Arial"/>
                <w:sz w:val="22"/>
                <w:szCs w:val="22"/>
              </w:rPr>
            </w:pPr>
          </w:p>
        </w:tc>
      </w:tr>
      <w:tr w:rsidR="226EB78C" w14:paraId="49C27CAE" w14:textId="77777777" w:rsidTr="00D5166B">
        <w:trPr>
          <w:trHeight w:val="1080"/>
        </w:trPr>
        <w:tc>
          <w:tcPr>
            <w:tcW w:w="78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A42A3C" w14:textId="2107606D" w:rsidR="226EB78C" w:rsidRDefault="226EB78C" w:rsidP="226EB78C">
            <w:pPr>
              <w:spacing w:line="360" w:lineRule="auto"/>
              <w:jc w:val="both"/>
              <w:rPr>
                <w:rFonts w:ascii="Arial" w:eastAsia="Arial" w:hAnsi="Arial" w:cs="Arial"/>
                <w:color w:val="000000" w:themeColor="text1"/>
                <w:sz w:val="22"/>
                <w:szCs w:val="22"/>
              </w:rPr>
            </w:pPr>
            <w:r w:rsidRPr="226EB78C">
              <w:rPr>
                <w:rStyle w:val="None"/>
                <w:rFonts w:ascii="Arial" w:eastAsia="Arial" w:hAnsi="Arial" w:cs="Arial"/>
                <w:color w:val="000000" w:themeColor="text1"/>
                <w:sz w:val="22"/>
                <w:szCs w:val="22"/>
              </w:rPr>
              <w:t xml:space="preserve">Ensure, in conjunction with the SC communicating by runner), that any information likely to be required by the Emergency Services is readily available </w:t>
            </w:r>
          </w:p>
        </w:tc>
        <w:tc>
          <w:tcPr>
            <w:tcW w:w="1537"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8DB957" w14:textId="693CED33" w:rsidR="226EB78C" w:rsidRDefault="226EB78C" w:rsidP="226EB78C">
            <w:pPr>
              <w:jc w:val="both"/>
              <w:rPr>
                <w:rFonts w:ascii="Arial" w:eastAsia="Arial" w:hAnsi="Arial" w:cs="Arial"/>
                <w:sz w:val="22"/>
                <w:szCs w:val="22"/>
              </w:rPr>
            </w:pPr>
          </w:p>
        </w:tc>
      </w:tr>
    </w:tbl>
    <w:p w14:paraId="630F4F8E" w14:textId="6BD79824" w:rsidR="00D5166B" w:rsidRDefault="00D5166B" w:rsidP="00D5166B">
      <w:pPr>
        <w:pStyle w:val="Heading3"/>
        <w:rPr>
          <w:rStyle w:val="None"/>
          <w:rFonts w:ascii="Arial" w:eastAsia="Arial" w:hAnsi="Arial" w:cs="Arial"/>
          <w:b/>
          <w:bCs/>
          <w:color w:val="000000" w:themeColor="text1"/>
          <w:sz w:val="22"/>
          <w:szCs w:val="22"/>
        </w:rPr>
      </w:pPr>
    </w:p>
    <w:p w14:paraId="48F48C0C" w14:textId="77777777" w:rsidR="00D5166B" w:rsidRDefault="00D5166B">
      <w:pPr>
        <w:rPr>
          <w:rStyle w:val="None"/>
          <w:rFonts w:ascii="Arial" w:eastAsia="Arial" w:hAnsi="Arial" w:cs="Arial"/>
          <w:b/>
          <w:bCs/>
          <w:color w:val="000000" w:themeColor="text1"/>
          <w:sz w:val="22"/>
          <w:szCs w:val="22"/>
        </w:rPr>
      </w:pPr>
      <w:r>
        <w:rPr>
          <w:rStyle w:val="None"/>
          <w:rFonts w:ascii="Arial" w:eastAsia="Arial" w:hAnsi="Arial" w:cs="Arial"/>
          <w:b/>
          <w:bCs/>
          <w:color w:val="000000" w:themeColor="text1"/>
          <w:sz w:val="22"/>
          <w:szCs w:val="22"/>
        </w:rPr>
        <w:br w:type="page"/>
      </w:r>
    </w:p>
    <w:p w14:paraId="460C95B2" w14:textId="77777777" w:rsidR="00D5166B" w:rsidRDefault="00D5166B" w:rsidP="00D5166B">
      <w:pPr>
        <w:pStyle w:val="Heading3"/>
        <w:rPr>
          <w:rStyle w:val="None"/>
          <w:rFonts w:ascii="Arial" w:eastAsia="Arial" w:hAnsi="Arial" w:cs="Arial"/>
          <w:b/>
          <w:bCs/>
          <w:color w:val="000000" w:themeColor="text1"/>
          <w:sz w:val="22"/>
          <w:szCs w:val="22"/>
        </w:rPr>
      </w:pPr>
    </w:p>
    <w:p w14:paraId="226779FD" w14:textId="7E8FD7C9" w:rsidR="00D5166B" w:rsidRPr="00A52D3A" w:rsidRDefault="00D5166B" w:rsidP="00A52D3A">
      <w:pPr>
        <w:pStyle w:val="Heading3"/>
        <w:rPr>
          <w:color w:val="4F8E17"/>
        </w:rPr>
      </w:pPr>
      <w:bookmarkStart w:id="16" w:name="_Toc129255068"/>
      <w:r w:rsidRPr="00A52D3A">
        <w:rPr>
          <w:color w:val="4F8E17"/>
        </w:rPr>
        <w:t>Location of documented information</w:t>
      </w:r>
      <w:bookmarkEnd w:id="16"/>
    </w:p>
    <w:p w14:paraId="6F56313A" w14:textId="77777777" w:rsidR="00D5166B" w:rsidRPr="00D5166B" w:rsidRDefault="00D5166B" w:rsidP="00D5166B"/>
    <w:tbl>
      <w:tblPr>
        <w:tblStyle w:val="TableGrid"/>
        <w:tblW w:w="0" w:type="auto"/>
        <w:tblLook w:val="04A0" w:firstRow="1" w:lastRow="0" w:firstColumn="1" w:lastColumn="0" w:noHBand="0" w:noVBand="1"/>
      </w:tblPr>
      <w:tblGrid>
        <w:gridCol w:w="4675"/>
        <w:gridCol w:w="4675"/>
      </w:tblGrid>
      <w:tr w:rsidR="00D5166B" w14:paraId="3DB262F6" w14:textId="77777777" w:rsidTr="00037F78">
        <w:tc>
          <w:tcPr>
            <w:tcW w:w="4675" w:type="dxa"/>
            <w:shd w:val="clear" w:color="auto" w:fill="4F8E17"/>
          </w:tcPr>
          <w:p w14:paraId="1B011BBD" w14:textId="4FE1AE77" w:rsidR="00D5166B" w:rsidRPr="00037F78" w:rsidRDefault="00D5166B" w:rsidP="00D5166B">
            <w:pPr>
              <w:rPr>
                <w:rStyle w:val="None"/>
                <w:b/>
                <w:bCs/>
                <w:color w:val="FFFFFF" w:themeColor="background1"/>
              </w:rPr>
            </w:pPr>
            <w:r w:rsidRPr="00037F78">
              <w:rPr>
                <w:rStyle w:val="None"/>
                <w:b/>
                <w:bCs/>
                <w:color w:val="FFFFFF" w:themeColor="background1"/>
              </w:rPr>
              <w:t xml:space="preserve">Information </w:t>
            </w:r>
          </w:p>
        </w:tc>
        <w:tc>
          <w:tcPr>
            <w:tcW w:w="4675" w:type="dxa"/>
            <w:shd w:val="clear" w:color="auto" w:fill="4F8E17"/>
          </w:tcPr>
          <w:p w14:paraId="1491F00A" w14:textId="47B76FB6" w:rsidR="00D5166B" w:rsidRPr="00037F78" w:rsidRDefault="00D5166B" w:rsidP="00D5166B">
            <w:pPr>
              <w:rPr>
                <w:rStyle w:val="None"/>
                <w:b/>
                <w:bCs/>
                <w:color w:val="FFFFFF" w:themeColor="background1"/>
              </w:rPr>
            </w:pPr>
            <w:r w:rsidRPr="00037F78">
              <w:rPr>
                <w:rStyle w:val="None"/>
                <w:b/>
                <w:bCs/>
                <w:color w:val="FFFFFF" w:themeColor="background1"/>
              </w:rPr>
              <w:t>Location</w:t>
            </w:r>
          </w:p>
        </w:tc>
      </w:tr>
      <w:tr w:rsidR="00D5166B" w14:paraId="0D0E011F" w14:textId="77777777" w:rsidTr="00D5166B">
        <w:tc>
          <w:tcPr>
            <w:tcW w:w="4675" w:type="dxa"/>
          </w:tcPr>
          <w:p w14:paraId="75AB9FF4" w14:textId="591C8703" w:rsidR="00D5166B" w:rsidRPr="00D5166B" w:rsidRDefault="00D5166B" w:rsidP="00D5166B">
            <w:pPr>
              <w:rPr>
                <w:rStyle w:val="None"/>
              </w:rPr>
            </w:pPr>
            <w:r w:rsidRPr="00D5166B">
              <w:rPr>
                <w:rStyle w:val="None"/>
              </w:rPr>
              <w:t>Containerised and bulk materials inventory logs</w:t>
            </w:r>
          </w:p>
        </w:tc>
        <w:tc>
          <w:tcPr>
            <w:tcW w:w="4675" w:type="dxa"/>
          </w:tcPr>
          <w:p w14:paraId="54243B91" w14:textId="151BEE30" w:rsidR="00D5166B" w:rsidRDefault="00037F78" w:rsidP="00D5166B">
            <w:pPr>
              <w:rPr>
                <w:rStyle w:val="None"/>
              </w:rPr>
            </w:pPr>
            <w:r>
              <w:rPr>
                <w:rStyle w:val="None"/>
              </w:rPr>
              <w:t>Electronic (Quick Consign)</w:t>
            </w:r>
          </w:p>
        </w:tc>
      </w:tr>
      <w:tr w:rsidR="00037F78" w14:paraId="4B6F85F2" w14:textId="77777777" w:rsidTr="00D5166B">
        <w:tc>
          <w:tcPr>
            <w:tcW w:w="4675" w:type="dxa"/>
          </w:tcPr>
          <w:p w14:paraId="6C68F0D5" w14:textId="22AAD092" w:rsidR="00037F78" w:rsidRPr="00D5166B" w:rsidRDefault="00037F78" w:rsidP="00D5166B">
            <w:pPr>
              <w:rPr>
                <w:rStyle w:val="None"/>
              </w:rPr>
            </w:pPr>
            <w:r>
              <w:rPr>
                <w:rStyle w:val="None"/>
              </w:rPr>
              <w:t>Identification labels</w:t>
            </w:r>
          </w:p>
        </w:tc>
        <w:tc>
          <w:tcPr>
            <w:tcW w:w="4675" w:type="dxa"/>
          </w:tcPr>
          <w:p w14:paraId="10EC11B2" w14:textId="19CEEBFD" w:rsidR="00037F78" w:rsidRDefault="00037F78" w:rsidP="00D5166B">
            <w:pPr>
              <w:rPr>
                <w:rStyle w:val="None"/>
              </w:rPr>
            </w:pPr>
            <w:r w:rsidRPr="226EB78C">
              <w:rPr>
                <w:rStyle w:val="None"/>
                <w:rFonts w:ascii="Arial" w:eastAsia="Arial" w:hAnsi="Arial" w:cs="Arial"/>
                <w:color w:val="000000" w:themeColor="text1"/>
                <w:sz w:val="22"/>
                <w:szCs w:val="22"/>
              </w:rPr>
              <w:t>Attached to individual containers displaying material classification and associated hazards</w:t>
            </w:r>
          </w:p>
        </w:tc>
      </w:tr>
      <w:tr w:rsidR="00037F78" w14:paraId="0AFF9133" w14:textId="77777777" w:rsidTr="00D5166B">
        <w:tc>
          <w:tcPr>
            <w:tcW w:w="4675" w:type="dxa"/>
          </w:tcPr>
          <w:p w14:paraId="6624577B" w14:textId="58B82060" w:rsidR="00037F78" w:rsidRDefault="00037F78" w:rsidP="00D5166B">
            <w:pPr>
              <w:rPr>
                <w:rStyle w:val="None"/>
              </w:rPr>
            </w:pPr>
            <w:r w:rsidRPr="00037F78">
              <w:rPr>
                <w:rStyle w:val="None"/>
              </w:rPr>
              <w:t>Manufacturers/producers material health and safety data sheets and general hazardous substances reference publications</w:t>
            </w:r>
          </w:p>
        </w:tc>
        <w:tc>
          <w:tcPr>
            <w:tcW w:w="4675" w:type="dxa"/>
          </w:tcPr>
          <w:p w14:paraId="1B3CEA92" w14:textId="5F516AA4" w:rsidR="00037F78" w:rsidRDefault="00037F78" w:rsidP="00D5166B">
            <w:pPr>
              <w:rPr>
                <w:rStyle w:val="None"/>
              </w:rPr>
            </w:pPr>
            <w:r>
              <w:rPr>
                <w:rStyle w:val="None"/>
              </w:rPr>
              <w:t>Electronic (SharePoint)</w:t>
            </w:r>
          </w:p>
        </w:tc>
      </w:tr>
      <w:tr w:rsidR="00037F78" w14:paraId="7D440EDF" w14:textId="77777777" w:rsidTr="00D5166B">
        <w:tc>
          <w:tcPr>
            <w:tcW w:w="4675" w:type="dxa"/>
          </w:tcPr>
          <w:p w14:paraId="2027E07F" w14:textId="3A9DDAF5" w:rsidR="00037F78" w:rsidRPr="00037F78" w:rsidRDefault="00037F78" w:rsidP="00D5166B">
            <w:pPr>
              <w:rPr>
                <w:rStyle w:val="None"/>
              </w:rPr>
            </w:pPr>
            <w:r w:rsidRPr="00037F78">
              <w:rPr>
                <w:rStyle w:val="None"/>
              </w:rPr>
              <w:t>Plant Operations Logs</w:t>
            </w:r>
          </w:p>
        </w:tc>
        <w:tc>
          <w:tcPr>
            <w:tcW w:w="4675" w:type="dxa"/>
          </w:tcPr>
          <w:p w14:paraId="34DC2A00" w14:textId="25ED1909" w:rsidR="00037F78" w:rsidRDefault="00037F78" w:rsidP="00D5166B">
            <w:pPr>
              <w:rPr>
                <w:rStyle w:val="None"/>
              </w:rPr>
            </w:pPr>
            <w:r>
              <w:rPr>
                <w:rStyle w:val="None"/>
              </w:rPr>
              <w:t>Electronic (SharePoint)</w:t>
            </w:r>
          </w:p>
        </w:tc>
      </w:tr>
    </w:tbl>
    <w:p w14:paraId="5A3289E4" w14:textId="5B1BCE61" w:rsidR="00037F78" w:rsidRDefault="00037F78" w:rsidP="00D5166B">
      <w:pPr>
        <w:rPr>
          <w:rStyle w:val="None"/>
        </w:rPr>
      </w:pPr>
    </w:p>
    <w:p w14:paraId="54C936D4" w14:textId="77777777" w:rsidR="00037F78" w:rsidRDefault="00037F78">
      <w:pPr>
        <w:rPr>
          <w:rStyle w:val="None"/>
        </w:rPr>
      </w:pPr>
      <w:r>
        <w:rPr>
          <w:rStyle w:val="None"/>
        </w:rPr>
        <w:br w:type="page"/>
      </w:r>
    </w:p>
    <w:p w14:paraId="3CA683D1" w14:textId="77777777" w:rsidR="00D5166B" w:rsidRDefault="00D5166B" w:rsidP="00D5166B">
      <w:pPr>
        <w:rPr>
          <w:rStyle w:val="None"/>
        </w:rPr>
      </w:pPr>
    </w:p>
    <w:p w14:paraId="7F738D5D" w14:textId="6C97465A" w:rsidR="00883933" w:rsidRPr="00037F78" w:rsidRDefault="00DA5014" w:rsidP="00037F78">
      <w:pPr>
        <w:pStyle w:val="Heading2"/>
        <w:rPr>
          <w:rFonts w:eastAsia="Arial"/>
          <w:color w:val="4F8E17"/>
          <w:lang w:val="en-US"/>
        </w:rPr>
      </w:pPr>
      <w:bookmarkStart w:id="17" w:name="_Toc129255069"/>
      <w:r w:rsidRPr="00037F78">
        <w:rPr>
          <w:rFonts w:eastAsia="Arial"/>
          <w:color w:val="4F8E17"/>
          <w:lang w:val="en-US"/>
        </w:rPr>
        <w:t>Spill</w:t>
      </w:r>
      <w:bookmarkEnd w:id="17"/>
    </w:p>
    <w:p w14:paraId="5F601431" w14:textId="2A0DC04E" w:rsidR="009B0184" w:rsidRPr="009B0184" w:rsidRDefault="009B0184" w:rsidP="009B0184">
      <w:pPr>
        <w:rPr>
          <w:lang w:val="en-US"/>
        </w:rPr>
      </w:pPr>
      <w:r>
        <w:rPr>
          <w:lang w:val="en-US"/>
        </w:rPr>
        <w:t xml:space="preserve">In the event of a significant spill which has the potential to travel ensure that the </w:t>
      </w:r>
      <w:r w:rsidR="00F903D0">
        <w:rPr>
          <w:lang w:val="en-US"/>
        </w:rPr>
        <w:t>four principles of spill management set out below are followed:</w:t>
      </w:r>
    </w:p>
    <w:p w14:paraId="603ABE16" w14:textId="7A797266" w:rsidR="00883933" w:rsidRPr="00883933" w:rsidRDefault="004A2102" w:rsidP="00DA5014">
      <w:pPr>
        <w:tabs>
          <w:tab w:val="left" w:pos="567"/>
          <w:tab w:val="left" w:pos="709"/>
          <w:tab w:val="left" w:pos="1440"/>
        </w:tabs>
        <w:spacing w:beforeAutospacing="1" w:after="72" w:afterAutospacing="1"/>
        <w:jc w:val="both"/>
        <w:textAlignment w:val="baseline"/>
        <w:rPr>
          <w:rFonts w:ascii="Arial" w:eastAsia="Arial" w:hAnsi="Arial" w:cs="Arial"/>
          <w:color w:val="000000" w:themeColor="text1"/>
          <w:sz w:val="22"/>
          <w:szCs w:val="22"/>
          <w:lang w:val="en-US"/>
        </w:rPr>
      </w:pPr>
      <w:r>
        <w:rPr>
          <w:rFonts w:ascii="Arial" w:eastAsia="Arial" w:hAnsi="Arial" w:cs="Arial"/>
          <w:noProof/>
          <w:color w:val="000000" w:themeColor="text1"/>
          <w:sz w:val="22"/>
          <w:szCs w:val="22"/>
          <w:lang w:val="en-US"/>
        </w:rPr>
        <mc:AlternateContent>
          <mc:Choice Requires="wps">
            <w:drawing>
              <wp:anchor distT="0" distB="0" distL="114300" distR="114300" simplePos="0" relativeHeight="251664384" behindDoc="0" locked="0" layoutInCell="1" allowOverlap="1" wp14:anchorId="779B788E" wp14:editId="05CC2D0A">
                <wp:simplePos x="0" y="0"/>
                <wp:positionH relativeFrom="column">
                  <wp:posOffset>1715401</wp:posOffset>
                </wp:positionH>
                <wp:positionV relativeFrom="paragraph">
                  <wp:posOffset>984435</wp:posOffset>
                </wp:positionV>
                <wp:extent cx="213360" cy="269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360" cy="269875"/>
                        </a:xfrm>
                        <a:prstGeom prst="rect">
                          <a:avLst/>
                        </a:prstGeom>
                        <a:noFill/>
                        <a:ln w="6350">
                          <a:noFill/>
                        </a:ln>
                      </wps:spPr>
                      <wps:txbx>
                        <w:txbxContent>
                          <w:p w14:paraId="17E72207" w14:textId="0F126E2E" w:rsidR="009B0184" w:rsidRPr="009B0184" w:rsidRDefault="009B0184" w:rsidP="009B0184">
                            <w:pPr>
                              <w:rPr>
                                <w:color w:val="FFFFFF" w:themeColor="background1"/>
                              </w:rPr>
                            </w:pPr>
                            <w:r>
                              <w:rPr>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9B788E" id="Text Box 4" o:spid="_x0000_s1028" type="#_x0000_t202" style="position:absolute;left:0;text-align:left;margin-left:135.05pt;margin-top:77.5pt;width:16.8pt;height:2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" filled="f" stroked="f" strokeweight=".5pt">
                <v:textbox>
                  <w:txbxContent>
                    <w:p w14:paraId="17E72207" w14:textId="0F126E2E" w:rsidR="009B0184" w:rsidRPr="009B0184" w:rsidRDefault="009B0184" w:rsidP="009B0184">
                      <w:pPr>
                        <w:rPr>
                          <w:color w:val="FFFFFF" w:themeColor="background1"/>
                        </w:rPr>
                      </w:pPr>
                      <w:r>
                        <w:rPr>
                          <w:color w:val="FFFFFF" w:themeColor="background1"/>
                        </w:rPr>
                        <w:t>2</w:t>
                      </w:r>
                    </w:p>
                  </w:txbxContent>
                </v:textbox>
              </v:shape>
            </w:pict>
          </mc:Fallback>
        </mc:AlternateContent>
      </w:r>
      <w:r w:rsidR="00F903D0">
        <w:rPr>
          <w:rFonts w:ascii="Arial" w:eastAsia="Arial" w:hAnsi="Arial" w:cs="Arial"/>
          <w:noProof/>
          <w:color w:val="000000" w:themeColor="text1"/>
          <w:sz w:val="22"/>
          <w:szCs w:val="22"/>
          <w:lang w:val="en-US"/>
        </w:rPr>
        <mc:AlternateContent>
          <mc:Choice Requires="wps">
            <w:drawing>
              <wp:anchor distT="0" distB="0" distL="114300" distR="114300" simplePos="0" relativeHeight="251668480" behindDoc="0" locked="0" layoutInCell="1" allowOverlap="1" wp14:anchorId="1ABA1AA4" wp14:editId="3E1A7243">
                <wp:simplePos x="0" y="0"/>
                <wp:positionH relativeFrom="column">
                  <wp:posOffset>4205696</wp:posOffset>
                </wp:positionH>
                <wp:positionV relativeFrom="paragraph">
                  <wp:posOffset>988332</wp:posOffset>
                </wp:positionV>
                <wp:extent cx="21336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3360" cy="247650"/>
                        </a:xfrm>
                        <a:prstGeom prst="rect">
                          <a:avLst/>
                        </a:prstGeom>
                        <a:noFill/>
                        <a:ln w="6350">
                          <a:noFill/>
                        </a:ln>
                      </wps:spPr>
                      <wps:txbx>
                        <w:txbxContent>
                          <w:p w14:paraId="79D01568" w14:textId="1673FF42" w:rsidR="009B0184" w:rsidRPr="009B0184" w:rsidRDefault="009B0184" w:rsidP="009B0184">
                            <w:pPr>
                              <w:rPr>
                                <w:color w:val="FFFFFF" w:themeColor="background1"/>
                              </w:rPr>
                            </w:pPr>
                            <w:r>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A1AA4" id="Text Box 6" o:spid="_x0000_s1029" type="#_x0000_t202" style="position:absolute;left:0;text-align:left;margin-left:331.15pt;margin-top:77.8pt;width:16.8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" filled="f" stroked="f" strokeweight=".5pt">
                <v:textbox>
                  <w:txbxContent>
                    <w:p w14:paraId="79D01568" w14:textId="1673FF42" w:rsidR="009B0184" w:rsidRPr="009B0184" w:rsidRDefault="009B0184" w:rsidP="009B0184">
                      <w:pPr>
                        <w:rPr>
                          <w:color w:val="FFFFFF" w:themeColor="background1"/>
                        </w:rPr>
                      </w:pPr>
                      <w:r>
                        <w:rPr>
                          <w:color w:val="FFFFFF" w:themeColor="background1"/>
                        </w:rPr>
                        <w:t>4</w:t>
                      </w:r>
                    </w:p>
                  </w:txbxContent>
                </v:textbox>
              </v:shape>
            </w:pict>
          </mc:Fallback>
        </mc:AlternateContent>
      </w:r>
      <w:r w:rsidR="00F903D0">
        <w:rPr>
          <w:rFonts w:ascii="Arial" w:eastAsia="Arial" w:hAnsi="Arial" w:cs="Arial"/>
          <w:noProof/>
          <w:color w:val="000000" w:themeColor="text1"/>
          <w:sz w:val="22"/>
          <w:szCs w:val="22"/>
          <w:lang w:val="en-US"/>
        </w:rPr>
        <mc:AlternateContent>
          <mc:Choice Requires="wps">
            <w:drawing>
              <wp:anchor distT="0" distB="0" distL="114300" distR="114300" simplePos="0" relativeHeight="251666432" behindDoc="0" locked="0" layoutInCell="1" allowOverlap="1" wp14:anchorId="0093BF54" wp14:editId="24339B68">
                <wp:simplePos x="0" y="0"/>
                <wp:positionH relativeFrom="column">
                  <wp:posOffset>2964724</wp:posOffset>
                </wp:positionH>
                <wp:positionV relativeFrom="paragraph">
                  <wp:posOffset>987607</wp:posOffset>
                </wp:positionV>
                <wp:extent cx="213360" cy="269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3360" cy="269875"/>
                        </a:xfrm>
                        <a:prstGeom prst="rect">
                          <a:avLst/>
                        </a:prstGeom>
                        <a:noFill/>
                        <a:ln w="6350">
                          <a:noFill/>
                        </a:ln>
                      </wps:spPr>
                      <wps:txbx>
                        <w:txbxContent>
                          <w:p w14:paraId="0F9AEE6A" w14:textId="5A7C6F9C" w:rsidR="009B0184" w:rsidRPr="009B0184" w:rsidRDefault="009B0184" w:rsidP="009B0184">
                            <w:pPr>
                              <w:rPr>
                                <w:color w:val="FFFFFF" w:themeColor="background1"/>
                              </w:rPr>
                            </w:pPr>
                            <w:r>
                              <w:rPr>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93BF54" id="Text Box 5" o:spid="_x0000_s1030" type="#_x0000_t202" style="position:absolute;left:0;text-align:left;margin-left:233.45pt;margin-top:77.75pt;width:16.8pt;height:2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" filled="f" stroked="f" strokeweight=".5pt">
                <v:textbox>
                  <w:txbxContent>
                    <w:p w14:paraId="0F9AEE6A" w14:textId="5A7C6F9C" w:rsidR="009B0184" w:rsidRPr="009B0184" w:rsidRDefault="009B0184" w:rsidP="009B0184">
                      <w:pPr>
                        <w:rPr>
                          <w:color w:val="FFFFFF" w:themeColor="background1"/>
                        </w:rPr>
                      </w:pPr>
                      <w:r>
                        <w:rPr>
                          <w:color w:val="FFFFFF" w:themeColor="background1"/>
                        </w:rPr>
                        <w:t>3</w:t>
                      </w:r>
                    </w:p>
                  </w:txbxContent>
                </v:textbox>
              </v:shape>
            </w:pict>
          </mc:Fallback>
        </mc:AlternateContent>
      </w:r>
      <w:r w:rsidR="00F903D0">
        <w:rPr>
          <w:rFonts w:ascii="Arial" w:eastAsia="Arial" w:hAnsi="Arial" w:cs="Arial"/>
          <w:noProof/>
          <w:color w:val="000000" w:themeColor="text1"/>
          <w:sz w:val="22"/>
          <w:szCs w:val="22"/>
          <w:lang w:val="en-US"/>
        </w:rPr>
        <mc:AlternateContent>
          <mc:Choice Requires="wps">
            <w:drawing>
              <wp:anchor distT="0" distB="0" distL="114300" distR="114300" simplePos="0" relativeHeight="251662336" behindDoc="0" locked="0" layoutInCell="1" allowOverlap="1" wp14:anchorId="62FB168B" wp14:editId="3F84A0EC">
                <wp:simplePos x="0" y="0"/>
                <wp:positionH relativeFrom="column">
                  <wp:posOffset>460919</wp:posOffset>
                </wp:positionH>
                <wp:positionV relativeFrom="paragraph">
                  <wp:posOffset>983252</wp:posOffset>
                </wp:positionV>
                <wp:extent cx="200025" cy="2520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025" cy="252095"/>
                        </a:xfrm>
                        <a:prstGeom prst="rect">
                          <a:avLst/>
                        </a:prstGeom>
                        <a:noFill/>
                        <a:ln w="6350">
                          <a:noFill/>
                        </a:ln>
                      </wps:spPr>
                      <wps:txbx>
                        <w:txbxContent>
                          <w:p w14:paraId="5360D484" w14:textId="7E7F241A" w:rsidR="009B0184" w:rsidRPr="009B0184" w:rsidRDefault="009B0184">
                            <w:pPr>
                              <w:rPr>
                                <w:color w:val="FFFFFF" w:themeColor="background1"/>
                              </w:rPr>
                            </w:pPr>
                            <w:r w:rsidRPr="009B0184">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FB168B" id="Text Box 3" o:spid="_x0000_s1031" type="#_x0000_t202" style="position:absolute;left:0;text-align:left;margin-left:36.3pt;margin-top:77.4pt;width:15.75pt;height:1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" filled="f" stroked="f" strokeweight=".5pt">
                <v:textbox>
                  <w:txbxContent>
                    <w:p w14:paraId="5360D484" w14:textId="7E7F241A" w:rsidR="009B0184" w:rsidRPr="009B0184" w:rsidRDefault="009B0184">
                      <w:pPr>
                        <w:rPr>
                          <w:color w:val="FFFFFF" w:themeColor="background1"/>
                        </w:rPr>
                      </w:pPr>
                      <w:r w:rsidRPr="009B0184">
                        <w:rPr>
                          <w:color w:val="FFFFFF" w:themeColor="background1"/>
                        </w:rPr>
                        <w:t>1</w:t>
                      </w:r>
                    </w:p>
                  </w:txbxContent>
                </v:textbox>
              </v:shape>
            </w:pict>
          </mc:Fallback>
        </mc:AlternateContent>
      </w:r>
      <w:r w:rsidR="009B0184">
        <w:rPr>
          <w:rFonts w:ascii="Arial" w:eastAsia="Arial" w:hAnsi="Arial" w:cs="Arial"/>
          <w:noProof/>
          <w:color w:val="000000" w:themeColor="text1"/>
          <w:sz w:val="22"/>
          <w:szCs w:val="22"/>
          <w:lang w:val="en-US"/>
        </w:rPr>
        <w:drawing>
          <wp:inline distT="0" distB="0" distL="0" distR="0" wp14:anchorId="73B54451" wp14:editId="50653F1E">
            <wp:extent cx="5486400" cy="192024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0" w:type="auto"/>
        <w:tblLook w:val="04A0" w:firstRow="1" w:lastRow="0" w:firstColumn="1" w:lastColumn="0" w:noHBand="0" w:noVBand="1"/>
      </w:tblPr>
      <w:tblGrid>
        <w:gridCol w:w="421"/>
        <w:gridCol w:w="4394"/>
        <w:gridCol w:w="4535"/>
      </w:tblGrid>
      <w:tr w:rsidR="004A2102" w14:paraId="64EA36D6" w14:textId="77777777" w:rsidTr="00220817">
        <w:tc>
          <w:tcPr>
            <w:tcW w:w="9350" w:type="dxa"/>
            <w:gridSpan w:val="3"/>
          </w:tcPr>
          <w:p w14:paraId="66DDC562" w14:textId="1475E71F" w:rsidR="004A2102" w:rsidRPr="00A759F5" w:rsidRDefault="004A2102" w:rsidP="00037F78">
            <w:pPr>
              <w:rPr>
                <w:rStyle w:val="Heading3Char"/>
                <w:sz w:val="20"/>
                <w:szCs w:val="20"/>
              </w:rPr>
            </w:pPr>
            <w:bookmarkStart w:id="18" w:name="_Toc129255070"/>
            <w:r w:rsidRPr="00A759F5">
              <w:rPr>
                <w:rStyle w:val="Heading3Char"/>
                <w:b/>
                <w:bCs/>
                <w:color w:val="4F8E17"/>
                <w:sz w:val="20"/>
                <w:szCs w:val="20"/>
              </w:rPr>
              <w:t>Spill Action Plan</w:t>
            </w:r>
            <w:bookmarkEnd w:id="18"/>
          </w:p>
        </w:tc>
      </w:tr>
      <w:tr w:rsidR="006D35F9" w14:paraId="756B4509" w14:textId="77777777" w:rsidTr="00037F78">
        <w:tc>
          <w:tcPr>
            <w:tcW w:w="421" w:type="dxa"/>
            <w:vMerge w:val="restart"/>
          </w:tcPr>
          <w:p w14:paraId="18257A15" w14:textId="42A7E065" w:rsidR="006D35F9" w:rsidRPr="006D35F9" w:rsidRDefault="006D35F9" w:rsidP="00037F78">
            <w:pPr>
              <w:rPr>
                <w:rStyle w:val="Heading3Char"/>
                <w:b/>
                <w:bCs/>
                <w:color w:val="4F8E17"/>
                <w:sz w:val="28"/>
                <w:szCs w:val="28"/>
              </w:rPr>
            </w:pPr>
            <w:bookmarkStart w:id="19" w:name="_Toc129255071"/>
            <w:r w:rsidRPr="006D35F9">
              <w:rPr>
                <w:rStyle w:val="Heading3Char"/>
                <w:b/>
                <w:bCs/>
                <w:color w:val="4F8E17"/>
                <w:sz w:val="28"/>
                <w:szCs w:val="28"/>
              </w:rPr>
              <w:t>1</w:t>
            </w:r>
            <w:bookmarkEnd w:id="19"/>
          </w:p>
        </w:tc>
        <w:tc>
          <w:tcPr>
            <w:tcW w:w="8929" w:type="dxa"/>
            <w:gridSpan w:val="2"/>
            <w:shd w:val="clear" w:color="auto" w:fill="4F8E17"/>
          </w:tcPr>
          <w:p w14:paraId="6FD264A0" w14:textId="4F0C27CE" w:rsidR="006D35F9" w:rsidRPr="00A759F5" w:rsidRDefault="006D35F9" w:rsidP="00037F78">
            <w:pPr>
              <w:rPr>
                <w:rStyle w:val="Heading3Char"/>
                <w:sz w:val="20"/>
                <w:szCs w:val="20"/>
              </w:rPr>
            </w:pPr>
            <w:bookmarkStart w:id="20" w:name="_Toc129255072"/>
            <w:r w:rsidRPr="00A759F5">
              <w:rPr>
                <w:rStyle w:val="Heading3Char"/>
                <w:b/>
                <w:bCs/>
                <w:color w:val="FFFFFF" w:themeColor="background1"/>
                <w:sz w:val="20"/>
                <w:szCs w:val="20"/>
              </w:rPr>
              <w:t>Communicate the Hazard</w:t>
            </w:r>
            <w:bookmarkEnd w:id="20"/>
          </w:p>
        </w:tc>
      </w:tr>
      <w:tr w:rsidR="006D35F9" w14:paraId="3981B15D" w14:textId="77777777" w:rsidTr="00037F78">
        <w:tc>
          <w:tcPr>
            <w:tcW w:w="421" w:type="dxa"/>
            <w:vMerge/>
          </w:tcPr>
          <w:p w14:paraId="5340248F" w14:textId="77777777" w:rsidR="006D35F9" w:rsidRPr="006D35F9" w:rsidRDefault="006D35F9" w:rsidP="00037F78">
            <w:pPr>
              <w:rPr>
                <w:rStyle w:val="Heading3Char"/>
                <w:b/>
                <w:bCs/>
                <w:color w:val="4F8E17"/>
                <w:sz w:val="28"/>
                <w:szCs w:val="28"/>
              </w:rPr>
            </w:pPr>
          </w:p>
        </w:tc>
        <w:tc>
          <w:tcPr>
            <w:tcW w:w="4394" w:type="dxa"/>
            <w:tcBorders>
              <w:right w:val="single" w:sz="18" w:space="0" w:color="FFFFFF" w:themeColor="background1"/>
            </w:tcBorders>
          </w:tcPr>
          <w:p w14:paraId="5EC75711" w14:textId="68CC5AA3" w:rsidR="006D35F9" w:rsidRPr="00A759F5" w:rsidRDefault="006D35F9" w:rsidP="00037F78">
            <w:pPr>
              <w:rPr>
                <w:rStyle w:val="Heading3Char"/>
                <w:sz w:val="20"/>
                <w:szCs w:val="20"/>
              </w:rPr>
            </w:pPr>
            <w:bookmarkStart w:id="21" w:name="_Toc129255073"/>
            <w:r w:rsidRPr="00A759F5">
              <w:rPr>
                <w:rStyle w:val="Heading3Char"/>
                <w:sz w:val="20"/>
                <w:szCs w:val="20"/>
              </w:rPr>
              <w:t>Immediately notify others working in the area and if necessary, evacuate the area.</w:t>
            </w:r>
            <w:bookmarkEnd w:id="21"/>
            <w:r w:rsidRPr="00A759F5">
              <w:rPr>
                <w:rStyle w:val="Heading3Char"/>
                <w:sz w:val="20"/>
                <w:szCs w:val="20"/>
              </w:rPr>
              <w:t xml:space="preserve"> </w:t>
            </w:r>
          </w:p>
        </w:tc>
        <w:tc>
          <w:tcPr>
            <w:tcW w:w="4535" w:type="dxa"/>
            <w:tcBorders>
              <w:left w:val="single" w:sz="18" w:space="0" w:color="FFFFFF" w:themeColor="background1"/>
            </w:tcBorders>
            <w:shd w:val="clear" w:color="auto" w:fill="E5F8D4"/>
          </w:tcPr>
          <w:p w14:paraId="5F610F17" w14:textId="57DC5C4C" w:rsidR="006D35F9" w:rsidRPr="00A759F5" w:rsidRDefault="00A759F5" w:rsidP="00037F78">
            <w:pPr>
              <w:rPr>
                <w:rStyle w:val="Heading3Char"/>
                <w:sz w:val="20"/>
                <w:szCs w:val="20"/>
              </w:rPr>
            </w:pPr>
            <w:bookmarkStart w:id="22" w:name="_Toc129255074"/>
            <w:r w:rsidRPr="00A759F5">
              <w:rPr>
                <w:rStyle w:val="Heading3Char"/>
                <w:sz w:val="20"/>
                <w:szCs w:val="20"/>
              </w:rPr>
              <w:t>The only possible spill which could occur would be a spill of Diluted Electrolyte (Battery Acid) &gt;75,000L or Sodium Hydroxide &lt;2,000L.</w:t>
            </w:r>
            <w:bookmarkEnd w:id="22"/>
          </w:p>
          <w:p w14:paraId="20640E34" w14:textId="7E610139" w:rsidR="00A759F5" w:rsidRPr="00A759F5" w:rsidRDefault="00A759F5" w:rsidP="00037F78">
            <w:pPr>
              <w:rPr>
                <w:rStyle w:val="Heading3Char"/>
                <w:sz w:val="20"/>
                <w:szCs w:val="20"/>
              </w:rPr>
            </w:pPr>
            <w:bookmarkStart w:id="23" w:name="_Toc129255075"/>
            <w:r w:rsidRPr="00A759F5">
              <w:rPr>
                <w:rStyle w:val="Heading3Char"/>
                <w:sz w:val="20"/>
                <w:szCs w:val="20"/>
              </w:rPr>
              <w:t>There would be no requirement to evacuate the area.</w:t>
            </w:r>
            <w:bookmarkEnd w:id="23"/>
            <w:r w:rsidRPr="00A759F5">
              <w:rPr>
                <w:rStyle w:val="Heading3Char"/>
                <w:sz w:val="20"/>
                <w:szCs w:val="20"/>
              </w:rPr>
              <w:t xml:space="preserve"> </w:t>
            </w:r>
          </w:p>
        </w:tc>
      </w:tr>
      <w:tr w:rsidR="006D35F9" w14:paraId="69C01AC2" w14:textId="77777777" w:rsidTr="00037F78">
        <w:tc>
          <w:tcPr>
            <w:tcW w:w="421" w:type="dxa"/>
            <w:vMerge w:val="restart"/>
          </w:tcPr>
          <w:p w14:paraId="6E226197" w14:textId="4B10B985" w:rsidR="006D35F9" w:rsidRPr="006D35F9" w:rsidRDefault="006D35F9" w:rsidP="00037F78">
            <w:pPr>
              <w:rPr>
                <w:rStyle w:val="Heading3Char"/>
                <w:b/>
                <w:bCs/>
                <w:color w:val="4F8E17"/>
                <w:sz w:val="28"/>
                <w:szCs w:val="28"/>
              </w:rPr>
            </w:pPr>
            <w:bookmarkStart w:id="24" w:name="_Toc129255076"/>
            <w:r w:rsidRPr="006D35F9">
              <w:rPr>
                <w:rStyle w:val="Heading3Char"/>
                <w:b/>
                <w:bCs/>
                <w:color w:val="4F8E17"/>
                <w:sz w:val="28"/>
                <w:szCs w:val="28"/>
              </w:rPr>
              <w:t>2</w:t>
            </w:r>
            <w:bookmarkEnd w:id="24"/>
          </w:p>
        </w:tc>
        <w:tc>
          <w:tcPr>
            <w:tcW w:w="8929" w:type="dxa"/>
            <w:gridSpan w:val="2"/>
            <w:shd w:val="clear" w:color="auto" w:fill="4F8E17"/>
          </w:tcPr>
          <w:p w14:paraId="7717DE82" w14:textId="20DAE797" w:rsidR="006D35F9" w:rsidRPr="00A759F5" w:rsidRDefault="006D35F9" w:rsidP="00037F78">
            <w:pPr>
              <w:rPr>
                <w:rStyle w:val="Heading3Char"/>
                <w:sz w:val="20"/>
                <w:szCs w:val="20"/>
              </w:rPr>
            </w:pPr>
            <w:bookmarkStart w:id="25" w:name="_Toc129255077"/>
            <w:r w:rsidRPr="00A759F5">
              <w:rPr>
                <w:rStyle w:val="Heading3Char"/>
                <w:b/>
                <w:bCs/>
                <w:color w:val="FFFFFF" w:themeColor="background1"/>
                <w:sz w:val="20"/>
                <w:szCs w:val="20"/>
              </w:rPr>
              <w:t>Contain the hazard</w:t>
            </w:r>
            <w:bookmarkEnd w:id="25"/>
          </w:p>
        </w:tc>
      </w:tr>
      <w:tr w:rsidR="006D35F9" w14:paraId="0429E17C" w14:textId="77777777" w:rsidTr="00037F78">
        <w:tc>
          <w:tcPr>
            <w:tcW w:w="421" w:type="dxa"/>
            <w:vMerge/>
          </w:tcPr>
          <w:p w14:paraId="447F3493" w14:textId="77777777" w:rsidR="006D35F9" w:rsidRPr="006D35F9" w:rsidRDefault="006D35F9" w:rsidP="00037F78">
            <w:pPr>
              <w:rPr>
                <w:rStyle w:val="Heading3Char"/>
                <w:b/>
                <w:bCs/>
                <w:color w:val="4F8E17"/>
                <w:sz w:val="28"/>
                <w:szCs w:val="28"/>
              </w:rPr>
            </w:pPr>
          </w:p>
        </w:tc>
        <w:tc>
          <w:tcPr>
            <w:tcW w:w="4394" w:type="dxa"/>
            <w:tcBorders>
              <w:right w:val="single" w:sz="18" w:space="0" w:color="FFFFFF" w:themeColor="background1"/>
            </w:tcBorders>
          </w:tcPr>
          <w:p w14:paraId="5F10B428" w14:textId="42D90ABB" w:rsidR="006D35F9" w:rsidRPr="00A759F5" w:rsidRDefault="006D35F9" w:rsidP="00037F78">
            <w:pPr>
              <w:rPr>
                <w:rStyle w:val="Heading3Char"/>
                <w:sz w:val="20"/>
                <w:szCs w:val="20"/>
              </w:rPr>
            </w:pPr>
            <w:bookmarkStart w:id="26" w:name="_Toc129255078"/>
            <w:r w:rsidRPr="00A759F5">
              <w:rPr>
                <w:rStyle w:val="Heading3Char"/>
                <w:sz w:val="20"/>
                <w:szCs w:val="20"/>
              </w:rPr>
              <w:t>Once the immediate situation has been addressed take steps to keep the spill from spreading to other areas or contaminating adjacent surfaces. Confine the spill into as small an area as possible using absorbent material or neutralizer.</w:t>
            </w:r>
            <w:bookmarkEnd w:id="26"/>
            <w:r w:rsidRPr="00A759F5">
              <w:rPr>
                <w:rStyle w:val="Heading3Char"/>
                <w:sz w:val="20"/>
                <w:szCs w:val="20"/>
              </w:rPr>
              <w:t xml:space="preserve"> </w:t>
            </w:r>
          </w:p>
        </w:tc>
        <w:tc>
          <w:tcPr>
            <w:tcW w:w="4535" w:type="dxa"/>
            <w:tcBorders>
              <w:left w:val="single" w:sz="18" w:space="0" w:color="FFFFFF" w:themeColor="background1"/>
            </w:tcBorders>
            <w:shd w:val="clear" w:color="auto" w:fill="E5F8D4"/>
          </w:tcPr>
          <w:p w14:paraId="1EDC4AAF" w14:textId="7F5E255B" w:rsidR="006D35F9" w:rsidRPr="00A759F5" w:rsidRDefault="004A2102" w:rsidP="00037F78">
            <w:pPr>
              <w:rPr>
                <w:rStyle w:val="Heading3Char"/>
                <w:sz w:val="20"/>
                <w:szCs w:val="20"/>
              </w:rPr>
            </w:pPr>
            <w:bookmarkStart w:id="27" w:name="_Toc129255079"/>
            <w:r w:rsidRPr="00A759F5">
              <w:rPr>
                <w:rStyle w:val="Heading3Char"/>
                <w:sz w:val="20"/>
                <w:szCs w:val="20"/>
              </w:rPr>
              <w:t>Sodium Hydroxide can be used to neutralize spills of battery acid, but it is preferable to dilute with water using the hose pipes in the building wash the spill into the containment tanks</w:t>
            </w:r>
            <w:bookmarkEnd w:id="27"/>
          </w:p>
        </w:tc>
      </w:tr>
      <w:tr w:rsidR="006D35F9" w14:paraId="70D0B78D" w14:textId="77777777" w:rsidTr="00037F78">
        <w:tc>
          <w:tcPr>
            <w:tcW w:w="421" w:type="dxa"/>
            <w:vMerge w:val="restart"/>
          </w:tcPr>
          <w:p w14:paraId="2F9352B2" w14:textId="4F761B85" w:rsidR="006D35F9" w:rsidRPr="006D35F9" w:rsidRDefault="006D35F9" w:rsidP="00037F78">
            <w:pPr>
              <w:rPr>
                <w:rStyle w:val="Heading3Char"/>
                <w:b/>
                <w:bCs/>
                <w:color w:val="4F8E17"/>
                <w:sz w:val="28"/>
                <w:szCs w:val="28"/>
              </w:rPr>
            </w:pPr>
            <w:bookmarkStart w:id="28" w:name="_Toc129255080"/>
            <w:r w:rsidRPr="006D35F9">
              <w:rPr>
                <w:rStyle w:val="Heading3Char"/>
                <w:b/>
                <w:bCs/>
                <w:color w:val="4F8E17"/>
                <w:sz w:val="28"/>
                <w:szCs w:val="28"/>
              </w:rPr>
              <w:t>3</w:t>
            </w:r>
            <w:bookmarkEnd w:id="28"/>
          </w:p>
        </w:tc>
        <w:tc>
          <w:tcPr>
            <w:tcW w:w="8929" w:type="dxa"/>
            <w:gridSpan w:val="2"/>
            <w:shd w:val="clear" w:color="auto" w:fill="4F8E17"/>
          </w:tcPr>
          <w:p w14:paraId="22D8C380" w14:textId="1FC03AA7" w:rsidR="006D35F9" w:rsidRPr="00A759F5" w:rsidRDefault="006D35F9" w:rsidP="00037F78">
            <w:pPr>
              <w:rPr>
                <w:rStyle w:val="Heading3Char"/>
                <w:sz w:val="20"/>
                <w:szCs w:val="20"/>
              </w:rPr>
            </w:pPr>
            <w:bookmarkStart w:id="29" w:name="_Toc129255081"/>
            <w:r w:rsidRPr="00A759F5">
              <w:rPr>
                <w:rStyle w:val="Heading3Char"/>
                <w:b/>
                <w:bCs/>
                <w:color w:val="FFFFFF" w:themeColor="background1"/>
                <w:sz w:val="20"/>
                <w:szCs w:val="20"/>
              </w:rPr>
              <w:t>Contain the hazard</w:t>
            </w:r>
            <w:bookmarkEnd w:id="29"/>
          </w:p>
        </w:tc>
      </w:tr>
      <w:tr w:rsidR="006D35F9" w14:paraId="28F30618" w14:textId="77777777" w:rsidTr="00037F78">
        <w:tc>
          <w:tcPr>
            <w:tcW w:w="421" w:type="dxa"/>
            <w:vMerge/>
          </w:tcPr>
          <w:p w14:paraId="0B9D545C" w14:textId="77777777" w:rsidR="006D35F9" w:rsidRPr="006D35F9" w:rsidRDefault="006D35F9" w:rsidP="00037F78">
            <w:pPr>
              <w:rPr>
                <w:rStyle w:val="Heading3Char"/>
                <w:b/>
                <w:bCs/>
                <w:color w:val="4F8E17"/>
                <w:sz w:val="28"/>
                <w:szCs w:val="28"/>
              </w:rPr>
            </w:pPr>
          </w:p>
        </w:tc>
        <w:tc>
          <w:tcPr>
            <w:tcW w:w="4394" w:type="dxa"/>
            <w:tcBorders>
              <w:right w:val="single" w:sz="18" w:space="0" w:color="FFFFFF" w:themeColor="background1"/>
            </w:tcBorders>
          </w:tcPr>
          <w:p w14:paraId="2DBA1248" w14:textId="65A1EDD1" w:rsidR="006D35F9" w:rsidRPr="00A759F5" w:rsidRDefault="006D35F9" w:rsidP="00037F78">
            <w:pPr>
              <w:rPr>
                <w:rStyle w:val="Heading3Char"/>
                <w:sz w:val="20"/>
                <w:szCs w:val="20"/>
              </w:rPr>
            </w:pPr>
            <w:bookmarkStart w:id="30" w:name="_Toc129255082"/>
            <w:r w:rsidRPr="00A759F5">
              <w:rPr>
                <w:rStyle w:val="Heading3Char"/>
                <w:sz w:val="20"/>
                <w:szCs w:val="20"/>
              </w:rPr>
              <w:t xml:space="preserve">For large spills inside the building the spill can be diverted to the spill </w:t>
            </w:r>
            <w:r w:rsidR="004A2102" w:rsidRPr="00A759F5">
              <w:rPr>
                <w:rStyle w:val="Heading3Char"/>
                <w:sz w:val="20"/>
                <w:szCs w:val="20"/>
              </w:rPr>
              <w:t>containment</w:t>
            </w:r>
            <w:r w:rsidRPr="00A759F5">
              <w:rPr>
                <w:rStyle w:val="Heading3Char"/>
                <w:sz w:val="20"/>
                <w:szCs w:val="20"/>
              </w:rPr>
              <w:t xml:space="preserve"> tanks which are under the building.</w:t>
            </w:r>
            <w:bookmarkEnd w:id="30"/>
            <w:r w:rsidRPr="00A759F5">
              <w:rPr>
                <w:rStyle w:val="Heading3Char"/>
                <w:sz w:val="20"/>
                <w:szCs w:val="20"/>
              </w:rPr>
              <w:t xml:space="preserve"> </w:t>
            </w:r>
          </w:p>
        </w:tc>
        <w:tc>
          <w:tcPr>
            <w:tcW w:w="4535" w:type="dxa"/>
            <w:tcBorders>
              <w:left w:val="single" w:sz="18" w:space="0" w:color="FFFFFF" w:themeColor="background1"/>
            </w:tcBorders>
            <w:shd w:val="clear" w:color="auto" w:fill="E5F8D4"/>
          </w:tcPr>
          <w:p w14:paraId="7C3D7D26" w14:textId="6522E53D" w:rsidR="00A759F5" w:rsidRPr="00A759F5" w:rsidRDefault="00A759F5" w:rsidP="00037F78">
            <w:pPr>
              <w:rPr>
                <w:rStyle w:val="Heading3Char"/>
                <w:sz w:val="20"/>
                <w:szCs w:val="20"/>
              </w:rPr>
            </w:pPr>
            <w:bookmarkStart w:id="31" w:name="_Toc129255083"/>
            <w:r w:rsidRPr="00A759F5">
              <w:rPr>
                <w:rStyle w:val="Heading3Char"/>
                <w:sz w:val="20"/>
                <w:szCs w:val="20"/>
              </w:rPr>
              <w:t>The production building is bunded and will hold a total of 90,000L.</w:t>
            </w:r>
            <w:bookmarkEnd w:id="31"/>
            <w:r w:rsidRPr="00A759F5">
              <w:rPr>
                <w:rStyle w:val="Heading3Char"/>
                <w:sz w:val="20"/>
                <w:szCs w:val="20"/>
              </w:rPr>
              <w:t xml:space="preserve"> </w:t>
            </w:r>
          </w:p>
          <w:p w14:paraId="5DF719E2" w14:textId="77777777" w:rsidR="00A759F5" w:rsidRPr="00A759F5" w:rsidRDefault="00A759F5" w:rsidP="00037F78">
            <w:pPr>
              <w:rPr>
                <w:rStyle w:val="Heading3Char"/>
                <w:sz w:val="20"/>
                <w:szCs w:val="20"/>
              </w:rPr>
            </w:pPr>
          </w:p>
          <w:p w14:paraId="565C2B39" w14:textId="46270716" w:rsidR="006D35F9" w:rsidRPr="00A759F5" w:rsidRDefault="00A759F5" w:rsidP="00037F78">
            <w:pPr>
              <w:rPr>
                <w:rStyle w:val="Heading3Char"/>
                <w:sz w:val="20"/>
                <w:szCs w:val="20"/>
              </w:rPr>
            </w:pPr>
            <w:bookmarkStart w:id="32" w:name="_Toc129255084"/>
            <w:r w:rsidRPr="00A759F5">
              <w:rPr>
                <w:rStyle w:val="Heading3Char"/>
                <w:sz w:val="20"/>
                <w:szCs w:val="20"/>
              </w:rPr>
              <w:t>An AODD Pump with flexible hose can also be used to contain spills &gt;5,000L (including water used to dilute) the spill can be pumped into the Feed Tanks.</w:t>
            </w:r>
            <w:bookmarkEnd w:id="32"/>
            <w:r w:rsidRPr="00A759F5">
              <w:rPr>
                <w:rStyle w:val="Heading3Char"/>
                <w:sz w:val="20"/>
                <w:szCs w:val="20"/>
              </w:rPr>
              <w:t xml:space="preserve"> </w:t>
            </w:r>
          </w:p>
        </w:tc>
      </w:tr>
      <w:tr w:rsidR="006D35F9" w14:paraId="64A543AE" w14:textId="77777777" w:rsidTr="00037F78">
        <w:tc>
          <w:tcPr>
            <w:tcW w:w="421" w:type="dxa"/>
            <w:vMerge w:val="restart"/>
          </w:tcPr>
          <w:p w14:paraId="0E0422B2" w14:textId="58C78707" w:rsidR="006D35F9" w:rsidRPr="006D35F9" w:rsidRDefault="006D35F9" w:rsidP="00037F78">
            <w:pPr>
              <w:rPr>
                <w:rStyle w:val="Heading3Char"/>
                <w:b/>
                <w:bCs/>
                <w:color w:val="4F8E17"/>
                <w:sz w:val="28"/>
                <w:szCs w:val="28"/>
              </w:rPr>
            </w:pPr>
            <w:bookmarkStart w:id="33" w:name="_Toc129255085"/>
            <w:r w:rsidRPr="006D35F9">
              <w:rPr>
                <w:rStyle w:val="Heading3Char"/>
                <w:b/>
                <w:bCs/>
                <w:color w:val="4F8E17"/>
                <w:sz w:val="28"/>
                <w:szCs w:val="28"/>
              </w:rPr>
              <w:t>4</w:t>
            </w:r>
            <w:bookmarkEnd w:id="33"/>
          </w:p>
        </w:tc>
        <w:tc>
          <w:tcPr>
            <w:tcW w:w="8929" w:type="dxa"/>
            <w:gridSpan w:val="2"/>
            <w:shd w:val="clear" w:color="auto" w:fill="4F8E17"/>
          </w:tcPr>
          <w:p w14:paraId="3B7A79F3" w14:textId="652A72F4" w:rsidR="006D35F9" w:rsidRPr="00A759F5" w:rsidRDefault="006D35F9" w:rsidP="00037F78">
            <w:pPr>
              <w:rPr>
                <w:rStyle w:val="Heading3Char"/>
                <w:sz w:val="20"/>
                <w:szCs w:val="20"/>
              </w:rPr>
            </w:pPr>
            <w:bookmarkStart w:id="34" w:name="_Toc129255086"/>
            <w:r w:rsidRPr="00A759F5">
              <w:rPr>
                <w:rStyle w:val="Heading3Char"/>
                <w:b/>
                <w:bCs/>
                <w:color w:val="FFFFFF" w:themeColor="background1"/>
                <w:sz w:val="20"/>
                <w:szCs w:val="20"/>
              </w:rPr>
              <w:t>Clean up the spill and any damage</w:t>
            </w:r>
            <w:bookmarkEnd w:id="34"/>
          </w:p>
        </w:tc>
      </w:tr>
      <w:tr w:rsidR="006D35F9" w14:paraId="1774F292" w14:textId="77777777" w:rsidTr="00037F78">
        <w:tc>
          <w:tcPr>
            <w:tcW w:w="421" w:type="dxa"/>
            <w:vMerge/>
          </w:tcPr>
          <w:p w14:paraId="40A7CB09" w14:textId="77777777" w:rsidR="006D35F9" w:rsidRDefault="006D35F9" w:rsidP="00037F78">
            <w:pPr>
              <w:rPr>
                <w:rStyle w:val="Heading3Char"/>
              </w:rPr>
            </w:pPr>
          </w:p>
        </w:tc>
        <w:tc>
          <w:tcPr>
            <w:tcW w:w="4394" w:type="dxa"/>
            <w:tcBorders>
              <w:right w:val="single" w:sz="18" w:space="0" w:color="FFFFFF" w:themeColor="background1"/>
            </w:tcBorders>
          </w:tcPr>
          <w:p w14:paraId="613C72B3" w14:textId="77777777" w:rsidR="006D35F9" w:rsidRPr="00A759F5" w:rsidRDefault="006D35F9" w:rsidP="00037F78">
            <w:pPr>
              <w:rPr>
                <w:rStyle w:val="Heading3Char"/>
                <w:sz w:val="20"/>
                <w:szCs w:val="20"/>
              </w:rPr>
            </w:pPr>
            <w:bookmarkStart w:id="35" w:name="_Toc129255087"/>
            <w:r w:rsidRPr="00A759F5">
              <w:rPr>
                <w:rStyle w:val="Heading3Char"/>
                <w:sz w:val="20"/>
                <w:szCs w:val="20"/>
              </w:rPr>
              <w:t>If the spill is small and has been cleaned up using adsorbents these should be collected in sealed drums or bags and labelled according to the hazardous waste classification and stored until disposal.</w:t>
            </w:r>
            <w:bookmarkEnd w:id="35"/>
            <w:r w:rsidRPr="00A759F5">
              <w:rPr>
                <w:rStyle w:val="Heading3Char"/>
                <w:sz w:val="20"/>
                <w:szCs w:val="20"/>
              </w:rPr>
              <w:t xml:space="preserve"> </w:t>
            </w:r>
          </w:p>
          <w:p w14:paraId="0024FD47" w14:textId="5755F96D" w:rsidR="006D35F9" w:rsidRPr="00A759F5" w:rsidRDefault="006D35F9" w:rsidP="00037F78">
            <w:pPr>
              <w:rPr>
                <w:rStyle w:val="Heading3Char"/>
                <w:sz w:val="20"/>
                <w:szCs w:val="20"/>
              </w:rPr>
            </w:pPr>
            <w:bookmarkStart w:id="36" w:name="_Toc129255088"/>
            <w:r w:rsidRPr="00A759F5">
              <w:rPr>
                <w:rStyle w:val="Heading3Char"/>
                <w:sz w:val="20"/>
                <w:szCs w:val="20"/>
              </w:rPr>
              <w:t xml:space="preserve">If the spill was significant and was diverted into the underground storage tank arrangements should be made </w:t>
            </w:r>
            <w:r w:rsidR="008A77C5" w:rsidRPr="00A759F5">
              <w:rPr>
                <w:rStyle w:val="Heading3Char"/>
                <w:sz w:val="20"/>
                <w:szCs w:val="20"/>
              </w:rPr>
              <w:t>with an</w:t>
            </w:r>
            <w:r w:rsidR="004A2102" w:rsidRPr="00A759F5">
              <w:rPr>
                <w:rStyle w:val="Heading3Char"/>
                <w:sz w:val="20"/>
                <w:szCs w:val="20"/>
              </w:rPr>
              <w:t xml:space="preserve"> approved waste contractor (see opposite)</w:t>
            </w:r>
            <w:bookmarkEnd w:id="36"/>
            <w:r w:rsidRPr="00A759F5">
              <w:rPr>
                <w:rStyle w:val="Heading3Char"/>
                <w:sz w:val="20"/>
                <w:szCs w:val="20"/>
              </w:rPr>
              <w:t xml:space="preserve"> </w:t>
            </w:r>
          </w:p>
        </w:tc>
        <w:tc>
          <w:tcPr>
            <w:tcW w:w="4535" w:type="dxa"/>
            <w:tcBorders>
              <w:left w:val="single" w:sz="18" w:space="0" w:color="FFFFFF" w:themeColor="background1"/>
            </w:tcBorders>
            <w:shd w:val="clear" w:color="auto" w:fill="E5F8D4"/>
          </w:tcPr>
          <w:p w14:paraId="68715AFE" w14:textId="5CE7C222" w:rsidR="004A2102" w:rsidRPr="00A759F5" w:rsidRDefault="004A2102" w:rsidP="00037F78">
            <w:pPr>
              <w:rPr>
                <w:rStyle w:val="Heading3Char"/>
                <w:sz w:val="20"/>
                <w:szCs w:val="20"/>
              </w:rPr>
            </w:pPr>
            <w:bookmarkStart w:id="37" w:name="_Toc129255089"/>
            <w:r w:rsidRPr="00A759F5">
              <w:rPr>
                <w:rStyle w:val="Heading3Char"/>
                <w:sz w:val="20"/>
                <w:szCs w:val="20"/>
              </w:rPr>
              <w:t>Use Spill kits available in the area.</w:t>
            </w:r>
            <w:bookmarkEnd w:id="37"/>
          </w:p>
          <w:p w14:paraId="420F7568" w14:textId="15B6ECB1" w:rsidR="00A759F5" w:rsidRPr="00A759F5" w:rsidRDefault="00A759F5" w:rsidP="00037F78">
            <w:pPr>
              <w:rPr>
                <w:rStyle w:val="Heading3Char"/>
                <w:sz w:val="20"/>
                <w:szCs w:val="20"/>
              </w:rPr>
            </w:pPr>
          </w:p>
          <w:p w14:paraId="653EADDB" w14:textId="562FE9BF" w:rsidR="004A2102" w:rsidRPr="00A759F5" w:rsidRDefault="00A759F5" w:rsidP="00037F78">
            <w:pPr>
              <w:rPr>
                <w:rStyle w:val="Heading3Char"/>
                <w:sz w:val="20"/>
                <w:szCs w:val="20"/>
              </w:rPr>
            </w:pPr>
            <w:bookmarkStart w:id="38" w:name="_Toc129255090"/>
            <w:r w:rsidRPr="00A759F5">
              <w:rPr>
                <w:rStyle w:val="Heading3Char"/>
                <w:sz w:val="20"/>
                <w:szCs w:val="20"/>
              </w:rPr>
              <w:t>Empty feed tanks and or the containment tanks using:</w:t>
            </w:r>
            <w:bookmarkEnd w:id="38"/>
          </w:p>
          <w:p w14:paraId="5BBFB295" w14:textId="34EB0C3D" w:rsidR="006D35F9" w:rsidRPr="00A759F5" w:rsidRDefault="006D35F9" w:rsidP="00037F78">
            <w:pPr>
              <w:rPr>
                <w:rStyle w:val="Heading3Char"/>
                <w:sz w:val="20"/>
                <w:szCs w:val="20"/>
              </w:rPr>
            </w:pPr>
            <w:bookmarkStart w:id="39" w:name="_Toc129255091"/>
            <w:r w:rsidRPr="00A759F5">
              <w:rPr>
                <w:rStyle w:val="Heading3Char"/>
                <w:b/>
                <w:bCs/>
                <w:sz w:val="20"/>
                <w:szCs w:val="20"/>
              </w:rPr>
              <w:t>Castle Environmental</w:t>
            </w:r>
            <w:r w:rsidR="004A2102" w:rsidRPr="00A759F5">
              <w:rPr>
                <w:rStyle w:val="Heading3Char"/>
                <w:sz w:val="20"/>
                <w:szCs w:val="20"/>
              </w:rPr>
              <w:t xml:space="preserve"> </w:t>
            </w:r>
            <w:r w:rsidR="004A2102" w:rsidRPr="00A759F5">
              <w:rPr>
                <w:rStyle w:val="Heading3Char"/>
                <w:b/>
                <w:bCs/>
                <w:sz w:val="20"/>
                <w:szCs w:val="20"/>
              </w:rPr>
              <w:t>Ltd</w:t>
            </w:r>
            <w:bookmarkEnd w:id="39"/>
            <w:r w:rsidRPr="00A759F5">
              <w:rPr>
                <w:rStyle w:val="Heading3Char"/>
                <w:b/>
                <w:bCs/>
                <w:sz w:val="20"/>
                <w:szCs w:val="20"/>
              </w:rPr>
              <w:t xml:space="preserve"> </w:t>
            </w:r>
          </w:p>
          <w:p w14:paraId="015D54CD" w14:textId="3EF7CC5B" w:rsidR="004A2102" w:rsidRPr="00A759F5" w:rsidRDefault="004A2102" w:rsidP="00037F78">
            <w:pPr>
              <w:rPr>
                <w:rStyle w:val="Heading3Char"/>
                <w:sz w:val="20"/>
                <w:szCs w:val="20"/>
              </w:rPr>
            </w:pPr>
            <w:bookmarkStart w:id="40" w:name="_Toc129255092"/>
            <w:r w:rsidRPr="00A759F5">
              <w:rPr>
                <w:rStyle w:val="Heading3Char"/>
                <w:sz w:val="20"/>
                <w:szCs w:val="20"/>
              </w:rPr>
              <w:t>Tel: 0115 9442994</w:t>
            </w:r>
            <w:bookmarkEnd w:id="40"/>
          </w:p>
          <w:p w14:paraId="26153A93" w14:textId="71AB82A4" w:rsidR="004A2102" w:rsidRPr="00A759F5" w:rsidRDefault="004A2102" w:rsidP="00037F78">
            <w:pPr>
              <w:rPr>
                <w:rStyle w:val="Heading3Char"/>
                <w:sz w:val="20"/>
                <w:szCs w:val="20"/>
              </w:rPr>
            </w:pPr>
          </w:p>
        </w:tc>
      </w:tr>
    </w:tbl>
    <w:p w14:paraId="34A3341C" w14:textId="77777777" w:rsidR="00F903D0" w:rsidRDefault="00F903D0" w:rsidP="226DFF51">
      <w:pPr>
        <w:tabs>
          <w:tab w:val="left" w:pos="709"/>
          <w:tab w:val="left" w:pos="851"/>
          <w:tab w:val="left" w:pos="1440"/>
        </w:tabs>
        <w:spacing w:beforeAutospacing="1" w:after="72" w:afterAutospacing="1" w:line="360" w:lineRule="auto"/>
        <w:jc w:val="both"/>
        <w:textAlignment w:val="baseline"/>
        <w:rPr>
          <w:rStyle w:val="Heading3Char"/>
        </w:rPr>
      </w:pPr>
    </w:p>
    <w:p w14:paraId="15691672" w14:textId="77777777" w:rsidR="00F903D0" w:rsidRDefault="00F903D0" w:rsidP="226DFF51">
      <w:pPr>
        <w:tabs>
          <w:tab w:val="left" w:pos="709"/>
          <w:tab w:val="left" w:pos="851"/>
          <w:tab w:val="left" w:pos="1440"/>
        </w:tabs>
        <w:spacing w:beforeAutospacing="1" w:after="72" w:afterAutospacing="1" w:line="360" w:lineRule="auto"/>
        <w:jc w:val="both"/>
        <w:textAlignment w:val="baseline"/>
        <w:rPr>
          <w:rStyle w:val="Heading3Char"/>
        </w:rPr>
      </w:pPr>
    </w:p>
    <w:p w14:paraId="12FDB0FD" w14:textId="7412EF09" w:rsidR="00883933" w:rsidRPr="00037F78" w:rsidRDefault="226DFF51" w:rsidP="00037F78">
      <w:pPr>
        <w:pStyle w:val="Heading2"/>
        <w:rPr>
          <w:rFonts w:ascii="Arial" w:eastAsia="Arial" w:hAnsi="Arial" w:cs="Arial"/>
          <w:color w:val="4F8E17"/>
          <w:sz w:val="22"/>
          <w:szCs w:val="22"/>
          <w:lang w:val="en-US"/>
        </w:rPr>
      </w:pPr>
      <w:bookmarkStart w:id="41" w:name="_Toc129255093"/>
      <w:r w:rsidRPr="00037F78">
        <w:rPr>
          <w:rStyle w:val="Heading3Char"/>
          <w:color w:val="4F8E17"/>
        </w:rPr>
        <w:t>Accident Injury</w:t>
      </w:r>
      <w:bookmarkEnd w:id="41"/>
    </w:p>
    <w:p w14:paraId="0105D317" w14:textId="3E49E781" w:rsidR="00883933" w:rsidRPr="00883933" w:rsidRDefault="226EB78C" w:rsidP="226EB78C">
      <w:pPr>
        <w:tabs>
          <w:tab w:val="left" w:pos="709"/>
          <w:tab w:val="left" w:pos="851"/>
          <w:tab w:val="left" w:pos="1440"/>
        </w:tabs>
        <w:spacing w:beforeAutospacing="1" w:after="72"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Any accident injury which occurs as a direct result of an event leading to initiation of the On-site Emergency Plan, or which occurs on site during the course of and/or as a result of the response to the emergency incident, will be dealt with as instructed by the Incident Controller.</w:t>
      </w:r>
    </w:p>
    <w:p w14:paraId="074D5C39" w14:textId="03D3B293" w:rsidR="00883933" w:rsidRPr="00883933" w:rsidRDefault="226EB78C" w:rsidP="226EB78C">
      <w:pPr>
        <w:tabs>
          <w:tab w:val="left" w:pos="851"/>
          <w:tab w:val="left" w:pos="1134"/>
          <w:tab w:val="left" w:pos="1440"/>
        </w:tabs>
        <w:spacing w:beforeAutospacing="1" w:after="72"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Any accident injury which occurs at any other time, depending upon the severity of the injury, may be dealt with as </w:t>
      </w:r>
      <w:r w:rsidR="00037F78" w:rsidRPr="226EB78C">
        <w:rPr>
          <w:rStyle w:val="None"/>
          <w:rFonts w:ascii="Arial" w:eastAsia="Arial" w:hAnsi="Arial" w:cs="Arial"/>
          <w:color w:val="000000" w:themeColor="text1"/>
          <w:sz w:val="22"/>
          <w:szCs w:val="22"/>
        </w:rPr>
        <w:t>follows.</w:t>
      </w:r>
    </w:p>
    <w:p w14:paraId="45E99115" w14:textId="647337AA" w:rsidR="00883933" w:rsidRPr="00883933" w:rsidRDefault="226EB78C" w:rsidP="226EB78C">
      <w:pPr>
        <w:pStyle w:val="ListParagraph"/>
        <w:numPr>
          <w:ilvl w:val="0"/>
          <w:numId w:val="3"/>
        </w:numPr>
        <w:spacing w:beforeAutospacing="1" w:after="72"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Without personal risk, go to the assistance of the casualty.</w:t>
      </w:r>
    </w:p>
    <w:p w14:paraId="65EDF02C" w14:textId="289946F7" w:rsidR="00883933" w:rsidRPr="00883933" w:rsidRDefault="226EB78C" w:rsidP="226EB78C">
      <w:pPr>
        <w:tabs>
          <w:tab w:val="left" w:pos="709"/>
          <w:tab w:val="left" w:pos="851"/>
          <w:tab w:val="left" w:pos="1440"/>
        </w:tabs>
        <w:spacing w:beforeAutospacing="1" w:after="72"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Do not attempt to move an immobilised casualty, except for removal from a toxic vapour hazard or removal from an area under threat from fire.</w:t>
      </w:r>
    </w:p>
    <w:p w14:paraId="6C841C01" w14:textId="7ABB5E00" w:rsidR="00883933" w:rsidRPr="00883933" w:rsidRDefault="226EB78C" w:rsidP="226EB78C">
      <w:pPr>
        <w:pStyle w:val="ListParagraph"/>
        <w:numPr>
          <w:ilvl w:val="0"/>
          <w:numId w:val="3"/>
        </w:numPr>
        <w:spacing w:beforeAutospacing="1" w:after="72"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Call for assistance from a site first aider to apply basic first aid </w:t>
      </w:r>
      <w:r w:rsidR="00037F78" w:rsidRPr="226EB78C">
        <w:rPr>
          <w:rStyle w:val="None"/>
          <w:rFonts w:ascii="Arial" w:eastAsia="Arial" w:hAnsi="Arial" w:cs="Arial"/>
          <w:color w:val="000000" w:themeColor="text1"/>
          <w:sz w:val="22"/>
          <w:szCs w:val="22"/>
        </w:rPr>
        <w:t>measures.</w:t>
      </w:r>
    </w:p>
    <w:p w14:paraId="02AC1E80" w14:textId="56E59BB3" w:rsidR="00883933" w:rsidRPr="00883933" w:rsidRDefault="226EB78C" w:rsidP="226EB78C">
      <w:pPr>
        <w:pStyle w:val="ListParagraph"/>
        <w:numPr>
          <w:ilvl w:val="0"/>
          <w:numId w:val="3"/>
        </w:numPr>
        <w:spacing w:beforeAutospacing="1" w:after="72"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Ensure that the Incident Controller is informed without </w:t>
      </w:r>
      <w:r w:rsidR="00037F78" w:rsidRPr="226EB78C">
        <w:rPr>
          <w:rStyle w:val="None"/>
          <w:rFonts w:ascii="Arial" w:eastAsia="Arial" w:hAnsi="Arial" w:cs="Arial"/>
          <w:color w:val="000000" w:themeColor="text1"/>
          <w:sz w:val="22"/>
          <w:szCs w:val="22"/>
        </w:rPr>
        <w:t>delay.</w:t>
      </w:r>
    </w:p>
    <w:p w14:paraId="71E7903B" w14:textId="5F2CB25E" w:rsidR="00883933" w:rsidRPr="00883933" w:rsidRDefault="226EB78C" w:rsidP="226EB78C">
      <w:pPr>
        <w:pStyle w:val="ListParagraph"/>
        <w:numPr>
          <w:ilvl w:val="0"/>
          <w:numId w:val="3"/>
        </w:numPr>
        <w:spacing w:beforeAutospacing="1" w:after="72"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Call the Emergency Services if </w:t>
      </w:r>
      <w:r w:rsidR="00037F78" w:rsidRPr="226EB78C">
        <w:rPr>
          <w:rStyle w:val="None"/>
          <w:rFonts w:ascii="Arial" w:eastAsia="Arial" w:hAnsi="Arial" w:cs="Arial"/>
          <w:color w:val="000000" w:themeColor="text1"/>
          <w:sz w:val="22"/>
          <w:szCs w:val="22"/>
        </w:rPr>
        <w:t>necessary.</w:t>
      </w:r>
    </w:p>
    <w:p w14:paraId="519E0698" w14:textId="19EE4715" w:rsidR="00883933" w:rsidRPr="00883933" w:rsidRDefault="00883933" w:rsidP="226EB78C">
      <w:pPr>
        <w:spacing w:before="34" w:beforeAutospacing="1" w:after="100" w:afterAutospacing="1"/>
        <w:ind w:left="425" w:hanging="425"/>
        <w:jc w:val="both"/>
        <w:textAlignment w:val="baseline"/>
        <w:rPr>
          <w:rFonts w:ascii="Arial" w:eastAsia="Arial" w:hAnsi="Arial" w:cs="Arial"/>
          <w:lang w:val="en-US"/>
        </w:rPr>
      </w:pPr>
    </w:p>
    <w:p w14:paraId="51F15779" w14:textId="2D218EFC" w:rsidR="00883933" w:rsidRPr="00883933" w:rsidRDefault="00883933" w:rsidP="226EB78C">
      <w:pPr>
        <w:tabs>
          <w:tab w:val="left" w:pos="180"/>
          <w:tab w:val="left" w:pos="720"/>
        </w:tabs>
        <w:spacing w:beforeAutospacing="1" w:after="72" w:afterAutospacing="1"/>
        <w:jc w:val="both"/>
        <w:textAlignment w:val="baseline"/>
        <w:rPr>
          <w:rFonts w:ascii="Arial" w:eastAsia="Arial" w:hAnsi="Arial" w:cs="Arial"/>
          <w:color w:val="000000" w:themeColor="text1"/>
          <w:lang w:val="en-US"/>
        </w:rPr>
      </w:pPr>
    </w:p>
    <w:p w14:paraId="4F2C0B0B" w14:textId="75EFA434" w:rsidR="00883933" w:rsidRPr="00883933" w:rsidRDefault="00883933" w:rsidP="226EB78C">
      <w:pPr>
        <w:tabs>
          <w:tab w:val="left" w:pos="180"/>
          <w:tab w:val="left" w:pos="720"/>
        </w:tabs>
        <w:spacing w:beforeAutospacing="1" w:after="72" w:afterAutospacing="1"/>
        <w:jc w:val="both"/>
        <w:textAlignment w:val="baseline"/>
        <w:rPr>
          <w:rFonts w:ascii="Arial" w:eastAsia="Arial" w:hAnsi="Arial" w:cs="Arial"/>
          <w:color w:val="000000" w:themeColor="text1"/>
          <w:lang w:val="en-US"/>
        </w:rPr>
      </w:pPr>
    </w:p>
    <w:p w14:paraId="1EB145F2" w14:textId="54C37702" w:rsidR="00883933" w:rsidRPr="00883933" w:rsidRDefault="00883933" w:rsidP="226EB78C">
      <w:pPr>
        <w:spacing w:before="100" w:beforeAutospacing="1" w:after="100" w:afterAutospacing="1"/>
        <w:textAlignment w:val="baseline"/>
        <w:rPr>
          <w:rFonts w:ascii="Arial" w:eastAsia="Arial" w:hAnsi="Arial" w:cs="Arial"/>
          <w:color w:val="000000" w:themeColor="text1"/>
          <w:lang w:val="en-US"/>
        </w:rPr>
      </w:pPr>
    </w:p>
    <w:p w14:paraId="6AC19F3A" w14:textId="39BD3F74" w:rsidR="00883933" w:rsidRPr="00883933" w:rsidRDefault="00883933" w:rsidP="226EB78C">
      <w:pPr>
        <w:spacing w:before="100" w:beforeAutospacing="1" w:after="100" w:afterAutospacing="1"/>
        <w:ind w:firstLine="20"/>
        <w:textAlignment w:val="baseline"/>
        <w:rPr>
          <w:rFonts w:ascii="Calibri" w:eastAsia="Calibri" w:hAnsi="Calibri" w:cs="Calibri"/>
          <w:b/>
          <w:bCs/>
          <w:color w:val="000000" w:themeColor="text1"/>
          <w:sz w:val="40"/>
          <w:szCs w:val="40"/>
          <w:lang w:val="en-US"/>
        </w:rPr>
      </w:pPr>
      <w:r>
        <w:br w:type="page"/>
      </w:r>
    </w:p>
    <w:p w14:paraId="0894FD50" w14:textId="58893B90" w:rsidR="00883933" w:rsidRPr="00037F78" w:rsidRDefault="226DFF51" w:rsidP="226DFF51">
      <w:pPr>
        <w:pStyle w:val="Appendix"/>
        <w:rPr>
          <w:rFonts w:ascii="Arial" w:eastAsia="Arial" w:hAnsi="Arial" w:cs="Arial"/>
          <w:color w:val="4F8E17"/>
          <w:lang w:val="en-US"/>
        </w:rPr>
      </w:pPr>
      <w:bookmarkStart w:id="42" w:name="_Toc129255094"/>
      <w:r w:rsidRPr="00037F78">
        <w:rPr>
          <w:rStyle w:val="Heading1Char"/>
          <w:color w:val="4F8E17"/>
        </w:rPr>
        <w:lastRenderedPageBreak/>
        <w:t>Follow Up Action</w:t>
      </w:r>
      <w:bookmarkEnd w:id="42"/>
    </w:p>
    <w:p w14:paraId="7F00AFE5" w14:textId="501BD7B6"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It is the responsibility of the SC, in conjunction with the IC and the Emergency Services where appropriate, to determine when the emergency incident has been brought under control and it is safe for evacuated personnel to return to site and/or for the site to resume normal operation. </w:t>
      </w:r>
    </w:p>
    <w:p w14:paraId="387C5467" w14:textId="1A72F3F0"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the responsibility of the SC, in conjunction with the IC, to ensure that any evidence connected with the emergency incident is preserved. In particular, any plant and equipment involved in the incident must not be moved or removed unless it represents an immediate health and safety risk.</w:t>
      </w:r>
    </w:p>
    <w:p w14:paraId="0EF467CA" w14:textId="0A5F89DF"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the responsibility of the SC, in conjunction with key company personnel called to the emergency incident, to collect witness statements relevant to the incident at the earliest opportunity.</w:t>
      </w:r>
    </w:p>
    <w:p w14:paraId="1FFF301D" w14:textId="4C17BD0B"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the responsibility of the SC in conjunction with key company personnel called to the emergency incident, to contact the Health and Safety Executive at the earliest opportunity and, if appropriate to do so, to report in accordance with the Reporting of Injuries, Diseases and Dangerous Occurrences Regulations 1995.</w:t>
      </w:r>
    </w:p>
    <w:p w14:paraId="708AE79A" w14:textId="06940A9C"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It is the responsibility of the key company personnel called to the emergency incident, in conjunction with site personnel, the Emergency Services, Regulatory Authorities and any other bodies as appropriate, to make suitable arrangements to deal with the aftermath of the incident in order to minimise possible safety, health and environmental effects.  </w:t>
      </w:r>
    </w:p>
    <w:p w14:paraId="1DF36A00" w14:textId="5ED8A555"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the responsibility of the key company personnel called to the emergency incident, in conjunction with site personnel, to carry out a full investigation into the incident and report its findings to all relevant parties.</w:t>
      </w:r>
    </w:p>
    <w:p w14:paraId="69F89569" w14:textId="61F469C8"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 xml:space="preserve">It is the responsibility of the key company personnel called to the emergency incident to contact all other relevant company personnel. </w:t>
      </w:r>
    </w:p>
    <w:p w14:paraId="5197D5C1" w14:textId="6B33F059"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the responsibility of the key company personnel involved in the emergency to arrange provision of counselling and support where necessary.</w:t>
      </w:r>
    </w:p>
    <w:p w14:paraId="661B6F5D" w14:textId="40D16C71" w:rsidR="00883933" w:rsidRPr="00883933" w:rsidRDefault="00883933" w:rsidP="226DFF51">
      <w:pPr>
        <w:spacing w:before="100" w:beforeAutospacing="1" w:after="100" w:afterAutospacing="1"/>
        <w:ind w:firstLine="720"/>
        <w:jc w:val="both"/>
        <w:textAlignment w:val="baseline"/>
        <w:rPr>
          <w:rFonts w:ascii="Arial" w:eastAsia="Arial" w:hAnsi="Arial" w:cs="Arial"/>
          <w:color w:val="000000" w:themeColor="text1"/>
          <w:lang w:val="en-US"/>
        </w:rPr>
      </w:pPr>
    </w:p>
    <w:p w14:paraId="35C0A8A9" w14:textId="7828634A" w:rsidR="00883933" w:rsidRPr="00883933" w:rsidRDefault="00883933" w:rsidP="226EB78C">
      <w:pPr>
        <w:spacing w:before="100" w:beforeAutospacing="1" w:after="100" w:afterAutospacing="1"/>
        <w:jc w:val="both"/>
        <w:textAlignment w:val="baseline"/>
        <w:rPr>
          <w:rFonts w:ascii="Arial" w:eastAsia="Arial" w:hAnsi="Arial" w:cs="Arial"/>
          <w:color w:val="000000" w:themeColor="text1"/>
          <w:lang w:val="en-US"/>
        </w:rPr>
      </w:pPr>
    </w:p>
    <w:p w14:paraId="3DDEC5F7" w14:textId="2AB8AD0E" w:rsidR="00883933" w:rsidRPr="00883933" w:rsidRDefault="226DFF51" w:rsidP="226DFF51">
      <w:pPr>
        <w:pStyle w:val="Heading1"/>
        <w:rPr>
          <w:rFonts w:ascii="Arial" w:eastAsia="Arial" w:hAnsi="Arial" w:cs="Arial"/>
          <w:b/>
          <w:bCs/>
          <w:color w:val="0070C0"/>
          <w:sz w:val="28"/>
          <w:szCs w:val="28"/>
          <w:lang w:val="en-US"/>
        </w:rPr>
      </w:pPr>
      <w:bookmarkStart w:id="43" w:name="_Toc129255095"/>
      <w:r w:rsidRPr="226DFF51">
        <w:t>Out of Normal Hours Emergency Incidents</w:t>
      </w:r>
      <w:bookmarkEnd w:id="43"/>
    </w:p>
    <w:p w14:paraId="4F3D5D77" w14:textId="6BBC3BA4" w:rsidR="00883933" w:rsidRPr="00883933" w:rsidRDefault="226EB78C" w:rsidP="226EB78C">
      <w:pPr>
        <w:spacing w:before="100" w:beforeAutospacing="1" w:after="100" w:afterAutospacing="1" w:line="360" w:lineRule="auto"/>
        <w:jc w:val="both"/>
        <w:textAlignment w:val="baseline"/>
        <w:rPr>
          <w:rFonts w:ascii="Arial" w:eastAsia="Arial" w:hAnsi="Arial" w:cs="Arial"/>
          <w:sz w:val="22"/>
          <w:szCs w:val="22"/>
          <w:lang w:val="en-US"/>
        </w:rPr>
      </w:pPr>
      <w:r w:rsidRPr="226EB78C">
        <w:rPr>
          <w:rStyle w:val="None"/>
          <w:rFonts w:ascii="Arial" w:eastAsia="Arial" w:hAnsi="Arial" w:cs="Arial"/>
          <w:sz w:val="22"/>
          <w:szCs w:val="22"/>
        </w:rPr>
        <w:t>The site is normally fully staffed between the hours of 0600 and 1800 Monday to Friday and manned by at least one operator between the hours of 0800 and 1300 on Saturday, only by prior arrangement. The Site is closed at all other times. Offloading will only be permitted by a driver trained in relevant offloading procedures and the driver must be supplied with a mobile telephone programmed with the telephone numbers of the Plant and Operations Managers.</w:t>
      </w:r>
    </w:p>
    <w:p w14:paraId="14EB6EC4" w14:textId="66EF14A9"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Should an emergency incident occur at a time when the site is operational but not fully staffed, it is the responsibility of the senior member of staff on site to decide whether or not the incident can be controlled.</w:t>
      </w:r>
    </w:p>
    <w:p w14:paraId="6D9BAA85" w14:textId="6D434A4D"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the responsibility of the individual in charge to ensure that the Managing Director &amp; Site Manager are contacted immediately.</w:t>
      </w:r>
    </w:p>
    <w:p w14:paraId="075A3353" w14:textId="1255A409"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If it is decided that the incident can be controlled, it is the responsibility of the individual in charge to initiate those elements of the Site Emergency Plan which are appropriate to the situation in hand.</w:t>
      </w:r>
    </w:p>
    <w:p w14:paraId="1E70801F" w14:textId="41D31088"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The senior member of staff will assume the role of Incident Controller and assign roles according to the Emergency Plan to other individuals present.</w:t>
      </w:r>
    </w:p>
    <w:p w14:paraId="250C8D78" w14:textId="1653E2DF"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If it is decided that the incident cannot be controlled, it is the responsibility of the individual in charge to ensure that the Emergency Services are called. The most senior staff member on site will assume the role of Site Controller until relieved.</w:t>
      </w:r>
    </w:p>
    <w:p w14:paraId="367F141B" w14:textId="3E7D054E"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unlikely that a major incident will occur whilst the site is not manned since any such situation is likely to arise as a result of operational activities.</w:t>
      </w:r>
    </w:p>
    <w:p w14:paraId="361FF350" w14:textId="6363C6F7"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It is however, conceivable that an emergency situation may arise as a result of off-site events which impact on the site, vandalism, or the failure of storage tanks or containers leading to the uncontrolled release of hazardous substances.</w:t>
      </w:r>
    </w:p>
    <w:p w14:paraId="6BEDC921" w14:textId="042AB4CE" w:rsidR="00883933" w:rsidRPr="00883933" w:rsidRDefault="00883933"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p>
    <w:p w14:paraId="1464B951" w14:textId="7BCEDBC1"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lastRenderedPageBreak/>
        <w:t>Information regarding such a situation may reach site personnel by way of a number of available routes:-</w:t>
      </w:r>
    </w:p>
    <w:p w14:paraId="0C89A3FC" w14:textId="6895D687" w:rsidR="00883933" w:rsidRPr="00883933" w:rsidRDefault="226EB78C" w:rsidP="226EB78C">
      <w:pPr>
        <w:pStyle w:val="ListParagraph"/>
        <w:numPr>
          <w:ilvl w:val="0"/>
          <w:numId w:val="2"/>
        </w:num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Via remote security/surveillance company’s emergency contact list</w:t>
      </w:r>
    </w:p>
    <w:p w14:paraId="40FD8309" w14:textId="720FCC38" w:rsidR="00883933" w:rsidRPr="00883933" w:rsidRDefault="226EB78C" w:rsidP="226EB78C">
      <w:pPr>
        <w:pStyle w:val="ListParagraph"/>
        <w:numPr>
          <w:ilvl w:val="0"/>
          <w:numId w:val="2"/>
        </w:numPr>
        <w:tabs>
          <w:tab w:val="left" w:pos="709"/>
          <w:tab w:val="left" w:pos="1276"/>
          <w:tab w:val="left" w:pos="1484"/>
        </w:tabs>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Via the company’s 24-hour emergency telephone service</w:t>
      </w:r>
    </w:p>
    <w:p w14:paraId="659EDAD4" w14:textId="6407A967" w:rsidR="00883933" w:rsidRPr="00883933" w:rsidRDefault="226EB78C" w:rsidP="226EB78C">
      <w:pPr>
        <w:pStyle w:val="ListParagraph"/>
        <w:numPr>
          <w:ilvl w:val="0"/>
          <w:numId w:val="2"/>
        </w:numPr>
        <w:tabs>
          <w:tab w:val="left" w:pos="709"/>
          <w:tab w:val="left" w:pos="1276"/>
          <w:tab w:val="left" w:pos="1484"/>
        </w:tabs>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Directly from the Environment Agency or any other Regulatory Body or Authority</w:t>
      </w:r>
    </w:p>
    <w:p w14:paraId="7C30289E" w14:textId="61804715" w:rsidR="00883933" w:rsidRPr="00883933" w:rsidRDefault="226EB78C" w:rsidP="226EB78C">
      <w:pPr>
        <w:pStyle w:val="ListParagraph"/>
        <w:numPr>
          <w:ilvl w:val="0"/>
          <w:numId w:val="1"/>
        </w:numPr>
        <w:tabs>
          <w:tab w:val="left" w:pos="709"/>
          <w:tab w:val="left" w:pos="1276"/>
          <w:tab w:val="left" w:pos="1484"/>
        </w:tabs>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Directly from the Emergency Services</w:t>
      </w:r>
    </w:p>
    <w:p w14:paraId="79100BFA" w14:textId="7F32345F" w:rsidR="00883933" w:rsidRPr="00883933" w:rsidRDefault="226EB78C" w:rsidP="226EB78C">
      <w:pPr>
        <w:pStyle w:val="ListParagraph"/>
        <w:numPr>
          <w:ilvl w:val="0"/>
          <w:numId w:val="1"/>
        </w:numPr>
        <w:tabs>
          <w:tab w:val="left" w:pos="709"/>
          <w:tab w:val="left" w:pos="1276"/>
          <w:tab w:val="left" w:pos="1484"/>
        </w:tabs>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Directly from a site neighbour or member of the public</w:t>
      </w:r>
    </w:p>
    <w:p w14:paraId="2E8A4857" w14:textId="234EDC01" w:rsidR="00883933" w:rsidRPr="00883933" w:rsidRDefault="226EB78C" w:rsidP="226EB78C">
      <w:pPr>
        <w:pStyle w:val="ListParagraph"/>
        <w:numPr>
          <w:ilvl w:val="0"/>
          <w:numId w:val="1"/>
        </w:numPr>
        <w:tabs>
          <w:tab w:val="left" w:pos="709"/>
          <w:tab w:val="left" w:pos="1276"/>
          <w:tab w:val="left" w:pos="1484"/>
        </w:tabs>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Via local radio or television news broadcasts</w:t>
      </w:r>
    </w:p>
    <w:p w14:paraId="69A9495F" w14:textId="415142FB" w:rsidR="00883933" w:rsidRPr="00883933" w:rsidRDefault="00883933" w:rsidP="226EB78C">
      <w:pPr>
        <w:spacing w:before="100" w:beforeAutospacing="1" w:after="100" w:afterAutospacing="1" w:line="360" w:lineRule="auto"/>
        <w:jc w:val="both"/>
        <w:textAlignment w:val="baseline"/>
        <w:rPr>
          <w:rFonts w:ascii="Candara" w:eastAsia="Candara" w:hAnsi="Candara" w:cs="Candara"/>
          <w:color w:val="000000" w:themeColor="text1"/>
          <w:sz w:val="22"/>
          <w:szCs w:val="22"/>
          <w:lang w:val="en-US"/>
        </w:rPr>
      </w:pPr>
    </w:p>
    <w:p w14:paraId="5C16BA0D" w14:textId="23F02210"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Any member of site staff receiving information regarding an emergency at the site when the site is unattended must, in the first instance, contact the Site Manager or Managing Director or, if neither of these are contactable, any of the other key company personnel identified in Section 3.6 of the On-site Emergency Plan.</w:t>
      </w:r>
    </w:p>
    <w:p w14:paraId="6FBD3278" w14:textId="6B539BFA"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The Site Manager or Managing Director must attend site and contact or arrange for other members of the site emergency response team to be contacted and to wait on standby for further information/instructions.</w:t>
      </w:r>
    </w:p>
    <w:p w14:paraId="0A4912CA" w14:textId="4055A6B4"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On arrival at the site, the Site Manager/Managing Director must assess the situation and arrange for other members of the site emergency response team to attend site if appropriate.</w:t>
      </w:r>
    </w:p>
    <w:p w14:paraId="108C658F" w14:textId="31345D49"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If the Emergency Services are present at the site on arrival of the Site Manager/Managing Director, the Site Manager/Managing Director must provide, as far as possible, any assistance which the Emergency Services require and contact other members of the site emergency response team to attend site.</w:t>
      </w:r>
    </w:p>
    <w:p w14:paraId="1DCA6047" w14:textId="3BE138FE" w:rsidR="00883933" w:rsidRPr="00883933" w:rsidRDefault="226EB78C" w:rsidP="226EB78C">
      <w:pPr>
        <w:spacing w:before="100" w:beforeAutospacing="1" w:after="100" w:afterAutospacing="1" w:line="360" w:lineRule="auto"/>
        <w:jc w:val="both"/>
        <w:textAlignment w:val="baseline"/>
        <w:rPr>
          <w:rFonts w:ascii="Arial" w:eastAsia="Arial" w:hAnsi="Arial" w:cs="Arial"/>
          <w:color w:val="000000" w:themeColor="text1"/>
          <w:sz w:val="22"/>
          <w:szCs w:val="22"/>
          <w:lang w:val="en-US"/>
        </w:rPr>
      </w:pPr>
      <w:r w:rsidRPr="226EB78C">
        <w:rPr>
          <w:rStyle w:val="None"/>
          <w:rFonts w:ascii="Arial" w:eastAsia="Arial" w:hAnsi="Arial" w:cs="Arial"/>
          <w:color w:val="000000" w:themeColor="text1"/>
          <w:sz w:val="22"/>
          <w:szCs w:val="22"/>
        </w:rPr>
        <w:t>Under such circumstances, the Site Manager/Managing Director will assume the role of Site Controller and, upon arrival of other members of the site emergency response team, will implement those elements of the On-site Emergency Plan which in his/her opinion, are appropriate to the circumstances.</w:t>
      </w:r>
    </w:p>
    <w:p w14:paraId="4B8F375F" w14:textId="76B30994"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39994C54" w14:textId="4953E827"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5F0525EF" w14:textId="351019BD"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245BB1F8" w14:textId="65DDB38D"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5975C61A" w14:textId="73820746"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5B317177" w14:textId="382C586F"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1A1C28A0" w14:textId="1F615AC4"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5AEB91A5" w14:textId="0D0D90B3"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4FB98842" w14:textId="349DC9B6"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1DE36417" w14:textId="79111253"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0F60945F" w14:textId="659B0C5B"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0C1E73F3" w14:textId="36A3D9AD"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303536ED" w14:textId="1C1EE149"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1320D27E" w14:textId="23AD2E06"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09B2DE00" w14:textId="52A824B3"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2460EB8A" w14:textId="1CDB40E2"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1338F9DB" w14:textId="6CE8387F"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147B3BE5" w14:textId="398F6B8C"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58ED8F3A" w14:textId="26711227"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39D0E2B1" w14:textId="4EAEE3B2" w:rsidR="00883933" w:rsidRPr="00883933" w:rsidRDefault="00883933" w:rsidP="226EB78C">
      <w:pPr>
        <w:spacing w:before="100" w:beforeAutospacing="1" w:after="100" w:afterAutospacing="1" w:line="360" w:lineRule="auto"/>
        <w:jc w:val="both"/>
        <w:textAlignment w:val="baseline"/>
        <w:rPr>
          <w:rFonts w:ascii="Arial" w:eastAsia="Arial" w:hAnsi="Arial" w:cs="Arial"/>
          <w:sz w:val="22"/>
          <w:szCs w:val="22"/>
          <w:lang w:val="en-US"/>
        </w:rPr>
      </w:pPr>
    </w:p>
    <w:p w14:paraId="2CD272C9" w14:textId="77777777" w:rsidR="00037F78" w:rsidRDefault="00037F78">
      <w:pPr>
        <w:rPr>
          <w:rFonts w:ascii="Arial" w:eastAsia="Arial" w:hAnsi="Arial" w:cs="Arial"/>
          <w:b/>
          <w:bCs/>
          <w:color w:val="0070C0"/>
          <w:sz w:val="28"/>
          <w:szCs w:val="28"/>
          <w:lang w:eastAsia="ja-JP"/>
        </w:rPr>
      </w:pPr>
      <w:r>
        <w:rPr>
          <w:rFonts w:ascii="Arial" w:eastAsia="Arial" w:hAnsi="Arial" w:cs="Arial"/>
        </w:rPr>
        <w:br w:type="page"/>
      </w:r>
    </w:p>
    <w:p w14:paraId="329B6F0F" w14:textId="01120EE7" w:rsidR="00883933" w:rsidRPr="00037F78" w:rsidRDefault="226EB78C" w:rsidP="00037F78">
      <w:pPr>
        <w:pStyle w:val="Appendix"/>
        <w:rPr>
          <w:color w:val="4F8E17"/>
        </w:rPr>
      </w:pPr>
      <w:r w:rsidRPr="00037F78">
        <w:rPr>
          <w:color w:val="4F8E17"/>
        </w:rPr>
        <w:lastRenderedPageBreak/>
        <w:t>Appendix I:</w:t>
      </w:r>
      <w:r w:rsidR="00883933" w:rsidRPr="00037F78">
        <w:rPr>
          <w:color w:val="4F8E17"/>
        </w:rPr>
        <w:tab/>
      </w:r>
      <w:r w:rsidRPr="00037F78">
        <w:rPr>
          <w:color w:val="4F8E17"/>
        </w:rPr>
        <w:t>Site Inspection Checklist</w:t>
      </w:r>
    </w:p>
    <w:p w14:paraId="773CE975" w14:textId="6854A98D"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tbl>
      <w:tblPr>
        <w:tblStyle w:val="TableGrid"/>
        <w:tblW w:w="9362" w:type="dxa"/>
        <w:tblLayout w:type="fixed"/>
        <w:tblLook w:val="04A0" w:firstRow="1" w:lastRow="0" w:firstColumn="1" w:lastColumn="0" w:noHBand="0" w:noVBand="1"/>
      </w:tblPr>
      <w:tblGrid>
        <w:gridCol w:w="2827"/>
        <w:gridCol w:w="865"/>
        <w:gridCol w:w="405"/>
        <w:gridCol w:w="405"/>
        <w:gridCol w:w="405"/>
        <w:gridCol w:w="405"/>
        <w:gridCol w:w="405"/>
        <w:gridCol w:w="405"/>
        <w:gridCol w:w="388"/>
        <w:gridCol w:w="17"/>
        <w:gridCol w:w="405"/>
        <w:gridCol w:w="405"/>
        <w:gridCol w:w="118"/>
        <w:gridCol w:w="287"/>
        <w:gridCol w:w="658"/>
        <w:gridCol w:w="152"/>
        <w:gridCol w:w="793"/>
        <w:gridCol w:w="17"/>
      </w:tblGrid>
      <w:tr w:rsidR="226EB78C" w:rsidRPr="00037F78" w14:paraId="2D8114AE" w14:textId="77777777" w:rsidTr="00037F78">
        <w:trPr>
          <w:gridBefore w:val="1"/>
          <w:gridAfter w:val="1"/>
          <w:wBefore w:w="2827" w:type="dxa"/>
          <w:wAfter w:w="17" w:type="dxa"/>
          <w:trHeight w:val="300"/>
        </w:trPr>
        <w:tc>
          <w:tcPr>
            <w:tcW w:w="3683" w:type="dxa"/>
            <w:gridSpan w:val="8"/>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018ABE8D" w14:textId="05CC4C48"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Site</w:t>
            </w:r>
          </w:p>
        </w:tc>
        <w:tc>
          <w:tcPr>
            <w:tcW w:w="2835" w:type="dxa"/>
            <w:gridSpan w:val="8"/>
            <w:tcBorders>
              <w:top w:val="single" w:sz="6" w:space="0" w:color="auto"/>
              <w:left w:val="single" w:sz="6" w:space="0" w:color="auto"/>
              <w:bottom w:val="single" w:sz="6" w:space="0" w:color="auto"/>
              <w:right w:val="single" w:sz="6" w:space="0" w:color="auto"/>
            </w:tcBorders>
            <w:tcMar>
              <w:left w:w="105" w:type="dxa"/>
              <w:right w:w="105" w:type="dxa"/>
            </w:tcMar>
          </w:tcPr>
          <w:p w14:paraId="4FCBC738" w14:textId="4A3B18EC" w:rsidR="226EB78C" w:rsidRPr="00037F78" w:rsidRDefault="226EB78C" w:rsidP="226EB78C">
            <w:pPr>
              <w:spacing w:line="360" w:lineRule="auto"/>
              <w:jc w:val="both"/>
              <w:rPr>
                <w:rFonts w:ascii="Arial Nova" w:eastAsia="Arial Nova" w:hAnsi="Arial Nova" w:cs="Arial Nova"/>
                <w:sz w:val="16"/>
                <w:szCs w:val="16"/>
              </w:rPr>
            </w:pPr>
          </w:p>
        </w:tc>
      </w:tr>
      <w:tr w:rsidR="226EB78C" w:rsidRPr="00037F78" w14:paraId="5C3A8206" w14:textId="77777777" w:rsidTr="00037F78">
        <w:trPr>
          <w:gridBefore w:val="1"/>
          <w:gridAfter w:val="1"/>
          <w:wBefore w:w="2827" w:type="dxa"/>
          <w:wAfter w:w="17" w:type="dxa"/>
          <w:trHeight w:val="300"/>
        </w:trPr>
        <w:tc>
          <w:tcPr>
            <w:tcW w:w="3683" w:type="dxa"/>
            <w:gridSpan w:val="8"/>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0EA53AB7" w14:textId="13399E39"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Week commencing</w:t>
            </w:r>
          </w:p>
        </w:tc>
        <w:tc>
          <w:tcPr>
            <w:tcW w:w="945" w:type="dxa"/>
            <w:gridSpan w:val="4"/>
            <w:tcBorders>
              <w:top w:val="single" w:sz="6" w:space="0" w:color="auto"/>
              <w:left w:val="single" w:sz="6" w:space="0" w:color="auto"/>
              <w:bottom w:val="single" w:sz="6" w:space="0" w:color="auto"/>
              <w:right w:val="single" w:sz="6" w:space="0" w:color="auto"/>
            </w:tcBorders>
            <w:tcMar>
              <w:left w:w="105" w:type="dxa"/>
              <w:right w:w="105" w:type="dxa"/>
            </w:tcMar>
          </w:tcPr>
          <w:p w14:paraId="1EA02450" w14:textId="60B99E7D" w:rsidR="226EB78C" w:rsidRPr="00037F78" w:rsidRDefault="226EB78C" w:rsidP="226EB78C">
            <w:pPr>
              <w:spacing w:line="360" w:lineRule="auto"/>
              <w:jc w:val="center"/>
              <w:rPr>
                <w:rFonts w:ascii="Arial Nova" w:eastAsia="Arial Nova" w:hAnsi="Arial Nova" w:cs="Arial Nova"/>
                <w:color w:val="E7E6E6" w:themeColor="background2"/>
                <w:sz w:val="16"/>
                <w:szCs w:val="16"/>
              </w:rPr>
            </w:pPr>
            <w:r w:rsidRPr="00037F78">
              <w:rPr>
                <w:rFonts w:ascii="Arial Nova" w:eastAsia="Arial Nova" w:hAnsi="Arial Nova" w:cs="Arial Nova"/>
                <w:i/>
                <w:iCs/>
                <w:color w:val="E7E6E6" w:themeColor="background2"/>
                <w:sz w:val="16"/>
                <w:szCs w:val="16"/>
              </w:rPr>
              <w:t>dd</w:t>
            </w:r>
          </w:p>
        </w:tc>
        <w:tc>
          <w:tcPr>
            <w:tcW w:w="94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5A34786" w14:textId="3F86E6D2" w:rsidR="226EB78C" w:rsidRPr="00037F78" w:rsidRDefault="226EB78C" w:rsidP="226EB78C">
            <w:pPr>
              <w:spacing w:line="360" w:lineRule="auto"/>
              <w:jc w:val="center"/>
              <w:rPr>
                <w:rFonts w:ascii="Arial Nova" w:eastAsia="Arial Nova" w:hAnsi="Arial Nova" w:cs="Arial Nova"/>
                <w:color w:val="E7E6E6" w:themeColor="background2"/>
                <w:sz w:val="16"/>
                <w:szCs w:val="16"/>
              </w:rPr>
            </w:pPr>
            <w:r w:rsidRPr="00037F78">
              <w:rPr>
                <w:rFonts w:ascii="Arial Nova" w:eastAsia="Arial Nova" w:hAnsi="Arial Nova" w:cs="Arial Nova"/>
                <w:i/>
                <w:iCs/>
                <w:color w:val="E7E6E6" w:themeColor="background2"/>
                <w:sz w:val="16"/>
                <w:szCs w:val="16"/>
              </w:rPr>
              <w:t>mm</w:t>
            </w:r>
          </w:p>
        </w:tc>
        <w:tc>
          <w:tcPr>
            <w:tcW w:w="94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2AF149C" w14:textId="28DF5D0F" w:rsidR="226EB78C" w:rsidRPr="00037F78" w:rsidRDefault="226EB78C" w:rsidP="226EB78C">
            <w:pPr>
              <w:spacing w:line="360" w:lineRule="auto"/>
              <w:jc w:val="center"/>
              <w:rPr>
                <w:rFonts w:ascii="Arial Nova" w:eastAsia="Arial Nova" w:hAnsi="Arial Nova" w:cs="Arial Nova"/>
                <w:color w:val="E7E6E6" w:themeColor="background2"/>
                <w:sz w:val="16"/>
                <w:szCs w:val="16"/>
              </w:rPr>
            </w:pPr>
            <w:r w:rsidRPr="00037F78">
              <w:rPr>
                <w:rFonts w:ascii="Arial Nova" w:eastAsia="Arial Nova" w:hAnsi="Arial Nova" w:cs="Arial Nova"/>
                <w:i/>
                <w:iCs/>
                <w:color w:val="BFBFBF" w:themeColor="background1" w:themeShade="BF"/>
                <w:sz w:val="16"/>
                <w:szCs w:val="16"/>
              </w:rPr>
              <w:t>yyyy</w:t>
            </w:r>
          </w:p>
        </w:tc>
      </w:tr>
      <w:tr w:rsidR="226EB78C" w:rsidRPr="00037F78" w14:paraId="06203543" w14:textId="77777777" w:rsidTr="00037F78">
        <w:trPr>
          <w:gridBefore w:val="1"/>
          <w:gridAfter w:val="1"/>
          <w:wBefore w:w="2827" w:type="dxa"/>
          <w:wAfter w:w="17" w:type="dxa"/>
          <w:trHeight w:val="300"/>
        </w:trPr>
        <w:tc>
          <w:tcPr>
            <w:tcW w:w="3683" w:type="dxa"/>
            <w:gridSpan w:val="8"/>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3E0466AE" w14:textId="7DA53B2E"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TCM minimum attendance required</w:t>
            </w:r>
          </w:p>
        </w:tc>
        <w:tc>
          <w:tcPr>
            <w:tcW w:w="2835" w:type="dxa"/>
            <w:gridSpan w:val="8"/>
            <w:tcBorders>
              <w:top w:val="single" w:sz="6" w:space="0" w:color="auto"/>
              <w:left w:val="single" w:sz="6" w:space="0" w:color="auto"/>
              <w:bottom w:val="single" w:sz="6" w:space="0" w:color="auto"/>
              <w:right w:val="single" w:sz="6" w:space="0" w:color="auto"/>
            </w:tcBorders>
            <w:tcMar>
              <w:left w:w="105" w:type="dxa"/>
              <w:right w:w="105" w:type="dxa"/>
            </w:tcMar>
          </w:tcPr>
          <w:p w14:paraId="22CD6A3D" w14:textId="1A82D765" w:rsidR="226EB78C" w:rsidRPr="00037F78" w:rsidRDefault="226EB78C" w:rsidP="226EB78C">
            <w:pPr>
              <w:spacing w:line="360" w:lineRule="auto"/>
              <w:jc w:val="both"/>
              <w:rPr>
                <w:rFonts w:ascii="Arial Nova" w:eastAsia="Arial Nova" w:hAnsi="Arial Nova" w:cs="Arial Nova"/>
                <w:sz w:val="16"/>
                <w:szCs w:val="16"/>
              </w:rPr>
            </w:pPr>
          </w:p>
        </w:tc>
      </w:tr>
      <w:tr w:rsidR="226EB78C" w:rsidRPr="00037F78" w14:paraId="2DCEE3E2" w14:textId="77777777" w:rsidTr="00037F78">
        <w:trPr>
          <w:gridBefore w:val="1"/>
          <w:gridAfter w:val="1"/>
          <w:wBefore w:w="2827" w:type="dxa"/>
          <w:wAfter w:w="17" w:type="dxa"/>
          <w:trHeight w:val="300"/>
        </w:trPr>
        <w:tc>
          <w:tcPr>
            <w:tcW w:w="3683" w:type="dxa"/>
            <w:gridSpan w:val="8"/>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06913F1E" w14:textId="45A71524"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TCM attendance (hrs/</w:t>
            </w:r>
            <w:r w:rsidR="00037F78" w:rsidRPr="00037F78">
              <w:rPr>
                <w:rFonts w:ascii="Arial Nova" w:eastAsia="Arial Nova" w:hAnsi="Arial Nova" w:cs="Arial Nova"/>
                <w:sz w:val="16"/>
                <w:szCs w:val="16"/>
              </w:rPr>
              <w:t>wk.</w:t>
            </w:r>
            <w:r w:rsidRPr="00037F78">
              <w:rPr>
                <w:rFonts w:ascii="Arial Nova" w:eastAsia="Arial Nova" w:hAnsi="Arial Nova" w:cs="Arial Nova"/>
                <w:sz w:val="16"/>
                <w:szCs w:val="16"/>
              </w:rPr>
              <w:t>)</w:t>
            </w:r>
          </w:p>
        </w:tc>
        <w:tc>
          <w:tcPr>
            <w:tcW w:w="2835" w:type="dxa"/>
            <w:gridSpan w:val="8"/>
            <w:tcBorders>
              <w:top w:val="single" w:sz="6" w:space="0" w:color="auto"/>
              <w:left w:val="single" w:sz="6" w:space="0" w:color="auto"/>
              <w:bottom w:val="single" w:sz="6" w:space="0" w:color="auto"/>
              <w:right w:val="single" w:sz="6" w:space="0" w:color="auto"/>
            </w:tcBorders>
            <w:tcMar>
              <w:left w:w="105" w:type="dxa"/>
              <w:right w:w="105" w:type="dxa"/>
            </w:tcMar>
          </w:tcPr>
          <w:p w14:paraId="182896FF" w14:textId="3B8EDE0E" w:rsidR="226EB78C" w:rsidRPr="00037F78" w:rsidRDefault="226EB78C" w:rsidP="226EB78C">
            <w:pPr>
              <w:spacing w:line="360" w:lineRule="auto"/>
              <w:jc w:val="both"/>
              <w:rPr>
                <w:rFonts w:ascii="Arial Nova" w:eastAsia="Arial Nova" w:hAnsi="Arial Nova" w:cs="Arial Nova"/>
                <w:sz w:val="16"/>
                <w:szCs w:val="16"/>
              </w:rPr>
            </w:pPr>
          </w:p>
        </w:tc>
      </w:tr>
      <w:tr w:rsidR="226EB78C" w14:paraId="17F32646"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5D94CFF7" w14:textId="2F559AC5" w:rsidR="226EB78C" w:rsidRPr="00037F78" w:rsidRDefault="226EB78C" w:rsidP="226EB78C">
            <w:pPr>
              <w:spacing w:line="360" w:lineRule="auto"/>
              <w:jc w:val="both"/>
              <w:rPr>
                <w:rFonts w:ascii="Arial Nova" w:eastAsia="Arial Nova" w:hAnsi="Arial Nova" w:cs="Arial Nova"/>
                <w:sz w:val="12"/>
                <w:szCs w:val="12"/>
              </w:rPr>
            </w:pPr>
            <w:r w:rsidRPr="00037F78">
              <w:rPr>
                <w:rFonts w:ascii="Arial Nova" w:eastAsia="Arial Nova" w:hAnsi="Arial Nova" w:cs="Arial Nova"/>
                <w:b/>
                <w:bCs/>
                <w:sz w:val="12"/>
                <w:szCs w:val="12"/>
              </w:rPr>
              <w:t>Inspected items</w:t>
            </w:r>
          </w:p>
        </w:tc>
        <w:tc>
          <w:tcPr>
            <w:tcW w:w="865" w:type="dxa"/>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5E5562E5" w14:textId="65EA34A5"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Frequency</w:t>
            </w:r>
          </w:p>
        </w:tc>
        <w:tc>
          <w:tcPr>
            <w:tcW w:w="810" w:type="dxa"/>
            <w:gridSpan w:val="2"/>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1908763F" w14:textId="7EF81D7C"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Mon</w:t>
            </w:r>
          </w:p>
        </w:tc>
        <w:tc>
          <w:tcPr>
            <w:tcW w:w="810" w:type="dxa"/>
            <w:gridSpan w:val="2"/>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2FAA5739" w14:textId="49D980FC"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Tue</w:t>
            </w:r>
          </w:p>
        </w:tc>
        <w:tc>
          <w:tcPr>
            <w:tcW w:w="810" w:type="dxa"/>
            <w:gridSpan w:val="2"/>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18E9836B" w14:textId="2716A7DD"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Wed</w:t>
            </w:r>
          </w:p>
        </w:tc>
        <w:tc>
          <w:tcPr>
            <w:tcW w:w="810" w:type="dxa"/>
            <w:gridSpan w:val="3"/>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01B1EDC7" w14:textId="12AC3787"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Thu</w:t>
            </w:r>
          </w:p>
        </w:tc>
        <w:tc>
          <w:tcPr>
            <w:tcW w:w="810" w:type="dxa"/>
            <w:gridSpan w:val="3"/>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7AD72219" w14:textId="41B577A5"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Fri</w:t>
            </w:r>
          </w:p>
        </w:tc>
        <w:tc>
          <w:tcPr>
            <w:tcW w:w="810" w:type="dxa"/>
            <w:gridSpan w:val="2"/>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2EC14ECF" w14:textId="69E5D993"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TCM weekly audit</w:t>
            </w:r>
          </w:p>
        </w:tc>
        <w:tc>
          <w:tcPr>
            <w:tcW w:w="810" w:type="dxa"/>
            <w:gridSpan w:val="2"/>
            <w:tcBorders>
              <w:top w:val="single" w:sz="6" w:space="0" w:color="auto"/>
              <w:left w:val="single" w:sz="6" w:space="0" w:color="auto"/>
              <w:bottom w:val="single" w:sz="6" w:space="0" w:color="auto"/>
              <w:right w:val="single" w:sz="6" w:space="0" w:color="auto"/>
            </w:tcBorders>
            <w:shd w:val="clear" w:color="auto" w:fill="E5F8D4"/>
            <w:tcMar>
              <w:left w:w="105" w:type="dxa"/>
              <w:right w:w="105" w:type="dxa"/>
            </w:tcMar>
          </w:tcPr>
          <w:p w14:paraId="47A8E681" w14:textId="2693B6D5" w:rsidR="226EB78C" w:rsidRPr="00037F78" w:rsidRDefault="226EB78C" w:rsidP="226EB78C">
            <w:pPr>
              <w:spacing w:line="360" w:lineRule="auto"/>
              <w:jc w:val="center"/>
              <w:rPr>
                <w:rFonts w:ascii="Arial Nova" w:eastAsia="Arial Nova" w:hAnsi="Arial Nova" w:cs="Arial Nova"/>
                <w:sz w:val="12"/>
                <w:szCs w:val="12"/>
              </w:rPr>
            </w:pPr>
            <w:r w:rsidRPr="00037F78">
              <w:rPr>
                <w:rFonts w:ascii="Arial Nova" w:eastAsia="Arial Nova" w:hAnsi="Arial Nova" w:cs="Arial Nova"/>
                <w:b/>
                <w:bCs/>
                <w:sz w:val="12"/>
                <w:szCs w:val="12"/>
              </w:rPr>
              <w:t>Date NC raised</w:t>
            </w:r>
          </w:p>
        </w:tc>
      </w:tr>
      <w:tr w:rsidR="226EB78C" w14:paraId="28A71432"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310C8035" w14:textId="7DBCEAC6"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Person completing the checklist</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3E29F3BA" w14:textId="609EA52C"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Initials</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A39A229" w14:textId="3F26194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89D4500" w14:textId="5F9D181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17ECF5A" w14:textId="7F05AF1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2686E39" w14:textId="7DE2AE1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3FC7ED4" w14:textId="448286B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447B147" w14:textId="226DF60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9662F39" w14:textId="0EBB6ED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53169A0" w14:textId="6E194DE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6F51E8F" w14:textId="1D0B18FA"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DAED77D" w14:textId="5C1A3B53"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953871B" w14:textId="5039974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99E0DB5" w14:textId="7E1EE360"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3F2C73D1" w14:textId="77777777" w:rsidTr="00037F78">
        <w:trPr>
          <w:trHeight w:val="345"/>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5FF5A652" w14:textId="1CA68A8C"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Condition of site ID boards &amp; signs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4D38B444" w14:textId="5F2C2F27"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Weekly</w:t>
            </w: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D5D4EB4" w14:textId="05C71C17" w:rsidR="226EB78C" w:rsidRPr="00037F78" w:rsidRDefault="226EB78C" w:rsidP="226EB78C">
            <w:pPr>
              <w:spacing w:line="360" w:lineRule="auto"/>
              <w:jc w:val="center"/>
              <w:rPr>
                <w:rFonts w:ascii="Gill Sans MT" w:eastAsia="Gill Sans MT" w:hAnsi="Gill Sans MT" w:cs="Gill Sans MT"/>
                <w:sz w:val="16"/>
                <w:szCs w:val="16"/>
              </w:rPr>
            </w:pPr>
          </w:p>
        </w:tc>
        <w:tc>
          <w:tcPr>
            <w:tcW w:w="3240" w:type="dxa"/>
            <w:gridSpan w:val="10"/>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653EF74C" w14:textId="53AC434B"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DAE7081" w14:textId="2C505831"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7936333" w14:textId="6F78FB29"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2DA20BBF" w14:textId="77777777" w:rsidTr="00037F78">
        <w:trPr>
          <w:trHeight w:val="345"/>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2C0BE7CE" w14:textId="22E85C75"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Condition of access road and surfaces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1AB5E3E1" w14:textId="77C744B5"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Weekly</w:t>
            </w: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6661E56" w14:textId="0DCA3F8D" w:rsidR="226EB78C" w:rsidRPr="00037F78" w:rsidRDefault="226EB78C" w:rsidP="226EB78C">
            <w:pPr>
              <w:spacing w:line="360" w:lineRule="auto"/>
              <w:jc w:val="center"/>
              <w:rPr>
                <w:rFonts w:ascii="Gill Sans MT" w:eastAsia="Gill Sans MT" w:hAnsi="Gill Sans MT" w:cs="Gill Sans MT"/>
                <w:sz w:val="16"/>
                <w:szCs w:val="16"/>
              </w:rPr>
            </w:pPr>
          </w:p>
        </w:tc>
        <w:tc>
          <w:tcPr>
            <w:tcW w:w="3240" w:type="dxa"/>
            <w:gridSpan w:val="10"/>
            <w:vMerge/>
            <w:tcBorders>
              <w:left w:val="single" w:sz="0" w:space="0" w:color="auto"/>
              <w:right w:val="single" w:sz="0" w:space="0" w:color="auto"/>
            </w:tcBorders>
            <w:vAlign w:val="center"/>
          </w:tcPr>
          <w:p w14:paraId="2F265C99" w14:textId="77777777" w:rsidR="00285851" w:rsidRPr="00037F78" w:rsidRDefault="00285851">
            <w:pPr>
              <w:rPr>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5486483" w14:textId="3DB6F59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ED1D6A6" w14:textId="7D062EBB"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572C74A5" w14:textId="77777777" w:rsidTr="00037F78">
        <w:trPr>
          <w:trHeight w:val="345"/>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08B96674" w14:textId="68F41605"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Condition of operational area</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122E8E8D" w14:textId="276C798D"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Weekly</w:t>
            </w: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F417D10" w14:textId="3E4132B2" w:rsidR="226EB78C" w:rsidRPr="00037F78" w:rsidRDefault="226EB78C" w:rsidP="226EB78C">
            <w:pPr>
              <w:spacing w:line="360" w:lineRule="auto"/>
              <w:jc w:val="center"/>
              <w:rPr>
                <w:rFonts w:ascii="Gill Sans MT" w:eastAsia="Gill Sans MT" w:hAnsi="Gill Sans MT" w:cs="Gill Sans MT"/>
                <w:sz w:val="16"/>
                <w:szCs w:val="16"/>
              </w:rPr>
            </w:pPr>
          </w:p>
        </w:tc>
        <w:tc>
          <w:tcPr>
            <w:tcW w:w="3240" w:type="dxa"/>
            <w:gridSpan w:val="10"/>
            <w:vMerge/>
            <w:tcBorders>
              <w:left w:val="single" w:sz="0" w:space="0" w:color="auto"/>
              <w:right w:val="single" w:sz="0" w:space="0" w:color="auto"/>
            </w:tcBorders>
            <w:vAlign w:val="center"/>
          </w:tcPr>
          <w:p w14:paraId="55B46905" w14:textId="77777777" w:rsidR="00285851" w:rsidRPr="00037F78" w:rsidRDefault="00285851">
            <w:pPr>
              <w:rPr>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2135789" w14:textId="4096E52D"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13C70B1" w14:textId="351E7374"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0A30B83A" w14:textId="77777777" w:rsidTr="00037F78">
        <w:trPr>
          <w:trHeight w:val="345"/>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5A0603AD" w14:textId="217184EE"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Site building &amp; welfare</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1C8710D3" w14:textId="47AF66B0"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Weekly</w:t>
            </w: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4EB6523" w14:textId="1757BF92" w:rsidR="226EB78C" w:rsidRPr="00037F78" w:rsidRDefault="226EB78C" w:rsidP="226EB78C">
            <w:pPr>
              <w:spacing w:line="360" w:lineRule="auto"/>
              <w:jc w:val="center"/>
              <w:rPr>
                <w:rFonts w:ascii="Gill Sans MT" w:eastAsia="Gill Sans MT" w:hAnsi="Gill Sans MT" w:cs="Gill Sans MT"/>
                <w:sz w:val="16"/>
                <w:szCs w:val="16"/>
              </w:rPr>
            </w:pPr>
          </w:p>
        </w:tc>
        <w:tc>
          <w:tcPr>
            <w:tcW w:w="3240" w:type="dxa"/>
            <w:gridSpan w:val="10"/>
            <w:vMerge/>
            <w:tcBorders>
              <w:left w:val="single" w:sz="0" w:space="0" w:color="auto"/>
              <w:bottom w:val="single" w:sz="0" w:space="0" w:color="auto"/>
              <w:right w:val="single" w:sz="0" w:space="0" w:color="auto"/>
            </w:tcBorders>
            <w:vAlign w:val="center"/>
          </w:tcPr>
          <w:p w14:paraId="2BEC13D4" w14:textId="77777777" w:rsidR="00285851" w:rsidRPr="00037F78" w:rsidRDefault="00285851">
            <w:pPr>
              <w:rPr>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44F13FE" w14:textId="5CF38C2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120C4AB" w14:textId="0F74DF08"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06147FFF" w14:textId="77777777" w:rsidTr="00037F78">
        <w:trPr>
          <w:trHeight w:val="345"/>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7C558D9D" w14:textId="2AFACC7F"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Interceptors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2968A807" w14:textId="169C9B08"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Weekly</w:t>
            </w: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056161F" w14:textId="5B9EAEB6"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5284FBC" w14:textId="254B7F73"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F5F4638" w14:textId="7E2D447C"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4FBD880E" w14:textId="7A00BD1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060E8207" w14:textId="0AEC07B4"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D89F6B5" w14:textId="12C7EC26"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2B3FEAA" w14:textId="16E7BF15"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18E50150"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673F42DD" w14:textId="221F4193"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Waste types, conditions &amp; storage</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515461F7" w14:textId="6DE0B0C0"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A3B2907" w14:textId="0DBC318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87B4F9E" w14:textId="2A06C18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B05EE1C" w14:textId="584B497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ED51377" w14:textId="165CD44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4791AE5" w14:textId="1A62D75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4B78D2D" w14:textId="15C90A4A"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E72B952" w14:textId="1316DF4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332672E" w14:textId="3443AB7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96F7446" w14:textId="5949277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D1883BF" w14:textId="45684AC4"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F42E089" w14:textId="110365D6"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AF792A8" w14:textId="79AF9DDE"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12EA4162"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5477D372" w14:textId="7B8B4832"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CCTV operational</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3B0DA414" w14:textId="0C0B6F72"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E7B6C4C" w14:textId="21247A3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EDE3E64" w14:textId="5322079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E611761" w14:textId="6F90F89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B561670" w14:textId="363B1B1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8A170BA" w14:textId="67E522A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8118478" w14:textId="54502F2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0148D18" w14:textId="36DF4D82"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67980B3" w14:textId="32B8948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F455B8B" w14:textId="4884B76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6E21F8F" w14:textId="32EDAC38"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24C64DC" w14:textId="548E0AE3"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EB201DC" w14:textId="7409E73A"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51222613"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3084E636" w14:textId="35F06D21"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Quarantine area clear?</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700D13A5" w14:textId="2542AE38"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E544C2B" w14:textId="11EC0E9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99C81BF" w14:textId="431544F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A84A223" w14:textId="05562E3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DBB2FD3" w14:textId="7553D56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91BDA8E" w14:textId="5F5B785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91EE662" w14:textId="1895ACE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51BAE7F" w14:textId="1B66DE0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8E9B752" w14:textId="79AD87B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4B3CC47" w14:textId="1C88DA9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09BED3C" w14:textId="343D468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BF87046" w14:textId="16E0C8BD"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0E5E548" w14:textId="4BA7B564"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2C7E6EC9"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75BCE8B0" w14:textId="4AAE76E0"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Isolation area clear?</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40D05412" w14:textId="32E3E18C"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0FF9D60" w14:textId="719B4EA2"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EC67F44" w14:textId="4424CE3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C300E5D" w14:textId="15658B4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C1C02BE" w14:textId="404F696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8C0582C" w14:textId="76F30D7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F2F3228" w14:textId="05F4273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E2580DB" w14:textId="0AB6DDD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9F50D20" w14:textId="1A66CF8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21CEF0E" w14:textId="6B638FE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3F829C6" w14:textId="7F7F4D68"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CAE0E83" w14:textId="32918B11"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2B754A1" w14:textId="0E1D4709"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735E7FF8"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2BEF6228" w14:textId="18CC7E9D"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Fuel storage area secure?</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332865DF" w14:textId="328B8D98"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D0AE19F" w14:textId="5046D53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16A945F" w14:textId="0310E56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B9BDE2A" w14:textId="14A7837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693394C" w14:textId="540E5F8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A389CC2" w14:textId="3B0ADED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D67DC2C" w14:textId="4696F94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0C38596" w14:textId="37AEBA5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A378153" w14:textId="1275F04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BBDA8E9" w14:textId="1FEB59C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9DF27FA" w14:textId="4F5ED3D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3B74A70" w14:textId="710CAA6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29946CA" w14:textId="7302F6C6"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2A6C1C36"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3550CC40" w14:textId="022129B7"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Fencing, gates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5DFBB4F3" w14:textId="39FD0457"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95DEA72" w14:textId="2C3B3F0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F376BE3" w14:textId="169E5E2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ABD7F6F" w14:textId="5C8B6EA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1EB9FD5" w14:textId="1927F4C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C5A45B9" w14:textId="2465E60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96A267D" w14:textId="077980A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A487420" w14:textId="190EC93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2FD1D09" w14:textId="18B4610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B7C1A81" w14:textId="15F33E0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2DC149F" w14:textId="297A5FE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12AB89A" w14:textId="53CD99F8"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E487E1A" w14:textId="03F92418"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318B55C1"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0C7271F7" w14:textId="45935511"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Housekeeping?</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3285CBBD" w14:textId="4D10262C"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CC821FD" w14:textId="21AB786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774558F" w14:textId="70F5C0F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5688369" w14:textId="18E1C79D"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8F26966" w14:textId="1870D1C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D2FA3D9" w14:textId="6C21CE4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0BA1010" w14:textId="312AF82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7741F68" w14:textId="2A263182"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7A98F5F" w14:textId="6268416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99DF204" w14:textId="3FE03E9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E5D6634" w14:textId="4CA264C3"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121C7CA" w14:textId="2AAA320F"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80E4824" w14:textId="788E78B7"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6163C863"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2C25D045" w14:textId="0DB00F9A"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 xml:space="preserve">Waste acceptance/inspection </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608558D9" w14:textId="4A01E2FB"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1869D22" w14:textId="2E9F84C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10C19FA" w14:textId="46BCE76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60EA834" w14:textId="0BCC8DB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3B4B9A7" w14:textId="5DCCA57A"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1E11A3F" w14:textId="025ADD0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BCC5D33" w14:textId="59D73B3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AA22EB4" w14:textId="476E823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C9F9A07" w14:textId="46EB8EB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786E8F6" w14:textId="24FBF8D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36219B9" w14:textId="0344A4AC"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AEFE296" w14:textId="0725137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595BD84" w14:textId="0177A0C1"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4FDACFD8"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30BC8634" w14:textId="3B54DBBE"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Fire extinguishers?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7CED8CE1" w14:textId="0450A4E8"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FED9E1C" w14:textId="7458F6FA"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52F928F" w14:textId="2C6568B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941D68D" w14:textId="33604CA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C4D0139" w14:textId="3FDA2FA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4D54FBD" w14:textId="61B3F01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1C5E782" w14:textId="092CF6E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408E836" w14:textId="29E2986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E55414E" w14:textId="73D6E09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E98CA3D" w14:textId="6B08CED2"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C09B0EB" w14:textId="5FB2A4E1"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AB03D20" w14:textId="782EF6F3"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3FCC60A" w14:textId="6928F63F"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1AF17B27"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4C138A1C" w14:textId="5B903483"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Bays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4368337C" w14:textId="5403FDF4"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F9378D3" w14:textId="35EC3A2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60C1777" w14:textId="6CA1B99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DC32A4C" w14:textId="252D0BDD"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2545524" w14:textId="4C25A7E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5826627" w14:textId="126DBEE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77CC646" w14:textId="12A0521A"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A3081CD" w14:textId="1AD2E5E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40BAEF4" w14:textId="2216021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C3CA9AE" w14:textId="233A42F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942C98D" w14:textId="73D28B19"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E3777C1" w14:textId="7B1848F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1D25009" w14:textId="72206CC8"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379DC938"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363DB518" w14:textId="7F847C60"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Skips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4D82566B" w14:textId="35912578"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F6CC636" w14:textId="2922338D"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681CEC8" w14:textId="363F858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CB33FE9" w14:textId="398CB20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425E2E8" w14:textId="4F354E1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DBC6AB6" w14:textId="5F05E78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702D76F" w14:textId="3F48EAC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09EDC0B" w14:textId="41BBDA8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25E061F" w14:textId="2193FC2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2F3873D" w14:textId="39EF5EF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C42D542" w14:textId="1B4EAF2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E4715AB" w14:textId="79CD5664"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CE77833" w14:textId="22C71E0C"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78D3A7BA"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6D38B75D" w14:textId="0B68FAD6"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Lighting</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4D6B6349" w14:textId="5569EE4F"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0CFC036" w14:textId="308B203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1DD41E9" w14:textId="712D588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2CF086F" w14:textId="2D010B6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953897E" w14:textId="1FCB1092"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01365CE" w14:textId="5C762EC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C21CD15" w14:textId="51CF40B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327966F" w14:textId="4D0F020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1345D94" w14:textId="2F1FF7E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75F747C" w14:textId="6C9B008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4F1347E" w14:textId="18D48830"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CADAE36" w14:textId="52CDF495"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5CA47FE" w14:textId="51272AA1"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250DE7B2"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24BD0FAD" w14:textId="65926219"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Other liquid storage</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7AE7D599" w14:textId="3FB78AF8"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0E03698" w14:textId="2BE69A8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36EA7A5" w14:textId="550DE8DA"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457E513" w14:textId="017F270D"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BA3FC4A" w14:textId="26B9DD9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BBD25E3" w14:textId="1D8D649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44E0F88" w14:textId="39EA163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1652EB1" w14:textId="76CFF8C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EDB3C8B" w14:textId="6BBB281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0AA0421" w14:textId="022C556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8CC60D9" w14:textId="5EC89D9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0154D0B" w14:textId="18D7E1BB"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6E3A26D" w14:textId="22EDE3E2"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07E4B150"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34DF63F0" w14:textId="092DEA30"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Surface drainage system clear</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736B3985" w14:textId="365EB291"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94317C9" w14:textId="793BEE4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CBFF920" w14:textId="53A3BDF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D20B24F" w14:textId="25DE075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EE20C7D" w14:textId="73BF856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D5F0C44" w14:textId="1B675E8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4999A77" w14:textId="313B15E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B6AC423" w14:textId="7C47699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850A05A" w14:textId="009B9F9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9873BED" w14:textId="275F813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A38BBE5" w14:textId="41B7AAD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AED02E8" w14:textId="40ED1EC9"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B940A8B" w14:textId="576DCAF0"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7BD1F0C8"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145EA53E" w14:textId="7CE14B9E"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Control of odour</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050A7E2D" w14:textId="5C59B8A6"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A00F3B9" w14:textId="67CD64F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F347B45" w14:textId="72CE33F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01DCD279" w14:textId="525AC43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67B5977" w14:textId="5458150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EAEEE6E" w14:textId="59F1134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5261D45" w14:textId="4EDC483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A3CEC5C" w14:textId="394340C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84C739B" w14:textId="63C5C2F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5F8B125" w14:textId="7201D18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2EBF7D3" w14:textId="29E3C4A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D6AE851" w14:textId="567D9814"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B7727DD" w14:textId="11FFF88C"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4CD6804F"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214E5CB6" w14:textId="74E332A3"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Control of dust</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45E796B9" w14:textId="16E588D4"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0D36E12" w14:textId="31B2A62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60645FA" w14:textId="5D1AFA49"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D2D25E5" w14:textId="46DC073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5CE9737" w14:textId="131D93C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E2F6AE4" w14:textId="5AB4322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F820ACA" w14:textId="4C56251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8A35BA1" w14:textId="36738C5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05BD419" w14:textId="2AE49EA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28F4B0D" w14:textId="4EA937C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2F72FE93" w14:textId="56190DB3"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898F74C" w14:textId="2049BEC3"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4900EDA" w14:textId="0AB39387"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247A6BD7"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18A1D4B8" w14:textId="4574592C"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Control of noise</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5DA0E55C" w14:textId="41CA38A8"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9AAA5BD" w14:textId="1A8DDBDE"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18CF18E" w14:textId="06A6C2A0"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A8753F2" w14:textId="22821FC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75B9CDE" w14:textId="52A3ECCD"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EF3CE72" w14:textId="198F5F2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1A2F106" w14:textId="763E108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7395FEE" w14:textId="0026F4D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071A666" w14:textId="13DE4A22"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5DC7BBE" w14:textId="0181155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C24E75F" w14:textId="70576F4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C181EE5" w14:textId="14D92CE7"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6D5F7B6" w14:textId="63C9339A"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3F755921"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3856C980" w14:textId="54FE834F"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Control of litter/debris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1A5A3D4C" w14:textId="15BDD261"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Daily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ED6A9EC" w14:textId="3094CBDF"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42BC120" w14:textId="2A480B8A"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9C5E213" w14:textId="4422977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59B78C3" w14:textId="2A829918"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875AD33" w14:textId="5BAF967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1A44E7D" w14:textId="198A433C"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D65A967" w14:textId="66A96DC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6EA6EBC" w14:textId="0B58177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537B2101" w14:textId="112E869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DDA9667" w14:textId="5BF307C1"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F954A12" w14:textId="7974BF37"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6C11A50" w14:textId="6E330257" w:rsidR="226EB78C" w:rsidRPr="00037F78" w:rsidRDefault="226EB78C" w:rsidP="226EB78C">
            <w:pPr>
              <w:spacing w:line="360" w:lineRule="auto"/>
              <w:jc w:val="center"/>
              <w:rPr>
                <w:rFonts w:ascii="Gill Sans MT" w:eastAsia="Gill Sans MT" w:hAnsi="Gill Sans MT" w:cs="Gill Sans MT"/>
                <w:sz w:val="16"/>
                <w:szCs w:val="16"/>
              </w:rPr>
            </w:pPr>
          </w:p>
        </w:tc>
      </w:tr>
      <w:tr w:rsidR="226EB78C" w14:paraId="2F4F94DE" w14:textId="77777777" w:rsidTr="00037F78">
        <w:trPr>
          <w:trHeight w:val="300"/>
        </w:trPr>
        <w:tc>
          <w:tcPr>
            <w:tcW w:w="2827" w:type="dxa"/>
            <w:tcBorders>
              <w:top w:val="single" w:sz="6" w:space="0" w:color="auto"/>
              <w:left w:val="single" w:sz="6" w:space="0" w:color="auto"/>
              <w:bottom w:val="single" w:sz="6" w:space="0" w:color="auto"/>
              <w:right w:val="single" w:sz="6" w:space="0" w:color="auto"/>
            </w:tcBorders>
            <w:tcMar>
              <w:left w:w="105" w:type="dxa"/>
              <w:right w:w="105" w:type="dxa"/>
            </w:tcMar>
          </w:tcPr>
          <w:p w14:paraId="6F110DC6" w14:textId="2CAB0757" w:rsidR="226EB78C" w:rsidRPr="00037F78" w:rsidRDefault="226EB78C" w:rsidP="226EB78C">
            <w:pPr>
              <w:spacing w:line="360" w:lineRule="auto"/>
              <w:jc w:val="both"/>
              <w:rPr>
                <w:rFonts w:ascii="Arial Nova" w:eastAsia="Arial Nova" w:hAnsi="Arial Nova" w:cs="Arial Nova"/>
                <w:sz w:val="16"/>
                <w:szCs w:val="16"/>
              </w:rPr>
            </w:pPr>
            <w:r w:rsidRPr="00037F78">
              <w:rPr>
                <w:rFonts w:ascii="Arial Nova" w:eastAsia="Arial Nova" w:hAnsi="Arial Nova" w:cs="Arial Nova"/>
                <w:sz w:val="16"/>
                <w:szCs w:val="16"/>
              </w:rPr>
              <w:t>Check tank floats/levels</w:t>
            </w:r>
          </w:p>
        </w:tc>
        <w:tc>
          <w:tcPr>
            <w:tcW w:w="865" w:type="dxa"/>
            <w:tcBorders>
              <w:top w:val="single" w:sz="6" w:space="0" w:color="auto"/>
              <w:left w:val="single" w:sz="6" w:space="0" w:color="auto"/>
              <w:bottom w:val="single" w:sz="6" w:space="0" w:color="auto"/>
              <w:right w:val="single" w:sz="6" w:space="0" w:color="auto"/>
            </w:tcBorders>
            <w:tcMar>
              <w:left w:w="105" w:type="dxa"/>
              <w:right w:w="105" w:type="dxa"/>
            </w:tcMar>
          </w:tcPr>
          <w:p w14:paraId="3246B0E1" w14:textId="3A8D65E9" w:rsidR="226EB78C" w:rsidRPr="00037F78" w:rsidRDefault="226EB78C" w:rsidP="226EB78C">
            <w:pPr>
              <w:spacing w:line="360" w:lineRule="auto"/>
              <w:jc w:val="center"/>
              <w:rPr>
                <w:rFonts w:ascii="Arial Nova" w:eastAsia="Arial Nova" w:hAnsi="Arial Nova" w:cs="Arial Nova"/>
                <w:sz w:val="16"/>
                <w:szCs w:val="16"/>
              </w:rPr>
            </w:pPr>
            <w:r w:rsidRPr="00037F78">
              <w:rPr>
                <w:rFonts w:ascii="Arial Nova" w:eastAsia="Arial Nova" w:hAnsi="Arial Nova" w:cs="Arial Nova"/>
                <w:sz w:val="16"/>
                <w:szCs w:val="16"/>
              </w:rPr>
              <w:t>Weekly</w:t>
            </w: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44483016" w14:textId="0BE7BA3B"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9B480D0" w14:textId="7BF03E2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703C170B" w14:textId="00231E7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654570E9" w14:textId="4A5BA476"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11D0BCB8" w14:textId="243F45A7"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D8D4E44" w14:textId="117B7BF1"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F5BAB95" w14:textId="6FB11423"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28EE4693" w14:textId="7F8F3BF5"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tcBorders>
              <w:top w:val="single" w:sz="6" w:space="0" w:color="auto"/>
              <w:left w:val="single" w:sz="6" w:space="0" w:color="auto"/>
              <w:bottom w:val="single" w:sz="6" w:space="0" w:color="auto"/>
              <w:right w:val="single" w:sz="6" w:space="0" w:color="auto"/>
            </w:tcBorders>
            <w:tcMar>
              <w:left w:w="105" w:type="dxa"/>
              <w:right w:w="105" w:type="dxa"/>
            </w:tcMar>
          </w:tcPr>
          <w:p w14:paraId="32A25425" w14:textId="15A25964" w:rsidR="226EB78C" w:rsidRPr="00037F78" w:rsidRDefault="226EB78C" w:rsidP="226EB78C">
            <w:pPr>
              <w:spacing w:line="360" w:lineRule="auto"/>
              <w:jc w:val="center"/>
              <w:rPr>
                <w:rFonts w:ascii="Gill Sans MT" w:eastAsia="Gill Sans MT" w:hAnsi="Gill Sans MT" w:cs="Gill Sans MT"/>
                <w:sz w:val="16"/>
                <w:szCs w:val="16"/>
              </w:rPr>
            </w:pPr>
          </w:p>
        </w:tc>
        <w:tc>
          <w:tcPr>
            <w:tcW w:w="405"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56271D6D" w14:textId="4A82772E"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7FE993C" w14:textId="5A852AF6" w:rsidR="226EB78C" w:rsidRPr="00037F78" w:rsidRDefault="226EB78C" w:rsidP="226EB78C">
            <w:pPr>
              <w:spacing w:line="360" w:lineRule="auto"/>
              <w:jc w:val="center"/>
              <w:rPr>
                <w:rFonts w:ascii="Gill Sans MT" w:eastAsia="Gill Sans MT" w:hAnsi="Gill Sans MT" w:cs="Gill Sans MT"/>
                <w:sz w:val="16"/>
                <w:szCs w:val="16"/>
              </w:rPr>
            </w:pPr>
          </w:p>
        </w:tc>
        <w:tc>
          <w:tcPr>
            <w:tcW w:w="810"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3461BA9" w14:textId="44217EEF" w:rsidR="226EB78C" w:rsidRPr="00037F78" w:rsidRDefault="226EB78C" w:rsidP="226EB78C">
            <w:pPr>
              <w:spacing w:line="360" w:lineRule="auto"/>
              <w:jc w:val="center"/>
              <w:rPr>
                <w:rFonts w:ascii="Gill Sans MT" w:eastAsia="Gill Sans MT" w:hAnsi="Gill Sans MT" w:cs="Gill Sans MT"/>
                <w:sz w:val="16"/>
                <w:szCs w:val="16"/>
              </w:rPr>
            </w:pPr>
          </w:p>
        </w:tc>
      </w:tr>
    </w:tbl>
    <w:p w14:paraId="594985F9" w14:textId="062EF416" w:rsidR="00883933" w:rsidRPr="00883933" w:rsidRDefault="00883933" w:rsidP="226EB78C">
      <w:pPr>
        <w:spacing w:before="100" w:beforeAutospacing="1" w:after="100" w:afterAutospacing="1"/>
        <w:jc w:val="both"/>
        <w:textAlignment w:val="baseline"/>
        <w:rPr>
          <w:rFonts w:ascii="Calibri" w:eastAsia="Calibri" w:hAnsi="Calibri" w:cs="Calibri"/>
          <w:sz w:val="22"/>
          <w:szCs w:val="22"/>
          <w:lang w:val="en-US"/>
        </w:rPr>
      </w:pPr>
    </w:p>
    <w:p w14:paraId="2C62E2AA" w14:textId="28BE78B1"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1950BED5" w14:textId="568B34EB"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5D9DA896" w14:textId="575DACE9"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550609DF" w14:textId="78AC0C63"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1A0F8D83" w14:textId="35A2193E"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3DDF7BCB" w14:textId="64FE6F66"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4C76EA53" w14:textId="395EB722"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423E025C" w14:textId="28090843"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p w14:paraId="1A026567" w14:textId="73E8502B" w:rsidR="00883933" w:rsidRPr="00883933" w:rsidRDefault="00883933" w:rsidP="226EB78C">
      <w:pPr>
        <w:spacing w:before="100" w:beforeAutospacing="1" w:after="100" w:afterAutospacing="1"/>
        <w:jc w:val="both"/>
        <w:textAlignment w:val="baseline"/>
        <w:rPr>
          <w:rFonts w:ascii="Arial" w:eastAsia="Arial" w:hAnsi="Arial" w:cs="Arial"/>
          <w:sz w:val="22"/>
          <w:szCs w:val="22"/>
          <w:lang w:val="en-US"/>
        </w:rPr>
      </w:pPr>
    </w:p>
    <w:tbl>
      <w:tblPr>
        <w:tblStyle w:val="TableGrid"/>
        <w:tblW w:w="0" w:type="auto"/>
        <w:tblLayout w:type="fixed"/>
        <w:tblLook w:val="04A0" w:firstRow="1" w:lastRow="0" w:firstColumn="1" w:lastColumn="0" w:noHBand="0" w:noVBand="1"/>
      </w:tblPr>
      <w:tblGrid>
        <w:gridCol w:w="9360"/>
      </w:tblGrid>
      <w:tr w:rsidR="226EB78C" w14:paraId="545EA239" w14:textId="77777777" w:rsidTr="226EB78C">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1ADC140C" w14:textId="34F135C7" w:rsidR="226EB78C" w:rsidRDefault="226EB78C" w:rsidP="226EB78C">
            <w:pPr>
              <w:spacing w:line="360" w:lineRule="auto"/>
              <w:jc w:val="both"/>
              <w:rPr>
                <w:rFonts w:ascii="Arial Nova" w:eastAsia="Arial Nova" w:hAnsi="Arial Nova" w:cs="Arial Nova"/>
                <w:sz w:val="20"/>
                <w:szCs w:val="20"/>
              </w:rPr>
            </w:pPr>
            <w:r w:rsidRPr="226EB78C">
              <w:rPr>
                <w:rFonts w:ascii="Arial Nova" w:eastAsia="Arial Nova" w:hAnsi="Arial Nova" w:cs="Arial Nova"/>
                <w:i/>
                <w:iCs/>
                <w:sz w:val="20"/>
                <w:szCs w:val="20"/>
              </w:rPr>
              <w:t>Monday</w:t>
            </w:r>
          </w:p>
          <w:p w14:paraId="3DE0700C" w14:textId="069F1090" w:rsidR="226EB78C" w:rsidRDefault="226EB78C" w:rsidP="226EB78C">
            <w:pPr>
              <w:spacing w:line="360" w:lineRule="auto"/>
              <w:jc w:val="both"/>
              <w:rPr>
                <w:rFonts w:ascii="Arial Nova" w:eastAsia="Arial Nova" w:hAnsi="Arial Nova" w:cs="Arial Nova"/>
                <w:sz w:val="20"/>
                <w:szCs w:val="20"/>
              </w:rPr>
            </w:pPr>
          </w:p>
          <w:p w14:paraId="69E0CFB4" w14:textId="0B790E7B" w:rsidR="226EB78C" w:rsidRDefault="226EB78C" w:rsidP="226EB78C">
            <w:pPr>
              <w:spacing w:line="360" w:lineRule="auto"/>
              <w:jc w:val="both"/>
              <w:rPr>
                <w:rFonts w:ascii="Arial Nova" w:eastAsia="Arial Nova" w:hAnsi="Arial Nova" w:cs="Arial Nova"/>
                <w:sz w:val="20"/>
                <w:szCs w:val="20"/>
              </w:rPr>
            </w:pPr>
          </w:p>
          <w:p w14:paraId="7A616457" w14:textId="08EDF6F1" w:rsidR="226EB78C" w:rsidRDefault="226EB78C" w:rsidP="226EB78C">
            <w:pPr>
              <w:spacing w:line="360" w:lineRule="auto"/>
              <w:jc w:val="both"/>
              <w:rPr>
                <w:rFonts w:ascii="Arial Nova" w:eastAsia="Arial Nova" w:hAnsi="Arial Nova" w:cs="Arial Nova"/>
                <w:sz w:val="20"/>
                <w:szCs w:val="20"/>
              </w:rPr>
            </w:pPr>
          </w:p>
          <w:p w14:paraId="67EC6D7B" w14:textId="450280CC" w:rsidR="226EB78C" w:rsidRDefault="226EB78C" w:rsidP="226EB78C">
            <w:pPr>
              <w:spacing w:line="360" w:lineRule="auto"/>
              <w:jc w:val="both"/>
              <w:rPr>
                <w:rFonts w:ascii="Arial Nova" w:eastAsia="Arial Nova" w:hAnsi="Arial Nova" w:cs="Arial Nova"/>
                <w:sz w:val="20"/>
                <w:szCs w:val="20"/>
              </w:rPr>
            </w:pPr>
          </w:p>
        </w:tc>
      </w:tr>
      <w:tr w:rsidR="226EB78C" w14:paraId="673DC75A" w14:textId="77777777" w:rsidTr="226EB78C">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4EA12E08" w14:textId="130FAF57" w:rsidR="226EB78C" w:rsidRDefault="226EB78C" w:rsidP="226EB78C">
            <w:pPr>
              <w:spacing w:line="360" w:lineRule="auto"/>
              <w:jc w:val="both"/>
              <w:rPr>
                <w:rFonts w:ascii="Arial Nova" w:eastAsia="Arial Nova" w:hAnsi="Arial Nova" w:cs="Arial Nova"/>
                <w:sz w:val="20"/>
                <w:szCs w:val="20"/>
              </w:rPr>
            </w:pPr>
            <w:r w:rsidRPr="226EB78C">
              <w:rPr>
                <w:rFonts w:ascii="Arial Nova" w:eastAsia="Arial Nova" w:hAnsi="Arial Nova" w:cs="Arial Nova"/>
                <w:i/>
                <w:iCs/>
                <w:sz w:val="20"/>
                <w:szCs w:val="20"/>
              </w:rPr>
              <w:t>Tuesday</w:t>
            </w:r>
          </w:p>
          <w:p w14:paraId="444A3A84" w14:textId="0098DD3B" w:rsidR="226EB78C" w:rsidRDefault="226EB78C" w:rsidP="226EB78C">
            <w:pPr>
              <w:spacing w:line="360" w:lineRule="auto"/>
              <w:jc w:val="both"/>
              <w:rPr>
                <w:rFonts w:ascii="Arial Nova" w:eastAsia="Arial Nova" w:hAnsi="Arial Nova" w:cs="Arial Nova"/>
                <w:sz w:val="20"/>
                <w:szCs w:val="20"/>
              </w:rPr>
            </w:pPr>
          </w:p>
          <w:p w14:paraId="01444348" w14:textId="2F31917B" w:rsidR="226EB78C" w:rsidRDefault="226EB78C" w:rsidP="226EB78C">
            <w:pPr>
              <w:spacing w:line="360" w:lineRule="auto"/>
              <w:jc w:val="both"/>
              <w:rPr>
                <w:rFonts w:ascii="Arial Nova" w:eastAsia="Arial Nova" w:hAnsi="Arial Nova" w:cs="Arial Nova"/>
                <w:sz w:val="20"/>
                <w:szCs w:val="20"/>
              </w:rPr>
            </w:pPr>
          </w:p>
          <w:p w14:paraId="1E8F74BF" w14:textId="0090A2C1" w:rsidR="226EB78C" w:rsidRDefault="226EB78C" w:rsidP="226EB78C">
            <w:pPr>
              <w:spacing w:line="360" w:lineRule="auto"/>
              <w:jc w:val="both"/>
              <w:rPr>
                <w:rFonts w:ascii="Arial Nova" w:eastAsia="Arial Nova" w:hAnsi="Arial Nova" w:cs="Arial Nova"/>
                <w:sz w:val="20"/>
                <w:szCs w:val="20"/>
              </w:rPr>
            </w:pPr>
          </w:p>
          <w:p w14:paraId="7C6F3A6A" w14:textId="53FC955C" w:rsidR="226EB78C" w:rsidRDefault="226EB78C" w:rsidP="226EB78C">
            <w:pPr>
              <w:spacing w:line="360" w:lineRule="auto"/>
              <w:jc w:val="both"/>
              <w:rPr>
                <w:rFonts w:ascii="Arial Nova" w:eastAsia="Arial Nova" w:hAnsi="Arial Nova" w:cs="Arial Nova"/>
                <w:sz w:val="20"/>
                <w:szCs w:val="20"/>
              </w:rPr>
            </w:pPr>
          </w:p>
        </w:tc>
      </w:tr>
      <w:tr w:rsidR="226EB78C" w14:paraId="3558111F" w14:textId="77777777" w:rsidTr="226EB78C">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47BFD77" w14:textId="2CD4768B" w:rsidR="226EB78C" w:rsidRDefault="226EB78C" w:rsidP="226EB78C">
            <w:pPr>
              <w:spacing w:line="360" w:lineRule="auto"/>
              <w:jc w:val="both"/>
              <w:rPr>
                <w:rFonts w:ascii="Arial Nova" w:eastAsia="Arial Nova" w:hAnsi="Arial Nova" w:cs="Arial Nova"/>
                <w:sz w:val="20"/>
                <w:szCs w:val="20"/>
              </w:rPr>
            </w:pPr>
            <w:r w:rsidRPr="226EB78C">
              <w:rPr>
                <w:rFonts w:ascii="Arial Nova" w:eastAsia="Arial Nova" w:hAnsi="Arial Nova" w:cs="Arial Nova"/>
                <w:i/>
                <w:iCs/>
                <w:sz w:val="20"/>
                <w:szCs w:val="20"/>
              </w:rPr>
              <w:t>Wednesday</w:t>
            </w:r>
          </w:p>
          <w:p w14:paraId="513112B6" w14:textId="1D54F28B" w:rsidR="226EB78C" w:rsidRDefault="226EB78C" w:rsidP="226EB78C">
            <w:pPr>
              <w:spacing w:line="360" w:lineRule="auto"/>
              <w:jc w:val="both"/>
              <w:rPr>
                <w:rFonts w:ascii="Arial Nova" w:eastAsia="Arial Nova" w:hAnsi="Arial Nova" w:cs="Arial Nova"/>
                <w:sz w:val="20"/>
                <w:szCs w:val="20"/>
              </w:rPr>
            </w:pPr>
          </w:p>
          <w:p w14:paraId="257D3E5F" w14:textId="06FA8B04" w:rsidR="226EB78C" w:rsidRDefault="226EB78C" w:rsidP="226EB78C">
            <w:pPr>
              <w:spacing w:line="360" w:lineRule="auto"/>
              <w:jc w:val="both"/>
              <w:rPr>
                <w:rFonts w:ascii="Arial Nova" w:eastAsia="Arial Nova" w:hAnsi="Arial Nova" w:cs="Arial Nova"/>
                <w:sz w:val="20"/>
                <w:szCs w:val="20"/>
              </w:rPr>
            </w:pPr>
          </w:p>
          <w:p w14:paraId="14102250" w14:textId="040FFB2C" w:rsidR="226EB78C" w:rsidRDefault="226EB78C" w:rsidP="226EB78C">
            <w:pPr>
              <w:spacing w:line="360" w:lineRule="auto"/>
              <w:jc w:val="both"/>
              <w:rPr>
                <w:rFonts w:ascii="Arial Nova" w:eastAsia="Arial Nova" w:hAnsi="Arial Nova" w:cs="Arial Nova"/>
                <w:sz w:val="20"/>
                <w:szCs w:val="20"/>
              </w:rPr>
            </w:pPr>
          </w:p>
          <w:p w14:paraId="61854C7F" w14:textId="0BB801CA" w:rsidR="226EB78C" w:rsidRDefault="226EB78C" w:rsidP="226EB78C">
            <w:pPr>
              <w:spacing w:line="360" w:lineRule="auto"/>
              <w:jc w:val="both"/>
              <w:rPr>
                <w:rFonts w:ascii="Arial Nova" w:eastAsia="Arial Nova" w:hAnsi="Arial Nova" w:cs="Arial Nova"/>
                <w:sz w:val="20"/>
                <w:szCs w:val="20"/>
              </w:rPr>
            </w:pPr>
          </w:p>
        </w:tc>
      </w:tr>
      <w:tr w:rsidR="226EB78C" w14:paraId="218C9BC8" w14:textId="77777777" w:rsidTr="226EB78C">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3FE1E69" w14:textId="2E0EFBC8" w:rsidR="226EB78C" w:rsidRDefault="226EB78C" w:rsidP="226EB78C">
            <w:pPr>
              <w:spacing w:line="360" w:lineRule="auto"/>
              <w:jc w:val="both"/>
              <w:rPr>
                <w:rFonts w:ascii="Arial Nova" w:eastAsia="Arial Nova" w:hAnsi="Arial Nova" w:cs="Arial Nova"/>
                <w:sz w:val="20"/>
                <w:szCs w:val="20"/>
              </w:rPr>
            </w:pPr>
            <w:r w:rsidRPr="226EB78C">
              <w:rPr>
                <w:rFonts w:ascii="Arial Nova" w:eastAsia="Arial Nova" w:hAnsi="Arial Nova" w:cs="Arial Nova"/>
                <w:i/>
                <w:iCs/>
                <w:sz w:val="20"/>
                <w:szCs w:val="20"/>
              </w:rPr>
              <w:t>Thursday</w:t>
            </w:r>
          </w:p>
          <w:p w14:paraId="2AC78B3C" w14:textId="01456FED" w:rsidR="226EB78C" w:rsidRDefault="226EB78C" w:rsidP="226EB78C">
            <w:pPr>
              <w:spacing w:line="360" w:lineRule="auto"/>
              <w:jc w:val="both"/>
              <w:rPr>
                <w:rFonts w:ascii="Arial Nova" w:eastAsia="Arial Nova" w:hAnsi="Arial Nova" w:cs="Arial Nova"/>
                <w:sz w:val="20"/>
                <w:szCs w:val="20"/>
              </w:rPr>
            </w:pPr>
          </w:p>
          <w:p w14:paraId="0EAAA77D" w14:textId="72579169" w:rsidR="226EB78C" w:rsidRDefault="226EB78C" w:rsidP="226EB78C">
            <w:pPr>
              <w:spacing w:line="360" w:lineRule="auto"/>
              <w:jc w:val="both"/>
              <w:rPr>
                <w:rFonts w:ascii="Arial Nova" w:eastAsia="Arial Nova" w:hAnsi="Arial Nova" w:cs="Arial Nova"/>
                <w:sz w:val="20"/>
                <w:szCs w:val="20"/>
              </w:rPr>
            </w:pPr>
          </w:p>
          <w:p w14:paraId="30F6C2DD" w14:textId="4430409E" w:rsidR="226EB78C" w:rsidRDefault="226EB78C" w:rsidP="226EB78C">
            <w:pPr>
              <w:spacing w:line="360" w:lineRule="auto"/>
              <w:jc w:val="both"/>
              <w:rPr>
                <w:rFonts w:ascii="Arial Nova" w:eastAsia="Arial Nova" w:hAnsi="Arial Nova" w:cs="Arial Nova"/>
                <w:sz w:val="20"/>
                <w:szCs w:val="20"/>
              </w:rPr>
            </w:pPr>
          </w:p>
          <w:p w14:paraId="5C8A4DF1" w14:textId="0EBE0390" w:rsidR="226EB78C" w:rsidRDefault="226EB78C" w:rsidP="226EB78C">
            <w:pPr>
              <w:spacing w:line="360" w:lineRule="auto"/>
              <w:jc w:val="both"/>
              <w:rPr>
                <w:rFonts w:ascii="Arial Nova" w:eastAsia="Arial Nova" w:hAnsi="Arial Nova" w:cs="Arial Nova"/>
                <w:sz w:val="20"/>
                <w:szCs w:val="20"/>
              </w:rPr>
            </w:pPr>
          </w:p>
        </w:tc>
      </w:tr>
      <w:tr w:rsidR="226EB78C" w14:paraId="1C58D407" w14:textId="77777777" w:rsidTr="226EB78C">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207B8472" w14:textId="06F87C3F" w:rsidR="226EB78C" w:rsidRDefault="226EB78C" w:rsidP="226EB78C">
            <w:pPr>
              <w:spacing w:line="360" w:lineRule="auto"/>
              <w:jc w:val="both"/>
              <w:rPr>
                <w:rFonts w:ascii="Arial Nova" w:eastAsia="Arial Nova" w:hAnsi="Arial Nova" w:cs="Arial Nova"/>
                <w:sz w:val="20"/>
                <w:szCs w:val="20"/>
              </w:rPr>
            </w:pPr>
            <w:r w:rsidRPr="226EB78C">
              <w:rPr>
                <w:rFonts w:ascii="Arial Nova" w:eastAsia="Arial Nova" w:hAnsi="Arial Nova" w:cs="Arial Nova"/>
                <w:i/>
                <w:iCs/>
                <w:sz w:val="20"/>
                <w:szCs w:val="20"/>
              </w:rPr>
              <w:t>Friday</w:t>
            </w:r>
          </w:p>
          <w:p w14:paraId="4D14B66B" w14:textId="55CDF4DF" w:rsidR="226EB78C" w:rsidRDefault="226EB78C" w:rsidP="226EB78C">
            <w:pPr>
              <w:spacing w:line="360" w:lineRule="auto"/>
              <w:jc w:val="both"/>
              <w:rPr>
                <w:rFonts w:ascii="Arial Nova" w:eastAsia="Arial Nova" w:hAnsi="Arial Nova" w:cs="Arial Nova"/>
                <w:sz w:val="20"/>
                <w:szCs w:val="20"/>
              </w:rPr>
            </w:pPr>
          </w:p>
          <w:p w14:paraId="48DF4BBD" w14:textId="4EBFA4CB" w:rsidR="226EB78C" w:rsidRDefault="226EB78C" w:rsidP="226EB78C">
            <w:pPr>
              <w:spacing w:line="360" w:lineRule="auto"/>
              <w:jc w:val="both"/>
              <w:rPr>
                <w:rFonts w:ascii="Arial Nova" w:eastAsia="Arial Nova" w:hAnsi="Arial Nova" w:cs="Arial Nova"/>
                <w:sz w:val="20"/>
                <w:szCs w:val="20"/>
              </w:rPr>
            </w:pPr>
          </w:p>
          <w:p w14:paraId="0ADC9440" w14:textId="67BC1561" w:rsidR="226EB78C" w:rsidRDefault="226EB78C" w:rsidP="226EB78C">
            <w:pPr>
              <w:spacing w:line="360" w:lineRule="auto"/>
              <w:jc w:val="both"/>
              <w:rPr>
                <w:rFonts w:ascii="Arial Nova" w:eastAsia="Arial Nova" w:hAnsi="Arial Nova" w:cs="Arial Nova"/>
                <w:sz w:val="20"/>
                <w:szCs w:val="20"/>
              </w:rPr>
            </w:pPr>
          </w:p>
          <w:p w14:paraId="592FE532" w14:textId="1F302D1F" w:rsidR="226EB78C" w:rsidRDefault="226EB78C" w:rsidP="226EB78C">
            <w:pPr>
              <w:spacing w:line="360" w:lineRule="auto"/>
              <w:jc w:val="both"/>
              <w:rPr>
                <w:rFonts w:ascii="Arial Nova" w:eastAsia="Arial Nova" w:hAnsi="Arial Nova" w:cs="Arial Nova"/>
                <w:sz w:val="20"/>
                <w:szCs w:val="20"/>
              </w:rPr>
            </w:pPr>
          </w:p>
        </w:tc>
      </w:tr>
      <w:tr w:rsidR="226EB78C" w14:paraId="1D1D9D1A" w14:textId="77777777" w:rsidTr="226EB78C">
        <w:trPr>
          <w:trHeight w:val="30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4C0FD6E3" w14:textId="19746FEE" w:rsidR="226EB78C" w:rsidRDefault="226EB78C" w:rsidP="226EB78C">
            <w:pPr>
              <w:spacing w:line="360" w:lineRule="auto"/>
              <w:jc w:val="both"/>
              <w:rPr>
                <w:rFonts w:ascii="Arial Nova" w:eastAsia="Arial Nova" w:hAnsi="Arial Nova" w:cs="Arial Nova"/>
                <w:sz w:val="20"/>
                <w:szCs w:val="20"/>
              </w:rPr>
            </w:pPr>
            <w:r w:rsidRPr="226EB78C">
              <w:rPr>
                <w:rFonts w:ascii="Arial Nova" w:eastAsia="Arial Nova" w:hAnsi="Arial Nova" w:cs="Arial Nova"/>
                <w:i/>
                <w:iCs/>
                <w:sz w:val="20"/>
                <w:szCs w:val="20"/>
              </w:rPr>
              <w:lastRenderedPageBreak/>
              <w:t>Other</w:t>
            </w:r>
            <w:r w:rsidRPr="226EB78C">
              <w:rPr>
                <w:rFonts w:ascii="Arial Nova" w:eastAsia="Arial Nova" w:hAnsi="Arial Nova" w:cs="Arial Nova"/>
                <w:sz w:val="20"/>
                <w:szCs w:val="20"/>
              </w:rPr>
              <w:t xml:space="preserve"> </w:t>
            </w:r>
            <w:r w:rsidRPr="226EB78C">
              <w:rPr>
                <w:rFonts w:ascii="Arial Nova" w:eastAsia="Arial Nova" w:hAnsi="Arial Nova" w:cs="Arial Nova"/>
                <w:i/>
                <w:iCs/>
                <w:sz w:val="20"/>
                <w:szCs w:val="20"/>
              </w:rPr>
              <w:t>comments</w:t>
            </w:r>
          </w:p>
          <w:p w14:paraId="6697AFA2" w14:textId="24A341D7" w:rsidR="226EB78C" w:rsidRDefault="226EB78C" w:rsidP="226EB78C">
            <w:pPr>
              <w:spacing w:line="360" w:lineRule="auto"/>
              <w:jc w:val="both"/>
              <w:rPr>
                <w:rFonts w:ascii="Arial Nova" w:eastAsia="Arial Nova" w:hAnsi="Arial Nova" w:cs="Arial Nova"/>
                <w:sz w:val="20"/>
                <w:szCs w:val="20"/>
              </w:rPr>
            </w:pPr>
          </w:p>
          <w:p w14:paraId="7F3D453E" w14:textId="73FC0F5C" w:rsidR="226EB78C" w:rsidRDefault="226EB78C" w:rsidP="226EB78C">
            <w:pPr>
              <w:spacing w:line="360" w:lineRule="auto"/>
              <w:jc w:val="both"/>
              <w:rPr>
                <w:rFonts w:ascii="Arial Nova" w:eastAsia="Arial Nova" w:hAnsi="Arial Nova" w:cs="Arial Nova"/>
                <w:sz w:val="20"/>
                <w:szCs w:val="20"/>
              </w:rPr>
            </w:pPr>
          </w:p>
          <w:p w14:paraId="2A8EDD52" w14:textId="1070131D" w:rsidR="226EB78C" w:rsidRDefault="226EB78C" w:rsidP="226EB78C">
            <w:pPr>
              <w:spacing w:line="360" w:lineRule="auto"/>
              <w:jc w:val="both"/>
              <w:rPr>
                <w:rFonts w:ascii="Arial Nova" w:eastAsia="Arial Nova" w:hAnsi="Arial Nova" w:cs="Arial Nova"/>
                <w:sz w:val="20"/>
                <w:szCs w:val="20"/>
              </w:rPr>
            </w:pPr>
          </w:p>
          <w:p w14:paraId="210FE8D7" w14:textId="33D61F2A" w:rsidR="226EB78C" w:rsidRDefault="226EB78C" w:rsidP="226EB78C">
            <w:pPr>
              <w:spacing w:line="360" w:lineRule="auto"/>
              <w:jc w:val="both"/>
              <w:rPr>
                <w:rFonts w:ascii="Arial Nova" w:eastAsia="Arial Nova" w:hAnsi="Arial Nova" w:cs="Arial Nova"/>
                <w:sz w:val="20"/>
                <w:szCs w:val="20"/>
              </w:rPr>
            </w:pPr>
          </w:p>
        </w:tc>
      </w:tr>
    </w:tbl>
    <w:p w14:paraId="10FF8A41" w14:textId="2B7E54D0" w:rsidR="00883933" w:rsidRPr="00883933" w:rsidRDefault="226EB78C" w:rsidP="226EB78C">
      <w:pPr>
        <w:spacing w:before="100" w:beforeAutospacing="1" w:after="100" w:afterAutospacing="1"/>
        <w:jc w:val="both"/>
        <w:textAlignment w:val="baseline"/>
        <w:rPr>
          <w:rFonts w:ascii="Times New Roman" w:eastAsia="Times New Roman" w:hAnsi="Times New Roman" w:cs="Times New Roman"/>
          <w:color w:val="000000"/>
        </w:rPr>
      </w:pPr>
      <w:r w:rsidRPr="226EB78C">
        <w:rPr>
          <w:rFonts w:ascii="Arial Unicode MS" w:eastAsia="Arial Unicode MS" w:hAnsi="Arial Unicode MS" w:cs="Arial Unicode MS"/>
          <w:color w:val="000000" w:themeColor="text1"/>
        </w:rPr>
        <w:t> </w:t>
      </w:r>
    </w:p>
    <w:sectPr w:rsidR="00883933" w:rsidRPr="00883933" w:rsidSect="00DA5014">
      <w:footerReference w:type="defaul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4369" w14:textId="77777777" w:rsidR="00F572B4" w:rsidRDefault="00F572B4" w:rsidP="00DA5014">
      <w:r>
        <w:separator/>
      </w:r>
    </w:p>
  </w:endnote>
  <w:endnote w:type="continuationSeparator" w:id="0">
    <w:p w14:paraId="714746D0" w14:textId="77777777" w:rsidR="00F572B4" w:rsidRDefault="00F572B4" w:rsidP="00DA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ill Sans MT">
    <w:charset w:val="00"/>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28529"/>
      <w:docPartObj>
        <w:docPartGallery w:val="Page Numbers (Bottom of Page)"/>
        <w:docPartUnique/>
      </w:docPartObj>
    </w:sdtPr>
    <w:sdtEndPr>
      <w:rPr>
        <w:noProof/>
      </w:rPr>
    </w:sdtEndPr>
    <w:sdtContent>
      <w:p w14:paraId="349E4586" w14:textId="1FFCEA79" w:rsidR="00DA5014" w:rsidRDefault="00DA50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1031E" w14:textId="77777777" w:rsidR="00DA5014" w:rsidRDefault="00DA5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69CE" w14:textId="77777777" w:rsidR="00F572B4" w:rsidRDefault="00F572B4" w:rsidP="00DA5014">
      <w:r>
        <w:separator/>
      </w:r>
    </w:p>
  </w:footnote>
  <w:footnote w:type="continuationSeparator" w:id="0">
    <w:p w14:paraId="7C7E0046" w14:textId="77777777" w:rsidR="00F572B4" w:rsidRDefault="00F572B4" w:rsidP="00DA5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976"/>
    <w:multiLevelType w:val="multilevel"/>
    <w:tmpl w:val="C748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A9F39"/>
    <w:multiLevelType w:val="hybridMultilevel"/>
    <w:tmpl w:val="9718DCCA"/>
    <w:lvl w:ilvl="0" w:tplc="C114AEB8">
      <w:start w:val="1"/>
      <w:numFmt w:val="bullet"/>
      <w:lvlText w:val=""/>
      <w:lvlJc w:val="left"/>
      <w:pPr>
        <w:ind w:left="720" w:hanging="360"/>
      </w:pPr>
      <w:rPr>
        <w:rFonts w:ascii="Symbol" w:hAnsi="Symbol" w:hint="default"/>
      </w:rPr>
    </w:lvl>
    <w:lvl w:ilvl="1" w:tplc="6DEC5CD6">
      <w:start w:val="1"/>
      <w:numFmt w:val="bullet"/>
      <w:lvlText w:val="o"/>
      <w:lvlJc w:val="left"/>
      <w:pPr>
        <w:ind w:left="1440" w:hanging="360"/>
      </w:pPr>
      <w:rPr>
        <w:rFonts w:ascii="Courier New" w:hAnsi="Courier New" w:hint="default"/>
      </w:rPr>
    </w:lvl>
    <w:lvl w:ilvl="2" w:tplc="F876875C">
      <w:start w:val="1"/>
      <w:numFmt w:val="bullet"/>
      <w:lvlText w:val=""/>
      <w:lvlJc w:val="left"/>
      <w:pPr>
        <w:ind w:left="2160" w:hanging="360"/>
      </w:pPr>
      <w:rPr>
        <w:rFonts w:ascii="Wingdings" w:hAnsi="Wingdings" w:hint="default"/>
      </w:rPr>
    </w:lvl>
    <w:lvl w:ilvl="3" w:tplc="5400EE34">
      <w:start w:val="1"/>
      <w:numFmt w:val="bullet"/>
      <w:lvlText w:val=""/>
      <w:lvlJc w:val="left"/>
      <w:pPr>
        <w:ind w:left="2880" w:hanging="360"/>
      </w:pPr>
      <w:rPr>
        <w:rFonts w:ascii="Symbol" w:hAnsi="Symbol" w:hint="default"/>
      </w:rPr>
    </w:lvl>
    <w:lvl w:ilvl="4" w:tplc="C03C6166">
      <w:start w:val="1"/>
      <w:numFmt w:val="bullet"/>
      <w:lvlText w:val="o"/>
      <w:lvlJc w:val="left"/>
      <w:pPr>
        <w:ind w:left="3600" w:hanging="360"/>
      </w:pPr>
      <w:rPr>
        <w:rFonts w:ascii="Courier New" w:hAnsi="Courier New" w:hint="default"/>
      </w:rPr>
    </w:lvl>
    <w:lvl w:ilvl="5" w:tplc="17BCF71C">
      <w:start w:val="1"/>
      <w:numFmt w:val="bullet"/>
      <w:lvlText w:val=""/>
      <w:lvlJc w:val="left"/>
      <w:pPr>
        <w:ind w:left="4320" w:hanging="360"/>
      </w:pPr>
      <w:rPr>
        <w:rFonts w:ascii="Wingdings" w:hAnsi="Wingdings" w:hint="default"/>
      </w:rPr>
    </w:lvl>
    <w:lvl w:ilvl="6" w:tplc="9BE66D92">
      <w:start w:val="1"/>
      <w:numFmt w:val="bullet"/>
      <w:lvlText w:val=""/>
      <w:lvlJc w:val="left"/>
      <w:pPr>
        <w:ind w:left="5040" w:hanging="360"/>
      </w:pPr>
      <w:rPr>
        <w:rFonts w:ascii="Symbol" w:hAnsi="Symbol" w:hint="default"/>
      </w:rPr>
    </w:lvl>
    <w:lvl w:ilvl="7" w:tplc="EFDC6A0E">
      <w:start w:val="1"/>
      <w:numFmt w:val="bullet"/>
      <w:lvlText w:val="o"/>
      <w:lvlJc w:val="left"/>
      <w:pPr>
        <w:ind w:left="5760" w:hanging="360"/>
      </w:pPr>
      <w:rPr>
        <w:rFonts w:ascii="Courier New" w:hAnsi="Courier New" w:hint="default"/>
      </w:rPr>
    </w:lvl>
    <w:lvl w:ilvl="8" w:tplc="039CF67A">
      <w:start w:val="1"/>
      <w:numFmt w:val="bullet"/>
      <w:lvlText w:val=""/>
      <w:lvlJc w:val="left"/>
      <w:pPr>
        <w:ind w:left="6480" w:hanging="360"/>
      </w:pPr>
      <w:rPr>
        <w:rFonts w:ascii="Wingdings" w:hAnsi="Wingdings" w:hint="default"/>
      </w:rPr>
    </w:lvl>
  </w:abstractNum>
  <w:abstractNum w:abstractNumId="2" w15:restartNumberingAfterBreak="0">
    <w:nsid w:val="09146992"/>
    <w:multiLevelType w:val="multilevel"/>
    <w:tmpl w:val="C5E6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D18C1"/>
    <w:multiLevelType w:val="multilevel"/>
    <w:tmpl w:val="9AE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A34AC"/>
    <w:multiLevelType w:val="multilevel"/>
    <w:tmpl w:val="D0D6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15E9"/>
    <w:multiLevelType w:val="hybridMultilevel"/>
    <w:tmpl w:val="03E487AE"/>
    <w:lvl w:ilvl="0" w:tplc="A07C4E52">
      <w:start w:val="1"/>
      <w:numFmt w:val="bullet"/>
      <w:lvlText w:val=""/>
      <w:lvlJc w:val="left"/>
      <w:pPr>
        <w:ind w:left="720" w:hanging="360"/>
      </w:pPr>
      <w:rPr>
        <w:rFonts w:ascii="Symbol" w:hAnsi="Symbol" w:hint="default"/>
      </w:rPr>
    </w:lvl>
    <w:lvl w:ilvl="1" w:tplc="072EAD0E">
      <w:start w:val="1"/>
      <w:numFmt w:val="bullet"/>
      <w:lvlText w:val="o"/>
      <w:lvlJc w:val="left"/>
      <w:pPr>
        <w:ind w:left="1440" w:hanging="360"/>
      </w:pPr>
      <w:rPr>
        <w:rFonts w:ascii="Courier New" w:hAnsi="Courier New" w:hint="default"/>
      </w:rPr>
    </w:lvl>
    <w:lvl w:ilvl="2" w:tplc="A66AABB2">
      <w:start w:val="1"/>
      <w:numFmt w:val="bullet"/>
      <w:lvlText w:val=""/>
      <w:lvlJc w:val="left"/>
      <w:pPr>
        <w:ind w:left="2160" w:hanging="360"/>
      </w:pPr>
      <w:rPr>
        <w:rFonts w:ascii="Wingdings" w:hAnsi="Wingdings" w:hint="default"/>
      </w:rPr>
    </w:lvl>
    <w:lvl w:ilvl="3" w:tplc="6D5852C8">
      <w:start w:val="1"/>
      <w:numFmt w:val="bullet"/>
      <w:lvlText w:val=""/>
      <w:lvlJc w:val="left"/>
      <w:pPr>
        <w:ind w:left="2880" w:hanging="360"/>
      </w:pPr>
      <w:rPr>
        <w:rFonts w:ascii="Symbol" w:hAnsi="Symbol" w:hint="default"/>
      </w:rPr>
    </w:lvl>
    <w:lvl w:ilvl="4" w:tplc="34260E08">
      <w:start w:val="1"/>
      <w:numFmt w:val="bullet"/>
      <w:lvlText w:val="o"/>
      <w:lvlJc w:val="left"/>
      <w:pPr>
        <w:ind w:left="3600" w:hanging="360"/>
      </w:pPr>
      <w:rPr>
        <w:rFonts w:ascii="Courier New" w:hAnsi="Courier New" w:hint="default"/>
      </w:rPr>
    </w:lvl>
    <w:lvl w:ilvl="5" w:tplc="C0E4A1EA">
      <w:start w:val="1"/>
      <w:numFmt w:val="bullet"/>
      <w:lvlText w:val=""/>
      <w:lvlJc w:val="left"/>
      <w:pPr>
        <w:ind w:left="4320" w:hanging="360"/>
      </w:pPr>
      <w:rPr>
        <w:rFonts w:ascii="Wingdings" w:hAnsi="Wingdings" w:hint="default"/>
      </w:rPr>
    </w:lvl>
    <w:lvl w:ilvl="6" w:tplc="08983326">
      <w:start w:val="1"/>
      <w:numFmt w:val="bullet"/>
      <w:lvlText w:val=""/>
      <w:lvlJc w:val="left"/>
      <w:pPr>
        <w:ind w:left="5040" w:hanging="360"/>
      </w:pPr>
      <w:rPr>
        <w:rFonts w:ascii="Symbol" w:hAnsi="Symbol" w:hint="default"/>
      </w:rPr>
    </w:lvl>
    <w:lvl w:ilvl="7" w:tplc="BE765138">
      <w:start w:val="1"/>
      <w:numFmt w:val="bullet"/>
      <w:lvlText w:val="o"/>
      <w:lvlJc w:val="left"/>
      <w:pPr>
        <w:ind w:left="5760" w:hanging="360"/>
      </w:pPr>
      <w:rPr>
        <w:rFonts w:ascii="Courier New" w:hAnsi="Courier New" w:hint="default"/>
      </w:rPr>
    </w:lvl>
    <w:lvl w:ilvl="8" w:tplc="2DFC7C64">
      <w:start w:val="1"/>
      <w:numFmt w:val="bullet"/>
      <w:lvlText w:val=""/>
      <w:lvlJc w:val="left"/>
      <w:pPr>
        <w:ind w:left="6480" w:hanging="360"/>
      </w:pPr>
      <w:rPr>
        <w:rFonts w:ascii="Wingdings" w:hAnsi="Wingdings" w:hint="default"/>
      </w:rPr>
    </w:lvl>
  </w:abstractNum>
  <w:abstractNum w:abstractNumId="6" w15:restartNumberingAfterBreak="0">
    <w:nsid w:val="15AB9468"/>
    <w:multiLevelType w:val="hybridMultilevel"/>
    <w:tmpl w:val="B4D6EA06"/>
    <w:lvl w:ilvl="0" w:tplc="98D0CC44">
      <w:start w:val="1"/>
      <w:numFmt w:val="bullet"/>
      <w:lvlText w:val=""/>
      <w:lvlJc w:val="left"/>
      <w:pPr>
        <w:ind w:left="720" w:hanging="360"/>
      </w:pPr>
      <w:rPr>
        <w:rFonts w:ascii="Symbol" w:hAnsi="Symbol" w:hint="default"/>
      </w:rPr>
    </w:lvl>
    <w:lvl w:ilvl="1" w:tplc="FCBE8F5C">
      <w:start w:val="1"/>
      <w:numFmt w:val="bullet"/>
      <w:lvlText w:val="o"/>
      <w:lvlJc w:val="left"/>
      <w:pPr>
        <w:ind w:left="1440" w:hanging="360"/>
      </w:pPr>
      <w:rPr>
        <w:rFonts w:ascii="Courier New" w:hAnsi="Courier New" w:hint="default"/>
      </w:rPr>
    </w:lvl>
    <w:lvl w:ilvl="2" w:tplc="66368826">
      <w:start w:val="1"/>
      <w:numFmt w:val="bullet"/>
      <w:lvlText w:val=""/>
      <w:lvlJc w:val="left"/>
      <w:pPr>
        <w:ind w:left="2160" w:hanging="360"/>
      </w:pPr>
      <w:rPr>
        <w:rFonts w:ascii="Wingdings" w:hAnsi="Wingdings" w:hint="default"/>
      </w:rPr>
    </w:lvl>
    <w:lvl w:ilvl="3" w:tplc="8F2C00B4">
      <w:start w:val="1"/>
      <w:numFmt w:val="bullet"/>
      <w:lvlText w:val=""/>
      <w:lvlJc w:val="left"/>
      <w:pPr>
        <w:ind w:left="2880" w:hanging="360"/>
      </w:pPr>
      <w:rPr>
        <w:rFonts w:ascii="Symbol" w:hAnsi="Symbol" w:hint="default"/>
      </w:rPr>
    </w:lvl>
    <w:lvl w:ilvl="4" w:tplc="5B58BF98">
      <w:start w:val="1"/>
      <w:numFmt w:val="bullet"/>
      <w:lvlText w:val="o"/>
      <w:lvlJc w:val="left"/>
      <w:pPr>
        <w:ind w:left="3600" w:hanging="360"/>
      </w:pPr>
      <w:rPr>
        <w:rFonts w:ascii="Courier New" w:hAnsi="Courier New" w:hint="default"/>
      </w:rPr>
    </w:lvl>
    <w:lvl w:ilvl="5" w:tplc="BA6EA3C6">
      <w:start w:val="1"/>
      <w:numFmt w:val="bullet"/>
      <w:lvlText w:val=""/>
      <w:lvlJc w:val="left"/>
      <w:pPr>
        <w:ind w:left="4320" w:hanging="360"/>
      </w:pPr>
      <w:rPr>
        <w:rFonts w:ascii="Wingdings" w:hAnsi="Wingdings" w:hint="default"/>
      </w:rPr>
    </w:lvl>
    <w:lvl w:ilvl="6" w:tplc="58B0BEEC">
      <w:start w:val="1"/>
      <w:numFmt w:val="bullet"/>
      <w:lvlText w:val=""/>
      <w:lvlJc w:val="left"/>
      <w:pPr>
        <w:ind w:left="5040" w:hanging="360"/>
      </w:pPr>
      <w:rPr>
        <w:rFonts w:ascii="Symbol" w:hAnsi="Symbol" w:hint="default"/>
      </w:rPr>
    </w:lvl>
    <w:lvl w:ilvl="7" w:tplc="DB4C728C">
      <w:start w:val="1"/>
      <w:numFmt w:val="bullet"/>
      <w:lvlText w:val="o"/>
      <w:lvlJc w:val="left"/>
      <w:pPr>
        <w:ind w:left="5760" w:hanging="360"/>
      </w:pPr>
      <w:rPr>
        <w:rFonts w:ascii="Courier New" w:hAnsi="Courier New" w:hint="default"/>
      </w:rPr>
    </w:lvl>
    <w:lvl w:ilvl="8" w:tplc="018A4500">
      <w:start w:val="1"/>
      <w:numFmt w:val="bullet"/>
      <w:lvlText w:val=""/>
      <w:lvlJc w:val="left"/>
      <w:pPr>
        <w:ind w:left="6480" w:hanging="360"/>
      </w:pPr>
      <w:rPr>
        <w:rFonts w:ascii="Wingdings" w:hAnsi="Wingdings" w:hint="default"/>
      </w:rPr>
    </w:lvl>
  </w:abstractNum>
  <w:abstractNum w:abstractNumId="7" w15:restartNumberingAfterBreak="0">
    <w:nsid w:val="1B9B2F02"/>
    <w:multiLevelType w:val="multilevel"/>
    <w:tmpl w:val="468E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82819"/>
    <w:multiLevelType w:val="multilevel"/>
    <w:tmpl w:val="2596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A4234"/>
    <w:multiLevelType w:val="multilevel"/>
    <w:tmpl w:val="3442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E23C6"/>
    <w:multiLevelType w:val="multilevel"/>
    <w:tmpl w:val="1518B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C40FA4"/>
    <w:multiLevelType w:val="multilevel"/>
    <w:tmpl w:val="6F32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5192A"/>
    <w:multiLevelType w:val="multilevel"/>
    <w:tmpl w:val="411AD80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13" w15:restartNumberingAfterBreak="0">
    <w:nsid w:val="275B15BE"/>
    <w:multiLevelType w:val="hybridMultilevel"/>
    <w:tmpl w:val="99EA2CDE"/>
    <w:lvl w:ilvl="0" w:tplc="BCB63F28">
      <w:start w:val="1"/>
      <w:numFmt w:val="bullet"/>
      <w:lvlText w:val=""/>
      <w:lvlJc w:val="left"/>
      <w:pPr>
        <w:ind w:left="720" w:hanging="360"/>
      </w:pPr>
      <w:rPr>
        <w:rFonts w:ascii="Symbol" w:hAnsi="Symbol" w:hint="default"/>
      </w:rPr>
    </w:lvl>
    <w:lvl w:ilvl="1" w:tplc="5C9E6CE6">
      <w:start w:val="1"/>
      <w:numFmt w:val="bullet"/>
      <w:lvlText w:val="o"/>
      <w:lvlJc w:val="left"/>
      <w:pPr>
        <w:ind w:left="1440" w:hanging="360"/>
      </w:pPr>
      <w:rPr>
        <w:rFonts w:ascii="Courier New" w:hAnsi="Courier New" w:hint="default"/>
      </w:rPr>
    </w:lvl>
    <w:lvl w:ilvl="2" w:tplc="560A3730">
      <w:start w:val="1"/>
      <w:numFmt w:val="bullet"/>
      <w:lvlText w:val=""/>
      <w:lvlJc w:val="left"/>
      <w:pPr>
        <w:ind w:left="2160" w:hanging="360"/>
      </w:pPr>
      <w:rPr>
        <w:rFonts w:ascii="Wingdings" w:hAnsi="Wingdings" w:hint="default"/>
      </w:rPr>
    </w:lvl>
    <w:lvl w:ilvl="3" w:tplc="B7E081BC">
      <w:start w:val="1"/>
      <w:numFmt w:val="bullet"/>
      <w:lvlText w:val=""/>
      <w:lvlJc w:val="left"/>
      <w:pPr>
        <w:ind w:left="2880" w:hanging="360"/>
      </w:pPr>
      <w:rPr>
        <w:rFonts w:ascii="Symbol" w:hAnsi="Symbol" w:hint="default"/>
      </w:rPr>
    </w:lvl>
    <w:lvl w:ilvl="4" w:tplc="70B8D864">
      <w:start w:val="1"/>
      <w:numFmt w:val="bullet"/>
      <w:lvlText w:val="o"/>
      <w:lvlJc w:val="left"/>
      <w:pPr>
        <w:ind w:left="3600" w:hanging="360"/>
      </w:pPr>
      <w:rPr>
        <w:rFonts w:ascii="Courier New" w:hAnsi="Courier New" w:hint="default"/>
      </w:rPr>
    </w:lvl>
    <w:lvl w:ilvl="5" w:tplc="1E10A0BC">
      <w:start w:val="1"/>
      <w:numFmt w:val="bullet"/>
      <w:lvlText w:val=""/>
      <w:lvlJc w:val="left"/>
      <w:pPr>
        <w:ind w:left="4320" w:hanging="360"/>
      </w:pPr>
      <w:rPr>
        <w:rFonts w:ascii="Wingdings" w:hAnsi="Wingdings" w:hint="default"/>
      </w:rPr>
    </w:lvl>
    <w:lvl w:ilvl="6" w:tplc="F2A2DCD2">
      <w:start w:val="1"/>
      <w:numFmt w:val="bullet"/>
      <w:lvlText w:val=""/>
      <w:lvlJc w:val="left"/>
      <w:pPr>
        <w:ind w:left="5040" w:hanging="360"/>
      </w:pPr>
      <w:rPr>
        <w:rFonts w:ascii="Symbol" w:hAnsi="Symbol" w:hint="default"/>
      </w:rPr>
    </w:lvl>
    <w:lvl w:ilvl="7" w:tplc="08AE479E">
      <w:start w:val="1"/>
      <w:numFmt w:val="bullet"/>
      <w:lvlText w:val="o"/>
      <w:lvlJc w:val="left"/>
      <w:pPr>
        <w:ind w:left="5760" w:hanging="360"/>
      </w:pPr>
      <w:rPr>
        <w:rFonts w:ascii="Courier New" w:hAnsi="Courier New" w:hint="default"/>
      </w:rPr>
    </w:lvl>
    <w:lvl w:ilvl="8" w:tplc="FA180FBA">
      <w:start w:val="1"/>
      <w:numFmt w:val="bullet"/>
      <w:lvlText w:val=""/>
      <w:lvlJc w:val="left"/>
      <w:pPr>
        <w:ind w:left="6480" w:hanging="360"/>
      </w:pPr>
      <w:rPr>
        <w:rFonts w:ascii="Wingdings" w:hAnsi="Wingdings" w:hint="default"/>
      </w:rPr>
    </w:lvl>
  </w:abstractNum>
  <w:abstractNum w:abstractNumId="14" w15:restartNumberingAfterBreak="0">
    <w:nsid w:val="2BCF54DD"/>
    <w:multiLevelType w:val="multilevel"/>
    <w:tmpl w:val="BBBE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90936"/>
    <w:multiLevelType w:val="hybridMultilevel"/>
    <w:tmpl w:val="8F22788E"/>
    <w:lvl w:ilvl="0" w:tplc="83D27A5A">
      <w:start w:val="1"/>
      <w:numFmt w:val="bullet"/>
      <w:lvlText w:val=""/>
      <w:lvlJc w:val="left"/>
      <w:pPr>
        <w:ind w:left="720" w:hanging="360"/>
      </w:pPr>
      <w:rPr>
        <w:rFonts w:ascii="Symbol" w:hAnsi="Symbol" w:hint="default"/>
      </w:rPr>
    </w:lvl>
    <w:lvl w:ilvl="1" w:tplc="39C47C18">
      <w:start w:val="1"/>
      <w:numFmt w:val="bullet"/>
      <w:lvlText w:val="o"/>
      <w:lvlJc w:val="left"/>
      <w:pPr>
        <w:ind w:left="1440" w:hanging="360"/>
      </w:pPr>
      <w:rPr>
        <w:rFonts w:ascii="Courier New" w:hAnsi="Courier New" w:hint="default"/>
      </w:rPr>
    </w:lvl>
    <w:lvl w:ilvl="2" w:tplc="0A5A69EC">
      <w:start w:val="1"/>
      <w:numFmt w:val="bullet"/>
      <w:lvlText w:val=""/>
      <w:lvlJc w:val="left"/>
      <w:pPr>
        <w:ind w:left="2160" w:hanging="360"/>
      </w:pPr>
      <w:rPr>
        <w:rFonts w:ascii="Wingdings" w:hAnsi="Wingdings" w:hint="default"/>
      </w:rPr>
    </w:lvl>
    <w:lvl w:ilvl="3" w:tplc="1D1C18D8">
      <w:start w:val="1"/>
      <w:numFmt w:val="bullet"/>
      <w:lvlText w:val=""/>
      <w:lvlJc w:val="left"/>
      <w:pPr>
        <w:ind w:left="2880" w:hanging="360"/>
      </w:pPr>
      <w:rPr>
        <w:rFonts w:ascii="Symbol" w:hAnsi="Symbol" w:hint="default"/>
      </w:rPr>
    </w:lvl>
    <w:lvl w:ilvl="4" w:tplc="6EECBD86">
      <w:start w:val="1"/>
      <w:numFmt w:val="bullet"/>
      <w:lvlText w:val="o"/>
      <w:lvlJc w:val="left"/>
      <w:pPr>
        <w:ind w:left="3600" w:hanging="360"/>
      </w:pPr>
      <w:rPr>
        <w:rFonts w:ascii="Courier New" w:hAnsi="Courier New" w:hint="default"/>
      </w:rPr>
    </w:lvl>
    <w:lvl w:ilvl="5" w:tplc="36CEE656">
      <w:start w:val="1"/>
      <w:numFmt w:val="bullet"/>
      <w:lvlText w:val=""/>
      <w:lvlJc w:val="left"/>
      <w:pPr>
        <w:ind w:left="4320" w:hanging="360"/>
      </w:pPr>
      <w:rPr>
        <w:rFonts w:ascii="Wingdings" w:hAnsi="Wingdings" w:hint="default"/>
      </w:rPr>
    </w:lvl>
    <w:lvl w:ilvl="6" w:tplc="1BC80AD4">
      <w:start w:val="1"/>
      <w:numFmt w:val="bullet"/>
      <w:lvlText w:val=""/>
      <w:lvlJc w:val="left"/>
      <w:pPr>
        <w:ind w:left="5040" w:hanging="360"/>
      </w:pPr>
      <w:rPr>
        <w:rFonts w:ascii="Symbol" w:hAnsi="Symbol" w:hint="default"/>
      </w:rPr>
    </w:lvl>
    <w:lvl w:ilvl="7" w:tplc="AD3C8C40">
      <w:start w:val="1"/>
      <w:numFmt w:val="bullet"/>
      <w:lvlText w:val="o"/>
      <w:lvlJc w:val="left"/>
      <w:pPr>
        <w:ind w:left="5760" w:hanging="360"/>
      </w:pPr>
      <w:rPr>
        <w:rFonts w:ascii="Courier New" w:hAnsi="Courier New" w:hint="default"/>
      </w:rPr>
    </w:lvl>
    <w:lvl w:ilvl="8" w:tplc="DACC845C">
      <w:start w:val="1"/>
      <w:numFmt w:val="bullet"/>
      <w:lvlText w:val=""/>
      <w:lvlJc w:val="left"/>
      <w:pPr>
        <w:ind w:left="6480" w:hanging="360"/>
      </w:pPr>
      <w:rPr>
        <w:rFonts w:ascii="Wingdings" w:hAnsi="Wingdings" w:hint="default"/>
      </w:rPr>
    </w:lvl>
  </w:abstractNum>
  <w:abstractNum w:abstractNumId="16" w15:restartNumberingAfterBreak="0">
    <w:nsid w:val="2E6804D3"/>
    <w:multiLevelType w:val="multilevel"/>
    <w:tmpl w:val="886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C0EF4"/>
    <w:multiLevelType w:val="multilevel"/>
    <w:tmpl w:val="D68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3C327"/>
    <w:multiLevelType w:val="hybridMultilevel"/>
    <w:tmpl w:val="B9AEF3AC"/>
    <w:lvl w:ilvl="0" w:tplc="AC64F97E">
      <w:start w:val="1"/>
      <w:numFmt w:val="bullet"/>
      <w:lvlText w:val=""/>
      <w:lvlJc w:val="left"/>
      <w:pPr>
        <w:ind w:left="720" w:hanging="360"/>
      </w:pPr>
      <w:rPr>
        <w:rFonts w:ascii="Symbol" w:hAnsi="Symbol" w:hint="default"/>
      </w:rPr>
    </w:lvl>
    <w:lvl w:ilvl="1" w:tplc="FBE87642">
      <w:start w:val="1"/>
      <w:numFmt w:val="bullet"/>
      <w:lvlText w:val="o"/>
      <w:lvlJc w:val="left"/>
      <w:pPr>
        <w:ind w:left="1440" w:hanging="360"/>
      </w:pPr>
      <w:rPr>
        <w:rFonts w:ascii="Courier New" w:hAnsi="Courier New" w:hint="default"/>
      </w:rPr>
    </w:lvl>
    <w:lvl w:ilvl="2" w:tplc="3E209A66">
      <w:start w:val="1"/>
      <w:numFmt w:val="bullet"/>
      <w:lvlText w:val=""/>
      <w:lvlJc w:val="left"/>
      <w:pPr>
        <w:ind w:left="2160" w:hanging="360"/>
      </w:pPr>
      <w:rPr>
        <w:rFonts w:ascii="Wingdings" w:hAnsi="Wingdings" w:hint="default"/>
      </w:rPr>
    </w:lvl>
    <w:lvl w:ilvl="3" w:tplc="DDFEE86A">
      <w:start w:val="1"/>
      <w:numFmt w:val="bullet"/>
      <w:lvlText w:val=""/>
      <w:lvlJc w:val="left"/>
      <w:pPr>
        <w:ind w:left="2880" w:hanging="360"/>
      </w:pPr>
      <w:rPr>
        <w:rFonts w:ascii="Symbol" w:hAnsi="Symbol" w:hint="default"/>
      </w:rPr>
    </w:lvl>
    <w:lvl w:ilvl="4" w:tplc="AEC8DC7A">
      <w:start w:val="1"/>
      <w:numFmt w:val="bullet"/>
      <w:lvlText w:val="o"/>
      <w:lvlJc w:val="left"/>
      <w:pPr>
        <w:ind w:left="3600" w:hanging="360"/>
      </w:pPr>
      <w:rPr>
        <w:rFonts w:ascii="Courier New" w:hAnsi="Courier New" w:hint="default"/>
      </w:rPr>
    </w:lvl>
    <w:lvl w:ilvl="5" w:tplc="E5FED1F4">
      <w:start w:val="1"/>
      <w:numFmt w:val="bullet"/>
      <w:lvlText w:val=""/>
      <w:lvlJc w:val="left"/>
      <w:pPr>
        <w:ind w:left="4320" w:hanging="360"/>
      </w:pPr>
      <w:rPr>
        <w:rFonts w:ascii="Wingdings" w:hAnsi="Wingdings" w:hint="default"/>
      </w:rPr>
    </w:lvl>
    <w:lvl w:ilvl="6" w:tplc="31027E46">
      <w:start w:val="1"/>
      <w:numFmt w:val="bullet"/>
      <w:lvlText w:val=""/>
      <w:lvlJc w:val="left"/>
      <w:pPr>
        <w:ind w:left="5040" w:hanging="360"/>
      </w:pPr>
      <w:rPr>
        <w:rFonts w:ascii="Symbol" w:hAnsi="Symbol" w:hint="default"/>
      </w:rPr>
    </w:lvl>
    <w:lvl w:ilvl="7" w:tplc="E976E450">
      <w:start w:val="1"/>
      <w:numFmt w:val="bullet"/>
      <w:lvlText w:val="o"/>
      <w:lvlJc w:val="left"/>
      <w:pPr>
        <w:ind w:left="5760" w:hanging="360"/>
      </w:pPr>
      <w:rPr>
        <w:rFonts w:ascii="Courier New" w:hAnsi="Courier New" w:hint="default"/>
      </w:rPr>
    </w:lvl>
    <w:lvl w:ilvl="8" w:tplc="79E6C8C8">
      <w:start w:val="1"/>
      <w:numFmt w:val="bullet"/>
      <w:lvlText w:val=""/>
      <w:lvlJc w:val="left"/>
      <w:pPr>
        <w:ind w:left="6480" w:hanging="360"/>
      </w:pPr>
      <w:rPr>
        <w:rFonts w:ascii="Wingdings" w:hAnsi="Wingdings" w:hint="default"/>
      </w:rPr>
    </w:lvl>
  </w:abstractNum>
  <w:abstractNum w:abstractNumId="19" w15:restartNumberingAfterBreak="0">
    <w:nsid w:val="34945058"/>
    <w:multiLevelType w:val="multilevel"/>
    <w:tmpl w:val="311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C6D68"/>
    <w:multiLevelType w:val="multilevel"/>
    <w:tmpl w:val="177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15076"/>
    <w:multiLevelType w:val="hybridMultilevel"/>
    <w:tmpl w:val="7D8E2506"/>
    <w:lvl w:ilvl="0" w:tplc="9E9EBD0A">
      <w:start w:val="1"/>
      <w:numFmt w:val="bullet"/>
      <w:lvlText w:val=""/>
      <w:lvlJc w:val="left"/>
      <w:pPr>
        <w:ind w:left="720" w:hanging="360"/>
      </w:pPr>
      <w:rPr>
        <w:rFonts w:ascii="Symbol" w:hAnsi="Symbol" w:hint="default"/>
      </w:rPr>
    </w:lvl>
    <w:lvl w:ilvl="1" w:tplc="DDB2B2F0">
      <w:start w:val="1"/>
      <w:numFmt w:val="bullet"/>
      <w:lvlText w:val="o"/>
      <w:lvlJc w:val="left"/>
      <w:pPr>
        <w:ind w:left="1440" w:hanging="360"/>
      </w:pPr>
      <w:rPr>
        <w:rFonts w:ascii="Courier New" w:hAnsi="Courier New" w:hint="default"/>
      </w:rPr>
    </w:lvl>
    <w:lvl w:ilvl="2" w:tplc="1472BAF6">
      <w:start w:val="1"/>
      <w:numFmt w:val="bullet"/>
      <w:lvlText w:val=""/>
      <w:lvlJc w:val="left"/>
      <w:pPr>
        <w:ind w:left="2160" w:hanging="360"/>
      </w:pPr>
      <w:rPr>
        <w:rFonts w:ascii="Wingdings" w:hAnsi="Wingdings" w:hint="default"/>
      </w:rPr>
    </w:lvl>
    <w:lvl w:ilvl="3" w:tplc="1BEEC792">
      <w:start w:val="1"/>
      <w:numFmt w:val="bullet"/>
      <w:lvlText w:val=""/>
      <w:lvlJc w:val="left"/>
      <w:pPr>
        <w:ind w:left="2880" w:hanging="360"/>
      </w:pPr>
      <w:rPr>
        <w:rFonts w:ascii="Symbol" w:hAnsi="Symbol" w:hint="default"/>
      </w:rPr>
    </w:lvl>
    <w:lvl w:ilvl="4" w:tplc="D97C0560">
      <w:start w:val="1"/>
      <w:numFmt w:val="bullet"/>
      <w:lvlText w:val="o"/>
      <w:lvlJc w:val="left"/>
      <w:pPr>
        <w:ind w:left="3600" w:hanging="360"/>
      </w:pPr>
      <w:rPr>
        <w:rFonts w:ascii="Courier New" w:hAnsi="Courier New" w:hint="default"/>
      </w:rPr>
    </w:lvl>
    <w:lvl w:ilvl="5" w:tplc="92BA7416">
      <w:start w:val="1"/>
      <w:numFmt w:val="bullet"/>
      <w:lvlText w:val=""/>
      <w:lvlJc w:val="left"/>
      <w:pPr>
        <w:ind w:left="4320" w:hanging="360"/>
      </w:pPr>
      <w:rPr>
        <w:rFonts w:ascii="Wingdings" w:hAnsi="Wingdings" w:hint="default"/>
      </w:rPr>
    </w:lvl>
    <w:lvl w:ilvl="6" w:tplc="ECD8B8A6">
      <w:start w:val="1"/>
      <w:numFmt w:val="bullet"/>
      <w:lvlText w:val=""/>
      <w:lvlJc w:val="left"/>
      <w:pPr>
        <w:ind w:left="5040" w:hanging="360"/>
      </w:pPr>
      <w:rPr>
        <w:rFonts w:ascii="Symbol" w:hAnsi="Symbol" w:hint="default"/>
      </w:rPr>
    </w:lvl>
    <w:lvl w:ilvl="7" w:tplc="3DA66F0A">
      <w:start w:val="1"/>
      <w:numFmt w:val="bullet"/>
      <w:lvlText w:val="o"/>
      <w:lvlJc w:val="left"/>
      <w:pPr>
        <w:ind w:left="5760" w:hanging="360"/>
      </w:pPr>
      <w:rPr>
        <w:rFonts w:ascii="Courier New" w:hAnsi="Courier New" w:hint="default"/>
      </w:rPr>
    </w:lvl>
    <w:lvl w:ilvl="8" w:tplc="43DEF930">
      <w:start w:val="1"/>
      <w:numFmt w:val="bullet"/>
      <w:lvlText w:val=""/>
      <w:lvlJc w:val="left"/>
      <w:pPr>
        <w:ind w:left="6480" w:hanging="360"/>
      </w:pPr>
      <w:rPr>
        <w:rFonts w:ascii="Wingdings" w:hAnsi="Wingdings" w:hint="default"/>
      </w:rPr>
    </w:lvl>
  </w:abstractNum>
  <w:abstractNum w:abstractNumId="22" w15:restartNumberingAfterBreak="0">
    <w:nsid w:val="3F4A2A31"/>
    <w:multiLevelType w:val="multilevel"/>
    <w:tmpl w:val="C4D0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25F28"/>
    <w:multiLevelType w:val="multilevel"/>
    <w:tmpl w:val="946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9AB86"/>
    <w:multiLevelType w:val="hybridMultilevel"/>
    <w:tmpl w:val="B7E8C616"/>
    <w:lvl w:ilvl="0" w:tplc="D47E6E2A">
      <w:start w:val="1"/>
      <w:numFmt w:val="bullet"/>
      <w:lvlText w:val=""/>
      <w:lvlJc w:val="left"/>
      <w:pPr>
        <w:ind w:left="720" w:hanging="360"/>
      </w:pPr>
      <w:rPr>
        <w:rFonts w:ascii="Symbol" w:hAnsi="Symbol" w:hint="default"/>
      </w:rPr>
    </w:lvl>
    <w:lvl w:ilvl="1" w:tplc="BA2A6F84">
      <w:start w:val="1"/>
      <w:numFmt w:val="bullet"/>
      <w:lvlText w:val="o"/>
      <w:lvlJc w:val="left"/>
      <w:pPr>
        <w:ind w:left="1440" w:hanging="360"/>
      </w:pPr>
      <w:rPr>
        <w:rFonts w:ascii="Courier New" w:hAnsi="Courier New" w:hint="default"/>
      </w:rPr>
    </w:lvl>
    <w:lvl w:ilvl="2" w:tplc="AB7A0F92">
      <w:start w:val="1"/>
      <w:numFmt w:val="bullet"/>
      <w:lvlText w:val=""/>
      <w:lvlJc w:val="left"/>
      <w:pPr>
        <w:ind w:left="2160" w:hanging="360"/>
      </w:pPr>
      <w:rPr>
        <w:rFonts w:ascii="Wingdings" w:hAnsi="Wingdings" w:hint="default"/>
      </w:rPr>
    </w:lvl>
    <w:lvl w:ilvl="3" w:tplc="C3B0D0D0">
      <w:start w:val="1"/>
      <w:numFmt w:val="bullet"/>
      <w:lvlText w:val=""/>
      <w:lvlJc w:val="left"/>
      <w:pPr>
        <w:ind w:left="2880" w:hanging="360"/>
      </w:pPr>
      <w:rPr>
        <w:rFonts w:ascii="Symbol" w:hAnsi="Symbol" w:hint="default"/>
      </w:rPr>
    </w:lvl>
    <w:lvl w:ilvl="4" w:tplc="7CA8BFAC">
      <w:start w:val="1"/>
      <w:numFmt w:val="bullet"/>
      <w:lvlText w:val="o"/>
      <w:lvlJc w:val="left"/>
      <w:pPr>
        <w:ind w:left="3600" w:hanging="360"/>
      </w:pPr>
      <w:rPr>
        <w:rFonts w:ascii="Courier New" w:hAnsi="Courier New" w:hint="default"/>
      </w:rPr>
    </w:lvl>
    <w:lvl w:ilvl="5" w:tplc="D2246B70">
      <w:start w:val="1"/>
      <w:numFmt w:val="bullet"/>
      <w:lvlText w:val=""/>
      <w:lvlJc w:val="left"/>
      <w:pPr>
        <w:ind w:left="4320" w:hanging="360"/>
      </w:pPr>
      <w:rPr>
        <w:rFonts w:ascii="Wingdings" w:hAnsi="Wingdings" w:hint="default"/>
      </w:rPr>
    </w:lvl>
    <w:lvl w:ilvl="6" w:tplc="268AD856">
      <w:start w:val="1"/>
      <w:numFmt w:val="bullet"/>
      <w:lvlText w:val=""/>
      <w:lvlJc w:val="left"/>
      <w:pPr>
        <w:ind w:left="5040" w:hanging="360"/>
      </w:pPr>
      <w:rPr>
        <w:rFonts w:ascii="Symbol" w:hAnsi="Symbol" w:hint="default"/>
      </w:rPr>
    </w:lvl>
    <w:lvl w:ilvl="7" w:tplc="10DE7616">
      <w:start w:val="1"/>
      <w:numFmt w:val="bullet"/>
      <w:lvlText w:val="o"/>
      <w:lvlJc w:val="left"/>
      <w:pPr>
        <w:ind w:left="5760" w:hanging="360"/>
      </w:pPr>
      <w:rPr>
        <w:rFonts w:ascii="Courier New" w:hAnsi="Courier New" w:hint="default"/>
      </w:rPr>
    </w:lvl>
    <w:lvl w:ilvl="8" w:tplc="C70A5CDE">
      <w:start w:val="1"/>
      <w:numFmt w:val="bullet"/>
      <w:lvlText w:val=""/>
      <w:lvlJc w:val="left"/>
      <w:pPr>
        <w:ind w:left="6480" w:hanging="360"/>
      </w:pPr>
      <w:rPr>
        <w:rFonts w:ascii="Wingdings" w:hAnsi="Wingdings" w:hint="default"/>
      </w:rPr>
    </w:lvl>
  </w:abstractNum>
  <w:abstractNum w:abstractNumId="25" w15:restartNumberingAfterBreak="0">
    <w:nsid w:val="454A5E18"/>
    <w:multiLevelType w:val="multilevel"/>
    <w:tmpl w:val="073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525C9"/>
    <w:multiLevelType w:val="multilevel"/>
    <w:tmpl w:val="732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E67FD"/>
    <w:multiLevelType w:val="multilevel"/>
    <w:tmpl w:val="68E2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F3F94"/>
    <w:multiLevelType w:val="multilevel"/>
    <w:tmpl w:val="A69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EAC9A"/>
    <w:multiLevelType w:val="hybridMultilevel"/>
    <w:tmpl w:val="42540776"/>
    <w:lvl w:ilvl="0" w:tplc="91AAA72C">
      <w:start w:val="1"/>
      <w:numFmt w:val="bullet"/>
      <w:lvlText w:val=""/>
      <w:lvlJc w:val="left"/>
      <w:pPr>
        <w:ind w:left="720" w:hanging="360"/>
      </w:pPr>
      <w:rPr>
        <w:rFonts w:ascii="Symbol" w:hAnsi="Symbol" w:hint="default"/>
      </w:rPr>
    </w:lvl>
    <w:lvl w:ilvl="1" w:tplc="B0926C92">
      <w:start w:val="1"/>
      <w:numFmt w:val="bullet"/>
      <w:lvlText w:val="o"/>
      <w:lvlJc w:val="left"/>
      <w:pPr>
        <w:ind w:left="1440" w:hanging="360"/>
      </w:pPr>
      <w:rPr>
        <w:rFonts w:ascii="Courier New" w:hAnsi="Courier New" w:hint="default"/>
      </w:rPr>
    </w:lvl>
    <w:lvl w:ilvl="2" w:tplc="A4A2886E">
      <w:start w:val="1"/>
      <w:numFmt w:val="bullet"/>
      <w:lvlText w:val=""/>
      <w:lvlJc w:val="left"/>
      <w:pPr>
        <w:ind w:left="2160" w:hanging="360"/>
      </w:pPr>
      <w:rPr>
        <w:rFonts w:ascii="Wingdings" w:hAnsi="Wingdings" w:hint="default"/>
      </w:rPr>
    </w:lvl>
    <w:lvl w:ilvl="3" w:tplc="45A2E334">
      <w:start w:val="1"/>
      <w:numFmt w:val="bullet"/>
      <w:lvlText w:val=""/>
      <w:lvlJc w:val="left"/>
      <w:pPr>
        <w:ind w:left="2880" w:hanging="360"/>
      </w:pPr>
      <w:rPr>
        <w:rFonts w:ascii="Symbol" w:hAnsi="Symbol" w:hint="default"/>
      </w:rPr>
    </w:lvl>
    <w:lvl w:ilvl="4" w:tplc="CA025E30">
      <w:start w:val="1"/>
      <w:numFmt w:val="bullet"/>
      <w:lvlText w:val="o"/>
      <w:lvlJc w:val="left"/>
      <w:pPr>
        <w:ind w:left="3600" w:hanging="360"/>
      </w:pPr>
      <w:rPr>
        <w:rFonts w:ascii="Courier New" w:hAnsi="Courier New" w:hint="default"/>
      </w:rPr>
    </w:lvl>
    <w:lvl w:ilvl="5" w:tplc="AB042EE0">
      <w:start w:val="1"/>
      <w:numFmt w:val="bullet"/>
      <w:lvlText w:val=""/>
      <w:lvlJc w:val="left"/>
      <w:pPr>
        <w:ind w:left="4320" w:hanging="360"/>
      </w:pPr>
      <w:rPr>
        <w:rFonts w:ascii="Wingdings" w:hAnsi="Wingdings" w:hint="default"/>
      </w:rPr>
    </w:lvl>
    <w:lvl w:ilvl="6" w:tplc="D2AC8604">
      <w:start w:val="1"/>
      <w:numFmt w:val="bullet"/>
      <w:lvlText w:val=""/>
      <w:lvlJc w:val="left"/>
      <w:pPr>
        <w:ind w:left="5040" w:hanging="360"/>
      </w:pPr>
      <w:rPr>
        <w:rFonts w:ascii="Symbol" w:hAnsi="Symbol" w:hint="default"/>
      </w:rPr>
    </w:lvl>
    <w:lvl w:ilvl="7" w:tplc="D08E784C">
      <w:start w:val="1"/>
      <w:numFmt w:val="bullet"/>
      <w:lvlText w:val="o"/>
      <w:lvlJc w:val="left"/>
      <w:pPr>
        <w:ind w:left="5760" w:hanging="360"/>
      </w:pPr>
      <w:rPr>
        <w:rFonts w:ascii="Courier New" w:hAnsi="Courier New" w:hint="default"/>
      </w:rPr>
    </w:lvl>
    <w:lvl w:ilvl="8" w:tplc="74183ABC">
      <w:start w:val="1"/>
      <w:numFmt w:val="bullet"/>
      <w:lvlText w:val=""/>
      <w:lvlJc w:val="left"/>
      <w:pPr>
        <w:ind w:left="6480" w:hanging="360"/>
      </w:pPr>
      <w:rPr>
        <w:rFonts w:ascii="Wingdings" w:hAnsi="Wingdings" w:hint="default"/>
      </w:rPr>
    </w:lvl>
  </w:abstractNum>
  <w:abstractNum w:abstractNumId="30" w15:restartNumberingAfterBreak="0">
    <w:nsid w:val="496C684B"/>
    <w:multiLevelType w:val="multilevel"/>
    <w:tmpl w:val="A94EB98A"/>
    <w:lvl w:ilvl="0">
      <w:start w:val="1"/>
      <w:numFmt w:val="bullet"/>
      <w:lvlText w:val=""/>
      <w:lvlJc w:val="left"/>
      <w:pPr>
        <w:tabs>
          <w:tab w:val="num" w:pos="-1590"/>
        </w:tabs>
        <w:ind w:left="-1590" w:hanging="360"/>
      </w:pPr>
      <w:rPr>
        <w:rFonts w:ascii="Symbol" w:hAnsi="Symbol" w:hint="default"/>
        <w:sz w:val="20"/>
      </w:rPr>
    </w:lvl>
    <w:lvl w:ilvl="1" w:tentative="1">
      <w:start w:val="1"/>
      <w:numFmt w:val="bullet"/>
      <w:lvlText w:val="o"/>
      <w:lvlJc w:val="left"/>
      <w:pPr>
        <w:tabs>
          <w:tab w:val="num" w:pos="-870"/>
        </w:tabs>
        <w:ind w:left="-870" w:hanging="360"/>
      </w:pPr>
      <w:rPr>
        <w:rFonts w:ascii="Courier New" w:hAnsi="Courier New" w:hint="default"/>
        <w:sz w:val="20"/>
      </w:rPr>
    </w:lvl>
    <w:lvl w:ilvl="2" w:tentative="1">
      <w:start w:val="1"/>
      <w:numFmt w:val="bullet"/>
      <w:lvlText w:val=""/>
      <w:lvlJc w:val="left"/>
      <w:pPr>
        <w:tabs>
          <w:tab w:val="num" w:pos="-150"/>
        </w:tabs>
        <w:ind w:left="-150" w:hanging="360"/>
      </w:pPr>
      <w:rPr>
        <w:rFonts w:ascii="Wingdings" w:hAnsi="Wingdings" w:hint="default"/>
        <w:sz w:val="20"/>
      </w:rPr>
    </w:lvl>
    <w:lvl w:ilvl="3" w:tentative="1">
      <w:start w:val="1"/>
      <w:numFmt w:val="bullet"/>
      <w:lvlText w:val=""/>
      <w:lvlJc w:val="left"/>
      <w:pPr>
        <w:tabs>
          <w:tab w:val="num" w:pos="570"/>
        </w:tabs>
        <w:ind w:left="570" w:hanging="360"/>
      </w:pPr>
      <w:rPr>
        <w:rFonts w:ascii="Wingdings" w:hAnsi="Wingdings" w:hint="default"/>
        <w:sz w:val="20"/>
      </w:rPr>
    </w:lvl>
    <w:lvl w:ilvl="4" w:tentative="1">
      <w:start w:val="1"/>
      <w:numFmt w:val="bullet"/>
      <w:lvlText w:val=""/>
      <w:lvlJc w:val="left"/>
      <w:pPr>
        <w:tabs>
          <w:tab w:val="num" w:pos="1290"/>
        </w:tabs>
        <w:ind w:left="1290" w:hanging="360"/>
      </w:pPr>
      <w:rPr>
        <w:rFonts w:ascii="Wingdings" w:hAnsi="Wingdings" w:hint="default"/>
        <w:sz w:val="20"/>
      </w:rPr>
    </w:lvl>
    <w:lvl w:ilvl="5" w:tentative="1">
      <w:start w:val="1"/>
      <w:numFmt w:val="bullet"/>
      <w:lvlText w:val=""/>
      <w:lvlJc w:val="left"/>
      <w:pPr>
        <w:tabs>
          <w:tab w:val="num" w:pos="2010"/>
        </w:tabs>
        <w:ind w:left="2010" w:hanging="360"/>
      </w:pPr>
      <w:rPr>
        <w:rFonts w:ascii="Wingdings" w:hAnsi="Wingdings" w:hint="default"/>
        <w:sz w:val="20"/>
      </w:rPr>
    </w:lvl>
    <w:lvl w:ilvl="6" w:tentative="1">
      <w:start w:val="1"/>
      <w:numFmt w:val="bullet"/>
      <w:lvlText w:val=""/>
      <w:lvlJc w:val="left"/>
      <w:pPr>
        <w:tabs>
          <w:tab w:val="num" w:pos="2730"/>
        </w:tabs>
        <w:ind w:left="2730" w:hanging="360"/>
      </w:pPr>
      <w:rPr>
        <w:rFonts w:ascii="Wingdings" w:hAnsi="Wingdings" w:hint="default"/>
        <w:sz w:val="20"/>
      </w:rPr>
    </w:lvl>
    <w:lvl w:ilvl="7" w:tentative="1">
      <w:start w:val="1"/>
      <w:numFmt w:val="bullet"/>
      <w:lvlText w:val=""/>
      <w:lvlJc w:val="left"/>
      <w:pPr>
        <w:tabs>
          <w:tab w:val="num" w:pos="3450"/>
        </w:tabs>
        <w:ind w:left="3450" w:hanging="360"/>
      </w:pPr>
      <w:rPr>
        <w:rFonts w:ascii="Wingdings" w:hAnsi="Wingdings" w:hint="default"/>
        <w:sz w:val="20"/>
      </w:rPr>
    </w:lvl>
    <w:lvl w:ilvl="8" w:tentative="1">
      <w:start w:val="1"/>
      <w:numFmt w:val="bullet"/>
      <w:lvlText w:val=""/>
      <w:lvlJc w:val="left"/>
      <w:pPr>
        <w:tabs>
          <w:tab w:val="num" w:pos="4170"/>
        </w:tabs>
        <w:ind w:left="4170" w:hanging="360"/>
      </w:pPr>
      <w:rPr>
        <w:rFonts w:ascii="Wingdings" w:hAnsi="Wingdings" w:hint="default"/>
        <w:sz w:val="20"/>
      </w:rPr>
    </w:lvl>
  </w:abstractNum>
  <w:abstractNum w:abstractNumId="31" w15:restartNumberingAfterBreak="0">
    <w:nsid w:val="49C021BE"/>
    <w:multiLevelType w:val="multilevel"/>
    <w:tmpl w:val="6EAE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AA5949"/>
    <w:multiLevelType w:val="multilevel"/>
    <w:tmpl w:val="0032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251E04"/>
    <w:multiLevelType w:val="multilevel"/>
    <w:tmpl w:val="53A411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23E4E60"/>
    <w:multiLevelType w:val="multilevel"/>
    <w:tmpl w:val="143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CA4B02"/>
    <w:multiLevelType w:val="multilevel"/>
    <w:tmpl w:val="B0EC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041066"/>
    <w:multiLevelType w:val="multilevel"/>
    <w:tmpl w:val="83C8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D21519"/>
    <w:multiLevelType w:val="multilevel"/>
    <w:tmpl w:val="486E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FB0349"/>
    <w:multiLevelType w:val="multilevel"/>
    <w:tmpl w:val="6E1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2304C"/>
    <w:multiLevelType w:val="hybridMultilevel"/>
    <w:tmpl w:val="A8DEE0C2"/>
    <w:lvl w:ilvl="0" w:tplc="EDD6F2D6">
      <w:start w:val="1"/>
      <w:numFmt w:val="bullet"/>
      <w:lvlText w:val=""/>
      <w:lvlJc w:val="left"/>
      <w:pPr>
        <w:ind w:left="720" w:hanging="360"/>
      </w:pPr>
      <w:rPr>
        <w:rFonts w:ascii="Symbol" w:hAnsi="Symbol" w:hint="default"/>
      </w:rPr>
    </w:lvl>
    <w:lvl w:ilvl="1" w:tplc="B87C0F4E">
      <w:start w:val="1"/>
      <w:numFmt w:val="bullet"/>
      <w:lvlText w:val="o"/>
      <w:lvlJc w:val="left"/>
      <w:pPr>
        <w:ind w:left="1440" w:hanging="360"/>
      </w:pPr>
      <w:rPr>
        <w:rFonts w:ascii="Courier New" w:hAnsi="Courier New" w:hint="default"/>
      </w:rPr>
    </w:lvl>
    <w:lvl w:ilvl="2" w:tplc="7658802A">
      <w:start w:val="1"/>
      <w:numFmt w:val="bullet"/>
      <w:lvlText w:val=""/>
      <w:lvlJc w:val="left"/>
      <w:pPr>
        <w:ind w:left="2160" w:hanging="360"/>
      </w:pPr>
      <w:rPr>
        <w:rFonts w:ascii="Wingdings" w:hAnsi="Wingdings" w:hint="default"/>
      </w:rPr>
    </w:lvl>
    <w:lvl w:ilvl="3" w:tplc="5DACE696">
      <w:start w:val="1"/>
      <w:numFmt w:val="bullet"/>
      <w:lvlText w:val=""/>
      <w:lvlJc w:val="left"/>
      <w:pPr>
        <w:ind w:left="2880" w:hanging="360"/>
      </w:pPr>
      <w:rPr>
        <w:rFonts w:ascii="Symbol" w:hAnsi="Symbol" w:hint="default"/>
      </w:rPr>
    </w:lvl>
    <w:lvl w:ilvl="4" w:tplc="A8D23296">
      <w:start w:val="1"/>
      <w:numFmt w:val="bullet"/>
      <w:lvlText w:val="o"/>
      <w:lvlJc w:val="left"/>
      <w:pPr>
        <w:ind w:left="3600" w:hanging="360"/>
      </w:pPr>
      <w:rPr>
        <w:rFonts w:ascii="Courier New" w:hAnsi="Courier New" w:hint="default"/>
      </w:rPr>
    </w:lvl>
    <w:lvl w:ilvl="5" w:tplc="2DEC4084">
      <w:start w:val="1"/>
      <w:numFmt w:val="bullet"/>
      <w:lvlText w:val=""/>
      <w:lvlJc w:val="left"/>
      <w:pPr>
        <w:ind w:left="4320" w:hanging="360"/>
      </w:pPr>
      <w:rPr>
        <w:rFonts w:ascii="Wingdings" w:hAnsi="Wingdings" w:hint="default"/>
      </w:rPr>
    </w:lvl>
    <w:lvl w:ilvl="6" w:tplc="5BECF3C6">
      <w:start w:val="1"/>
      <w:numFmt w:val="bullet"/>
      <w:lvlText w:val=""/>
      <w:lvlJc w:val="left"/>
      <w:pPr>
        <w:ind w:left="5040" w:hanging="360"/>
      </w:pPr>
      <w:rPr>
        <w:rFonts w:ascii="Symbol" w:hAnsi="Symbol" w:hint="default"/>
      </w:rPr>
    </w:lvl>
    <w:lvl w:ilvl="7" w:tplc="8416D636">
      <w:start w:val="1"/>
      <w:numFmt w:val="bullet"/>
      <w:lvlText w:val="o"/>
      <w:lvlJc w:val="left"/>
      <w:pPr>
        <w:ind w:left="5760" w:hanging="360"/>
      </w:pPr>
      <w:rPr>
        <w:rFonts w:ascii="Courier New" w:hAnsi="Courier New" w:hint="default"/>
      </w:rPr>
    </w:lvl>
    <w:lvl w:ilvl="8" w:tplc="868419C2">
      <w:start w:val="1"/>
      <w:numFmt w:val="bullet"/>
      <w:lvlText w:val=""/>
      <w:lvlJc w:val="left"/>
      <w:pPr>
        <w:ind w:left="6480" w:hanging="360"/>
      </w:pPr>
      <w:rPr>
        <w:rFonts w:ascii="Wingdings" w:hAnsi="Wingdings" w:hint="default"/>
      </w:rPr>
    </w:lvl>
  </w:abstractNum>
  <w:abstractNum w:abstractNumId="40" w15:restartNumberingAfterBreak="0">
    <w:nsid w:val="6415360A"/>
    <w:multiLevelType w:val="multilevel"/>
    <w:tmpl w:val="9AFC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177FFD"/>
    <w:multiLevelType w:val="multilevel"/>
    <w:tmpl w:val="9F3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5912E0"/>
    <w:multiLevelType w:val="multilevel"/>
    <w:tmpl w:val="86E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D8A283"/>
    <w:multiLevelType w:val="hybridMultilevel"/>
    <w:tmpl w:val="5B7030A4"/>
    <w:lvl w:ilvl="0" w:tplc="6B50651A">
      <w:start w:val="1"/>
      <w:numFmt w:val="bullet"/>
      <w:lvlText w:val=""/>
      <w:lvlJc w:val="left"/>
      <w:pPr>
        <w:ind w:left="720" w:hanging="360"/>
      </w:pPr>
      <w:rPr>
        <w:rFonts w:ascii="Symbol" w:hAnsi="Symbol" w:hint="default"/>
      </w:rPr>
    </w:lvl>
    <w:lvl w:ilvl="1" w:tplc="35F0C0CE">
      <w:start w:val="1"/>
      <w:numFmt w:val="bullet"/>
      <w:lvlText w:val="o"/>
      <w:lvlJc w:val="left"/>
      <w:pPr>
        <w:ind w:left="1440" w:hanging="360"/>
      </w:pPr>
      <w:rPr>
        <w:rFonts w:ascii="Courier New" w:hAnsi="Courier New" w:hint="default"/>
      </w:rPr>
    </w:lvl>
    <w:lvl w:ilvl="2" w:tplc="57B8871A">
      <w:start w:val="1"/>
      <w:numFmt w:val="bullet"/>
      <w:lvlText w:val=""/>
      <w:lvlJc w:val="left"/>
      <w:pPr>
        <w:ind w:left="2160" w:hanging="360"/>
      </w:pPr>
      <w:rPr>
        <w:rFonts w:ascii="Wingdings" w:hAnsi="Wingdings" w:hint="default"/>
      </w:rPr>
    </w:lvl>
    <w:lvl w:ilvl="3" w:tplc="75F8488C">
      <w:start w:val="1"/>
      <w:numFmt w:val="bullet"/>
      <w:lvlText w:val=""/>
      <w:lvlJc w:val="left"/>
      <w:pPr>
        <w:ind w:left="2880" w:hanging="360"/>
      </w:pPr>
      <w:rPr>
        <w:rFonts w:ascii="Symbol" w:hAnsi="Symbol" w:hint="default"/>
      </w:rPr>
    </w:lvl>
    <w:lvl w:ilvl="4" w:tplc="A16AE574">
      <w:start w:val="1"/>
      <w:numFmt w:val="bullet"/>
      <w:lvlText w:val="o"/>
      <w:lvlJc w:val="left"/>
      <w:pPr>
        <w:ind w:left="3600" w:hanging="360"/>
      </w:pPr>
      <w:rPr>
        <w:rFonts w:ascii="Courier New" w:hAnsi="Courier New" w:hint="default"/>
      </w:rPr>
    </w:lvl>
    <w:lvl w:ilvl="5" w:tplc="542EDD58">
      <w:start w:val="1"/>
      <w:numFmt w:val="bullet"/>
      <w:lvlText w:val=""/>
      <w:lvlJc w:val="left"/>
      <w:pPr>
        <w:ind w:left="4320" w:hanging="360"/>
      </w:pPr>
      <w:rPr>
        <w:rFonts w:ascii="Wingdings" w:hAnsi="Wingdings" w:hint="default"/>
      </w:rPr>
    </w:lvl>
    <w:lvl w:ilvl="6" w:tplc="33DE159E">
      <w:start w:val="1"/>
      <w:numFmt w:val="bullet"/>
      <w:lvlText w:val=""/>
      <w:lvlJc w:val="left"/>
      <w:pPr>
        <w:ind w:left="5040" w:hanging="360"/>
      </w:pPr>
      <w:rPr>
        <w:rFonts w:ascii="Symbol" w:hAnsi="Symbol" w:hint="default"/>
      </w:rPr>
    </w:lvl>
    <w:lvl w:ilvl="7" w:tplc="C3A4EC58">
      <w:start w:val="1"/>
      <w:numFmt w:val="bullet"/>
      <w:lvlText w:val="o"/>
      <w:lvlJc w:val="left"/>
      <w:pPr>
        <w:ind w:left="5760" w:hanging="360"/>
      </w:pPr>
      <w:rPr>
        <w:rFonts w:ascii="Courier New" w:hAnsi="Courier New" w:hint="default"/>
      </w:rPr>
    </w:lvl>
    <w:lvl w:ilvl="8" w:tplc="71F8D0FC">
      <w:start w:val="1"/>
      <w:numFmt w:val="bullet"/>
      <w:lvlText w:val=""/>
      <w:lvlJc w:val="left"/>
      <w:pPr>
        <w:ind w:left="6480" w:hanging="360"/>
      </w:pPr>
      <w:rPr>
        <w:rFonts w:ascii="Wingdings" w:hAnsi="Wingdings" w:hint="default"/>
      </w:rPr>
    </w:lvl>
  </w:abstractNum>
  <w:abstractNum w:abstractNumId="44" w15:restartNumberingAfterBreak="0">
    <w:nsid w:val="6F80D059"/>
    <w:multiLevelType w:val="hybridMultilevel"/>
    <w:tmpl w:val="DAC42910"/>
    <w:lvl w:ilvl="0" w:tplc="8E76B89E">
      <w:start w:val="1"/>
      <w:numFmt w:val="bullet"/>
      <w:lvlText w:val=""/>
      <w:lvlJc w:val="left"/>
      <w:pPr>
        <w:ind w:left="720" w:hanging="360"/>
      </w:pPr>
      <w:rPr>
        <w:rFonts w:ascii="Symbol" w:hAnsi="Symbol" w:hint="default"/>
      </w:rPr>
    </w:lvl>
    <w:lvl w:ilvl="1" w:tplc="2312F268">
      <w:start w:val="1"/>
      <w:numFmt w:val="bullet"/>
      <w:lvlText w:val="o"/>
      <w:lvlJc w:val="left"/>
      <w:pPr>
        <w:ind w:left="1440" w:hanging="360"/>
      </w:pPr>
      <w:rPr>
        <w:rFonts w:ascii="Courier New" w:hAnsi="Courier New" w:hint="default"/>
      </w:rPr>
    </w:lvl>
    <w:lvl w:ilvl="2" w:tplc="01264C9A">
      <w:start w:val="1"/>
      <w:numFmt w:val="bullet"/>
      <w:lvlText w:val=""/>
      <w:lvlJc w:val="left"/>
      <w:pPr>
        <w:ind w:left="2160" w:hanging="360"/>
      </w:pPr>
      <w:rPr>
        <w:rFonts w:ascii="Wingdings" w:hAnsi="Wingdings" w:hint="default"/>
      </w:rPr>
    </w:lvl>
    <w:lvl w:ilvl="3" w:tplc="1BD62DAA">
      <w:start w:val="1"/>
      <w:numFmt w:val="bullet"/>
      <w:lvlText w:val=""/>
      <w:lvlJc w:val="left"/>
      <w:pPr>
        <w:ind w:left="2880" w:hanging="360"/>
      </w:pPr>
      <w:rPr>
        <w:rFonts w:ascii="Symbol" w:hAnsi="Symbol" w:hint="default"/>
      </w:rPr>
    </w:lvl>
    <w:lvl w:ilvl="4" w:tplc="1F3CA04C">
      <w:start w:val="1"/>
      <w:numFmt w:val="bullet"/>
      <w:lvlText w:val="o"/>
      <w:lvlJc w:val="left"/>
      <w:pPr>
        <w:ind w:left="3600" w:hanging="360"/>
      </w:pPr>
      <w:rPr>
        <w:rFonts w:ascii="Courier New" w:hAnsi="Courier New" w:hint="default"/>
      </w:rPr>
    </w:lvl>
    <w:lvl w:ilvl="5" w:tplc="FC54C24A">
      <w:start w:val="1"/>
      <w:numFmt w:val="bullet"/>
      <w:lvlText w:val=""/>
      <w:lvlJc w:val="left"/>
      <w:pPr>
        <w:ind w:left="4320" w:hanging="360"/>
      </w:pPr>
      <w:rPr>
        <w:rFonts w:ascii="Wingdings" w:hAnsi="Wingdings" w:hint="default"/>
      </w:rPr>
    </w:lvl>
    <w:lvl w:ilvl="6" w:tplc="2F6471B2">
      <w:start w:val="1"/>
      <w:numFmt w:val="bullet"/>
      <w:lvlText w:val=""/>
      <w:lvlJc w:val="left"/>
      <w:pPr>
        <w:ind w:left="5040" w:hanging="360"/>
      </w:pPr>
      <w:rPr>
        <w:rFonts w:ascii="Symbol" w:hAnsi="Symbol" w:hint="default"/>
      </w:rPr>
    </w:lvl>
    <w:lvl w:ilvl="7" w:tplc="5C5CCFAA">
      <w:start w:val="1"/>
      <w:numFmt w:val="bullet"/>
      <w:lvlText w:val="o"/>
      <w:lvlJc w:val="left"/>
      <w:pPr>
        <w:ind w:left="5760" w:hanging="360"/>
      </w:pPr>
      <w:rPr>
        <w:rFonts w:ascii="Courier New" w:hAnsi="Courier New" w:hint="default"/>
      </w:rPr>
    </w:lvl>
    <w:lvl w:ilvl="8" w:tplc="6B0AEA60">
      <w:start w:val="1"/>
      <w:numFmt w:val="bullet"/>
      <w:lvlText w:val=""/>
      <w:lvlJc w:val="left"/>
      <w:pPr>
        <w:ind w:left="6480" w:hanging="360"/>
      </w:pPr>
      <w:rPr>
        <w:rFonts w:ascii="Wingdings" w:hAnsi="Wingdings" w:hint="default"/>
      </w:rPr>
    </w:lvl>
  </w:abstractNum>
  <w:abstractNum w:abstractNumId="45" w15:restartNumberingAfterBreak="0">
    <w:nsid w:val="75DB262B"/>
    <w:multiLevelType w:val="multilevel"/>
    <w:tmpl w:val="0C92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F4EBB"/>
    <w:multiLevelType w:val="multilevel"/>
    <w:tmpl w:val="3F5A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A8271"/>
    <w:multiLevelType w:val="hybridMultilevel"/>
    <w:tmpl w:val="FA6E14F0"/>
    <w:lvl w:ilvl="0" w:tplc="A510E0A0">
      <w:start w:val="1"/>
      <w:numFmt w:val="bullet"/>
      <w:lvlText w:val=""/>
      <w:lvlJc w:val="left"/>
      <w:pPr>
        <w:ind w:left="720" w:hanging="360"/>
      </w:pPr>
      <w:rPr>
        <w:rFonts w:ascii="Symbol" w:hAnsi="Symbol" w:hint="default"/>
      </w:rPr>
    </w:lvl>
    <w:lvl w:ilvl="1" w:tplc="07CEC6E8">
      <w:start w:val="1"/>
      <w:numFmt w:val="bullet"/>
      <w:lvlText w:val="o"/>
      <w:lvlJc w:val="left"/>
      <w:pPr>
        <w:ind w:left="1440" w:hanging="360"/>
      </w:pPr>
      <w:rPr>
        <w:rFonts w:ascii="Courier New" w:hAnsi="Courier New" w:hint="default"/>
      </w:rPr>
    </w:lvl>
    <w:lvl w:ilvl="2" w:tplc="53F2FB6A">
      <w:start w:val="1"/>
      <w:numFmt w:val="bullet"/>
      <w:lvlText w:val=""/>
      <w:lvlJc w:val="left"/>
      <w:pPr>
        <w:ind w:left="2160" w:hanging="360"/>
      </w:pPr>
      <w:rPr>
        <w:rFonts w:ascii="Wingdings" w:hAnsi="Wingdings" w:hint="default"/>
      </w:rPr>
    </w:lvl>
    <w:lvl w:ilvl="3" w:tplc="DD409CF6">
      <w:start w:val="1"/>
      <w:numFmt w:val="bullet"/>
      <w:lvlText w:val=""/>
      <w:lvlJc w:val="left"/>
      <w:pPr>
        <w:ind w:left="2880" w:hanging="360"/>
      </w:pPr>
      <w:rPr>
        <w:rFonts w:ascii="Symbol" w:hAnsi="Symbol" w:hint="default"/>
      </w:rPr>
    </w:lvl>
    <w:lvl w:ilvl="4" w:tplc="323C8E64">
      <w:start w:val="1"/>
      <w:numFmt w:val="bullet"/>
      <w:lvlText w:val="o"/>
      <w:lvlJc w:val="left"/>
      <w:pPr>
        <w:ind w:left="3600" w:hanging="360"/>
      </w:pPr>
      <w:rPr>
        <w:rFonts w:ascii="Courier New" w:hAnsi="Courier New" w:hint="default"/>
      </w:rPr>
    </w:lvl>
    <w:lvl w:ilvl="5" w:tplc="FA58C6E8">
      <w:start w:val="1"/>
      <w:numFmt w:val="bullet"/>
      <w:lvlText w:val=""/>
      <w:lvlJc w:val="left"/>
      <w:pPr>
        <w:ind w:left="4320" w:hanging="360"/>
      </w:pPr>
      <w:rPr>
        <w:rFonts w:ascii="Wingdings" w:hAnsi="Wingdings" w:hint="default"/>
      </w:rPr>
    </w:lvl>
    <w:lvl w:ilvl="6" w:tplc="6FD479BC">
      <w:start w:val="1"/>
      <w:numFmt w:val="bullet"/>
      <w:lvlText w:val=""/>
      <w:lvlJc w:val="left"/>
      <w:pPr>
        <w:ind w:left="5040" w:hanging="360"/>
      </w:pPr>
      <w:rPr>
        <w:rFonts w:ascii="Symbol" w:hAnsi="Symbol" w:hint="default"/>
      </w:rPr>
    </w:lvl>
    <w:lvl w:ilvl="7" w:tplc="81A86ABC">
      <w:start w:val="1"/>
      <w:numFmt w:val="bullet"/>
      <w:lvlText w:val="o"/>
      <w:lvlJc w:val="left"/>
      <w:pPr>
        <w:ind w:left="5760" w:hanging="360"/>
      </w:pPr>
      <w:rPr>
        <w:rFonts w:ascii="Courier New" w:hAnsi="Courier New" w:hint="default"/>
      </w:rPr>
    </w:lvl>
    <w:lvl w:ilvl="8" w:tplc="30CA31D4">
      <w:start w:val="1"/>
      <w:numFmt w:val="bullet"/>
      <w:lvlText w:val=""/>
      <w:lvlJc w:val="left"/>
      <w:pPr>
        <w:ind w:left="6480" w:hanging="360"/>
      </w:pPr>
      <w:rPr>
        <w:rFonts w:ascii="Wingdings" w:hAnsi="Wingdings" w:hint="default"/>
      </w:rPr>
    </w:lvl>
  </w:abstractNum>
  <w:num w:numId="1" w16cid:durableId="1010762957">
    <w:abstractNumId w:val="18"/>
  </w:num>
  <w:num w:numId="2" w16cid:durableId="775173462">
    <w:abstractNumId w:val="5"/>
  </w:num>
  <w:num w:numId="3" w16cid:durableId="289559593">
    <w:abstractNumId w:val="44"/>
  </w:num>
  <w:num w:numId="4" w16cid:durableId="1556087570">
    <w:abstractNumId w:val="21"/>
  </w:num>
  <w:num w:numId="5" w16cid:durableId="1539127588">
    <w:abstractNumId w:val="39"/>
  </w:num>
  <w:num w:numId="6" w16cid:durableId="150145006">
    <w:abstractNumId w:val="47"/>
  </w:num>
  <w:num w:numId="7" w16cid:durableId="1110009764">
    <w:abstractNumId w:val="13"/>
  </w:num>
  <w:num w:numId="8" w16cid:durableId="5181575">
    <w:abstractNumId w:val="29"/>
  </w:num>
  <w:num w:numId="9" w16cid:durableId="2008750527">
    <w:abstractNumId w:val="15"/>
  </w:num>
  <w:num w:numId="10" w16cid:durableId="43406769">
    <w:abstractNumId w:val="24"/>
  </w:num>
  <w:num w:numId="11" w16cid:durableId="237522837">
    <w:abstractNumId w:val="43"/>
  </w:num>
  <w:num w:numId="12" w16cid:durableId="470445468">
    <w:abstractNumId w:val="6"/>
  </w:num>
  <w:num w:numId="13" w16cid:durableId="279265474">
    <w:abstractNumId w:val="1"/>
  </w:num>
  <w:num w:numId="14" w16cid:durableId="875393869">
    <w:abstractNumId w:val="42"/>
  </w:num>
  <w:num w:numId="15" w16cid:durableId="787119522">
    <w:abstractNumId w:val="27"/>
  </w:num>
  <w:num w:numId="16" w16cid:durableId="189493452">
    <w:abstractNumId w:val="46"/>
  </w:num>
  <w:num w:numId="17" w16cid:durableId="402459850">
    <w:abstractNumId w:val="0"/>
  </w:num>
  <w:num w:numId="18" w16cid:durableId="1163274691">
    <w:abstractNumId w:val="16"/>
  </w:num>
  <w:num w:numId="19" w16cid:durableId="1278563429">
    <w:abstractNumId w:val="35"/>
  </w:num>
  <w:num w:numId="20" w16cid:durableId="1719010328">
    <w:abstractNumId w:val="28"/>
  </w:num>
  <w:num w:numId="21" w16cid:durableId="920988880">
    <w:abstractNumId w:val="2"/>
  </w:num>
  <w:num w:numId="22" w16cid:durableId="1682969583">
    <w:abstractNumId w:val="14"/>
  </w:num>
  <w:num w:numId="23" w16cid:durableId="1573615883">
    <w:abstractNumId w:val="12"/>
  </w:num>
  <w:num w:numId="24" w16cid:durableId="1534272754">
    <w:abstractNumId w:val="30"/>
  </w:num>
  <w:num w:numId="25" w16cid:durableId="98986122">
    <w:abstractNumId w:val="22"/>
  </w:num>
  <w:num w:numId="26" w16cid:durableId="1006857591">
    <w:abstractNumId w:val="20"/>
  </w:num>
  <w:num w:numId="27" w16cid:durableId="995962376">
    <w:abstractNumId w:val="10"/>
  </w:num>
  <w:num w:numId="28" w16cid:durableId="326514504">
    <w:abstractNumId w:val="41"/>
  </w:num>
  <w:num w:numId="29" w16cid:durableId="1920475896">
    <w:abstractNumId w:val="32"/>
  </w:num>
  <w:num w:numId="30" w16cid:durableId="789862032">
    <w:abstractNumId w:val="45"/>
  </w:num>
  <w:num w:numId="31" w16cid:durableId="602540385">
    <w:abstractNumId w:val="7"/>
  </w:num>
  <w:num w:numId="32" w16cid:durableId="1839886839">
    <w:abstractNumId w:val="26"/>
  </w:num>
  <w:num w:numId="33" w16cid:durableId="1334065919">
    <w:abstractNumId w:val="36"/>
  </w:num>
  <w:num w:numId="34" w16cid:durableId="77988136">
    <w:abstractNumId w:val="3"/>
  </w:num>
  <w:num w:numId="35" w16cid:durableId="2099592649">
    <w:abstractNumId w:val="25"/>
  </w:num>
  <w:num w:numId="36" w16cid:durableId="2133745924">
    <w:abstractNumId w:val="8"/>
  </w:num>
  <w:num w:numId="37" w16cid:durableId="271404212">
    <w:abstractNumId w:val="31"/>
  </w:num>
  <w:num w:numId="38" w16cid:durableId="1783913802">
    <w:abstractNumId w:val="34"/>
  </w:num>
  <w:num w:numId="39" w16cid:durableId="533468543">
    <w:abstractNumId w:val="17"/>
  </w:num>
  <w:num w:numId="40" w16cid:durableId="1282496534">
    <w:abstractNumId w:val="37"/>
  </w:num>
  <w:num w:numId="41" w16cid:durableId="467630120">
    <w:abstractNumId w:val="23"/>
  </w:num>
  <w:num w:numId="42" w16cid:durableId="2012565350">
    <w:abstractNumId w:val="9"/>
  </w:num>
  <w:num w:numId="43" w16cid:durableId="932474347">
    <w:abstractNumId w:val="19"/>
  </w:num>
  <w:num w:numId="44" w16cid:durableId="471756045">
    <w:abstractNumId w:val="38"/>
  </w:num>
  <w:num w:numId="45" w16cid:durableId="1355963694">
    <w:abstractNumId w:val="40"/>
  </w:num>
  <w:num w:numId="46" w16cid:durableId="1878738467">
    <w:abstractNumId w:val="11"/>
  </w:num>
  <w:num w:numId="47" w16cid:durableId="1908495619">
    <w:abstractNumId w:val="4"/>
  </w:num>
  <w:num w:numId="48" w16cid:durableId="8950921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A6"/>
    <w:rsid w:val="00025BA5"/>
    <w:rsid w:val="00037F78"/>
    <w:rsid w:val="00072A29"/>
    <w:rsid w:val="001000A6"/>
    <w:rsid w:val="001B56FF"/>
    <w:rsid w:val="00285851"/>
    <w:rsid w:val="004A2102"/>
    <w:rsid w:val="006D3147"/>
    <w:rsid w:val="006D35F9"/>
    <w:rsid w:val="00883933"/>
    <w:rsid w:val="008A77C5"/>
    <w:rsid w:val="009B0184"/>
    <w:rsid w:val="00A52D3A"/>
    <w:rsid w:val="00A759F5"/>
    <w:rsid w:val="00AC4002"/>
    <w:rsid w:val="00B30DFB"/>
    <w:rsid w:val="00BA026F"/>
    <w:rsid w:val="00CC744C"/>
    <w:rsid w:val="00D5166B"/>
    <w:rsid w:val="00DA5014"/>
    <w:rsid w:val="00DB41C5"/>
    <w:rsid w:val="00DC2195"/>
    <w:rsid w:val="00F572B4"/>
    <w:rsid w:val="00F903D0"/>
    <w:rsid w:val="226DFF51"/>
    <w:rsid w:val="226EB78C"/>
    <w:rsid w:val="235AA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28F7"/>
  <w15:chartTrackingRefBased/>
  <w15:docId w15:val="{08852BC2-63A3-BE41-BE68-08BA6CED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D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D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00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000A6"/>
  </w:style>
  <w:style w:type="character" w:customStyle="1" w:styleId="eop">
    <w:name w:val="eop"/>
    <w:basedOn w:val="DefaultParagraphFont"/>
    <w:rsid w:val="001000A6"/>
  </w:style>
  <w:style w:type="character" w:customStyle="1" w:styleId="tabchar">
    <w:name w:val="tabchar"/>
    <w:basedOn w:val="DefaultParagraphFont"/>
    <w:rsid w:val="001000A6"/>
  </w:style>
  <w:style w:type="character" w:customStyle="1" w:styleId="spellingerror">
    <w:name w:val="spellingerror"/>
    <w:basedOn w:val="DefaultParagraphFont"/>
    <w:rsid w:val="001000A6"/>
  </w:style>
  <w:style w:type="character" w:customStyle="1" w:styleId="contextualspellingandgrammarerror">
    <w:name w:val="contextualspellingandgrammarerror"/>
    <w:basedOn w:val="DefaultParagraphFont"/>
    <w:rsid w:val="001000A6"/>
  </w:style>
  <w:style w:type="paragraph" w:customStyle="1" w:styleId="msonormal0">
    <w:name w:val="msonormal"/>
    <w:basedOn w:val="Normal"/>
    <w:rsid w:val="00883933"/>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883933"/>
  </w:style>
  <w:style w:type="character" w:customStyle="1" w:styleId="tabrun">
    <w:name w:val="tabrun"/>
    <w:basedOn w:val="DefaultParagraphFont"/>
    <w:rsid w:val="00883933"/>
  </w:style>
  <w:style w:type="paragraph" w:customStyle="1" w:styleId="outlineelement">
    <w:name w:val="outlineelement"/>
    <w:basedOn w:val="Normal"/>
    <w:rsid w:val="00883933"/>
    <w:pPr>
      <w:spacing w:before="100" w:beforeAutospacing="1" w:after="100" w:afterAutospacing="1"/>
    </w:pPr>
    <w:rPr>
      <w:rFonts w:ascii="Times New Roman" w:eastAsia="Times New Roman" w:hAnsi="Times New Roman" w:cs="Times New Roman"/>
    </w:rPr>
  </w:style>
  <w:style w:type="character" w:customStyle="1" w:styleId="pagebreakblob">
    <w:name w:val="pagebreakblob"/>
    <w:basedOn w:val="DefaultParagraphFont"/>
    <w:rsid w:val="00883933"/>
  </w:style>
  <w:style w:type="character" w:customStyle="1" w:styleId="pagebreakborderspan">
    <w:name w:val="pagebreakborderspan"/>
    <w:basedOn w:val="DefaultParagraphFont"/>
    <w:rsid w:val="00883933"/>
  </w:style>
  <w:style w:type="character" w:customStyle="1" w:styleId="pagebreaktextspan">
    <w:name w:val="pagebreaktextspan"/>
    <w:basedOn w:val="DefaultParagraphFont"/>
    <w:rsid w:val="00883933"/>
  </w:style>
  <w:style w:type="character" w:customStyle="1" w:styleId="wacimagegroupcontainer">
    <w:name w:val="wacimagegroupcontainer"/>
    <w:basedOn w:val="DefaultParagraphFont"/>
    <w:rsid w:val="00883933"/>
  </w:style>
  <w:style w:type="character" w:customStyle="1" w:styleId="wacimagecontainer">
    <w:name w:val="wacimagecontainer"/>
    <w:basedOn w:val="DefaultParagraphFont"/>
    <w:rsid w:val="00883933"/>
  </w:style>
  <w:style w:type="character" w:customStyle="1" w:styleId="wacimageplaceholder">
    <w:name w:val="wacimageplaceholder"/>
    <w:basedOn w:val="DefaultParagraphFont"/>
    <w:rsid w:val="00883933"/>
  </w:style>
  <w:style w:type="character" w:customStyle="1" w:styleId="wacprogress">
    <w:name w:val="wacprogress"/>
    <w:basedOn w:val="DefaultParagraphFont"/>
    <w:rsid w:val="00883933"/>
  </w:style>
  <w:style w:type="character" w:customStyle="1" w:styleId="wacimageplaceholderfiller">
    <w:name w:val="wacimageplaceholderfiller"/>
    <w:basedOn w:val="DefaultParagraphFont"/>
    <w:rsid w:val="00883933"/>
  </w:style>
  <w:style w:type="character" w:customStyle="1" w:styleId="Heading1Char">
    <w:name w:val="Heading 1 Char"/>
    <w:basedOn w:val="DefaultParagraphFont"/>
    <w:link w:val="Heading1"/>
    <w:uiPriority w:val="9"/>
    <w:rsid w:val="00B30D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30DF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B30DFB"/>
    <w:pPr>
      <w:spacing w:before="120" w:after="120"/>
    </w:pPr>
    <w:rPr>
      <w:rFonts w:cstheme="minorHAnsi"/>
      <w:b/>
      <w:bCs/>
      <w:caps/>
      <w:sz w:val="20"/>
      <w:szCs w:val="20"/>
    </w:rPr>
  </w:style>
  <w:style w:type="paragraph" w:styleId="TOC2">
    <w:name w:val="toc 2"/>
    <w:basedOn w:val="Normal"/>
    <w:next w:val="Normal"/>
    <w:autoRedefine/>
    <w:uiPriority w:val="39"/>
    <w:unhideWhenUsed/>
    <w:rsid w:val="00B30DFB"/>
    <w:pPr>
      <w:ind w:left="240"/>
    </w:pPr>
    <w:rPr>
      <w:rFonts w:cstheme="minorHAnsi"/>
      <w:smallCaps/>
      <w:sz w:val="20"/>
      <w:szCs w:val="20"/>
    </w:rPr>
  </w:style>
  <w:style w:type="paragraph" w:styleId="TOC3">
    <w:name w:val="toc 3"/>
    <w:basedOn w:val="Normal"/>
    <w:next w:val="Normal"/>
    <w:autoRedefine/>
    <w:uiPriority w:val="39"/>
    <w:unhideWhenUsed/>
    <w:rsid w:val="00B30DFB"/>
    <w:pPr>
      <w:ind w:left="480"/>
    </w:pPr>
    <w:rPr>
      <w:rFonts w:cstheme="minorHAnsi"/>
      <w:i/>
      <w:iCs/>
      <w:sz w:val="20"/>
      <w:szCs w:val="20"/>
    </w:rPr>
  </w:style>
  <w:style w:type="paragraph" w:styleId="TOC4">
    <w:name w:val="toc 4"/>
    <w:basedOn w:val="Normal"/>
    <w:next w:val="Normal"/>
    <w:autoRedefine/>
    <w:uiPriority w:val="39"/>
    <w:semiHidden/>
    <w:unhideWhenUsed/>
    <w:rsid w:val="00B30DFB"/>
    <w:pPr>
      <w:ind w:left="720"/>
    </w:pPr>
    <w:rPr>
      <w:rFonts w:cstheme="minorHAnsi"/>
      <w:sz w:val="18"/>
      <w:szCs w:val="18"/>
    </w:rPr>
  </w:style>
  <w:style w:type="paragraph" w:styleId="TOC5">
    <w:name w:val="toc 5"/>
    <w:basedOn w:val="Normal"/>
    <w:next w:val="Normal"/>
    <w:autoRedefine/>
    <w:uiPriority w:val="39"/>
    <w:semiHidden/>
    <w:unhideWhenUsed/>
    <w:rsid w:val="00B30DFB"/>
    <w:pPr>
      <w:ind w:left="960"/>
    </w:pPr>
    <w:rPr>
      <w:rFonts w:cstheme="minorHAnsi"/>
      <w:sz w:val="18"/>
      <w:szCs w:val="18"/>
    </w:rPr>
  </w:style>
  <w:style w:type="paragraph" w:styleId="TOC6">
    <w:name w:val="toc 6"/>
    <w:basedOn w:val="Normal"/>
    <w:next w:val="Normal"/>
    <w:autoRedefine/>
    <w:uiPriority w:val="39"/>
    <w:semiHidden/>
    <w:unhideWhenUsed/>
    <w:rsid w:val="00B30DFB"/>
    <w:pPr>
      <w:ind w:left="1200"/>
    </w:pPr>
    <w:rPr>
      <w:rFonts w:cstheme="minorHAnsi"/>
      <w:sz w:val="18"/>
      <w:szCs w:val="18"/>
    </w:rPr>
  </w:style>
  <w:style w:type="paragraph" w:styleId="TOC7">
    <w:name w:val="toc 7"/>
    <w:basedOn w:val="Normal"/>
    <w:next w:val="Normal"/>
    <w:autoRedefine/>
    <w:uiPriority w:val="39"/>
    <w:semiHidden/>
    <w:unhideWhenUsed/>
    <w:rsid w:val="00B30DFB"/>
    <w:pPr>
      <w:ind w:left="1440"/>
    </w:pPr>
    <w:rPr>
      <w:rFonts w:cstheme="minorHAnsi"/>
      <w:sz w:val="18"/>
      <w:szCs w:val="18"/>
    </w:rPr>
  </w:style>
  <w:style w:type="paragraph" w:styleId="TOC8">
    <w:name w:val="toc 8"/>
    <w:basedOn w:val="Normal"/>
    <w:next w:val="Normal"/>
    <w:autoRedefine/>
    <w:uiPriority w:val="39"/>
    <w:semiHidden/>
    <w:unhideWhenUsed/>
    <w:rsid w:val="00B30DFB"/>
    <w:pPr>
      <w:ind w:left="1680"/>
    </w:pPr>
    <w:rPr>
      <w:rFonts w:cstheme="minorHAnsi"/>
      <w:sz w:val="18"/>
      <w:szCs w:val="18"/>
    </w:rPr>
  </w:style>
  <w:style w:type="paragraph" w:styleId="TOC9">
    <w:name w:val="toc 9"/>
    <w:basedOn w:val="Normal"/>
    <w:next w:val="Normal"/>
    <w:autoRedefine/>
    <w:uiPriority w:val="39"/>
    <w:semiHidden/>
    <w:unhideWhenUsed/>
    <w:rsid w:val="00B30DFB"/>
    <w:pPr>
      <w:ind w:left="1920"/>
    </w:pPr>
    <w:rPr>
      <w:rFonts w:cstheme="minorHAnsi"/>
      <w:sz w:val="18"/>
      <w:szCs w:val="18"/>
    </w:rPr>
  </w:style>
  <w:style w:type="character" w:customStyle="1" w:styleId="Heading2Char">
    <w:name w:val="Heading 2 Char"/>
    <w:basedOn w:val="DefaultParagraphFont"/>
    <w:link w:val="Heading2"/>
    <w:uiPriority w:val="9"/>
    <w:rsid w:val="00B30DF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30DFB"/>
    <w:rPr>
      <w:color w:val="0563C1" w:themeColor="hyperlink"/>
      <w:u w:val="single"/>
    </w:rPr>
  </w:style>
  <w:style w:type="paragraph" w:customStyle="1" w:styleId="Appendix">
    <w:name w:val="Appendix"/>
    <w:basedOn w:val="Normal"/>
    <w:link w:val="AppendixChar"/>
    <w:uiPriority w:val="1"/>
    <w:qFormat/>
    <w:rsid w:val="226EB78C"/>
    <w:pPr>
      <w:spacing w:line="360" w:lineRule="auto"/>
      <w:jc w:val="both"/>
    </w:pPr>
    <w:rPr>
      <w:b/>
      <w:bCs/>
      <w:color w:val="0070C0"/>
      <w:sz w:val="28"/>
      <w:szCs w:val="28"/>
      <w:lang w:eastAsia="ja-JP"/>
    </w:rPr>
  </w:style>
  <w:style w:type="character" w:customStyle="1" w:styleId="AppendixChar">
    <w:name w:val="Appendix Char"/>
    <w:basedOn w:val="DefaultParagraphFont"/>
    <w:link w:val="Appendix"/>
    <w:uiPriority w:val="1"/>
    <w:rsid w:val="226EB78C"/>
    <w:rPr>
      <w:b/>
      <w:bCs/>
      <w:color w:val="0070C0"/>
      <w:sz w:val="28"/>
      <w:szCs w:val="28"/>
      <w:lang w:eastAsia="ja-JP"/>
    </w:rPr>
  </w:style>
  <w:style w:type="character" w:customStyle="1" w:styleId="None">
    <w:name w:val="None"/>
    <w:basedOn w:val="DefaultParagraphFont"/>
    <w:uiPriority w:val="1"/>
    <w:rsid w:val="226EB78C"/>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DA5014"/>
    <w:rPr>
      <w:rFonts w:eastAsiaTheme="minorEastAsia"/>
      <w:sz w:val="22"/>
      <w:szCs w:val="22"/>
      <w:lang w:val="en-US"/>
    </w:rPr>
  </w:style>
  <w:style w:type="character" w:customStyle="1" w:styleId="NoSpacingChar">
    <w:name w:val="No Spacing Char"/>
    <w:basedOn w:val="DefaultParagraphFont"/>
    <w:link w:val="NoSpacing"/>
    <w:uiPriority w:val="1"/>
    <w:rsid w:val="00DA5014"/>
    <w:rPr>
      <w:rFonts w:eastAsiaTheme="minorEastAsia"/>
      <w:sz w:val="22"/>
      <w:szCs w:val="22"/>
      <w:lang w:val="en-US"/>
    </w:rPr>
  </w:style>
  <w:style w:type="paragraph" w:styleId="Header">
    <w:name w:val="header"/>
    <w:basedOn w:val="Normal"/>
    <w:link w:val="HeaderChar"/>
    <w:uiPriority w:val="99"/>
    <w:unhideWhenUsed/>
    <w:rsid w:val="00DA5014"/>
    <w:pPr>
      <w:tabs>
        <w:tab w:val="center" w:pos="4513"/>
        <w:tab w:val="right" w:pos="9026"/>
      </w:tabs>
    </w:pPr>
  </w:style>
  <w:style w:type="character" w:customStyle="1" w:styleId="HeaderChar">
    <w:name w:val="Header Char"/>
    <w:basedOn w:val="DefaultParagraphFont"/>
    <w:link w:val="Header"/>
    <w:uiPriority w:val="99"/>
    <w:rsid w:val="00DA5014"/>
  </w:style>
  <w:style w:type="paragraph" w:styleId="Footer">
    <w:name w:val="footer"/>
    <w:basedOn w:val="Normal"/>
    <w:link w:val="FooterChar"/>
    <w:uiPriority w:val="99"/>
    <w:unhideWhenUsed/>
    <w:rsid w:val="00DA5014"/>
    <w:pPr>
      <w:tabs>
        <w:tab w:val="center" w:pos="4513"/>
        <w:tab w:val="right" w:pos="9026"/>
      </w:tabs>
    </w:pPr>
  </w:style>
  <w:style w:type="character" w:customStyle="1" w:styleId="FooterChar">
    <w:name w:val="Footer Char"/>
    <w:basedOn w:val="DefaultParagraphFont"/>
    <w:link w:val="Footer"/>
    <w:uiPriority w:val="99"/>
    <w:rsid w:val="00DA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602">
      <w:bodyDiv w:val="1"/>
      <w:marLeft w:val="0"/>
      <w:marRight w:val="0"/>
      <w:marTop w:val="0"/>
      <w:marBottom w:val="0"/>
      <w:divBdr>
        <w:top w:val="none" w:sz="0" w:space="0" w:color="auto"/>
        <w:left w:val="none" w:sz="0" w:space="0" w:color="auto"/>
        <w:bottom w:val="none" w:sz="0" w:space="0" w:color="auto"/>
        <w:right w:val="none" w:sz="0" w:space="0" w:color="auto"/>
      </w:divBdr>
      <w:divsChild>
        <w:div w:id="1863280027">
          <w:marLeft w:val="0"/>
          <w:marRight w:val="0"/>
          <w:marTop w:val="0"/>
          <w:marBottom w:val="0"/>
          <w:divBdr>
            <w:top w:val="none" w:sz="0" w:space="0" w:color="auto"/>
            <w:left w:val="none" w:sz="0" w:space="0" w:color="auto"/>
            <w:bottom w:val="none" w:sz="0" w:space="0" w:color="auto"/>
            <w:right w:val="none" w:sz="0" w:space="0" w:color="auto"/>
          </w:divBdr>
          <w:divsChild>
            <w:div w:id="40520094">
              <w:marLeft w:val="0"/>
              <w:marRight w:val="0"/>
              <w:marTop w:val="0"/>
              <w:marBottom w:val="0"/>
              <w:divBdr>
                <w:top w:val="none" w:sz="0" w:space="0" w:color="auto"/>
                <w:left w:val="none" w:sz="0" w:space="0" w:color="auto"/>
                <w:bottom w:val="none" w:sz="0" w:space="0" w:color="auto"/>
                <w:right w:val="none" w:sz="0" w:space="0" w:color="auto"/>
              </w:divBdr>
            </w:div>
            <w:div w:id="1448036899">
              <w:marLeft w:val="0"/>
              <w:marRight w:val="0"/>
              <w:marTop w:val="0"/>
              <w:marBottom w:val="0"/>
              <w:divBdr>
                <w:top w:val="none" w:sz="0" w:space="0" w:color="auto"/>
                <w:left w:val="none" w:sz="0" w:space="0" w:color="auto"/>
                <w:bottom w:val="none" w:sz="0" w:space="0" w:color="auto"/>
                <w:right w:val="none" w:sz="0" w:space="0" w:color="auto"/>
              </w:divBdr>
            </w:div>
            <w:div w:id="1217085538">
              <w:marLeft w:val="0"/>
              <w:marRight w:val="0"/>
              <w:marTop w:val="0"/>
              <w:marBottom w:val="0"/>
              <w:divBdr>
                <w:top w:val="none" w:sz="0" w:space="0" w:color="auto"/>
                <w:left w:val="none" w:sz="0" w:space="0" w:color="auto"/>
                <w:bottom w:val="none" w:sz="0" w:space="0" w:color="auto"/>
                <w:right w:val="none" w:sz="0" w:space="0" w:color="auto"/>
              </w:divBdr>
            </w:div>
            <w:div w:id="368529418">
              <w:marLeft w:val="0"/>
              <w:marRight w:val="0"/>
              <w:marTop w:val="0"/>
              <w:marBottom w:val="0"/>
              <w:divBdr>
                <w:top w:val="none" w:sz="0" w:space="0" w:color="auto"/>
                <w:left w:val="none" w:sz="0" w:space="0" w:color="auto"/>
                <w:bottom w:val="none" w:sz="0" w:space="0" w:color="auto"/>
                <w:right w:val="none" w:sz="0" w:space="0" w:color="auto"/>
              </w:divBdr>
            </w:div>
            <w:div w:id="1391804531">
              <w:marLeft w:val="0"/>
              <w:marRight w:val="0"/>
              <w:marTop w:val="0"/>
              <w:marBottom w:val="0"/>
              <w:divBdr>
                <w:top w:val="none" w:sz="0" w:space="0" w:color="auto"/>
                <w:left w:val="none" w:sz="0" w:space="0" w:color="auto"/>
                <w:bottom w:val="none" w:sz="0" w:space="0" w:color="auto"/>
                <w:right w:val="none" w:sz="0" w:space="0" w:color="auto"/>
              </w:divBdr>
              <w:divsChild>
                <w:div w:id="1171410394">
                  <w:marLeft w:val="0"/>
                  <w:marRight w:val="0"/>
                  <w:marTop w:val="0"/>
                  <w:marBottom w:val="0"/>
                  <w:divBdr>
                    <w:top w:val="none" w:sz="0" w:space="0" w:color="auto"/>
                    <w:left w:val="none" w:sz="0" w:space="0" w:color="auto"/>
                    <w:bottom w:val="none" w:sz="0" w:space="0" w:color="auto"/>
                    <w:right w:val="none" w:sz="0" w:space="0" w:color="auto"/>
                  </w:divBdr>
                  <w:divsChild>
                    <w:div w:id="585770481">
                      <w:marLeft w:val="0"/>
                      <w:marRight w:val="0"/>
                      <w:marTop w:val="0"/>
                      <w:marBottom w:val="0"/>
                      <w:divBdr>
                        <w:top w:val="none" w:sz="0" w:space="0" w:color="auto"/>
                        <w:left w:val="none" w:sz="0" w:space="0" w:color="auto"/>
                        <w:bottom w:val="none" w:sz="0" w:space="0" w:color="auto"/>
                        <w:right w:val="none" w:sz="0" w:space="0" w:color="auto"/>
                      </w:divBdr>
                      <w:divsChild>
                        <w:div w:id="972830798">
                          <w:marLeft w:val="0"/>
                          <w:marRight w:val="0"/>
                          <w:marTop w:val="0"/>
                          <w:marBottom w:val="0"/>
                          <w:divBdr>
                            <w:top w:val="none" w:sz="0" w:space="0" w:color="auto"/>
                            <w:left w:val="none" w:sz="0" w:space="0" w:color="auto"/>
                            <w:bottom w:val="none" w:sz="0" w:space="0" w:color="auto"/>
                            <w:right w:val="none" w:sz="0" w:space="0" w:color="auto"/>
                          </w:divBdr>
                        </w:div>
                      </w:divsChild>
                    </w:div>
                    <w:div w:id="1828398353">
                      <w:marLeft w:val="0"/>
                      <w:marRight w:val="0"/>
                      <w:marTop w:val="0"/>
                      <w:marBottom w:val="0"/>
                      <w:divBdr>
                        <w:top w:val="none" w:sz="0" w:space="0" w:color="auto"/>
                        <w:left w:val="none" w:sz="0" w:space="0" w:color="auto"/>
                        <w:bottom w:val="none" w:sz="0" w:space="0" w:color="auto"/>
                        <w:right w:val="none" w:sz="0" w:space="0" w:color="auto"/>
                      </w:divBdr>
                      <w:divsChild>
                        <w:div w:id="391544603">
                          <w:marLeft w:val="0"/>
                          <w:marRight w:val="0"/>
                          <w:marTop w:val="0"/>
                          <w:marBottom w:val="0"/>
                          <w:divBdr>
                            <w:top w:val="none" w:sz="0" w:space="0" w:color="auto"/>
                            <w:left w:val="none" w:sz="0" w:space="0" w:color="auto"/>
                            <w:bottom w:val="none" w:sz="0" w:space="0" w:color="auto"/>
                            <w:right w:val="none" w:sz="0" w:space="0" w:color="auto"/>
                          </w:divBdr>
                        </w:div>
                      </w:divsChild>
                    </w:div>
                    <w:div w:id="1781145657">
                      <w:marLeft w:val="0"/>
                      <w:marRight w:val="0"/>
                      <w:marTop w:val="0"/>
                      <w:marBottom w:val="0"/>
                      <w:divBdr>
                        <w:top w:val="none" w:sz="0" w:space="0" w:color="auto"/>
                        <w:left w:val="none" w:sz="0" w:space="0" w:color="auto"/>
                        <w:bottom w:val="none" w:sz="0" w:space="0" w:color="auto"/>
                        <w:right w:val="none" w:sz="0" w:space="0" w:color="auto"/>
                      </w:divBdr>
                      <w:divsChild>
                        <w:div w:id="401486367">
                          <w:marLeft w:val="0"/>
                          <w:marRight w:val="0"/>
                          <w:marTop w:val="0"/>
                          <w:marBottom w:val="0"/>
                          <w:divBdr>
                            <w:top w:val="none" w:sz="0" w:space="0" w:color="auto"/>
                            <w:left w:val="none" w:sz="0" w:space="0" w:color="auto"/>
                            <w:bottom w:val="none" w:sz="0" w:space="0" w:color="auto"/>
                            <w:right w:val="none" w:sz="0" w:space="0" w:color="auto"/>
                          </w:divBdr>
                        </w:div>
                      </w:divsChild>
                    </w:div>
                    <w:div w:id="1814716143">
                      <w:marLeft w:val="0"/>
                      <w:marRight w:val="0"/>
                      <w:marTop w:val="0"/>
                      <w:marBottom w:val="0"/>
                      <w:divBdr>
                        <w:top w:val="none" w:sz="0" w:space="0" w:color="auto"/>
                        <w:left w:val="none" w:sz="0" w:space="0" w:color="auto"/>
                        <w:bottom w:val="none" w:sz="0" w:space="0" w:color="auto"/>
                        <w:right w:val="none" w:sz="0" w:space="0" w:color="auto"/>
                      </w:divBdr>
                      <w:divsChild>
                        <w:div w:id="806780910">
                          <w:marLeft w:val="0"/>
                          <w:marRight w:val="0"/>
                          <w:marTop w:val="0"/>
                          <w:marBottom w:val="0"/>
                          <w:divBdr>
                            <w:top w:val="none" w:sz="0" w:space="0" w:color="auto"/>
                            <w:left w:val="none" w:sz="0" w:space="0" w:color="auto"/>
                            <w:bottom w:val="none" w:sz="0" w:space="0" w:color="auto"/>
                            <w:right w:val="none" w:sz="0" w:space="0" w:color="auto"/>
                          </w:divBdr>
                        </w:div>
                      </w:divsChild>
                    </w:div>
                    <w:div w:id="251280952">
                      <w:marLeft w:val="0"/>
                      <w:marRight w:val="0"/>
                      <w:marTop w:val="0"/>
                      <w:marBottom w:val="0"/>
                      <w:divBdr>
                        <w:top w:val="none" w:sz="0" w:space="0" w:color="auto"/>
                        <w:left w:val="none" w:sz="0" w:space="0" w:color="auto"/>
                        <w:bottom w:val="none" w:sz="0" w:space="0" w:color="auto"/>
                        <w:right w:val="none" w:sz="0" w:space="0" w:color="auto"/>
                      </w:divBdr>
                      <w:divsChild>
                        <w:div w:id="512257983">
                          <w:marLeft w:val="0"/>
                          <w:marRight w:val="0"/>
                          <w:marTop w:val="0"/>
                          <w:marBottom w:val="0"/>
                          <w:divBdr>
                            <w:top w:val="none" w:sz="0" w:space="0" w:color="auto"/>
                            <w:left w:val="none" w:sz="0" w:space="0" w:color="auto"/>
                            <w:bottom w:val="none" w:sz="0" w:space="0" w:color="auto"/>
                            <w:right w:val="none" w:sz="0" w:space="0" w:color="auto"/>
                          </w:divBdr>
                        </w:div>
                      </w:divsChild>
                    </w:div>
                    <w:div w:id="250938688">
                      <w:marLeft w:val="0"/>
                      <w:marRight w:val="0"/>
                      <w:marTop w:val="0"/>
                      <w:marBottom w:val="0"/>
                      <w:divBdr>
                        <w:top w:val="none" w:sz="0" w:space="0" w:color="auto"/>
                        <w:left w:val="none" w:sz="0" w:space="0" w:color="auto"/>
                        <w:bottom w:val="none" w:sz="0" w:space="0" w:color="auto"/>
                        <w:right w:val="none" w:sz="0" w:space="0" w:color="auto"/>
                      </w:divBdr>
                      <w:divsChild>
                        <w:div w:id="1958368766">
                          <w:marLeft w:val="0"/>
                          <w:marRight w:val="0"/>
                          <w:marTop w:val="0"/>
                          <w:marBottom w:val="0"/>
                          <w:divBdr>
                            <w:top w:val="none" w:sz="0" w:space="0" w:color="auto"/>
                            <w:left w:val="none" w:sz="0" w:space="0" w:color="auto"/>
                            <w:bottom w:val="none" w:sz="0" w:space="0" w:color="auto"/>
                            <w:right w:val="none" w:sz="0" w:space="0" w:color="auto"/>
                          </w:divBdr>
                        </w:div>
                      </w:divsChild>
                    </w:div>
                    <w:div w:id="202058635">
                      <w:marLeft w:val="0"/>
                      <w:marRight w:val="0"/>
                      <w:marTop w:val="0"/>
                      <w:marBottom w:val="0"/>
                      <w:divBdr>
                        <w:top w:val="none" w:sz="0" w:space="0" w:color="auto"/>
                        <w:left w:val="none" w:sz="0" w:space="0" w:color="auto"/>
                        <w:bottom w:val="none" w:sz="0" w:space="0" w:color="auto"/>
                        <w:right w:val="none" w:sz="0" w:space="0" w:color="auto"/>
                      </w:divBdr>
                      <w:divsChild>
                        <w:div w:id="2028094876">
                          <w:marLeft w:val="0"/>
                          <w:marRight w:val="0"/>
                          <w:marTop w:val="0"/>
                          <w:marBottom w:val="0"/>
                          <w:divBdr>
                            <w:top w:val="none" w:sz="0" w:space="0" w:color="auto"/>
                            <w:left w:val="none" w:sz="0" w:space="0" w:color="auto"/>
                            <w:bottom w:val="none" w:sz="0" w:space="0" w:color="auto"/>
                            <w:right w:val="none" w:sz="0" w:space="0" w:color="auto"/>
                          </w:divBdr>
                        </w:div>
                      </w:divsChild>
                    </w:div>
                    <w:div w:id="2005350757">
                      <w:marLeft w:val="0"/>
                      <w:marRight w:val="0"/>
                      <w:marTop w:val="0"/>
                      <w:marBottom w:val="0"/>
                      <w:divBdr>
                        <w:top w:val="none" w:sz="0" w:space="0" w:color="auto"/>
                        <w:left w:val="none" w:sz="0" w:space="0" w:color="auto"/>
                        <w:bottom w:val="none" w:sz="0" w:space="0" w:color="auto"/>
                        <w:right w:val="none" w:sz="0" w:space="0" w:color="auto"/>
                      </w:divBdr>
                      <w:divsChild>
                        <w:div w:id="426731674">
                          <w:marLeft w:val="0"/>
                          <w:marRight w:val="0"/>
                          <w:marTop w:val="0"/>
                          <w:marBottom w:val="0"/>
                          <w:divBdr>
                            <w:top w:val="none" w:sz="0" w:space="0" w:color="auto"/>
                            <w:left w:val="none" w:sz="0" w:space="0" w:color="auto"/>
                            <w:bottom w:val="none" w:sz="0" w:space="0" w:color="auto"/>
                            <w:right w:val="none" w:sz="0" w:space="0" w:color="auto"/>
                          </w:divBdr>
                        </w:div>
                      </w:divsChild>
                    </w:div>
                    <w:div w:id="1676373383">
                      <w:marLeft w:val="0"/>
                      <w:marRight w:val="0"/>
                      <w:marTop w:val="0"/>
                      <w:marBottom w:val="0"/>
                      <w:divBdr>
                        <w:top w:val="none" w:sz="0" w:space="0" w:color="auto"/>
                        <w:left w:val="none" w:sz="0" w:space="0" w:color="auto"/>
                        <w:bottom w:val="none" w:sz="0" w:space="0" w:color="auto"/>
                        <w:right w:val="none" w:sz="0" w:space="0" w:color="auto"/>
                      </w:divBdr>
                      <w:divsChild>
                        <w:div w:id="1644656427">
                          <w:marLeft w:val="0"/>
                          <w:marRight w:val="0"/>
                          <w:marTop w:val="0"/>
                          <w:marBottom w:val="0"/>
                          <w:divBdr>
                            <w:top w:val="none" w:sz="0" w:space="0" w:color="auto"/>
                            <w:left w:val="none" w:sz="0" w:space="0" w:color="auto"/>
                            <w:bottom w:val="none" w:sz="0" w:space="0" w:color="auto"/>
                            <w:right w:val="none" w:sz="0" w:space="0" w:color="auto"/>
                          </w:divBdr>
                        </w:div>
                      </w:divsChild>
                    </w:div>
                    <w:div w:id="1630352333">
                      <w:marLeft w:val="0"/>
                      <w:marRight w:val="0"/>
                      <w:marTop w:val="0"/>
                      <w:marBottom w:val="0"/>
                      <w:divBdr>
                        <w:top w:val="none" w:sz="0" w:space="0" w:color="auto"/>
                        <w:left w:val="none" w:sz="0" w:space="0" w:color="auto"/>
                        <w:bottom w:val="none" w:sz="0" w:space="0" w:color="auto"/>
                        <w:right w:val="none" w:sz="0" w:space="0" w:color="auto"/>
                      </w:divBdr>
                      <w:divsChild>
                        <w:div w:id="1906644652">
                          <w:marLeft w:val="0"/>
                          <w:marRight w:val="0"/>
                          <w:marTop w:val="0"/>
                          <w:marBottom w:val="0"/>
                          <w:divBdr>
                            <w:top w:val="none" w:sz="0" w:space="0" w:color="auto"/>
                            <w:left w:val="none" w:sz="0" w:space="0" w:color="auto"/>
                            <w:bottom w:val="none" w:sz="0" w:space="0" w:color="auto"/>
                            <w:right w:val="none" w:sz="0" w:space="0" w:color="auto"/>
                          </w:divBdr>
                        </w:div>
                      </w:divsChild>
                    </w:div>
                    <w:div w:id="1737429838">
                      <w:marLeft w:val="0"/>
                      <w:marRight w:val="0"/>
                      <w:marTop w:val="0"/>
                      <w:marBottom w:val="0"/>
                      <w:divBdr>
                        <w:top w:val="none" w:sz="0" w:space="0" w:color="auto"/>
                        <w:left w:val="none" w:sz="0" w:space="0" w:color="auto"/>
                        <w:bottom w:val="none" w:sz="0" w:space="0" w:color="auto"/>
                        <w:right w:val="none" w:sz="0" w:space="0" w:color="auto"/>
                      </w:divBdr>
                      <w:divsChild>
                        <w:div w:id="1436291616">
                          <w:marLeft w:val="0"/>
                          <w:marRight w:val="0"/>
                          <w:marTop w:val="0"/>
                          <w:marBottom w:val="0"/>
                          <w:divBdr>
                            <w:top w:val="none" w:sz="0" w:space="0" w:color="auto"/>
                            <w:left w:val="none" w:sz="0" w:space="0" w:color="auto"/>
                            <w:bottom w:val="none" w:sz="0" w:space="0" w:color="auto"/>
                            <w:right w:val="none" w:sz="0" w:space="0" w:color="auto"/>
                          </w:divBdr>
                        </w:div>
                      </w:divsChild>
                    </w:div>
                    <w:div w:id="594746962">
                      <w:marLeft w:val="0"/>
                      <w:marRight w:val="0"/>
                      <w:marTop w:val="0"/>
                      <w:marBottom w:val="0"/>
                      <w:divBdr>
                        <w:top w:val="none" w:sz="0" w:space="0" w:color="auto"/>
                        <w:left w:val="none" w:sz="0" w:space="0" w:color="auto"/>
                        <w:bottom w:val="none" w:sz="0" w:space="0" w:color="auto"/>
                        <w:right w:val="none" w:sz="0" w:space="0" w:color="auto"/>
                      </w:divBdr>
                      <w:divsChild>
                        <w:div w:id="637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0811">
              <w:marLeft w:val="0"/>
              <w:marRight w:val="0"/>
              <w:marTop w:val="0"/>
              <w:marBottom w:val="0"/>
              <w:divBdr>
                <w:top w:val="none" w:sz="0" w:space="0" w:color="auto"/>
                <w:left w:val="none" w:sz="0" w:space="0" w:color="auto"/>
                <w:bottom w:val="none" w:sz="0" w:space="0" w:color="auto"/>
                <w:right w:val="none" w:sz="0" w:space="0" w:color="auto"/>
              </w:divBdr>
            </w:div>
            <w:div w:id="1716731122">
              <w:marLeft w:val="0"/>
              <w:marRight w:val="0"/>
              <w:marTop w:val="0"/>
              <w:marBottom w:val="0"/>
              <w:divBdr>
                <w:top w:val="none" w:sz="0" w:space="0" w:color="auto"/>
                <w:left w:val="none" w:sz="0" w:space="0" w:color="auto"/>
                <w:bottom w:val="none" w:sz="0" w:space="0" w:color="auto"/>
                <w:right w:val="none" w:sz="0" w:space="0" w:color="auto"/>
              </w:divBdr>
            </w:div>
            <w:div w:id="461658949">
              <w:marLeft w:val="0"/>
              <w:marRight w:val="0"/>
              <w:marTop w:val="0"/>
              <w:marBottom w:val="0"/>
              <w:divBdr>
                <w:top w:val="none" w:sz="0" w:space="0" w:color="auto"/>
                <w:left w:val="none" w:sz="0" w:space="0" w:color="auto"/>
                <w:bottom w:val="none" w:sz="0" w:space="0" w:color="auto"/>
                <w:right w:val="none" w:sz="0" w:space="0" w:color="auto"/>
              </w:divBdr>
            </w:div>
            <w:div w:id="2048875196">
              <w:marLeft w:val="0"/>
              <w:marRight w:val="0"/>
              <w:marTop w:val="0"/>
              <w:marBottom w:val="0"/>
              <w:divBdr>
                <w:top w:val="none" w:sz="0" w:space="0" w:color="auto"/>
                <w:left w:val="none" w:sz="0" w:space="0" w:color="auto"/>
                <w:bottom w:val="none" w:sz="0" w:space="0" w:color="auto"/>
                <w:right w:val="none" w:sz="0" w:space="0" w:color="auto"/>
              </w:divBdr>
            </w:div>
            <w:div w:id="2107996942">
              <w:marLeft w:val="0"/>
              <w:marRight w:val="0"/>
              <w:marTop w:val="0"/>
              <w:marBottom w:val="0"/>
              <w:divBdr>
                <w:top w:val="none" w:sz="0" w:space="0" w:color="auto"/>
                <w:left w:val="none" w:sz="0" w:space="0" w:color="auto"/>
                <w:bottom w:val="none" w:sz="0" w:space="0" w:color="auto"/>
                <w:right w:val="none" w:sz="0" w:space="0" w:color="auto"/>
              </w:divBdr>
            </w:div>
            <w:div w:id="891695591">
              <w:marLeft w:val="0"/>
              <w:marRight w:val="0"/>
              <w:marTop w:val="0"/>
              <w:marBottom w:val="0"/>
              <w:divBdr>
                <w:top w:val="none" w:sz="0" w:space="0" w:color="auto"/>
                <w:left w:val="none" w:sz="0" w:space="0" w:color="auto"/>
                <w:bottom w:val="none" w:sz="0" w:space="0" w:color="auto"/>
                <w:right w:val="none" w:sz="0" w:space="0" w:color="auto"/>
              </w:divBdr>
              <w:divsChild>
                <w:div w:id="1837451573">
                  <w:marLeft w:val="0"/>
                  <w:marRight w:val="0"/>
                  <w:marTop w:val="0"/>
                  <w:marBottom w:val="0"/>
                  <w:divBdr>
                    <w:top w:val="none" w:sz="0" w:space="0" w:color="auto"/>
                    <w:left w:val="none" w:sz="0" w:space="0" w:color="auto"/>
                    <w:bottom w:val="none" w:sz="0" w:space="0" w:color="auto"/>
                    <w:right w:val="none" w:sz="0" w:space="0" w:color="auto"/>
                  </w:divBdr>
                </w:div>
                <w:div w:id="78064936">
                  <w:marLeft w:val="0"/>
                  <w:marRight w:val="0"/>
                  <w:marTop w:val="0"/>
                  <w:marBottom w:val="0"/>
                  <w:divBdr>
                    <w:top w:val="none" w:sz="0" w:space="0" w:color="auto"/>
                    <w:left w:val="none" w:sz="0" w:space="0" w:color="auto"/>
                    <w:bottom w:val="none" w:sz="0" w:space="0" w:color="auto"/>
                    <w:right w:val="none" w:sz="0" w:space="0" w:color="auto"/>
                  </w:divBdr>
                </w:div>
                <w:div w:id="1637374455">
                  <w:marLeft w:val="0"/>
                  <w:marRight w:val="0"/>
                  <w:marTop w:val="0"/>
                  <w:marBottom w:val="0"/>
                  <w:divBdr>
                    <w:top w:val="none" w:sz="0" w:space="0" w:color="auto"/>
                    <w:left w:val="none" w:sz="0" w:space="0" w:color="auto"/>
                    <w:bottom w:val="none" w:sz="0" w:space="0" w:color="auto"/>
                    <w:right w:val="none" w:sz="0" w:space="0" w:color="auto"/>
                  </w:divBdr>
                </w:div>
                <w:div w:id="1596816237">
                  <w:marLeft w:val="0"/>
                  <w:marRight w:val="0"/>
                  <w:marTop w:val="0"/>
                  <w:marBottom w:val="0"/>
                  <w:divBdr>
                    <w:top w:val="none" w:sz="0" w:space="0" w:color="auto"/>
                    <w:left w:val="none" w:sz="0" w:space="0" w:color="auto"/>
                    <w:bottom w:val="none" w:sz="0" w:space="0" w:color="auto"/>
                    <w:right w:val="none" w:sz="0" w:space="0" w:color="auto"/>
                  </w:divBdr>
                </w:div>
              </w:divsChild>
            </w:div>
            <w:div w:id="172958811">
              <w:marLeft w:val="0"/>
              <w:marRight w:val="0"/>
              <w:marTop w:val="0"/>
              <w:marBottom w:val="0"/>
              <w:divBdr>
                <w:top w:val="none" w:sz="0" w:space="0" w:color="auto"/>
                <w:left w:val="none" w:sz="0" w:space="0" w:color="auto"/>
                <w:bottom w:val="none" w:sz="0" w:space="0" w:color="auto"/>
                <w:right w:val="none" w:sz="0" w:space="0" w:color="auto"/>
              </w:divBdr>
            </w:div>
            <w:div w:id="997878851">
              <w:marLeft w:val="0"/>
              <w:marRight w:val="0"/>
              <w:marTop w:val="0"/>
              <w:marBottom w:val="0"/>
              <w:divBdr>
                <w:top w:val="none" w:sz="0" w:space="0" w:color="auto"/>
                <w:left w:val="none" w:sz="0" w:space="0" w:color="auto"/>
                <w:bottom w:val="none" w:sz="0" w:space="0" w:color="auto"/>
                <w:right w:val="none" w:sz="0" w:space="0" w:color="auto"/>
              </w:divBdr>
            </w:div>
            <w:div w:id="2110003830">
              <w:marLeft w:val="0"/>
              <w:marRight w:val="0"/>
              <w:marTop w:val="0"/>
              <w:marBottom w:val="0"/>
              <w:divBdr>
                <w:top w:val="none" w:sz="0" w:space="0" w:color="auto"/>
                <w:left w:val="none" w:sz="0" w:space="0" w:color="auto"/>
                <w:bottom w:val="none" w:sz="0" w:space="0" w:color="auto"/>
                <w:right w:val="none" w:sz="0" w:space="0" w:color="auto"/>
              </w:divBdr>
            </w:div>
            <w:div w:id="1085423017">
              <w:marLeft w:val="0"/>
              <w:marRight w:val="0"/>
              <w:marTop w:val="0"/>
              <w:marBottom w:val="0"/>
              <w:divBdr>
                <w:top w:val="none" w:sz="0" w:space="0" w:color="auto"/>
                <w:left w:val="none" w:sz="0" w:space="0" w:color="auto"/>
                <w:bottom w:val="none" w:sz="0" w:space="0" w:color="auto"/>
                <w:right w:val="none" w:sz="0" w:space="0" w:color="auto"/>
              </w:divBdr>
            </w:div>
            <w:div w:id="582224557">
              <w:marLeft w:val="0"/>
              <w:marRight w:val="0"/>
              <w:marTop w:val="0"/>
              <w:marBottom w:val="0"/>
              <w:divBdr>
                <w:top w:val="none" w:sz="0" w:space="0" w:color="auto"/>
                <w:left w:val="none" w:sz="0" w:space="0" w:color="auto"/>
                <w:bottom w:val="none" w:sz="0" w:space="0" w:color="auto"/>
                <w:right w:val="none" w:sz="0" w:space="0" w:color="auto"/>
              </w:divBdr>
            </w:div>
            <w:div w:id="557519202">
              <w:marLeft w:val="0"/>
              <w:marRight w:val="0"/>
              <w:marTop w:val="0"/>
              <w:marBottom w:val="0"/>
              <w:divBdr>
                <w:top w:val="none" w:sz="0" w:space="0" w:color="auto"/>
                <w:left w:val="none" w:sz="0" w:space="0" w:color="auto"/>
                <w:bottom w:val="none" w:sz="0" w:space="0" w:color="auto"/>
                <w:right w:val="none" w:sz="0" w:space="0" w:color="auto"/>
              </w:divBdr>
            </w:div>
            <w:div w:id="1731537101">
              <w:marLeft w:val="0"/>
              <w:marRight w:val="0"/>
              <w:marTop w:val="0"/>
              <w:marBottom w:val="0"/>
              <w:divBdr>
                <w:top w:val="none" w:sz="0" w:space="0" w:color="auto"/>
                <w:left w:val="none" w:sz="0" w:space="0" w:color="auto"/>
                <w:bottom w:val="none" w:sz="0" w:space="0" w:color="auto"/>
                <w:right w:val="none" w:sz="0" w:space="0" w:color="auto"/>
              </w:divBdr>
            </w:div>
            <w:div w:id="1584531244">
              <w:marLeft w:val="0"/>
              <w:marRight w:val="0"/>
              <w:marTop w:val="0"/>
              <w:marBottom w:val="0"/>
              <w:divBdr>
                <w:top w:val="none" w:sz="0" w:space="0" w:color="auto"/>
                <w:left w:val="none" w:sz="0" w:space="0" w:color="auto"/>
                <w:bottom w:val="none" w:sz="0" w:space="0" w:color="auto"/>
                <w:right w:val="none" w:sz="0" w:space="0" w:color="auto"/>
              </w:divBdr>
            </w:div>
            <w:div w:id="639846764">
              <w:marLeft w:val="0"/>
              <w:marRight w:val="0"/>
              <w:marTop w:val="0"/>
              <w:marBottom w:val="0"/>
              <w:divBdr>
                <w:top w:val="none" w:sz="0" w:space="0" w:color="auto"/>
                <w:left w:val="none" w:sz="0" w:space="0" w:color="auto"/>
                <w:bottom w:val="none" w:sz="0" w:space="0" w:color="auto"/>
                <w:right w:val="none" w:sz="0" w:space="0" w:color="auto"/>
              </w:divBdr>
            </w:div>
            <w:div w:id="1644190276">
              <w:marLeft w:val="0"/>
              <w:marRight w:val="0"/>
              <w:marTop w:val="0"/>
              <w:marBottom w:val="0"/>
              <w:divBdr>
                <w:top w:val="none" w:sz="0" w:space="0" w:color="auto"/>
                <w:left w:val="none" w:sz="0" w:space="0" w:color="auto"/>
                <w:bottom w:val="none" w:sz="0" w:space="0" w:color="auto"/>
                <w:right w:val="none" w:sz="0" w:space="0" w:color="auto"/>
              </w:divBdr>
            </w:div>
            <w:div w:id="87778269">
              <w:marLeft w:val="0"/>
              <w:marRight w:val="0"/>
              <w:marTop w:val="0"/>
              <w:marBottom w:val="0"/>
              <w:divBdr>
                <w:top w:val="none" w:sz="0" w:space="0" w:color="auto"/>
                <w:left w:val="none" w:sz="0" w:space="0" w:color="auto"/>
                <w:bottom w:val="none" w:sz="0" w:space="0" w:color="auto"/>
                <w:right w:val="none" w:sz="0" w:space="0" w:color="auto"/>
              </w:divBdr>
            </w:div>
            <w:div w:id="715085315">
              <w:marLeft w:val="0"/>
              <w:marRight w:val="0"/>
              <w:marTop w:val="0"/>
              <w:marBottom w:val="0"/>
              <w:divBdr>
                <w:top w:val="none" w:sz="0" w:space="0" w:color="auto"/>
                <w:left w:val="none" w:sz="0" w:space="0" w:color="auto"/>
                <w:bottom w:val="none" w:sz="0" w:space="0" w:color="auto"/>
                <w:right w:val="none" w:sz="0" w:space="0" w:color="auto"/>
              </w:divBdr>
            </w:div>
            <w:div w:id="1322662635">
              <w:marLeft w:val="0"/>
              <w:marRight w:val="0"/>
              <w:marTop w:val="0"/>
              <w:marBottom w:val="0"/>
              <w:divBdr>
                <w:top w:val="none" w:sz="0" w:space="0" w:color="auto"/>
                <w:left w:val="none" w:sz="0" w:space="0" w:color="auto"/>
                <w:bottom w:val="none" w:sz="0" w:space="0" w:color="auto"/>
                <w:right w:val="none" w:sz="0" w:space="0" w:color="auto"/>
              </w:divBdr>
            </w:div>
            <w:div w:id="1621063526">
              <w:marLeft w:val="0"/>
              <w:marRight w:val="0"/>
              <w:marTop w:val="0"/>
              <w:marBottom w:val="0"/>
              <w:divBdr>
                <w:top w:val="none" w:sz="0" w:space="0" w:color="auto"/>
                <w:left w:val="none" w:sz="0" w:space="0" w:color="auto"/>
                <w:bottom w:val="none" w:sz="0" w:space="0" w:color="auto"/>
                <w:right w:val="none" w:sz="0" w:space="0" w:color="auto"/>
              </w:divBdr>
            </w:div>
            <w:div w:id="959645365">
              <w:marLeft w:val="0"/>
              <w:marRight w:val="0"/>
              <w:marTop w:val="0"/>
              <w:marBottom w:val="0"/>
              <w:divBdr>
                <w:top w:val="none" w:sz="0" w:space="0" w:color="auto"/>
                <w:left w:val="none" w:sz="0" w:space="0" w:color="auto"/>
                <w:bottom w:val="none" w:sz="0" w:space="0" w:color="auto"/>
                <w:right w:val="none" w:sz="0" w:space="0" w:color="auto"/>
              </w:divBdr>
            </w:div>
            <w:div w:id="1371416983">
              <w:marLeft w:val="0"/>
              <w:marRight w:val="0"/>
              <w:marTop w:val="0"/>
              <w:marBottom w:val="0"/>
              <w:divBdr>
                <w:top w:val="none" w:sz="0" w:space="0" w:color="auto"/>
                <w:left w:val="none" w:sz="0" w:space="0" w:color="auto"/>
                <w:bottom w:val="none" w:sz="0" w:space="0" w:color="auto"/>
                <w:right w:val="none" w:sz="0" w:space="0" w:color="auto"/>
              </w:divBdr>
            </w:div>
            <w:div w:id="192547529">
              <w:marLeft w:val="0"/>
              <w:marRight w:val="0"/>
              <w:marTop w:val="0"/>
              <w:marBottom w:val="0"/>
              <w:divBdr>
                <w:top w:val="none" w:sz="0" w:space="0" w:color="auto"/>
                <w:left w:val="none" w:sz="0" w:space="0" w:color="auto"/>
                <w:bottom w:val="none" w:sz="0" w:space="0" w:color="auto"/>
                <w:right w:val="none" w:sz="0" w:space="0" w:color="auto"/>
              </w:divBdr>
            </w:div>
            <w:div w:id="1370838304">
              <w:marLeft w:val="0"/>
              <w:marRight w:val="0"/>
              <w:marTop w:val="0"/>
              <w:marBottom w:val="0"/>
              <w:divBdr>
                <w:top w:val="none" w:sz="0" w:space="0" w:color="auto"/>
                <w:left w:val="none" w:sz="0" w:space="0" w:color="auto"/>
                <w:bottom w:val="none" w:sz="0" w:space="0" w:color="auto"/>
                <w:right w:val="none" w:sz="0" w:space="0" w:color="auto"/>
              </w:divBdr>
            </w:div>
            <w:div w:id="1533565885">
              <w:marLeft w:val="0"/>
              <w:marRight w:val="0"/>
              <w:marTop w:val="0"/>
              <w:marBottom w:val="0"/>
              <w:divBdr>
                <w:top w:val="none" w:sz="0" w:space="0" w:color="auto"/>
                <w:left w:val="none" w:sz="0" w:space="0" w:color="auto"/>
                <w:bottom w:val="none" w:sz="0" w:space="0" w:color="auto"/>
                <w:right w:val="none" w:sz="0" w:space="0" w:color="auto"/>
              </w:divBdr>
            </w:div>
            <w:div w:id="2079328672">
              <w:marLeft w:val="0"/>
              <w:marRight w:val="0"/>
              <w:marTop w:val="0"/>
              <w:marBottom w:val="0"/>
              <w:divBdr>
                <w:top w:val="none" w:sz="0" w:space="0" w:color="auto"/>
                <w:left w:val="none" w:sz="0" w:space="0" w:color="auto"/>
                <w:bottom w:val="none" w:sz="0" w:space="0" w:color="auto"/>
                <w:right w:val="none" w:sz="0" w:space="0" w:color="auto"/>
              </w:divBdr>
            </w:div>
            <w:div w:id="1177109696">
              <w:marLeft w:val="0"/>
              <w:marRight w:val="0"/>
              <w:marTop w:val="0"/>
              <w:marBottom w:val="0"/>
              <w:divBdr>
                <w:top w:val="none" w:sz="0" w:space="0" w:color="auto"/>
                <w:left w:val="none" w:sz="0" w:space="0" w:color="auto"/>
                <w:bottom w:val="none" w:sz="0" w:space="0" w:color="auto"/>
                <w:right w:val="none" w:sz="0" w:space="0" w:color="auto"/>
              </w:divBdr>
            </w:div>
            <w:div w:id="83113557">
              <w:marLeft w:val="0"/>
              <w:marRight w:val="0"/>
              <w:marTop w:val="0"/>
              <w:marBottom w:val="0"/>
              <w:divBdr>
                <w:top w:val="none" w:sz="0" w:space="0" w:color="auto"/>
                <w:left w:val="none" w:sz="0" w:space="0" w:color="auto"/>
                <w:bottom w:val="none" w:sz="0" w:space="0" w:color="auto"/>
                <w:right w:val="none" w:sz="0" w:space="0" w:color="auto"/>
              </w:divBdr>
            </w:div>
            <w:div w:id="1790052359">
              <w:marLeft w:val="0"/>
              <w:marRight w:val="0"/>
              <w:marTop w:val="0"/>
              <w:marBottom w:val="0"/>
              <w:divBdr>
                <w:top w:val="none" w:sz="0" w:space="0" w:color="auto"/>
                <w:left w:val="none" w:sz="0" w:space="0" w:color="auto"/>
                <w:bottom w:val="none" w:sz="0" w:space="0" w:color="auto"/>
                <w:right w:val="none" w:sz="0" w:space="0" w:color="auto"/>
              </w:divBdr>
            </w:div>
            <w:div w:id="1940553469">
              <w:marLeft w:val="0"/>
              <w:marRight w:val="0"/>
              <w:marTop w:val="0"/>
              <w:marBottom w:val="0"/>
              <w:divBdr>
                <w:top w:val="none" w:sz="0" w:space="0" w:color="auto"/>
                <w:left w:val="none" w:sz="0" w:space="0" w:color="auto"/>
                <w:bottom w:val="none" w:sz="0" w:space="0" w:color="auto"/>
                <w:right w:val="none" w:sz="0" w:space="0" w:color="auto"/>
              </w:divBdr>
            </w:div>
            <w:div w:id="1351950980">
              <w:marLeft w:val="0"/>
              <w:marRight w:val="0"/>
              <w:marTop w:val="0"/>
              <w:marBottom w:val="0"/>
              <w:divBdr>
                <w:top w:val="none" w:sz="0" w:space="0" w:color="auto"/>
                <w:left w:val="none" w:sz="0" w:space="0" w:color="auto"/>
                <w:bottom w:val="none" w:sz="0" w:space="0" w:color="auto"/>
                <w:right w:val="none" w:sz="0" w:space="0" w:color="auto"/>
              </w:divBdr>
            </w:div>
            <w:div w:id="583343784">
              <w:marLeft w:val="0"/>
              <w:marRight w:val="0"/>
              <w:marTop w:val="0"/>
              <w:marBottom w:val="0"/>
              <w:divBdr>
                <w:top w:val="none" w:sz="0" w:space="0" w:color="auto"/>
                <w:left w:val="none" w:sz="0" w:space="0" w:color="auto"/>
                <w:bottom w:val="none" w:sz="0" w:space="0" w:color="auto"/>
                <w:right w:val="none" w:sz="0" w:space="0" w:color="auto"/>
              </w:divBdr>
            </w:div>
            <w:div w:id="709381531">
              <w:marLeft w:val="0"/>
              <w:marRight w:val="0"/>
              <w:marTop w:val="0"/>
              <w:marBottom w:val="0"/>
              <w:divBdr>
                <w:top w:val="none" w:sz="0" w:space="0" w:color="auto"/>
                <w:left w:val="none" w:sz="0" w:space="0" w:color="auto"/>
                <w:bottom w:val="none" w:sz="0" w:space="0" w:color="auto"/>
                <w:right w:val="none" w:sz="0" w:space="0" w:color="auto"/>
              </w:divBdr>
            </w:div>
            <w:div w:id="1413577696">
              <w:marLeft w:val="0"/>
              <w:marRight w:val="0"/>
              <w:marTop w:val="0"/>
              <w:marBottom w:val="0"/>
              <w:divBdr>
                <w:top w:val="none" w:sz="0" w:space="0" w:color="auto"/>
                <w:left w:val="none" w:sz="0" w:space="0" w:color="auto"/>
                <w:bottom w:val="none" w:sz="0" w:space="0" w:color="auto"/>
                <w:right w:val="none" w:sz="0" w:space="0" w:color="auto"/>
              </w:divBdr>
            </w:div>
            <w:div w:id="1731224288">
              <w:marLeft w:val="0"/>
              <w:marRight w:val="0"/>
              <w:marTop w:val="0"/>
              <w:marBottom w:val="0"/>
              <w:divBdr>
                <w:top w:val="none" w:sz="0" w:space="0" w:color="auto"/>
                <w:left w:val="none" w:sz="0" w:space="0" w:color="auto"/>
                <w:bottom w:val="none" w:sz="0" w:space="0" w:color="auto"/>
                <w:right w:val="none" w:sz="0" w:space="0" w:color="auto"/>
              </w:divBdr>
            </w:div>
            <w:div w:id="1222641941">
              <w:marLeft w:val="0"/>
              <w:marRight w:val="0"/>
              <w:marTop w:val="0"/>
              <w:marBottom w:val="0"/>
              <w:divBdr>
                <w:top w:val="none" w:sz="0" w:space="0" w:color="auto"/>
                <w:left w:val="none" w:sz="0" w:space="0" w:color="auto"/>
                <w:bottom w:val="none" w:sz="0" w:space="0" w:color="auto"/>
                <w:right w:val="none" w:sz="0" w:space="0" w:color="auto"/>
              </w:divBdr>
            </w:div>
            <w:div w:id="1708480804">
              <w:marLeft w:val="0"/>
              <w:marRight w:val="0"/>
              <w:marTop w:val="0"/>
              <w:marBottom w:val="0"/>
              <w:divBdr>
                <w:top w:val="none" w:sz="0" w:space="0" w:color="auto"/>
                <w:left w:val="none" w:sz="0" w:space="0" w:color="auto"/>
                <w:bottom w:val="none" w:sz="0" w:space="0" w:color="auto"/>
                <w:right w:val="none" w:sz="0" w:space="0" w:color="auto"/>
              </w:divBdr>
            </w:div>
            <w:div w:id="1396124277">
              <w:marLeft w:val="0"/>
              <w:marRight w:val="0"/>
              <w:marTop w:val="0"/>
              <w:marBottom w:val="0"/>
              <w:divBdr>
                <w:top w:val="none" w:sz="0" w:space="0" w:color="auto"/>
                <w:left w:val="none" w:sz="0" w:space="0" w:color="auto"/>
                <w:bottom w:val="none" w:sz="0" w:space="0" w:color="auto"/>
                <w:right w:val="none" w:sz="0" w:space="0" w:color="auto"/>
              </w:divBdr>
              <w:divsChild>
                <w:div w:id="1751999961">
                  <w:marLeft w:val="0"/>
                  <w:marRight w:val="0"/>
                  <w:marTop w:val="0"/>
                  <w:marBottom w:val="0"/>
                  <w:divBdr>
                    <w:top w:val="none" w:sz="0" w:space="0" w:color="auto"/>
                    <w:left w:val="none" w:sz="0" w:space="0" w:color="auto"/>
                    <w:bottom w:val="none" w:sz="0" w:space="0" w:color="auto"/>
                    <w:right w:val="none" w:sz="0" w:space="0" w:color="auto"/>
                  </w:divBdr>
                  <w:divsChild>
                    <w:div w:id="1847550962">
                      <w:marLeft w:val="0"/>
                      <w:marRight w:val="0"/>
                      <w:marTop w:val="0"/>
                      <w:marBottom w:val="0"/>
                      <w:divBdr>
                        <w:top w:val="none" w:sz="0" w:space="0" w:color="auto"/>
                        <w:left w:val="none" w:sz="0" w:space="0" w:color="auto"/>
                        <w:bottom w:val="none" w:sz="0" w:space="0" w:color="auto"/>
                        <w:right w:val="none" w:sz="0" w:space="0" w:color="auto"/>
                      </w:divBdr>
                      <w:divsChild>
                        <w:div w:id="1667633373">
                          <w:marLeft w:val="0"/>
                          <w:marRight w:val="0"/>
                          <w:marTop w:val="0"/>
                          <w:marBottom w:val="0"/>
                          <w:divBdr>
                            <w:top w:val="none" w:sz="0" w:space="0" w:color="auto"/>
                            <w:left w:val="none" w:sz="0" w:space="0" w:color="auto"/>
                            <w:bottom w:val="none" w:sz="0" w:space="0" w:color="auto"/>
                            <w:right w:val="none" w:sz="0" w:space="0" w:color="auto"/>
                          </w:divBdr>
                        </w:div>
                      </w:divsChild>
                    </w:div>
                    <w:div w:id="42600718">
                      <w:marLeft w:val="0"/>
                      <w:marRight w:val="0"/>
                      <w:marTop w:val="0"/>
                      <w:marBottom w:val="0"/>
                      <w:divBdr>
                        <w:top w:val="none" w:sz="0" w:space="0" w:color="auto"/>
                        <w:left w:val="none" w:sz="0" w:space="0" w:color="auto"/>
                        <w:bottom w:val="none" w:sz="0" w:space="0" w:color="auto"/>
                        <w:right w:val="none" w:sz="0" w:space="0" w:color="auto"/>
                      </w:divBdr>
                      <w:divsChild>
                        <w:div w:id="1888879222">
                          <w:marLeft w:val="0"/>
                          <w:marRight w:val="0"/>
                          <w:marTop w:val="0"/>
                          <w:marBottom w:val="0"/>
                          <w:divBdr>
                            <w:top w:val="none" w:sz="0" w:space="0" w:color="auto"/>
                            <w:left w:val="none" w:sz="0" w:space="0" w:color="auto"/>
                            <w:bottom w:val="none" w:sz="0" w:space="0" w:color="auto"/>
                            <w:right w:val="none" w:sz="0" w:space="0" w:color="auto"/>
                          </w:divBdr>
                        </w:div>
                      </w:divsChild>
                    </w:div>
                    <w:div w:id="269894021">
                      <w:marLeft w:val="0"/>
                      <w:marRight w:val="0"/>
                      <w:marTop w:val="0"/>
                      <w:marBottom w:val="0"/>
                      <w:divBdr>
                        <w:top w:val="none" w:sz="0" w:space="0" w:color="auto"/>
                        <w:left w:val="none" w:sz="0" w:space="0" w:color="auto"/>
                        <w:bottom w:val="none" w:sz="0" w:space="0" w:color="auto"/>
                        <w:right w:val="none" w:sz="0" w:space="0" w:color="auto"/>
                      </w:divBdr>
                      <w:divsChild>
                        <w:div w:id="1469278773">
                          <w:marLeft w:val="0"/>
                          <w:marRight w:val="0"/>
                          <w:marTop w:val="0"/>
                          <w:marBottom w:val="0"/>
                          <w:divBdr>
                            <w:top w:val="none" w:sz="0" w:space="0" w:color="auto"/>
                            <w:left w:val="none" w:sz="0" w:space="0" w:color="auto"/>
                            <w:bottom w:val="none" w:sz="0" w:space="0" w:color="auto"/>
                            <w:right w:val="none" w:sz="0" w:space="0" w:color="auto"/>
                          </w:divBdr>
                        </w:div>
                      </w:divsChild>
                    </w:div>
                    <w:div w:id="1410225864">
                      <w:marLeft w:val="0"/>
                      <w:marRight w:val="0"/>
                      <w:marTop w:val="0"/>
                      <w:marBottom w:val="0"/>
                      <w:divBdr>
                        <w:top w:val="none" w:sz="0" w:space="0" w:color="auto"/>
                        <w:left w:val="none" w:sz="0" w:space="0" w:color="auto"/>
                        <w:bottom w:val="none" w:sz="0" w:space="0" w:color="auto"/>
                        <w:right w:val="none" w:sz="0" w:space="0" w:color="auto"/>
                      </w:divBdr>
                      <w:divsChild>
                        <w:div w:id="378357487">
                          <w:marLeft w:val="0"/>
                          <w:marRight w:val="0"/>
                          <w:marTop w:val="0"/>
                          <w:marBottom w:val="0"/>
                          <w:divBdr>
                            <w:top w:val="none" w:sz="0" w:space="0" w:color="auto"/>
                            <w:left w:val="none" w:sz="0" w:space="0" w:color="auto"/>
                            <w:bottom w:val="none" w:sz="0" w:space="0" w:color="auto"/>
                            <w:right w:val="none" w:sz="0" w:space="0" w:color="auto"/>
                          </w:divBdr>
                        </w:div>
                      </w:divsChild>
                    </w:div>
                    <w:div w:id="993487266">
                      <w:marLeft w:val="0"/>
                      <w:marRight w:val="0"/>
                      <w:marTop w:val="0"/>
                      <w:marBottom w:val="0"/>
                      <w:divBdr>
                        <w:top w:val="none" w:sz="0" w:space="0" w:color="auto"/>
                        <w:left w:val="none" w:sz="0" w:space="0" w:color="auto"/>
                        <w:bottom w:val="none" w:sz="0" w:space="0" w:color="auto"/>
                        <w:right w:val="none" w:sz="0" w:space="0" w:color="auto"/>
                      </w:divBdr>
                      <w:divsChild>
                        <w:div w:id="1349673345">
                          <w:marLeft w:val="0"/>
                          <w:marRight w:val="0"/>
                          <w:marTop w:val="0"/>
                          <w:marBottom w:val="0"/>
                          <w:divBdr>
                            <w:top w:val="none" w:sz="0" w:space="0" w:color="auto"/>
                            <w:left w:val="none" w:sz="0" w:space="0" w:color="auto"/>
                            <w:bottom w:val="none" w:sz="0" w:space="0" w:color="auto"/>
                            <w:right w:val="none" w:sz="0" w:space="0" w:color="auto"/>
                          </w:divBdr>
                        </w:div>
                      </w:divsChild>
                    </w:div>
                    <w:div w:id="1250114350">
                      <w:marLeft w:val="0"/>
                      <w:marRight w:val="0"/>
                      <w:marTop w:val="0"/>
                      <w:marBottom w:val="0"/>
                      <w:divBdr>
                        <w:top w:val="none" w:sz="0" w:space="0" w:color="auto"/>
                        <w:left w:val="none" w:sz="0" w:space="0" w:color="auto"/>
                        <w:bottom w:val="none" w:sz="0" w:space="0" w:color="auto"/>
                        <w:right w:val="none" w:sz="0" w:space="0" w:color="auto"/>
                      </w:divBdr>
                      <w:divsChild>
                        <w:div w:id="587034804">
                          <w:marLeft w:val="0"/>
                          <w:marRight w:val="0"/>
                          <w:marTop w:val="0"/>
                          <w:marBottom w:val="0"/>
                          <w:divBdr>
                            <w:top w:val="none" w:sz="0" w:space="0" w:color="auto"/>
                            <w:left w:val="none" w:sz="0" w:space="0" w:color="auto"/>
                            <w:bottom w:val="none" w:sz="0" w:space="0" w:color="auto"/>
                            <w:right w:val="none" w:sz="0" w:space="0" w:color="auto"/>
                          </w:divBdr>
                        </w:div>
                      </w:divsChild>
                    </w:div>
                    <w:div w:id="1139424671">
                      <w:marLeft w:val="0"/>
                      <w:marRight w:val="0"/>
                      <w:marTop w:val="0"/>
                      <w:marBottom w:val="0"/>
                      <w:divBdr>
                        <w:top w:val="none" w:sz="0" w:space="0" w:color="auto"/>
                        <w:left w:val="none" w:sz="0" w:space="0" w:color="auto"/>
                        <w:bottom w:val="none" w:sz="0" w:space="0" w:color="auto"/>
                        <w:right w:val="none" w:sz="0" w:space="0" w:color="auto"/>
                      </w:divBdr>
                      <w:divsChild>
                        <w:div w:id="1943418729">
                          <w:marLeft w:val="0"/>
                          <w:marRight w:val="0"/>
                          <w:marTop w:val="0"/>
                          <w:marBottom w:val="0"/>
                          <w:divBdr>
                            <w:top w:val="none" w:sz="0" w:space="0" w:color="auto"/>
                            <w:left w:val="none" w:sz="0" w:space="0" w:color="auto"/>
                            <w:bottom w:val="none" w:sz="0" w:space="0" w:color="auto"/>
                            <w:right w:val="none" w:sz="0" w:space="0" w:color="auto"/>
                          </w:divBdr>
                        </w:div>
                      </w:divsChild>
                    </w:div>
                    <w:div w:id="872615975">
                      <w:marLeft w:val="0"/>
                      <w:marRight w:val="0"/>
                      <w:marTop w:val="0"/>
                      <w:marBottom w:val="0"/>
                      <w:divBdr>
                        <w:top w:val="none" w:sz="0" w:space="0" w:color="auto"/>
                        <w:left w:val="none" w:sz="0" w:space="0" w:color="auto"/>
                        <w:bottom w:val="none" w:sz="0" w:space="0" w:color="auto"/>
                        <w:right w:val="none" w:sz="0" w:space="0" w:color="auto"/>
                      </w:divBdr>
                      <w:divsChild>
                        <w:div w:id="378212598">
                          <w:marLeft w:val="0"/>
                          <w:marRight w:val="0"/>
                          <w:marTop w:val="0"/>
                          <w:marBottom w:val="0"/>
                          <w:divBdr>
                            <w:top w:val="none" w:sz="0" w:space="0" w:color="auto"/>
                            <w:left w:val="none" w:sz="0" w:space="0" w:color="auto"/>
                            <w:bottom w:val="none" w:sz="0" w:space="0" w:color="auto"/>
                            <w:right w:val="none" w:sz="0" w:space="0" w:color="auto"/>
                          </w:divBdr>
                        </w:div>
                      </w:divsChild>
                    </w:div>
                    <w:div w:id="1348677866">
                      <w:marLeft w:val="0"/>
                      <w:marRight w:val="0"/>
                      <w:marTop w:val="0"/>
                      <w:marBottom w:val="0"/>
                      <w:divBdr>
                        <w:top w:val="none" w:sz="0" w:space="0" w:color="auto"/>
                        <w:left w:val="none" w:sz="0" w:space="0" w:color="auto"/>
                        <w:bottom w:val="none" w:sz="0" w:space="0" w:color="auto"/>
                        <w:right w:val="none" w:sz="0" w:space="0" w:color="auto"/>
                      </w:divBdr>
                      <w:divsChild>
                        <w:div w:id="1199859324">
                          <w:marLeft w:val="0"/>
                          <w:marRight w:val="0"/>
                          <w:marTop w:val="0"/>
                          <w:marBottom w:val="0"/>
                          <w:divBdr>
                            <w:top w:val="none" w:sz="0" w:space="0" w:color="auto"/>
                            <w:left w:val="none" w:sz="0" w:space="0" w:color="auto"/>
                            <w:bottom w:val="none" w:sz="0" w:space="0" w:color="auto"/>
                            <w:right w:val="none" w:sz="0" w:space="0" w:color="auto"/>
                          </w:divBdr>
                        </w:div>
                      </w:divsChild>
                    </w:div>
                    <w:div w:id="544833165">
                      <w:marLeft w:val="0"/>
                      <w:marRight w:val="0"/>
                      <w:marTop w:val="0"/>
                      <w:marBottom w:val="0"/>
                      <w:divBdr>
                        <w:top w:val="none" w:sz="0" w:space="0" w:color="auto"/>
                        <w:left w:val="none" w:sz="0" w:space="0" w:color="auto"/>
                        <w:bottom w:val="none" w:sz="0" w:space="0" w:color="auto"/>
                        <w:right w:val="none" w:sz="0" w:space="0" w:color="auto"/>
                      </w:divBdr>
                      <w:divsChild>
                        <w:div w:id="533691582">
                          <w:marLeft w:val="0"/>
                          <w:marRight w:val="0"/>
                          <w:marTop w:val="0"/>
                          <w:marBottom w:val="0"/>
                          <w:divBdr>
                            <w:top w:val="none" w:sz="0" w:space="0" w:color="auto"/>
                            <w:left w:val="none" w:sz="0" w:space="0" w:color="auto"/>
                            <w:bottom w:val="none" w:sz="0" w:space="0" w:color="auto"/>
                            <w:right w:val="none" w:sz="0" w:space="0" w:color="auto"/>
                          </w:divBdr>
                        </w:div>
                      </w:divsChild>
                    </w:div>
                    <w:div w:id="1501889003">
                      <w:marLeft w:val="0"/>
                      <w:marRight w:val="0"/>
                      <w:marTop w:val="0"/>
                      <w:marBottom w:val="0"/>
                      <w:divBdr>
                        <w:top w:val="none" w:sz="0" w:space="0" w:color="auto"/>
                        <w:left w:val="none" w:sz="0" w:space="0" w:color="auto"/>
                        <w:bottom w:val="none" w:sz="0" w:space="0" w:color="auto"/>
                        <w:right w:val="none" w:sz="0" w:space="0" w:color="auto"/>
                      </w:divBdr>
                      <w:divsChild>
                        <w:div w:id="232784131">
                          <w:marLeft w:val="0"/>
                          <w:marRight w:val="0"/>
                          <w:marTop w:val="0"/>
                          <w:marBottom w:val="0"/>
                          <w:divBdr>
                            <w:top w:val="none" w:sz="0" w:space="0" w:color="auto"/>
                            <w:left w:val="none" w:sz="0" w:space="0" w:color="auto"/>
                            <w:bottom w:val="none" w:sz="0" w:space="0" w:color="auto"/>
                            <w:right w:val="none" w:sz="0" w:space="0" w:color="auto"/>
                          </w:divBdr>
                        </w:div>
                      </w:divsChild>
                    </w:div>
                    <w:div w:id="2084135486">
                      <w:marLeft w:val="0"/>
                      <w:marRight w:val="0"/>
                      <w:marTop w:val="0"/>
                      <w:marBottom w:val="0"/>
                      <w:divBdr>
                        <w:top w:val="none" w:sz="0" w:space="0" w:color="auto"/>
                        <w:left w:val="none" w:sz="0" w:space="0" w:color="auto"/>
                        <w:bottom w:val="none" w:sz="0" w:space="0" w:color="auto"/>
                        <w:right w:val="none" w:sz="0" w:space="0" w:color="auto"/>
                      </w:divBdr>
                      <w:divsChild>
                        <w:div w:id="218588974">
                          <w:marLeft w:val="0"/>
                          <w:marRight w:val="0"/>
                          <w:marTop w:val="0"/>
                          <w:marBottom w:val="0"/>
                          <w:divBdr>
                            <w:top w:val="none" w:sz="0" w:space="0" w:color="auto"/>
                            <w:left w:val="none" w:sz="0" w:space="0" w:color="auto"/>
                            <w:bottom w:val="none" w:sz="0" w:space="0" w:color="auto"/>
                            <w:right w:val="none" w:sz="0" w:space="0" w:color="auto"/>
                          </w:divBdr>
                        </w:div>
                      </w:divsChild>
                    </w:div>
                    <w:div w:id="276180263">
                      <w:marLeft w:val="0"/>
                      <w:marRight w:val="0"/>
                      <w:marTop w:val="0"/>
                      <w:marBottom w:val="0"/>
                      <w:divBdr>
                        <w:top w:val="none" w:sz="0" w:space="0" w:color="auto"/>
                        <w:left w:val="none" w:sz="0" w:space="0" w:color="auto"/>
                        <w:bottom w:val="none" w:sz="0" w:space="0" w:color="auto"/>
                        <w:right w:val="none" w:sz="0" w:space="0" w:color="auto"/>
                      </w:divBdr>
                      <w:divsChild>
                        <w:div w:id="2138985008">
                          <w:marLeft w:val="0"/>
                          <w:marRight w:val="0"/>
                          <w:marTop w:val="0"/>
                          <w:marBottom w:val="0"/>
                          <w:divBdr>
                            <w:top w:val="none" w:sz="0" w:space="0" w:color="auto"/>
                            <w:left w:val="none" w:sz="0" w:space="0" w:color="auto"/>
                            <w:bottom w:val="none" w:sz="0" w:space="0" w:color="auto"/>
                            <w:right w:val="none" w:sz="0" w:space="0" w:color="auto"/>
                          </w:divBdr>
                        </w:div>
                      </w:divsChild>
                    </w:div>
                    <w:div w:id="435826484">
                      <w:marLeft w:val="0"/>
                      <w:marRight w:val="0"/>
                      <w:marTop w:val="0"/>
                      <w:marBottom w:val="0"/>
                      <w:divBdr>
                        <w:top w:val="none" w:sz="0" w:space="0" w:color="auto"/>
                        <w:left w:val="none" w:sz="0" w:space="0" w:color="auto"/>
                        <w:bottom w:val="none" w:sz="0" w:space="0" w:color="auto"/>
                        <w:right w:val="none" w:sz="0" w:space="0" w:color="auto"/>
                      </w:divBdr>
                      <w:divsChild>
                        <w:div w:id="1251819001">
                          <w:marLeft w:val="0"/>
                          <w:marRight w:val="0"/>
                          <w:marTop w:val="0"/>
                          <w:marBottom w:val="0"/>
                          <w:divBdr>
                            <w:top w:val="none" w:sz="0" w:space="0" w:color="auto"/>
                            <w:left w:val="none" w:sz="0" w:space="0" w:color="auto"/>
                            <w:bottom w:val="none" w:sz="0" w:space="0" w:color="auto"/>
                            <w:right w:val="none" w:sz="0" w:space="0" w:color="auto"/>
                          </w:divBdr>
                        </w:div>
                      </w:divsChild>
                    </w:div>
                    <w:div w:id="1107190337">
                      <w:marLeft w:val="0"/>
                      <w:marRight w:val="0"/>
                      <w:marTop w:val="0"/>
                      <w:marBottom w:val="0"/>
                      <w:divBdr>
                        <w:top w:val="none" w:sz="0" w:space="0" w:color="auto"/>
                        <w:left w:val="none" w:sz="0" w:space="0" w:color="auto"/>
                        <w:bottom w:val="none" w:sz="0" w:space="0" w:color="auto"/>
                        <w:right w:val="none" w:sz="0" w:space="0" w:color="auto"/>
                      </w:divBdr>
                      <w:divsChild>
                        <w:div w:id="103308907">
                          <w:marLeft w:val="0"/>
                          <w:marRight w:val="0"/>
                          <w:marTop w:val="0"/>
                          <w:marBottom w:val="0"/>
                          <w:divBdr>
                            <w:top w:val="none" w:sz="0" w:space="0" w:color="auto"/>
                            <w:left w:val="none" w:sz="0" w:space="0" w:color="auto"/>
                            <w:bottom w:val="none" w:sz="0" w:space="0" w:color="auto"/>
                            <w:right w:val="none" w:sz="0" w:space="0" w:color="auto"/>
                          </w:divBdr>
                        </w:div>
                      </w:divsChild>
                    </w:div>
                    <w:div w:id="1402286742">
                      <w:marLeft w:val="0"/>
                      <w:marRight w:val="0"/>
                      <w:marTop w:val="0"/>
                      <w:marBottom w:val="0"/>
                      <w:divBdr>
                        <w:top w:val="none" w:sz="0" w:space="0" w:color="auto"/>
                        <w:left w:val="none" w:sz="0" w:space="0" w:color="auto"/>
                        <w:bottom w:val="none" w:sz="0" w:space="0" w:color="auto"/>
                        <w:right w:val="none" w:sz="0" w:space="0" w:color="auto"/>
                      </w:divBdr>
                      <w:divsChild>
                        <w:div w:id="2063171325">
                          <w:marLeft w:val="0"/>
                          <w:marRight w:val="0"/>
                          <w:marTop w:val="0"/>
                          <w:marBottom w:val="0"/>
                          <w:divBdr>
                            <w:top w:val="none" w:sz="0" w:space="0" w:color="auto"/>
                            <w:left w:val="none" w:sz="0" w:space="0" w:color="auto"/>
                            <w:bottom w:val="none" w:sz="0" w:space="0" w:color="auto"/>
                            <w:right w:val="none" w:sz="0" w:space="0" w:color="auto"/>
                          </w:divBdr>
                        </w:div>
                      </w:divsChild>
                    </w:div>
                    <w:div w:id="1304581539">
                      <w:marLeft w:val="0"/>
                      <w:marRight w:val="0"/>
                      <w:marTop w:val="0"/>
                      <w:marBottom w:val="0"/>
                      <w:divBdr>
                        <w:top w:val="none" w:sz="0" w:space="0" w:color="auto"/>
                        <w:left w:val="none" w:sz="0" w:space="0" w:color="auto"/>
                        <w:bottom w:val="none" w:sz="0" w:space="0" w:color="auto"/>
                        <w:right w:val="none" w:sz="0" w:space="0" w:color="auto"/>
                      </w:divBdr>
                      <w:divsChild>
                        <w:div w:id="785123013">
                          <w:marLeft w:val="0"/>
                          <w:marRight w:val="0"/>
                          <w:marTop w:val="0"/>
                          <w:marBottom w:val="0"/>
                          <w:divBdr>
                            <w:top w:val="none" w:sz="0" w:space="0" w:color="auto"/>
                            <w:left w:val="none" w:sz="0" w:space="0" w:color="auto"/>
                            <w:bottom w:val="none" w:sz="0" w:space="0" w:color="auto"/>
                            <w:right w:val="none" w:sz="0" w:space="0" w:color="auto"/>
                          </w:divBdr>
                        </w:div>
                      </w:divsChild>
                    </w:div>
                    <w:div w:id="1571576410">
                      <w:marLeft w:val="0"/>
                      <w:marRight w:val="0"/>
                      <w:marTop w:val="0"/>
                      <w:marBottom w:val="0"/>
                      <w:divBdr>
                        <w:top w:val="none" w:sz="0" w:space="0" w:color="auto"/>
                        <w:left w:val="none" w:sz="0" w:space="0" w:color="auto"/>
                        <w:bottom w:val="none" w:sz="0" w:space="0" w:color="auto"/>
                        <w:right w:val="none" w:sz="0" w:space="0" w:color="auto"/>
                      </w:divBdr>
                      <w:divsChild>
                        <w:div w:id="2143961255">
                          <w:marLeft w:val="0"/>
                          <w:marRight w:val="0"/>
                          <w:marTop w:val="0"/>
                          <w:marBottom w:val="0"/>
                          <w:divBdr>
                            <w:top w:val="none" w:sz="0" w:space="0" w:color="auto"/>
                            <w:left w:val="none" w:sz="0" w:space="0" w:color="auto"/>
                            <w:bottom w:val="none" w:sz="0" w:space="0" w:color="auto"/>
                            <w:right w:val="none" w:sz="0" w:space="0" w:color="auto"/>
                          </w:divBdr>
                        </w:div>
                      </w:divsChild>
                    </w:div>
                    <w:div w:id="437331417">
                      <w:marLeft w:val="0"/>
                      <w:marRight w:val="0"/>
                      <w:marTop w:val="0"/>
                      <w:marBottom w:val="0"/>
                      <w:divBdr>
                        <w:top w:val="none" w:sz="0" w:space="0" w:color="auto"/>
                        <w:left w:val="none" w:sz="0" w:space="0" w:color="auto"/>
                        <w:bottom w:val="none" w:sz="0" w:space="0" w:color="auto"/>
                        <w:right w:val="none" w:sz="0" w:space="0" w:color="auto"/>
                      </w:divBdr>
                      <w:divsChild>
                        <w:div w:id="1457723032">
                          <w:marLeft w:val="0"/>
                          <w:marRight w:val="0"/>
                          <w:marTop w:val="0"/>
                          <w:marBottom w:val="0"/>
                          <w:divBdr>
                            <w:top w:val="none" w:sz="0" w:space="0" w:color="auto"/>
                            <w:left w:val="none" w:sz="0" w:space="0" w:color="auto"/>
                            <w:bottom w:val="none" w:sz="0" w:space="0" w:color="auto"/>
                            <w:right w:val="none" w:sz="0" w:space="0" w:color="auto"/>
                          </w:divBdr>
                        </w:div>
                        <w:div w:id="777068960">
                          <w:marLeft w:val="0"/>
                          <w:marRight w:val="0"/>
                          <w:marTop w:val="0"/>
                          <w:marBottom w:val="0"/>
                          <w:divBdr>
                            <w:top w:val="none" w:sz="0" w:space="0" w:color="auto"/>
                            <w:left w:val="none" w:sz="0" w:space="0" w:color="auto"/>
                            <w:bottom w:val="none" w:sz="0" w:space="0" w:color="auto"/>
                            <w:right w:val="none" w:sz="0" w:space="0" w:color="auto"/>
                          </w:divBdr>
                        </w:div>
                      </w:divsChild>
                    </w:div>
                    <w:div w:id="1365331895">
                      <w:marLeft w:val="0"/>
                      <w:marRight w:val="0"/>
                      <w:marTop w:val="0"/>
                      <w:marBottom w:val="0"/>
                      <w:divBdr>
                        <w:top w:val="none" w:sz="0" w:space="0" w:color="auto"/>
                        <w:left w:val="none" w:sz="0" w:space="0" w:color="auto"/>
                        <w:bottom w:val="none" w:sz="0" w:space="0" w:color="auto"/>
                        <w:right w:val="none" w:sz="0" w:space="0" w:color="auto"/>
                      </w:divBdr>
                      <w:divsChild>
                        <w:div w:id="144586478">
                          <w:marLeft w:val="0"/>
                          <w:marRight w:val="0"/>
                          <w:marTop w:val="0"/>
                          <w:marBottom w:val="0"/>
                          <w:divBdr>
                            <w:top w:val="none" w:sz="0" w:space="0" w:color="auto"/>
                            <w:left w:val="none" w:sz="0" w:space="0" w:color="auto"/>
                            <w:bottom w:val="none" w:sz="0" w:space="0" w:color="auto"/>
                            <w:right w:val="none" w:sz="0" w:space="0" w:color="auto"/>
                          </w:divBdr>
                        </w:div>
                      </w:divsChild>
                    </w:div>
                    <w:div w:id="1435248392">
                      <w:marLeft w:val="0"/>
                      <w:marRight w:val="0"/>
                      <w:marTop w:val="0"/>
                      <w:marBottom w:val="0"/>
                      <w:divBdr>
                        <w:top w:val="none" w:sz="0" w:space="0" w:color="auto"/>
                        <w:left w:val="none" w:sz="0" w:space="0" w:color="auto"/>
                        <w:bottom w:val="none" w:sz="0" w:space="0" w:color="auto"/>
                        <w:right w:val="none" w:sz="0" w:space="0" w:color="auto"/>
                      </w:divBdr>
                    </w:div>
                    <w:div w:id="602344203">
                      <w:marLeft w:val="0"/>
                      <w:marRight w:val="0"/>
                      <w:marTop w:val="0"/>
                      <w:marBottom w:val="0"/>
                      <w:divBdr>
                        <w:top w:val="none" w:sz="0" w:space="0" w:color="auto"/>
                        <w:left w:val="none" w:sz="0" w:space="0" w:color="auto"/>
                        <w:bottom w:val="none" w:sz="0" w:space="0" w:color="auto"/>
                        <w:right w:val="none" w:sz="0" w:space="0" w:color="auto"/>
                      </w:divBdr>
                    </w:div>
                    <w:div w:id="858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0900">
              <w:marLeft w:val="0"/>
              <w:marRight w:val="0"/>
              <w:marTop w:val="0"/>
              <w:marBottom w:val="0"/>
              <w:divBdr>
                <w:top w:val="none" w:sz="0" w:space="0" w:color="auto"/>
                <w:left w:val="none" w:sz="0" w:space="0" w:color="auto"/>
                <w:bottom w:val="none" w:sz="0" w:space="0" w:color="auto"/>
                <w:right w:val="none" w:sz="0" w:space="0" w:color="auto"/>
              </w:divBdr>
            </w:div>
            <w:div w:id="27073984">
              <w:marLeft w:val="0"/>
              <w:marRight w:val="0"/>
              <w:marTop w:val="0"/>
              <w:marBottom w:val="0"/>
              <w:divBdr>
                <w:top w:val="none" w:sz="0" w:space="0" w:color="auto"/>
                <w:left w:val="none" w:sz="0" w:space="0" w:color="auto"/>
                <w:bottom w:val="none" w:sz="0" w:space="0" w:color="auto"/>
                <w:right w:val="none" w:sz="0" w:space="0" w:color="auto"/>
              </w:divBdr>
            </w:div>
            <w:div w:id="1845590524">
              <w:marLeft w:val="0"/>
              <w:marRight w:val="0"/>
              <w:marTop w:val="0"/>
              <w:marBottom w:val="0"/>
              <w:divBdr>
                <w:top w:val="none" w:sz="0" w:space="0" w:color="auto"/>
                <w:left w:val="none" w:sz="0" w:space="0" w:color="auto"/>
                <w:bottom w:val="none" w:sz="0" w:space="0" w:color="auto"/>
                <w:right w:val="none" w:sz="0" w:space="0" w:color="auto"/>
              </w:divBdr>
            </w:div>
            <w:div w:id="1397237053">
              <w:marLeft w:val="0"/>
              <w:marRight w:val="0"/>
              <w:marTop w:val="0"/>
              <w:marBottom w:val="0"/>
              <w:divBdr>
                <w:top w:val="none" w:sz="0" w:space="0" w:color="auto"/>
                <w:left w:val="none" w:sz="0" w:space="0" w:color="auto"/>
                <w:bottom w:val="none" w:sz="0" w:space="0" w:color="auto"/>
                <w:right w:val="none" w:sz="0" w:space="0" w:color="auto"/>
              </w:divBdr>
            </w:div>
            <w:div w:id="836263417">
              <w:marLeft w:val="0"/>
              <w:marRight w:val="0"/>
              <w:marTop w:val="0"/>
              <w:marBottom w:val="0"/>
              <w:divBdr>
                <w:top w:val="none" w:sz="0" w:space="0" w:color="auto"/>
                <w:left w:val="none" w:sz="0" w:space="0" w:color="auto"/>
                <w:bottom w:val="none" w:sz="0" w:space="0" w:color="auto"/>
                <w:right w:val="none" w:sz="0" w:space="0" w:color="auto"/>
              </w:divBdr>
            </w:div>
            <w:div w:id="859468186">
              <w:marLeft w:val="0"/>
              <w:marRight w:val="0"/>
              <w:marTop w:val="0"/>
              <w:marBottom w:val="0"/>
              <w:divBdr>
                <w:top w:val="none" w:sz="0" w:space="0" w:color="auto"/>
                <w:left w:val="none" w:sz="0" w:space="0" w:color="auto"/>
                <w:bottom w:val="none" w:sz="0" w:space="0" w:color="auto"/>
                <w:right w:val="none" w:sz="0" w:space="0" w:color="auto"/>
              </w:divBdr>
            </w:div>
            <w:div w:id="1002011200">
              <w:marLeft w:val="0"/>
              <w:marRight w:val="0"/>
              <w:marTop w:val="0"/>
              <w:marBottom w:val="0"/>
              <w:divBdr>
                <w:top w:val="none" w:sz="0" w:space="0" w:color="auto"/>
                <w:left w:val="none" w:sz="0" w:space="0" w:color="auto"/>
                <w:bottom w:val="none" w:sz="0" w:space="0" w:color="auto"/>
                <w:right w:val="none" w:sz="0" w:space="0" w:color="auto"/>
              </w:divBdr>
            </w:div>
            <w:div w:id="286669175">
              <w:marLeft w:val="0"/>
              <w:marRight w:val="0"/>
              <w:marTop w:val="0"/>
              <w:marBottom w:val="0"/>
              <w:divBdr>
                <w:top w:val="none" w:sz="0" w:space="0" w:color="auto"/>
                <w:left w:val="none" w:sz="0" w:space="0" w:color="auto"/>
                <w:bottom w:val="none" w:sz="0" w:space="0" w:color="auto"/>
                <w:right w:val="none" w:sz="0" w:space="0" w:color="auto"/>
              </w:divBdr>
            </w:div>
            <w:div w:id="400519621">
              <w:marLeft w:val="0"/>
              <w:marRight w:val="0"/>
              <w:marTop w:val="0"/>
              <w:marBottom w:val="0"/>
              <w:divBdr>
                <w:top w:val="none" w:sz="0" w:space="0" w:color="auto"/>
                <w:left w:val="none" w:sz="0" w:space="0" w:color="auto"/>
                <w:bottom w:val="none" w:sz="0" w:space="0" w:color="auto"/>
                <w:right w:val="none" w:sz="0" w:space="0" w:color="auto"/>
              </w:divBdr>
              <w:divsChild>
                <w:div w:id="947540368">
                  <w:marLeft w:val="0"/>
                  <w:marRight w:val="0"/>
                  <w:marTop w:val="0"/>
                  <w:marBottom w:val="0"/>
                  <w:divBdr>
                    <w:top w:val="none" w:sz="0" w:space="0" w:color="auto"/>
                    <w:left w:val="none" w:sz="0" w:space="0" w:color="auto"/>
                    <w:bottom w:val="none" w:sz="0" w:space="0" w:color="auto"/>
                    <w:right w:val="none" w:sz="0" w:space="0" w:color="auto"/>
                  </w:divBdr>
                  <w:divsChild>
                    <w:div w:id="1826436496">
                      <w:marLeft w:val="0"/>
                      <w:marRight w:val="0"/>
                      <w:marTop w:val="0"/>
                      <w:marBottom w:val="0"/>
                      <w:divBdr>
                        <w:top w:val="none" w:sz="0" w:space="0" w:color="auto"/>
                        <w:left w:val="none" w:sz="0" w:space="0" w:color="auto"/>
                        <w:bottom w:val="none" w:sz="0" w:space="0" w:color="auto"/>
                        <w:right w:val="none" w:sz="0" w:space="0" w:color="auto"/>
                      </w:divBdr>
                      <w:divsChild>
                        <w:div w:id="1672295263">
                          <w:marLeft w:val="0"/>
                          <w:marRight w:val="0"/>
                          <w:marTop w:val="0"/>
                          <w:marBottom w:val="0"/>
                          <w:divBdr>
                            <w:top w:val="none" w:sz="0" w:space="0" w:color="auto"/>
                            <w:left w:val="none" w:sz="0" w:space="0" w:color="auto"/>
                            <w:bottom w:val="none" w:sz="0" w:space="0" w:color="auto"/>
                            <w:right w:val="none" w:sz="0" w:space="0" w:color="auto"/>
                          </w:divBdr>
                        </w:div>
                      </w:divsChild>
                    </w:div>
                    <w:div w:id="648435323">
                      <w:marLeft w:val="0"/>
                      <w:marRight w:val="0"/>
                      <w:marTop w:val="0"/>
                      <w:marBottom w:val="0"/>
                      <w:divBdr>
                        <w:top w:val="none" w:sz="0" w:space="0" w:color="auto"/>
                        <w:left w:val="none" w:sz="0" w:space="0" w:color="auto"/>
                        <w:bottom w:val="none" w:sz="0" w:space="0" w:color="auto"/>
                        <w:right w:val="none" w:sz="0" w:space="0" w:color="auto"/>
                      </w:divBdr>
                      <w:divsChild>
                        <w:div w:id="1550072543">
                          <w:marLeft w:val="0"/>
                          <w:marRight w:val="0"/>
                          <w:marTop w:val="0"/>
                          <w:marBottom w:val="0"/>
                          <w:divBdr>
                            <w:top w:val="none" w:sz="0" w:space="0" w:color="auto"/>
                            <w:left w:val="none" w:sz="0" w:space="0" w:color="auto"/>
                            <w:bottom w:val="none" w:sz="0" w:space="0" w:color="auto"/>
                            <w:right w:val="none" w:sz="0" w:space="0" w:color="auto"/>
                          </w:divBdr>
                        </w:div>
                      </w:divsChild>
                    </w:div>
                    <w:div w:id="179128952">
                      <w:marLeft w:val="0"/>
                      <w:marRight w:val="0"/>
                      <w:marTop w:val="0"/>
                      <w:marBottom w:val="0"/>
                      <w:divBdr>
                        <w:top w:val="none" w:sz="0" w:space="0" w:color="auto"/>
                        <w:left w:val="none" w:sz="0" w:space="0" w:color="auto"/>
                        <w:bottom w:val="none" w:sz="0" w:space="0" w:color="auto"/>
                        <w:right w:val="none" w:sz="0" w:space="0" w:color="auto"/>
                      </w:divBdr>
                      <w:divsChild>
                        <w:div w:id="1303802401">
                          <w:marLeft w:val="0"/>
                          <w:marRight w:val="0"/>
                          <w:marTop w:val="0"/>
                          <w:marBottom w:val="0"/>
                          <w:divBdr>
                            <w:top w:val="none" w:sz="0" w:space="0" w:color="auto"/>
                            <w:left w:val="none" w:sz="0" w:space="0" w:color="auto"/>
                            <w:bottom w:val="none" w:sz="0" w:space="0" w:color="auto"/>
                            <w:right w:val="none" w:sz="0" w:space="0" w:color="auto"/>
                          </w:divBdr>
                        </w:div>
                      </w:divsChild>
                    </w:div>
                    <w:div w:id="199781237">
                      <w:marLeft w:val="0"/>
                      <w:marRight w:val="0"/>
                      <w:marTop w:val="0"/>
                      <w:marBottom w:val="0"/>
                      <w:divBdr>
                        <w:top w:val="none" w:sz="0" w:space="0" w:color="auto"/>
                        <w:left w:val="none" w:sz="0" w:space="0" w:color="auto"/>
                        <w:bottom w:val="none" w:sz="0" w:space="0" w:color="auto"/>
                        <w:right w:val="none" w:sz="0" w:space="0" w:color="auto"/>
                      </w:divBdr>
                      <w:divsChild>
                        <w:div w:id="2068676587">
                          <w:marLeft w:val="0"/>
                          <w:marRight w:val="0"/>
                          <w:marTop w:val="0"/>
                          <w:marBottom w:val="0"/>
                          <w:divBdr>
                            <w:top w:val="none" w:sz="0" w:space="0" w:color="auto"/>
                            <w:left w:val="none" w:sz="0" w:space="0" w:color="auto"/>
                            <w:bottom w:val="none" w:sz="0" w:space="0" w:color="auto"/>
                            <w:right w:val="none" w:sz="0" w:space="0" w:color="auto"/>
                          </w:divBdr>
                        </w:div>
                      </w:divsChild>
                    </w:div>
                    <w:div w:id="1838576685">
                      <w:marLeft w:val="0"/>
                      <w:marRight w:val="0"/>
                      <w:marTop w:val="0"/>
                      <w:marBottom w:val="0"/>
                      <w:divBdr>
                        <w:top w:val="none" w:sz="0" w:space="0" w:color="auto"/>
                        <w:left w:val="none" w:sz="0" w:space="0" w:color="auto"/>
                        <w:bottom w:val="none" w:sz="0" w:space="0" w:color="auto"/>
                        <w:right w:val="none" w:sz="0" w:space="0" w:color="auto"/>
                      </w:divBdr>
                      <w:divsChild>
                        <w:div w:id="328363212">
                          <w:marLeft w:val="0"/>
                          <w:marRight w:val="0"/>
                          <w:marTop w:val="0"/>
                          <w:marBottom w:val="0"/>
                          <w:divBdr>
                            <w:top w:val="none" w:sz="0" w:space="0" w:color="auto"/>
                            <w:left w:val="none" w:sz="0" w:space="0" w:color="auto"/>
                            <w:bottom w:val="none" w:sz="0" w:space="0" w:color="auto"/>
                            <w:right w:val="none" w:sz="0" w:space="0" w:color="auto"/>
                          </w:divBdr>
                        </w:div>
                      </w:divsChild>
                    </w:div>
                    <w:div w:id="355471770">
                      <w:marLeft w:val="0"/>
                      <w:marRight w:val="0"/>
                      <w:marTop w:val="0"/>
                      <w:marBottom w:val="0"/>
                      <w:divBdr>
                        <w:top w:val="none" w:sz="0" w:space="0" w:color="auto"/>
                        <w:left w:val="none" w:sz="0" w:space="0" w:color="auto"/>
                        <w:bottom w:val="none" w:sz="0" w:space="0" w:color="auto"/>
                        <w:right w:val="none" w:sz="0" w:space="0" w:color="auto"/>
                      </w:divBdr>
                      <w:divsChild>
                        <w:div w:id="2137798477">
                          <w:marLeft w:val="0"/>
                          <w:marRight w:val="0"/>
                          <w:marTop w:val="0"/>
                          <w:marBottom w:val="0"/>
                          <w:divBdr>
                            <w:top w:val="none" w:sz="0" w:space="0" w:color="auto"/>
                            <w:left w:val="none" w:sz="0" w:space="0" w:color="auto"/>
                            <w:bottom w:val="none" w:sz="0" w:space="0" w:color="auto"/>
                            <w:right w:val="none" w:sz="0" w:space="0" w:color="auto"/>
                          </w:divBdr>
                        </w:div>
                      </w:divsChild>
                    </w:div>
                    <w:div w:id="96558913">
                      <w:marLeft w:val="0"/>
                      <w:marRight w:val="0"/>
                      <w:marTop w:val="0"/>
                      <w:marBottom w:val="0"/>
                      <w:divBdr>
                        <w:top w:val="none" w:sz="0" w:space="0" w:color="auto"/>
                        <w:left w:val="none" w:sz="0" w:space="0" w:color="auto"/>
                        <w:bottom w:val="none" w:sz="0" w:space="0" w:color="auto"/>
                        <w:right w:val="none" w:sz="0" w:space="0" w:color="auto"/>
                      </w:divBdr>
                      <w:divsChild>
                        <w:div w:id="1156724566">
                          <w:marLeft w:val="0"/>
                          <w:marRight w:val="0"/>
                          <w:marTop w:val="0"/>
                          <w:marBottom w:val="0"/>
                          <w:divBdr>
                            <w:top w:val="none" w:sz="0" w:space="0" w:color="auto"/>
                            <w:left w:val="none" w:sz="0" w:space="0" w:color="auto"/>
                            <w:bottom w:val="none" w:sz="0" w:space="0" w:color="auto"/>
                            <w:right w:val="none" w:sz="0" w:space="0" w:color="auto"/>
                          </w:divBdr>
                        </w:div>
                      </w:divsChild>
                    </w:div>
                    <w:div w:id="253631948">
                      <w:marLeft w:val="0"/>
                      <w:marRight w:val="0"/>
                      <w:marTop w:val="0"/>
                      <w:marBottom w:val="0"/>
                      <w:divBdr>
                        <w:top w:val="none" w:sz="0" w:space="0" w:color="auto"/>
                        <w:left w:val="none" w:sz="0" w:space="0" w:color="auto"/>
                        <w:bottom w:val="none" w:sz="0" w:space="0" w:color="auto"/>
                        <w:right w:val="none" w:sz="0" w:space="0" w:color="auto"/>
                      </w:divBdr>
                      <w:divsChild>
                        <w:div w:id="1775200394">
                          <w:marLeft w:val="0"/>
                          <w:marRight w:val="0"/>
                          <w:marTop w:val="0"/>
                          <w:marBottom w:val="0"/>
                          <w:divBdr>
                            <w:top w:val="none" w:sz="0" w:space="0" w:color="auto"/>
                            <w:left w:val="none" w:sz="0" w:space="0" w:color="auto"/>
                            <w:bottom w:val="none" w:sz="0" w:space="0" w:color="auto"/>
                            <w:right w:val="none" w:sz="0" w:space="0" w:color="auto"/>
                          </w:divBdr>
                        </w:div>
                      </w:divsChild>
                    </w:div>
                    <w:div w:id="354968015">
                      <w:marLeft w:val="0"/>
                      <w:marRight w:val="0"/>
                      <w:marTop w:val="0"/>
                      <w:marBottom w:val="0"/>
                      <w:divBdr>
                        <w:top w:val="none" w:sz="0" w:space="0" w:color="auto"/>
                        <w:left w:val="none" w:sz="0" w:space="0" w:color="auto"/>
                        <w:bottom w:val="none" w:sz="0" w:space="0" w:color="auto"/>
                        <w:right w:val="none" w:sz="0" w:space="0" w:color="auto"/>
                      </w:divBdr>
                      <w:divsChild>
                        <w:div w:id="526675779">
                          <w:marLeft w:val="0"/>
                          <w:marRight w:val="0"/>
                          <w:marTop w:val="0"/>
                          <w:marBottom w:val="0"/>
                          <w:divBdr>
                            <w:top w:val="none" w:sz="0" w:space="0" w:color="auto"/>
                            <w:left w:val="none" w:sz="0" w:space="0" w:color="auto"/>
                            <w:bottom w:val="none" w:sz="0" w:space="0" w:color="auto"/>
                            <w:right w:val="none" w:sz="0" w:space="0" w:color="auto"/>
                          </w:divBdr>
                        </w:div>
                      </w:divsChild>
                    </w:div>
                    <w:div w:id="1281186378">
                      <w:marLeft w:val="0"/>
                      <w:marRight w:val="0"/>
                      <w:marTop w:val="0"/>
                      <w:marBottom w:val="0"/>
                      <w:divBdr>
                        <w:top w:val="none" w:sz="0" w:space="0" w:color="auto"/>
                        <w:left w:val="none" w:sz="0" w:space="0" w:color="auto"/>
                        <w:bottom w:val="none" w:sz="0" w:space="0" w:color="auto"/>
                        <w:right w:val="none" w:sz="0" w:space="0" w:color="auto"/>
                      </w:divBdr>
                      <w:divsChild>
                        <w:div w:id="1962613150">
                          <w:marLeft w:val="0"/>
                          <w:marRight w:val="0"/>
                          <w:marTop w:val="0"/>
                          <w:marBottom w:val="0"/>
                          <w:divBdr>
                            <w:top w:val="none" w:sz="0" w:space="0" w:color="auto"/>
                            <w:left w:val="none" w:sz="0" w:space="0" w:color="auto"/>
                            <w:bottom w:val="none" w:sz="0" w:space="0" w:color="auto"/>
                            <w:right w:val="none" w:sz="0" w:space="0" w:color="auto"/>
                          </w:divBdr>
                        </w:div>
                      </w:divsChild>
                    </w:div>
                    <w:div w:id="543370106">
                      <w:marLeft w:val="0"/>
                      <w:marRight w:val="0"/>
                      <w:marTop w:val="0"/>
                      <w:marBottom w:val="0"/>
                      <w:divBdr>
                        <w:top w:val="none" w:sz="0" w:space="0" w:color="auto"/>
                        <w:left w:val="none" w:sz="0" w:space="0" w:color="auto"/>
                        <w:bottom w:val="none" w:sz="0" w:space="0" w:color="auto"/>
                        <w:right w:val="none" w:sz="0" w:space="0" w:color="auto"/>
                      </w:divBdr>
                      <w:divsChild>
                        <w:div w:id="2031445173">
                          <w:marLeft w:val="0"/>
                          <w:marRight w:val="0"/>
                          <w:marTop w:val="0"/>
                          <w:marBottom w:val="0"/>
                          <w:divBdr>
                            <w:top w:val="none" w:sz="0" w:space="0" w:color="auto"/>
                            <w:left w:val="none" w:sz="0" w:space="0" w:color="auto"/>
                            <w:bottom w:val="none" w:sz="0" w:space="0" w:color="auto"/>
                            <w:right w:val="none" w:sz="0" w:space="0" w:color="auto"/>
                          </w:divBdr>
                        </w:div>
                      </w:divsChild>
                    </w:div>
                    <w:div w:id="1417241721">
                      <w:marLeft w:val="0"/>
                      <w:marRight w:val="0"/>
                      <w:marTop w:val="0"/>
                      <w:marBottom w:val="0"/>
                      <w:divBdr>
                        <w:top w:val="none" w:sz="0" w:space="0" w:color="auto"/>
                        <w:left w:val="none" w:sz="0" w:space="0" w:color="auto"/>
                        <w:bottom w:val="none" w:sz="0" w:space="0" w:color="auto"/>
                        <w:right w:val="none" w:sz="0" w:space="0" w:color="auto"/>
                      </w:divBdr>
                      <w:divsChild>
                        <w:div w:id="2005358443">
                          <w:marLeft w:val="0"/>
                          <w:marRight w:val="0"/>
                          <w:marTop w:val="0"/>
                          <w:marBottom w:val="0"/>
                          <w:divBdr>
                            <w:top w:val="none" w:sz="0" w:space="0" w:color="auto"/>
                            <w:left w:val="none" w:sz="0" w:space="0" w:color="auto"/>
                            <w:bottom w:val="none" w:sz="0" w:space="0" w:color="auto"/>
                            <w:right w:val="none" w:sz="0" w:space="0" w:color="auto"/>
                          </w:divBdr>
                        </w:div>
                      </w:divsChild>
                    </w:div>
                    <w:div w:id="329145091">
                      <w:marLeft w:val="0"/>
                      <w:marRight w:val="0"/>
                      <w:marTop w:val="0"/>
                      <w:marBottom w:val="0"/>
                      <w:divBdr>
                        <w:top w:val="none" w:sz="0" w:space="0" w:color="auto"/>
                        <w:left w:val="none" w:sz="0" w:space="0" w:color="auto"/>
                        <w:bottom w:val="none" w:sz="0" w:space="0" w:color="auto"/>
                        <w:right w:val="none" w:sz="0" w:space="0" w:color="auto"/>
                      </w:divBdr>
                      <w:divsChild>
                        <w:div w:id="414715725">
                          <w:marLeft w:val="0"/>
                          <w:marRight w:val="0"/>
                          <w:marTop w:val="0"/>
                          <w:marBottom w:val="0"/>
                          <w:divBdr>
                            <w:top w:val="none" w:sz="0" w:space="0" w:color="auto"/>
                            <w:left w:val="none" w:sz="0" w:space="0" w:color="auto"/>
                            <w:bottom w:val="none" w:sz="0" w:space="0" w:color="auto"/>
                            <w:right w:val="none" w:sz="0" w:space="0" w:color="auto"/>
                          </w:divBdr>
                        </w:div>
                      </w:divsChild>
                    </w:div>
                    <w:div w:id="864177242">
                      <w:marLeft w:val="0"/>
                      <w:marRight w:val="0"/>
                      <w:marTop w:val="0"/>
                      <w:marBottom w:val="0"/>
                      <w:divBdr>
                        <w:top w:val="none" w:sz="0" w:space="0" w:color="auto"/>
                        <w:left w:val="none" w:sz="0" w:space="0" w:color="auto"/>
                        <w:bottom w:val="none" w:sz="0" w:space="0" w:color="auto"/>
                        <w:right w:val="none" w:sz="0" w:space="0" w:color="auto"/>
                      </w:divBdr>
                      <w:divsChild>
                        <w:div w:id="859318947">
                          <w:marLeft w:val="0"/>
                          <w:marRight w:val="0"/>
                          <w:marTop w:val="0"/>
                          <w:marBottom w:val="0"/>
                          <w:divBdr>
                            <w:top w:val="none" w:sz="0" w:space="0" w:color="auto"/>
                            <w:left w:val="none" w:sz="0" w:space="0" w:color="auto"/>
                            <w:bottom w:val="none" w:sz="0" w:space="0" w:color="auto"/>
                            <w:right w:val="none" w:sz="0" w:space="0" w:color="auto"/>
                          </w:divBdr>
                        </w:div>
                      </w:divsChild>
                    </w:div>
                    <w:div w:id="18706002">
                      <w:marLeft w:val="0"/>
                      <w:marRight w:val="0"/>
                      <w:marTop w:val="0"/>
                      <w:marBottom w:val="0"/>
                      <w:divBdr>
                        <w:top w:val="none" w:sz="0" w:space="0" w:color="auto"/>
                        <w:left w:val="none" w:sz="0" w:space="0" w:color="auto"/>
                        <w:bottom w:val="none" w:sz="0" w:space="0" w:color="auto"/>
                        <w:right w:val="none" w:sz="0" w:space="0" w:color="auto"/>
                      </w:divBdr>
                      <w:divsChild>
                        <w:div w:id="638875396">
                          <w:marLeft w:val="0"/>
                          <w:marRight w:val="0"/>
                          <w:marTop w:val="0"/>
                          <w:marBottom w:val="0"/>
                          <w:divBdr>
                            <w:top w:val="none" w:sz="0" w:space="0" w:color="auto"/>
                            <w:left w:val="none" w:sz="0" w:space="0" w:color="auto"/>
                            <w:bottom w:val="none" w:sz="0" w:space="0" w:color="auto"/>
                            <w:right w:val="none" w:sz="0" w:space="0" w:color="auto"/>
                          </w:divBdr>
                        </w:div>
                      </w:divsChild>
                    </w:div>
                    <w:div w:id="439419207">
                      <w:marLeft w:val="0"/>
                      <w:marRight w:val="0"/>
                      <w:marTop w:val="0"/>
                      <w:marBottom w:val="0"/>
                      <w:divBdr>
                        <w:top w:val="none" w:sz="0" w:space="0" w:color="auto"/>
                        <w:left w:val="none" w:sz="0" w:space="0" w:color="auto"/>
                        <w:bottom w:val="none" w:sz="0" w:space="0" w:color="auto"/>
                        <w:right w:val="none" w:sz="0" w:space="0" w:color="auto"/>
                      </w:divBdr>
                      <w:divsChild>
                        <w:div w:id="1838375313">
                          <w:marLeft w:val="0"/>
                          <w:marRight w:val="0"/>
                          <w:marTop w:val="0"/>
                          <w:marBottom w:val="0"/>
                          <w:divBdr>
                            <w:top w:val="none" w:sz="0" w:space="0" w:color="auto"/>
                            <w:left w:val="none" w:sz="0" w:space="0" w:color="auto"/>
                            <w:bottom w:val="none" w:sz="0" w:space="0" w:color="auto"/>
                            <w:right w:val="none" w:sz="0" w:space="0" w:color="auto"/>
                          </w:divBdr>
                        </w:div>
                      </w:divsChild>
                    </w:div>
                    <w:div w:id="662927433">
                      <w:marLeft w:val="0"/>
                      <w:marRight w:val="0"/>
                      <w:marTop w:val="0"/>
                      <w:marBottom w:val="0"/>
                      <w:divBdr>
                        <w:top w:val="none" w:sz="0" w:space="0" w:color="auto"/>
                        <w:left w:val="none" w:sz="0" w:space="0" w:color="auto"/>
                        <w:bottom w:val="none" w:sz="0" w:space="0" w:color="auto"/>
                        <w:right w:val="none" w:sz="0" w:space="0" w:color="auto"/>
                      </w:divBdr>
                      <w:divsChild>
                        <w:div w:id="117649519">
                          <w:marLeft w:val="0"/>
                          <w:marRight w:val="0"/>
                          <w:marTop w:val="0"/>
                          <w:marBottom w:val="0"/>
                          <w:divBdr>
                            <w:top w:val="none" w:sz="0" w:space="0" w:color="auto"/>
                            <w:left w:val="none" w:sz="0" w:space="0" w:color="auto"/>
                            <w:bottom w:val="none" w:sz="0" w:space="0" w:color="auto"/>
                            <w:right w:val="none" w:sz="0" w:space="0" w:color="auto"/>
                          </w:divBdr>
                        </w:div>
                        <w:div w:id="524943408">
                          <w:marLeft w:val="0"/>
                          <w:marRight w:val="0"/>
                          <w:marTop w:val="0"/>
                          <w:marBottom w:val="0"/>
                          <w:divBdr>
                            <w:top w:val="none" w:sz="0" w:space="0" w:color="auto"/>
                            <w:left w:val="none" w:sz="0" w:space="0" w:color="auto"/>
                            <w:bottom w:val="none" w:sz="0" w:space="0" w:color="auto"/>
                            <w:right w:val="none" w:sz="0" w:space="0" w:color="auto"/>
                          </w:divBdr>
                        </w:div>
                      </w:divsChild>
                    </w:div>
                    <w:div w:id="297804230">
                      <w:marLeft w:val="0"/>
                      <w:marRight w:val="0"/>
                      <w:marTop w:val="0"/>
                      <w:marBottom w:val="0"/>
                      <w:divBdr>
                        <w:top w:val="none" w:sz="0" w:space="0" w:color="auto"/>
                        <w:left w:val="none" w:sz="0" w:space="0" w:color="auto"/>
                        <w:bottom w:val="none" w:sz="0" w:space="0" w:color="auto"/>
                        <w:right w:val="none" w:sz="0" w:space="0" w:color="auto"/>
                      </w:divBdr>
                      <w:divsChild>
                        <w:div w:id="925381659">
                          <w:marLeft w:val="0"/>
                          <w:marRight w:val="0"/>
                          <w:marTop w:val="0"/>
                          <w:marBottom w:val="0"/>
                          <w:divBdr>
                            <w:top w:val="none" w:sz="0" w:space="0" w:color="auto"/>
                            <w:left w:val="none" w:sz="0" w:space="0" w:color="auto"/>
                            <w:bottom w:val="none" w:sz="0" w:space="0" w:color="auto"/>
                            <w:right w:val="none" w:sz="0" w:space="0" w:color="auto"/>
                          </w:divBdr>
                        </w:div>
                      </w:divsChild>
                    </w:div>
                    <w:div w:id="3289362">
                      <w:marLeft w:val="0"/>
                      <w:marRight w:val="0"/>
                      <w:marTop w:val="0"/>
                      <w:marBottom w:val="0"/>
                      <w:divBdr>
                        <w:top w:val="none" w:sz="0" w:space="0" w:color="auto"/>
                        <w:left w:val="none" w:sz="0" w:space="0" w:color="auto"/>
                        <w:bottom w:val="none" w:sz="0" w:space="0" w:color="auto"/>
                        <w:right w:val="none" w:sz="0" w:space="0" w:color="auto"/>
                      </w:divBdr>
                      <w:divsChild>
                        <w:div w:id="936865916">
                          <w:marLeft w:val="0"/>
                          <w:marRight w:val="0"/>
                          <w:marTop w:val="0"/>
                          <w:marBottom w:val="0"/>
                          <w:divBdr>
                            <w:top w:val="none" w:sz="0" w:space="0" w:color="auto"/>
                            <w:left w:val="none" w:sz="0" w:space="0" w:color="auto"/>
                            <w:bottom w:val="none" w:sz="0" w:space="0" w:color="auto"/>
                            <w:right w:val="none" w:sz="0" w:space="0" w:color="auto"/>
                          </w:divBdr>
                        </w:div>
                      </w:divsChild>
                    </w:div>
                    <w:div w:id="970399499">
                      <w:marLeft w:val="0"/>
                      <w:marRight w:val="0"/>
                      <w:marTop w:val="0"/>
                      <w:marBottom w:val="0"/>
                      <w:divBdr>
                        <w:top w:val="none" w:sz="0" w:space="0" w:color="auto"/>
                        <w:left w:val="none" w:sz="0" w:space="0" w:color="auto"/>
                        <w:bottom w:val="none" w:sz="0" w:space="0" w:color="auto"/>
                        <w:right w:val="none" w:sz="0" w:space="0" w:color="auto"/>
                      </w:divBdr>
                      <w:divsChild>
                        <w:div w:id="550115978">
                          <w:marLeft w:val="0"/>
                          <w:marRight w:val="0"/>
                          <w:marTop w:val="0"/>
                          <w:marBottom w:val="0"/>
                          <w:divBdr>
                            <w:top w:val="none" w:sz="0" w:space="0" w:color="auto"/>
                            <w:left w:val="none" w:sz="0" w:space="0" w:color="auto"/>
                            <w:bottom w:val="none" w:sz="0" w:space="0" w:color="auto"/>
                            <w:right w:val="none" w:sz="0" w:space="0" w:color="auto"/>
                          </w:divBdr>
                        </w:div>
                      </w:divsChild>
                    </w:div>
                    <w:div w:id="951396559">
                      <w:marLeft w:val="0"/>
                      <w:marRight w:val="0"/>
                      <w:marTop w:val="0"/>
                      <w:marBottom w:val="0"/>
                      <w:divBdr>
                        <w:top w:val="none" w:sz="0" w:space="0" w:color="auto"/>
                        <w:left w:val="none" w:sz="0" w:space="0" w:color="auto"/>
                        <w:bottom w:val="none" w:sz="0" w:space="0" w:color="auto"/>
                        <w:right w:val="none" w:sz="0" w:space="0" w:color="auto"/>
                      </w:divBdr>
                      <w:divsChild>
                        <w:div w:id="2022656063">
                          <w:marLeft w:val="0"/>
                          <w:marRight w:val="0"/>
                          <w:marTop w:val="0"/>
                          <w:marBottom w:val="0"/>
                          <w:divBdr>
                            <w:top w:val="none" w:sz="0" w:space="0" w:color="auto"/>
                            <w:left w:val="none" w:sz="0" w:space="0" w:color="auto"/>
                            <w:bottom w:val="none" w:sz="0" w:space="0" w:color="auto"/>
                            <w:right w:val="none" w:sz="0" w:space="0" w:color="auto"/>
                          </w:divBdr>
                        </w:div>
                      </w:divsChild>
                    </w:div>
                    <w:div w:id="197283853">
                      <w:marLeft w:val="0"/>
                      <w:marRight w:val="0"/>
                      <w:marTop w:val="0"/>
                      <w:marBottom w:val="0"/>
                      <w:divBdr>
                        <w:top w:val="none" w:sz="0" w:space="0" w:color="auto"/>
                        <w:left w:val="none" w:sz="0" w:space="0" w:color="auto"/>
                        <w:bottom w:val="none" w:sz="0" w:space="0" w:color="auto"/>
                        <w:right w:val="none" w:sz="0" w:space="0" w:color="auto"/>
                      </w:divBdr>
                      <w:divsChild>
                        <w:div w:id="631905222">
                          <w:marLeft w:val="0"/>
                          <w:marRight w:val="0"/>
                          <w:marTop w:val="0"/>
                          <w:marBottom w:val="0"/>
                          <w:divBdr>
                            <w:top w:val="none" w:sz="0" w:space="0" w:color="auto"/>
                            <w:left w:val="none" w:sz="0" w:space="0" w:color="auto"/>
                            <w:bottom w:val="none" w:sz="0" w:space="0" w:color="auto"/>
                            <w:right w:val="none" w:sz="0" w:space="0" w:color="auto"/>
                          </w:divBdr>
                        </w:div>
                      </w:divsChild>
                    </w:div>
                    <w:div w:id="161511984">
                      <w:marLeft w:val="0"/>
                      <w:marRight w:val="0"/>
                      <w:marTop w:val="0"/>
                      <w:marBottom w:val="0"/>
                      <w:divBdr>
                        <w:top w:val="none" w:sz="0" w:space="0" w:color="auto"/>
                        <w:left w:val="none" w:sz="0" w:space="0" w:color="auto"/>
                        <w:bottom w:val="none" w:sz="0" w:space="0" w:color="auto"/>
                        <w:right w:val="none" w:sz="0" w:space="0" w:color="auto"/>
                      </w:divBdr>
                      <w:divsChild>
                        <w:div w:id="624583067">
                          <w:marLeft w:val="0"/>
                          <w:marRight w:val="0"/>
                          <w:marTop w:val="0"/>
                          <w:marBottom w:val="0"/>
                          <w:divBdr>
                            <w:top w:val="none" w:sz="0" w:space="0" w:color="auto"/>
                            <w:left w:val="none" w:sz="0" w:space="0" w:color="auto"/>
                            <w:bottom w:val="none" w:sz="0" w:space="0" w:color="auto"/>
                            <w:right w:val="none" w:sz="0" w:space="0" w:color="auto"/>
                          </w:divBdr>
                        </w:div>
                      </w:divsChild>
                    </w:div>
                    <w:div w:id="1864244796">
                      <w:marLeft w:val="0"/>
                      <w:marRight w:val="0"/>
                      <w:marTop w:val="0"/>
                      <w:marBottom w:val="0"/>
                      <w:divBdr>
                        <w:top w:val="none" w:sz="0" w:space="0" w:color="auto"/>
                        <w:left w:val="none" w:sz="0" w:space="0" w:color="auto"/>
                        <w:bottom w:val="none" w:sz="0" w:space="0" w:color="auto"/>
                        <w:right w:val="none" w:sz="0" w:space="0" w:color="auto"/>
                      </w:divBdr>
                      <w:divsChild>
                        <w:div w:id="671183065">
                          <w:marLeft w:val="0"/>
                          <w:marRight w:val="0"/>
                          <w:marTop w:val="0"/>
                          <w:marBottom w:val="0"/>
                          <w:divBdr>
                            <w:top w:val="none" w:sz="0" w:space="0" w:color="auto"/>
                            <w:left w:val="none" w:sz="0" w:space="0" w:color="auto"/>
                            <w:bottom w:val="none" w:sz="0" w:space="0" w:color="auto"/>
                            <w:right w:val="none" w:sz="0" w:space="0" w:color="auto"/>
                          </w:divBdr>
                        </w:div>
                      </w:divsChild>
                    </w:div>
                    <w:div w:id="1604533439">
                      <w:marLeft w:val="0"/>
                      <w:marRight w:val="0"/>
                      <w:marTop w:val="0"/>
                      <w:marBottom w:val="0"/>
                      <w:divBdr>
                        <w:top w:val="none" w:sz="0" w:space="0" w:color="auto"/>
                        <w:left w:val="none" w:sz="0" w:space="0" w:color="auto"/>
                        <w:bottom w:val="none" w:sz="0" w:space="0" w:color="auto"/>
                        <w:right w:val="none" w:sz="0" w:space="0" w:color="auto"/>
                      </w:divBdr>
                      <w:divsChild>
                        <w:div w:id="2103987074">
                          <w:marLeft w:val="0"/>
                          <w:marRight w:val="0"/>
                          <w:marTop w:val="0"/>
                          <w:marBottom w:val="0"/>
                          <w:divBdr>
                            <w:top w:val="none" w:sz="0" w:space="0" w:color="auto"/>
                            <w:left w:val="none" w:sz="0" w:space="0" w:color="auto"/>
                            <w:bottom w:val="none" w:sz="0" w:space="0" w:color="auto"/>
                            <w:right w:val="none" w:sz="0" w:space="0" w:color="auto"/>
                          </w:divBdr>
                        </w:div>
                      </w:divsChild>
                    </w:div>
                    <w:div w:id="1596549416">
                      <w:marLeft w:val="0"/>
                      <w:marRight w:val="0"/>
                      <w:marTop w:val="0"/>
                      <w:marBottom w:val="0"/>
                      <w:divBdr>
                        <w:top w:val="none" w:sz="0" w:space="0" w:color="auto"/>
                        <w:left w:val="none" w:sz="0" w:space="0" w:color="auto"/>
                        <w:bottom w:val="none" w:sz="0" w:space="0" w:color="auto"/>
                        <w:right w:val="none" w:sz="0" w:space="0" w:color="auto"/>
                      </w:divBdr>
                      <w:divsChild>
                        <w:div w:id="1963996453">
                          <w:marLeft w:val="0"/>
                          <w:marRight w:val="0"/>
                          <w:marTop w:val="0"/>
                          <w:marBottom w:val="0"/>
                          <w:divBdr>
                            <w:top w:val="none" w:sz="0" w:space="0" w:color="auto"/>
                            <w:left w:val="none" w:sz="0" w:space="0" w:color="auto"/>
                            <w:bottom w:val="none" w:sz="0" w:space="0" w:color="auto"/>
                            <w:right w:val="none" w:sz="0" w:space="0" w:color="auto"/>
                          </w:divBdr>
                        </w:div>
                      </w:divsChild>
                    </w:div>
                    <w:div w:id="2028364376">
                      <w:marLeft w:val="0"/>
                      <w:marRight w:val="0"/>
                      <w:marTop w:val="0"/>
                      <w:marBottom w:val="0"/>
                      <w:divBdr>
                        <w:top w:val="none" w:sz="0" w:space="0" w:color="auto"/>
                        <w:left w:val="none" w:sz="0" w:space="0" w:color="auto"/>
                        <w:bottom w:val="none" w:sz="0" w:space="0" w:color="auto"/>
                        <w:right w:val="none" w:sz="0" w:space="0" w:color="auto"/>
                      </w:divBdr>
                      <w:divsChild>
                        <w:div w:id="1334182148">
                          <w:marLeft w:val="0"/>
                          <w:marRight w:val="0"/>
                          <w:marTop w:val="0"/>
                          <w:marBottom w:val="0"/>
                          <w:divBdr>
                            <w:top w:val="none" w:sz="0" w:space="0" w:color="auto"/>
                            <w:left w:val="none" w:sz="0" w:space="0" w:color="auto"/>
                            <w:bottom w:val="none" w:sz="0" w:space="0" w:color="auto"/>
                            <w:right w:val="none" w:sz="0" w:space="0" w:color="auto"/>
                          </w:divBdr>
                        </w:div>
                      </w:divsChild>
                    </w:div>
                    <w:div w:id="554120331">
                      <w:marLeft w:val="0"/>
                      <w:marRight w:val="0"/>
                      <w:marTop w:val="0"/>
                      <w:marBottom w:val="0"/>
                      <w:divBdr>
                        <w:top w:val="none" w:sz="0" w:space="0" w:color="auto"/>
                        <w:left w:val="none" w:sz="0" w:space="0" w:color="auto"/>
                        <w:bottom w:val="none" w:sz="0" w:space="0" w:color="auto"/>
                        <w:right w:val="none" w:sz="0" w:space="0" w:color="auto"/>
                      </w:divBdr>
                      <w:divsChild>
                        <w:div w:id="2112818154">
                          <w:marLeft w:val="0"/>
                          <w:marRight w:val="0"/>
                          <w:marTop w:val="0"/>
                          <w:marBottom w:val="0"/>
                          <w:divBdr>
                            <w:top w:val="none" w:sz="0" w:space="0" w:color="auto"/>
                            <w:left w:val="none" w:sz="0" w:space="0" w:color="auto"/>
                            <w:bottom w:val="none" w:sz="0" w:space="0" w:color="auto"/>
                            <w:right w:val="none" w:sz="0" w:space="0" w:color="auto"/>
                          </w:divBdr>
                        </w:div>
                      </w:divsChild>
                    </w:div>
                    <w:div w:id="1193500666">
                      <w:marLeft w:val="0"/>
                      <w:marRight w:val="0"/>
                      <w:marTop w:val="0"/>
                      <w:marBottom w:val="0"/>
                      <w:divBdr>
                        <w:top w:val="none" w:sz="0" w:space="0" w:color="auto"/>
                        <w:left w:val="none" w:sz="0" w:space="0" w:color="auto"/>
                        <w:bottom w:val="none" w:sz="0" w:space="0" w:color="auto"/>
                        <w:right w:val="none" w:sz="0" w:space="0" w:color="auto"/>
                      </w:divBdr>
                      <w:divsChild>
                        <w:div w:id="1241597702">
                          <w:marLeft w:val="0"/>
                          <w:marRight w:val="0"/>
                          <w:marTop w:val="0"/>
                          <w:marBottom w:val="0"/>
                          <w:divBdr>
                            <w:top w:val="none" w:sz="0" w:space="0" w:color="auto"/>
                            <w:left w:val="none" w:sz="0" w:space="0" w:color="auto"/>
                            <w:bottom w:val="none" w:sz="0" w:space="0" w:color="auto"/>
                            <w:right w:val="none" w:sz="0" w:space="0" w:color="auto"/>
                          </w:divBdr>
                        </w:div>
                      </w:divsChild>
                    </w:div>
                    <w:div w:id="2000695074">
                      <w:marLeft w:val="0"/>
                      <w:marRight w:val="0"/>
                      <w:marTop w:val="0"/>
                      <w:marBottom w:val="0"/>
                      <w:divBdr>
                        <w:top w:val="none" w:sz="0" w:space="0" w:color="auto"/>
                        <w:left w:val="none" w:sz="0" w:space="0" w:color="auto"/>
                        <w:bottom w:val="none" w:sz="0" w:space="0" w:color="auto"/>
                        <w:right w:val="none" w:sz="0" w:space="0" w:color="auto"/>
                      </w:divBdr>
                      <w:divsChild>
                        <w:div w:id="766384603">
                          <w:marLeft w:val="0"/>
                          <w:marRight w:val="0"/>
                          <w:marTop w:val="0"/>
                          <w:marBottom w:val="0"/>
                          <w:divBdr>
                            <w:top w:val="none" w:sz="0" w:space="0" w:color="auto"/>
                            <w:left w:val="none" w:sz="0" w:space="0" w:color="auto"/>
                            <w:bottom w:val="none" w:sz="0" w:space="0" w:color="auto"/>
                            <w:right w:val="none" w:sz="0" w:space="0" w:color="auto"/>
                          </w:divBdr>
                        </w:div>
                      </w:divsChild>
                    </w:div>
                    <w:div w:id="626012448">
                      <w:marLeft w:val="0"/>
                      <w:marRight w:val="0"/>
                      <w:marTop w:val="0"/>
                      <w:marBottom w:val="0"/>
                      <w:divBdr>
                        <w:top w:val="none" w:sz="0" w:space="0" w:color="auto"/>
                        <w:left w:val="none" w:sz="0" w:space="0" w:color="auto"/>
                        <w:bottom w:val="none" w:sz="0" w:space="0" w:color="auto"/>
                        <w:right w:val="none" w:sz="0" w:space="0" w:color="auto"/>
                      </w:divBdr>
                    </w:div>
                    <w:div w:id="5431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992">
              <w:marLeft w:val="0"/>
              <w:marRight w:val="0"/>
              <w:marTop w:val="0"/>
              <w:marBottom w:val="0"/>
              <w:divBdr>
                <w:top w:val="none" w:sz="0" w:space="0" w:color="auto"/>
                <w:left w:val="none" w:sz="0" w:space="0" w:color="auto"/>
                <w:bottom w:val="none" w:sz="0" w:space="0" w:color="auto"/>
                <w:right w:val="none" w:sz="0" w:space="0" w:color="auto"/>
              </w:divBdr>
            </w:div>
            <w:div w:id="696928281">
              <w:marLeft w:val="0"/>
              <w:marRight w:val="0"/>
              <w:marTop w:val="0"/>
              <w:marBottom w:val="0"/>
              <w:divBdr>
                <w:top w:val="none" w:sz="0" w:space="0" w:color="auto"/>
                <w:left w:val="none" w:sz="0" w:space="0" w:color="auto"/>
                <w:bottom w:val="none" w:sz="0" w:space="0" w:color="auto"/>
                <w:right w:val="none" w:sz="0" w:space="0" w:color="auto"/>
              </w:divBdr>
            </w:div>
            <w:div w:id="2097633064">
              <w:marLeft w:val="0"/>
              <w:marRight w:val="0"/>
              <w:marTop w:val="0"/>
              <w:marBottom w:val="0"/>
              <w:divBdr>
                <w:top w:val="none" w:sz="0" w:space="0" w:color="auto"/>
                <w:left w:val="none" w:sz="0" w:space="0" w:color="auto"/>
                <w:bottom w:val="none" w:sz="0" w:space="0" w:color="auto"/>
                <w:right w:val="none" w:sz="0" w:space="0" w:color="auto"/>
              </w:divBdr>
            </w:div>
            <w:div w:id="1003821118">
              <w:marLeft w:val="0"/>
              <w:marRight w:val="0"/>
              <w:marTop w:val="0"/>
              <w:marBottom w:val="0"/>
              <w:divBdr>
                <w:top w:val="none" w:sz="0" w:space="0" w:color="auto"/>
                <w:left w:val="none" w:sz="0" w:space="0" w:color="auto"/>
                <w:bottom w:val="none" w:sz="0" w:space="0" w:color="auto"/>
                <w:right w:val="none" w:sz="0" w:space="0" w:color="auto"/>
              </w:divBdr>
            </w:div>
            <w:div w:id="560093872">
              <w:marLeft w:val="0"/>
              <w:marRight w:val="0"/>
              <w:marTop w:val="0"/>
              <w:marBottom w:val="0"/>
              <w:divBdr>
                <w:top w:val="none" w:sz="0" w:space="0" w:color="auto"/>
                <w:left w:val="none" w:sz="0" w:space="0" w:color="auto"/>
                <w:bottom w:val="none" w:sz="0" w:space="0" w:color="auto"/>
                <w:right w:val="none" w:sz="0" w:space="0" w:color="auto"/>
              </w:divBdr>
            </w:div>
            <w:div w:id="858422781">
              <w:marLeft w:val="0"/>
              <w:marRight w:val="0"/>
              <w:marTop w:val="0"/>
              <w:marBottom w:val="0"/>
              <w:divBdr>
                <w:top w:val="none" w:sz="0" w:space="0" w:color="auto"/>
                <w:left w:val="none" w:sz="0" w:space="0" w:color="auto"/>
                <w:bottom w:val="none" w:sz="0" w:space="0" w:color="auto"/>
                <w:right w:val="none" w:sz="0" w:space="0" w:color="auto"/>
              </w:divBdr>
            </w:div>
            <w:div w:id="1885867032">
              <w:marLeft w:val="0"/>
              <w:marRight w:val="0"/>
              <w:marTop w:val="0"/>
              <w:marBottom w:val="0"/>
              <w:divBdr>
                <w:top w:val="none" w:sz="0" w:space="0" w:color="auto"/>
                <w:left w:val="none" w:sz="0" w:space="0" w:color="auto"/>
                <w:bottom w:val="none" w:sz="0" w:space="0" w:color="auto"/>
                <w:right w:val="none" w:sz="0" w:space="0" w:color="auto"/>
              </w:divBdr>
            </w:div>
            <w:div w:id="228346442">
              <w:marLeft w:val="0"/>
              <w:marRight w:val="0"/>
              <w:marTop w:val="0"/>
              <w:marBottom w:val="0"/>
              <w:divBdr>
                <w:top w:val="none" w:sz="0" w:space="0" w:color="auto"/>
                <w:left w:val="none" w:sz="0" w:space="0" w:color="auto"/>
                <w:bottom w:val="none" w:sz="0" w:space="0" w:color="auto"/>
                <w:right w:val="none" w:sz="0" w:space="0" w:color="auto"/>
              </w:divBdr>
            </w:div>
            <w:div w:id="249437156">
              <w:marLeft w:val="0"/>
              <w:marRight w:val="0"/>
              <w:marTop w:val="0"/>
              <w:marBottom w:val="0"/>
              <w:divBdr>
                <w:top w:val="none" w:sz="0" w:space="0" w:color="auto"/>
                <w:left w:val="none" w:sz="0" w:space="0" w:color="auto"/>
                <w:bottom w:val="none" w:sz="0" w:space="0" w:color="auto"/>
                <w:right w:val="none" w:sz="0" w:space="0" w:color="auto"/>
              </w:divBdr>
            </w:div>
            <w:div w:id="357048233">
              <w:marLeft w:val="0"/>
              <w:marRight w:val="0"/>
              <w:marTop w:val="0"/>
              <w:marBottom w:val="0"/>
              <w:divBdr>
                <w:top w:val="none" w:sz="0" w:space="0" w:color="auto"/>
                <w:left w:val="none" w:sz="0" w:space="0" w:color="auto"/>
                <w:bottom w:val="none" w:sz="0" w:space="0" w:color="auto"/>
                <w:right w:val="none" w:sz="0" w:space="0" w:color="auto"/>
              </w:divBdr>
            </w:div>
            <w:div w:id="791021167">
              <w:marLeft w:val="0"/>
              <w:marRight w:val="0"/>
              <w:marTop w:val="0"/>
              <w:marBottom w:val="0"/>
              <w:divBdr>
                <w:top w:val="none" w:sz="0" w:space="0" w:color="auto"/>
                <w:left w:val="none" w:sz="0" w:space="0" w:color="auto"/>
                <w:bottom w:val="none" w:sz="0" w:space="0" w:color="auto"/>
                <w:right w:val="none" w:sz="0" w:space="0" w:color="auto"/>
              </w:divBdr>
            </w:div>
            <w:div w:id="1648515824">
              <w:marLeft w:val="0"/>
              <w:marRight w:val="0"/>
              <w:marTop w:val="0"/>
              <w:marBottom w:val="0"/>
              <w:divBdr>
                <w:top w:val="none" w:sz="0" w:space="0" w:color="auto"/>
                <w:left w:val="none" w:sz="0" w:space="0" w:color="auto"/>
                <w:bottom w:val="none" w:sz="0" w:space="0" w:color="auto"/>
                <w:right w:val="none" w:sz="0" w:space="0" w:color="auto"/>
              </w:divBdr>
            </w:div>
            <w:div w:id="1061490269">
              <w:marLeft w:val="0"/>
              <w:marRight w:val="0"/>
              <w:marTop w:val="0"/>
              <w:marBottom w:val="0"/>
              <w:divBdr>
                <w:top w:val="none" w:sz="0" w:space="0" w:color="auto"/>
                <w:left w:val="none" w:sz="0" w:space="0" w:color="auto"/>
                <w:bottom w:val="none" w:sz="0" w:space="0" w:color="auto"/>
                <w:right w:val="none" w:sz="0" w:space="0" w:color="auto"/>
              </w:divBdr>
            </w:div>
            <w:div w:id="1490444878">
              <w:marLeft w:val="0"/>
              <w:marRight w:val="0"/>
              <w:marTop w:val="0"/>
              <w:marBottom w:val="0"/>
              <w:divBdr>
                <w:top w:val="none" w:sz="0" w:space="0" w:color="auto"/>
                <w:left w:val="none" w:sz="0" w:space="0" w:color="auto"/>
                <w:bottom w:val="none" w:sz="0" w:space="0" w:color="auto"/>
                <w:right w:val="none" w:sz="0" w:space="0" w:color="auto"/>
              </w:divBdr>
              <w:divsChild>
                <w:div w:id="1771317366">
                  <w:marLeft w:val="0"/>
                  <w:marRight w:val="0"/>
                  <w:marTop w:val="0"/>
                  <w:marBottom w:val="0"/>
                  <w:divBdr>
                    <w:top w:val="none" w:sz="0" w:space="0" w:color="auto"/>
                    <w:left w:val="none" w:sz="0" w:space="0" w:color="auto"/>
                    <w:bottom w:val="none" w:sz="0" w:space="0" w:color="auto"/>
                    <w:right w:val="none" w:sz="0" w:space="0" w:color="auto"/>
                  </w:divBdr>
                  <w:divsChild>
                    <w:div w:id="68890054">
                      <w:marLeft w:val="0"/>
                      <w:marRight w:val="0"/>
                      <w:marTop w:val="0"/>
                      <w:marBottom w:val="0"/>
                      <w:divBdr>
                        <w:top w:val="none" w:sz="0" w:space="0" w:color="auto"/>
                        <w:left w:val="none" w:sz="0" w:space="0" w:color="auto"/>
                        <w:bottom w:val="none" w:sz="0" w:space="0" w:color="auto"/>
                        <w:right w:val="none" w:sz="0" w:space="0" w:color="auto"/>
                      </w:divBdr>
                      <w:divsChild>
                        <w:div w:id="825824818">
                          <w:marLeft w:val="0"/>
                          <w:marRight w:val="0"/>
                          <w:marTop w:val="0"/>
                          <w:marBottom w:val="0"/>
                          <w:divBdr>
                            <w:top w:val="none" w:sz="0" w:space="0" w:color="auto"/>
                            <w:left w:val="none" w:sz="0" w:space="0" w:color="auto"/>
                            <w:bottom w:val="none" w:sz="0" w:space="0" w:color="auto"/>
                            <w:right w:val="none" w:sz="0" w:space="0" w:color="auto"/>
                          </w:divBdr>
                        </w:div>
                      </w:divsChild>
                    </w:div>
                    <w:div w:id="1849128749">
                      <w:marLeft w:val="0"/>
                      <w:marRight w:val="0"/>
                      <w:marTop w:val="0"/>
                      <w:marBottom w:val="0"/>
                      <w:divBdr>
                        <w:top w:val="none" w:sz="0" w:space="0" w:color="auto"/>
                        <w:left w:val="none" w:sz="0" w:space="0" w:color="auto"/>
                        <w:bottom w:val="none" w:sz="0" w:space="0" w:color="auto"/>
                        <w:right w:val="none" w:sz="0" w:space="0" w:color="auto"/>
                      </w:divBdr>
                      <w:divsChild>
                        <w:div w:id="669066162">
                          <w:marLeft w:val="0"/>
                          <w:marRight w:val="0"/>
                          <w:marTop w:val="0"/>
                          <w:marBottom w:val="0"/>
                          <w:divBdr>
                            <w:top w:val="none" w:sz="0" w:space="0" w:color="auto"/>
                            <w:left w:val="none" w:sz="0" w:space="0" w:color="auto"/>
                            <w:bottom w:val="none" w:sz="0" w:space="0" w:color="auto"/>
                            <w:right w:val="none" w:sz="0" w:space="0" w:color="auto"/>
                          </w:divBdr>
                        </w:div>
                      </w:divsChild>
                    </w:div>
                    <w:div w:id="1122962731">
                      <w:marLeft w:val="0"/>
                      <w:marRight w:val="0"/>
                      <w:marTop w:val="0"/>
                      <w:marBottom w:val="0"/>
                      <w:divBdr>
                        <w:top w:val="none" w:sz="0" w:space="0" w:color="auto"/>
                        <w:left w:val="none" w:sz="0" w:space="0" w:color="auto"/>
                        <w:bottom w:val="none" w:sz="0" w:space="0" w:color="auto"/>
                        <w:right w:val="none" w:sz="0" w:space="0" w:color="auto"/>
                      </w:divBdr>
                      <w:divsChild>
                        <w:div w:id="847983748">
                          <w:marLeft w:val="0"/>
                          <w:marRight w:val="0"/>
                          <w:marTop w:val="0"/>
                          <w:marBottom w:val="0"/>
                          <w:divBdr>
                            <w:top w:val="none" w:sz="0" w:space="0" w:color="auto"/>
                            <w:left w:val="none" w:sz="0" w:space="0" w:color="auto"/>
                            <w:bottom w:val="none" w:sz="0" w:space="0" w:color="auto"/>
                            <w:right w:val="none" w:sz="0" w:space="0" w:color="auto"/>
                          </w:divBdr>
                        </w:div>
                      </w:divsChild>
                    </w:div>
                    <w:div w:id="1713797784">
                      <w:marLeft w:val="0"/>
                      <w:marRight w:val="0"/>
                      <w:marTop w:val="0"/>
                      <w:marBottom w:val="0"/>
                      <w:divBdr>
                        <w:top w:val="none" w:sz="0" w:space="0" w:color="auto"/>
                        <w:left w:val="none" w:sz="0" w:space="0" w:color="auto"/>
                        <w:bottom w:val="none" w:sz="0" w:space="0" w:color="auto"/>
                        <w:right w:val="none" w:sz="0" w:space="0" w:color="auto"/>
                      </w:divBdr>
                      <w:divsChild>
                        <w:div w:id="819541692">
                          <w:marLeft w:val="0"/>
                          <w:marRight w:val="0"/>
                          <w:marTop w:val="0"/>
                          <w:marBottom w:val="0"/>
                          <w:divBdr>
                            <w:top w:val="none" w:sz="0" w:space="0" w:color="auto"/>
                            <w:left w:val="none" w:sz="0" w:space="0" w:color="auto"/>
                            <w:bottom w:val="none" w:sz="0" w:space="0" w:color="auto"/>
                            <w:right w:val="none" w:sz="0" w:space="0" w:color="auto"/>
                          </w:divBdr>
                        </w:div>
                      </w:divsChild>
                    </w:div>
                    <w:div w:id="1936673328">
                      <w:marLeft w:val="0"/>
                      <w:marRight w:val="0"/>
                      <w:marTop w:val="0"/>
                      <w:marBottom w:val="0"/>
                      <w:divBdr>
                        <w:top w:val="none" w:sz="0" w:space="0" w:color="auto"/>
                        <w:left w:val="none" w:sz="0" w:space="0" w:color="auto"/>
                        <w:bottom w:val="none" w:sz="0" w:space="0" w:color="auto"/>
                        <w:right w:val="none" w:sz="0" w:space="0" w:color="auto"/>
                      </w:divBdr>
                      <w:divsChild>
                        <w:div w:id="864633870">
                          <w:marLeft w:val="0"/>
                          <w:marRight w:val="0"/>
                          <w:marTop w:val="0"/>
                          <w:marBottom w:val="0"/>
                          <w:divBdr>
                            <w:top w:val="none" w:sz="0" w:space="0" w:color="auto"/>
                            <w:left w:val="none" w:sz="0" w:space="0" w:color="auto"/>
                            <w:bottom w:val="none" w:sz="0" w:space="0" w:color="auto"/>
                            <w:right w:val="none" w:sz="0" w:space="0" w:color="auto"/>
                          </w:divBdr>
                        </w:div>
                      </w:divsChild>
                    </w:div>
                    <w:div w:id="1804540686">
                      <w:marLeft w:val="0"/>
                      <w:marRight w:val="0"/>
                      <w:marTop w:val="0"/>
                      <w:marBottom w:val="0"/>
                      <w:divBdr>
                        <w:top w:val="none" w:sz="0" w:space="0" w:color="auto"/>
                        <w:left w:val="none" w:sz="0" w:space="0" w:color="auto"/>
                        <w:bottom w:val="none" w:sz="0" w:space="0" w:color="auto"/>
                        <w:right w:val="none" w:sz="0" w:space="0" w:color="auto"/>
                      </w:divBdr>
                      <w:divsChild>
                        <w:div w:id="791825549">
                          <w:marLeft w:val="0"/>
                          <w:marRight w:val="0"/>
                          <w:marTop w:val="0"/>
                          <w:marBottom w:val="0"/>
                          <w:divBdr>
                            <w:top w:val="none" w:sz="0" w:space="0" w:color="auto"/>
                            <w:left w:val="none" w:sz="0" w:space="0" w:color="auto"/>
                            <w:bottom w:val="none" w:sz="0" w:space="0" w:color="auto"/>
                            <w:right w:val="none" w:sz="0" w:space="0" w:color="auto"/>
                          </w:divBdr>
                        </w:div>
                      </w:divsChild>
                    </w:div>
                    <w:div w:id="2064253550">
                      <w:marLeft w:val="0"/>
                      <w:marRight w:val="0"/>
                      <w:marTop w:val="0"/>
                      <w:marBottom w:val="0"/>
                      <w:divBdr>
                        <w:top w:val="none" w:sz="0" w:space="0" w:color="auto"/>
                        <w:left w:val="none" w:sz="0" w:space="0" w:color="auto"/>
                        <w:bottom w:val="none" w:sz="0" w:space="0" w:color="auto"/>
                        <w:right w:val="none" w:sz="0" w:space="0" w:color="auto"/>
                      </w:divBdr>
                      <w:divsChild>
                        <w:div w:id="1927809772">
                          <w:marLeft w:val="0"/>
                          <w:marRight w:val="0"/>
                          <w:marTop w:val="0"/>
                          <w:marBottom w:val="0"/>
                          <w:divBdr>
                            <w:top w:val="none" w:sz="0" w:space="0" w:color="auto"/>
                            <w:left w:val="none" w:sz="0" w:space="0" w:color="auto"/>
                            <w:bottom w:val="none" w:sz="0" w:space="0" w:color="auto"/>
                            <w:right w:val="none" w:sz="0" w:space="0" w:color="auto"/>
                          </w:divBdr>
                        </w:div>
                      </w:divsChild>
                    </w:div>
                    <w:div w:id="1958636129">
                      <w:marLeft w:val="0"/>
                      <w:marRight w:val="0"/>
                      <w:marTop w:val="0"/>
                      <w:marBottom w:val="0"/>
                      <w:divBdr>
                        <w:top w:val="none" w:sz="0" w:space="0" w:color="auto"/>
                        <w:left w:val="none" w:sz="0" w:space="0" w:color="auto"/>
                        <w:bottom w:val="none" w:sz="0" w:space="0" w:color="auto"/>
                        <w:right w:val="none" w:sz="0" w:space="0" w:color="auto"/>
                      </w:divBdr>
                      <w:divsChild>
                        <w:div w:id="1181353394">
                          <w:marLeft w:val="0"/>
                          <w:marRight w:val="0"/>
                          <w:marTop w:val="0"/>
                          <w:marBottom w:val="0"/>
                          <w:divBdr>
                            <w:top w:val="none" w:sz="0" w:space="0" w:color="auto"/>
                            <w:left w:val="none" w:sz="0" w:space="0" w:color="auto"/>
                            <w:bottom w:val="none" w:sz="0" w:space="0" w:color="auto"/>
                            <w:right w:val="none" w:sz="0" w:space="0" w:color="auto"/>
                          </w:divBdr>
                        </w:div>
                      </w:divsChild>
                    </w:div>
                    <w:div w:id="553077034">
                      <w:marLeft w:val="0"/>
                      <w:marRight w:val="0"/>
                      <w:marTop w:val="0"/>
                      <w:marBottom w:val="0"/>
                      <w:divBdr>
                        <w:top w:val="none" w:sz="0" w:space="0" w:color="auto"/>
                        <w:left w:val="none" w:sz="0" w:space="0" w:color="auto"/>
                        <w:bottom w:val="none" w:sz="0" w:space="0" w:color="auto"/>
                        <w:right w:val="none" w:sz="0" w:space="0" w:color="auto"/>
                      </w:divBdr>
                    </w:div>
                    <w:div w:id="137722990">
                      <w:marLeft w:val="0"/>
                      <w:marRight w:val="0"/>
                      <w:marTop w:val="0"/>
                      <w:marBottom w:val="0"/>
                      <w:divBdr>
                        <w:top w:val="none" w:sz="0" w:space="0" w:color="auto"/>
                        <w:left w:val="none" w:sz="0" w:space="0" w:color="auto"/>
                        <w:bottom w:val="none" w:sz="0" w:space="0" w:color="auto"/>
                        <w:right w:val="none" w:sz="0" w:space="0" w:color="auto"/>
                      </w:divBdr>
                    </w:div>
                    <w:div w:id="6529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740">
              <w:marLeft w:val="0"/>
              <w:marRight w:val="0"/>
              <w:marTop w:val="0"/>
              <w:marBottom w:val="0"/>
              <w:divBdr>
                <w:top w:val="none" w:sz="0" w:space="0" w:color="auto"/>
                <w:left w:val="none" w:sz="0" w:space="0" w:color="auto"/>
                <w:bottom w:val="none" w:sz="0" w:space="0" w:color="auto"/>
                <w:right w:val="none" w:sz="0" w:space="0" w:color="auto"/>
              </w:divBdr>
            </w:div>
            <w:div w:id="322049383">
              <w:marLeft w:val="0"/>
              <w:marRight w:val="0"/>
              <w:marTop w:val="0"/>
              <w:marBottom w:val="0"/>
              <w:divBdr>
                <w:top w:val="none" w:sz="0" w:space="0" w:color="auto"/>
                <w:left w:val="none" w:sz="0" w:space="0" w:color="auto"/>
                <w:bottom w:val="none" w:sz="0" w:space="0" w:color="auto"/>
                <w:right w:val="none" w:sz="0" w:space="0" w:color="auto"/>
              </w:divBdr>
            </w:div>
            <w:div w:id="560748107">
              <w:marLeft w:val="0"/>
              <w:marRight w:val="0"/>
              <w:marTop w:val="0"/>
              <w:marBottom w:val="0"/>
              <w:divBdr>
                <w:top w:val="none" w:sz="0" w:space="0" w:color="auto"/>
                <w:left w:val="none" w:sz="0" w:space="0" w:color="auto"/>
                <w:bottom w:val="none" w:sz="0" w:space="0" w:color="auto"/>
                <w:right w:val="none" w:sz="0" w:space="0" w:color="auto"/>
              </w:divBdr>
            </w:div>
            <w:div w:id="662121527">
              <w:marLeft w:val="0"/>
              <w:marRight w:val="0"/>
              <w:marTop w:val="0"/>
              <w:marBottom w:val="0"/>
              <w:divBdr>
                <w:top w:val="none" w:sz="0" w:space="0" w:color="auto"/>
                <w:left w:val="none" w:sz="0" w:space="0" w:color="auto"/>
                <w:bottom w:val="none" w:sz="0" w:space="0" w:color="auto"/>
                <w:right w:val="none" w:sz="0" w:space="0" w:color="auto"/>
              </w:divBdr>
            </w:div>
            <w:div w:id="1491941538">
              <w:marLeft w:val="0"/>
              <w:marRight w:val="0"/>
              <w:marTop w:val="0"/>
              <w:marBottom w:val="0"/>
              <w:divBdr>
                <w:top w:val="none" w:sz="0" w:space="0" w:color="auto"/>
                <w:left w:val="none" w:sz="0" w:space="0" w:color="auto"/>
                <w:bottom w:val="none" w:sz="0" w:space="0" w:color="auto"/>
                <w:right w:val="none" w:sz="0" w:space="0" w:color="auto"/>
              </w:divBdr>
            </w:div>
            <w:div w:id="996568454">
              <w:marLeft w:val="0"/>
              <w:marRight w:val="0"/>
              <w:marTop w:val="0"/>
              <w:marBottom w:val="0"/>
              <w:divBdr>
                <w:top w:val="none" w:sz="0" w:space="0" w:color="auto"/>
                <w:left w:val="none" w:sz="0" w:space="0" w:color="auto"/>
                <w:bottom w:val="none" w:sz="0" w:space="0" w:color="auto"/>
                <w:right w:val="none" w:sz="0" w:space="0" w:color="auto"/>
              </w:divBdr>
            </w:div>
            <w:div w:id="1135295182">
              <w:marLeft w:val="0"/>
              <w:marRight w:val="0"/>
              <w:marTop w:val="0"/>
              <w:marBottom w:val="0"/>
              <w:divBdr>
                <w:top w:val="none" w:sz="0" w:space="0" w:color="auto"/>
                <w:left w:val="none" w:sz="0" w:space="0" w:color="auto"/>
                <w:bottom w:val="none" w:sz="0" w:space="0" w:color="auto"/>
                <w:right w:val="none" w:sz="0" w:space="0" w:color="auto"/>
              </w:divBdr>
            </w:div>
            <w:div w:id="151144246">
              <w:marLeft w:val="0"/>
              <w:marRight w:val="0"/>
              <w:marTop w:val="0"/>
              <w:marBottom w:val="0"/>
              <w:divBdr>
                <w:top w:val="none" w:sz="0" w:space="0" w:color="auto"/>
                <w:left w:val="none" w:sz="0" w:space="0" w:color="auto"/>
                <w:bottom w:val="none" w:sz="0" w:space="0" w:color="auto"/>
                <w:right w:val="none" w:sz="0" w:space="0" w:color="auto"/>
              </w:divBdr>
            </w:div>
            <w:div w:id="2016377229">
              <w:marLeft w:val="0"/>
              <w:marRight w:val="0"/>
              <w:marTop w:val="0"/>
              <w:marBottom w:val="0"/>
              <w:divBdr>
                <w:top w:val="none" w:sz="0" w:space="0" w:color="auto"/>
                <w:left w:val="none" w:sz="0" w:space="0" w:color="auto"/>
                <w:bottom w:val="none" w:sz="0" w:space="0" w:color="auto"/>
                <w:right w:val="none" w:sz="0" w:space="0" w:color="auto"/>
              </w:divBdr>
            </w:div>
            <w:div w:id="1059398472">
              <w:marLeft w:val="0"/>
              <w:marRight w:val="0"/>
              <w:marTop w:val="0"/>
              <w:marBottom w:val="0"/>
              <w:divBdr>
                <w:top w:val="none" w:sz="0" w:space="0" w:color="auto"/>
                <w:left w:val="none" w:sz="0" w:space="0" w:color="auto"/>
                <w:bottom w:val="none" w:sz="0" w:space="0" w:color="auto"/>
                <w:right w:val="none" w:sz="0" w:space="0" w:color="auto"/>
              </w:divBdr>
            </w:div>
            <w:div w:id="597755398">
              <w:marLeft w:val="0"/>
              <w:marRight w:val="0"/>
              <w:marTop w:val="0"/>
              <w:marBottom w:val="0"/>
              <w:divBdr>
                <w:top w:val="none" w:sz="0" w:space="0" w:color="auto"/>
                <w:left w:val="none" w:sz="0" w:space="0" w:color="auto"/>
                <w:bottom w:val="none" w:sz="0" w:space="0" w:color="auto"/>
                <w:right w:val="none" w:sz="0" w:space="0" w:color="auto"/>
              </w:divBdr>
            </w:div>
            <w:div w:id="290522650">
              <w:marLeft w:val="0"/>
              <w:marRight w:val="0"/>
              <w:marTop w:val="0"/>
              <w:marBottom w:val="0"/>
              <w:divBdr>
                <w:top w:val="none" w:sz="0" w:space="0" w:color="auto"/>
                <w:left w:val="none" w:sz="0" w:space="0" w:color="auto"/>
                <w:bottom w:val="none" w:sz="0" w:space="0" w:color="auto"/>
                <w:right w:val="none" w:sz="0" w:space="0" w:color="auto"/>
              </w:divBdr>
            </w:div>
            <w:div w:id="594822768">
              <w:marLeft w:val="0"/>
              <w:marRight w:val="0"/>
              <w:marTop w:val="0"/>
              <w:marBottom w:val="0"/>
              <w:divBdr>
                <w:top w:val="none" w:sz="0" w:space="0" w:color="auto"/>
                <w:left w:val="none" w:sz="0" w:space="0" w:color="auto"/>
                <w:bottom w:val="none" w:sz="0" w:space="0" w:color="auto"/>
                <w:right w:val="none" w:sz="0" w:space="0" w:color="auto"/>
              </w:divBdr>
            </w:div>
            <w:div w:id="1085416626">
              <w:marLeft w:val="0"/>
              <w:marRight w:val="0"/>
              <w:marTop w:val="0"/>
              <w:marBottom w:val="0"/>
              <w:divBdr>
                <w:top w:val="none" w:sz="0" w:space="0" w:color="auto"/>
                <w:left w:val="none" w:sz="0" w:space="0" w:color="auto"/>
                <w:bottom w:val="none" w:sz="0" w:space="0" w:color="auto"/>
                <w:right w:val="none" w:sz="0" w:space="0" w:color="auto"/>
              </w:divBdr>
            </w:div>
            <w:div w:id="1507549134">
              <w:marLeft w:val="0"/>
              <w:marRight w:val="0"/>
              <w:marTop w:val="0"/>
              <w:marBottom w:val="0"/>
              <w:divBdr>
                <w:top w:val="none" w:sz="0" w:space="0" w:color="auto"/>
                <w:left w:val="none" w:sz="0" w:space="0" w:color="auto"/>
                <w:bottom w:val="none" w:sz="0" w:space="0" w:color="auto"/>
                <w:right w:val="none" w:sz="0" w:space="0" w:color="auto"/>
              </w:divBdr>
            </w:div>
            <w:div w:id="400251159">
              <w:marLeft w:val="0"/>
              <w:marRight w:val="0"/>
              <w:marTop w:val="0"/>
              <w:marBottom w:val="0"/>
              <w:divBdr>
                <w:top w:val="none" w:sz="0" w:space="0" w:color="auto"/>
                <w:left w:val="none" w:sz="0" w:space="0" w:color="auto"/>
                <w:bottom w:val="none" w:sz="0" w:space="0" w:color="auto"/>
                <w:right w:val="none" w:sz="0" w:space="0" w:color="auto"/>
              </w:divBdr>
            </w:div>
            <w:div w:id="1766609562">
              <w:marLeft w:val="0"/>
              <w:marRight w:val="0"/>
              <w:marTop w:val="0"/>
              <w:marBottom w:val="0"/>
              <w:divBdr>
                <w:top w:val="none" w:sz="0" w:space="0" w:color="auto"/>
                <w:left w:val="none" w:sz="0" w:space="0" w:color="auto"/>
                <w:bottom w:val="none" w:sz="0" w:space="0" w:color="auto"/>
                <w:right w:val="none" w:sz="0" w:space="0" w:color="auto"/>
              </w:divBdr>
            </w:div>
            <w:div w:id="24213569">
              <w:marLeft w:val="0"/>
              <w:marRight w:val="0"/>
              <w:marTop w:val="0"/>
              <w:marBottom w:val="0"/>
              <w:divBdr>
                <w:top w:val="none" w:sz="0" w:space="0" w:color="auto"/>
                <w:left w:val="none" w:sz="0" w:space="0" w:color="auto"/>
                <w:bottom w:val="none" w:sz="0" w:space="0" w:color="auto"/>
                <w:right w:val="none" w:sz="0" w:space="0" w:color="auto"/>
              </w:divBdr>
            </w:div>
            <w:div w:id="2124569902">
              <w:marLeft w:val="0"/>
              <w:marRight w:val="0"/>
              <w:marTop w:val="0"/>
              <w:marBottom w:val="0"/>
              <w:divBdr>
                <w:top w:val="none" w:sz="0" w:space="0" w:color="auto"/>
                <w:left w:val="none" w:sz="0" w:space="0" w:color="auto"/>
                <w:bottom w:val="none" w:sz="0" w:space="0" w:color="auto"/>
                <w:right w:val="none" w:sz="0" w:space="0" w:color="auto"/>
              </w:divBdr>
            </w:div>
            <w:div w:id="1205682156">
              <w:marLeft w:val="0"/>
              <w:marRight w:val="0"/>
              <w:marTop w:val="0"/>
              <w:marBottom w:val="0"/>
              <w:divBdr>
                <w:top w:val="none" w:sz="0" w:space="0" w:color="auto"/>
                <w:left w:val="none" w:sz="0" w:space="0" w:color="auto"/>
                <w:bottom w:val="none" w:sz="0" w:space="0" w:color="auto"/>
                <w:right w:val="none" w:sz="0" w:space="0" w:color="auto"/>
              </w:divBdr>
            </w:div>
            <w:div w:id="1643458744">
              <w:marLeft w:val="0"/>
              <w:marRight w:val="0"/>
              <w:marTop w:val="0"/>
              <w:marBottom w:val="0"/>
              <w:divBdr>
                <w:top w:val="none" w:sz="0" w:space="0" w:color="auto"/>
                <w:left w:val="none" w:sz="0" w:space="0" w:color="auto"/>
                <w:bottom w:val="none" w:sz="0" w:space="0" w:color="auto"/>
                <w:right w:val="none" w:sz="0" w:space="0" w:color="auto"/>
              </w:divBdr>
            </w:div>
            <w:div w:id="518082175">
              <w:marLeft w:val="0"/>
              <w:marRight w:val="0"/>
              <w:marTop w:val="0"/>
              <w:marBottom w:val="0"/>
              <w:divBdr>
                <w:top w:val="none" w:sz="0" w:space="0" w:color="auto"/>
                <w:left w:val="none" w:sz="0" w:space="0" w:color="auto"/>
                <w:bottom w:val="none" w:sz="0" w:space="0" w:color="auto"/>
                <w:right w:val="none" w:sz="0" w:space="0" w:color="auto"/>
              </w:divBdr>
            </w:div>
            <w:div w:id="165873227">
              <w:marLeft w:val="0"/>
              <w:marRight w:val="0"/>
              <w:marTop w:val="0"/>
              <w:marBottom w:val="0"/>
              <w:divBdr>
                <w:top w:val="none" w:sz="0" w:space="0" w:color="auto"/>
                <w:left w:val="none" w:sz="0" w:space="0" w:color="auto"/>
                <w:bottom w:val="none" w:sz="0" w:space="0" w:color="auto"/>
                <w:right w:val="none" w:sz="0" w:space="0" w:color="auto"/>
              </w:divBdr>
            </w:div>
            <w:div w:id="81991709">
              <w:marLeft w:val="0"/>
              <w:marRight w:val="0"/>
              <w:marTop w:val="0"/>
              <w:marBottom w:val="0"/>
              <w:divBdr>
                <w:top w:val="none" w:sz="0" w:space="0" w:color="auto"/>
                <w:left w:val="none" w:sz="0" w:space="0" w:color="auto"/>
                <w:bottom w:val="none" w:sz="0" w:space="0" w:color="auto"/>
                <w:right w:val="none" w:sz="0" w:space="0" w:color="auto"/>
              </w:divBdr>
            </w:div>
            <w:div w:id="564142857">
              <w:marLeft w:val="0"/>
              <w:marRight w:val="0"/>
              <w:marTop w:val="0"/>
              <w:marBottom w:val="0"/>
              <w:divBdr>
                <w:top w:val="none" w:sz="0" w:space="0" w:color="auto"/>
                <w:left w:val="none" w:sz="0" w:space="0" w:color="auto"/>
                <w:bottom w:val="none" w:sz="0" w:space="0" w:color="auto"/>
                <w:right w:val="none" w:sz="0" w:space="0" w:color="auto"/>
              </w:divBdr>
            </w:div>
            <w:div w:id="818420374">
              <w:marLeft w:val="0"/>
              <w:marRight w:val="0"/>
              <w:marTop w:val="0"/>
              <w:marBottom w:val="0"/>
              <w:divBdr>
                <w:top w:val="none" w:sz="0" w:space="0" w:color="auto"/>
                <w:left w:val="none" w:sz="0" w:space="0" w:color="auto"/>
                <w:bottom w:val="none" w:sz="0" w:space="0" w:color="auto"/>
                <w:right w:val="none" w:sz="0" w:space="0" w:color="auto"/>
              </w:divBdr>
            </w:div>
            <w:div w:id="1882814363">
              <w:marLeft w:val="0"/>
              <w:marRight w:val="0"/>
              <w:marTop w:val="0"/>
              <w:marBottom w:val="0"/>
              <w:divBdr>
                <w:top w:val="none" w:sz="0" w:space="0" w:color="auto"/>
                <w:left w:val="none" w:sz="0" w:space="0" w:color="auto"/>
                <w:bottom w:val="none" w:sz="0" w:space="0" w:color="auto"/>
                <w:right w:val="none" w:sz="0" w:space="0" w:color="auto"/>
              </w:divBdr>
            </w:div>
            <w:div w:id="777718948">
              <w:marLeft w:val="0"/>
              <w:marRight w:val="0"/>
              <w:marTop w:val="0"/>
              <w:marBottom w:val="0"/>
              <w:divBdr>
                <w:top w:val="none" w:sz="0" w:space="0" w:color="auto"/>
                <w:left w:val="none" w:sz="0" w:space="0" w:color="auto"/>
                <w:bottom w:val="none" w:sz="0" w:space="0" w:color="auto"/>
                <w:right w:val="none" w:sz="0" w:space="0" w:color="auto"/>
              </w:divBdr>
            </w:div>
            <w:div w:id="2062825938">
              <w:marLeft w:val="0"/>
              <w:marRight w:val="0"/>
              <w:marTop w:val="0"/>
              <w:marBottom w:val="0"/>
              <w:divBdr>
                <w:top w:val="none" w:sz="0" w:space="0" w:color="auto"/>
                <w:left w:val="none" w:sz="0" w:space="0" w:color="auto"/>
                <w:bottom w:val="none" w:sz="0" w:space="0" w:color="auto"/>
                <w:right w:val="none" w:sz="0" w:space="0" w:color="auto"/>
              </w:divBdr>
            </w:div>
            <w:div w:id="860894393">
              <w:marLeft w:val="0"/>
              <w:marRight w:val="0"/>
              <w:marTop w:val="0"/>
              <w:marBottom w:val="0"/>
              <w:divBdr>
                <w:top w:val="none" w:sz="0" w:space="0" w:color="auto"/>
                <w:left w:val="none" w:sz="0" w:space="0" w:color="auto"/>
                <w:bottom w:val="none" w:sz="0" w:space="0" w:color="auto"/>
                <w:right w:val="none" w:sz="0" w:space="0" w:color="auto"/>
              </w:divBdr>
            </w:div>
            <w:div w:id="765733968">
              <w:marLeft w:val="0"/>
              <w:marRight w:val="0"/>
              <w:marTop w:val="0"/>
              <w:marBottom w:val="0"/>
              <w:divBdr>
                <w:top w:val="none" w:sz="0" w:space="0" w:color="auto"/>
                <w:left w:val="none" w:sz="0" w:space="0" w:color="auto"/>
                <w:bottom w:val="none" w:sz="0" w:space="0" w:color="auto"/>
                <w:right w:val="none" w:sz="0" w:space="0" w:color="auto"/>
              </w:divBdr>
              <w:divsChild>
                <w:div w:id="2110195577">
                  <w:marLeft w:val="0"/>
                  <w:marRight w:val="0"/>
                  <w:marTop w:val="0"/>
                  <w:marBottom w:val="0"/>
                  <w:divBdr>
                    <w:top w:val="none" w:sz="0" w:space="0" w:color="auto"/>
                    <w:left w:val="none" w:sz="0" w:space="0" w:color="auto"/>
                    <w:bottom w:val="none" w:sz="0" w:space="0" w:color="auto"/>
                    <w:right w:val="none" w:sz="0" w:space="0" w:color="auto"/>
                  </w:divBdr>
                  <w:divsChild>
                    <w:div w:id="916789311">
                      <w:marLeft w:val="0"/>
                      <w:marRight w:val="0"/>
                      <w:marTop w:val="0"/>
                      <w:marBottom w:val="0"/>
                      <w:divBdr>
                        <w:top w:val="none" w:sz="0" w:space="0" w:color="auto"/>
                        <w:left w:val="none" w:sz="0" w:space="0" w:color="auto"/>
                        <w:bottom w:val="none" w:sz="0" w:space="0" w:color="auto"/>
                        <w:right w:val="none" w:sz="0" w:space="0" w:color="auto"/>
                      </w:divBdr>
                      <w:divsChild>
                        <w:div w:id="1708218409">
                          <w:marLeft w:val="0"/>
                          <w:marRight w:val="0"/>
                          <w:marTop w:val="0"/>
                          <w:marBottom w:val="0"/>
                          <w:divBdr>
                            <w:top w:val="none" w:sz="0" w:space="0" w:color="auto"/>
                            <w:left w:val="none" w:sz="0" w:space="0" w:color="auto"/>
                            <w:bottom w:val="none" w:sz="0" w:space="0" w:color="auto"/>
                            <w:right w:val="none" w:sz="0" w:space="0" w:color="auto"/>
                          </w:divBdr>
                        </w:div>
                      </w:divsChild>
                    </w:div>
                    <w:div w:id="1029599507">
                      <w:marLeft w:val="0"/>
                      <w:marRight w:val="0"/>
                      <w:marTop w:val="0"/>
                      <w:marBottom w:val="0"/>
                      <w:divBdr>
                        <w:top w:val="none" w:sz="0" w:space="0" w:color="auto"/>
                        <w:left w:val="none" w:sz="0" w:space="0" w:color="auto"/>
                        <w:bottom w:val="none" w:sz="0" w:space="0" w:color="auto"/>
                        <w:right w:val="none" w:sz="0" w:space="0" w:color="auto"/>
                      </w:divBdr>
                      <w:divsChild>
                        <w:div w:id="701053637">
                          <w:marLeft w:val="0"/>
                          <w:marRight w:val="0"/>
                          <w:marTop w:val="0"/>
                          <w:marBottom w:val="0"/>
                          <w:divBdr>
                            <w:top w:val="none" w:sz="0" w:space="0" w:color="auto"/>
                            <w:left w:val="none" w:sz="0" w:space="0" w:color="auto"/>
                            <w:bottom w:val="none" w:sz="0" w:space="0" w:color="auto"/>
                            <w:right w:val="none" w:sz="0" w:space="0" w:color="auto"/>
                          </w:divBdr>
                        </w:div>
                      </w:divsChild>
                    </w:div>
                    <w:div w:id="1779448664">
                      <w:marLeft w:val="0"/>
                      <w:marRight w:val="0"/>
                      <w:marTop w:val="0"/>
                      <w:marBottom w:val="0"/>
                      <w:divBdr>
                        <w:top w:val="none" w:sz="0" w:space="0" w:color="auto"/>
                        <w:left w:val="none" w:sz="0" w:space="0" w:color="auto"/>
                        <w:bottom w:val="none" w:sz="0" w:space="0" w:color="auto"/>
                        <w:right w:val="none" w:sz="0" w:space="0" w:color="auto"/>
                      </w:divBdr>
                      <w:divsChild>
                        <w:div w:id="511190805">
                          <w:marLeft w:val="0"/>
                          <w:marRight w:val="0"/>
                          <w:marTop w:val="0"/>
                          <w:marBottom w:val="0"/>
                          <w:divBdr>
                            <w:top w:val="none" w:sz="0" w:space="0" w:color="auto"/>
                            <w:left w:val="none" w:sz="0" w:space="0" w:color="auto"/>
                            <w:bottom w:val="none" w:sz="0" w:space="0" w:color="auto"/>
                            <w:right w:val="none" w:sz="0" w:space="0" w:color="auto"/>
                          </w:divBdr>
                        </w:div>
                      </w:divsChild>
                    </w:div>
                    <w:div w:id="252083783">
                      <w:marLeft w:val="0"/>
                      <w:marRight w:val="0"/>
                      <w:marTop w:val="0"/>
                      <w:marBottom w:val="0"/>
                      <w:divBdr>
                        <w:top w:val="none" w:sz="0" w:space="0" w:color="auto"/>
                        <w:left w:val="none" w:sz="0" w:space="0" w:color="auto"/>
                        <w:bottom w:val="none" w:sz="0" w:space="0" w:color="auto"/>
                        <w:right w:val="none" w:sz="0" w:space="0" w:color="auto"/>
                      </w:divBdr>
                      <w:divsChild>
                        <w:div w:id="1139954364">
                          <w:marLeft w:val="0"/>
                          <w:marRight w:val="0"/>
                          <w:marTop w:val="0"/>
                          <w:marBottom w:val="0"/>
                          <w:divBdr>
                            <w:top w:val="none" w:sz="0" w:space="0" w:color="auto"/>
                            <w:left w:val="none" w:sz="0" w:space="0" w:color="auto"/>
                            <w:bottom w:val="none" w:sz="0" w:space="0" w:color="auto"/>
                            <w:right w:val="none" w:sz="0" w:space="0" w:color="auto"/>
                          </w:divBdr>
                        </w:div>
                      </w:divsChild>
                    </w:div>
                    <w:div w:id="2001349312">
                      <w:marLeft w:val="0"/>
                      <w:marRight w:val="0"/>
                      <w:marTop w:val="0"/>
                      <w:marBottom w:val="0"/>
                      <w:divBdr>
                        <w:top w:val="none" w:sz="0" w:space="0" w:color="auto"/>
                        <w:left w:val="none" w:sz="0" w:space="0" w:color="auto"/>
                        <w:bottom w:val="none" w:sz="0" w:space="0" w:color="auto"/>
                        <w:right w:val="none" w:sz="0" w:space="0" w:color="auto"/>
                      </w:divBdr>
                      <w:divsChild>
                        <w:div w:id="244144294">
                          <w:marLeft w:val="0"/>
                          <w:marRight w:val="0"/>
                          <w:marTop w:val="0"/>
                          <w:marBottom w:val="0"/>
                          <w:divBdr>
                            <w:top w:val="none" w:sz="0" w:space="0" w:color="auto"/>
                            <w:left w:val="none" w:sz="0" w:space="0" w:color="auto"/>
                            <w:bottom w:val="none" w:sz="0" w:space="0" w:color="auto"/>
                            <w:right w:val="none" w:sz="0" w:space="0" w:color="auto"/>
                          </w:divBdr>
                        </w:div>
                      </w:divsChild>
                    </w:div>
                    <w:div w:id="1239829676">
                      <w:marLeft w:val="0"/>
                      <w:marRight w:val="0"/>
                      <w:marTop w:val="0"/>
                      <w:marBottom w:val="0"/>
                      <w:divBdr>
                        <w:top w:val="none" w:sz="0" w:space="0" w:color="auto"/>
                        <w:left w:val="none" w:sz="0" w:space="0" w:color="auto"/>
                        <w:bottom w:val="none" w:sz="0" w:space="0" w:color="auto"/>
                        <w:right w:val="none" w:sz="0" w:space="0" w:color="auto"/>
                      </w:divBdr>
                      <w:divsChild>
                        <w:div w:id="184486171">
                          <w:marLeft w:val="0"/>
                          <w:marRight w:val="0"/>
                          <w:marTop w:val="0"/>
                          <w:marBottom w:val="0"/>
                          <w:divBdr>
                            <w:top w:val="none" w:sz="0" w:space="0" w:color="auto"/>
                            <w:left w:val="none" w:sz="0" w:space="0" w:color="auto"/>
                            <w:bottom w:val="none" w:sz="0" w:space="0" w:color="auto"/>
                            <w:right w:val="none" w:sz="0" w:space="0" w:color="auto"/>
                          </w:divBdr>
                        </w:div>
                      </w:divsChild>
                    </w:div>
                    <w:div w:id="602764358">
                      <w:marLeft w:val="0"/>
                      <w:marRight w:val="0"/>
                      <w:marTop w:val="0"/>
                      <w:marBottom w:val="0"/>
                      <w:divBdr>
                        <w:top w:val="none" w:sz="0" w:space="0" w:color="auto"/>
                        <w:left w:val="none" w:sz="0" w:space="0" w:color="auto"/>
                        <w:bottom w:val="none" w:sz="0" w:space="0" w:color="auto"/>
                        <w:right w:val="none" w:sz="0" w:space="0" w:color="auto"/>
                      </w:divBdr>
                      <w:divsChild>
                        <w:div w:id="2124496050">
                          <w:marLeft w:val="0"/>
                          <w:marRight w:val="0"/>
                          <w:marTop w:val="0"/>
                          <w:marBottom w:val="0"/>
                          <w:divBdr>
                            <w:top w:val="none" w:sz="0" w:space="0" w:color="auto"/>
                            <w:left w:val="none" w:sz="0" w:space="0" w:color="auto"/>
                            <w:bottom w:val="none" w:sz="0" w:space="0" w:color="auto"/>
                            <w:right w:val="none" w:sz="0" w:space="0" w:color="auto"/>
                          </w:divBdr>
                        </w:div>
                      </w:divsChild>
                    </w:div>
                    <w:div w:id="2035030980">
                      <w:marLeft w:val="0"/>
                      <w:marRight w:val="0"/>
                      <w:marTop w:val="0"/>
                      <w:marBottom w:val="0"/>
                      <w:divBdr>
                        <w:top w:val="none" w:sz="0" w:space="0" w:color="auto"/>
                        <w:left w:val="none" w:sz="0" w:space="0" w:color="auto"/>
                        <w:bottom w:val="none" w:sz="0" w:space="0" w:color="auto"/>
                        <w:right w:val="none" w:sz="0" w:space="0" w:color="auto"/>
                      </w:divBdr>
                      <w:divsChild>
                        <w:div w:id="1578978643">
                          <w:marLeft w:val="0"/>
                          <w:marRight w:val="0"/>
                          <w:marTop w:val="0"/>
                          <w:marBottom w:val="0"/>
                          <w:divBdr>
                            <w:top w:val="none" w:sz="0" w:space="0" w:color="auto"/>
                            <w:left w:val="none" w:sz="0" w:space="0" w:color="auto"/>
                            <w:bottom w:val="none" w:sz="0" w:space="0" w:color="auto"/>
                            <w:right w:val="none" w:sz="0" w:space="0" w:color="auto"/>
                          </w:divBdr>
                        </w:div>
                      </w:divsChild>
                    </w:div>
                    <w:div w:id="1007438185">
                      <w:marLeft w:val="0"/>
                      <w:marRight w:val="0"/>
                      <w:marTop w:val="0"/>
                      <w:marBottom w:val="0"/>
                      <w:divBdr>
                        <w:top w:val="none" w:sz="0" w:space="0" w:color="auto"/>
                        <w:left w:val="none" w:sz="0" w:space="0" w:color="auto"/>
                        <w:bottom w:val="none" w:sz="0" w:space="0" w:color="auto"/>
                        <w:right w:val="none" w:sz="0" w:space="0" w:color="auto"/>
                      </w:divBdr>
                    </w:div>
                    <w:div w:id="1674453943">
                      <w:marLeft w:val="0"/>
                      <w:marRight w:val="0"/>
                      <w:marTop w:val="0"/>
                      <w:marBottom w:val="0"/>
                      <w:divBdr>
                        <w:top w:val="none" w:sz="0" w:space="0" w:color="auto"/>
                        <w:left w:val="none" w:sz="0" w:space="0" w:color="auto"/>
                        <w:bottom w:val="none" w:sz="0" w:space="0" w:color="auto"/>
                        <w:right w:val="none" w:sz="0" w:space="0" w:color="auto"/>
                      </w:divBdr>
                    </w:div>
                    <w:div w:id="5728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1172">
              <w:marLeft w:val="0"/>
              <w:marRight w:val="0"/>
              <w:marTop w:val="0"/>
              <w:marBottom w:val="0"/>
              <w:divBdr>
                <w:top w:val="none" w:sz="0" w:space="0" w:color="auto"/>
                <w:left w:val="none" w:sz="0" w:space="0" w:color="auto"/>
                <w:bottom w:val="none" w:sz="0" w:space="0" w:color="auto"/>
                <w:right w:val="none" w:sz="0" w:space="0" w:color="auto"/>
              </w:divBdr>
            </w:div>
            <w:div w:id="10691555">
              <w:marLeft w:val="0"/>
              <w:marRight w:val="0"/>
              <w:marTop w:val="0"/>
              <w:marBottom w:val="0"/>
              <w:divBdr>
                <w:top w:val="none" w:sz="0" w:space="0" w:color="auto"/>
                <w:left w:val="none" w:sz="0" w:space="0" w:color="auto"/>
                <w:bottom w:val="none" w:sz="0" w:space="0" w:color="auto"/>
                <w:right w:val="none" w:sz="0" w:space="0" w:color="auto"/>
              </w:divBdr>
            </w:div>
            <w:div w:id="1040320699">
              <w:marLeft w:val="0"/>
              <w:marRight w:val="0"/>
              <w:marTop w:val="0"/>
              <w:marBottom w:val="0"/>
              <w:divBdr>
                <w:top w:val="none" w:sz="0" w:space="0" w:color="auto"/>
                <w:left w:val="none" w:sz="0" w:space="0" w:color="auto"/>
                <w:bottom w:val="none" w:sz="0" w:space="0" w:color="auto"/>
                <w:right w:val="none" w:sz="0" w:space="0" w:color="auto"/>
              </w:divBdr>
            </w:div>
            <w:div w:id="1953709377">
              <w:marLeft w:val="0"/>
              <w:marRight w:val="0"/>
              <w:marTop w:val="0"/>
              <w:marBottom w:val="0"/>
              <w:divBdr>
                <w:top w:val="none" w:sz="0" w:space="0" w:color="auto"/>
                <w:left w:val="none" w:sz="0" w:space="0" w:color="auto"/>
                <w:bottom w:val="none" w:sz="0" w:space="0" w:color="auto"/>
                <w:right w:val="none" w:sz="0" w:space="0" w:color="auto"/>
              </w:divBdr>
            </w:div>
            <w:div w:id="1890069253">
              <w:marLeft w:val="0"/>
              <w:marRight w:val="0"/>
              <w:marTop w:val="0"/>
              <w:marBottom w:val="0"/>
              <w:divBdr>
                <w:top w:val="none" w:sz="0" w:space="0" w:color="auto"/>
                <w:left w:val="none" w:sz="0" w:space="0" w:color="auto"/>
                <w:bottom w:val="none" w:sz="0" w:space="0" w:color="auto"/>
                <w:right w:val="none" w:sz="0" w:space="0" w:color="auto"/>
              </w:divBdr>
            </w:div>
            <w:div w:id="93212616">
              <w:marLeft w:val="0"/>
              <w:marRight w:val="0"/>
              <w:marTop w:val="0"/>
              <w:marBottom w:val="0"/>
              <w:divBdr>
                <w:top w:val="none" w:sz="0" w:space="0" w:color="auto"/>
                <w:left w:val="none" w:sz="0" w:space="0" w:color="auto"/>
                <w:bottom w:val="none" w:sz="0" w:space="0" w:color="auto"/>
                <w:right w:val="none" w:sz="0" w:space="0" w:color="auto"/>
              </w:divBdr>
            </w:div>
            <w:div w:id="973019747">
              <w:marLeft w:val="0"/>
              <w:marRight w:val="0"/>
              <w:marTop w:val="0"/>
              <w:marBottom w:val="0"/>
              <w:divBdr>
                <w:top w:val="none" w:sz="0" w:space="0" w:color="auto"/>
                <w:left w:val="none" w:sz="0" w:space="0" w:color="auto"/>
                <w:bottom w:val="none" w:sz="0" w:space="0" w:color="auto"/>
                <w:right w:val="none" w:sz="0" w:space="0" w:color="auto"/>
              </w:divBdr>
            </w:div>
            <w:div w:id="1252741746">
              <w:marLeft w:val="0"/>
              <w:marRight w:val="0"/>
              <w:marTop w:val="0"/>
              <w:marBottom w:val="0"/>
              <w:divBdr>
                <w:top w:val="none" w:sz="0" w:space="0" w:color="auto"/>
                <w:left w:val="none" w:sz="0" w:space="0" w:color="auto"/>
                <w:bottom w:val="none" w:sz="0" w:space="0" w:color="auto"/>
                <w:right w:val="none" w:sz="0" w:space="0" w:color="auto"/>
              </w:divBdr>
            </w:div>
            <w:div w:id="129056831">
              <w:marLeft w:val="0"/>
              <w:marRight w:val="0"/>
              <w:marTop w:val="0"/>
              <w:marBottom w:val="0"/>
              <w:divBdr>
                <w:top w:val="none" w:sz="0" w:space="0" w:color="auto"/>
                <w:left w:val="none" w:sz="0" w:space="0" w:color="auto"/>
                <w:bottom w:val="none" w:sz="0" w:space="0" w:color="auto"/>
                <w:right w:val="none" w:sz="0" w:space="0" w:color="auto"/>
              </w:divBdr>
            </w:div>
            <w:div w:id="1433356104">
              <w:marLeft w:val="0"/>
              <w:marRight w:val="0"/>
              <w:marTop w:val="0"/>
              <w:marBottom w:val="0"/>
              <w:divBdr>
                <w:top w:val="none" w:sz="0" w:space="0" w:color="auto"/>
                <w:left w:val="none" w:sz="0" w:space="0" w:color="auto"/>
                <w:bottom w:val="none" w:sz="0" w:space="0" w:color="auto"/>
                <w:right w:val="none" w:sz="0" w:space="0" w:color="auto"/>
              </w:divBdr>
            </w:div>
            <w:div w:id="1051854294">
              <w:marLeft w:val="0"/>
              <w:marRight w:val="0"/>
              <w:marTop w:val="0"/>
              <w:marBottom w:val="0"/>
              <w:divBdr>
                <w:top w:val="none" w:sz="0" w:space="0" w:color="auto"/>
                <w:left w:val="none" w:sz="0" w:space="0" w:color="auto"/>
                <w:bottom w:val="none" w:sz="0" w:space="0" w:color="auto"/>
                <w:right w:val="none" w:sz="0" w:space="0" w:color="auto"/>
              </w:divBdr>
            </w:div>
            <w:div w:id="1866677290">
              <w:marLeft w:val="0"/>
              <w:marRight w:val="0"/>
              <w:marTop w:val="0"/>
              <w:marBottom w:val="0"/>
              <w:divBdr>
                <w:top w:val="none" w:sz="0" w:space="0" w:color="auto"/>
                <w:left w:val="none" w:sz="0" w:space="0" w:color="auto"/>
                <w:bottom w:val="none" w:sz="0" w:space="0" w:color="auto"/>
                <w:right w:val="none" w:sz="0" w:space="0" w:color="auto"/>
              </w:divBdr>
            </w:div>
            <w:div w:id="1015378568">
              <w:marLeft w:val="0"/>
              <w:marRight w:val="0"/>
              <w:marTop w:val="0"/>
              <w:marBottom w:val="0"/>
              <w:divBdr>
                <w:top w:val="none" w:sz="0" w:space="0" w:color="auto"/>
                <w:left w:val="none" w:sz="0" w:space="0" w:color="auto"/>
                <w:bottom w:val="none" w:sz="0" w:space="0" w:color="auto"/>
                <w:right w:val="none" w:sz="0" w:space="0" w:color="auto"/>
              </w:divBdr>
            </w:div>
            <w:div w:id="1750422675">
              <w:marLeft w:val="0"/>
              <w:marRight w:val="0"/>
              <w:marTop w:val="0"/>
              <w:marBottom w:val="0"/>
              <w:divBdr>
                <w:top w:val="none" w:sz="0" w:space="0" w:color="auto"/>
                <w:left w:val="none" w:sz="0" w:space="0" w:color="auto"/>
                <w:bottom w:val="none" w:sz="0" w:space="0" w:color="auto"/>
                <w:right w:val="none" w:sz="0" w:space="0" w:color="auto"/>
              </w:divBdr>
            </w:div>
            <w:div w:id="655961890">
              <w:marLeft w:val="0"/>
              <w:marRight w:val="0"/>
              <w:marTop w:val="0"/>
              <w:marBottom w:val="0"/>
              <w:divBdr>
                <w:top w:val="none" w:sz="0" w:space="0" w:color="auto"/>
                <w:left w:val="none" w:sz="0" w:space="0" w:color="auto"/>
                <w:bottom w:val="none" w:sz="0" w:space="0" w:color="auto"/>
                <w:right w:val="none" w:sz="0" w:space="0" w:color="auto"/>
              </w:divBdr>
            </w:div>
            <w:div w:id="1380007084">
              <w:marLeft w:val="0"/>
              <w:marRight w:val="0"/>
              <w:marTop w:val="0"/>
              <w:marBottom w:val="0"/>
              <w:divBdr>
                <w:top w:val="none" w:sz="0" w:space="0" w:color="auto"/>
                <w:left w:val="none" w:sz="0" w:space="0" w:color="auto"/>
                <w:bottom w:val="none" w:sz="0" w:space="0" w:color="auto"/>
                <w:right w:val="none" w:sz="0" w:space="0" w:color="auto"/>
              </w:divBdr>
            </w:div>
            <w:div w:id="698311092">
              <w:marLeft w:val="0"/>
              <w:marRight w:val="0"/>
              <w:marTop w:val="0"/>
              <w:marBottom w:val="0"/>
              <w:divBdr>
                <w:top w:val="none" w:sz="0" w:space="0" w:color="auto"/>
                <w:left w:val="none" w:sz="0" w:space="0" w:color="auto"/>
                <w:bottom w:val="none" w:sz="0" w:space="0" w:color="auto"/>
                <w:right w:val="none" w:sz="0" w:space="0" w:color="auto"/>
              </w:divBdr>
            </w:div>
            <w:div w:id="1565949559">
              <w:marLeft w:val="0"/>
              <w:marRight w:val="0"/>
              <w:marTop w:val="0"/>
              <w:marBottom w:val="0"/>
              <w:divBdr>
                <w:top w:val="none" w:sz="0" w:space="0" w:color="auto"/>
                <w:left w:val="none" w:sz="0" w:space="0" w:color="auto"/>
                <w:bottom w:val="none" w:sz="0" w:space="0" w:color="auto"/>
                <w:right w:val="none" w:sz="0" w:space="0" w:color="auto"/>
              </w:divBdr>
            </w:div>
            <w:div w:id="974917251">
              <w:marLeft w:val="0"/>
              <w:marRight w:val="0"/>
              <w:marTop w:val="0"/>
              <w:marBottom w:val="0"/>
              <w:divBdr>
                <w:top w:val="none" w:sz="0" w:space="0" w:color="auto"/>
                <w:left w:val="none" w:sz="0" w:space="0" w:color="auto"/>
                <w:bottom w:val="none" w:sz="0" w:space="0" w:color="auto"/>
                <w:right w:val="none" w:sz="0" w:space="0" w:color="auto"/>
              </w:divBdr>
            </w:div>
            <w:div w:id="990601462">
              <w:marLeft w:val="0"/>
              <w:marRight w:val="0"/>
              <w:marTop w:val="0"/>
              <w:marBottom w:val="0"/>
              <w:divBdr>
                <w:top w:val="none" w:sz="0" w:space="0" w:color="auto"/>
                <w:left w:val="none" w:sz="0" w:space="0" w:color="auto"/>
                <w:bottom w:val="none" w:sz="0" w:space="0" w:color="auto"/>
                <w:right w:val="none" w:sz="0" w:space="0" w:color="auto"/>
              </w:divBdr>
            </w:div>
            <w:div w:id="1660232869">
              <w:marLeft w:val="0"/>
              <w:marRight w:val="0"/>
              <w:marTop w:val="0"/>
              <w:marBottom w:val="0"/>
              <w:divBdr>
                <w:top w:val="none" w:sz="0" w:space="0" w:color="auto"/>
                <w:left w:val="none" w:sz="0" w:space="0" w:color="auto"/>
                <w:bottom w:val="none" w:sz="0" w:space="0" w:color="auto"/>
                <w:right w:val="none" w:sz="0" w:space="0" w:color="auto"/>
              </w:divBdr>
            </w:div>
            <w:div w:id="1894273777">
              <w:marLeft w:val="0"/>
              <w:marRight w:val="0"/>
              <w:marTop w:val="0"/>
              <w:marBottom w:val="0"/>
              <w:divBdr>
                <w:top w:val="none" w:sz="0" w:space="0" w:color="auto"/>
                <w:left w:val="none" w:sz="0" w:space="0" w:color="auto"/>
                <w:bottom w:val="none" w:sz="0" w:space="0" w:color="auto"/>
                <w:right w:val="none" w:sz="0" w:space="0" w:color="auto"/>
              </w:divBdr>
            </w:div>
            <w:div w:id="255746774">
              <w:marLeft w:val="0"/>
              <w:marRight w:val="0"/>
              <w:marTop w:val="0"/>
              <w:marBottom w:val="0"/>
              <w:divBdr>
                <w:top w:val="none" w:sz="0" w:space="0" w:color="auto"/>
                <w:left w:val="none" w:sz="0" w:space="0" w:color="auto"/>
                <w:bottom w:val="none" w:sz="0" w:space="0" w:color="auto"/>
                <w:right w:val="none" w:sz="0" w:space="0" w:color="auto"/>
              </w:divBdr>
            </w:div>
            <w:div w:id="1239365516">
              <w:marLeft w:val="0"/>
              <w:marRight w:val="0"/>
              <w:marTop w:val="0"/>
              <w:marBottom w:val="0"/>
              <w:divBdr>
                <w:top w:val="none" w:sz="0" w:space="0" w:color="auto"/>
                <w:left w:val="none" w:sz="0" w:space="0" w:color="auto"/>
                <w:bottom w:val="none" w:sz="0" w:space="0" w:color="auto"/>
                <w:right w:val="none" w:sz="0" w:space="0" w:color="auto"/>
              </w:divBdr>
            </w:div>
            <w:div w:id="2126847248">
              <w:marLeft w:val="0"/>
              <w:marRight w:val="0"/>
              <w:marTop w:val="0"/>
              <w:marBottom w:val="0"/>
              <w:divBdr>
                <w:top w:val="none" w:sz="0" w:space="0" w:color="auto"/>
                <w:left w:val="none" w:sz="0" w:space="0" w:color="auto"/>
                <w:bottom w:val="none" w:sz="0" w:space="0" w:color="auto"/>
                <w:right w:val="none" w:sz="0" w:space="0" w:color="auto"/>
              </w:divBdr>
            </w:div>
            <w:div w:id="1949728392">
              <w:marLeft w:val="0"/>
              <w:marRight w:val="0"/>
              <w:marTop w:val="0"/>
              <w:marBottom w:val="0"/>
              <w:divBdr>
                <w:top w:val="none" w:sz="0" w:space="0" w:color="auto"/>
                <w:left w:val="none" w:sz="0" w:space="0" w:color="auto"/>
                <w:bottom w:val="none" w:sz="0" w:space="0" w:color="auto"/>
                <w:right w:val="none" w:sz="0" w:space="0" w:color="auto"/>
              </w:divBdr>
            </w:div>
            <w:div w:id="1444033736">
              <w:marLeft w:val="0"/>
              <w:marRight w:val="0"/>
              <w:marTop w:val="0"/>
              <w:marBottom w:val="0"/>
              <w:divBdr>
                <w:top w:val="none" w:sz="0" w:space="0" w:color="auto"/>
                <w:left w:val="none" w:sz="0" w:space="0" w:color="auto"/>
                <w:bottom w:val="none" w:sz="0" w:space="0" w:color="auto"/>
                <w:right w:val="none" w:sz="0" w:space="0" w:color="auto"/>
              </w:divBdr>
            </w:div>
            <w:div w:id="1710643948">
              <w:marLeft w:val="0"/>
              <w:marRight w:val="0"/>
              <w:marTop w:val="0"/>
              <w:marBottom w:val="0"/>
              <w:divBdr>
                <w:top w:val="none" w:sz="0" w:space="0" w:color="auto"/>
                <w:left w:val="none" w:sz="0" w:space="0" w:color="auto"/>
                <w:bottom w:val="none" w:sz="0" w:space="0" w:color="auto"/>
                <w:right w:val="none" w:sz="0" w:space="0" w:color="auto"/>
              </w:divBdr>
            </w:div>
            <w:div w:id="1172989796">
              <w:marLeft w:val="0"/>
              <w:marRight w:val="0"/>
              <w:marTop w:val="0"/>
              <w:marBottom w:val="0"/>
              <w:divBdr>
                <w:top w:val="none" w:sz="0" w:space="0" w:color="auto"/>
                <w:left w:val="none" w:sz="0" w:space="0" w:color="auto"/>
                <w:bottom w:val="none" w:sz="0" w:space="0" w:color="auto"/>
                <w:right w:val="none" w:sz="0" w:space="0" w:color="auto"/>
              </w:divBdr>
            </w:div>
            <w:div w:id="113791240">
              <w:marLeft w:val="0"/>
              <w:marRight w:val="0"/>
              <w:marTop w:val="0"/>
              <w:marBottom w:val="0"/>
              <w:divBdr>
                <w:top w:val="none" w:sz="0" w:space="0" w:color="auto"/>
                <w:left w:val="none" w:sz="0" w:space="0" w:color="auto"/>
                <w:bottom w:val="none" w:sz="0" w:space="0" w:color="auto"/>
                <w:right w:val="none" w:sz="0" w:space="0" w:color="auto"/>
              </w:divBdr>
              <w:divsChild>
                <w:div w:id="817846652">
                  <w:marLeft w:val="0"/>
                  <w:marRight w:val="0"/>
                  <w:marTop w:val="0"/>
                  <w:marBottom w:val="0"/>
                  <w:divBdr>
                    <w:top w:val="none" w:sz="0" w:space="0" w:color="auto"/>
                    <w:left w:val="none" w:sz="0" w:space="0" w:color="auto"/>
                    <w:bottom w:val="none" w:sz="0" w:space="0" w:color="auto"/>
                    <w:right w:val="none" w:sz="0" w:space="0" w:color="auto"/>
                  </w:divBdr>
                  <w:divsChild>
                    <w:div w:id="1278025290">
                      <w:marLeft w:val="0"/>
                      <w:marRight w:val="0"/>
                      <w:marTop w:val="0"/>
                      <w:marBottom w:val="0"/>
                      <w:divBdr>
                        <w:top w:val="none" w:sz="0" w:space="0" w:color="auto"/>
                        <w:left w:val="none" w:sz="0" w:space="0" w:color="auto"/>
                        <w:bottom w:val="none" w:sz="0" w:space="0" w:color="auto"/>
                        <w:right w:val="none" w:sz="0" w:space="0" w:color="auto"/>
                      </w:divBdr>
                      <w:divsChild>
                        <w:div w:id="1878932743">
                          <w:marLeft w:val="0"/>
                          <w:marRight w:val="0"/>
                          <w:marTop w:val="0"/>
                          <w:marBottom w:val="0"/>
                          <w:divBdr>
                            <w:top w:val="none" w:sz="0" w:space="0" w:color="auto"/>
                            <w:left w:val="none" w:sz="0" w:space="0" w:color="auto"/>
                            <w:bottom w:val="none" w:sz="0" w:space="0" w:color="auto"/>
                            <w:right w:val="none" w:sz="0" w:space="0" w:color="auto"/>
                          </w:divBdr>
                        </w:div>
                      </w:divsChild>
                    </w:div>
                    <w:div w:id="322782719">
                      <w:marLeft w:val="0"/>
                      <w:marRight w:val="0"/>
                      <w:marTop w:val="0"/>
                      <w:marBottom w:val="0"/>
                      <w:divBdr>
                        <w:top w:val="none" w:sz="0" w:space="0" w:color="auto"/>
                        <w:left w:val="none" w:sz="0" w:space="0" w:color="auto"/>
                        <w:bottom w:val="none" w:sz="0" w:space="0" w:color="auto"/>
                        <w:right w:val="none" w:sz="0" w:space="0" w:color="auto"/>
                      </w:divBdr>
                      <w:divsChild>
                        <w:div w:id="320354055">
                          <w:marLeft w:val="0"/>
                          <w:marRight w:val="0"/>
                          <w:marTop w:val="0"/>
                          <w:marBottom w:val="0"/>
                          <w:divBdr>
                            <w:top w:val="none" w:sz="0" w:space="0" w:color="auto"/>
                            <w:left w:val="none" w:sz="0" w:space="0" w:color="auto"/>
                            <w:bottom w:val="none" w:sz="0" w:space="0" w:color="auto"/>
                            <w:right w:val="none" w:sz="0" w:space="0" w:color="auto"/>
                          </w:divBdr>
                        </w:div>
                      </w:divsChild>
                    </w:div>
                    <w:div w:id="654846140">
                      <w:marLeft w:val="0"/>
                      <w:marRight w:val="0"/>
                      <w:marTop w:val="0"/>
                      <w:marBottom w:val="0"/>
                      <w:divBdr>
                        <w:top w:val="none" w:sz="0" w:space="0" w:color="auto"/>
                        <w:left w:val="none" w:sz="0" w:space="0" w:color="auto"/>
                        <w:bottom w:val="none" w:sz="0" w:space="0" w:color="auto"/>
                        <w:right w:val="none" w:sz="0" w:space="0" w:color="auto"/>
                      </w:divBdr>
                      <w:divsChild>
                        <w:div w:id="1379237578">
                          <w:marLeft w:val="0"/>
                          <w:marRight w:val="0"/>
                          <w:marTop w:val="0"/>
                          <w:marBottom w:val="0"/>
                          <w:divBdr>
                            <w:top w:val="none" w:sz="0" w:space="0" w:color="auto"/>
                            <w:left w:val="none" w:sz="0" w:space="0" w:color="auto"/>
                            <w:bottom w:val="none" w:sz="0" w:space="0" w:color="auto"/>
                            <w:right w:val="none" w:sz="0" w:space="0" w:color="auto"/>
                          </w:divBdr>
                        </w:div>
                      </w:divsChild>
                    </w:div>
                    <w:div w:id="1806312353">
                      <w:marLeft w:val="0"/>
                      <w:marRight w:val="0"/>
                      <w:marTop w:val="0"/>
                      <w:marBottom w:val="0"/>
                      <w:divBdr>
                        <w:top w:val="none" w:sz="0" w:space="0" w:color="auto"/>
                        <w:left w:val="none" w:sz="0" w:space="0" w:color="auto"/>
                        <w:bottom w:val="none" w:sz="0" w:space="0" w:color="auto"/>
                        <w:right w:val="none" w:sz="0" w:space="0" w:color="auto"/>
                      </w:divBdr>
                      <w:divsChild>
                        <w:div w:id="936324946">
                          <w:marLeft w:val="0"/>
                          <w:marRight w:val="0"/>
                          <w:marTop w:val="0"/>
                          <w:marBottom w:val="0"/>
                          <w:divBdr>
                            <w:top w:val="none" w:sz="0" w:space="0" w:color="auto"/>
                            <w:left w:val="none" w:sz="0" w:space="0" w:color="auto"/>
                            <w:bottom w:val="none" w:sz="0" w:space="0" w:color="auto"/>
                            <w:right w:val="none" w:sz="0" w:space="0" w:color="auto"/>
                          </w:divBdr>
                        </w:div>
                      </w:divsChild>
                    </w:div>
                    <w:div w:id="1561090248">
                      <w:marLeft w:val="0"/>
                      <w:marRight w:val="0"/>
                      <w:marTop w:val="0"/>
                      <w:marBottom w:val="0"/>
                      <w:divBdr>
                        <w:top w:val="none" w:sz="0" w:space="0" w:color="auto"/>
                        <w:left w:val="none" w:sz="0" w:space="0" w:color="auto"/>
                        <w:bottom w:val="none" w:sz="0" w:space="0" w:color="auto"/>
                        <w:right w:val="none" w:sz="0" w:space="0" w:color="auto"/>
                      </w:divBdr>
                      <w:divsChild>
                        <w:div w:id="2091345960">
                          <w:marLeft w:val="0"/>
                          <w:marRight w:val="0"/>
                          <w:marTop w:val="0"/>
                          <w:marBottom w:val="0"/>
                          <w:divBdr>
                            <w:top w:val="none" w:sz="0" w:space="0" w:color="auto"/>
                            <w:left w:val="none" w:sz="0" w:space="0" w:color="auto"/>
                            <w:bottom w:val="none" w:sz="0" w:space="0" w:color="auto"/>
                            <w:right w:val="none" w:sz="0" w:space="0" w:color="auto"/>
                          </w:divBdr>
                        </w:div>
                      </w:divsChild>
                    </w:div>
                    <w:div w:id="835537447">
                      <w:marLeft w:val="0"/>
                      <w:marRight w:val="0"/>
                      <w:marTop w:val="0"/>
                      <w:marBottom w:val="0"/>
                      <w:divBdr>
                        <w:top w:val="none" w:sz="0" w:space="0" w:color="auto"/>
                        <w:left w:val="none" w:sz="0" w:space="0" w:color="auto"/>
                        <w:bottom w:val="none" w:sz="0" w:space="0" w:color="auto"/>
                        <w:right w:val="none" w:sz="0" w:space="0" w:color="auto"/>
                      </w:divBdr>
                      <w:divsChild>
                        <w:div w:id="632101818">
                          <w:marLeft w:val="0"/>
                          <w:marRight w:val="0"/>
                          <w:marTop w:val="0"/>
                          <w:marBottom w:val="0"/>
                          <w:divBdr>
                            <w:top w:val="none" w:sz="0" w:space="0" w:color="auto"/>
                            <w:left w:val="none" w:sz="0" w:space="0" w:color="auto"/>
                            <w:bottom w:val="none" w:sz="0" w:space="0" w:color="auto"/>
                            <w:right w:val="none" w:sz="0" w:space="0" w:color="auto"/>
                          </w:divBdr>
                        </w:div>
                      </w:divsChild>
                    </w:div>
                    <w:div w:id="1926500644">
                      <w:marLeft w:val="0"/>
                      <w:marRight w:val="0"/>
                      <w:marTop w:val="0"/>
                      <w:marBottom w:val="0"/>
                      <w:divBdr>
                        <w:top w:val="none" w:sz="0" w:space="0" w:color="auto"/>
                        <w:left w:val="none" w:sz="0" w:space="0" w:color="auto"/>
                        <w:bottom w:val="none" w:sz="0" w:space="0" w:color="auto"/>
                        <w:right w:val="none" w:sz="0" w:space="0" w:color="auto"/>
                      </w:divBdr>
                      <w:divsChild>
                        <w:div w:id="1660960649">
                          <w:marLeft w:val="0"/>
                          <w:marRight w:val="0"/>
                          <w:marTop w:val="0"/>
                          <w:marBottom w:val="0"/>
                          <w:divBdr>
                            <w:top w:val="none" w:sz="0" w:space="0" w:color="auto"/>
                            <w:left w:val="none" w:sz="0" w:space="0" w:color="auto"/>
                            <w:bottom w:val="none" w:sz="0" w:space="0" w:color="auto"/>
                            <w:right w:val="none" w:sz="0" w:space="0" w:color="auto"/>
                          </w:divBdr>
                        </w:div>
                      </w:divsChild>
                    </w:div>
                    <w:div w:id="315186801">
                      <w:marLeft w:val="0"/>
                      <w:marRight w:val="0"/>
                      <w:marTop w:val="0"/>
                      <w:marBottom w:val="0"/>
                      <w:divBdr>
                        <w:top w:val="none" w:sz="0" w:space="0" w:color="auto"/>
                        <w:left w:val="none" w:sz="0" w:space="0" w:color="auto"/>
                        <w:bottom w:val="none" w:sz="0" w:space="0" w:color="auto"/>
                        <w:right w:val="none" w:sz="0" w:space="0" w:color="auto"/>
                      </w:divBdr>
                      <w:divsChild>
                        <w:div w:id="245185777">
                          <w:marLeft w:val="0"/>
                          <w:marRight w:val="0"/>
                          <w:marTop w:val="0"/>
                          <w:marBottom w:val="0"/>
                          <w:divBdr>
                            <w:top w:val="none" w:sz="0" w:space="0" w:color="auto"/>
                            <w:left w:val="none" w:sz="0" w:space="0" w:color="auto"/>
                            <w:bottom w:val="none" w:sz="0" w:space="0" w:color="auto"/>
                            <w:right w:val="none" w:sz="0" w:space="0" w:color="auto"/>
                          </w:divBdr>
                        </w:div>
                      </w:divsChild>
                    </w:div>
                    <w:div w:id="712968238">
                      <w:marLeft w:val="0"/>
                      <w:marRight w:val="0"/>
                      <w:marTop w:val="0"/>
                      <w:marBottom w:val="0"/>
                      <w:divBdr>
                        <w:top w:val="none" w:sz="0" w:space="0" w:color="auto"/>
                        <w:left w:val="none" w:sz="0" w:space="0" w:color="auto"/>
                        <w:bottom w:val="none" w:sz="0" w:space="0" w:color="auto"/>
                        <w:right w:val="none" w:sz="0" w:space="0" w:color="auto"/>
                      </w:divBdr>
                      <w:divsChild>
                        <w:div w:id="1184979618">
                          <w:marLeft w:val="0"/>
                          <w:marRight w:val="0"/>
                          <w:marTop w:val="0"/>
                          <w:marBottom w:val="0"/>
                          <w:divBdr>
                            <w:top w:val="none" w:sz="0" w:space="0" w:color="auto"/>
                            <w:left w:val="none" w:sz="0" w:space="0" w:color="auto"/>
                            <w:bottom w:val="none" w:sz="0" w:space="0" w:color="auto"/>
                            <w:right w:val="none" w:sz="0" w:space="0" w:color="auto"/>
                          </w:divBdr>
                        </w:div>
                      </w:divsChild>
                    </w:div>
                    <w:div w:id="570239323">
                      <w:marLeft w:val="0"/>
                      <w:marRight w:val="0"/>
                      <w:marTop w:val="0"/>
                      <w:marBottom w:val="0"/>
                      <w:divBdr>
                        <w:top w:val="none" w:sz="0" w:space="0" w:color="auto"/>
                        <w:left w:val="none" w:sz="0" w:space="0" w:color="auto"/>
                        <w:bottom w:val="none" w:sz="0" w:space="0" w:color="auto"/>
                        <w:right w:val="none" w:sz="0" w:space="0" w:color="auto"/>
                      </w:divBdr>
                      <w:divsChild>
                        <w:div w:id="1503739122">
                          <w:marLeft w:val="0"/>
                          <w:marRight w:val="0"/>
                          <w:marTop w:val="0"/>
                          <w:marBottom w:val="0"/>
                          <w:divBdr>
                            <w:top w:val="none" w:sz="0" w:space="0" w:color="auto"/>
                            <w:left w:val="none" w:sz="0" w:space="0" w:color="auto"/>
                            <w:bottom w:val="none" w:sz="0" w:space="0" w:color="auto"/>
                            <w:right w:val="none" w:sz="0" w:space="0" w:color="auto"/>
                          </w:divBdr>
                        </w:div>
                      </w:divsChild>
                    </w:div>
                    <w:div w:id="391125956">
                      <w:marLeft w:val="0"/>
                      <w:marRight w:val="0"/>
                      <w:marTop w:val="0"/>
                      <w:marBottom w:val="0"/>
                      <w:divBdr>
                        <w:top w:val="none" w:sz="0" w:space="0" w:color="auto"/>
                        <w:left w:val="none" w:sz="0" w:space="0" w:color="auto"/>
                        <w:bottom w:val="none" w:sz="0" w:space="0" w:color="auto"/>
                        <w:right w:val="none" w:sz="0" w:space="0" w:color="auto"/>
                      </w:divBdr>
                    </w:div>
                    <w:div w:id="2007130340">
                      <w:marLeft w:val="0"/>
                      <w:marRight w:val="0"/>
                      <w:marTop w:val="0"/>
                      <w:marBottom w:val="0"/>
                      <w:divBdr>
                        <w:top w:val="none" w:sz="0" w:space="0" w:color="auto"/>
                        <w:left w:val="none" w:sz="0" w:space="0" w:color="auto"/>
                        <w:bottom w:val="none" w:sz="0" w:space="0" w:color="auto"/>
                        <w:right w:val="none" w:sz="0" w:space="0" w:color="auto"/>
                      </w:divBdr>
                    </w:div>
                    <w:div w:id="973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2401">
              <w:marLeft w:val="0"/>
              <w:marRight w:val="0"/>
              <w:marTop w:val="0"/>
              <w:marBottom w:val="0"/>
              <w:divBdr>
                <w:top w:val="none" w:sz="0" w:space="0" w:color="auto"/>
                <w:left w:val="none" w:sz="0" w:space="0" w:color="auto"/>
                <w:bottom w:val="none" w:sz="0" w:space="0" w:color="auto"/>
                <w:right w:val="none" w:sz="0" w:space="0" w:color="auto"/>
              </w:divBdr>
            </w:div>
            <w:div w:id="555897226">
              <w:marLeft w:val="0"/>
              <w:marRight w:val="0"/>
              <w:marTop w:val="0"/>
              <w:marBottom w:val="0"/>
              <w:divBdr>
                <w:top w:val="none" w:sz="0" w:space="0" w:color="auto"/>
                <w:left w:val="none" w:sz="0" w:space="0" w:color="auto"/>
                <w:bottom w:val="none" w:sz="0" w:space="0" w:color="auto"/>
                <w:right w:val="none" w:sz="0" w:space="0" w:color="auto"/>
              </w:divBdr>
            </w:div>
            <w:div w:id="1154225267">
              <w:marLeft w:val="0"/>
              <w:marRight w:val="0"/>
              <w:marTop w:val="0"/>
              <w:marBottom w:val="0"/>
              <w:divBdr>
                <w:top w:val="none" w:sz="0" w:space="0" w:color="auto"/>
                <w:left w:val="none" w:sz="0" w:space="0" w:color="auto"/>
                <w:bottom w:val="none" w:sz="0" w:space="0" w:color="auto"/>
                <w:right w:val="none" w:sz="0" w:space="0" w:color="auto"/>
              </w:divBdr>
            </w:div>
            <w:div w:id="438380622">
              <w:marLeft w:val="0"/>
              <w:marRight w:val="0"/>
              <w:marTop w:val="0"/>
              <w:marBottom w:val="0"/>
              <w:divBdr>
                <w:top w:val="none" w:sz="0" w:space="0" w:color="auto"/>
                <w:left w:val="none" w:sz="0" w:space="0" w:color="auto"/>
                <w:bottom w:val="none" w:sz="0" w:space="0" w:color="auto"/>
                <w:right w:val="none" w:sz="0" w:space="0" w:color="auto"/>
              </w:divBdr>
            </w:div>
            <w:div w:id="1453287520">
              <w:marLeft w:val="0"/>
              <w:marRight w:val="0"/>
              <w:marTop w:val="0"/>
              <w:marBottom w:val="0"/>
              <w:divBdr>
                <w:top w:val="none" w:sz="0" w:space="0" w:color="auto"/>
                <w:left w:val="none" w:sz="0" w:space="0" w:color="auto"/>
                <w:bottom w:val="none" w:sz="0" w:space="0" w:color="auto"/>
                <w:right w:val="none" w:sz="0" w:space="0" w:color="auto"/>
              </w:divBdr>
            </w:div>
            <w:div w:id="1130632384">
              <w:marLeft w:val="0"/>
              <w:marRight w:val="0"/>
              <w:marTop w:val="0"/>
              <w:marBottom w:val="0"/>
              <w:divBdr>
                <w:top w:val="none" w:sz="0" w:space="0" w:color="auto"/>
                <w:left w:val="none" w:sz="0" w:space="0" w:color="auto"/>
                <w:bottom w:val="none" w:sz="0" w:space="0" w:color="auto"/>
                <w:right w:val="none" w:sz="0" w:space="0" w:color="auto"/>
              </w:divBdr>
            </w:div>
            <w:div w:id="573970255">
              <w:marLeft w:val="0"/>
              <w:marRight w:val="0"/>
              <w:marTop w:val="0"/>
              <w:marBottom w:val="0"/>
              <w:divBdr>
                <w:top w:val="none" w:sz="0" w:space="0" w:color="auto"/>
                <w:left w:val="none" w:sz="0" w:space="0" w:color="auto"/>
                <w:bottom w:val="none" w:sz="0" w:space="0" w:color="auto"/>
                <w:right w:val="none" w:sz="0" w:space="0" w:color="auto"/>
              </w:divBdr>
            </w:div>
            <w:div w:id="1348101304">
              <w:marLeft w:val="0"/>
              <w:marRight w:val="0"/>
              <w:marTop w:val="0"/>
              <w:marBottom w:val="0"/>
              <w:divBdr>
                <w:top w:val="none" w:sz="0" w:space="0" w:color="auto"/>
                <w:left w:val="none" w:sz="0" w:space="0" w:color="auto"/>
                <w:bottom w:val="none" w:sz="0" w:space="0" w:color="auto"/>
                <w:right w:val="none" w:sz="0" w:space="0" w:color="auto"/>
              </w:divBdr>
            </w:div>
            <w:div w:id="2100055177">
              <w:marLeft w:val="0"/>
              <w:marRight w:val="0"/>
              <w:marTop w:val="0"/>
              <w:marBottom w:val="0"/>
              <w:divBdr>
                <w:top w:val="none" w:sz="0" w:space="0" w:color="auto"/>
                <w:left w:val="none" w:sz="0" w:space="0" w:color="auto"/>
                <w:bottom w:val="none" w:sz="0" w:space="0" w:color="auto"/>
                <w:right w:val="none" w:sz="0" w:space="0" w:color="auto"/>
              </w:divBdr>
            </w:div>
            <w:div w:id="1236746960">
              <w:marLeft w:val="0"/>
              <w:marRight w:val="0"/>
              <w:marTop w:val="0"/>
              <w:marBottom w:val="0"/>
              <w:divBdr>
                <w:top w:val="none" w:sz="0" w:space="0" w:color="auto"/>
                <w:left w:val="none" w:sz="0" w:space="0" w:color="auto"/>
                <w:bottom w:val="none" w:sz="0" w:space="0" w:color="auto"/>
                <w:right w:val="none" w:sz="0" w:space="0" w:color="auto"/>
              </w:divBdr>
            </w:div>
            <w:div w:id="1161046718">
              <w:marLeft w:val="0"/>
              <w:marRight w:val="0"/>
              <w:marTop w:val="0"/>
              <w:marBottom w:val="0"/>
              <w:divBdr>
                <w:top w:val="none" w:sz="0" w:space="0" w:color="auto"/>
                <w:left w:val="none" w:sz="0" w:space="0" w:color="auto"/>
                <w:bottom w:val="none" w:sz="0" w:space="0" w:color="auto"/>
                <w:right w:val="none" w:sz="0" w:space="0" w:color="auto"/>
              </w:divBdr>
            </w:div>
            <w:div w:id="1275358696">
              <w:marLeft w:val="0"/>
              <w:marRight w:val="0"/>
              <w:marTop w:val="0"/>
              <w:marBottom w:val="0"/>
              <w:divBdr>
                <w:top w:val="none" w:sz="0" w:space="0" w:color="auto"/>
                <w:left w:val="none" w:sz="0" w:space="0" w:color="auto"/>
                <w:bottom w:val="none" w:sz="0" w:space="0" w:color="auto"/>
                <w:right w:val="none" w:sz="0" w:space="0" w:color="auto"/>
              </w:divBdr>
            </w:div>
            <w:div w:id="2004619237">
              <w:marLeft w:val="0"/>
              <w:marRight w:val="0"/>
              <w:marTop w:val="0"/>
              <w:marBottom w:val="0"/>
              <w:divBdr>
                <w:top w:val="none" w:sz="0" w:space="0" w:color="auto"/>
                <w:left w:val="none" w:sz="0" w:space="0" w:color="auto"/>
                <w:bottom w:val="none" w:sz="0" w:space="0" w:color="auto"/>
                <w:right w:val="none" w:sz="0" w:space="0" w:color="auto"/>
              </w:divBdr>
            </w:div>
            <w:div w:id="1275211283">
              <w:marLeft w:val="0"/>
              <w:marRight w:val="0"/>
              <w:marTop w:val="0"/>
              <w:marBottom w:val="0"/>
              <w:divBdr>
                <w:top w:val="none" w:sz="0" w:space="0" w:color="auto"/>
                <w:left w:val="none" w:sz="0" w:space="0" w:color="auto"/>
                <w:bottom w:val="none" w:sz="0" w:space="0" w:color="auto"/>
                <w:right w:val="none" w:sz="0" w:space="0" w:color="auto"/>
              </w:divBdr>
            </w:div>
            <w:div w:id="389041672">
              <w:marLeft w:val="0"/>
              <w:marRight w:val="0"/>
              <w:marTop w:val="0"/>
              <w:marBottom w:val="0"/>
              <w:divBdr>
                <w:top w:val="none" w:sz="0" w:space="0" w:color="auto"/>
                <w:left w:val="none" w:sz="0" w:space="0" w:color="auto"/>
                <w:bottom w:val="none" w:sz="0" w:space="0" w:color="auto"/>
                <w:right w:val="none" w:sz="0" w:space="0" w:color="auto"/>
              </w:divBdr>
            </w:div>
            <w:div w:id="802891813">
              <w:marLeft w:val="0"/>
              <w:marRight w:val="0"/>
              <w:marTop w:val="0"/>
              <w:marBottom w:val="0"/>
              <w:divBdr>
                <w:top w:val="none" w:sz="0" w:space="0" w:color="auto"/>
                <w:left w:val="none" w:sz="0" w:space="0" w:color="auto"/>
                <w:bottom w:val="none" w:sz="0" w:space="0" w:color="auto"/>
                <w:right w:val="none" w:sz="0" w:space="0" w:color="auto"/>
              </w:divBdr>
            </w:div>
            <w:div w:id="1888834102">
              <w:marLeft w:val="0"/>
              <w:marRight w:val="0"/>
              <w:marTop w:val="0"/>
              <w:marBottom w:val="0"/>
              <w:divBdr>
                <w:top w:val="none" w:sz="0" w:space="0" w:color="auto"/>
                <w:left w:val="none" w:sz="0" w:space="0" w:color="auto"/>
                <w:bottom w:val="none" w:sz="0" w:space="0" w:color="auto"/>
                <w:right w:val="none" w:sz="0" w:space="0" w:color="auto"/>
              </w:divBdr>
              <w:divsChild>
                <w:div w:id="1020819921">
                  <w:marLeft w:val="0"/>
                  <w:marRight w:val="0"/>
                  <w:marTop w:val="0"/>
                  <w:marBottom w:val="0"/>
                  <w:divBdr>
                    <w:top w:val="none" w:sz="0" w:space="0" w:color="auto"/>
                    <w:left w:val="none" w:sz="0" w:space="0" w:color="auto"/>
                    <w:bottom w:val="none" w:sz="0" w:space="0" w:color="auto"/>
                    <w:right w:val="none" w:sz="0" w:space="0" w:color="auto"/>
                  </w:divBdr>
                  <w:divsChild>
                    <w:div w:id="1696617980">
                      <w:marLeft w:val="0"/>
                      <w:marRight w:val="0"/>
                      <w:marTop w:val="0"/>
                      <w:marBottom w:val="0"/>
                      <w:divBdr>
                        <w:top w:val="none" w:sz="0" w:space="0" w:color="auto"/>
                        <w:left w:val="none" w:sz="0" w:space="0" w:color="auto"/>
                        <w:bottom w:val="none" w:sz="0" w:space="0" w:color="auto"/>
                        <w:right w:val="none" w:sz="0" w:space="0" w:color="auto"/>
                      </w:divBdr>
                      <w:divsChild>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996952077">
                      <w:marLeft w:val="0"/>
                      <w:marRight w:val="0"/>
                      <w:marTop w:val="0"/>
                      <w:marBottom w:val="0"/>
                      <w:divBdr>
                        <w:top w:val="none" w:sz="0" w:space="0" w:color="auto"/>
                        <w:left w:val="none" w:sz="0" w:space="0" w:color="auto"/>
                        <w:bottom w:val="none" w:sz="0" w:space="0" w:color="auto"/>
                        <w:right w:val="none" w:sz="0" w:space="0" w:color="auto"/>
                      </w:divBdr>
                      <w:divsChild>
                        <w:div w:id="1138836584">
                          <w:marLeft w:val="0"/>
                          <w:marRight w:val="0"/>
                          <w:marTop w:val="0"/>
                          <w:marBottom w:val="0"/>
                          <w:divBdr>
                            <w:top w:val="none" w:sz="0" w:space="0" w:color="auto"/>
                            <w:left w:val="none" w:sz="0" w:space="0" w:color="auto"/>
                            <w:bottom w:val="none" w:sz="0" w:space="0" w:color="auto"/>
                            <w:right w:val="none" w:sz="0" w:space="0" w:color="auto"/>
                          </w:divBdr>
                        </w:div>
                      </w:divsChild>
                    </w:div>
                    <w:div w:id="623459955">
                      <w:marLeft w:val="0"/>
                      <w:marRight w:val="0"/>
                      <w:marTop w:val="0"/>
                      <w:marBottom w:val="0"/>
                      <w:divBdr>
                        <w:top w:val="none" w:sz="0" w:space="0" w:color="auto"/>
                        <w:left w:val="none" w:sz="0" w:space="0" w:color="auto"/>
                        <w:bottom w:val="none" w:sz="0" w:space="0" w:color="auto"/>
                        <w:right w:val="none" w:sz="0" w:space="0" w:color="auto"/>
                      </w:divBdr>
                      <w:divsChild>
                        <w:div w:id="2090349826">
                          <w:marLeft w:val="0"/>
                          <w:marRight w:val="0"/>
                          <w:marTop w:val="0"/>
                          <w:marBottom w:val="0"/>
                          <w:divBdr>
                            <w:top w:val="none" w:sz="0" w:space="0" w:color="auto"/>
                            <w:left w:val="none" w:sz="0" w:space="0" w:color="auto"/>
                            <w:bottom w:val="none" w:sz="0" w:space="0" w:color="auto"/>
                            <w:right w:val="none" w:sz="0" w:space="0" w:color="auto"/>
                          </w:divBdr>
                        </w:div>
                      </w:divsChild>
                    </w:div>
                    <w:div w:id="2077123864">
                      <w:marLeft w:val="0"/>
                      <w:marRight w:val="0"/>
                      <w:marTop w:val="0"/>
                      <w:marBottom w:val="0"/>
                      <w:divBdr>
                        <w:top w:val="none" w:sz="0" w:space="0" w:color="auto"/>
                        <w:left w:val="none" w:sz="0" w:space="0" w:color="auto"/>
                        <w:bottom w:val="none" w:sz="0" w:space="0" w:color="auto"/>
                        <w:right w:val="none" w:sz="0" w:space="0" w:color="auto"/>
                      </w:divBdr>
                      <w:divsChild>
                        <w:div w:id="1413818924">
                          <w:marLeft w:val="0"/>
                          <w:marRight w:val="0"/>
                          <w:marTop w:val="0"/>
                          <w:marBottom w:val="0"/>
                          <w:divBdr>
                            <w:top w:val="none" w:sz="0" w:space="0" w:color="auto"/>
                            <w:left w:val="none" w:sz="0" w:space="0" w:color="auto"/>
                            <w:bottom w:val="none" w:sz="0" w:space="0" w:color="auto"/>
                            <w:right w:val="none" w:sz="0" w:space="0" w:color="auto"/>
                          </w:divBdr>
                        </w:div>
                      </w:divsChild>
                    </w:div>
                    <w:div w:id="525486681">
                      <w:marLeft w:val="0"/>
                      <w:marRight w:val="0"/>
                      <w:marTop w:val="0"/>
                      <w:marBottom w:val="0"/>
                      <w:divBdr>
                        <w:top w:val="none" w:sz="0" w:space="0" w:color="auto"/>
                        <w:left w:val="none" w:sz="0" w:space="0" w:color="auto"/>
                        <w:bottom w:val="none" w:sz="0" w:space="0" w:color="auto"/>
                        <w:right w:val="none" w:sz="0" w:space="0" w:color="auto"/>
                      </w:divBdr>
                      <w:divsChild>
                        <w:div w:id="28529060">
                          <w:marLeft w:val="0"/>
                          <w:marRight w:val="0"/>
                          <w:marTop w:val="0"/>
                          <w:marBottom w:val="0"/>
                          <w:divBdr>
                            <w:top w:val="none" w:sz="0" w:space="0" w:color="auto"/>
                            <w:left w:val="none" w:sz="0" w:space="0" w:color="auto"/>
                            <w:bottom w:val="none" w:sz="0" w:space="0" w:color="auto"/>
                            <w:right w:val="none" w:sz="0" w:space="0" w:color="auto"/>
                          </w:divBdr>
                        </w:div>
                      </w:divsChild>
                    </w:div>
                    <w:div w:id="1141649588">
                      <w:marLeft w:val="0"/>
                      <w:marRight w:val="0"/>
                      <w:marTop w:val="0"/>
                      <w:marBottom w:val="0"/>
                      <w:divBdr>
                        <w:top w:val="none" w:sz="0" w:space="0" w:color="auto"/>
                        <w:left w:val="none" w:sz="0" w:space="0" w:color="auto"/>
                        <w:bottom w:val="none" w:sz="0" w:space="0" w:color="auto"/>
                        <w:right w:val="none" w:sz="0" w:space="0" w:color="auto"/>
                      </w:divBdr>
                      <w:divsChild>
                        <w:div w:id="1614242548">
                          <w:marLeft w:val="0"/>
                          <w:marRight w:val="0"/>
                          <w:marTop w:val="0"/>
                          <w:marBottom w:val="0"/>
                          <w:divBdr>
                            <w:top w:val="none" w:sz="0" w:space="0" w:color="auto"/>
                            <w:left w:val="none" w:sz="0" w:space="0" w:color="auto"/>
                            <w:bottom w:val="none" w:sz="0" w:space="0" w:color="auto"/>
                            <w:right w:val="none" w:sz="0" w:space="0" w:color="auto"/>
                          </w:divBdr>
                        </w:div>
                      </w:divsChild>
                    </w:div>
                    <w:div w:id="1632829877">
                      <w:marLeft w:val="0"/>
                      <w:marRight w:val="0"/>
                      <w:marTop w:val="0"/>
                      <w:marBottom w:val="0"/>
                      <w:divBdr>
                        <w:top w:val="none" w:sz="0" w:space="0" w:color="auto"/>
                        <w:left w:val="none" w:sz="0" w:space="0" w:color="auto"/>
                        <w:bottom w:val="none" w:sz="0" w:space="0" w:color="auto"/>
                        <w:right w:val="none" w:sz="0" w:space="0" w:color="auto"/>
                      </w:divBdr>
                      <w:divsChild>
                        <w:div w:id="186412856">
                          <w:marLeft w:val="0"/>
                          <w:marRight w:val="0"/>
                          <w:marTop w:val="0"/>
                          <w:marBottom w:val="0"/>
                          <w:divBdr>
                            <w:top w:val="none" w:sz="0" w:space="0" w:color="auto"/>
                            <w:left w:val="none" w:sz="0" w:space="0" w:color="auto"/>
                            <w:bottom w:val="none" w:sz="0" w:space="0" w:color="auto"/>
                            <w:right w:val="none" w:sz="0" w:space="0" w:color="auto"/>
                          </w:divBdr>
                        </w:div>
                      </w:divsChild>
                    </w:div>
                    <w:div w:id="1396470484">
                      <w:marLeft w:val="0"/>
                      <w:marRight w:val="0"/>
                      <w:marTop w:val="0"/>
                      <w:marBottom w:val="0"/>
                      <w:divBdr>
                        <w:top w:val="none" w:sz="0" w:space="0" w:color="auto"/>
                        <w:left w:val="none" w:sz="0" w:space="0" w:color="auto"/>
                        <w:bottom w:val="none" w:sz="0" w:space="0" w:color="auto"/>
                        <w:right w:val="none" w:sz="0" w:space="0" w:color="auto"/>
                      </w:divBdr>
                      <w:divsChild>
                        <w:div w:id="171991439">
                          <w:marLeft w:val="0"/>
                          <w:marRight w:val="0"/>
                          <w:marTop w:val="0"/>
                          <w:marBottom w:val="0"/>
                          <w:divBdr>
                            <w:top w:val="none" w:sz="0" w:space="0" w:color="auto"/>
                            <w:left w:val="none" w:sz="0" w:space="0" w:color="auto"/>
                            <w:bottom w:val="none" w:sz="0" w:space="0" w:color="auto"/>
                            <w:right w:val="none" w:sz="0" w:space="0" w:color="auto"/>
                          </w:divBdr>
                        </w:div>
                      </w:divsChild>
                    </w:div>
                    <w:div w:id="1397440001">
                      <w:marLeft w:val="0"/>
                      <w:marRight w:val="0"/>
                      <w:marTop w:val="0"/>
                      <w:marBottom w:val="0"/>
                      <w:divBdr>
                        <w:top w:val="none" w:sz="0" w:space="0" w:color="auto"/>
                        <w:left w:val="none" w:sz="0" w:space="0" w:color="auto"/>
                        <w:bottom w:val="none" w:sz="0" w:space="0" w:color="auto"/>
                        <w:right w:val="none" w:sz="0" w:space="0" w:color="auto"/>
                      </w:divBdr>
                      <w:divsChild>
                        <w:div w:id="1749418890">
                          <w:marLeft w:val="0"/>
                          <w:marRight w:val="0"/>
                          <w:marTop w:val="0"/>
                          <w:marBottom w:val="0"/>
                          <w:divBdr>
                            <w:top w:val="none" w:sz="0" w:space="0" w:color="auto"/>
                            <w:left w:val="none" w:sz="0" w:space="0" w:color="auto"/>
                            <w:bottom w:val="none" w:sz="0" w:space="0" w:color="auto"/>
                            <w:right w:val="none" w:sz="0" w:space="0" w:color="auto"/>
                          </w:divBdr>
                        </w:div>
                      </w:divsChild>
                    </w:div>
                    <w:div w:id="1531331593">
                      <w:marLeft w:val="0"/>
                      <w:marRight w:val="0"/>
                      <w:marTop w:val="0"/>
                      <w:marBottom w:val="0"/>
                      <w:divBdr>
                        <w:top w:val="none" w:sz="0" w:space="0" w:color="auto"/>
                        <w:left w:val="none" w:sz="0" w:space="0" w:color="auto"/>
                        <w:bottom w:val="none" w:sz="0" w:space="0" w:color="auto"/>
                        <w:right w:val="none" w:sz="0" w:space="0" w:color="auto"/>
                      </w:divBdr>
                      <w:divsChild>
                        <w:div w:id="1488402034">
                          <w:marLeft w:val="0"/>
                          <w:marRight w:val="0"/>
                          <w:marTop w:val="0"/>
                          <w:marBottom w:val="0"/>
                          <w:divBdr>
                            <w:top w:val="none" w:sz="0" w:space="0" w:color="auto"/>
                            <w:left w:val="none" w:sz="0" w:space="0" w:color="auto"/>
                            <w:bottom w:val="none" w:sz="0" w:space="0" w:color="auto"/>
                            <w:right w:val="none" w:sz="0" w:space="0" w:color="auto"/>
                          </w:divBdr>
                        </w:div>
                      </w:divsChild>
                    </w:div>
                    <w:div w:id="1656300905">
                      <w:marLeft w:val="0"/>
                      <w:marRight w:val="0"/>
                      <w:marTop w:val="0"/>
                      <w:marBottom w:val="0"/>
                      <w:divBdr>
                        <w:top w:val="none" w:sz="0" w:space="0" w:color="auto"/>
                        <w:left w:val="none" w:sz="0" w:space="0" w:color="auto"/>
                        <w:bottom w:val="none" w:sz="0" w:space="0" w:color="auto"/>
                        <w:right w:val="none" w:sz="0" w:space="0" w:color="auto"/>
                      </w:divBdr>
                      <w:divsChild>
                        <w:div w:id="782307418">
                          <w:marLeft w:val="0"/>
                          <w:marRight w:val="0"/>
                          <w:marTop w:val="0"/>
                          <w:marBottom w:val="0"/>
                          <w:divBdr>
                            <w:top w:val="none" w:sz="0" w:space="0" w:color="auto"/>
                            <w:left w:val="none" w:sz="0" w:space="0" w:color="auto"/>
                            <w:bottom w:val="none" w:sz="0" w:space="0" w:color="auto"/>
                            <w:right w:val="none" w:sz="0" w:space="0" w:color="auto"/>
                          </w:divBdr>
                        </w:div>
                      </w:divsChild>
                    </w:div>
                    <w:div w:id="2072921606">
                      <w:marLeft w:val="0"/>
                      <w:marRight w:val="0"/>
                      <w:marTop w:val="0"/>
                      <w:marBottom w:val="0"/>
                      <w:divBdr>
                        <w:top w:val="none" w:sz="0" w:space="0" w:color="auto"/>
                        <w:left w:val="none" w:sz="0" w:space="0" w:color="auto"/>
                        <w:bottom w:val="none" w:sz="0" w:space="0" w:color="auto"/>
                        <w:right w:val="none" w:sz="0" w:space="0" w:color="auto"/>
                      </w:divBdr>
                      <w:divsChild>
                        <w:div w:id="977299276">
                          <w:marLeft w:val="0"/>
                          <w:marRight w:val="0"/>
                          <w:marTop w:val="0"/>
                          <w:marBottom w:val="0"/>
                          <w:divBdr>
                            <w:top w:val="none" w:sz="0" w:space="0" w:color="auto"/>
                            <w:left w:val="none" w:sz="0" w:space="0" w:color="auto"/>
                            <w:bottom w:val="none" w:sz="0" w:space="0" w:color="auto"/>
                            <w:right w:val="none" w:sz="0" w:space="0" w:color="auto"/>
                          </w:divBdr>
                        </w:div>
                      </w:divsChild>
                    </w:div>
                    <w:div w:id="720372729">
                      <w:marLeft w:val="0"/>
                      <w:marRight w:val="0"/>
                      <w:marTop w:val="0"/>
                      <w:marBottom w:val="0"/>
                      <w:divBdr>
                        <w:top w:val="none" w:sz="0" w:space="0" w:color="auto"/>
                        <w:left w:val="none" w:sz="0" w:space="0" w:color="auto"/>
                        <w:bottom w:val="none" w:sz="0" w:space="0" w:color="auto"/>
                        <w:right w:val="none" w:sz="0" w:space="0" w:color="auto"/>
                      </w:divBdr>
                    </w:div>
                    <w:div w:id="1286698648">
                      <w:marLeft w:val="0"/>
                      <w:marRight w:val="0"/>
                      <w:marTop w:val="0"/>
                      <w:marBottom w:val="0"/>
                      <w:divBdr>
                        <w:top w:val="none" w:sz="0" w:space="0" w:color="auto"/>
                        <w:left w:val="none" w:sz="0" w:space="0" w:color="auto"/>
                        <w:bottom w:val="none" w:sz="0" w:space="0" w:color="auto"/>
                        <w:right w:val="none" w:sz="0" w:space="0" w:color="auto"/>
                      </w:divBdr>
                    </w:div>
                    <w:div w:id="4047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9169">
              <w:marLeft w:val="0"/>
              <w:marRight w:val="0"/>
              <w:marTop w:val="0"/>
              <w:marBottom w:val="0"/>
              <w:divBdr>
                <w:top w:val="none" w:sz="0" w:space="0" w:color="auto"/>
                <w:left w:val="none" w:sz="0" w:space="0" w:color="auto"/>
                <w:bottom w:val="none" w:sz="0" w:space="0" w:color="auto"/>
                <w:right w:val="none" w:sz="0" w:space="0" w:color="auto"/>
              </w:divBdr>
            </w:div>
            <w:div w:id="900867373">
              <w:marLeft w:val="0"/>
              <w:marRight w:val="0"/>
              <w:marTop w:val="0"/>
              <w:marBottom w:val="0"/>
              <w:divBdr>
                <w:top w:val="none" w:sz="0" w:space="0" w:color="auto"/>
                <w:left w:val="none" w:sz="0" w:space="0" w:color="auto"/>
                <w:bottom w:val="none" w:sz="0" w:space="0" w:color="auto"/>
                <w:right w:val="none" w:sz="0" w:space="0" w:color="auto"/>
              </w:divBdr>
            </w:div>
            <w:div w:id="1307202599">
              <w:marLeft w:val="0"/>
              <w:marRight w:val="0"/>
              <w:marTop w:val="0"/>
              <w:marBottom w:val="0"/>
              <w:divBdr>
                <w:top w:val="none" w:sz="0" w:space="0" w:color="auto"/>
                <w:left w:val="none" w:sz="0" w:space="0" w:color="auto"/>
                <w:bottom w:val="none" w:sz="0" w:space="0" w:color="auto"/>
                <w:right w:val="none" w:sz="0" w:space="0" w:color="auto"/>
              </w:divBdr>
            </w:div>
            <w:div w:id="237643452">
              <w:marLeft w:val="0"/>
              <w:marRight w:val="0"/>
              <w:marTop w:val="0"/>
              <w:marBottom w:val="0"/>
              <w:divBdr>
                <w:top w:val="none" w:sz="0" w:space="0" w:color="auto"/>
                <w:left w:val="none" w:sz="0" w:space="0" w:color="auto"/>
                <w:bottom w:val="none" w:sz="0" w:space="0" w:color="auto"/>
                <w:right w:val="none" w:sz="0" w:space="0" w:color="auto"/>
              </w:divBdr>
            </w:div>
            <w:div w:id="9141877">
              <w:marLeft w:val="0"/>
              <w:marRight w:val="0"/>
              <w:marTop w:val="0"/>
              <w:marBottom w:val="0"/>
              <w:divBdr>
                <w:top w:val="none" w:sz="0" w:space="0" w:color="auto"/>
                <w:left w:val="none" w:sz="0" w:space="0" w:color="auto"/>
                <w:bottom w:val="none" w:sz="0" w:space="0" w:color="auto"/>
                <w:right w:val="none" w:sz="0" w:space="0" w:color="auto"/>
              </w:divBdr>
            </w:div>
            <w:div w:id="5131993">
              <w:marLeft w:val="0"/>
              <w:marRight w:val="0"/>
              <w:marTop w:val="0"/>
              <w:marBottom w:val="0"/>
              <w:divBdr>
                <w:top w:val="none" w:sz="0" w:space="0" w:color="auto"/>
                <w:left w:val="none" w:sz="0" w:space="0" w:color="auto"/>
                <w:bottom w:val="none" w:sz="0" w:space="0" w:color="auto"/>
                <w:right w:val="none" w:sz="0" w:space="0" w:color="auto"/>
              </w:divBdr>
            </w:div>
            <w:div w:id="2013602855">
              <w:marLeft w:val="0"/>
              <w:marRight w:val="0"/>
              <w:marTop w:val="0"/>
              <w:marBottom w:val="0"/>
              <w:divBdr>
                <w:top w:val="none" w:sz="0" w:space="0" w:color="auto"/>
                <w:left w:val="none" w:sz="0" w:space="0" w:color="auto"/>
                <w:bottom w:val="none" w:sz="0" w:space="0" w:color="auto"/>
                <w:right w:val="none" w:sz="0" w:space="0" w:color="auto"/>
              </w:divBdr>
            </w:div>
            <w:div w:id="93597458">
              <w:marLeft w:val="0"/>
              <w:marRight w:val="0"/>
              <w:marTop w:val="0"/>
              <w:marBottom w:val="0"/>
              <w:divBdr>
                <w:top w:val="none" w:sz="0" w:space="0" w:color="auto"/>
                <w:left w:val="none" w:sz="0" w:space="0" w:color="auto"/>
                <w:bottom w:val="none" w:sz="0" w:space="0" w:color="auto"/>
                <w:right w:val="none" w:sz="0" w:space="0" w:color="auto"/>
              </w:divBdr>
            </w:div>
            <w:div w:id="1507600197">
              <w:marLeft w:val="0"/>
              <w:marRight w:val="0"/>
              <w:marTop w:val="0"/>
              <w:marBottom w:val="0"/>
              <w:divBdr>
                <w:top w:val="none" w:sz="0" w:space="0" w:color="auto"/>
                <w:left w:val="none" w:sz="0" w:space="0" w:color="auto"/>
                <w:bottom w:val="none" w:sz="0" w:space="0" w:color="auto"/>
                <w:right w:val="none" w:sz="0" w:space="0" w:color="auto"/>
              </w:divBdr>
            </w:div>
            <w:div w:id="266472202">
              <w:marLeft w:val="0"/>
              <w:marRight w:val="0"/>
              <w:marTop w:val="0"/>
              <w:marBottom w:val="0"/>
              <w:divBdr>
                <w:top w:val="none" w:sz="0" w:space="0" w:color="auto"/>
                <w:left w:val="none" w:sz="0" w:space="0" w:color="auto"/>
                <w:bottom w:val="none" w:sz="0" w:space="0" w:color="auto"/>
                <w:right w:val="none" w:sz="0" w:space="0" w:color="auto"/>
              </w:divBdr>
            </w:div>
            <w:div w:id="202711711">
              <w:marLeft w:val="0"/>
              <w:marRight w:val="0"/>
              <w:marTop w:val="0"/>
              <w:marBottom w:val="0"/>
              <w:divBdr>
                <w:top w:val="none" w:sz="0" w:space="0" w:color="auto"/>
                <w:left w:val="none" w:sz="0" w:space="0" w:color="auto"/>
                <w:bottom w:val="none" w:sz="0" w:space="0" w:color="auto"/>
                <w:right w:val="none" w:sz="0" w:space="0" w:color="auto"/>
              </w:divBdr>
            </w:div>
            <w:div w:id="1067919275">
              <w:marLeft w:val="0"/>
              <w:marRight w:val="0"/>
              <w:marTop w:val="0"/>
              <w:marBottom w:val="0"/>
              <w:divBdr>
                <w:top w:val="none" w:sz="0" w:space="0" w:color="auto"/>
                <w:left w:val="none" w:sz="0" w:space="0" w:color="auto"/>
                <w:bottom w:val="none" w:sz="0" w:space="0" w:color="auto"/>
                <w:right w:val="none" w:sz="0" w:space="0" w:color="auto"/>
              </w:divBdr>
            </w:div>
            <w:div w:id="1552886847">
              <w:marLeft w:val="0"/>
              <w:marRight w:val="0"/>
              <w:marTop w:val="0"/>
              <w:marBottom w:val="0"/>
              <w:divBdr>
                <w:top w:val="none" w:sz="0" w:space="0" w:color="auto"/>
                <w:left w:val="none" w:sz="0" w:space="0" w:color="auto"/>
                <w:bottom w:val="none" w:sz="0" w:space="0" w:color="auto"/>
                <w:right w:val="none" w:sz="0" w:space="0" w:color="auto"/>
              </w:divBdr>
            </w:div>
            <w:div w:id="5601203">
              <w:marLeft w:val="0"/>
              <w:marRight w:val="0"/>
              <w:marTop w:val="0"/>
              <w:marBottom w:val="0"/>
              <w:divBdr>
                <w:top w:val="none" w:sz="0" w:space="0" w:color="auto"/>
                <w:left w:val="none" w:sz="0" w:space="0" w:color="auto"/>
                <w:bottom w:val="none" w:sz="0" w:space="0" w:color="auto"/>
                <w:right w:val="none" w:sz="0" w:space="0" w:color="auto"/>
              </w:divBdr>
            </w:div>
            <w:div w:id="976448599">
              <w:marLeft w:val="0"/>
              <w:marRight w:val="0"/>
              <w:marTop w:val="0"/>
              <w:marBottom w:val="0"/>
              <w:divBdr>
                <w:top w:val="none" w:sz="0" w:space="0" w:color="auto"/>
                <w:left w:val="none" w:sz="0" w:space="0" w:color="auto"/>
                <w:bottom w:val="none" w:sz="0" w:space="0" w:color="auto"/>
                <w:right w:val="none" w:sz="0" w:space="0" w:color="auto"/>
              </w:divBdr>
            </w:div>
            <w:div w:id="1575161014">
              <w:marLeft w:val="0"/>
              <w:marRight w:val="0"/>
              <w:marTop w:val="0"/>
              <w:marBottom w:val="0"/>
              <w:divBdr>
                <w:top w:val="none" w:sz="0" w:space="0" w:color="auto"/>
                <w:left w:val="none" w:sz="0" w:space="0" w:color="auto"/>
                <w:bottom w:val="none" w:sz="0" w:space="0" w:color="auto"/>
                <w:right w:val="none" w:sz="0" w:space="0" w:color="auto"/>
              </w:divBdr>
            </w:div>
            <w:div w:id="601886879">
              <w:marLeft w:val="0"/>
              <w:marRight w:val="0"/>
              <w:marTop w:val="0"/>
              <w:marBottom w:val="0"/>
              <w:divBdr>
                <w:top w:val="none" w:sz="0" w:space="0" w:color="auto"/>
                <w:left w:val="none" w:sz="0" w:space="0" w:color="auto"/>
                <w:bottom w:val="none" w:sz="0" w:space="0" w:color="auto"/>
                <w:right w:val="none" w:sz="0" w:space="0" w:color="auto"/>
              </w:divBdr>
            </w:div>
            <w:div w:id="747579450">
              <w:marLeft w:val="0"/>
              <w:marRight w:val="0"/>
              <w:marTop w:val="0"/>
              <w:marBottom w:val="0"/>
              <w:divBdr>
                <w:top w:val="none" w:sz="0" w:space="0" w:color="auto"/>
                <w:left w:val="none" w:sz="0" w:space="0" w:color="auto"/>
                <w:bottom w:val="none" w:sz="0" w:space="0" w:color="auto"/>
                <w:right w:val="none" w:sz="0" w:space="0" w:color="auto"/>
              </w:divBdr>
            </w:div>
            <w:div w:id="1076056774">
              <w:marLeft w:val="0"/>
              <w:marRight w:val="0"/>
              <w:marTop w:val="0"/>
              <w:marBottom w:val="0"/>
              <w:divBdr>
                <w:top w:val="none" w:sz="0" w:space="0" w:color="auto"/>
                <w:left w:val="none" w:sz="0" w:space="0" w:color="auto"/>
                <w:bottom w:val="none" w:sz="0" w:space="0" w:color="auto"/>
                <w:right w:val="none" w:sz="0" w:space="0" w:color="auto"/>
              </w:divBdr>
            </w:div>
            <w:div w:id="198052097">
              <w:marLeft w:val="0"/>
              <w:marRight w:val="0"/>
              <w:marTop w:val="0"/>
              <w:marBottom w:val="0"/>
              <w:divBdr>
                <w:top w:val="none" w:sz="0" w:space="0" w:color="auto"/>
                <w:left w:val="none" w:sz="0" w:space="0" w:color="auto"/>
                <w:bottom w:val="none" w:sz="0" w:space="0" w:color="auto"/>
                <w:right w:val="none" w:sz="0" w:space="0" w:color="auto"/>
              </w:divBdr>
            </w:div>
            <w:div w:id="916286832">
              <w:marLeft w:val="0"/>
              <w:marRight w:val="0"/>
              <w:marTop w:val="0"/>
              <w:marBottom w:val="0"/>
              <w:divBdr>
                <w:top w:val="none" w:sz="0" w:space="0" w:color="auto"/>
                <w:left w:val="none" w:sz="0" w:space="0" w:color="auto"/>
                <w:bottom w:val="none" w:sz="0" w:space="0" w:color="auto"/>
                <w:right w:val="none" w:sz="0" w:space="0" w:color="auto"/>
              </w:divBdr>
              <w:divsChild>
                <w:div w:id="1744446518">
                  <w:marLeft w:val="0"/>
                  <w:marRight w:val="0"/>
                  <w:marTop w:val="0"/>
                  <w:marBottom w:val="0"/>
                  <w:divBdr>
                    <w:top w:val="none" w:sz="0" w:space="0" w:color="auto"/>
                    <w:left w:val="none" w:sz="0" w:space="0" w:color="auto"/>
                    <w:bottom w:val="none" w:sz="0" w:space="0" w:color="auto"/>
                    <w:right w:val="none" w:sz="0" w:space="0" w:color="auto"/>
                  </w:divBdr>
                </w:div>
                <w:div w:id="1136265989">
                  <w:marLeft w:val="0"/>
                  <w:marRight w:val="0"/>
                  <w:marTop w:val="0"/>
                  <w:marBottom w:val="0"/>
                  <w:divBdr>
                    <w:top w:val="none" w:sz="0" w:space="0" w:color="auto"/>
                    <w:left w:val="none" w:sz="0" w:space="0" w:color="auto"/>
                    <w:bottom w:val="none" w:sz="0" w:space="0" w:color="auto"/>
                    <w:right w:val="none" w:sz="0" w:space="0" w:color="auto"/>
                  </w:divBdr>
                </w:div>
                <w:div w:id="1253590810">
                  <w:marLeft w:val="0"/>
                  <w:marRight w:val="0"/>
                  <w:marTop w:val="0"/>
                  <w:marBottom w:val="0"/>
                  <w:divBdr>
                    <w:top w:val="none" w:sz="0" w:space="0" w:color="auto"/>
                    <w:left w:val="none" w:sz="0" w:space="0" w:color="auto"/>
                    <w:bottom w:val="none" w:sz="0" w:space="0" w:color="auto"/>
                    <w:right w:val="none" w:sz="0" w:space="0" w:color="auto"/>
                  </w:divBdr>
                </w:div>
                <w:div w:id="1282762981">
                  <w:marLeft w:val="0"/>
                  <w:marRight w:val="0"/>
                  <w:marTop w:val="0"/>
                  <w:marBottom w:val="0"/>
                  <w:divBdr>
                    <w:top w:val="none" w:sz="0" w:space="0" w:color="auto"/>
                    <w:left w:val="none" w:sz="0" w:space="0" w:color="auto"/>
                    <w:bottom w:val="none" w:sz="0" w:space="0" w:color="auto"/>
                    <w:right w:val="none" w:sz="0" w:space="0" w:color="auto"/>
                  </w:divBdr>
                </w:div>
                <w:div w:id="1380394919">
                  <w:marLeft w:val="0"/>
                  <w:marRight w:val="0"/>
                  <w:marTop w:val="0"/>
                  <w:marBottom w:val="0"/>
                  <w:divBdr>
                    <w:top w:val="none" w:sz="0" w:space="0" w:color="auto"/>
                    <w:left w:val="none" w:sz="0" w:space="0" w:color="auto"/>
                    <w:bottom w:val="none" w:sz="0" w:space="0" w:color="auto"/>
                    <w:right w:val="none" w:sz="0" w:space="0" w:color="auto"/>
                  </w:divBdr>
                </w:div>
              </w:divsChild>
            </w:div>
            <w:div w:id="1286887419">
              <w:marLeft w:val="0"/>
              <w:marRight w:val="0"/>
              <w:marTop w:val="0"/>
              <w:marBottom w:val="0"/>
              <w:divBdr>
                <w:top w:val="none" w:sz="0" w:space="0" w:color="auto"/>
                <w:left w:val="none" w:sz="0" w:space="0" w:color="auto"/>
                <w:bottom w:val="none" w:sz="0" w:space="0" w:color="auto"/>
                <w:right w:val="none" w:sz="0" w:space="0" w:color="auto"/>
              </w:divBdr>
              <w:divsChild>
                <w:div w:id="12809600">
                  <w:marLeft w:val="0"/>
                  <w:marRight w:val="0"/>
                  <w:marTop w:val="0"/>
                  <w:marBottom w:val="0"/>
                  <w:divBdr>
                    <w:top w:val="none" w:sz="0" w:space="0" w:color="auto"/>
                    <w:left w:val="none" w:sz="0" w:space="0" w:color="auto"/>
                    <w:bottom w:val="none" w:sz="0" w:space="0" w:color="auto"/>
                    <w:right w:val="none" w:sz="0" w:space="0" w:color="auto"/>
                  </w:divBdr>
                </w:div>
                <w:div w:id="828525414">
                  <w:marLeft w:val="0"/>
                  <w:marRight w:val="0"/>
                  <w:marTop w:val="0"/>
                  <w:marBottom w:val="0"/>
                  <w:divBdr>
                    <w:top w:val="none" w:sz="0" w:space="0" w:color="auto"/>
                    <w:left w:val="none" w:sz="0" w:space="0" w:color="auto"/>
                    <w:bottom w:val="none" w:sz="0" w:space="0" w:color="auto"/>
                    <w:right w:val="none" w:sz="0" w:space="0" w:color="auto"/>
                  </w:divBdr>
                </w:div>
                <w:div w:id="809707774">
                  <w:marLeft w:val="0"/>
                  <w:marRight w:val="0"/>
                  <w:marTop w:val="0"/>
                  <w:marBottom w:val="0"/>
                  <w:divBdr>
                    <w:top w:val="none" w:sz="0" w:space="0" w:color="auto"/>
                    <w:left w:val="none" w:sz="0" w:space="0" w:color="auto"/>
                    <w:bottom w:val="none" w:sz="0" w:space="0" w:color="auto"/>
                    <w:right w:val="none" w:sz="0" w:space="0" w:color="auto"/>
                  </w:divBdr>
                </w:div>
                <w:div w:id="1806120502">
                  <w:marLeft w:val="0"/>
                  <w:marRight w:val="0"/>
                  <w:marTop w:val="0"/>
                  <w:marBottom w:val="0"/>
                  <w:divBdr>
                    <w:top w:val="none" w:sz="0" w:space="0" w:color="auto"/>
                    <w:left w:val="none" w:sz="0" w:space="0" w:color="auto"/>
                    <w:bottom w:val="none" w:sz="0" w:space="0" w:color="auto"/>
                    <w:right w:val="none" w:sz="0" w:space="0" w:color="auto"/>
                  </w:divBdr>
                </w:div>
                <w:div w:id="1110398023">
                  <w:marLeft w:val="0"/>
                  <w:marRight w:val="0"/>
                  <w:marTop w:val="0"/>
                  <w:marBottom w:val="0"/>
                  <w:divBdr>
                    <w:top w:val="none" w:sz="0" w:space="0" w:color="auto"/>
                    <w:left w:val="none" w:sz="0" w:space="0" w:color="auto"/>
                    <w:bottom w:val="none" w:sz="0" w:space="0" w:color="auto"/>
                    <w:right w:val="none" w:sz="0" w:space="0" w:color="auto"/>
                  </w:divBdr>
                </w:div>
              </w:divsChild>
            </w:div>
            <w:div w:id="1952741775">
              <w:marLeft w:val="0"/>
              <w:marRight w:val="0"/>
              <w:marTop w:val="0"/>
              <w:marBottom w:val="0"/>
              <w:divBdr>
                <w:top w:val="none" w:sz="0" w:space="0" w:color="auto"/>
                <w:left w:val="none" w:sz="0" w:space="0" w:color="auto"/>
                <w:bottom w:val="none" w:sz="0" w:space="0" w:color="auto"/>
                <w:right w:val="none" w:sz="0" w:space="0" w:color="auto"/>
              </w:divBdr>
              <w:divsChild>
                <w:div w:id="1590964282">
                  <w:marLeft w:val="0"/>
                  <w:marRight w:val="0"/>
                  <w:marTop w:val="0"/>
                  <w:marBottom w:val="0"/>
                  <w:divBdr>
                    <w:top w:val="none" w:sz="0" w:space="0" w:color="auto"/>
                    <w:left w:val="none" w:sz="0" w:space="0" w:color="auto"/>
                    <w:bottom w:val="none" w:sz="0" w:space="0" w:color="auto"/>
                    <w:right w:val="none" w:sz="0" w:space="0" w:color="auto"/>
                  </w:divBdr>
                </w:div>
                <w:div w:id="803888031">
                  <w:marLeft w:val="0"/>
                  <w:marRight w:val="0"/>
                  <w:marTop w:val="0"/>
                  <w:marBottom w:val="0"/>
                  <w:divBdr>
                    <w:top w:val="none" w:sz="0" w:space="0" w:color="auto"/>
                    <w:left w:val="none" w:sz="0" w:space="0" w:color="auto"/>
                    <w:bottom w:val="none" w:sz="0" w:space="0" w:color="auto"/>
                    <w:right w:val="none" w:sz="0" w:space="0" w:color="auto"/>
                  </w:divBdr>
                </w:div>
                <w:div w:id="2070954592">
                  <w:marLeft w:val="0"/>
                  <w:marRight w:val="0"/>
                  <w:marTop w:val="0"/>
                  <w:marBottom w:val="0"/>
                  <w:divBdr>
                    <w:top w:val="none" w:sz="0" w:space="0" w:color="auto"/>
                    <w:left w:val="none" w:sz="0" w:space="0" w:color="auto"/>
                    <w:bottom w:val="none" w:sz="0" w:space="0" w:color="auto"/>
                    <w:right w:val="none" w:sz="0" w:space="0" w:color="auto"/>
                  </w:divBdr>
                </w:div>
                <w:div w:id="186144938">
                  <w:marLeft w:val="0"/>
                  <w:marRight w:val="0"/>
                  <w:marTop w:val="0"/>
                  <w:marBottom w:val="0"/>
                  <w:divBdr>
                    <w:top w:val="none" w:sz="0" w:space="0" w:color="auto"/>
                    <w:left w:val="none" w:sz="0" w:space="0" w:color="auto"/>
                    <w:bottom w:val="none" w:sz="0" w:space="0" w:color="auto"/>
                    <w:right w:val="none" w:sz="0" w:space="0" w:color="auto"/>
                  </w:divBdr>
                </w:div>
                <w:div w:id="21169986">
                  <w:marLeft w:val="0"/>
                  <w:marRight w:val="0"/>
                  <w:marTop w:val="0"/>
                  <w:marBottom w:val="0"/>
                  <w:divBdr>
                    <w:top w:val="none" w:sz="0" w:space="0" w:color="auto"/>
                    <w:left w:val="none" w:sz="0" w:space="0" w:color="auto"/>
                    <w:bottom w:val="none" w:sz="0" w:space="0" w:color="auto"/>
                    <w:right w:val="none" w:sz="0" w:space="0" w:color="auto"/>
                  </w:divBdr>
                </w:div>
              </w:divsChild>
            </w:div>
            <w:div w:id="544559422">
              <w:marLeft w:val="0"/>
              <w:marRight w:val="0"/>
              <w:marTop w:val="0"/>
              <w:marBottom w:val="0"/>
              <w:divBdr>
                <w:top w:val="none" w:sz="0" w:space="0" w:color="auto"/>
                <w:left w:val="none" w:sz="0" w:space="0" w:color="auto"/>
                <w:bottom w:val="none" w:sz="0" w:space="0" w:color="auto"/>
                <w:right w:val="none" w:sz="0" w:space="0" w:color="auto"/>
              </w:divBdr>
            </w:div>
            <w:div w:id="1380592493">
              <w:marLeft w:val="0"/>
              <w:marRight w:val="0"/>
              <w:marTop w:val="0"/>
              <w:marBottom w:val="0"/>
              <w:divBdr>
                <w:top w:val="none" w:sz="0" w:space="0" w:color="auto"/>
                <w:left w:val="none" w:sz="0" w:space="0" w:color="auto"/>
                <w:bottom w:val="none" w:sz="0" w:space="0" w:color="auto"/>
                <w:right w:val="none" w:sz="0" w:space="0" w:color="auto"/>
              </w:divBdr>
            </w:div>
            <w:div w:id="4334007">
              <w:marLeft w:val="0"/>
              <w:marRight w:val="0"/>
              <w:marTop w:val="0"/>
              <w:marBottom w:val="0"/>
              <w:divBdr>
                <w:top w:val="none" w:sz="0" w:space="0" w:color="auto"/>
                <w:left w:val="none" w:sz="0" w:space="0" w:color="auto"/>
                <w:bottom w:val="none" w:sz="0" w:space="0" w:color="auto"/>
                <w:right w:val="none" w:sz="0" w:space="0" w:color="auto"/>
              </w:divBdr>
            </w:div>
            <w:div w:id="1804418492">
              <w:marLeft w:val="0"/>
              <w:marRight w:val="0"/>
              <w:marTop w:val="0"/>
              <w:marBottom w:val="0"/>
              <w:divBdr>
                <w:top w:val="none" w:sz="0" w:space="0" w:color="auto"/>
                <w:left w:val="none" w:sz="0" w:space="0" w:color="auto"/>
                <w:bottom w:val="none" w:sz="0" w:space="0" w:color="auto"/>
                <w:right w:val="none" w:sz="0" w:space="0" w:color="auto"/>
              </w:divBdr>
            </w:div>
            <w:div w:id="1552576416">
              <w:marLeft w:val="0"/>
              <w:marRight w:val="0"/>
              <w:marTop w:val="0"/>
              <w:marBottom w:val="0"/>
              <w:divBdr>
                <w:top w:val="none" w:sz="0" w:space="0" w:color="auto"/>
                <w:left w:val="none" w:sz="0" w:space="0" w:color="auto"/>
                <w:bottom w:val="none" w:sz="0" w:space="0" w:color="auto"/>
                <w:right w:val="none" w:sz="0" w:space="0" w:color="auto"/>
              </w:divBdr>
            </w:div>
            <w:div w:id="86658326">
              <w:marLeft w:val="0"/>
              <w:marRight w:val="0"/>
              <w:marTop w:val="0"/>
              <w:marBottom w:val="0"/>
              <w:divBdr>
                <w:top w:val="none" w:sz="0" w:space="0" w:color="auto"/>
                <w:left w:val="none" w:sz="0" w:space="0" w:color="auto"/>
                <w:bottom w:val="none" w:sz="0" w:space="0" w:color="auto"/>
                <w:right w:val="none" w:sz="0" w:space="0" w:color="auto"/>
              </w:divBdr>
            </w:div>
            <w:div w:id="1625505496">
              <w:marLeft w:val="0"/>
              <w:marRight w:val="0"/>
              <w:marTop w:val="0"/>
              <w:marBottom w:val="0"/>
              <w:divBdr>
                <w:top w:val="none" w:sz="0" w:space="0" w:color="auto"/>
                <w:left w:val="none" w:sz="0" w:space="0" w:color="auto"/>
                <w:bottom w:val="none" w:sz="0" w:space="0" w:color="auto"/>
                <w:right w:val="none" w:sz="0" w:space="0" w:color="auto"/>
              </w:divBdr>
            </w:div>
            <w:div w:id="39331720">
              <w:marLeft w:val="0"/>
              <w:marRight w:val="0"/>
              <w:marTop w:val="0"/>
              <w:marBottom w:val="0"/>
              <w:divBdr>
                <w:top w:val="none" w:sz="0" w:space="0" w:color="auto"/>
                <w:left w:val="none" w:sz="0" w:space="0" w:color="auto"/>
                <w:bottom w:val="none" w:sz="0" w:space="0" w:color="auto"/>
                <w:right w:val="none" w:sz="0" w:space="0" w:color="auto"/>
              </w:divBdr>
            </w:div>
            <w:div w:id="688062848">
              <w:marLeft w:val="0"/>
              <w:marRight w:val="0"/>
              <w:marTop w:val="0"/>
              <w:marBottom w:val="0"/>
              <w:divBdr>
                <w:top w:val="none" w:sz="0" w:space="0" w:color="auto"/>
                <w:left w:val="none" w:sz="0" w:space="0" w:color="auto"/>
                <w:bottom w:val="none" w:sz="0" w:space="0" w:color="auto"/>
                <w:right w:val="none" w:sz="0" w:space="0" w:color="auto"/>
              </w:divBdr>
            </w:div>
            <w:div w:id="476608288">
              <w:marLeft w:val="0"/>
              <w:marRight w:val="0"/>
              <w:marTop w:val="0"/>
              <w:marBottom w:val="0"/>
              <w:divBdr>
                <w:top w:val="none" w:sz="0" w:space="0" w:color="auto"/>
                <w:left w:val="none" w:sz="0" w:space="0" w:color="auto"/>
                <w:bottom w:val="none" w:sz="0" w:space="0" w:color="auto"/>
                <w:right w:val="none" w:sz="0" w:space="0" w:color="auto"/>
              </w:divBdr>
            </w:div>
            <w:div w:id="783615189">
              <w:marLeft w:val="0"/>
              <w:marRight w:val="0"/>
              <w:marTop w:val="0"/>
              <w:marBottom w:val="0"/>
              <w:divBdr>
                <w:top w:val="none" w:sz="0" w:space="0" w:color="auto"/>
                <w:left w:val="none" w:sz="0" w:space="0" w:color="auto"/>
                <w:bottom w:val="none" w:sz="0" w:space="0" w:color="auto"/>
                <w:right w:val="none" w:sz="0" w:space="0" w:color="auto"/>
              </w:divBdr>
            </w:div>
            <w:div w:id="1638559862">
              <w:marLeft w:val="0"/>
              <w:marRight w:val="0"/>
              <w:marTop w:val="0"/>
              <w:marBottom w:val="0"/>
              <w:divBdr>
                <w:top w:val="none" w:sz="0" w:space="0" w:color="auto"/>
                <w:left w:val="none" w:sz="0" w:space="0" w:color="auto"/>
                <w:bottom w:val="none" w:sz="0" w:space="0" w:color="auto"/>
                <w:right w:val="none" w:sz="0" w:space="0" w:color="auto"/>
              </w:divBdr>
            </w:div>
            <w:div w:id="1993295330">
              <w:marLeft w:val="0"/>
              <w:marRight w:val="0"/>
              <w:marTop w:val="0"/>
              <w:marBottom w:val="0"/>
              <w:divBdr>
                <w:top w:val="none" w:sz="0" w:space="0" w:color="auto"/>
                <w:left w:val="none" w:sz="0" w:space="0" w:color="auto"/>
                <w:bottom w:val="none" w:sz="0" w:space="0" w:color="auto"/>
                <w:right w:val="none" w:sz="0" w:space="0" w:color="auto"/>
              </w:divBdr>
            </w:div>
            <w:div w:id="111025065">
              <w:marLeft w:val="0"/>
              <w:marRight w:val="0"/>
              <w:marTop w:val="0"/>
              <w:marBottom w:val="0"/>
              <w:divBdr>
                <w:top w:val="none" w:sz="0" w:space="0" w:color="auto"/>
                <w:left w:val="none" w:sz="0" w:space="0" w:color="auto"/>
                <w:bottom w:val="none" w:sz="0" w:space="0" w:color="auto"/>
                <w:right w:val="none" w:sz="0" w:space="0" w:color="auto"/>
              </w:divBdr>
            </w:div>
            <w:div w:id="1007951520">
              <w:marLeft w:val="0"/>
              <w:marRight w:val="0"/>
              <w:marTop w:val="0"/>
              <w:marBottom w:val="0"/>
              <w:divBdr>
                <w:top w:val="none" w:sz="0" w:space="0" w:color="auto"/>
                <w:left w:val="none" w:sz="0" w:space="0" w:color="auto"/>
                <w:bottom w:val="none" w:sz="0" w:space="0" w:color="auto"/>
                <w:right w:val="none" w:sz="0" w:space="0" w:color="auto"/>
              </w:divBdr>
            </w:div>
            <w:div w:id="2020043512">
              <w:marLeft w:val="0"/>
              <w:marRight w:val="0"/>
              <w:marTop w:val="0"/>
              <w:marBottom w:val="0"/>
              <w:divBdr>
                <w:top w:val="none" w:sz="0" w:space="0" w:color="auto"/>
                <w:left w:val="none" w:sz="0" w:space="0" w:color="auto"/>
                <w:bottom w:val="none" w:sz="0" w:space="0" w:color="auto"/>
                <w:right w:val="none" w:sz="0" w:space="0" w:color="auto"/>
              </w:divBdr>
            </w:div>
            <w:div w:id="1391609123">
              <w:marLeft w:val="0"/>
              <w:marRight w:val="0"/>
              <w:marTop w:val="0"/>
              <w:marBottom w:val="0"/>
              <w:divBdr>
                <w:top w:val="none" w:sz="0" w:space="0" w:color="auto"/>
                <w:left w:val="none" w:sz="0" w:space="0" w:color="auto"/>
                <w:bottom w:val="none" w:sz="0" w:space="0" w:color="auto"/>
                <w:right w:val="none" w:sz="0" w:space="0" w:color="auto"/>
              </w:divBdr>
            </w:div>
            <w:div w:id="1864435678">
              <w:marLeft w:val="0"/>
              <w:marRight w:val="0"/>
              <w:marTop w:val="0"/>
              <w:marBottom w:val="0"/>
              <w:divBdr>
                <w:top w:val="none" w:sz="0" w:space="0" w:color="auto"/>
                <w:left w:val="none" w:sz="0" w:space="0" w:color="auto"/>
                <w:bottom w:val="none" w:sz="0" w:space="0" w:color="auto"/>
                <w:right w:val="none" w:sz="0" w:space="0" w:color="auto"/>
              </w:divBdr>
            </w:div>
            <w:div w:id="1795949505">
              <w:marLeft w:val="0"/>
              <w:marRight w:val="0"/>
              <w:marTop w:val="0"/>
              <w:marBottom w:val="0"/>
              <w:divBdr>
                <w:top w:val="none" w:sz="0" w:space="0" w:color="auto"/>
                <w:left w:val="none" w:sz="0" w:space="0" w:color="auto"/>
                <w:bottom w:val="none" w:sz="0" w:space="0" w:color="auto"/>
                <w:right w:val="none" w:sz="0" w:space="0" w:color="auto"/>
              </w:divBdr>
            </w:div>
            <w:div w:id="499201433">
              <w:marLeft w:val="0"/>
              <w:marRight w:val="0"/>
              <w:marTop w:val="0"/>
              <w:marBottom w:val="0"/>
              <w:divBdr>
                <w:top w:val="none" w:sz="0" w:space="0" w:color="auto"/>
                <w:left w:val="none" w:sz="0" w:space="0" w:color="auto"/>
                <w:bottom w:val="none" w:sz="0" w:space="0" w:color="auto"/>
                <w:right w:val="none" w:sz="0" w:space="0" w:color="auto"/>
              </w:divBdr>
            </w:div>
            <w:div w:id="1015349281">
              <w:marLeft w:val="0"/>
              <w:marRight w:val="0"/>
              <w:marTop w:val="0"/>
              <w:marBottom w:val="0"/>
              <w:divBdr>
                <w:top w:val="none" w:sz="0" w:space="0" w:color="auto"/>
                <w:left w:val="none" w:sz="0" w:space="0" w:color="auto"/>
                <w:bottom w:val="none" w:sz="0" w:space="0" w:color="auto"/>
                <w:right w:val="none" w:sz="0" w:space="0" w:color="auto"/>
              </w:divBdr>
            </w:div>
            <w:div w:id="1790395756">
              <w:marLeft w:val="0"/>
              <w:marRight w:val="0"/>
              <w:marTop w:val="0"/>
              <w:marBottom w:val="0"/>
              <w:divBdr>
                <w:top w:val="none" w:sz="0" w:space="0" w:color="auto"/>
                <w:left w:val="none" w:sz="0" w:space="0" w:color="auto"/>
                <w:bottom w:val="none" w:sz="0" w:space="0" w:color="auto"/>
                <w:right w:val="none" w:sz="0" w:space="0" w:color="auto"/>
              </w:divBdr>
            </w:div>
            <w:div w:id="1685396196">
              <w:marLeft w:val="0"/>
              <w:marRight w:val="0"/>
              <w:marTop w:val="0"/>
              <w:marBottom w:val="0"/>
              <w:divBdr>
                <w:top w:val="none" w:sz="0" w:space="0" w:color="auto"/>
                <w:left w:val="none" w:sz="0" w:space="0" w:color="auto"/>
                <w:bottom w:val="none" w:sz="0" w:space="0" w:color="auto"/>
                <w:right w:val="none" w:sz="0" w:space="0" w:color="auto"/>
              </w:divBdr>
            </w:div>
            <w:div w:id="1024987765">
              <w:marLeft w:val="0"/>
              <w:marRight w:val="0"/>
              <w:marTop w:val="0"/>
              <w:marBottom w:val="0"/>
              <w:divBdr>
                <w:top w:val="none" w:sz="0" w:space="0" w:color="auto"/>
                <w:left w:val="none" w:sz="0" w:space="0" w:color="auto"/>
                <w:bottom w:val="none" w:sz="0" w:space="0" w:color="auto"/>
                <w:right w:val="none" w:sz="0" w:space="0" w:color="auto"/>
              </w:divBdr>
            </w:div>
            <w:div w:id="438450640">
              <w:marLeft w:val="0"/>
              <w:marRight w:val="0"/>
              <w:marTop w:val="0"/>
              <w:marBottom w:val="0"/>
              <w:divBdr>
                <w:top w:val="none" w:sz="0" w:space="0" w:color="auto"/>
                <w:left w:val="none" w:sz="0" w:space="0" w:color="auto"/>
                <w:bottom w:val="none" w:sz="0" w:space="0" w:color="auto"/>
                <w:right w:val="none" w:sz="0" w:space="0" w:color="auto"/>
              </w:divBdr>
            </w:div>
            <w:div w:id="1812163402">
              <w:marLeft w:val="0"/>
              <w:marRight w:val="0"/>
              <w:marTop w:val="0"/>
              <w:marBottom w:val="0"/>
              <w:divBdr>
                <w:top w:val="none" w:sz="0" w:space="0" w:color="auto"/>
                <w:left w:val="none" w:sz="0" w:space="0" w:color="auto"/>
                <w:bottom w:val="none" w:sz="0" w:space="0" w:color="auto"/>
                <w:right w:val="none" w:sz="0" w:space="0" w:color="auto"/>
              </w:divBdr>
            </w:div>
            <w:div w:id="764618676">
              <w:marLeft w:val="0"/>
              <w:marRight w:val="0"/>
              <w:marTop w:val="0"/>
              <w:marBottom w:val="0"/>
              <w:divBdr>
                <w:top w:val="none" w:sz="0" w:space="0" w:color="auto"/>
                <w:left w:val="none" w:sz="0" w:space="0" w:color="auto"/>
                <w:bottom w:val="none" w:sz="0" w:space="0" w:color="auto"/>
                <w:right w:val="none" w:sz="0" w:space="0" w:color="auto"/>
              </w:divBdr>
            </w:div>
            <w:div w:id="1144546852">
              <w:marLeft w:val="0"/>
              <w:marRight w:val="0"/>
              <w:marTop w:val="0"/>
              <w:marBottom w:val="0"/>
              <w:divBdr>
                <w:top w:val="none" w:sz="0" w:space="0" w:color="auto"/>
                <w:left w:val="none" w:sz="0" w:space="0" w:color="auto"/>
                <w:bottom w:val="none" w:sz="0" w:space="0" w:color="auto"/>
                <w:right w:val="none" w:sz="0" w:space="0" w:color="auto"/>
              </w:divBdr>
            </w:div>
            <w:div w:id="277225558">
              <w:marLeft w:val="0"/>
              <w:marRight w:val="0"/>
              <w:marTop w:val="0"/>
              <w:marBottom w:val="0"/>
              <w:divBdr>
                <w:top w:val="none" w:sz="0" w:space="0" w:color="auto"/>
                <w:left w:val="none" w:sz="0" w:space="0" w:color="auto"/>
                <w:bottom w:val="none" w:sz="0" w:space="0" w:color="auto"/>
                <w:right w:val="none" w:sz="0" w:space="0" w:color="auto"/>
              </w:divBdr>
            </w:div>
            <w:div w:id="177349271">
              <w:marLeft w:val="0"/>
              <w:marRight w:val="0"/>
              <w:marTop w:val="0"/>
              <w:marBottom w:val="0"/>
              <w:divBdr>
                <w:top w:val="none" w:sz="0" w:space="0" w:color="auto"/>
                <w:left w:val="none" w:sz="0" w:space="0" w:color="auto"/>
                <w:bottom w:val="none" w:sz="0" w:space="0" w:color="auto"/>
                <w:right w:val="none" w:sz="0" w:space="0" w:color="auto"/>
              </w:divBdr>
            </w:div>
            <w:div w:id="422722648">
              <w:marLeft w:val="0"/>
              <w:marRight w:val="0"/>
              <w:marTop w:val="0"/>
              <w:marBottom w:val="0"/>
              <w:divBdr>
                <w:top w:val="none" w:sz="0" w:space="0" w:color="auto"/>
                <w:left w:val="none" w:sz="0" w:space="0" w:color="auto"/>
                <w:bottom w:val="none" w:sz="0" w:space="0" w:color="auto"/>
                <w:right w:val="none" w:sz="0" w:space="0" w:color="auto"/>
              </w:divBdr>
            </w:div>
            <w:div w:id="105735142">
              <w:marLeft w:val="0"/>
              <w:marRight w:val="0"/>
              <w:marTop w:val="0"/>
              <w:marBottom w:val="0"/>
              <w:divBdr>
                <w:top w:val="none" w:sz="0" w:space="0" w:color="auto"/>
                <w:left w:val="none" w:sz="0" w:space="0" w:color="auto"/>
                <w:bottom w:val="none" w:sz="0" w:space="0" w:color="auto"/>
                <w:right w:val="none" w:sz="0" w:space="0" w:color="auto"/>
              </w:divBdr>
            </w:div>
            <w:div w:id="636451615">
              <w:marLeft w:val="0"/>
              <w:marRight w:val="0"/>
              <w:marTop w:val="0"/>
              <w:marBottom w:val="0"/>
              <w:divBdr>
                <w:top w:val="none" w:sz="0" w:space="0" w:color="auto"/>
                <w:left w:val="none" w:sz="0" w:space="0" w:color="auto"/>
                <w:bottom w:val="none" w:sz="0" w:space="0" w:color="auto"/>
                <w:right w:val="none" w:sz="0" w:space="0" w:color="auto"/>
              </w:divBdr>
            </w:div>
            <w:div w:id="176311231">
              <w:marLeft w:val="0"/>
              <w:marRight w:val="0"/>
              <w:marTop w:val="0"/>
              <w:marBottom w:val="0"/>
              <w:divBdr>
                <w:top w:val="none" w:sz="0" w:space="0" w:color="auto"/>
                <w:left w:val="none" w:sz="0" w:space="0" w:color="auto"/>
                <w:bottom w:val="none" w:sz="0" w:space="0" w:color="auto"/>
                <w:right w:val="none" w:sz="0" w:space="0" w:color="auto"/>
              </w:divBdr>
            </w:div>
            <w:div w:id="200823858">
              <w:marLeft w:val="0"/>
              <w:marRight w:val="0"/>
              <w:marTop w:val="0"/>
              <w:marBottom w:val="0"/>
              <w:divBdr>
                <w:top w:val="none" w:sz="0" w:space="0" w:color="auto"/>
                <w:left w:val="none" w:sz="0" w:space="0" w:color="auto"/>
                <w:bottom w:val="none" w:sz="0" w:space="0" w:color="auto"/>
                <w:right w:val="none" w:sz="0" w:space="0" w:color="auto"/>
              </w:divBdr>
            </w:div>
            <w:div w:id="743644417">
              <w:marLeft w:val="0"/>
              <w:marRight w:val="0"/>
              <w:marTop w:val="0"/>
              <w:marBottom w:val="0"/>
              <w:divBdr>
                <w:top w:val="none" w:sz="0" w:space="0" w:color="auto"/>
                <w:left w:val="none" w:sz="0" w:space="0" w:color="auto"/>
                <w:bottom w:val="none" w:sz="0" w:space="0" w:color="auto"/>
                <w:right w:val="none" w:sz="0" w:space="0" w:color="auto"/>
              </w:divBdr>
            </w:div>
            <w:div w:id="1156527643">
              <w:marLeft w:val="0"/>
              <w:marRight w:val="0"/>
              <w:marTop w:val="0"/>
              <w:marBottom w:val="0"/>
              <w:divBdr>
                <w:top w:val="none" w:sz="0" w:space="0" w:color="auto"/>
                <w:left w:val="none" w:sz="0" w:space="0" w:color="auto"/>
                <w:bottom w:val="none" w:sz="0" w:space="0" w:color="auto"/>
                <w:right w:val="none" w:sz="0" w:space="0" w:color="auto"/>
              </w:divBdr>
            </w:div>
            <w:div w:id="1354183169">
              <w:marLeft w:val="0"/>
              <w:marRight w:val="0"/>
              <w:marTop w:val="0"/>
              <w:marBottom w:val="0"/>
              <w:divBdr>
                <w:top w:val="none" w:sz="0" w:space="0" w:color="auto"/>
                <w:left w:val="none" w:sz="0" w:space="0" w:color="auto"/>
                <w:bottom w:val="none" w:sz="0" w:space="0" w:color="auto"/>
                <w:right w:val="none" w:sz="0" w:space="0" w:color="auto"/>
              </w:divBdr>
            </w:div>
            <w:div w:id="1738362577">
              <w:marLeft w:val="0"/>
              <w:marRight w:val="0"/>
              <w:marTop w:val="0"/>
              <w:marBottom w:val="0"/>
              <w:divBdr>
                <w:top w:val="none" w:sz="0" w:space="0" w:color="auto"/>
                <w:left w:val="none" w:sz="0" w:space="0" w:color="auto"/>
                <w:bottom w:val="none" w:sz="0" w:space="0" w:color="auto"/>
                <w:right w:val="none" w:sz="0" w:space="0" w:color="auto"/>
              </w:divBdr>
            </w:div>
            <w:div w:id="913928731">
              <w:marLeft w:val="0"/>
              <w:marRight w:val="0"/>
              <w:marTop w:val="0"/>
              <w:marBottom w:val="0"/>
              <w:divBdr>
                <w:top w:val="none" w:sz="0" w:space="0" w:color="auto"/>
                <w:left w:val="none" w:sz="0" w:space="0" w:color="auto"/>
                <w:bottom w:val="none" w:sz="0" w:space="0" w:color="auto"/>
                <w:right w:val="none" w:sz="0" w:space="0" w:color="auto"/>
              </w:divBdr>
            </w:div>
            <w:div w:id="836072153">
              <w:marLeft w:val="0"/>
              <w:marRight w:val="0"/>
              <w:marTop w:val="0"/>
              <w:marBottom w:val="0"/>
              <w:divBdr>
                <w:top w:val="none" w:sz="0" w:space="0" w:color="auto"/>
                <w:left w:val="none" w:sz="0" w:space="0" w:color="auto"/>
                <w:bottom w:val="none" w:sz="0" w:space="0" w:color="auto"/>
                <w:right w:val="none" w:sz="0" w:space="0" w:color="auto"/>
              </w:divBdr>
            </w:div>
            <w:div w:id="293491620">
              <w:marLeft w:val="0"/>
              <w:marRight w:val="0"/>
              <w:marTop w:val="0"/>
              <w:marBottom w:val="0"/>
              <w:divBdr>
                <w:top w:val="none" w:sz="0" w:space="0" w:color="auto"/>
                <w:left w:val="none" w:sz="0" w:space="0" w:color="auto"/>
                <w:bottom w:val="none" w:sz="0" w:space="0" w:color="auto"/>
                <w:right w:val="none" w:sz="0" w:space="0" w:color="auto"/>
              </w:divBdr>
            </w:div>
            <w:div w:id="1512643906">
              <w:marLeft w:val="0"/>
              <w:marRight w:val="0"/>
              <w:marTop w:val="0"/>
              <w:marBottom w:val="0"/>
              <w:divBdr>
                <w:top w:val="none" w:sz="0" w:space="0" w:color="auto"/>
                <w:left w:val="none" w:sz="0" w:space="0" w:color="auto"/>
                <w:bottom w:val="none" w:sz="0" w:space="0" w:color="auto"/>
                <w:right w:val="none" w:sz="0" w:space="0" w:color="auto"/>
              </w:divBdr>
            </w:div>
            <w:div w:id="2046982491">
              <w:marLeft w:val="0"/>
              <w:marRight w:val="0"/>
              <w:marTop w:val="0"/>
              <w:marBottom w:val="0"/>
              <w:divBdr>
                <w:top w:val="none" w:sz="0" w:space="0" w:color="auto"/>
                <w:left w:val="none" w:sz="0" w:space="0" w:color="auto"/>
                <w:bottom w:val="none" w:sz="0" w:space="0" w:color="auto"/>
                <w:right w:val="none" w:sz="0" w:space="0" w:color="auto"/>
              </w:divBdr>
            </w:div>
            <w:div w:id="1002006213">
              <w:marLeft w:val="0"/>
              <w:marRight w:val="0"/>
              <w:marTop w:val="0"/>
              <w:marBottom w:val="0"/>
              <w:divBdr>
                <w:top w:val="none" w:sz="0" w:space="0" w:color="auto"/>
                <w:left w:val="none" w:sz="0" w:space="0" w:color="auto"/>
                <w:bottom w:val="none" w:sz="0" w:space="0" w:color="auto"/>
                <w:right w:val="none" w:sz="0" w:space="0" w:color="auto"/>
              </w:divBdr>
            </w:div>
            <w:div w:id="1229807436">
              <w:marLeft w:val="0"/>
              <w:marRight w:val="0"/>
              <w:marTop w:val="0"/>
              <w:marBottom w:val="0"/>
              <w:divBdr>
                <w:top w:val="none" w:sz="0" w:space="0" w:color="auto"/>
                <w:left w:val="none" w:sz="0" w:space="0" w:color="auto"/>
                <w:bottom w:val="none" w:sz="0" w:space="0" w:color="auto"/>
                <w:right w:val="none" w:sz="0" w:space="0" w:color="auto"/>
              </w:divBdr>
            </w:div>
            <w:div w:id="392772653">
              <w:marLeft w:val="0"/>
              <w:marRight w:val="0"/>
              <w:marTop w:val="0"/>
              <w:marBottom w:val="0"/>
              <w:divBdr>
                <w:top w:val="none" w:sz="0" w:space="0" w:color="auto"/>
                <w:left w:val="none" w:sz="0" w:space="0" w:color="auto"/>
                <w:bottom w:val="none" w:sz="0" w:space="0" w:color="auto"/>
                <w:right w:val="none" w:sz="0" w:space="0" w:color="auto"/>
              </w:divBdr>
            </w:div>
            <w:div w:id="754131489">
              <w:marLeft w:val="0"/>
              <w:marRight w:val="0"/>
              <w:marTop w:val="0"/>
              <w:marBottom w:val="0"/>
              <w:divBdr>
                <w:top w:val="none" w:sz="0" w:space="0" w:color="auto"/>
                <w:left w:val="none" w:sz="0" w:space="0" w:color="auto"/>
                <w:bottom w:val="none" w:sz="0" w:space="0" w:color="auto"/>
                <w:right w:val="none" w:sz="0" w:space="0" w:color="auto"/>
              </w:divBdr>
            </w:div>
            <w:div w:id="1672827301">
              <w:marLeft w:val="0"/>
              <w:marRight w:val="0"/>
              <w:marTop w:val="0"/>
              <w:marBottom w:val="0"/>
              <w:divBdr>
                <w:top w:val="none" w:sz="0" w:space="0" w:color="auto"/>
                <w:left w:val="none" w:sz="0" w:space="0" w:color="auto"/>
                <w:bottom w:val="none" w:sz="0" w:space="0" w:color="auto"/>
                <w:right w:val="none" w:sz="0" w:space="0" w:color="auto"/>
              </w:divBdr>
            </w:div>
            <w:div w:id="1319074993">
              <w:marLeft w:val="0"/>
              <w:marRight w:val="0"/>
              <w:marTop w:val="0"/>
              <w:marBottom w:val="0"/>
              <w:divBdr>
                <w:top w:val="none" w:sz="0" w:space="0" w:color="auto"/>
                <w:left w:val="none" w:sz="0" w:space="0" w:color="auto"/>
                <w:bottom w:val="none" w:sz="0" w:space="0" w:color="auto"/>
                <w:right w:val="none" w:sz="0" w:space="0" w:color="auto"/>
              </w:divBdr>
            </w:div>
            <w:div w:id="808329568">
              <w:marLeft w:val="0"/>
              <w:marRight w:val="0"/>
              <w:marTop w:val="0"/>
              <w:marBottom w:val="0"/>
              <w:divBdr>
                <w:top w:val="none" w:sz="0" w:space="0" w:color="auto"/>
                <w:left w:val="none" w:sz="0" w:space="0" w:color="auto"/>
                <w:bottom w:val="none" w:sz="0" w:space="0" w:color="auto"/>
                <w:right w:val="none" w:sz="0" w:space="0" w:color="auto"/>
              </w:divBdr>
              <w:divsChild>
                <w:div w:id="1188063103">
                  <w:marLeft w:val="0"/>
                  <w:marRight w:val="0"/>
                  <w:marTop w:val="0"/>
                  <w:marBottom w:val="0"/>
                  <w:divBdr>
                    <w:top w:val="none" w:sz="0" w:space="0" w:color="auto"/>
                    <w:left w:val="none" w:sz="0" w:space="0" w:color="auto"/>
                    <w:bottom w:val="none" w:sz="0" w:space="0" w:color="auto"/>
                    <w:right w:val="none" w:sz="0" w:space="0" w:color="auto"/>
                  </w:divBdr>
                </w:div>
                <w:div w:id="259602744">
                  <w:marLeft w:val="0"/>
                  <w:marRight w:val="0"/>
                  <w:marTop w:val="0"/>
                  <w:marBottom w:val="0"/>
                  <w:divBdr>
                    <w:top w:val="none" w:sz="0" w:space="0" w:color="auto"/>
                    <w:left w:val="none" w:sz="0" w:space="0" w:color="auto"/>
                    <w:bottom w:val="none" w:sz="0" w:space="0" w:color="auto"/>
                    <w:right w:val="none" w:sz="0" w:space="0" w:color="auto"/>
                  </w:divBdr>
                </w:div>
                <w:div w:id="640620142">
                  <w:marLeft w:val="0"/>
                  <w:marRight w:val="0"/>
                  <w:marTop w:val="0"/>
                  <w:marBottom w:val="0"/>
                  <w:divBdr>
                    <w:top w:val="none" w:sz="0" w:space="0" w:color="auto"/>
                    <w:left w:val="none" w:sz="0" w:space="0" w:color="auto"/>
                    <w:bottom w:val="none" w:sz="0" w:space="0" w:color="auto"/>
                    <w:right w:val="none" w:sz="0" w:space="0" w:color="auto"/>
                  </w:divBdr>
                </w:div>
                <w:div w:id="425880855">
                  <w:marLeft w:val="0"/>
                  <w:marRight w:val="0"/>
                  <w:marTop w:val="0"/>
                  <w:marBottom w:val="0"/>
                  <w:divBdr>
                    <w:top w:val="none" w:sz="0" w:space="0" w:color="auto"/>
                    <w:left w:val="none" w:sz="0" w:space="0" w:color="auto"/>
                    <w:bottom w:val="none" w:sz="0" w:space="0" w:color="auto"/>
                    <w:right w:val="none" w:sz="0" w:space="0" w:color="auto"/>
                  </w:divBdr>
                </w:div>
                <w:div w:id="343240770">
                  <w:marLeft w:val="0"/>
                  <w:marRight w:val="0"/>
                  <w:marTop w:val="0"/>
                  <w:marBottom w:val="0"/>
                  <w:divBdr>
                    <w:top w:val="none" w:sz="0" w:space="0" w:color="auto"/>
                    <w:left w:val="none" w:sz="0" w:space="0" w:color="auto"/>
                    <w:bottom w:val="none" w:sz="0" w:space="0" w:color="auto"/>
                    <w:right w:val="none" w:sz="0" w:space="0" w:color="auto"/>
                  </w:divBdr>
                </w:div>
              </w:divsChild>
            </w:div>
            <w:div w:id="663556018">
              <w:marLeft w:val="0"/>
              <w:marRight w:val="0"/>
              <w:marTop w:val="0"/>
              <w:marBottom w:val="0"/>
              <w:divBdr>
                <w:top w:val="none" w:sz="0" w:space="0" w:color="auto"/>
                <w:left w:val="none" w:sz="0" w:space="0" w:color="auto"/>
                <w:bottom w:val="none" w:sz="0" w:space="0" w:color="auto"/>
                <w:right w:val="none" w:sz="0" w:space="0" w:color="auto"/>
              </w:divBdr>
              <w:divsChild>
                <w:div w:id="2118330527">
                  <w:marLeft w:val="0"/>
                  <w:marRight w:val="0"/>
                  <w:marTop w:val="0"/>
                  <w:marBottom w:val="0"/>
                  <w:divBdr>
                    <w:top w:val="none" w:sz="0" w:space="0" w:color="auto"/>
                    <w:left w:val="none" w:sz="0" w:space="0" w:color="auto"/>
                    <w:bottom w:val="none" w:sz="0" w:space="0" w:color="auto"/>
                    <w:right w:val="none" w:sz="0" w:space="0" w:color="auto"/>
                  </w:divBdr>
                </w:div>
                <w:div w:id="95253434">
                  <w:marLeft w:val="0"/>
                  <w:marRight w:val="0"/>
                  <w:marTop w:val="0"/>
                  <w:marBottom w:val="0"/>
                  <w:divBdr>
                    <w:top w:val="none" w:sz="0" w:space="0" w:color="auto"/>
                    <w:left w:val="none" w:sz="0" w:space="0" w:color="auto"/>
                    <w:bottom w:val="none" w:sz="0" w:space="0" w:color="auto"/>
                    <w:right w:val="none" w:sz="0" w:space="0" w:color="auto"/>
                  </w:divBdr>
                </w:div>
                <w:div w:id="1306858063">
                  <w:marLeft w:val="0"/>
                  <w:marRight w:val="0"/>
                  <w:marTop w:val="0"/>
                  <w:marBottom w:val="0"/>
                  <w:divBdr>
                    <w:top w:val="none" w:sz="0" w:space="0" w:color="auto"/>
                    <w:left w:val="none" w:sz="0" w:space="0" w:color="auto"/>
                    <w:bottom w:val="none" w:sz="0" w:space="0" w:color="auto"/>
                    <w:right w:val="none" w:sz="0" w:space="0" w:color="auto"/>
                  </w:divBdr>
                </w:div>
                <w:div w:id="499732374">
                  <w:marLeft w:val="0"/>
                  <w:marRight w:val="0"/>
                  <w:marTop w:val="0"/>
                  <w:marBottom w:val="0"/>
                  <w:divBdr>
                    <w:top w:val="none" w:sz="0" w:space="0" w:color="auto"/>
                    <w:left w:val="none" w:sz="0" w:space="0" w:color="auto"/>
                    <w:bottom w:val="none" w:sz="0" w:space="0" w:color="auto"/>
                    <w:right w:val="none" w:sz="0" w:space="0" w:color="auto"/>
                  </w:divBdr>
                </w:div>
                <w:div w:id="1388647276">
                  <w:marLeft w:val="0"/>
                  <w:marRight w:val="0"/>
                  <w:marTop w:val="0"/>
                  <w:marBottom w:val="0"/>
                  <w:divBdr>
                    <w:top w:val="none" w:sz="0" w:space="0" w:color="auto"/>
                    <w:left w:val="none" w:sz="0" w:space="0" w:color="auto"/>
                    <w:bottom w:val="none" w:sz="0" w:space="0" w:color="auto"/>
                    <w:right w:val="none" w:sz="0" w:space="0" w:color="auto"/>
                  </w:divBdr>
                </w:div>
              </w:divsChild>
            </w:div>
            <w:div w:id="270090315">
              <w:marLeft w:val="0"/>
              <w:marRight w:val="0"/>
              <w:marTop w:val="0"/>
              <w:marBottom w:val="0"/>
              <w:divBdr>
                <w:top w:val="none" w:sz="0" w:space="0" w:color="auto"/>
                <w:left w:val="none" w:sz="0" w:space="0" w:color="auto"/>
                <w:bottom w:val="none" w:sz="0" w:space="0" w:color="auto"/>
                <w:right w:val="none" w:sz="0" w:space="0" w:color="auto"/>
              </w:divBdr>
              <w:divsChild>
                <w:div w:id="318270003">
                  <w:marLeft w:val="0"/>
                  <w:marRight w:val="0"/>
                  <w:marTop w:val="0"/>
                  <w:marBottom w:val="0"/>
                  <w:divBdr>
                    <w:top w:val="none" w:sz="0" w:space="0" w:color="auto"/>
                    <w:left w:val="none" w:sz="0" w:space="0" w:color="auto"/>
                    <w:bottom w:val="none" w:sz="0" w:space="0" w:color="auto"/>
                    <w:right w:val="none" w:sz="0" w:space="0" w:color="auto"/>
                  </w:divBdr>
                </w:div>
                <w:div w:id="1290166981">
                  <w:marLeft w:val="0"/>
                  <w:marRight w:val="0"/>
                  <w:marTop w:val="0"/>
                  <w:marBottom w:val="0"/>
                  <w:divBdr>
                    <w:top w:val="none" w:sz="0" w:space="0" w:color="auto"/>
                    <w:left w:val="none" w:sz="0" w:space="0" w:color="auto"/>
                    <w:bottom w:val="none" w:sz="0" w:space="0" w:color="auto"/>
                    <w:right w:val="none" w:sz="0" w:space="0" w:color="auto"/>
                  </w:divBdr>
                </w:div>
                <w:div w:id="1277177386">
                  <w:marLeft w:val="0"/>
                  <w:marRight w:val="0"/>
                  <w:marTop w:val="0"/>
                  <w:marBottom w:val="0"/>
                  <w:divBdr>
                    <w:top w:val="none" w:sz="0" w:space="0" w:color="auto"/>
                    <w:left w:val="none" w:sz="0" w:space="0" w:color="auto"/>
                    <w:bottom w:val="none" w:sz="0" w:space="0" w:color="auto"/>
                    <w:right w:val="none" w:sz="0" w:space="0" w:color="auto"/>
                  </w:divBdr>
                </w:div>
                <w:div w:id="230582865">
                  <w:marLeft w:val="0"/>
                  <w:marRight w:val="0"/>
                  <w:marTop w:val="0"/>
                  <w:marBottom w:val="0"/>
                  <w:divBdr>
                    <w:top w:val="none" w:sz="0" w:space="0" w:color="auto"/>
                    <w:left w:val="none" w:sz="0" w:space="0" w:color="auto"/>
                    <w:bottom w:val="none" w:sz="0" w:space="0" w:color="auto"/>
                    <w:right w:val="none" w:sz="0" w:space="0" w:color="auto"/>
                  </w:divBdr>
                </w:div>
                <w:div w:id="1183862470">
                  <w:marLeft w:val="0"/>
                  <w:marRight w:val="0"/>
                  <w:marTop w:val="0"/>
                  <w:marBottom w:val="0"/>
                  <w:divBdr>
                    <w:top w:val="none" w:sz="0" w:space="0" w:color="auto"/>
                    <w:left w:val="none" w:sz="0" w:space="0" w:color="auto"/>
                    <w:bottom w:val="none" w:sz="0" w:space="0" w:color="auto"/>
                    <w:right w:val="none" w:sz="0" w:space="0" w:color="auto"/>
                  </w:divBdr>
                </w:div>
              </w:divsChild>
            </w:div>
            <w:div w:id="454838504">
              <w:marLeft w:val="0"/>
              <w:marRight w:val="0"/>
              <w:marTop w:val="0"/>
              <w:marBottom w:val="0"/>
              <w:divBdr>
                <w:top w:val="none" w:sz="0" w:space="0" w:color="auto"/>
                <w:left w:val="none" w:sz="0" w:space="0" w:color="auto"/>
                <w:bottom w:val="none" w:sz="0" w:space="0" w:color="auto"/>
                <w:right w:val="none" w:sz="0" w:space="0" w:color="auto"/>
              </w:divBdr>
            </w:div>
            <w:div w:id="2116555764">
              <w:marLeft w:val="0"/>
              <w:marRight w:val="0"/>
              <w:marTop w:val="0"/>
              <w:marBottom w:val="0"/>
              <w:divBdr>
                <w:top w:val="none" w:sz="0" w:space="0" w:color="auto"/>
                <w:left w:val="none" w:sz="0" w:space="0" w:color="auto"/>
                <w:bottom w:val="none" w:sz="0" w:space="0" w:color="auto"/>
                <w:right w:val="none" w:sz="0" w:space="0" w:color="auto"/>
              </w:divBdr>
            </w:div>
            <w:div w:id="1974941795">
              <w:marLeft w:val="0"/>
              <w:marRight w:val="0"/>
              <w:marTop w:val="0"/>
              <w:marBottom w:val="0"/>
              <w:divBdr>
                <w:top w:val="none" w:sz="0" w:space="0" w:color="auto"/>
                <w:left w:val="none" w:sz="0" w:space="0" w:color="auto"/>
                <w:bottom w:val="none" w:sz="0" w:space="0" w:color="auto"/>
                <w:right w:val="none" w:sz="0" w:space="0" w:color="auto"/>
              </w:divBdr>
            </w:div>
            <w:div w:id="1317030064">
              <w:marLeft w:val="0"/>
              <w:marRight w:val="0"/>
              <w:marTop w:val="0"/>
              <w:marBottom w:val="0"/>
              <w:divBdr>
                <w:top w:val="none" w:sz="0" w:space="0" w:color="auto"/>
                <w:left w:val="none" w:sz="0" w:space="0" w:color="auto"/>
                <w:bottom w:val="none" w:sz="0" w:space="0" w:color="auto"/>
                <w:right w:val="none" w:sz="0" w:space="0" w:color="auto"/>
              </w:divBdr>
            </w:div>
            <w:div w:id="885991890">
              <w:marLeft w:val="0"/>
              <w:marRight w:val="0"/>
              <w:marTop w:val="0"/>
              <w:marBottom w:val="0"/>
              <w:divBdr>
                <w:top w:val="none" w:sz="0" w:space="0" w:color="auto"/>
                <w:left w:val="none" w:sz="0" w:space="0" w:color="auto"/>
                <w:bottom w:val="none" w:sz="0" w:space="0" w:color="auto"/>
                <w:right w:val="none" w:sz="0" w:space="0" w:color="auto"/>
              </w:divBdr>
            </w:div>
            <w:div w:id="1814247635">
              <w:marLeft w:val="0"/>
              <w:marRight w:val="0"/>
              <w:marTop w:val="0"/>
              <w:marBottom w:val="0"/>
              <w:divBdr>
                <w:top w:val="none" w:sz="0" w:space="0" w:color="auto"/>
                <w:left w:val="none" w:sz="0" w:space="0" w:color="auto"/>
                <w:bottom w:val="none" w:sz="0" w:space="0" w:color="auto"/>
                <w:right w:val="none" w:sz="0" w:space="0" w:color="auto"/>
              </w:divBdr>
            </w:div>
            <w:div w:id="4138854">
              <w:marLeft w:val="0"/>
              <w:marRight w:val="0"/>
              <w:marTop w:val="0"/>
              <w:marBottom w:val="0"/>
              <w:divBdr>
                <w:top w:val="none" w:sz="0" w:space="0" w:color="auto"/>
                <w:left w:val="none" w:sz="0" w:space="0" w:color="auto"/>
                <w:bottom w:val="none" w:sz="0" w:space="0" w:color="auto"/>
                <w:right w:val="none" w:sz="0" w:space="0" w:color="auto"/>
              </w:divBdr>
            </w:div>
            <w:div w:id="157160174">
              <w:marLeft w:val="0"/>
              <w:marRight w:val="0"/>
              <w:marTop w:val="0"/>
              <w:marBottom w:val="0"/>
              <w:divBdr>
                <w:top w:val="none" w:sz="0" w:space="0" w:color="auto"/>
                <w:left w:val="none" w:sz="0" w:space="0" w:color="auto"/>
                <w:bottom w:val="none" w:sz="0" w:space="0" w:color="auto"/>
                <w:right w:val="none" w:sz="0" w:space="0" w:color="auto"/>
              </w:divBdr>
            </w:div>
            <w:div w:id="1085300680">
              <w:marLeft w:val="0"/>
              <w:marRight w:val="0"/>
              <w:marTop w:val="0"/>
              <w:marBottom w:val="0"/>
              <w:divBdr>
                <w:top w:val="none" w:sz="0" w:space="0" w:color="auto"/>
                <w:left w:val="none" w:sz="0" w:space="0" w:color="auto"/>
                <w:bottom w:val="none" w:sz="0" w:space="0" w:color="auto"/>
                <w:right w:val="none" w:sz="0" w:space="0" w:color="auto"/>
              </w:divBdr>
            </w:div>
            <w:div w:id="773357138">
              <w:marLeft w:val="0"/>
              <w:marRight w:val="0"/>
              <w:marTop w:val="0"/>
              <w:marBottom w:val="0"/>
              <w:divBdr>
                <w:top w:val="none" w:sz="0" w:space="0" w:color="auto"/>
                <w:left w:val="none" w:sz="0" w:space="0" w:color="auto"/>
                <w:bottom w:val="none" w:sz="0" w:space="0" w:color="auto"/>
                <w:right w:val="none" w:sz="0" w:space="0" w:color="auto"/>
              </w:divBdr>
            </w:div>
            <w:div w:id="978849791">
              <w:marLeft w:val="0"/>
              <w:marRight w:val="0"/>
              <w:marTop w:val="0"/>
              <w:marBottom w:val="0"/>
              <w:divBdr>
                <w:top w:val="none" w:sz="0" w:space="0" w:color="auto"/>
                <w:left w:val="none" w:sz="0" w:space="0" w:color="auto"/>
                <w:bottom w:val="none" w:sz="0" w:space="0" w:color="auto"/>
                <w:right w:val="none" w:sz="0" w:space="0" w:color="auto"/>
              </w:divBdr>
            </w:div>
            <w:div w:id="1052119810">
              <w:marLeft w:val="0"/>
              <w:marRight w:val="0"/>
              <w:marTop w:val="0"/>
              <w:marBottom w:val="0"/>
              <w:divBdr>
                <w:top w:val="none" w:sz="0" w:space="0" w:color="auto"/>
                <w:left w:val="none" w:sz="0" w:space="0" w:color="auto"/>
                <w:bottom w:val="none" w:sz="0" w:space="0" w:color="auto"/>
                <w:right w:val="none" w:sz="0" w:space="0" w:color="auto"/>
              </w:divBdr>
            </w:div>
            <w:div w:id="1024552821">
              <w:marLeft w:val="0"/>
              <w:marRight w:val="0"/>
              <w:marTop w:val="0"/>
              <w:marBottom w:val="0"/>
              <w:divBdr>
                <w:top w:val="none" w:sz="0" w:space="0" w:color="auto"/>
                <w:left w:val="none" w:sz="0" w:space="0" w:color="auto"/>
                <w:bottom w:val="none" w:sz="0" w:space="0" w:color="auto"/>
                <w:right w:val="none" w:sz="0" w:space="0" w:color="auto"/>
              </w:divBdr>
            </w:div>
            <w:div w:id="321280506">
              <w:marLeft w:val="0"/>
              <w:marRight w:val="0"/>
              <w:marTop w:val="0"/>
              <w:marBottom w:val="0"/>
              <w:divBdr>
                <w:top w:val="none" w:sz="0" w:space="0" w:color="auto"/>
                <w:left w:val="none" w:sz="0" w:space="0" w:color="auto"/>
                <w:bottom w:val="none" w:sz="0" w:space="0" w:color="auto"/>
                <w:right w:val="none" w:sz="0" w:space="0" w:color="auto"/>
              </w:divBdr>
            </w:div>
            <w:div w:id="1878740226">
              <w:marLeft w:val="0"/>
              <w:marRight w:val="0"/>
              <w:marTop w:val="0"/>
              <w:marBottom w:val="0"/>
              <w:divBdr>
                <w:top w:val="none" w:sz="0" w:space="0" w:color="auto"/>
                <w:left w:val="none" w:sz="0" w:space="0" w:color="auto"/>
                <w:bottom w:val="none" w:sz="0" w:space="0" w:color="auto"/>
                <w:right w:val="none" w:sz="0" w:space="0" w:color="auto"/>
              </w:divBdr>
            </w:div>
            <w:div w:id="1467622317">
              <w:marLeft w:val="0"/>
              <w:marRight w:val="0"/>
              <w:marTop w:val="0"/>
              <w:marBottom w:val="0"/>
              <w:divBdr>
                <w:top w:val="none" w:sz="0" w:space="0" w:color="auto"/>
                <w:left w:val="none" w:sz="0" w:space="0" w:color="auto"/>
                <w:bottom w:val="none" w:sz="0" w:space="0" w:color="auto"/>
                <w:right w:val="none" w:sz="0" w:space="0" w:color="auto"/>
              </w:divBdr>
            </w:div>
            <w:div w:id="591475997">
              <w:marLeft w:val="0"/>
              <w:marRight w:val="0"/>
              <w:marTop w:val="0"/>
              <w:marBottom w:val="0"/>
              <w:divBdr>
                <w:top w:val="none" w:sz="0" w:space="0" w:color="auto"/>
                <w:left w:val="none" w:sz="0" w:space="0" w:color="auto"/>
                <w:bottom w:val="none" w:sz="0" w:space="0" w:color="auto"/>
                <w:right w:val="none" w:sz="0" w:space="0" w:color="auto"/>
              </w:divBdr>
            </w:div>
            <w:div w:id="1073238699">
              <w:marLeft w:val="0"/>
              <w:marRight w:val="0"/>
              <w:marTop w:val="0"/>
              <w:marBottom w:val="0"/>
              <w:divBdr>
                <w:top w:val="none" w:sz="0" w:space="0" w:color="auto"/>
                <w:left w:val="none" w:sz="0" w:space="0" w:color="auto"/>
                <w:bottom w:val="none" w:sz="0" w:space="0" w:color="auto"/>
                <w:right w:val="none" w:sz="0" w:space="0" w:color="auto"/>
              </w:divBdr>
            </w:div>
            <w:div w:id="343749121">
              <w:marLeft w:val="0"/>
              <w:marRight w:val="0"/>
              <w:marTop w:val="0"/>
              <w:marBottom w:val="0"/>
              <w:divBdr>
                <w:top w:val="none" w:sz="0" w:space="0" w:color="auto"/>
                <w:left w:val="none" w:sz="0" w:space="0" w:color="auto"/>
                <w:bottom w:val="none" w:sz="0" w:space="0" w:color="auto"/>
                <w:right w:val="none" w:sz="0" w:space="0" w:color="auto"/>
              </w:divBdr>
            </w:div>
            <w:div w:id="1754400980">
              <w:marLeft w:val="0"/>
              <w:marRight w:val="0"/>
              <w:marTop w:val="0"/>
              <w:marBottom w:val="0"/>
              <w:divBdr>
                <w:top w:val="none" w:sz="0" w:space="0" w:color="auto"/>
                <w:left w:val="none" w:sz="0" w:space="0" w:color="auto"/>
                <w:bottom w:val="none" w:sz="0" w:space="0" w:color="auto"/>
                <w:right w:val="none" w:sz="0" w:space="0" w:color="auto"/>
              </w:divBdr>
            </w:div>
            <w:div w:id="1077051306">
              <w:marLeft w:val="0"/>
              <w:marRight w:val="0"/>
              <w:marTop w:val="0"/>
              <w:marBottom w:val="0"/>
              <w:divBdr>
                <w:top w:val="none" w:sz="0" w:space="0" w:color="auto"/>
                <w:left w:val="none" w:sz="0" w:space="0" w:color="auto"/>
                <w:bottom w:val="none" w:sz="0" w:space="0" w:color="auto"/>
                <w:right w:val="none" w:sz="0" w:space="0" w:color="auto"/>
              </w:divBdr>
            </w:div>
            <w:div w:id="1105886043">
              <w:marLeft w:val="0"/>
              <w:marRight w:val="0"/>
              <w:marTop w:val="0"/>
              <w:marBottom w:val="0"/>
              <w:divBdr>
                <w:top w:val="none" w:sz="0" w:space="0" w:color="auto"/>
                <w:left w:val="none" w:sz="0" w:space="0" w:color="auto"/>
                <w:bottom w:val="none" w:sz="0" w:space="0" w:color="auto"/>
                <w:right w:val="none" w:sz="0" w:space="0" w:color="auto"/>
              </w:divBdr>
            </w:div>
            <w:div w:id="2120297051">
              <w:marLeft w:val="0"/>
              <w:marRight w:val="0"/>
              <w:marTop w:val="0"/>
              <w:marBottom w:val="0"/>
              <w:divBdr>
                <w:top w:val="none" w:sz="0" w:space="0" w:color="auto"/>
                <w:left w:val="none" w:sz="0" w:space="0" w:color="auto"/>
                <w:bottom w:val="none" w:sz="0" w:space="0" w:color="auto"/>
                <w:right w:val="none" w:sz="0" w:space="0" w:color="auto"/>
              </w:divBdr>
            </w:div>
            <w:div w:id="1814785418">
              <w:marLeft w:val="0"/>
              <w:marRight w:val="0"/>
              <w:marTop w:val="0"/>
              <w:marBottom w:val="0"/>
              <w:divBdr>
                <w:top w:val="none" w:sz="0" w:space="0" w:color="auto"/>
                <w:left w:val="none" w:sz="0" w:space="0" w:color="auto"/>
                <w:bottom w:val="none" w:sz="0" w:space="0" w:color="auto"/>
                <w:right w:val="none" w:sz="0" w:space="0" w:color="auto"/>
              </w:divBdr>
            </w:div>
            <w:div w:id="1750343840">
              <w:marLeft w:val="0"/>
              <w:marRight w:val="0"/>
              <w:marTop w:val="0"/>
              <w:marBottom w:val="0"/>
              <w:divBdr>
                <w:top w:val="none" w:sz="0" w:space="0" w:color="auto"/>
                <w:left w:val="none" w:sz="0" w:space="0" w:color="auto"/>
                <w:bottom w:val="none" w:sz="0" w:space="0" w:color="auto"/>
                <w:right w:val="none" w:sz="0" w:space="0" w:color="auto"/>
              </w:divBdr>
            </w:div>
            <w:div w:id="483663494">
              <w:marLeft w:val="0"/>
              <w:marRight w:val="0"/>
              <w:marTop w:val="0"/>
              <w:marBottom w:val="0"/>
              <w:divBdr>
                <w:top w:val="none" w:sz="0" w:space="0" w:color="auto"/>
                <w:left w:val="none" w:sz="0" w:space="0" w:color="auto"/>
                <w:bottom w:val="none" w:sz="0" w:space="0" w:color="auto"/>
                <w:right w:val="none" w:sz="0" w:space="0" w:color="auto"/>
              </w:divBdr>
            </w:div>
            <w:div w:id="66154404">
              <w:marLeft w:val="0"/>
              <w:marRight w:val="0"/>
              <w:marTop w:val="0"/>
              <w:marBottom w:val="0"/>
              <w:divBdr>
                <w:top w:val="none" w:sz="0" w:space="0" w:color="auto"/>
                <w:left w:val="none" w:sz="0" w:space="0" w:color="auto"/>
                <w:bottom w:val="none" w:sz="0" w:space="0" w:color="auto"/>
                <w:right w:val="none" w:sz="0" w:space="0" w:color="auto"/>
              </w:divBdr>
            </w:div>
            <w:div w:id="496530565">
              <w:marLeft w:val="0"/>
              <w:marRight w:val="0"/>
              <w:marTop w:val="0"/>
              <w:marBottom w:val="0"/>
              <w:divBdr>
                <w:top w:val="none" w:sz="0" w:space="0" w:color="auto"/>
                <w:left w:val="none" w:sz="0" w:space="0" w:color="auto"/>
                <w:bottom w:val="none" w:sz="0" w:space="0" w:color="auto"/>
                <w:right w:val="none" w:sz="0" w:space="0" w:color="auto"/>
              </w:divBdr>
            </w:div>
            <w:div w:id="710805982">
              <w:marLeft w:val="0"/>
              <w:marRight w:val="0"/>
              <w:marTop w:val="0"/>
              <w:marBottom w:val="0"/>
              <w:divBdr>
                <w:top w:val="none" w:sz="0" w:space="0" w:color="auto"/>
                <w:left w:val="none" w:sz="0" w:space="0" w:color="auto"/>
                <w:bottom w:val="none" w:sz="0" w:space="0" w:color="auto"/>
                <w:right w:val="none" w:sz="0" w:space="0" w:color="auto"/>
              </w:divBdr>
            </w:div>
            <w:div w:id="476069506">
              <w:marLeft w:val="0"/>
              <w:marRight w:val="0"/>
              <w:marTop w:val="0"/>
              <w:marBottom w:val="0"/>
              <w:divBdr>
                <w:top w:val="none" w:sz="0" w:space="0" w:color="auto"/>
                <w:left w:val="none" w:sz="0" w:space="0" w:color="auto"/>
                <w:bottom w:val="none" w:sz="0" w:space="0" w:color="auto"/>
                <w:right w:val="none" w:sz="0" w:space="0" w:color="auto"/>
              </w:divBdr>
            </w:div>
            <w:div w:id="415131889">
              <w:marLeft w:val="0"/>
              <w:marRight w:val="0"/>
              <w:marTop w:val="0"/>
              <w:marBottom w:val="0"/>
              <w:divBdr>
                <w:top w:val="none" w:sz="0" w:space="0" w:color="auto"/>
                <w:left w:val="none" w:sz="0" w:space="0" w:color="auto"/>
                <w:bottom w:val="none" w:sz="0" w:space="0" w:color="auto"/>
                <w:right w:val="none" w:sz="0" w:space="0" w:color="auto"/>
              </w:divBdr>
            </w:div>
            <w:div w:id="148399811">
              <w:marLeft w:val="0"/>
              <w:marRight w:val="0"/>
              <w:marTop w:val="0"/>
              <w:marBottom w:val="0"/>
              <w:divBdr>
                <w:top w:val="none" w:sz="0" w:space="0" w:color="auto"/>
                <w:left w:val="none" w:sz="0" w:space="0" w:color="auto"/>
                <w:bottom w:val="none" w:sz="0" w:space="0" w:color="auto"/>
                <w:right w:val="none" w:sz="0" w:space="0" w:color="auto"/>
              </w:divBdr>
            </w:div>
            <w:div w:id="1740050892">
              <w:marLeft w:val="0"/>
              <w:marRight w:val="0"/>
              <w:marTop w:val="0"/>
              <w:marBottom w:val="0"/>
              <w:divBdr>
                <w:top w:val="none" w:sz="0" w:space="0" w:color="auto"/>
                <w:left w:val="none" w:sz="0" w:space="0" w:color="auto"/>
                <w:bottom w:val="none" w:sz="0" w:space="0" w:color="auto"/>
                <w:right w:val="none" w:sz="0" w:space="0" w:color="auto"/>
              </w:divBdr>
            </w:div>
            <w:div w:id="1591232318">
              <w:marLeft w:val="0"/>
              <w:marRight w:val="0"/>
              <w:marTop w:val="0"/>
              <w:marBottom w:val="0"/>
              <w:divBdr>
                <w:top w:val="none" w:sz="0" w:space="0" w:color="auto"/>
                <w:left w:val="none" w:sz="0" w:space="0" w:color="auto"/>
                <w:bottom w:val="none" w:sz="0" w:space="0" w:color="auto"/>
                <w:right w:val="none" w:sz="0" w:space="0" w:color="auto"/>
              </w:divBdr>
            </w:div>
            <w:div w:id="1459911434">
              <w:marLeft w:val="0"/>
              <w:marRight w:val="0"/>
              <w:marTop w:val="0"/>
              <w:marBottom w:val="0"/>
              <w:divBdr>
                <w:top w:val="none" w:sz="0" w:space="0" w:color="auto"/>
                <w:left w:val="none" w:sz="0" w:space="0" w:color="auto"/>
                <w:bottom w:val="none" w:sz="0" w:space="0" w:color="auto"/>
                <w:right w:val="none" w:sz="0" w:space="0" w:color="auto"/>
              </w:divBdr>
              <w:divsChild>
                <w:div w:id="1614167727">
                  <w:marLeft w:val="0"/>
                  <w:marRight w:val="0"/>
                  <w:marTop w:val="0"/>
                  <w:marBottom w:val="0"/>
                  <w:divBdr>
                    <w:top w:val="none" w:sz="0" w:space="0" w:color="auto"/>
                    <w:left w:val="none" w:sz="0" w:space="0" w:color="auto"/>
                    <w:bottom w:val="none" w:sz="0" w:space="0" w:color="auto"/>
                    <w:right w:val="none" w:sz="0" w:space="0" w:color="auto"/>
                  </w:divBdr>
                  <w:divsChild>
                    <w:div w:id="337540620">
                      <w:marLeft w:val="0"/>
                      <w:marRight w:val="0"/>
                      <w:marTop w:val="0"/>
                      <w:marBottom w:val="0"/>
                      <w:divBdr>
                        <w:top w:val="none" w:sz="0" w:space="0" w:color="auto"/>
                        <w:left w:val="none" w:sz="0" w:space="0" w:color="auto"/>
                        <w:bottom w:val="none" w:sz="0" w:space="0" w:color="auto"/>
                        <w:right w:val="none" w:sz="0" w:space="0" w:color="auto"/>
                      </w:divBdr>
                      <w:divsChild>
                        <w:div w:id="588075104">
                          <w:marLeft w:val="0"/>
                          <w:marRight w:val="0"/>
                          <w:marTop w:val="0"/>
                          <w:marBottom w:val="0"/>
                          <w:divBdr>
                            <w:top w:val="none" w:sz="0" w:space="0" w:color="auto"/>
                            <w:left w:val="none" w:sz="0" w:space="0" w:color="auto"/>
                            <w:bottom w:val="none" w:sz="0" w:space="0" w:color="auto"/>
                            <w:right w:val="none" w:sz="0" w:space="0" w:color="auto"/>
                          </w:divBdr>
                        </w:div>
                      </w:divsChild>
                    </w:div>
                    <w:div w:id="889072955">
                      <w:marLeft w:val="0"/>
                      <w:marRight w:val="0"/>
                      <w:marTop w:val="0"/>
                      <w:marBottom w:val="0"/>
                      <w:divBdr>
                        <w:top w:val="none" w:sz="0" w:space="0" w:color="auto"/>
                        <w:left w:val="none" w:sz="0" w:space="0" w:color="auto"/>
                        <w:bottom w:val="none" w:sz="0" w:space="0" w:color="auto"/>
                        <w:right w:val="none" w:sz="0" w:space="0" w:color="auto"/>
                      </w:divBdr>
                      <w:divsChild>
                        <w:div w:id="1132987557">
                          <w:marLeft w:val="0"/>
                          <w:marRight w:val="0"/>
                          <w:marTop w:val="0"/>
                          <w:marBottom w:val="0"/>
                          <w:divBdr>
                            <w:top w:val="none" w:sz="0" w:space="0" w:color="auto"/>
                            <w:left w:val="none" w:sz="0" w:space="0" w:color="auto"/>
                            <w:bottom w:val="none" w:sz="0" w:space="0" w:color="auto"/>
                            <w:right w:val="none" w:sz="0" w:space="0" w:color="auto"/>
                          </w:divBdr>
                        </w:div>
                      </w:divsChild>
                    </w:div>
                    <w:div w:id="875627359">
                      <w:marLeft w:val="0"/>
                      <w:marRight w:val="0"/>
                      <w:marTop w:val="0"/>
                      <w:marBottom w:val="0"/>
                      <w:divBdr>
                        <w:top w:val="none" w:sz="0" w:space="0" w:color="auto"/>
                        <w:left w:val="none" w:sz="0" w:space="0" w:color="auto"/>
                        <w:bottom w:val="none" w:sz="0" w:space="0" w:color="auto"/>
                        <w:right w:val="none" w:sz="0" w:space="0" w:color="auto"/>
                      </w:divBdr>
                      <w:divsChild>
                        <w:div w:id="1258905581">
                          <w:marLeft w:val="0"/>
                          <w:marRight w:val="0"/>
                          <w:marTop w:val="0"/>
                          <w:marBottom w:val="0"/>
                          <w:divBdr>
                            <w:top w:val="none" w:sz="0" w:space="0" w:color="auto"/>
                            <w:left w:val="none" w:sz="0" w:space="0" w:color="auto"/>
                            <w:bottom w:val="none" w:sz="0" w:space="0" w:color="auto"/>
                            <w:right w:val="none" w:sz="0" w:space="0" w:color="auto"/>
                          </w:divBdr>
                        </w:div>
                      </w:divsChild>
                    </w:div>
                    <w:div w:id="652098694">
                      <w:marLeft w:val="0"/>
                      <w:marRight w:val="0"/>
                      <w:marTop w:val="0"/>
                      <w:marBottom w:val="0"/>
                      <w:divBdr>
                        <w:top w:val="none" w:sz="0" w:space="0" w:color="auto"/>
                        <w:left w:val="none" w:sz="0" w:space="0" w:color="auto"/>
                        <w:bottom w:val="none" w:sz="0" w:space="0" w:color="auto"/>
                        <w:right w:val="none" w:sz="0" w:space="0" w:color="auto"/>
                      </w:divBdr>
                      <w:divsChild>
                        <w:div w:id="1444686258">
                          <w:marLeft w:val="0"/>
                          <w:marRight w:val="0"/>
                          <w:marTop w:val="0"/>
                          <w:marBottom w:val="0"/>
                          <w:divBdr>
                            <w:top w:val="none" w:sz="0" w:space="0" w:color="auto"/>
                            <w:left w:val="none" w:sz="0" w:space="0" w:color="auto"/>
                            <w:bottom w:val="none" w:sz="0" w:space="0" w:color="auto"/>
                            <w:right w:val="none" w:sz="0" w:space="0" w:color="auto"/>
                          </w:divBdr>
                        </w:div>
                      </w:divsChild>
                    </w:div>
                    <w:div w:id="677728869">
                      <w:marLeft w:val="0"/>
                      <w:marRight w:val="0"/>
                      <w:marTop w:val="0"/>
                      <w:marBottom w:val="0"/>
                      <w:divBdr>
                        <w:top w:val="none" w:sz="0" w:space="0" w:color="auto"/>
                        <w:left w:val="none" w:sz="0" w:space="0" w:color="auto"/>
                        <w:bottom w:val="none" w:sz="0" w:space="0" w:color="auto"/>
                        <w:right w:val="none" w:sz="0" w:space="0" w:color="auto"/>
                      </w:divBdr>
                      <w:divsChild>
                        <w:div w:id="176698202">
                          <w:marLeft w:val="0"/>
                          <w:marRight w:val="0"/>
                          <w:marTop w:val="0"/>
                          <w:marBottom w:val="0"/>
                          <w:divBdr>
                            <w:top w:val="none" w:sz="0" w:space="0" w:color="auto"/>
                            <w:left w:val="none" w:sz="0" w:space="0" w:color="auto"/>
                            <w:bottom w:val="none" w:sz="0" w:space="0" w:color="auto"/>
                            <w:right w:val="none" w:sz="0" w:space="0" w:color="auto"/>
                          </w:divBdr>
                        </w:div>
                      </w:divsChild>
                    </w:div>
                    <w:div w:id="533887545">
                      <w:marLeft w:val="0"/>
                      <w:marRight w:val="0"/>
                      <w:marTop w:val="0"/>
                      <w:marBottom w:val="0"/>
                      <w:divBdr>
                        <w:top w:val="none" w:sz="0" w:space="0" w:color="auto"/>
                        <w:left w:val="none" w:sz="0" w:space="0" w:color="auto"/>
                        <w:bottom w:val="none" w:sz="0" w:space="0" w:color="auto"/>
                        <w:right w:val="none" w:sz="0" w:space="0" w:color="auto"/>
                      </w:divBdr>
                      <w:divsChild>
                        <w:div w:id="104273826">
                          <w:marLeft w:val="0"/>
                          <w:marRight w:val="0"/>
                          <w:marTop w:val="0"/>
                          <w:marBottom w:val="0"/>
                          <w:divBdr>
                            <w:top w:val="none" w:sz="0" w:space="0" w:color="auto"/>
                            <w:left w:val="none" w:sz="0" w:space="0" w:color="auto"/>
                            <w:bottom w:val="none" w:sz="0" w:space="0" w:color="auto"/>
                            <w:right w:val="none" w:sz="0" w:space="0" w:color="auto"/>
                          </w:divBdr>
                        </w:div>
                        <w:div w:id="767655782">
                          <w:marLeft w:val="0"/>
                          <w:marRight w:val="0"/>
                          <w:marTop w:val="0"/>
                          <w:marBottom w:val="0"/>
                          <w:divBdr>
                            <w:top w:val="none" w:sz="0" w:space="0" w:color="auto"/>
                            <w:left w:val="none" w:sz="0" w:space="0" w:color="auto"/>
                            <w:bottom w:val="none" w:sz="0" w:space="0" w:color="auto"/>
                            <w:right w:val="none" w:sz="0" w:space="0" w:color="auto"/>
                          </w:divBdr>
                        </w:div>
                        <w:div w:id="275217524">
                          <w:marLeft w:val="0"/>
                          <w:marRight w:val="0"/>
                          <w:marTop w:val="0"/>
                          <w:marBottom w:val="0"/>
                          <w:divBdr>
                            <w:top w:val="none" w:sz="0" w:space="0" w:color="auto"/>
                            <w:left w:val="none" w:sz="0" w:space="0" w:color="auto"/>
                            <w:bottom w:val="none" w:sz="0" w:space="0" w:color="auto"/>
                            <w:right w:val="none" w:sz="0" w:space="0" w:color="auto"/>
                          </w:divBdr>
                        </w:div>
                      </w:divsChild>
                    </w:div>
                    <w:div w:id="1735738258">
                      <w:marLeft w:val="0"/>
                      <w:marRight w:val="0"/>
                      <w:marTop w:val="0"/>
                      <w:marBottom w:val="0"/>
                      <w:divBdr>
                        <w:top w:val="none" w:sz="0" w:space="0" w:color="auto"/>
                        <w:left w:val="none" w:sz="0" w:space="0" w:color="auto"/>
                        <w:bottom w:val="none" w:sz="0" w:space="0" w:color="auto"/>
                        <w:right w:val="none" w:sz="0" w:space="0" w:color="auto"/>
                      </w:divBdr>
                      <w:divsChild>
                        <w:div w:id="140468487">
                          <w:marLeft w:val="0"/>
                          <w:marRight w:val="0"/>
                          <w:marTop w:val="0"/>
                          <w:marBottom w:val="0"/>
                          <w:divBdr>
                            <w:top w:val="none" w:sz="0" w:space="0" w:color="auto"/>
                            <w:left w:val="none" w:sz="0" w:space="0" w:color="auto"/>
                            <w:bottom w:val="none" w:sz="0" w:space="0" w:color="auto"/>
                            <w:right w:val="none" w:sz="0" w:space="0" w:color="auto"/>
                          </w:divBdr>
                        </w:div>
                      </w:divsChild>
                    </w:div>
                    <w:div w:id="199905658">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0"/>
                          <w:marRight w:val="0"/>
                          <w:marTop w:val="0"/>
                          <w:marBottom w:val="0"/>
                          <w:divBdr>
                            <w:top w:val="none" w:sz="0" w:space="0" w:color="auto"/>
                            <w:left w:val="none" w:sz="0" w:space="0" w:color="auto"/>
                            <w:bottom w:val="none" w:sz="0" w:space="0" w:color="auto"/>
                            <w:right w:val="none" w:sz="0" w:space="0" w:color="auto"/>
                          </w:divBdr>
                        </w:div>
                      </w:divsChild>
                    </w:div>
                    <w:div w:id="1559898287">
                      <w:marLeft w:val="0"/>
                      <w:marRight w:val="0"/>
                      <w:marTop w:val="0"/>
                      <w:marBottom w:val="0"/>
                      <w:divBdr>
                        <w:top w:val="none" w:sz="0" w:space="0" w:color="auto"/>
                        <w:left w:val="none" w:sz="0" w:space="0" w:color="auto"/>
                        <w:bottom w:val="none" w:sz="0" w:space="0" w:color="auto"/>
                        <w:right w:val="none" w:sz="0" w:space="0" w:color="auto"/>
                      </w:divBdr>
                      <w:divsChild>
                        <w:div w:id="1644505794">
                          <w:marLeft w:val="0"/>
                          <w:marRight w:val="0"/>
                          <w:marTop w:val="0"/>
                          <w:marBottom w:val="0"/>
                          <w:divBdr>
                            <w:top w:val="none" w:sz="0" w:space="0" w:color="auto"/>
                            <w:left w:val="none" w:sz="0" w:space="0" w:color="auto"/>
                            <w:bottom w:val="none" w:sz="0" w:space="0" w:color="auto"/>
                            <w:right w:val="none" w:sz="0" w:space="0" w:color="auto"/>
                          </w:divBdr>
                        </w:div>
                      </w:divsChild>
                    </w:div>
                    <w:div w:id="1490753609">
                      <w:marLeft w:val="0"/>
                      <w:marRight w:val="0"/>
                      <w:marTop w:val="0"/>
                      <w:marBottom w:val="0"/>
                      <w:divBdr>
                        <w:top w:val="none" w:sz="0" w:space="0" w:color="auto"/>
                        <w:left w:val="none" w:sz="0" w:space="0" w:color="auto"/>
                        <w:bottom w:val="none" w:sz="0" w:space="0" w:color="auto"/>
                        <w:right w:val="none" w:sz="0" w:space="0" w:color="auto"/>
                      </w:divBdr>
                      <w:divsChild>
                        <w:div w:id="1273048303">
                          <w:marLeft w:val="0"/>
                          <w:marRight w:val="0"/>
                          <w:marTop w:val="0"/>
                          <w:marBottom w:val="0"/>
                          <w:divBdr>
                            <w:top w:val="none" w:sz="0" w:space="0" w:color="auto"/>
                            <w:left w:val="none" w:sz="0" w:space="0" w:color="auto"/>
                            <w:bottom w:val="none" w:sz="0" w:space="0" w:color="auto"/>
                            <w:right w:val="none" w:sz="0" w:space="0" w:color="auto"/>
                          </w:divBdr>
                        </w:div>
                      </w:divsChild>
                    </w:div>
                    <w:div w:id="11252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9724">
              <w:marLeft w:val="0"/>
              <w:marRight w:val="0"/>
              <w:marTop w:val="0"/>
              <w:marBottom w:val="0"/>
              <w:divBdr>
                <w:top w:val="none" w:sz="0" w:space="0" w:color="auto"/>
                <w:left w:val="none" w:sz="0" w:space="0" w:color="auto"/>
                <w:bottom w:val="none" w:sz="0" w:space="0" w:color="auto"/>
                <w:right w:val="none" w:sz="0" w:space="0" w:color="auto"/>
              </w:divBdr>
            </w:div>
            <w:div w:id="716852049">
              <w:marLeft w:val="0"/>
              <w:marRight w:val="0"/>
              <w:marTop w:val="0"/>
              <w:marBottom w:val="0"/>
              <w:divBdr>
                <w:top w:val="none" w:sz="0" w:space="0" w:color="auto"/>
                <w:left w:val="none" w:sz="0" w:space="0" w:color="auto"/>
                <w:bottom w:val="none" w:sz="0" w:space="0" w:color="auto"/>
                <w:right w:val="none" w:sz="0" w:space="0" w:color="auto"/>
              </w:divBdr>
            </w:div>
            <w:div w:id="31537215">
              <w:marLeft w:val="0"/>
              <w:marRight w:val="0"/>
              <w:marTop w:val="0"/>
              <w:marBottom w:val="0"/>
              <w:divBdr>
                <w:top w:val="none" w:sz="0" w:space="0" w:color="auto"/>
                <w:left w:val="none" w:sz="0" w:space="0" w:color="auto"/>
                <w:bottom w:val="none" w:sz="0" w:space="0" w:color="auto"/>
                <w:right w:val="none" w:sz="0" w:space="0" w:color="auto"/>
              </w:divBdr>
            </w:div>
            <w:div w:id="1458257217">
              <w:marLeft w:val="0"/>
              <w:marRight w:val="0"/>
              <w:marTop w:val="0"/>
              <w:marBottom w:val="0"/>
              <w:divBdr>
                <w:top w:val="none" w:sz="0" w:space="0" w:color="auto"/>
                <w:left w:val="none" w:sz="0" w:space="0" w:color="auto"/>
                <w:bottom w:val="none" w:sz="0" w:space="0" w:color="auto"/>
                <w:right w:val="none" w:sz="0" w:space="0" w:color="auto"/>
              </w:divBdr>
            </w:div>
            <w:div w:id="2048605963">
              <w:marLeft w:val="0"/>
              <w:marRight w:val="0"/>
              <w:marTop w:val="0"/>
              <w:marBottom w:val="0"/>
              <w:divBdr>
                <w:top w:val="none" w:sz="0" w:space="0" w:color="auto"/>
                <w:left w:val="none" w:sz="0" w:space="0" w:color="auto"/>
                <w:bottom w:val="none" w:sz="0" w:space="0" w:color="auto"/>
                <w:right w:val="none" w:sz="0" w:space="0" w:color="auto"/>
              </w:divBdr>
            </w:div>
            <w:div w:id="287007365">
              <w:marLeft w:val="0"/>
              <w:marRight w:val="0"/>
              <w:marTop w:val="0"/>
              <w:marBottom w:val="0"/>
              <w:divBdr>
                <w:top w:val="none" w:sz="0" w:space="0" w:color="auto"/>
                <w:left w:val="none" w:sz="0" w:space="0" w:color="auto"/>
                <w:bottom w:val="none" w:sz="0" w:space="0" w:color="auto"/>
                <w:right w:val="none" w:sz="0" w:space="0" w:color="auto"/>
              </w:divBdr>
            </w:div>
            <w:div w:id="789324483">
              <w:marLeft w:val="0"/>
              <w:marRight w:val="0"/>
              <w:marTop w:val="0"/>
              <w:marBottom w:val="0"/>
              <w:divBdr>
                <w:top w:val="none" w:sz="0" w:space="0" w:color="auto"/>
                <w:left w:val="none" w:sz="0" w:space="0" w:color="auto"/>
                <w:bottom w:val="none" w:sz="0" w:space="0" w:color="auto"/>
                <w:right w:val="none" w:sz="0" w:space="0" w:color="auto"/>
              </w:divBdr>
            </w:div>
            <w:div w:id="654992130">
              <w:marLeft w:val="0"/>
              <w:marRight w:val="0"/>
              <w:marTop w:val="0"/>
              <w:marBottom w:val="0"/>
              <w:divBdr>
                <w:top w:val="none" w:sz="0" w:space="0" w:color="auto"/>
                <w:left w:val="none" w:sz="0" w:space="0" w:color="auto"/>
                <w:bottom w:val="none" w:sz="0" w:space="0" w:color="auto"/>
                <w:right w:val="none" w:sz="0" w:space="0" w:color="auto"/>
              </w:divBdr>
            </w:div>
            <w:div w:id="1711879849">
              <w:marLeft w:val="0"/>
              <w:marRight w:val="0"/>
              <w:marTop w:val="0"/>
              <w:marBottom w:val="0"/>
              <w:divBdr>
                <w:top w:val="none" w:sz="0" w:space="0" w:color="auto"/>
                <w:left w:val="none" w:sz="0" w:space="0" w:color="auto"/>
                <w:bottom w:val="none" w:sz="0" w:space="0" w:color="auto"/>
                <w:right w:val="none" w:sz="0" w:space="0" w:color="auto"/>
              </w:divBdr>
            </w:div>
            <w:div w:id="2104451560">
              <w:marLeft w:val="0"/>
              <w:marRight w:val="0"/>
              <w:marTop w:val="0"/>
              <w:marBottom w:val="0"/>
              <w:divBdr>
                <w:top w:val="none" w:sz="0" w:space="0" w:color="auto"/>
                <w:left w:val="none" w:sz="0" w:space="0" w:color="auto"/>
                <w:bottom w:val="none" w:sz="0" w:space="0" w:color="auto"/>
                <w:right w:val="none" w:sz="0" w:space="0" w:color="auto"/>
              </w:divBdr>
            </w:div>
            <w:div w:id="433139547">
              <w:marLeft w:val="0"/>
              <w:marRight w:val="0"/>
              <w:marTop w:val="0"/>
              <w:marBottom w:val="0"/>
              <w:divBdr>
                <w:top w:val="none" w:sz="0" w:space="0" w:color="auto"/>
                <w:left w:val="none" w:sz="0" w:space="0" w:color="auto"/>
                <w:bottom w:val="none" w:sz="0" w:space="0" w:color="auto"/>
                <w:right w:val="none" w:sz="0" w:space="0" w:color="auto"/>
              </w:divBdr>
            </w:div>
            <w:div w:id="1111238343">
              <w:marLeft w:val="0"/>
              <w:marRight w:val="0"/>
              <w:marTop w:val="0"/>
              <w:marBottom w:val="0"/>
              <w:divBdr>
                <w:top w:val="none" w:sz="0" w:space="0" w:color="auto"/>
                <w:left w:val="none" w:sz="0" w:space="0" w:color="auto"/>
                <w:bottom w:val="none" w:sz="0" w:space="0" w:color="auto"/>
                <w:right w:val="none" w:sz="0" w:space="0" w:color="auto"/>
              </w:divBdr>
            </w:div>
            <w:div w:id="710114357">
              <w:marLeft w:val="0"/>
              <w:marRight w:val="0"/>
              <w:marTop w:val="0"/>
              <w:marBottom w:val="0"/>
              <w:divBdr>
                <w:top w:val="none" w:sz="0" w:space="0" w:color="auto"/>
                <w:left w:val="none" w:sz="0" w:space="0" w:color="auto"/>
                <w:bottom w:val="none" w:sz="0" w:space="0" w:color="auto"/>
                <w:right w:val="none" w:sz="0" w:space="0" w:color="auto"/>
              </w:divBdr>
            </w:div>
            <w:div w:id="832262223">
              <w:marLeft w:val="0"/>
              <w:marRight w:val="0"/>
              <w:marTop w:val="0"/>
              <w:marBottom w:val="0"/>
              <w:divBdr>
                <w:top w:val="none" w:sz="0" w:space="0" w:color="auto"/>
                <w:left w:val="none" w:sz="0" w:space="0" w:color="auto"/>
                <w:bottom w:val="none" w:sz="0" w:space="0" w:color="auto"/>
                <w:right w:val="none" w:sz="0" w:space="0" w:color="auto"/>
              </w:divBdr>
            </w:div>
            <w:div w:id="44918244">
              <w:marLeft w:val="0"/>
              <w:marRight w:val="0"/>
              <w:marTop w:val="0"/>
              <w:marBottom w:val="0"/>
              <w:divBdr>
                <w:top w:val="none" w:sz="0" w:space="0" w:color="auto"/>
                <w:left w:val="none" w:sz="0" w:space="0" w:color="auto"/>
                <w:bottom w:val="none" w:sz="0" w:space="0" w:color="auto"/>
                <w:right w:val="none" w:sz="0" w:space="0" w:color="auto"/>
              </w:divBdr>
            </w:div>
            <w:div w:id="617223330">
              <w:marLeft w:val="0"/>
              <w:marRight w:val="0"/>
              <w:marTop w:val="0"/>
              <w:marBottom w:val="0"/>
              <w:divBdr>
                <w:top w:val="none" w:sz="0" w:space="0" w:color="auto"/>
                <w:left w:val="none" w:sz="0" w:space="0" w:color="auto"/>
                <w:bottom w:val="none" w:sz="0" w:space="0" w:color="auto"/>
                <w:right w:val="none" w:sz="0" w:space="0" w:color="auto"/>
              </w:divBdr>
              <w:divsChild>
                <w:div w:id="1870607485">
                  <w:marLeft w:val="0"/>
                  <w:marRight w:val="0"/>
                  <w:marTop w:val="0"/>
                  <w:marBottom w:val="0"/>
                  <w:divBdr>
                    <w:top w:val="none" w:sz="0" w:space="0" w:color="auto"/>
                    <w:left w:val="none" w:sz="0" w:space="0" w:color="auto"/>
                    <w:bottom w:val="none" w:sz="0" w:space="0" w:color="auto"/>
                    <w:right w:val="none" w:sz="0" w:space="0" w:color="auto"/>
                  </w:divBdr>
                </w:div>
                <w:div w:id="759371921">
                  <w:marLeft w:val="0"/>
                  <w:marRight w:val="0"/>
                  <w:marTop w:val="0"/>
                  <w:marBottom w:val="0"/>
                  <w:divBdr>
                    <w:top w:val="none" w:sz="0" w:space="0" w:color="auto"/>
                    <w:left w:val="none" w:sz="0" w:space="0" w:color="auto"/>
                    <w:bottom w:val="none" w:sz="0" w:space="0" w:color="auto"/>
                    <w:right w:val="none" w:sz="0" w:space="0" w:color="auto"/>
                  </w:divBdr>
                </w:div>
                <w:div w:id="585069227">
                  <w:marLeft w:val="0"/>
                  <w:marRight w:val="0"/>
                  <w:marTop w:val="0"/>
                  <w:marBottom w:val="0"/>
                  <w:divBdr>
                    <w:top w:val="none" w:sz="0" w:space="0" w:color="auto"/>
                    <w:left w:val="none" w:sz="0" w:space="0" w:color="auto"/>
                    <w:bottom w:val="none" w:sz="0" w:space="0" w:color="auto"/>
                    <w:right w:val="none" w:sz="0" w:space="0" w:color="auto"/>
                  </w:divBdr>
                </w:div>
              </w:divsChild>
            </w:div>
            <w:div w:id="354041307">
              <w:marLeft w:val="0"/>
              <w:marRight w:val="0"/>
              <w:marTop w:val="0"/>
              <w:marBottom w:val="0"/>
              <w:divBdr>
                <w:top w:val="none" w:sz="0" w:space="0" w:color="auto"/>
                <w:left w:val="none" w:sz="0" w:space="0" w:color="auto"/>
                <w:bottom w:val="none" w:sz="0" w:space="0" w:color="auto"/>
                <w:right w:val="none" w:sz="0" w:space="0" w:color="auto"/>
              </w:divBdr>
            </w:div>
            <w:div w:id="502671412">
              <w:marLeft w:val="0"/>
              <w:marRight w:val="0"/>
              <w:marTop w:val="0"/>
              <w:marBottom w:val="0"/>
              <w:divBdr>
                <w:top w:val="none" w:sz="0" w:space="0" w:color="auto"/>
                <w:left w:val="none" w:sz="0" w:space="0" w:color="auto"/>
                <w:bottom w:val="none" w:sz="0" w:space="0" w:color="auto"/>
                <w:right w:val="none" w:sz="0" w:space="0" w:color="auto"/>
              </w:divBdr>
            </w:div>
            <w:div w:id="1725333217">
              <w:marLeft w:val="0"/>
              <w:marRight w:val="0"/>
              <w:marTop w:val="0"/>
              <w:marBottom w:val="0"/>
              <w:divBdr>
                <w:top w:val="none" w:sz="0" w:space="0" w:color="auto"/>
                <w:left w:val="none" w:sz="0" w:space="0" w:color="auto"/>
                <w:bottom w:val="none" w:sz="0" w:space="0" w:color="auto"/>
                <w:right w:val="none" w:sz="0" w:space="0" w:color="auto"/>
              </w:divBdr>
            </w:div>
            <w:div w:id="422379896">
              <w:marLeft w:val="0"/>
              <w:marRight w:val="0"/>
              <w:marTop w:val="0"/>
              <w:marBottom w:val="0"/>
              <w:divBdr>
                <w:top w:val="none" w:sz="0" w:space="0" w:color="auto"/>
                <w:left w:val="none" w:sz="0" w:space="0" w:color="auto"/>
                <w:bottom w:val="none" w:sz="0" w:space="0" w:color="auto"/>
                <w:right w:val="none" w:sz="0" w:space="0" w:color="auto"/>
              </w:divBdr>
            </w:div>
            <w:div w:id="1622809113">
              <w:marLeft w:val="0"/>
              <w:marRight w:val="0"/>
              <w:marTop w:val="0"/>
              <w:marBottom w:val="0"/>
              <w:divBdr>
                <w:top w:val="none" w:sz="0" w:space="0" w:color="auto"/>
                <w:left w:val="none" w:sz="0" w:space="0" w:color="auto"/>
                <w:bottom w:val="none" w:sz="0" w:space="0" w:color="auto"/>
                <w:right w:val="none" w:sz="0" w:space="0" w:color="auto"/>
              </w:divBdr>
            </w:div>
            <w:div w:id="11983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0983">
      <w:bodyDiv w:val="1"/>
      <w:marLeft w:val="0"/>
      <w:marRight w:val="0"/>
      <w:marTop w:val="0"/>
      <w:marBottom w:val="0"/>
      <w:divBdr>
        <w:top w:val="none" w:sz="0" w:space="0" w:color="auto"/>
        <w:left w:val="none" w:sz="0" w:space="0" w:color="auto"/>
        <w:bottom w:val="none" w:sz="0" w:space="0" w:color="auto"/>
        <w:right w:val="none" w:sz="0" w:space="0" w:color="auto"/>
      </w:divBdr>
      <w:divsChild>
        <w:div w:id="1654411410">
          <w:marLeft w:val="0"/>
          <w:marRight w:val="0"/>
          <w:marTop w:val="0"/>
          <w:marBottom w:val="0"/>
          <w:divBdr>
            <w:top w:val="none" w:sz="0" w:space="0" w:color="auto"/>
            <w:left w:val="none" w:sz="0" w:space="0" w:color="auto"/>
            <w:bottom w:val="none" w:sz="0" w:space="0" w:color="auto"/>
            <w:right w:val="none" w:sz="0" w:space="0" w:color="auto"/>
          </w:divBdr>
          <w:divsChild>
            <w:div w:id="1851799282">
              <w:marLeft w:val="0"/>
              <w:marRight w:val="0"/>
              <w:marTop w:val="0"/>
              <w:marBottom w:val="0"/>
              <w:divBdr>
                <w:top w:val="none" w:sz="0" w:space="0" w:color="auto"/>
                <w:left w:val="none" w:sz="0" w:space="0" w:color="auto"/>
                <w:bottom w:val="none" w:sz="0" w:space="0" w:color="auto"/>
                <w:right w:val="none" w:sz="0" w:space="0" w:color="auto"/>
              </w:divBdr>
            </w:div>
            <w:div w:id="1938520597">
              <w:marLeft w:val="0"/>
              <w:marRight w:val="0"/>
              <w:marTop w:val="0"/>
              <w:marBottom w:val="0"/>
              <w:divBdr>
                <w:top w:val="none" w:sz="0" w:space="0" w:color="auto"/>
                <w:left w:val="none" w:sz="0" w:space="0" w:color="auto"/>
                <w:bottom w:val="none" w:sz="0" w:space="0" w:color="auto"/>
                <w:right w:val="none" w:sz="0" w:space="0" w:color="auto"/>
              </w:divBdr>
            </w:div>
            <w:div w:id="426077624">
              <w:marLeft w:val="0"/>
              <w:marRight w:val="0"/>
              <w:marTop w:val="0"/>
              <w:marBottom w:val="0"/>
              <w:divBdr>
                <w:top w:val="none" w:sz="0" w:space="0" w:color="auto"/>
                <w:left w:val="none" w:sz="0" w:space="0" w:color="auto"/>
                <w:bottom w:val="none" w:sz="0" w:space="0" w:color="auto"/>
                <w:right w:val="none" w:sz="0" w:space="0" w:color="auto"/>
              </w:divBdr>
            </w:div>
            <w:div w:id="1455447829">
              <w:marLeft w:val="0"/>
              <w:marRight w:val="0"/>
              <w:marTop w:val="0"/>
              <w:marBottom w:val="0"/>
              <w:divBdr>
                <w:top w:val="none" w:sz="0" w:space="0" w:color="auto"/>
                <w:left w:val="none" w:sz="0" w:space="0" w:color="auto"/>
                <w:bottom w:val="none" w:sz="0" w:space="0" w:color="auto"/>
                <w:right w:val="none" w:sz="0" w:space="0" w:color="auto"/>
              </w:divBdr>
            </w:div>
            <w:div w:id="1155679077">
              <w:marLeft w:val="0"/>
              <w:marRight w:val="0"/>
              <w:marTop w:val="0"/>
              <w:marBottom w:val="0"/>
              <w:divBdr>
                <w:top w:val="none" w:sz="0" w:space="0" w:color="auto"/>
                <w:left w:val="none" w:sz="0" w:space="0" w:color="auto"/>
                <w:bottom w:val="none" w:sz="0" w:space="0" w:color="auto"/>
                <w:right w:val="none" w:sz="0" w:space="0" w:color="auto"/>
              </w:divBdr>
            </w:div>
            <w:div w:id="860702373">
              <w:marLeft w:val="0"/>
              <w:marRight w:val="0"/>
              <w:marTop w:val="0"/>
              <w:marBottom w:val="0"/>
              <w:divBdr>
                <w:top w:val="none" w:sz="0" w:space="0" w:color="auto"/>
                <w:left w:val="none" w:sz="0" w:space="0" w:color="auto"/>
                <w:bottom w:val="none" w:sz="0" w:space="0" w:color="auto"/>
                <w:right w:val="none" w:sz="0" w:space="0" w:color="auto"/>
              </w:divBdr>
              <w:divsChild>
                <w:div w:id="110319481">
                  <w:marLeft w:val="0"/>
                  <w:marRight w:val="0"/>
                  <w:marTop w:val="0"/>
                  <w:marBottom w:val="0"/>
                  <w:divBdr>
                    <w:top w:val="none" w:sz="0" w:space="0" w:color="auto"/>
                    <w:left w:val="none" w:sz="0" w:space="0" w:color="auto"/>
                    <w:bottom w:val="none" w:sz="0" w:space="0" w:color="auto"/>
                    <w:right w:val="none" w:sz="0" w:space="0" w:color="auto"/>
                  </w:divBdr>
                </w:div>
                <w:div w:id="1384519257">
                  <w:marLeft w:val="0"/>
                  <w:marRight w:val="0"/>
                  <w:marTop w:val="0"/>
                  <w:marBottom w:val="0"/>
                  <w:divBdr>
                    <w:top w:val="none" w:sz="0" w:space="0" w:color="auto"/>
                    <w:left w:val="none" w:sz="0" w:space="0" w:color="auto"/>
                    <w:bottom w:val="none" w:sz="0" w:space="0" w:color="auto"/>
                    <w:right w:val="none" w:sz="0" w:space="0" w:color="auto"/>
                  </w:divBdr>
                </w:div>
                <w:div w:id="1706296573">
                  <w:marLeft w:val="0"/>
                  <w:marRight w:val="0"/>
                  <w:marTop w:val="0"/>
                  <w:marBottom w:val="0"/>
                  <w:divBdr>
                    <w:top w:val="none" w:sz="0" w:space="0" w:color="auto"/>
                    <w:left w:val="none" w:sz="0" w:space="0" w:color="auto"/>
                    <w:bottom w:val="none" w:sz="0" w:space="0" w:color="auto"/>
                    <w:right w:val="none" w:sz="0" w:space="0" w:color="auto"/>
                  </w:divBdr>
                </w:div>
                <w:div w:id="1479761285">
                  <w:marLeft w:val="0"/>
                  <w:marRight w:val="0"/>
                  <w:marTop w:val="0"/>
                  <w:marBottom w:val="0"/>
                  <w:divBdr>
                    <w:top w:val="none" w:sz="0" w:space="0" w:color="auto"/>
                    <w:left w:val="none" w:sz="0" w:space="0" w:color="auto"/>
                    <w:bottom w:val="none" w:sz="0" w:space="0" w:color="auto"/>
                    <w:right w:val="none" w:sz="0" w:space="0" w:color="auto"/>
                  </w:divBdr>
                </w:div>
                <w:div w:id="1315798573">
                  <w:marLeft w:val="0"/>
                  <w:marRight w:val="0"/>
                  <w:marTop w:val="0"/>
                  <w:marBottom w:val="0"/>
                  <w:divBdr>
                    <w:top w:val="none" w:sz="0" w:space="0" w:color="auto"/>
                    <w:left w:val="none" w:sz="0" w:space="0" w:color="auto"/>
                    <w:bottom w:val="none" w:sz="0" w:space="0" w:color="auto"/>
                    <w:right w:val="none" w:sz="0" w:space="0" w:color="auto"/>
                  </w:divBdr>
                </w:div>
              </w:divsChild>
            </w:div>
            <w:div w:id="1286084586">
              <w:marLeft w:val="0"/>
              <w:marRight w:val="0"/>
              <w:marTop w:val="0"/>
              <w:marBottom w:val="0"/>
              <w:divBdr>
                <w:top w:val="none" w:sz="0" w:space="0" w:color="auto"/>
                <w:left w:val="none" w:sz="0" w:space="0" w:color="auto"/>
                <w:bottom w:val="none" w:sz="0" w:space="0" w:color="auto"/>
                <w:right w:val="none" w:sz="0" w:space="0" w:color="auto"/>
              </w:divBdr>
              <w:divsChild>
                <w:div w:id="1814250357">
                  <w:marLeft w:val="0"/>
                  <w:marRight w:val="0"/>
                  <w:marTop w:val="0"/>
                  <w:marBottom w:val="0"/>
                  <w:divBdr>
                    <w:top w:val="none" w:sz="0" w:space="0" w:color="auto"/>
                    <w:left w:val="none" w:sz="0" w:space="0" w:color="auto"/>
                    <w:bottom w:val="none" w:sz="0" w:space="0" w:color="auto"/>
                    <w:right w:val="none" w:sz="0" w:space="0" w:color="auto"/>
                  </w:divBdr>
                </w:div>
                <w:div w:id="595666">
                  <w:marLeft w:val="0"/>
                  <w:marRight w:val="0"/>
                  <w:marTop w:val="0"/>
                  <w:marBottom w:val="0"/>
                  <w:divBdr>
                    <w:top w:val="none" w:sz="0" w:space="0" w:color="auto"/>
                    <w:left w:val="none" w:sz="0" w:space="0" w:color="auto"/>
                    <w:bottom w:val="none" w:sz="0" w:space="0" w:color="auto"/>
                    <w:right w:val="none" w:sz="0" w:space="0" w:color="auto"/>
                  </w:divBdr>
                </w:div>
                <w:div w:id="1710573462">
                  <w:marLeft w:val="0"/>
                  <w:marRight w:val="0"/>
                  <w:marTop w:val="0"/>
                  <w:marBottom w:val="0"/>
                  <w:divBdr>
                    <w:top w:val="none" w:sz="0" w:space="0" w:color="auto"/>
                    <w:left w:val="none" w:sz="0" w:space="0" w:color="auto"/>
                    <w:bottom w:val="none" w:sz="0" w:space="0" w:color="auto"/>
                    <w:right w:val="none" w:sz="0" w:space="0" w:color="auto"/>
                  </w:divBdr>
                </w:div>
                <w:div w:id="1954629584">
                  <w:marLeft w:val="0"/>
                  <w:marRight w:val="0"/>
                  <w:marTop w:val="0"/>
                  <w:marBottom w:val="0"/>
                  <w:divBdr>
                    <w:top w:val="none" w:sz="0" w:space="0" w:color="auto"/>
                    <w:left w:val="none" w:sz="0" w:space="0" w:color="auto"/>
                    <w:bottom w:val="none" w:sz="0" w:space="0" w:color="auto"/>
                    <w:right w:val="none" w:sz="0" w:space="0" w:color="auto"/>
                  </w:divBdr>
                </w:div>
                <w:div w:id="1991903935">
                  <w:marLeft w:val="0"/>
                  <w:marRight w:val="0"/>
                  <w:marTop w:val="0"/>
                  <w:marBottom w:val="0"/>
                  <w:divBdr>
                    <w:top w:val="none" w:sz="0" w:space="0" w:color="auto"/>
                    <w:left w:val="none" w:sz="0" w:space="0" w:color="auto"/>
                    <w:bottom w:val="none" w:sz="0" w:space="0" w:color="auto"/>
                    <w:right w:val="none" w:sz="0" w:space="0" w:color="auto"/>
                  </w:divBdr>
                </w:div>
              </w:divsChild>
            </w:div>
            <w:div w:id="172307151">
              <w:marLeft w:val="0"/>
              <w:marRight w:val="0"/>
              <w:marTop w:val="0"/>
              <w:marBottom w:val="0"/>
              <w:divBdr>
                <w:top w:val="none" w:sz="0" w:space="0" w:color="auto"/>
                <w:left w:val="none" w:sz="0" w:space="0" w:color="auto"/>
                <w:bottom w:val="none" w:sz="0" w:space="0" w:color="auto"/>
                <w:right w:val="none" w:sz="0" w:space="0" w:color="auto"/>
              </w:divBdr>
              <w:divsChild>
                <w:div w:id="2138377585">
                  <w:marLeft w:val="0"/>
                  <w:marRight w:val="0"/>
                  <w:marTop w:val="0"/>
                  <w:marBottom w:val="0"/>
                  <w:divBdr>
                    <w:top w:val="none" w:sz="0" w:space="0" w:color="auto"/>
                    <w:left w:val="none" w:sz="0" w:space="0" w:color="auto"/>
                    <w:bottom w:val="none" w:sz="0" w:space="0" w:color="auto"/>
                    <w:right w:val="none" w:sz="0" w:space="0" w:color="auto"/>
                  </w:divBdr>
                </w:div>
                <w:div w:id="1396591289">
                  <w:marLeft w:val="0"/>
                  <w:marRight w:val="0"/>
                  <w:marTop w:val="0"/>
                  <w:marBottom w:val="0"/>
                  <w:divBdr>
                    <w:top w:val="none" w:sz="0" w:space="0" w:color="auto"/>
                    <w:left w:val="none" w:sz="0" w:space="0" w:color="auto"/>
                    <w:bottom w:val="none" w:sz="0" w:space="0" w:color="auto"/>
                    <w:right w:val="none" w:sz="0" w:space="0" w:color="auto"/>
                  </w:divBdr>
                </w:div>
                <w:div w:id="1027096319">
                  <w:marLeft w:val="0"/>
                  <w:marRight w:val="0"/>
                  <w:marTop w:val="0"/>
                  <w:marBottom w:val="0"/>
                  <w:divBdr>
                    <w:top w:val="none" w:sz="0" w:space="0" w:color="auto"/>
                    <w:left w:val="none" w:sz="0" w:space="0" w:color="auto"/>
                    <w:bottom w:val="none" w:sz="0" w:space="0" w:color="auto"/>
                    <w:right w:val="none" w:sz="0" w:space="0" w:color="auto"/>
                  </w:divBdr>
                </w:div>
                <w:div w:id="100612989">
                  <w:marLeft w:val="0"/>
                  <w:marRight w:val="0"/>
                  <w:marTop w:val="0"/>
                  <w:marBottom w:val="0"/>
                  <w:divBdr>
                    <w:top w:val="none" w:sz="0" w:space="0" w:color="auto"/>
                    <w:left w:val="none" w:sz="0" w:space="0" w:color="auto"/>
                    <w:bottom w:val="none" w:sz="0" w:space="0" w:color="auto"/>
                    <w:right w:val="none" w:sz="0" w:space="0" w:color="auto"/>
                  </w:divBdr>
                </w:div>
                <w:div w:id="1292126090">
                  <w:marLeft w:val="0"/>
                  <w:marRight w:val="0"/>
                  <w:marTop w:val="0"/>
                  <w:marBottom w:val="0"/>
                  <w:divBdr>
                    <w:top w:val="none" w:sz="0" w:space="0" w:color="auto"/>
                    <w:left w:val="none" w:sz="0" w:space="0" w:color="auto"/>
                    <w:bottom w:val="none" w:sz="0" w:space="0" w:color="auto"/>
                    <w:right w:val="none" w:sz="0" w:space="0" w:color="auto"/>
                  </w:divBdr>
                </w:div>
              </w:divsChild>
            </w:div>
            <w:div w:id="455828872">
              <w:marLeft w:val="0"/>
              <w:marRight w:val="0"/>
              <w:marTop w:val="0"/>
              <w:marBottom w:val="0"/>
              <w:divBdr>
                <w:top w:val="none" w:sz="0" w:space="0" w:color="auto"/>
                <w:left w:val="none" w:sz="0" w:space="0" w:color="auto"/>
                <w:bottom w:val="none" w:sz="0" w:space="0" w:color="auto"/>
                <w:right w:val="none" w:sz="0" w:space="0" w:color="auto"/>
              </w:divBdr>
              <w:divsChild>
                <w:div w:id="58136504">
                  <w:marLeft w:val="0"/>
                  <w:marRight w:val="0"/>
                  <w:marTop w:val="0"/>
                  <w:marBottom w:val="0"/>
                  <w:divBdr>
                    <w:top w:val="none" w:sz="0" w:space="0" w:color="auto"/>
                    <w:left w:val="none" w:sz="0" w:space="0" w:color="auto"/>
                    <w:bottom w:val="none" w:sz="0" w:space="0" w:color="auto"/>
                    <w:right w:val="none" w:sz="0" w:space="0" w:color="auto"/>
                  </w:divBdr>
                </w:div>
                <w:div w:id="2081558853">
                  <w:marLeft w:val="0"/>
                  <w:marRight w:val="0"/>
                  <w:marTop w:val="0"/>
                  <w:marBottom w:val="0"/>
                  <w:divBdr>
                    <w:top w:val="none" w:sz="0" w:space="0" w:color="auto"/>
                    <w:left w:val="none" w:sz="0" w:space="0" w:color="auto"/>
                    <w:bottom w:val="none" w:sz="0" w:space="0" w:color="auto"/>
                    <w:right w:val="none" w:sz="0" w:space="0" w:color="auto"/>
                  </w:divBdr>
                </w:div>
                <w:div w:id="2046518378">
                  <w:marLeft w:val="0"/>
                  <w:marRight w:val="0"/>
                  <w:marTop w:val="0"/>
                  <w:marBottom w:val="0"/>
                  <w:divBdr>
                    <w:top w:val="none" w:sz="0" w:space="0" w:color="auto"/>
                    <w:left w:val="none" w:sz="0" w:space="0" w:color="auto"/>
                    <w:bottom w:val="none" w:sz="0" w:space="0" w:color="auto"/>
                    <w:right w:val="none" w:sz="0" w:space="0" w:color="auto"/>
                  </w:divBdr>
                </w:div>
                <w:div w:id="1536888717">
                  <w:marLeft w:val="0"/>
                  <w:marRight w:val="0"/>
                  <w:marTop w:val="0"/>
                  <w:marBottom w:val="0"/>
                  <w:divBdr>
                    <w:top w:val="none" w:sz="0" w:space="0" w:color="auto"/>
                    <w:left w:val="none" w:sz="0" w:space="0" w:color="auto"/>
                    <w:bottom w:val="none" w:sz="0" w:space="0" w:color="auto"/>
                    <w:right w:val="none" w:sz="0" w:space="0" w:color="auto"/>
                  </w:divBdr>
                </w:div>
                <w:div w:id="626199196">
                  <w:marLeft w:val="0"/>
                  <w:marRight w:val="0"/>
                  <w:marTop w:val="0"/>
                  <w:marBottom w:val="0"/>
                  <w:divBdr>
                    <w:top w:val="none" w:sz="0" w:space="0" w:color="auto"/>
                    <w:left w:val="none" w:sz="0" w:space="0" w:color="auto"/>
                    <w:bottom w:val="none" w:sz="0" w:space="0" w:color="auto"/>
                    <w:right w:val="none" w:sz="0" w:space="0" w:color="auto"/>
                  </w:divBdr>
                </w:div>
              </w:divsChild>
            </w:div>
            <w:div w:id="1145660159">
              <w:marLeft w:val="0"/>
              <w:marRight w:val="0"/>
              <w:marTop w:val="0"/>
              <w:marBottom w:val="0"/>
              <w:divBdr>
                <w:top w:val="none" w:sz="0" w:space="0" w:color="auto"/>
                <w:left w:val="none" w:sz="0" w:space="0" w:color="auto"/>
                <w:bottom w:val="none" w:sz="0" w:space="0" w:color="auto"/>
                <w:right w:val="none" w:sz="0" w:space="0" w:color="auto"/>
              </w:divBdr>
            </w:div>
            <w:div w:id="95104616">
              <w:marLeft w:val="0"/>
              <w:marRight w:val="0"/>
              <w:marTop w:val="0"/>
              <w:marBottom w:val="0"/>
              <w:divBdr>
                <w:top w:val="none" w:sz="0" w:space="0" w:color="auto"/>
                <w:left w:val="none" w:sz="0" w:space="0" w:color="auto"/>
                <w:bottom w:val="none" w:sz="0" w:space="0" w:color="auto"/>
                <w:right w:val="none" w:sz="0" w:space="0" w:color="auto"/>
              </w:divBdr>
            </w:div>
            <w:div w:id="1469587653">
              <w:marLeft w:val="0"/>
              <w:marRight w:val="0"/>
              <w:marTop w:val="0"/>
              <w:marBottom w:val="0"/>
              <w:divBdr>
                <w:top w:val="none" w:sz="0" w:space="0" w:color="auto"/>
                <w:left w:val="none" w:sz="0" w:space="0" w:color="auto"/>
                <w:bottom w:val="none" w:sz="0" w:space="0" w:color="auto"/>
                <w:right w:val="none" w:sz="0" w:space="0" w:color="auto"/>
              </w:divBdr>
            </w:div>
            <w:div w:id="1083064367">
              <w:marLeft w:val="0"/>
              <w:marRight w:val="0"/>
              <w:marTop w:val="0"/>
              <w:marBottom w:val="0"/>
              <w:divBdr>
                <w:top w:val="none" w:sz="0" w:space="0" w:color="auto"/>
                <w:left w:val="none" w:sz="0" w:space="0" w:color="auto"/>
                <w:bottom w:val="none" w:sz="0" w:space="0" w:color="auto"/>
                <w:right w:val="none" w:sz="0" w:space="0" w:color="auto"/>
              </w:divBdr>
            </w:div>
            <w:div w:id="1407335709">
              <w:marLeft w:val="0"/>
              <w:marRight w:val="0"/>
              <w:marTop w:val="0"/>
              <w:marBottom w:val="0"/>
              <w:divBdr>
                <w:top w:val="none" w:sz="0" w:space="0" w:color="auto"/>
                <w:left w:val="none" w:sz="0" w:space="0" w:color="auto"/>
                <w:bottom w:val="none" w:sz="0" w:space="0" w:color="auto"/>
                <w:right w:val="none" w:sz="0" w:space="0" w:color="auto"/>
              </w:divBdr>
            </w:div>
            <w:div w:id="533034114">
              <w:marLeft w:val="0"/>
              <w:marRight w:val="0"/>
              <w:marTop w:val="0"/>
              <w:marBottom w:val="0"/>
              <w:divBdr>
                <w:top w:val="none" w:sz="0" w:space="0" w:color="auto"/>
                <w:left w:val="none" w:sz="0" w:space="0" w:color="auto"/>
                <w:bottom w:val="none" w:sz="0" w:space="0" w:color="auto"/>
                <w:right w:val="none" w:sz="0" w:space="0" w:color="auto"/>
              </w:divBdr>
            </w:div>
            <w:div w:id="1165438365">
              <w:marLeft w:val="0"/>
              <w:marRight w:val="0"/>
              <w:marTop w:val="0"/>
              <w:marBottom w:val="0"/>
              <w:divBdr>
                <w:top w:val="none" w:sz="0" w:space="0" w:color="auto"/>
                <w:left w:val="none" w:sz="0" w:space="0" w:color="auto"/>
                <w:bottom w:val="none" w:sz="0" w:space="0" w:color="auto"/>
                <w:right w:val="none" w:sz="0" w:space="0" w:color="auto"/>
              </w:divBdr>
            </w:div>
            <w:div w:id="73749309">
              <w:marLeft w:val="0"/>
              <w:marRight w:val="0"/>
              <w:marTop w:val="0"/>
              <w:marBottom w:val="0"/>
              <w:divBdr>
                <w:top w:val="none" w:sz="0" w:space="0" w:color="auto"/>
                <w:left w:val="none" w:sz="0" w:space="0" w:color="auto"/>
                <w:bottom w:val="none" w:sz="0" w:space="0" w:color="auto"/>
                <w:right w:val="none" w:sz="0" w:space="0" w:color="auto"/>
              </w:divBdr>
            </w:div>
            <w:div w:id="1511412358">
              <w:marLeft w:val="0"/>
              <w:marRight w:val="0"/>
              <w:marTop w:val="0"/>
              <w:marBottom w:val="0"/>
              <w:divBdr>
                <w:top w:val="none" w:sz="0" w:space="0" w:color="auto"/>
                <w:left w:val="none" w:sz="0" w:space="0" w:color="auto"/>
                <w:bottom w:val="none" w:sz="0" w:space="0" w:color="auto"/>
                <w:right w:val="none" w:sz="0" w:space="0" w:color="auto"/>
              </w:divBdr>
            </w:div>
            <w:div w:id="1972245689">
              <w:marLeft w:val="0"/>
              <w:marRight w:val="0"/>
              <w:marTop w:val="0"/>
              <w:marBottom w:val="0"/>
              <w:divBdr>
                <w:top w:val="none" w:sz="0" w:space="0" w:color="auto"/>
                <w:left w:val="none" w:sz="0" w:space="0" w:color="auto"/>
                <w:bottom w:val="none" w:sz="0" w:space="0" w:color="auto"/>
                <w:right w:val="none" w:sz="0" w:space="0" w:color="auto"/>
              </w:divBdr>
            </w:div>
            <w:div w:id="161434957">
              <w:marLeft w:val="0"/>
              <w:marRight w:val="0"/>
              <w:marTop w:val="0"/>
              <w:marBottom w:val="0"/>
              <w:divBdr>
                <w:top w:val="none" w:sz="0" w:space="0" w:color="auto"/>
                <w:left w:val="none" w:sz="0" w:space="0" w:color="auto"/>
                <w:bottom w:val="none" w:sz="0" w:space="0" w:color="auto"/>
                <w:right w:val="none" w:sz="0" w:space="0" w:color="auto"/>
              </w:divBdr>
            </w:div>
            <w:div w:id="838694700">
              <w:marLeft w:val="0"/>
              <w:marRight w:val="0"/>
              <w:marTop w:val="0"/>
              <w:marBottom w:val="0"/>
              <w:divBdr>
                <w:top w:val="none" w:sz="0" w:space="0" w:color="auto"/>
                <w:left w:val="none" w:sz="0" w:space="0" w:color="auto"/>
                <w:bottom w:val="none" w:sz="0" w:space="0" w:color="auto"/>
                <w:right w:val="none" w:sz="0" w:space="0" w:color="auto"/>
              </w:divBdr>
            </w:div>
            <w:div w:id="262762635">
              <w:marLeft w:val="0"/>
              <w:marRight w:val="0"/>
              <w:marTop w:val="0"/>
              <w:marBottom w:val="0"/>
              <w:divBdr>
                <w:top w:val="none" w:sz="0" w:space="0" w:color="auto"/>
                <w:left w:val="none" w:sz="0" w:space="0" w:color="auto"/>
                <w:bottom w:val="none" w:sz="0" w:space="0" w:color="auto"/>
                <w:right w:val="none" w:sz="0" w:space="0" w:color="auto"/>
              </w:divBdr>
            </w:div>
            <w:div w:id="1054503407">
              <w:marLeft w:val="0"/>
              <w:marRight w:val="0"/>
              <w:marTop w:val="0"/>
              <w:marBottom w:val="0"/>
              <w:divBdr>
                <w:top w:val="none" w:sz="0" w:space="0" w:color="auto"/>
                <w:left w:val="none" w:sz="0" w:space="0" w:color="auto"/>
                <w:bottom w:val="none" w:sz="0" w:space="0" w:color="auto"/>
                <w:right w:val="none" w:sz="0" w:space="0" w:color="auto"/>
              </w:divBdr>
            </w:div>
            <w:div w:id="2134592540">
              <w:marLeft w:val="0"/>
              <w:marRight w:val="0"/>
              <w:marTop w:val="0"/>
              <w:marBottom w:val="0"/>
              <w:divBdr>
                <w:top w:val="none" w:sz="0" w:space="0" w:color="auto"/>
                <w:left w:val="none" w:sz="0" w:space="0" w:color="auto"/>
                <w:bottom w:val="none" w:sz="0" w:space="0" w:color="auto"/>
                <w:right w:val="none" w:sz="0" w:space="0" w:color="auto"/>
              </w:divBdr>
            </w:div>
            <w:div w:id="824323590">
              <w:marLeft w:val="0"/>
              <w:marRight w:val="0"/>
              <w:marTop w:val="0"/>
              <w:marBottom w:val="0"/>
              <w:divBdr>
                <w:top w:val="none" w:sz="0" w:space="0" w:color="auto"/>
                <w:left w:val="none" w:sz="0" w:space="0" w:color="auto"/>
                <w:bottom w:val="none" w:sz="0" w:space="0" w:color="auto"/>
                <w:right w:val="none" w:sz="0" w:space="0" w:color="auto"/>
              </w:divBdr>
              <w:divsChild>
                <w:div w:id="1820920516">
                  <w:marLeft w:val="0"/>
                  <w:marRight w:val="0"/>
                  <w:marTop w:val="0"/>
                  <w:marBottom w:val="0"/>
                  <w:divBdr>
                    <w:top w:val="none" w:sz="0" w:space="0" w:color="auto"/>
                    <w:left w:val="none" w:sz="0" w:space="0" w:color="auto"/>
                    <w:bottom w:val="none" w:sz="0" w:space="0" w:color="auto"/>
                    <w:right w:val="none" w:sz="0" w:space="0" w:color="auto"/>
                  </w:divBdr>
                </w:div>
                <w:div w:id="146938876">
                  <w:marLeft w:val="0"/>
                  <w:marRight w:val="0"/>
                  <w:marTop w:val="0"/>
                  <w:marBottom w:val="0"/>
                  <w:divBdr>
                    <w:top w:val="none" w:sz="0" w:space="0" w:color="auto"/>
                    <w:left w:val="none" w:sz="0" w:space="0" w:color="auto"/>
                    <w:bottom w:val="none" w:sz="0" w:space="0" w:color="auto"/>
                    <w:right w:val="none" w:sz="0" w:space="0" w:color="auto"/>
                  </w:divBdr>
                </w:div>
                <w:div w:id="252469265">
                  <w:marLeft w:val="0"/>
                  <w:marRight w:val="0"/>
                  <w:marTop w:val="0"/>
                  <w:marBottom w:val="0"/>
                  <w:divBdr>
                    <w:top w:val="none" w:sz="0" w:space="0" w:color="auto"/>
                    <w:left w:val="none" w:sz="0" w:space="0" w:color="auto"/>
                    <w:bottom w:val="none" w:sz="0" w:space="0" w:color="auto"/>
                    <w:right w:val="none" w:sz="0" w:space="0" w:color="auto"/>
                  </w:divBdr>
                </w:div>
                <w:div w:id="133528890">
                  <w:marLeft w:val="0"/>
                  <w:marRight w:val="0"/>
                  <w:marTop w:val="0"/>
                  <w:marBottom w:val="0"/>
                  <w:divBdr>
                    <w:top w:val="none" w:sz="0" w:space="0" w:color="auto"/>
                    <w:left w:val="none" w:sz="0" w:space="0" w:color="auto"/>
                    <w:bottom w:val="none" w:sz="0" w:space="0" w:color="auto"/>
                    <w:right w:val="none" w:sz="0" w:space="0" w:color="auto"/>
                  </w:divBdr>
                </w:div>
                <w:div w:id="622419392">
                  <w:marLeft w:val="0"/>
                  <w:marRight w:val="0"/>
                  <w:marTop w:val="0"/>
                  <w:marBottom w:val="0"/>
                  <w:divBdr>
                    <w:top w:val="none" w:sz="0" w:space="0" w:color="auto"/>
                    <w:left w:val="none" w:sz="0" w:space="0" w:color="auto"/>
                    <w:bottom w:val="none" w:sz="0" w:space="0" w:color="auto"/>
                    <w:right w:val="none" w:sz="0" w:space="0" w:color="auto"/>
                  </w:divBdr>
                </w:div>
              </w:divsChild>
            </w:div>
            <w:div w:id="192813242">
              <w:marLeft w:val="0"/>
              <w:marRight w:val="0"/>
              <w:marTop w:val="0"/>
              <w:marBottom w:val="0"/>
              <w:divBdr>
                <w:top w:val="none" w:sz="0" w:space="0" w:color="auto"/>
                <w:left w:val="none" w:sz="0" w:space="0" w:color="auto"/>
                <w:bottom w:val="none" w:sz="0" w:space="0" w:color="auto"/>
                <w:right w:val="none" w:sz="0" w:space="0" w:color="auto"/>
              </w:divBdr>
              <w:divsChild>
                <w:div w:id="599794904">
                  <w:marLeft w:val="0"/>
                  <w:marRight w:val="0"/>
                  <w:marTop w:val="0"/>
                  <w:marBottom w:val="0"/>
                  <w:divBdr>
                    <w:top w:val="none" w:sz="0" w:space="0" w:color="auto"/>
                    <w:left w:val="none" w:sz="0" w:space="0" w:color="auto"/>
                    <w:bottom w:val="none" w:sz="0" w:space="0" w:color="auto"/>
                    <w:right w:val="none" w:sz="0" w:space="0" w:color="auto"/>
                  </w:divBdr>
                </w:div>
                <w:div w:id="188026843">
                  <w:marLeft w:val="0"/>
                  <w:marRight w:val="0"/>
                  <w:marTop w:val="0"/>
                  <w:marBottom w:val="0"/>
                  <w:divBdr>
                    <w:top w:val="none" w:sz="0" w:space="0" w:color="auto"/>
                    <w:left w:val="none" w:sz="0" w:space="0" w:color="auto"/>
                    <w:bottom w:val="none" w:sz="0" w:space="0" w:color="auto"/>
                    <w:right w:val="none" w:sz="0" w:space="0" w:color="auto"/>
                  </w:divBdr>
                </w:div>
                <w:div w:id="1167942388">
                  <w:marLeft w:val="0"/>
                  <w:marRight w:val="0"/>
                  <w:marTop w:val="0"/>
                  <w:marBottom w:val="0"/>
                  <w:divBdr>
                    <w:top w:val="none" w:sz="0" w:space="0" w:color="auto"/>
                    <w:left w:val="none" w:sz="0" w:space="0" w:color="auto"/>
                    <w:bottom w:val="none" w:sz="0" w:space="0" w:color="auto"/>
                    <w:right w:val="none" w:sz="0" w:space="0" w:color="auto"/>
                  </w:divBdr>
                </w:div>
                <w:div w:id="799960414">
                  <w:marLeft w:val="0"/>
                  <w:marRight w:val="0"/>
                  <w:marTop w:val="0"/>
                  <w:marBottom w:val="0"/>
                  <w:divBdr>
                    <w:top w:val="none" w:sz="0" w:space="0" w:color="auto"/>
                    <w:left w:val="none" w:sz="0" w:space="0" w:color="auto"/>
                    <w:bottom w:val="none" w:sz="0" w:space="0" w:color="auto"/>
                    <w:right w:val="none" w:sz="0" w:space="0" w:color="auto"/>
                  </w:divBdr>
                </w:div>
                <w:div w:id="1793205144">
                  <w:marLeft w:val="0"/>
                  <w:marRight w:val="0"/>
                  <w:marTop w:val="0"/>
                  <w:marBottom w:val="0"/>
                  <w:divBdr>
                    <w:top w:val="none" w:sz="0" w:space="0" w:color="auto"/>
                    <w:left w:val="none" w:sz="0" w:space="0" w:color="auto"/>
                    <w:bottom w:val="none" w:sz="0" w:space="0" w:color="auto"/>
                    <w:right w:val="none" w:sz="0" w:space="0" w:color="auto"/>
                  </w:divBdr>
                </w:div>
              </w:divsChild>
            </w:div>
            <w:div w:id="478231055">
              <w:marLeft w:val="0"/>
              <w:marRight w:val="0"/>
              <w:marTop w:val="0"/>
              <w:marBottom w:val="0"/>
              <w:divBdr>
                <w:top w:val="none" w:sz="0" w:space="0" w:color="auto"/>
                <w:left w:val="none" w:sz="0" w:space="0" w:color="auto"/>
                <w:bottom w:val="none" w:sz="0" w:space="0" w:color="auto"/>
                <w:right w:val="none" w:sz="0" w:space="0" w:color="auto"/>
              </w:divBdr>
              <w:divsChild>
                <w:div w:id="1895695251">
                  <w:marLeft w:val="0"/>
                  <w:marRight w:val="0"/>
                  <w:marTop w:val="0"/>
                  <w:marBottom w:val="0"/>
                  <w:divBdr>
                    <w:top w:val="none" w:sz="0" w:space="0" w:color="auto"/>
                    <w:left w:val="none" w:sz="0" w:space="0" w:color="auto"/>
                    <w:bottom w:val="none" w:sz="0" w:space="0" w:color="auto"/>
                    <w:right w:val="none" w:sz="0" w:space="0" w:color="auto"/>
                  </w:divBdr>
                </w:div>
                <w:div w:id="616638995">
                  <w:marLeft w:val="0"/>
                  <w:marRight w:val="0"/>
                  <w:marTop w:val="0"/>
                  <w:marBottom w:val="0"/>
                  <w:divBdr>
                    <w:top w:val="none" w:sz="0" w:space="0" w:color="auto"/>
                    <w:left w:val="none" w:sz="0" w:space="0" w:color="auto"/>
                    <w:bottom w:val="none" w:sz="0" w:space="0" w:color="auto"/>
                    <w:right w:val="none" w:sz="0" w:space="0" w:color="auto"/>
                  </w:divBdr>
                </w:div>
                <w:div w:id="899485285">
                  <w:marLeft w:val="0"/>
                  <w:marRight w:val="0"/>
                  <w:marTop w:val="0"/>
                  <w:marBottom w:val="0"/>
                  <w:divBdr>
                    <w:top w:val="none" w:sz="0" w:space="0" w:color="auto"/>
                    <w:left w:val="none" w:sz="0" w:space="0" w:color="auto"/>
                    <w:bottom w:val="none" w:sz="0" w:space="0" w:color="auto"/>
                    <w:right w:val="none" w:sz="0" w:space="0" w:color="auto"/>
                  </w:divBdr>
                </w:div>
                <w:div w:id="1132089793">
                  <w:marLeft w:val="0"/>
                  <w:marRight w:val="0"/>
                  <w:marTop w:val="0"/>
                  <w:marBottom w:val="0"/>
                  <w:divBdr>
                    <w:top w:val="none" w:sz="0" w:space="0" w:color="auto"/>
                    <w:left w:val="none" w:sz="0" w:space="0" w:color="auto"/>
                    <w:bottom w:val="none" w:sz="0" w:space="0" w:color="auto"/>
                    <w:right w:val="none" w:sz="0" w:space="0" w:color="auto"/>
                  </w:divBdr>
                </w:div>
                <w:div w:id="2016615076">
                  <w:marLeft w:val="0"/>
                  <w:marRight w:val="0"/>
                  <w:marTop w:val="0"/>
                  <w:marBottom w:val="0"/>
                  <w:divBdr>
                    <w:top w:val="none" w:sz="0" w:space="0" w:color="auto"/>
                    <w:left w:val="none" w:sz="0" w:space="0" w:color="auto"/>
                    <w:bottom w:val="none" w:sz="0" w:space="0" w:color="auto"/>
                    <w:right w:val="none" w:sz="0" w:space="0" w:color="auto"/>
                  </w:divBdr>
                </w:div>
              </w:divsChild>
            </w:div>
            <w:div w:id="1760902207">
              <w:marLeft w:val="0"/>
              <w:marRight w:val="0"/>
              <w:marTop w:val="0"/>
              <w:marBottom w:val="0"/>
              <w:divBdr>
                <w:top w:val="none" w:sz="0" w:space="0" w:color="auto"/>
                <w:left w:val="none" w:sz="0" w:space="0" w:color="auto"/>
                <w:bottom w:val="none" w:sz="0" w:space="0" w:color="auto"/>
                <w:right w:val="none" w:sz="0" w:space="0" w:color="auto"/>
              </w:divBdr>
            </w:div>
            <w:div w:id="1669862212">
              <w:marLeft w:val="0"/>
              <w:marRight w:val="0"/>
              <w:marTop w:val="0"/>
              <w:marBottom w:val="0"/>
              <w:divBdr>
                <w:top w:val="none" w:sz="0" w:space="0" w:color="auto"/>
                <w:left w:val="none" w:sz="0" w:space="0" w:color="auto"/>
                <w:bottom w:val="none" w:sz="0" w:space="0" w:color="auto"/>
                <w:right w:val="none" w:sz="0" w:space="0" w:color="auto"/>
              </w:divBdr>
            </w:div>
            <w:div w:id="804933225">
              <w:marLeft w:val="0"/>
              <w:marRight w:val="0"/>
              <w:marTop w:val="0"/>
              <w:marBottom w:val="0"/>
              <w:divBdr>
                <w:top w:val="none" w:sz="0" w:space="0" w:color="auto"/>
                <w:left w:val="none" w:sz="0" w:space="0" w:color="auto"/>
                <w:bottom w:val="none" w:sz="0" w:space="0" w:color="auto"/>
                <w:right w:val="none" w:sz="0" w:space="0" w:color="auto"/>
              </w:divBdr>
            </w:div>
            <w:div w:id="871919755">
              <w:marLeft w:val="0"/>
              <w:marRight w:val="0"/>
              <w:marTop w:val="0"/>
              <w:marBottom w:val="0"/>
              <w:divBdr>
                <w:top w:val="none" w:sz="0" w:space="0" w:color="auto"/>
                <w:left w:val="none" w:sz="0" w:space="0" w:color="auto"/>
                <w:bottom w:val="none" w:sz="0" w:space="0" w:color="auto"/>
                <w:right w:val="none" w:sz="0" w:space="0" w:color="auto"/>
              </w:divBdr>
            </w:div>
            <w:div w:id="593175746">
              <w:marLeft w:val="0"/>
              <w:marRight w:val="0"/>
              <w:marTop w:val="0"/>
              <w:marBottom w:val="0"/>
              <w:divBdr>
                <w:top w:val="none" w:sz="0" w:space="0" w:color="auto"/>
                <w:left w:val="none" w:sz="0" w:space="0" w:color="auto"/>
                <w:bottom w:val="none" w:sz="0" w:space="0" w:color="auto"/>
                <w:right w:val="none" w:sz="0" w:space="0" w:color="auto"/>
              </w:divBdr>
            </w:div>
            <w:div w:id="696471983">
              <w:marLeft w:val="0"/>
              <w:marRight w:val="0"/>
              <w:marTop w:val="0"/>
              <w:marBottom w:val="0"/>
              <w:divBdr>
                <w:top w:val="none" w:sz="0" w:space="0" w:color="auto"/>
                <w:left w:val="none" w:sz="0" w:space="0" w:color="auto"/>
                <w:bottom w:val="none" w:sz="0" w:space="0" w:color="auto"/>
                <w:right w:val="none" w:sz="0" w:space="0" w:color="auto"/>
              </w:divBdr>
            </w:div>
            <w:div w:id="937253903">
              <w:marLeft w:val="0"/>
              <w:marRight w:val="0"/>
              <w:marTop w:val="0"/>
              <w:marBottom w:val="0"/>
              <w:divBdr>
                <w:top w:val="none" w:sz="0" w:space="0" w:color="auto"/>
                <w:left w:val="none" w:sz="0" w:space="0" w:color="auto"/>
                <w:bottom w:val="none" w:sz="0" w:space="0" w:color="auto"/>
                <w:right w:val="none" w:sz="0" w:space="0" w:color="auto"/>
              </w:divBdr>
            </w:div>
            <w:div w:id="1641574279">
              <w:marLeft w:val="0"/>
              <w:marRight w:val="0"/>
              <w:marTop w:val="0"/>
              <w:marBottom w:val="0"/>
              <w:divBdr>
                <w:top w:val="none" w:sz="0" w:space="0" w:color="auto"/>
                <w:left w:val="none" w:sz="0" w:space="0" w:color="auto"/>
                <w:bottom w:val="none" w:sz="0" w:space="0" w:color="auto"/>
                <w:right w:val="none" w:sz="0" w:space="0" w:color="auto"/>
              </w:divBdr>
            </w:div>
            <w:div w:id="982737048">
              <w:marLeft w:val="0"/>
              <w:marRight w:val="0"/>
              <w:marTop w:val="0"/>
              <w:marBottom w:val="0"/>
              <w:divBdr>
                <w:top w:val="none" w:sz="0" w:space="0" w:color="auto"/>
                <w:left w:val="none" w:sz="0" w:space="0" w:color="auto"/>
                <w:bottom w:val="none" w:sz="0" w:space="0" w:color="auto"/>
                <w:right w:val="none" w:sz="0" w:space="0" w:color="auto"/>
              </w:divBdr>
            </w:div>
            <w:div w:id="1062560053">
              <w:marLeft w:val="0"/>
              <w:marRight w:val="0"/>
              <w:marTop w:val="0"/>
              <w:marBottom w:val="0"/>
              <w:divBdr>
                <w:top w:val="none" w:sz="0" w:space="0" w:color="auto"/>
                <w:left w:val="none" w:sz="0" w:space="0" w:color="auto"/>
                <w:bottom w:val="none" w:sz="0" w:space="0" w:color="auto"/>
                <w:right w:val="none" w:sz="0" w:space="0" w:color="auto"/>
              </w:divBdr>
            </w:div>
            <w:div w:id="1528524978">
              <w:marLeft w:val="0"/>
              <w:marRight w:val="0"/>
              <w:marTop w:val="0"/>
              <w:marBottom w:val="0"/>
              <w:divBdr>
                <w:top w:val="none" w:sz="0" w:space="0" w:color="auto"/>
                <w:left w:val="none" w:sz="0" w:space="0" w:color="auto"/>
                <w:bottom w:val="none" w:sz="0" w:space="0" w:color="auto"/>
                <w:right w:val="none" w:sz="0" w:space="0" w:color="auto"/>
              </w:divBdr>
            </w:div>
            <w:div w:id="1995641237">
              <w:marLeft w:val="0"/>
              <w:marRight w:val="0"/>
              <w:marTop w:val="0"/>
              <w:marBottom w:val="0"/>
              <w:divBdr>
                <w:top w:val="none" w:sz="0" w:space="0" w:color="auto"/>
                <w:left w:val="none" w:sz="0" w:space="0" w:color="auto"/>
                <w:bottom w:val="none" w:sz="0" w:space="0" w:color="auto"/>
                <w:right w:val="none" w:sz="0" w:space="0" w:color="auto"/>
              </w:divBdr>
            </w:div>
            <w:div w:id="442195341">
              <w:marLeft w:val="0"/>
              <w:marRight w:val="0"/>
              <w:marTop w:val="0"/>
              <w:marBottom w:val="0"/>
              <w:divBdr>
                <w:top w:val="none" w:sz="0" w:space="0" w:color="auto"/>
                <w:left w:val="none" w:sz="0" w:space="0" w:color="auto"/>
                <w:bottom w:val="none" w:sz="0" w:space="0" w:color="auto"/>
                <w:right w:val="none" w:sz="0" w:space="0" w:color="auto"/>
              </w:divBdr>
            </w:div>
            <w:div w:id="158087033">
              <w:marLeft w:val="0"/>
              <w:marRight w:val="0"/>
              <w:marTop w:val="0"/>
              <w:marBottom w:val="0"/>
              <w:divBdr>
                <w:top w:val="none" w:sz="0" w:space="0" w:color="auto"/>
                <w:left w:val="none" w:sz="0" w:space="0" w:color="auto"/>
                <w:bottom w:val="none" w:sz="0" w:space="0" w:color="auto"/>
                <w:right w:val="none" w:sz="0" w:space="0" w:color="auto"/>
              </w:divBdr>
            </w:div>
            <w:div w:id="970331695">
              <w:marLeft w:val="0"/>
              <w:marRight w:val="0"/>
              <w:marTop w:val="0"/>
              <w:marBottom w:val="0"/>
              <w:divBdr>
                <w:top w:val="none" w:sz="0" w:space="0" w:color="auto"/>
                <w:left w:val="none" w:sz="0" w:space="0" w:color="auto"/>
                <w:bottom w:val="none" w:sz="0" w:space="0" w:color="auto"/>
                <w:right w:val="none" w:sz="0" w:space="0" w:color="auto"/>
              </w:divBdr>
            </w:div>
            <w:div w:id="442238126">
              <w:marLeft w:val="0"/>
              <w:marRight w:val="0"/>
              <w:marTop w:val="0"/>
              <w:marBottom w:val="0"/>
              <w:divBdr>
                <w:top w:val="none" w:sz="0" w:space="0" w:color="auto"/>
                <w:left w:val="none" w:sz="0" w:space="0" w:color="auto"/>
                <w:bottom w:val="none" w:sz="0" w:space="0" w:color="auto"/>
                <w:right w:val="none" w:sz="0" w:space="0" w:color="auto"/>
              </w:divBdr>
              <w:divsChild>
                <w:div w:id="277807618">
                  <w:marLeft w:val="0"/>
                  <w:marRight w:val="0"/>
                  <w:marTop w:val="0"/>
                  <w:marBottom w:val="0"/>
                  <w:divBdr>
                    <w:top w:val="none" w:sz="0" w:space="0" w:color="auto"/>
                    <w:left w:val="none" w:sz="0" w:space="0" w:color="auto"/>
                    <w:bottom w:val="none" w:sz="0" w:space="0" w:color="auto"/>
                    <w:right w:val="none" w:sz="0" w:space="0" w:color="auto"/>
                  </w:divBdr>
                </w:div>
                <w:div w:id="2088914687">
                  <w:marLeft w:val="0"/>
                  <w:marRight w:val="0"/>
                  <w:marTop w:val="0"/>
                  <w:marBottom w:val="0"/>
                  <w:divBdr>
                    <w:top w:val="none" w:sz="0" w:space="0" w:color="auto"/>
                    <w:left w:val="none" w:sz="0" w:space="0" w:color="auto"/>
                    <w:bottom w:val="none" w:sz="0" w:space="0" w:color="auto"/>
                    <w:right w:val="none" w:sz="0" w:space="0" w:color="auto"/>
                  </w:divBdr>
                </w:div>
                <w:div w:id="16587144">
                  <w:marLeft w:val="0"/>
                  <w:marRight w:val="0"/>
                  <w:marTop w:val="0"/>
                  <w:marBottom w:val="0"/>
                  <w:divBdr>
                    <w:top w:val="none" w:sz="0" w:space="0" w:color="auto"/>
                    <w:left w:val="none" w:sz="0" w:space="0" w:color="auto"/>
                    <w:bottom w:val="none" w:sz="0" w:space="0" w:color="auto"/>
                    <w:right w:val="none" w:sz="0" w:space="0" w:color="auto"/>
                  </w:divBdr>
                </w:div>
                <w:div w:id="129593570">
                  <w:marLeft w:val="0"/>
                  <w:marRight w:val="0"/>
                  <w:marTop w:val="0"/>
                  <w:marBottom w:val="0"/>
                  <w:divBdr>
                    <w:top w:val="none" w:sz="0" w:space="0" w:color="auto"/>
                    <w:left w:val="none" w:sz="0" w:space="0" w:color="auto"/>
                    <w:bottom w:val="none" w:sz="0" w:space="0" w:color="auto"/>
                    <w:right w:val="none" w:sz="0" w:space="0" w:color="auto"/>
                  </w:divBdr>
                </w:div>
                <w:div w:id="799885461">
                  <w:marLeft w:val="0"/>
                  <w:marRight w:val="0"/>
                  <w:marTop w:val="0"/>
                  <w:marBottom w:val="0"/>
                  <w:divBdr>
                    <w:top w:val="none" w:sz="0" w:space="0" w:color="auto"/>
                    <w:left w:val="none" w:sz="0" w:space="0" w:color="auto"/>
                    <w:bottom w:val="none" w:sz="0" w:space="0" w:color="auto"/>
                    <w:right w:val="none" w:sz="0" w:space="0" w:color="auto"/>
                  </w:divBdr>
                </w:div>
              </w:divsChild>
            </w:div>
            <w:div w:id="282083806">
              <w:marLeft w:val="0"/>
              <w:marRight w:val="0"/>
              <w:marTop w:val="0"/>
              <w:marBottom w:val="0"/>
              <w:divBdr>
                <w:top w:val="none" w:sz="0" w:space="0" w:color="auto"/>
                <w:left w:val="none" w:sz="0" w:space="0" w:color="auto"/>
                <w:bottom w:val="none" w:sz="0" w:space="0" w:color="auto"/>
                <w:right w:val="none" w:sz="0" w:space="0" w:color="auto"/>
              </w:divBdr>
              <w:divsChild>
                <w:div w:id="220098640">
                  <w:marLeft w:val="0"/>
                  <w:marRight w:val="0"/>
                  <w:marTop w:val="0"/>
                  <w:marBottom w:val="0"/>
                  <w:divBdr>
                    <w:top w:val="none" w:sz="0" w:space="0" w:color="auto"/>
                    <w:left w:val="none" w:sz="0" w:space="0" w:color="auto"/>
                    <w:bottom w:val="none" w:sz="0" w:space="0" w:color="auto"/>
                    <w:right w:val="none" w:sz="0" w:space="0" w:color="auto"/>
                  </w:divBdr>
                </w:div>
                <w:div w:id="887838073">
                  <w:marLeft w:val="0"/>
                  <w:marRight w:val="0"/>
                  <w:marTop w:val="0"/>
                  <w:marBottom w:val="0"/>
                  <w:divBdr>
                    <w:top w:val="none" w:sz="0" w:space="0" w:color="auto"/>
                    <w:left w:val="none" w:sz="0" w:space="0" w:color="auto"/>
                    <w:bottom w:val="none" w:sz="0" w:space="0" w:color="auto"/>
                    <w:right w:val="none" w:sz="0" w:space="0" w:color="auto"/>
                  </w:divBdr>
                </w:div>
                <w:div w:id="911159218">
                  <w:marLeft w:val="0"/>
                  <w:marRight w:val="0"/>
                  <w:marTop w:val="0"/>
                  <w:marBottom w:val="0"/>
                  <w:divBdr>
                    <w:top w:val="none" w:sz="0" w:space="0" w:color="auto"/>
                    <w:left w:val="none" w:sz="0" w:space="0" w:color="auto"/>
                    <w:bottom w:val="none" w:sz="0" w:space="0" w:color="auto"/>
                    <w:right w:val="none" w:sz="0" w:space="0" w:color="auto"/>
                  </w:divBdr>
                </w:div>
                <w:div w:id="1517423111">
                  <w:marLeft w:val="0"/>
                  <w:marRight w:val="0"/>
                  <w:marTop w:val="0"/>
                  <w:marBottom w:val="0"/>
                  <w:divBdr>
                    <w:top w:val="none" w:sz="0" w:space="0" w:color="auto"/>
                    <w:left w:val="none" w:sz="0" w:space="0" w:color="auto"/>
                    <w:bottom w:val="none" w:sz="0" w:space="0" w:color="auto"/>
                    <w:right w:val="none" w:sz="0" w:space="0" w:color="auto"/>
                  </w:divBdr>
                </w:div>
                <w:div w:id="1230574310">
                  <w:marLeft w:val="0"/>
                  <w:marRight w:val="0"/>
                  <w:marTop w:val="0"/>
                  <w:marBottom w:val="0"/>
                  <w:divBdr>
                    <w:top w:val="none" w:sz="0" w:space="0" w:color="auto"/>
                    <w:left w:val="none" w:sz="0" w:space="0" w:color="auto"/>
                    <w:bottom w:val="none" w:sz="0" w:space="0" w:color="auto"/>
                    <w:right w:val="none" w:sz="0" w:space="0" w:color="auto"/>
                  </w:divBdr>
                </w:div>
              </w:divsChild>
            </w:div>
            <w:div w:id="1611621831">
              <w:marLeft w:val="0"/>
              <w:marRight w:val="0"/>
              <w:marTop w:val="0"/>
              <w:marBottom w:val="0"/>
              <w:divBdr>
                <w:top w:val="none" w:sz="0" w:space="0" w:color="auto"/>
                <w:left w:val="none" w:sz="0" w:space="0" w:color="auto"/>
                <w:bottom w:val="none" w:sz="0" w:space="0" w:color="auto"/>
                <w:right w:val="none" w:sz="0" w:space="0" w:color="auto"/>
              </w:divBdr>
              <w:divsChild>
                <w:div w:id="439033770">
                  <w:marLeft w:val="0"/>
                  <w:marRight w:val="0"/>
                  <w:marTop w:val="0"/>
                  <w:marBottom w:val="0"/>
                  <w:divBdr>
                    <w:top w:val="none" w:sz="0" w:space="0" w:color="auto"/>
                    <w:left w:val="none" w:sz="0" w:space="0" w:color="auto"/>
                    <w:bottom w:val="none" w:sz="0" w:space="0" w:color="auto"/>
                    <w:right w:val="none" w:sz="0" w:space="0" w:color="auto"/>
                  </w:divBdr>
                </w:div>
                <w:div w:id="1088306429">
                  <w:marLeft w:val="0"/>
                  <w:marRight w:val="0"/>
                  <w:marTop w:val="0"/>
                  <w:marBottom w:val="0"/>
                  <w:divBdr>
                    <w:top w:val="none" w:sz="0" w:space="0" w:color="auto"/>
                    <w:left w:val="none" w:sz="0" w:space="0" w:color="auto"/>
                    <w:bottom w:val="none" w:sz="0" w:space="0" w:color="auto"/>
                    <w:right w:val="none" w:sz="0" w:space="0" w:color="auto"/>
                  </w:divBdr>
                </w:div>
                <w:div w:id="1400447447">
                  <w:marLeft w:val="0"/>
                  <w:marRight w:val="0"/>
                  <w:marTop w:val="0"/>
                  <w:marBottom w:val="0"/>
                  <w:divBdr>
                    <w:top w:val="none" w:sz="0" w:space="0" w:color="auto"/>
                    <w:left w:val="none" w:sz="0" w:space="0" w:color="auto"/>
                    <w:bottom w:val="none" w:sz="0" w:space="0" w:color="auto"/>
                    <w:right w:val="none" w:sz="0" w:space="0" w:color="auto"/>
                  </w:divBdr>
                </w:div>
                <w:div w:id="1194222139">
                  <w:marLeft w:val="0"/>
                  <w:marRight w:val="0"/>
                  <w:marTop w:val="0"/>
                  <w:marBottom w:val="0"/>
                  <w:divBdr>
                    <w:top w:val="none" w:sz="0" w:space="0" w:color="auto"/>
                    <w:left w:val="none" w:sz="0" w:space="0" w:color="auto"/>
                    <w:bottom w:val="none" w:sz="0" w:space="0" w:color="auto"/>
                    <w:right w:val="none" w:sz="0" w:space="0" w:color="auto"/>
                  </w:divBdr>
                </w:div>
                <w:div w:id="1991472205">
                  <w:marLeft w:val="0"/>
                  <w:marRight w:val="0"/>
                  <w:marTop w:val="0"/>
                  <w:marBottom w:val="0"/>
                  <w:divBdr>
                    <w:top w:val="none" w:sz="0" w:space="0" w:color="auto"/>
                    <w:left w:val="none" w:sz="0" w:space="0" w:color="auto"/>
                    <w:bottom w:val="none" w:sz="0" w:space="0" w:color="auto"/>
                    <w:right w:val="none" w:sz="0" w:space="0" w:color="auto"/>
                  </w:divBdr>
                </w:div>
              </w:divsChild>
            </w:div>
            <w:div w:id="1695111951">
              <w:marLeft w:val="0"/>
              <w:marRight w:val="0"/>
              <w:marTop w:val="0"/>
              <w:marBottom w:val="0"/>
              <w:divBdr>
                <w:top w:val="none" w:sz="0" w:space="0" w:color="auto"/>
                <w:left w:val="none" w:sz="0" w:space="0" w:color="auto"/>
                <w:bottom w:val="none" w:sz="0" w:space="0" w:color="auto"/>
                <w:right w:val="none" w:sz="0" w:space="0" w:color="auto"/>
              </w:divBdr>
              <w:divsChild>
                <w:div w:id="812602269">
                  <w:marLeft w:val="0"/>
                  <w:marRight w:val="0"/>
                  <w:marTop w:val="0"/>
                  <w:marBottom w:val="0"/>
                  <w:divBdr>
                    <w:top w:val="none" w:sz="0" w:space="0" w:color="auto"/>
                    <w:left w:val="none" w:sz="0" w:space="0" w:color="auto"/>
                    <w:bottom w:val="none" w:sz="0" w:space="0" w:color="auto"/>
                    <w:right w:val="none" w:sz="0" w:space="0" w:color="auto"/>
                  </w:divBdr>
                </w:div>
                <w:div w:id="113520676">
                  <w:marLeft w:val="0"/>
                  <w:marRight w:val="0"/>
                  <w:marTop w:val="0"/>
                  <w:marBottom w:val="0"/>
                  <w:divBdr>
                    <w:top w:val="none" w:sz="0" w:space="0" w:color="auto"/>
                    <w:left w:val="none" w:sz="0" w:space="0" w:color="auto"/>
                    <w:bottom w:val="none" w:sz="0" w:space="0" w:color="auto"/>
                    <w:right w:val="none" w:sz="0" w:space="0" w:color="auto"/>
                  </w:divBdr>
                </w:div>
                <w:div w:id="1678539167">
                  <w:marLeft w:val="0"/>
                  <w:marRight w:val="0"/>
                  <w:marTop w:val="0"/>
                  <w:marBottom w:val="0"/>
                  <w:divBdr>
                    <w:top w:val="none" w:sz="0" w:space="0" w:color="auto"/>
                    <w:left w:val="none" w:sz="0" w:space="0" w:color="auto"/>
                    <w:bottom w:val="none" w:sz="0" w:space="0" w:color="auto"/>
                    <w:right w:val="none" w:sz="0" w:space="0" w:color="auto"/>
                  </w:divBdr>
                </w:div>
                <w:div w:id="1798404930">
                  <w:marLeft w:val="0"/>
                  <w:marRight w:val="0"/>
                  <w:marTop w:val="0"/>
                  <w:marBottom w:val="0"/>
                  <w:divBdr>
                    <w:top w:val="none" w:sz="0" w:space="0" w:color="auto"/>
                    <w:left w:val="none" w:sz="0" w:space="0" w:color="auto"/>
                    <w:bottom w:val="none" w:sz="0" w:space="0" w:color="auto"/>
                    <w:right w:val="none" w:sz="0" w:space="0" w:color="auto"/>
                  </w:divBdr>
                </w:div>
                <w:div w:id="753162606">
                  <w:marLeft w:val="0"/>
                  <w:marRight w:val="0"/>
                  <w:marTop w:val="0"/>
                  <w:marBottom w:val="0"/>
                  <w:divBdr>
                    <w:top w:val="none" w:sz="0" w:space="0" w:color="auto"/>
                    <w:left w:val="none" w:sz="0" w:space="0" w:color="auto"/>
                    <w:bottom w:val="none" w:sz="0" w:space="0" w:color="auto"/>
                    <w:right w:val="none" w:sz="0" w:space="0" w:color="auto"/>
                  </w:divBdr>
                </w:div>
              </w:divsChild>
            </w:div>
            <w:div w:id="1391345625">
              <w:marLeft w:val="0"/>
              <w:marRight w:val="0"/>
              <w:marTop w:val="0"/>
              <w:marBottom w:val="0"/>
              <w:divBdr>
                <w:top w:val="none" w:sz="0" w:space="0" w:color="auto"/>
                <w:left w:val="none" w:sz="0" w:space="0" w:color="auto"/>
                <w:bottom w:val="none" w:sz="0" w:space="0" w:color="auto"/>
                <w:right w:val="none" w:sz="0" w:space="0" w:color="auto"/>
              </w:divBdr>
              <w:divsChild>
                <w:div w:id="1736318692">
                  <w:marLeft w:val="0"/>
                  <w:marRight w:val="0"/>
                  <w:marTop w:val="0"/>
                  <w:marBottom w:val="0"/>
                  <w:divBdr>
                    <w:top w:val="none" w:sz="0" w:space="0" w:color="auto"/>
                    <w:left w:val="none" w:sz="0" w:space="0" w:color="auto"/>
                    <w:bottom w:val="none" w:sz="0" w:space="0" w:color="auto"/>
                    <w:right w:val="none" w:sz="0" w:space="0" w:color="auto"/>
                  </w:divBdr>
                </w:div>
                <w:div w:id="846793688">
                  <w:marLeft w:val="0"/>
                  <w:marRight w:val="0"/>
                  <w:marTop w:val="0"/>
                  <w:marBottom w:val="0"/>
                  <w:divBdr>
                    <w:top w:val="none" w:sz="0" w:space="0" w:color="auto"/>
                    <w:left w:val="none" w:sz="0" w:space="0" w:color="auto"/>
                    <w:bottom w:val="none" w:sz="0" w:space="0" w:color="auto"/>
                    <w:right w:val="none" w:sz="0" w:space="0" w:color="auto"/>
                  </w:divBdr>
                </w:div>
                <w:div w:id="1002589986">
                  <w:marLeft w:val="0"/>
                  <w:marRight w:val="0"/>
                  <w:marTop w:val="0"/>
                  <w:marBottom w:val="0"/>
                  <w:divBdr>
                    <w:top w:val="none" w:sz="0" w:space="0" w:color="auto"/>
                    <w:left w:val="none" w:sz="0" w:space="0" w:color="auto"/>
                    <w:bottom w:val="none" w:sz="0" w:space="0" w:color="auto"/>
                    <w:right w:val="none" w:sz="0" w:space="0" w:color="auto"/>
                  </w:divBdr>
                </w:div>
                <w:div w:id="1672248730">
                  <w:marLeft w:val="0"/>
                  <w:marRight w:val="0"/>
                  <w:marTop w:val="0"/>
                  <w:marBottom w:val="0"/>
                  <w:divBdr>
                    <w:top w:val="none" w:sz="0" w:space="0" w:color="auto"/>
                    <w:left w:val="none" w:sz="0" w:space="0" w:color="auto"/>
                    <w:bottom w:val="none" w:sz="0" w:space="0" w:color="auto"/>
                    <w:right w:val="none" w:sz="0" w:space="0" w:color="auto"/>
                  </w:divBdr>
                </w:div>
                <w:div w:id="750662885">
                  <w:marLeft w:val="0"/>
                  <w:marRight w:val="0"/>
                  <w:marTop w:val="0"/>
                  <w:marBottom w:val="0"/>
                  <w:divBdr>
                    <w:top w:val="none" w:sz="0" w:space="0" w:color="auto"/>
                    <w:left w:val="none" w:sz="0" w:space="0" w:color="auto"/>
                    <w:bottom w:val="none" w:sz="0" w:space="0" w:color="auto"/>
                    <w:right w:val="none" w:sz="0" w:space="0" w:color="auto"/>
                  </w:divBdr>
                </w:div>
              </w:divsChild>
            </w:div>
            <w:div w:id="1924490014">
              <w:marLeft w:val="0"/>
              <w:marRight w:val="0"/>
              <w:marTop w:val="0"/>
              <w:marBottom w:val="0"/>
              <w:divBdr>
                <w:top w:val="none" w:sz="0" w:space="0" w:color="auto"/>
                <w:left w:val="none" w:sz="0" w:space="0" w:color="auto"/>
                <w:bottom w:val="none" w:sz="0" w:space="0" w:color="auto"/>
                <w:right w:val="none" w:sz="0" w:space="0" w:color="auto"/>
              </w:divBdr>
            </w:div>
            <w:div w:id="626013200">
              <w:marLeft w:val="0"/>
              <w:marRight w:val="0"/>
              <w:marTop w:val="0"/>
              <w:marBottom w:val="0"/>
              <w:divBdr>
                <w:top w:val="none" w:sz="0" w:space="0" w:color="auto"/>
                <w:left w:val="none" w:sz="0" w:space="0" w:color="auto"/>
                <w:bottom w:val="none" w:sz="0" w:space="0" w:color="auto"/>
                <w:right w:val="none" w:sz="0" w:space="0" w:color="auto"/>
              </w:divBdr>
            </w:div>
            <w:div w:id="1735205081">
              <w:marLeft w:val="0"/>
              <w:marRight w:val="0"/>
              <w:marTop w:val="0"/>
              <w:marBottom w:val="0"/>
              <w:divBdr>
                <w:top w:val="none" w:sz="0" w:space="0" w:color="auto"/>
                <w:left w:val="none" w:sz="0" w:space="0" w:color="auto"/>
                <w:bottom w:val="none" w:sz="0" w:space="0" w:color="auto"/>
                <w:right w:val="none" w:sz="0" w:space="0" w:color="auto"/>
              </w:divBdr>
            </w:div>
            <w:div w:id="1069574567">
              <w:marLeft w:val="0"/>
              <w:marRight w:val="0"/>
              <w:marTop w:val="0"/>
              <w:marBottom w:val="0"/>
              <w:divBdr>
                <w:top w:val="none" w:sz="0" w:space="0" w:color="auto"/>
                <w:left w:val="none" w:sz="0" w:space="0" w:color="auto"/>
                <w:bottom w:val="none" w:sz="0" w:space="0" w:color="auto"/>
                <w:right w:val="none" w:sz="0" w:space="0" w:color="auto"/>
              </w:divBdr>
            </w:div>
            <w:div w:id="1246762050">
              <w:marLeft w:val="0"/>
              <w:marRight w:val="0"/>
              <w:marTop w:val="0"/>
              <w:marBottom w:val="0"/>
              <w:divBdr>
                <w:top w:val="none" w:sz="0" w:space="0" w:color="auto"/>
                <w:left w:val="none" w:sz="0" w:space="0" w:color="auto"/>
                <w:bottom w:val="none" w:sz="0" w:space="0" w:color="auto"/>
                <w:right w:val="none" w:sz="0" w:space="0" w:color="auto"/>
              </w:divBdr>
            </w:div>
            <w:div w:id="977104836">
              <w:marLeft w:val="0"/>
              <w:marRight w:val="0"/>
              <w:marTop w:val="0"/>
              <w:marBottom w:val="0"/>
              <w:divBdr>
                <w:top w:val="none" w:sz="0" w:space="0" w:color="auto"/>
                <w:left w:val="none" w:sz="0" w:space="0" w:color="auto"/>
                <w:bottom w:val="none" w:sz="0" w:space="0" w:color="auto"/>
                <w:right w:val="none" w:sz="0" w:space="0" w:color="auto"/>
              </w:divBdr>
            </w:div>
            <w:div w:id="1764299975">
              <w:marLeft w:val="0"/>
              <w:marRight w:val="0"/>
              <w:marTop w:val="0"/>
              <w:marBottom w:val="0"/>
              <w:divBdr>
                <w:top w:val="none" w:sz="0" w:space="0" w:color="auto"/>
                <w:left w:val="none" w:sz="0" w:space="0" w:color="auto"/>
                <w:bottom w:val="none" w:sz="0" w:space="0" w:color="auto"/>
                <w:right w:val="none" w:sz="0" w:space="0" w:color="auto"/>
              </w:divBdr>
            </w:div>
            <w:div w:id="635181496">
              <w:marLeft w:val="0"/>
              <w:marRight w:val="0"/>
              <w:marTop w:val="0"/>
              <w:marBottom w:val="0"/>
              <w:divBdr>
                <w:top w:val="none" w:sz="0" w:space="0" w:color="auto"/>
                <w:left w:val="none" w:sz="0" w:space="0" w:color="auto"/>
                <w:bottom w:val="none" w:sz="0" w:space="0" w:color="auto"/>
                <w:right w:val="none" w:sz="0" w:space="0" w:color="auto"/>
              </w:divBdr>
            </w:div>
            <w:div w:id="1080908582">
              <w:marLeft w:val="0"/>
              <w:marRight w:val="0"/>
              <w:marTop w:val="0"/>
              <w:marBottom w:val="0"/>
              <w:divBdr>
                <w:top w:val="none" w:sz="0" w:space="0" w:color="auto"/>
                <w:left w:val="none" w:sz="0" w:space="0" w:color="auto"/>
                <w:bottom w:val="none" w:sz="0" w:space="0" w:color="auto"/>
                <w:right w:val="none" w:sz="0" w:space="0" w:color="auto"/>
              </w:divBdr>
            </w:div>
            <w:div w:id="1640648199">
              <w:marLeft w:val="0"/>
              <w:marRight w:val="0"/>
              <w:marTop w:val="0"/>
              <w:marBottom w:val="0"/>
              <w:divBdr>
                <w:top w:val="none" w:sz="0" w:space="0" w:color="auto"/>
                <w:left w:val="none" w:sz="0" w:space="0" w:color="auto"/>
                <w:bottom w:val="none" w:sz="0" w:space="0" w:color="auto"/>
                <w:right w:val="none" w:sz="0" w:space="0" w:color="auto"/>
              </w:divBdr>
            </w:div>
            <w:div w:id="2116516520">
              <w:marLeft w:val="0"/>
              <w:marRight w:val="0"/>
              <w:marTop w:val="0"/>
              <w:marBottom w:val="0"/>
              <w:divBdr>
                <w:top w:val="none" w:sz="0" w:space="0" w:color="auto"/>
                <w:left w:val="none" w:sz="0" w:space="0" w:color="auto"/>
                <w:bottom w:val="none" w:sz="0" w:space="0" w:color="auto"/>
                <w:right w:val="none" w:sz="0" w:space="0" w:color="auto"/>
              </w:divBdr>
            </w:div>
            <w:div w:id="422385132">
              <w:marLeft w:val="0"/>
              <w:marRight w:val="0"/>
              <w:marTop w:val="0"/>
              <w:marBottom w:val="0"/>
              <w:divBdr>
                <w:top w:val="none" w:sz="0" w:space="0" w:color="auto"/>
                <w:left w:val="none" w:sz="0" w:space="0" w:color="auto"/>
                <w:bottom w:val="none" w:sz="0" w:space="0" w:color="auto"/>
                <w:right w:val="none" w:sz="0" w:space="0" w:color="auto"/>
              </w:divBdr>
            </w:div>
            <w:div w:id="442841084">
              <w:marLeft w:val="0"/>
              <w:marRight w:val="0"/>
              <w:marTop w:val="0"/>
              <w:marBottom w:val="0"/>
              <w:divBdr>
                <w:top w:val="none" w:sz="0" w:space="0" w:color="auto"/>
                <w:left w:val="none" w:sz="0" w:space="0" w:color="auto"/>
                <w:bottom w:val="none" w:sz="0" w:space="0" w:color="auto"/>
                <w:right w:val="none" w:sz="0" w:space="0" w:color="auto"/>
              </w:divBdr>
            </w:div>
            <w:div w:id="1414202038">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283075053">
              <w:marLeft w:val="0"/>
              <w:marRight w:val="0"/>
              <w:marTop w:val="0"/>
              <w:marBottom w:val="0"/>
              <w:divBdr>
                <w:top w:val="none" w:sz="0" w:space="0" w:color="auto"/>
                <w:left w:val="none" w:sz="0" w:space="0" w:color="auto"/>
                <w:bottom w:val="none" w:sz="0" w:space="0" w:color="auto"/>
                <w:right w:val="none" w:sz="0" w:space="0" w:color="auto"/>
              </w:divBdr>
            </w:div>
            <w:div w:id="835530905">
              <w:marLeft w:val="0"/>
              <w:marRight w:val="0"/>
              <w:marTop w:val="0"/>
              <w:marBottom w:val="0"/>
              <w:divBdr>
                <w:top w:val="none" w:sz="0" w:space="0" w:color="auto"/>
                <w:left w:val="none" w:sz="0" w:space="0" w:color="auto"/>
                <w:bottom w:val="none" w:sz="0" w:space="0" w:color="auto"/>
                <w:right w:val="none" w:sz="0" w:space="0" w:color="auto"/>
              </w:divBdr>
            </w:div>
            <w:div w:id="1628657017">
              <w:marLeft w:val="0"/>
              <w:marRight w:val="0"/>
              <w:marTop w:val="0"/>
              <w:marBottom w:val="0"/>
              <w:divBdr>
                <w:top w:val="none" w:sz="0" w:space="0" w:color="auto"/>
                <w:left w:val="none" w:sz="0" w:space="0" w:color="auto"/>
                <w:bottom w:val="none" w:sz="0" w:space="0" w:color="auto"/>
                <w:right w:val="none" w:sz="0" w:space="0" w:color="auto"/>
              </w:divBdr>
            </w:div>
            <w:div w:id="389235801">
              <w:marLeft w:val="0"/>
              <w:marRight w:val="0"/>
              <w:marTop w:val="0"/>
              <w:marBottom w:val="0"/>
              <w:divBdr>
                <w:top w:val="none" w:sz="0" w:space="0" w:color="auto"/>
                <w:left w:val="none" w:sz="0" w:space="0" w:color="auto"/>
                <w:bottom w:val="none" w:sz="0" w:space="0" w:color="auto"/>
                <w:right w:val="none" w:sz="0" w:space="0" w:color="auto"/>
              </w:divBdr>
            </w:div>
            <w:div w:id="799886844">
              <w:marLeft w:val="0"/>
              <w:marRight w:val="0"/>
              <w:marTop w:val="0"/>
              <w:marBottom w:val="0"/>
              <w:divBdr>
                <w:top w:val="none" w:sz="0" w:space="0" w:color="auto"/>
                <w:left w:val="none" w:sz="0" w:space="0" w:color="auto"/>
                <w:bottom w:val="none" w:sz="0" w:space="0" w:color="auto"/>
                <w:right w:val="none" w:sz="0" w:space="0" w:color="auto"/>
              </w:divBdr>
            </w:div>
            <w:div w:id="1593011488">
              <w:marLeft w:val="0"/>
              <w:marRight w:val="0"/>
              <w:marTop w:val="0"/>
              <w:marBottom w:val="0"/>
              <w:divBdr>
                <w:top w:val="none" w:sz="0" w:space="0" w:color="auto"/>
                <w:left w:val="none" w:sz="0" w:space="0" w:color="auto"/>
                <w:bottom w:val="none" w:sz="0" w:space="0" w:color="auto"/>
                <w:right w:val="none" w:sz="0" w:space="0" w:color="auto"/>
              </w:divBdr>
            </w:div>
            <w:div w:id="2112628207">
              <w:marLeft w:val="0"/>
              <w:marRight w:val="0"/>
              <w:marTop w:val="0"/>
              <w:marBottom w:val="0"/>
              <w:divBdr>
                <w:top w:val="none" w:sz="0" w:space="0" w:color="auto"/>
                <w:left w:val="none" w:sz="0" w:space="0" w:color="auto"/>
                <w:bottom w:val="none" w:sz="0" w:space="0" w:color="auto"/>
                <w:right w:val="none" w:sz="0" w:space="0" w:color="auto"/>
              </w:divBdr>
            </w:div>
            <w:div w:id="1489714048">
              <w:marLeft w:val="0"/>
              <w:marRight w:val="0"/>
              <w:marTop w:val="0"/>
              <w:marBottom w:val="0"/>
              <w:divBdr>
                <w:top w:val="none" w:sz="0" w:space="0" w:color="auto"/>
                <w:left w:val="none" w:sz="0" w:space="0" w:color="auto"/>
                <w:bottom w:val="none" w:sz="0" w:space="0" w:color="auto"/>
                <w:right w:val="none" w:sz="0" w:space="0" w:color="auto"/>
              </w:divBdr>
            </w:div>
            <w:div w:id="657154061">
              <w:marLeft w:val="0"/>
              <w:marRight w:val="0"/>
              <w:marTop w:val="0"/>
              <w:marBottom w:val="0"/>
              <w:divBdr>
                <w:top w:val="none" w:sz="0" w:space="0" w:color="auto"/>
                <w:left w:val="none" w:sz="0" w:space="0" w:color="auto"/>
                <w:bottom w:val="none" w:sz="0" w:space="0" w:color="auto"/>
                <w:right w:val="none" w:sz="0" w:space="0" w:color="auto"/>
              </w:divBdr>
            </w:div>
            <w:div w:id="1986658653">
              <w:marLeft w:val="0"/>
              <w:marRight w:val="0"/>
              <w:marTop w:val="0"/>
              <w:marBottom w:val="0"/>
              <w:divBdr>
                <w:top w:val="none" w:sz="0" w:space="0" w:color="auto"/>
                <w:left w:val="none" w:sz="0" w:space="0" w:color="auto"/>
                <w:bottom w:val="none" w:sz="0" w:space="0" w:color="auto"/>
                <w:right w:val="none" w:sz="0" w:space="0" w:color="auto"/>
              </w:divBdr>
            </w:div>
            <w:div w:id="1426924675">
              <w:marLeft w:val="0"/>
              <w:marRight w:val="0"/>
              <w:marTop w:val="0"/>
              <w:marBottom w:val="0"/>
              <w:divBdr>
                <w:top w:val="none" w:sz="0" w:space="0" w:color="auto"/>
                <w:left w:val="none" w:sz="0" w:space="0" w:color="auto"/>
                <w:bottom w:val="none" w:sz="0" w:space="0" w:color="auto"/>
                <w:right w:val="none" w:sz="0" w:space="0" w:color="auto"/>
              </w:divBdr>
            </w:div>
            <w:div w:id="1035421743">
              <w:marLeft w:val="0"/>
              <w:marRight w:val="0"/>
              <w:marTop w:val="0"/>
              <w:marBottom w:val="0"/>
              <w:divBdr>
                <w:top w:val="none" w:sz="0" w:space="0" w:color="auto"/>
                <w:left w:val="none" w:sz="0" w:space="0" w:color="auto"/>
                <w:bottom w:val="none" w:sz="0" w:space="0" w:color="auto"/>
                <w:right w:val="none" w:sz="0" w:space="0" w:color="auto"/>
              </w:divBdr>
            </w:div>
            <w:div w:id="1066804051">
              <w:marLeft w:val="0"/>
              <w:marRight w:val="0"/>
              <w:marTop w:val="0"/>
              <w:marBottom w:val="0"/>
              <w:divBdr>
                <w:top w:val="none" w:sz="0" w:space="0" w:color="auto"/>
                <w:left w:val="none" w:sz="0" w:space="0" w:color="auto"/>
                <w:bottom w:val="none" w:sz="0" w:space="0" w:color="auto"/>
                <w:right w:val="none" w:sz="0" w:space="0" w:color="auto"/>
              </w:divBdr>
            </w:div>
            <w:div w:id="1250768561">
              <w:marLeft w:val="0"/>
              <w:marRight w:val="0"/>
              <w:marTop w:val="0"/>
              <w:marBottom w:val="0"/>
              <w:divBdr>
                <w:top w:val="none" w:sz="0" w:space="0" w:color="auto"/>
                <w:left w:val="none" w:sz="0" w:space="0" w:color="auto"/>
                <w:bottom w:val="none" w:sz="0" w:space="0" w:color="auto"/>
                <w:right w:val="none" w:sz="0" w:space="0" w:color="auto"/>
              </w:divBdr>
            </w:div>
            <w:div w:id="1183325690">
              <w:marLeft w:val="0"/>
              <w:marRight w:val="0"/>
              <w:marTop w:val="0"/>
              <w:marBottom w:val="0"/>
              <w:divBdr>
                <w:top w:val="none" w:sz="0" w:space="0" w:color="auto"/>
                <w:left w:val="none" w:sz="0" w:space="0" w:color="auto"/>
                <w:bottom w:val="none" w:sz="0" w:space="0" w:color="auto"/>
                <w:right w:val="none" w:sz="0" w:space="0" w:color="auto"/>
              </w:divBdr>
            </w:div>
            <w:div w:id="316036692">
              <w:marLeft w:val="0"/>
              <w:marRight w:val="0"/>
              <w:marTop w:val="0"/>
              <w:marBottom w:val="0"/>
              <w:divBdr>
                <w:top w:val="none" w:sz="0" w:space="0" w:color="auto"/>
                <w:left w:val="none" w:sz="0" w:space="0" w:color="auto"/>
                <w:bottom w:val="none" w:sz="0" w:space="0" w:color="auto"/>
                <w:right w:val="none" w:sz="0" w:space="0" w:color="auto"/>
              </w:divBdr>
            </w:div>
            <w:div w:id="1994942072">
              <w:marLeft w:val="0"/>
              <w:marRight w:val="0"/>
              <w:marTop w:val="0"/>
              <w:marBottom w:val="0"/>
              <w:divBdr>
                <w:top w:val="none" w:sz="0" w:space="0" w:color="auto"/>
                <w:left w:val="none" w:sz="0" w:space="0" w:color="auto"/>
                <w:bottom w:val="none" w:sz="0" w:space="0" w:color="auto"/>
                <w:right w:val="none" w:sz="0" w:space="0" w:color="auto"/>
              </w:divBdr>
            </w:div>
            <w:div w:id="609551783">
              <w:marLeft w:val="0"/>
              <w:marRight w:val="0"/>
              <w:marTop w:val="0"/>
              <w:marBottom w:val="0"/>
              <w:divBdr>
                <w:top w:val="none" w:sz="0" w:space="0" w:color="auto"/>
                <w:left w:val="none" w:sz="0" w:space="0" w:color="auto"/>
                <w:bottom w:val="none" w:sz="0" w:space="0" w:color="auto"/>
                <w:right w:val="none" w:sz="0" w:space="0" w:color="auto"/>
              </w:divBdr>
            </w:div>
            <w:div w:id="1625502648">
              <w:marLeft w:val="0"/>
              <w:marRight w:val="0"/>
              <w:marTop w:val="0"/>
              <w:marBottom w:val="0"/>
              <w:divBdr>
                <w:top w:val="none" w:sz="0" w:space="0" w:color="auto"/>
                <w:left w:val="none" w:sz="0" w:space="0" w:color="auto"/>
                <w:bottom w:val="none" w:sz="0" w:space="0" w:color="auto"/>
                <w:right w:val="none" w:sz="0" w:space="0" w:color="auto"/>
              </w:divBdr>
            </w:div>
            <w:div w:id="1005084774">
              <w:marLeft w:val="0"/>
              <w:marRight w:val="0"/>
              <w:marTop w:val="0"/>
              <w:marBottom w:val="0"/>
              <w:divBdr>
                <w:top w:val="none" w:sz="0" w:space="0" w:color="auto"/>
                <w:left w:val="none" w:sz="0" w:space="0" w:color="auto"/>
                <w:bottom w:val="none" w:sz="0" w:space="0" w:color="auto"/>
                <w:right w:val="none" w:sz="0" w:space="0" w:color="auto"/>
              </w:divBdr>
            </w:div>
            <w:div w:id="1231691807">
              <w:marLeft w:val="0"/>
              <w:marRight w:val="0"/>
              <w:marTop w:val="0"/>
              <w:marBottom w:val="0"/>
              <w:divBdr>
                <w:top w:val="none" w:sz="0" w:space="0" w:color="auto"/>
                <w:left w:val="none" w:sz="0" w:space="0" w:color="auto"/>
                <w:bottom w:val="none" w:sz="0" w:space="0" w:color="auto"/>
                <w:right w:val="none" w:sz="0" w:space="0" w:color="auto"/>
              </w:divBdr>
            </w:div>
            <w:div w:id="1554776098">
              <w:marLeft w:val="0"/>
              <w:marRight w:val="0"/>
              <w:marTop w:val="0"/>
              <w:marBottom w:val="0"/>
              <w:divBdr>
                <w:top w:val="none" w:sz="0" w:space="0" w:color="auto"/>
                <w:left w:val="none" w:sz="0" w:space="0" w:color="auto"/>
                <w:bottom w:val="none" w:sz="0" w:space="0" w:color="auto"/>
                <w:right w:val="none" w:sz="0" w:space="0" w:color="auto"/>
              </w:divBdr>
            </w:div>
            <w:div w:id="839269822">
              <w:marLeft w:val="0"/>
              <w:marRight w:val="0"/>
              <w:marTop w:val="0"/>
              <w:marBottom w:val="0"/>
              <w:divBdr>
                <w:top w:val="none" w:sz="0" w:space="0" w:color="auto"/>
                <w:left w:val="none" w:sz="0" w:space="0" w:color="auto"/>
                <w:bottom w:val="none" w:sz="0" w:space="0" w:color="auto"/>
                <w:right w:val="none" w:sz="0" w:space="0" w:color="auto"/>
              </w:divBdr>
            </w:div>
            <w:div w:id="900020223">
              <w:marLeft w:val="0"/>
              <w:marRight w:val="0"/>
              <w:marTop w:val="0"/>
              <w:marBottom w:val="0"/>
              <w:divBdr>
                <w:top w:val="none" w:sz="0" w:space="0" w:color="auto"/>
                <w:left w:val="none" w:sz="0" w:space="0" w:color="auto"/>
                <w:bottom w:val="none" w:sz="0" w:space="0" w:color="auto"/>
                <w:right w:val="none" w:sz="0" w:space="0" w:color="auto"/>
              </w:divBdr>
            </w:div>
            <w:div w:id="1560747812">
              <w:marLeft w:val="0"/>
              <w:marRight w:val="0"/>
              <w:marTop w:val="0"/>
              <w:marBottom w:val="0"/>
              <w:divBdr>
                <w:top w:val="none" w:sz="0" w:space="0" w:color="auto"/>
                <w:left w:val="none" w:sz="0" w:space="0" w:color="auto"/>
                <w:bottom w:val="none" w:sz="0" w:space="0" w:color="auto"/>
                <w:right w:val="none" w:sz="0" w:space="0" w:color="auto"/>
              </w:divBdr>
            </w:div>
            <w:div w:id="1081366029">
              <w:marLeft w:val="0"/>
              <w:marRight w:val="0"/>
              <w:marTop w:val="0"/>
              <w:marBottom w:val="0"/>
              <w:divBdr>
                <w:top w:val="none" w:sz="0" w:space="0" w:color="auto"/>
                <w:left w:val="none" w:sz="0" w:space="0" w:color="auto"/>
                <w:bottom w:val="none" w:sz="0" w:space="0" w:color="auto"/>
                <w:right w:val="none" w:sz="0" w:space="0" w:color="auto"/>
              </w:divBdr>
            </w:div>
            <w:div w:id="1143279144">
              <w:marLeft w:val="0"/>
              <w:marRight w:val="0"/>
              <w:marTop w:val="0"/>
              <w:marBottom w:val="0"/>
              <w:divBdr>
                <w:top w:val="none" w:sz="0" w:space="0" w:color="auto"/>
                <w:left w:val="none" w:sz="0" w:space="0" w:color="auto"/>
                <w:bottom w:val="none" w:sz="0" w:space="0" w:color="auto"/>
                <w:right w:val="none" w:sz="0" w:space="0" w:color="auto"/>
              </w:divBdr>
            </w:div>
            <w:div w:id="738601146">
              <w:marLeft w:val="0"/>
              <w:marRight w:val="0"/>
              <w:marTop w:val="0"/>
              <w:marBottom w:val="0"/>
              <w:divBdr>
                <w:top w:val="none" w:sz="0" w:space="0" w:color="auto"/>
                <w:left w:val="none" w:sz="0" w:space="0" w:color="auto"/>
                <w:bottom w:val="none" w:sz="0" w:space="0" w:color="auto"/>
                <w:right w:val="none" w:sz="0" w:space="0" w:color="auto"/>
              </w:divBdr>
            </w:div>
            <w:div w:id="1893885359">
              <w:marLeft w:val="0"/>
              <w:marRight w:val="0"/>
              <w:marTop w:val="0"/>
              <w:marBottom w:val="0"/>
              <w:divBdr>
                <w:top w:val="none" w:sz="0" w:space="0" w:color="auto"/>
                <w:left w:val="none" w:sz="0" w:space="0" w:color="auto"/>
                <w:bottom w:val="none" w:sz="0" w:space="0" w:color="auto"/>
                <w:right w:val="none" w:sz="0" w:space="0" w:color="auto"/>
              </w:divBdr>
            </w:div>
            <w:div w:id="19864731">
              <w:marLeft w:val="0"/>
              <w:marRight w:val="0"/>
              <w:marTop w:val="0"/>
              <w:marBottom w:val="0"/>
              <w:divBdr>
                <w:top w:val="none" w:sz="0" w:space="0" w:color="auto"/>
                <w:left w:val="none" w:sz="0" w:space="0" w:color="auto"/>
                <w:bottom w:val="none" w:sz="0" w:space="0" w:color="auto"/>
                <w:right w:val="none" w:sz="0" w:space="0" w:color="auto"/>
              </w:divBdr>
            </w:div>
            <w:div w:id="2120759338">
              <w:marLeft w:val="0"/>
              <w:marRight w:val="0"/>
              <w:marTop w:val="0"/>
              <w:marBottom w:val="0"/>
              <w:divBdr>
                <w:top w:val="none" w:sz="0" w:space="0" w:color="auto"/>
                <w:left w:val="none" w:sz="0" w:space="0" w:color="auto"/>
                <w:bottom w:val="none" w:sz="0" w:space="0" w:color="auto"/>
                <w:right w:val="none" w:sz="0" w:space="0" w:color="auto"/>
              </w:divBdr>
            </w:div>
            <w:div w:id="1251818668">
              <w:marLeft w:val="0"/>
              <w:marRight w:val="0"/>
              <w:marTop w:val="0"/>
              <w:marBottom w:val="0"/>
              <w:divBdr>
                <w:top w:val="none" w:sz="0" w:space="0" w:color="auto"/>
                <w:left w:val="none" w:sz="0" w:space="0" w:color="auto"/>
                <w:bottom w:val="none" w:sz="0" w:space="0" w:color="auto"/>
                <w:right w:val="none" w:sz="0" w:space="0" w:color="auto"/>
              </w:divBdr>
            </w:div>
            <w:div w:id="880869444">
              <w:marLeft w:val="0"/>
              <w:marRight w:val="0"/>
              <w:marTop w:val="0"/>
              <w:marBottom w:val="0"/>
              <w:divBdr>
                <w:top w:val="none" w:sz="0" w:space="0" w:color="auto"/>
                <w:left w:val="none" w:sz="0" w:space="0" w:color="auto"/>
                <w:bottom w:val="none" w:sz="0" w:space="0" w:color="auto"/>
                <w:right w:val="none" w:sz="0" w:space="0" w:color="auto"/>
              </w:divBdr>
            </w:div>
            <w:div w:id="750851002">
              <w:marLeft w:val="0"/>
              <w:marRight w:val="0"/>
              <w:marTop w:val="0"/>
              <w:marBottom w:val="0"/>
              <w:divBdr>
                <w:top w:val="none" w:sz="0" w:space="0" w:color="auto"/>
                <w:left w:val="none" w:sz="0" w:space="0" w:color="auto"/>
                <w:bottom w:val="none" w:sz="0" w:space="0" w:color="auto"/>
                <w:right w:val="none" w:sz="0" w:space="0" w:color="auto"/>
              </w:divBdr>
            </w:div>
            <w:div w:id="1551914087">
              <w:marLeft w:val="0"/>
              <w:marRight w:val="0"/>
              <w:marTop w:val="0"/>
              <w:marBottom w:val="0"/>
              <w:divBdr>
                <w:top w:val="none" w:sz="0" w:space="0" w:color="auto"/>
                <w:left w:val="none" w:sz="0" w:space="0" w:color="auto"/>
                <w:bottom w:val="none" w:sz="0" w:space="0" w:color="auto"/>
                <w:right w:val="none" w:sz="0" w:space="0" w:color="auto"/>
              </w:divBdr>
            </w:div>
            <w:div w:id="406617210">
              <w:marLeft w:val="0"/>
              <w:marRight w:val="0"/>
              <w:marTop w:val="0"/>
              <w:marBottom w:val="0"/>
              <w:divBdr>
                <w:top w:val="none" w:sz="0" w:space="0" w:color="auto"/>
                <w:left w:val="none" w:sz="0" w:space="0" w:color="auto"/>
                <w:bottom w:val="none" w:sz="0" w:space="0" w:color="auto"/>
                <w:right w:val="none" w:sz="0" w:space="0" w:color="auto"/>
              </w:divBdr>
            </w:div>
            <w:div w:id="146823739">
              <w:marLeft w:val="0"/>
              <w:marRight w:val="0"/>
              <w:marTop w:val="0"/>
              <w:marBottom w:val="0"/>
              <w:divBdr>
                <w:top w:val="none" w:sz="0" w:space="0" w:color="auto"/>
                <w:left w:val="none" w:sz="0" w:space="0" w:color="auto"/>
                <w:bottom w:val="none" w:sz="0" w:space="0" w:color="auto"/>
                <w:right w:val="none" w:sz="0" w:space="0" w:color="auto"/>
              </w:divBdr>
            </w:div>
            <w:div w:id="475299260">
              <w:marLeft w:val="0"/>
              <w:marRight w:val="0"/>
              <w:marTop w:val="0"/>
              <w:marBottom w:val="0"/>
              <w:divBdr>
                <w:top w:val="none" w:sz="0" w:space="0" w:color="auto"/>
                <w:left w:val="none" w:sz="0" w:space="0" w:color="auto"/>
                <w:bottom w:val="none" w:sz="0" w:space="0" w:color="auto"/>
                <w:right w:val="none" w:sz="0" w:space="0" w:color="auto"/>
              </w:divBdr>
            </w:div>
            <w:div w:id="1402369124">
              <w:marLeft w:val="0"/>
              <w:marRight w:val="0"/>
              <w:marTop w:val="0"/>
              <w:marBottom w:val="0"/>
              <w:divBdr>
                <w:top w:val="none" w:sz="0" w:space="0" w:color="auto"/>
                <w:left w:val="none" w:sz="0" w:space="0" w:color="auto"/>
                <w:bottom w:val="none" w:sz="0" w:space="0" w:color="auto"/>
                <w:right w:val="none" w:sz="0" w:space="0" w:color="auto"/>
              </w:divBdr>
            </w:div>
            <w:div w:id="1332172459">
              <w:marLeft w:val="0"/>
              <w:marRight w:val="0"/>
              <w:marTop w:val="0"/>
              <w:marBottom w:val="0"/>
              <w:divBdr>
                <w:top w:val="none" w:sz="0" w:space="0" w:color="auto"/>
                <w:left w:val="none" w:sz="0" w:space="0" w:color="auto"/>
                <w:bottom w:val="none" w:sz="0" w:space="0" w:color="auto"/>
                <w:right w:val="none" w:sz="0" w:space="0" w:color="auto"/>
              </w:divBdr>
            </w:div>
            <w:div w:id="2131128108">
              <w:marLeft w:val="0"/>
              <w:marRight w:val="0"/>
              <w:marTop w:val="0"/>
              <w:marBottom w:val="0"/>
              <w:divBdr>
                <w:top w:val="none" w:sz="0" w:space="0" w:color="auto"/>
                <w:left w:val="none" w:sz="0" w:space="0" w:color="auto"/>
                <w:bottom w:val="none" w:sz="0" w:space="0" w:color="auto"/>
                <w:right w:val="none" w:sz="0" w:space="0" w:color="auto"/>
              </w:divBdr>
            </w:div>
            <w:div w:id="310523545">
              <w:marLeft w:val="0"/>
              <w:marRight w:val="0"/>
              <w:marTop w:val="0"/>
              <w:marBottom w:val="0"/>
              <w:divBdr>
                <w:top w:val="none" w:sz="0" w:space="0" w:color="auto"/>
                <w:left w:val="none" w:sz="0" w:space="0" w:color="auto"/>
                <w:bottom w:val="none" w:sz="0" w:space="0" w:color="auto"/>
                <w:right w:val="none" w:sz="0" w:space="0" w:color="auto"/>
              </w:divBdr>
            </w:div>
            <w:div w:id="491064387">
              <w:marLeft w:val="0"/>
              <w:marRight w:val="0"/>
              <w:marTop w:val="0"/>
              <w:marBottom w:val="0"/>
              <w:divBdr>
                <w:top w:val="none" w:sz="0" w:space="0" w:color="auto"/>
                <w:left w:val="none" w:sz="0" w:space="0" w:color="auto"/>
                <w:bottom w:val="none" w:sz="0" w:space="0" w:color="auto"/>
                <w:right w:val="none" w:sz="0" w:space="0" w:color="auto"/>
              </w:divBdr>
            </w:div>
            <w:div w:id="1802191983">
              <w:marLeft w:val="0"/>
              <w:marRight w:val="0"/>
              <w:marTop w:val="0"/>
              <w:marBottom w:val="0"/>
              <w:divBdr>
                <w:top w:val="none" w:sz="0" w:space="0" w:color="auto"/>
                <w:left w:val="none" w:sz="0" w:space="0" w:color="auto"/>
                <w:bottom w:val="none" w:sz="0" w:space="0" w:color="auto"/>
                <w:right w:val="none" w:sz="0" w:space="0" w:color="auto"/>
              </w:divBdr>
            </w:div>
            <w:div w:id="85463195">
              <w:marLeft w:val="0"/>
              <w:marRight w:val="0"/>
              <w:marTop w:val="0"/>
              <w:marBottom w:val="0"/>
              <w:divBdr>
                <w:top w:val="none" w:sz="0" w:space="0" w:color="auto"/>
                <w:left w:val="none" w:sz="0" w:space="0" w:color="auto"/>
                <w:bottom w:val="none" w:sz="0" w:space="0" w:color="auto"/>
                <w:right w:val="none" w:sz="0" w:space="0" w:color="auto"/>
              </w:divBdr>
            </w:div>
            <w:div w:id="630600967">
              <w:marLeft w:val="0"/>
              <w:marRight w:val="0"/>
              <w:marTop w:val="0"/>
              <w:marBottom w:val="0"/>
              <w:divBdr>
                <w:top w:val="none" w:sz="0" w:space="0" w:color="auto"/>
                <w:left w:val="none" w:sz="0" w:space="0" w:color="auto"/>
                <w:bottom w:val="none" w:sz="0" w:space="0" w:color="auto"/>
                <w:right w:val="none" w:sz="0" w:space="0" w:color="auto"/>
              </w:divBdr>
            </w:div>
            <w:div w:id="1699238241">
              <w:marLeft w:val="0"/>
              <w:marRight w:val="0"/>
              <w:marTop w:val="0"/>
              <w:marBottom w:val="0"/>
              <w:divBdr>
                <w:top w:val="none" w:sz="0" w:space="0" w:color="auto"/>
                <w:left w:val="none" w:sz="0" w:space="0" w:color="auto"/>
                <w:bottom w:val="none" w:sz="0" w:space="0" w:color="auto"/>
                <w:right w:val="none" w:sz="0" w:space="0" w:color="auto"/>
              </w:divBdr>
            </w:div>
            <w:div w:id="190145910">
              <w:marLeft w:val="0"/>
              <w:marRight w:val="0"/>
              <w:marTop w:val="0"/>
              <w:marBottom w:val="0"/>
              <w:divBdr>
                <w:top w:val="none" w:sz="0" w:space="0" w:color="auto"/>
                <w:left w:val="none" w:sz="0" w:space="0" w:color="auto"/>
                <w:bottom w:val="none" w:sz="0" w:space="0" w:color="auto"/>
                <w:right w:val="none" w:sz="0" w:space="0" w:color="auto"/>
              </w:divBdr>
            </w:div>
            <w:div w:id="2127770586">
              <w:marLeft w:val="0"/>
              <w:marRight w:val="0"/>
              <w:marTop w:val="0"/>
              <w:marBottom w:val="0"/>
              <w:divBdr>
                <w:top w:val="none" w:sz="0" w:space="0" w:color="auto"/>
                <w:left w:val="none" w:sz="0" w:space="0" w:color="auto"/>
                <w:bottom w:val="none" w:sz="0" w:space="0" w:color="auto"/>
                <w:right w:val="none" w:sz="0" w:space="0" w:color="auto"/>
              </w:divBdr>
            </w:div>
            <w:div w:id="1309702632">
              <w:marLeft w:val="0"/>
              <w:marRight w:val="0"/>
              <w:marTop w:val="0"/>
              <w:marBottom w:val="0"/>
              <w:divBdr>
                <w:top w:val="none" w:sz="0" w:space="0" w:color="auto"/>
                <w:left w:val="none" w:sz="0" w:space="0" w:color="auto"/>
                <w:bottom w:val="none" w:sz="0" w:space="0" w:color="auto"/>
                <w:right w:val="none" w:sz="0" w:space="0" w:color="auto"/>
              </w:divBdr>
            </w:div>
            <w:div w:id="1931696206">
              <w:marLeft w:val="0"/>
              <w:marRight w:val="0"/>
              <w:marTop w:val="0"/>
              <w:marBottom w:val="0"/>
              <w:divBdr>
                <w:top w:val="none" w:sz="0" w:space="0" w:color="auto"/>
                <w:left w:val="none" w:sz="0" w:space="0" w:color="auto"/>
                <w:bottom w:val="none" w:sz="0" w:space="0" w:color="auto"/>
                <w:right w:val="none" w:sz="0" w:space="0" w:color="auto"/>
              </w:divBdr>
            </w:div>
            <w:div w:id="1236934974">
              <w:marLeft w:val="0"/>
              <w:marRight w:val="0"/>
              <w:marTop w:val="0"/>
              <w:marBottom w:val="0"/>
              <w:divBdr>
                <w:top w:val="none" w:sz="0" w:space="0" w:color="auto"/>
                <w:left w:val="none" w:sz="0" w:space="0" w:color="auto"/>
                <w:bottom w:val="none" w:sz="0" w:space="0" w:color="auto"/>
                <w:right w:val="none" w:sz="0" w:space="0" w:color="auto"/>
              </w:divBdr>
            </w:div>
            <w:div w:id="1692225587">
              <w:marLeft w:val="0"/>
              <w:marRight w:val="0"/>
              <w:marTop w:val="0"/>
              <w:marBottom w:val="0"/>
              <w:divBdr>
                <w:top w:val="none" w:sz="0" w:space="0" w:color="auto"/>
                <w:left w:val="none" w:sz="0" w:space="0" w:color="auto"/>
                <w:bottom w:val="none" w:sz="0" w:space="0" w:color="auto"/>
                <w:right w:val="none" w:sz="0" w:space="0" w:color="auto"/>
              </w:divBdr>
            </w:div>
            <w:div w:id="1445344332">
              <w:marLeft w:val="0"/>
              <w:marRight w:val="0"/>
              <w:marTop w:val="0"/>
              <w:marBottom w:val="0"/>
              <w:divBdr>
                <w:top w:val="none" w:sz="0" w:space="0" w:color="auto"/>
                <w:left w:val="none" w:sz="0" w:space="0" w:color="auto"/>
                <w:bottom w:val="none" w:sz="0" w:space="0" w:color="auto"/>
                <w:right w:val="none" w:sz="0" w:space="0" w:color="auto"/>
              </w:divBdr>
            </w:div>
            <w:div w:id="1896041316">
              <w:marLeft w:val="0"/>
              <w:marRight w:val="0"/>
              <w:marTop w:val="0"/>
              <w:marBottom w:val="0"/>
              <w:divBdr>
                <w:top w:val="none" w:sz="0" w:space="0" w:color="auto"/>
                <w:left w:val="none" w:sz="0" w:space="0" w:color="auto"/>
                <w:bottom w:val="none" w:sz="0" w:space="0" w:color="auto"/>
                <w:right w:val="none" w:sz="0" w:space="0" w:color="auto"/>
              </w:divBdr>
            </w:div>
            <w:div w:id="1214462601">
              <w:marLeft w:val="0"/>
              <w:marRight w:val="0"/>
              <w:marTop w:val="0"/>
              <w:marBottom w:val="0"/>
              <w:divBdr>
                <w:top w:val="none" w:sz="0" w:space="0" w:color="auto"/>
                <w:left w:val="none" w:sz="0" w:space="0" w:color="auto"/>
                <w:bottom w:val="none" w:sz="0" w:space="0" w:color="auto"/>
                <w:right w:val="none" w:sz="0" w:space="0" w:color="auto"/>
              </w:divBdr>
            </w:div>
            <w:div w:id="641621719">
              <w:marLeft w:val="0"/>
              <w:marRight w:val="0"/>
              <w:marTop w:val="0"/>
              <w:marBottom w:val="0"/>
              <w:divBdr>
                <w:top w:val="none" w:sz="0" w:space="0" w:color="auto"/>
                <w:left w:val="none" w:sz="0" w:space="0" w:color="auto"/>
                <w:bottom w:val="none" w:sz="0" w:space="0" w:color="auto"/>
                <w:right w:val="none" w:sz="0" w:space="0" w:color="auto"/>
              </w:divBdr>
            </w:div>
            <w:div w:id="1923754789">
              <w:marLeft w:val="0"/>
              <w:marRight w:val="0"/>
              <w:marTop w:val="0"/>
              <w:marBottom w:val="0"/>
              <w:divBdr>
                <w:top w:val="none" w:sz="0" w:space="0" w:color="auto"/>
                <w:left w:val="none" w:sz="0" w:space="0" w:color="auto"/>
                <w:bottom w:val="none" w:sz="0" w:space="0" w:color="auto"/>
                <w:right w:val="none" w:sz="0" w:space="0" w:color="auto"/>
              </w:divBdr>
            </w:div>
            <w:div w:id="987173394">
              <w:marLeft w:val="0"/>
              <w:marRight w:val="0"/>
              <w:marTop w:val="0"/>
              <w:marBottom w:val="0"/>
              <w:divBdr>
                <w:top w:val="none" w:sz="0" w:space="0" w:color="auto"/>
                <w:left w:val="none" w:sz="0" w:space="0" w:color="auto"/>
                <w:bottom w:val="none" w:sz="0" w:space="0" w:color="auto"/>
                <w:right w:val="none" w:sz="0" w:space="0" w:color="auto"/>
              </w:divBdr>
            </w:div>
            <w:div w:id="1071387929">
              <w:marLeft w:val="0"/>
              <w:marRight w:val="0"/>
              <w:marTop w:val="0"/>
              <w:marBottom w:val="0"/>
              <w:divBdr>
                <w:top w:val="none" w:sz="0" w:space="0" w:color="auto"/>
                <w:left w:val="none" w:sz="0" w:space="0" w:color="auto"/>
                <w:bottom w:val="none" w:sz="0" w:space="0" w:color="auto"/>
                <w:right w:val="none" w:sz="0" w:space="0" w:color="auto"/>
              </w:divBdr>
            </w:div>
            <w:div w:id="1669405071">
              <w:marLeft w:val="0"/>
              <w:marRight w:val="0"/>
              <w:marTop w:val="0"/>
              <w:marBottom w:val="0"/>
              <w:divBdr>
                <w:top w:val="none" w:sz="0" w:space="0" w:color="auto"/>
                <w:left w:val="none" w:sz="0" w:space="0" w:color="auto"/>
                <w:bottom w:val="none" w:sz="0" w:space="0" w:color="auto"/>
                <w:right w:val="none" w:sz="0" w:space="0" w:color="auto"/>
              </w:divBdr>
            </w:div>
            <w:div w:id="104347668">
              <w:marLeft w:val="0"/>
              <w:marRight w:val="0"/>
              <w:marTop w:val="0"/>
              <w:marBottom w:val="0"/>
              <w:divBdr>
                <w:top w:val="none" w:sz="0" w:space="0" w:color="auto"/>
                <w:left w:val="none" w:sz="0" w:space="0" w:color="auto"/>
                <w:bottom w:val="none" w:sz="0" w:space="0" w:color="auto"/>
                <w:right w:val="none" w:sz="0" w:space="0" w:color="auto"/>
              </w:divBdr>
            </w:div>
            <w:div w:id="2073384630">
              <w:marLeft w:val="0"/>
              <w:marRight w:val="0"/>
              <w:marTop w:val="0"/>
              <w:marBottom w:val="0"/>
              <w:divBdr>
                <w:top w:val="none" w:sz="0" w:space="0" w:color="auto"/>
                <w:left w:val="none" w:sz="0" w:space="0" w:color="auto"/>
                <w:bottom w:val="none" w:sz="0" w:space="0" w:color="auto"/>
                <w:right w:val="none" w:sz="0" w:space="0" w:color="auto"/>
              </w:divBdr>
            </w:div>
            <w:div w:id="528449011">
              <w:marLeft w:val="0"/>
              <w:marRight w:val="0"/>
              <w:marTop w:val="0"/>
              <w:marBottom w:val="0"/>
              <w:divBdr>
                <w:top w:val="none" w:sz="0" w:space="0" w:color="auto"/>
                <w:left w:val="none" w:sz="0" w:space="0" w:color="auto"/>
                <w:bottom w:val="none" w:sz="0" w:space="0" w:color="auto"/>
                <w:right w:val="none" w:sz="0" w:space="0" w:color="auto"/>
              </w:divBdr>
            </w:div>
            <w:div w:id="18896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3005">
      <w:bodyDiv w:val="1"/>
      <w:marLeft w:val="0"/>
      <w:marRight w:val="0"/>
      <w:marTop w:val="0"/>
      <w:marBottom w:val="0"/>
      <w:divBdr>
        <w:top w:val="none" w:sz="0" w:space="0" w:color="auto"/>
        <w:left w:val="none" w:sz="0" w:space="0" w:color="auto"/>
        <w:bottom w:val="none" w:sz="0" w:space="0" w:color="auto"/>
        <w:right w:val="none" w:sz="0" w:space="0" w:color="auto"/>
      </w:divBdr>
      <w:divsChild>
        <w:div w:id="1179344960">
          <w:marLeft w:val="0"/>
          <w:marRight w:val="0"/>
          <w:marTop w:val="0"/>
          <w:marBottom w:val="0"/>
          <w:divBdr>
            <w:top w:val="none" w:sz="0" w:space="0" w:color="auto"/>
            <w:left w:val="none" w:sz="0" w:space="0" w:color="auto"/>
            <w:bottom w:val="none" w:sz="0" w:space="0" w:color="auto"/>
            <w:right w:val="none" w:sz="0" w:space="0" w:color="auto"/>
          </w:divBdr>
          <w:divsChild>
            <w:div w:id="575438695">
              <w:marLeft w:val="0"/>
              <w:marRight w:val="0"/>
              <w:marTop w:val="0"/>
              <w:marBottom w:val="0"/>
              <w:divBdr>
                <w:top w:val="none" w:sz="0" w:space="0" w:color="auto"/>
                <w:left w:val="none" w:sz="0" w:space="0" w:color="auto"/>
                <w:bottom w:val="none" w:sz="0" w:space="0" w:color="auto"/>
                <w:right w:val="none" w:sz="0" w:space="0" w:color="auto"/>
              </w:divBdr>
            </w:div>
            <w:div w:id="1294097661">
              <w:marLeft w:val="0"/>
              <w:marRight w:val="0"/>
              <w:marTop w:val="0"/>
              <w:marBottom w:val="0"/>
              <w:divBdr>
                <w:top w:val="none" w:sz="0" w:space="0" w:color="auto"/>
                <w:left w:val="none" w:sz="0" w:space="0" w:color="auto"/>
                <w:bottom w:val="none" w:sz="0" w:space="0" w:color="auto"/>
                <w:right w:val="none" w:sz="0" w:space="0" w:color="auto"/>
              </w:divBdr>
            </w:div>
            <w:div w:id="1557474854">
              <w:marLeft w:val="0"/>
              <w:marRight w:val="0"/>
              <w:marTop w:val="0"/>
              <w:marBottom w:val="0"/>
              <w:divBdr>
                <w:top w:val="none" w:sz="0" w:space="0" w:color="auto"/>
                <w:left w:val="none" w:sz="0" w:space="0" w:color="auto"/>
                <w:bottom w:val="none" w:sz="0" w:space="0" w:color="auto"/>
                <w:right w:val="none" w:sz="0" w:space="0" w:color="auto"/>
              </w:divBdr>
              <w:divsChild>
                <w:div w:id="339435172">
                  <w:marLeft w:val="0"/>
                  <w:marRight w:val="0"/>
                  <w:marTop w:val="0"/>
                  <w:marBottom w:val="0"/>
                  <w:divBdr>
                    <w:top w:val="none" w:sz="0" w:space="0" w:color="auto"/>
                    <w:left w:val="none" w:sz="0" w:space="0" w:color="auto"/>
                    <w:bottom w:val="none" w:sz="0" w:space="0" w:color="auto"/>
                    <w:right w:val="none" w:sz="0" w:space="0" w:color="auto"/>
                  </w:divBdr>
                  <w:divsChild>
                    <w:div w:id="1647278945">
                      <w:marLeft w:val="0"/>
                      <w:marRight w:val="0"/>
                      <w:marTop w:val="0"/>
                      <w:marBottom w:val="0"/>
                      <w:divBdr>
                        <w:top w:val="none" w:sz="0" w:space="0" w:color="auto"/>
                        <w:left w:val="none" w:sz="0" w:space="0" w:color="auto"/>
                        <w:bottom w:val="none" w:sz="0" w:space="0" w:color="auto"/>
                        <w:right w:val="none" w:sz="0" w:space="0" w:color="auto"/>
                      </w:divBdr>
                      <w:divsChild>
                        <w:div w:id="155998777">
                          <w:marLeft w:val="0"/>
                          <w:marRight w:val="0"/>
                          <w:marTop w:val="0"/>
                          <w:marBottom w:val="0"/>
                          <w:divBdr>
                            <w:top w:val="none" w:sz="0" w:space="0" w:color="auto"/>
                            <w:left w:val="none" w:sz="0" w:space="0" w:color="auto"/>
                            <w:bottom w:val="none" w:sz="0" w:space="0" w:color="auto"/>
                            <w:right w:val="none" w:sz="0" w:space="0" w:color="auto"/>
                          </w:divBdr>
                        </w:div>
                      </w:divsChild>
                    </w:div>
                    <w:div w:id="1207331548">
                      <w:marLeft w:val="0"/>
                      <w:marRight w:val="0"/>
                      <w:marTop w:val="0"/>
                      <w:marBottom w:val="0"/>
                      <w:divBdr>
                        <w:top w:val="none" w:sz="0" w:space="0" w:color="auto"/>
                        <w:left w:val="none" w:sz="0" w:space="0" w:color="auto"/>
                        <w:bottom w:val="none" w:sz="0" w:space="0" w:color="auto"/>
                        <w:right w:val="none" w:sz="0" w:space="0" w:color="auto"/>
                      </w:divBdr>
                      <w:divsChild>
                        <w:div w:id="1809472093">
                          <w:marLeft w:val="0"/>
                          <w:marRight w:val="0"/>
                          <w:marTop w:val="0"/>
                          <w:marBottom w:val="0"/>
                          <w:divBdr>
                            <w:top w:val="none" w:sz="0" w:space="0" w:color="auto"/>
                            <w:left w:val="none" w:sz="0" w:space="0" w:color="auto"/>
                            <w:bottom w:val="none" w:sz="0" w:space="0" w:color="auto"/>
                            <w:right w:val="none" w:sz="0" w:space="0" w:color="auto"/>
                          </w:divBdr>
                        </w:div>
                      </w:divsChild>
                    </w:div>
                    <w:div w:id="1352990881">
                      <w:marLeft w:val="0"/>
                      <w:marRight w:val="0"/>
                      <w:marTop w:val="0"/>
                      <w:marBottom w:val="0"/>
                      <w:divBdr>
                        <w:top w:val="none" w:sz="0" w:space="0" w:color="auto"/>
                        <w:left w:val="none" w:sz="0" w:space="0" w:color="auto"/>
                        <w:bottom w:val="none" w:sz="0" w:space="0" w:color="auto"/>
                        <w:right w:val="none" w:sz="0" w:space="0" w:color="auto"/>
                      </w:divBdr>
                      <w:divsChild>
                        <w:div w:id="804665213">
                          <w:marLeft w:val="0"/>
                          <w:marRight w:val="0"/>
                          <w:marTop w:val="0"/>
                          <w:marBottom w:val="0"/>
                          <w:divBdr>
                            <w:top w:val="none" w:sz="0" w:space="0" w:color="auto"/>
                            <w:left w:val="none" w:sz="0" w:space="0" w:color="auto"/>
                            <w:bottom w:val="none" w:sz="0" w:space="0" w:color="auto"/>
                            <w:right w:val="none" w:sz="0" w:space="0" w:color="auto"/>
                          </w:divBdr>
                        </w:div>
                      </w:divsChild>
                    </w:div>
                    <w:div w:id="1121144274">
                      <w:marLeft w:val="0"/>
                      <w:marRight w:val="0"/>
                      <w:marTop w:val="0"/>
                      <w:marBottom w:val="0"/>
                      <w:divBdr>
                        <w:top w:val="none" w:sz="0" w:space="0" w:color="auto"/>
                        <w:left w:val="none" w:sz="0" w:space="0" w:color="auto"/>
                        <w:bottom w:val="none" w:sz="0" w:space="0" w:color="auto"/>
                        <w:right w:val="none" w:sz="0" w:space="0" w:color="auto"/>
                      </w:divBdr>
                      <w:divsChild>
                        <w:div w:id="662660381">
                          <w:marLeft w:val="0"/>
                          <w:marRight w:val="0"/>
                          <w:marTop w:val="0"/>
                          <w:marBottom w:val="0"/>
                          <w:divBdr>
                            <w:top w:val="none" w:sz="0" w:space="0" w:color="auto"/>
                            <w:left w:val="none" w:sz="0" w:space="0" w:color="auto"/>
                            <w:bottom w:val="none" w:sz="0" w:space="0" w:color="auto"/>
                            <w:right w:val="none" w:sz="0" w:space="0" w:color="auto"/>
                          </w:divBdr>
                        </w:div>
                      </w:divsChild>
                    </w:div>
                    <w:div w:id="283079132">
                      <w:marLeft w:val="0"/>
                      <w:marRight w:val="0"/>
                      <w:marTop w:val="0"/>
                      <w:marBottom w:val="0"/>
                      <w:divBdr>
                        <w:top w:val="none" w:sz="0" w:space="0" w:color="auto"/>
                        <w:left w:val="none" w:sz="0" w:space="0" w:color="auto"/>
                        <w:bottom w:val="none" w:sz="0" w:space="0" w:color="auto"/>
                        <w:right w:val="none" w:sz="0" w:space="0" w:color="auto"/>
                      </w:divBdr>
                      <w:divsChild>
                        <w:div w:id="11035952">
                          <w:marLeft w:val="0"/>
                          <w:marRight w:val="0"/>
                          <w:marTop w:val="0"/>
                          <w:marBottom w:val="0"/>
                          <w:divBdr>
                            <w:top w:val="none" w:sz="0" w:space="0" w:color="auto"/>
                            <w:left w:val="none" w:sz="0" w:space="0" w:color="auto"/>
                            <w:bottom w:val="none" w:sz="0" w:space="0" w:color="auto"/>
                            <w:right w:val="none" w:sz="0" w:space="0" w:color="auto"/>
                          </w:divBdr>
                        </w:div>
                      </w:divsChild>
                    </w:div>
                    <w:div w:id="99300062">
                      <w:marLeft w:val="0"/>
                      <w:marRight w:val="0"/>
                      <w:marTop w:val="0"/>
                      <w:marBottom w:val="0"/>
                      <w:divBdr>
                        <w:top w:val="none" w:sz="0" w:space="0" w:color="auto"/>
                        <w:left w:val="none" w:sz="0" w:space="0" w:color="auto"/>
                        <w:bottom w:val="none" w:sz="0" w:space="0" w:color="auto"/>
                        <w:right w:val="none" w:sz="0" w:space="0" w:color="auto"/>
                      </w:divBdr>
                      <w:divsChild>
                        <w:div w:id="869949900">
                          <w:marLeft w:val="0"/>
                          <w:marRight w:val="0"/>
                          <w:marTop w:val="0"/>
                          <w:marBottom w:val="0"/>
                          <w:divBdr>
                            <w:top w:val="none" w:sz="0" w:space="0" w:color="auto"/>
                            <w:left w:val="none" w:sz="0" w:space="0" w:color="auto"/>
                            <w:bottom w:val="none" w:sz="0" w:space="0" w:color="auto"/>
                            <w:right w:val="none" w:sz="0" w:space="0" w:color="auto"/>
                          </w:divBdr>
                        </w:div>
                      </w:divsChild>
                    </w:div>
                    <w:div w:id="1971669294">
                      <w:marLeft w:val="0"/>
                      <w:marRight w:val="0"/>
                      <w:marTop w:val="0"/>
                      <w:marBottom w:val="0"/>
                      <w:divBdr>
                        <w:top w:val="none" w:sz="0" w:space="0" w:color="auto"/>
                        <w:left w:val="none" w:sz="0" w:space="0" w:color="auto"/>
                        <w:bottom w:val="none" w:sz="0" w:space="0" w:color="auto"/>
                        <w:right w:val="none" w:sz="0" w:space="0" w:color="auto"/>
                      </w:divBdr>
                      <w:divsChild>
                        <w:div w:id="240070859">
                          <w:marLeft w:val="0"/>
                          <w:marRight w:val="0"/>
                          <w:marTop w:val="0"/>
                          <w:marBottom w:val="0"/>
                          <w:divBdr>
                            <w:top w:val="none" w:sz="0" w:space="0" w:color="auto"/>
                            <w:left w:val="none" w:sz="0" w:space="0" w:color="auto"/>
                            <w:bottom w:val="none" w:sz="0" w:space="0" w:color="auto"/>
                            <w:right w:val="none" w:sz="0" w:space="0" w:color="auto"/>
                          </w:divBdr>
                        </w:div>
                      </w:divsChild>
                    </w:div>
                    <w:div w:id="1735853635">
                      <w:marLeft w:val="0"/>
                      <w:marRight w:val="0"/>
                      <w:marTop w:val="0"/>
                      <w:marBottom w:val="0"/>
                      <w:divBdr>
                        <w:top w:val="none" w:sz="0" w:space="0" w:color="auto"/>
                        <w:left w:val="none" w:sz="0" w:space="0" w:color="auto"/>
                        <w:bottom w:val="none" w:sz="0" w:space="0" w:color="auto"/>
                        <w:right w:val="none" w:sz="0" w:space="0" w:color="auto"/>
                      </w:divBdr>
                      <w:divsChild>
                        <w:div w:id="2106536586">
                          <w:marLeft w:val="0"/>
                          <w:marRight w:val="0"/>
                          <w:marTop w:val="0"/>
                          <w:marBottom w:val="0"/>
                          <w:divBdr>
                            <w:top w:val="none" w:sz="0" w:space="0" w:color="auto"/>
                            <w:left w:val="none" w:sz="0" w:space="0" w:color="auto"/>
                            <w:bottom w:val="none" w:sz="0" w:space="0" w:color="auto"/>
                            <w:right w:val="none" w:sz="0" w:space="0" w:color="auto"/>
                          </w:divBdr>
                        </w:div>
                      </w:divsChild>
                    </w:div>
                    <w:div w:id="1698460177">
                      <w:marLeft w:val="0"/>
                      <w:marRight w:val="0"/>
                      <w:marTop w:val="0"/>
                      <w:marBottom w:val="0"/>
                      <w:divBdr>
                        <w:top w:val="none" w:sz="0" w:space="0" w:color="auto"/>
                        <w:left w:val="none" w:sz="0" w:space="0" w:color="auto"/>
                        <w:bottom w:val="none" w:sz="0" w:space="0" w:color="auto"/>
                        <w:right w:val="none" w:sz="0" w:space="0" w:color="auto"/>
                      </w:divBdr>
                      <w:divsChild>
                        <w:div w:id="1183545342">
                          <w:marLeft w:val="0"/>
                          <w:marRight w:val="0"/>
                          <w:marTop w:val="0"/>
                          <w:marBottom w:val="0"/>
                          <w:divBdr>
                            <w:top w:val="none" w:sz="0" w:space="0" w:color="auto"/>
                            <w:left w:val="none" w:sz="0" w:space="0" w:color="auto"/>
                            <w:bottom w:val="none" w:sz="0" w:space="0" w:color="auto"/>
                            <w:right w:val="none" w:sz="0" w:space="0" w:color="auto"/>
                          </w:divBdr>
                        </w:div>
                      </w:divsChild>
                    </w:div>
                    <w:div w:id="1840075876">
                      <w:marLeft w:val="0"/>
                      <w:marRight w:val="0"/>
                      <w:marTop w:val="0"/>
                      <w:marBottom w:val="0"/>
                      <w:divBdr>
                        <w:top w:val="none" w:sz="0" w:space="0" w:color="auto"/>
                        <w:left w:val="none" w:sz="0" w:space="0" w:color="auto"/>
                        <w:bottom w:val="none" w:sz="0" w:space="0" w:color="auto"/>
                        <w:right w:val="none" w:sz="0" w:space="0" w:color="auto"/>
                      </w:divBdr>
                      <w:divsChild>
                        <w:div w:id="840050937">
                          <w:marLeft w:val="0"/>
                          <w:marRight w:val="0"/>
                          <w:marTop w:val="0"/>
                          <w:marBottom w:val="0"/>
                          <w:divBdr>
                            <w:top w:val="none" w:sz="0" w:space="0" w:color="auto"/>
                            <w:left w:val="none" w:sz="0" w:space="0" w:color="auto"/>
                            <w:bottom w:val="none" w:sz="0" w:space="0" w:color="auto"/>
                            <w:right w:val="none" w:sz="0" w:space="0" w:color="auto"/>
                          </w:divBdr>
                        </w:div>
                      </w:divsChild>
                    </w:div>
                    <w:div w:id="1972010817">
                      <w:marLeft w:val="0"/>
                      <w:marRight w:val="0"/>
                      <w:marTop w:val="0"/>
                      <w:marBottom w:val="0"/>
                      <w:divBdr>
                        <w:top w:val="none" w:sz="0" w:space="0" w:color="auto"/>
                        <w:left w:val="none" w:sz="0" w:space="0" w:color="auto"/>
                        <w:bottom w:val="none" w:sz="0" w:space="0" w:color="auto"/>
                        <w:right w:val="none" w:sz="0" w:space="0" w:color="auto"/>
                      </w:divBdr>
                      <w:divsChild>
                        <w:div w:id="673075389">
                          <w:marLeft w:val="0"/>
                          <w:marRight w:val="0"/>
                          <w:marTop w:val="0"/>
                          <w:marBottom w:val="0"/>
                          <w:divBdr>
                            <w:top w:val="none" w:sz="0" w:space="0" w:color="auto"/>
                            <w:left w:val="none" w:sz="0" w:space="0" w:color="auto"/>
                            <w:bottom w:val="none" w:sz="0" w:space="0" w:color="auto"/>
                            <w:right w:val="none" w:sz="0" w:space="0" w:color="auto"/>
                          </w:divBdr>
                        </w:div>
                      </w:divsChild>
                    </w:div>
                    <w:div w:id="861867540">
                      <w:marLeft w:val="0"/>
                      <w:marRight w:val="0"/>
                      <w:marTop w:val="0"/>
                      <w:marBottom w:val="0"/>
                      <w:divBdr>
                        <w:top w:val="none" w:sz="0" w:space="0" w:color="auto"/>
                        <w:left w:val="none" w:sz="0" w:space="0" w:color="auto"/>
                        <w:bottom w:val="none" w:sz="0" w:space="0" w:color="auto"/>
                        <w:right w:val="none" w:sz="0" w:space="0" w:color="auto"/>
                      </w:divBdr>
                      <w:divsChild>
                        <w:div w:id="253783166">
                          <w:marLeft w:val="0"/>
                          <w:marRight w:val="0"/>
                          <w:marTop w:val="0"/>
                          <w:marBottom w:val="0"/>
                          <w:divBdr>
                            <w:top w:val="none" w:sz="0" w:space="0" w:color="auto"/>
                            <w:left w:val="none" w:sz="0" w:space="0" w:color="auto"/>
                            <w:bottom w:val="none" w:sz="0" w:space="0" w:color="auto"/>
                            <w:right w:val="none" w:sz="0" w:space="0" w:color="auto"/>
                          </w:divBdr>
                        </w:div>
                      </w:divsChild>
                    </w:div>
                    <w:div w:id="1508787278">
                      <w:marLeft w:val="0"/>
                      <w:marRight w:val="0"/>
                      <w:marTop w:val="0"/>
                      <w:marBottom w:val="0"/>
                      <w:divBdr>
                        <w:top w:val="none" w:sz="0" w:space="0" w:color="auto"/>
                        <w:left w:val="none" w:sz="0" w:space="0" w:color="auto"/>
                        <w:bottom w:val="none" w:sz="0" w:space="0" w:color="auto"/>
                        <w:right w:val="none" w:sz="0" w:space="0" w:color="auto"/>
                      </w:divBdr>
                      <w:divsChild>
                        <w:div w:id="868638529">
                          <w:marLeft w:val="0"/>
                          <w:marRight w:val="0"/>
                          <w:marTop w:val="0"/>
                          <w:marBottom w:val="0"/>
                          <w:divBdr>
                            <w:top w:val="none" w:sz="0" w:space="0" w:color="auto"/>
                            <w:left w:val="none" w:sz="0" w:space="0" w:color="auto"/>
                            <w:bottom w:val="none" w:sz="0" w:space="0" w:color="auto"/>
                            <w:right w:val="none" w:sz="0" w:space="0" w:color="auto"/>
                          </w:divBdr>
                        </w:div>
                      </w:divsChild>
                    </w:div>
                    <w:div w:id="668946533">
                      <w:marLeft w:val="0"/>
                      <w:marRight w:val="0"/>
                      <w:marTop w:val="0"/>
                      <w:marBottom w:val="0"/>
                      <w:divBdr>
                        <w:top w:val="none" w:sz="0" w:space="0" w:color="auto"/>
                        <w:left w:val="none" w:sz="0" w:space="0" w:color="auto"/>
                        <w:bottom w:val="none" w:sz="0" w:space="0" w:color="auto"/>
                        <w:right w:val="none" w:sz="0" w:space="0" w:color="auto"/>
                      </w:divBdr>
                      <w:divsChild>
                        <w:div w:id="278923319">
                          <w:marLeft w:val="0"/>
                          <w:marRight w:val="0"/>
                          <w:marTop w:val="0"/>
                          <w:marBottom w:val="0"/>
                          <w:divBdr>
                            <w:top w:val="none" w:sz="0" w:space="0" w:color="auto"/>
                            <w:left w:val="none" w:sz="0" w:space="0" w:color="auto"/>
                            <w:bottom w:val="none" w:sz="0" w:space="0" w:color="auto"/>
                            <w:right w:val="none" w:sz="0" w:space="0" w:color="auto"/>
                          </w:divBdr>
                        </w:div>
                      </w:divsChild>
                    </w:div>
                    <w:div w:id="260184097">
                      <w:marLeft w:val="0"/>
                      <w:marRight w:val="0"/>
                      <w:marTop w:val="0"/>
                      <w:marBottom w:val="0"/>
                      <w:divBdr>
                        <w:top w:val="none" w:sz="0" w:space="0" w:color="auto"/>
                        <w:left w:val="none" w:sz="0" w:space="0" w:color="auto"/>
                        <w:bottom w:val="none" w:sz="0" w:space="0" w:color="auto"/>
                        <w:right w:val="none" w:sz="0" w:space="0" w:color="auto"/>
                      </w:divBdr>
                      <w:divsChild>
                        <w:div w:id="1441992202">
                          <w:marLeft w:val="0"/>
                          <w:marRight w:val="0"/>
                          <w:marTop w:val="0"/>
                          <w:marBottom w:val="0"/>
                          <w:divBdr>
                            <w:top w:val="none" w:sz="0" w:space="0" w:color="auto"/>
                            <w:left w:val="none" w:sz="0" w:space="0" w:color="auto"/>
                            <w:bottom w:val="none" w:sz="0" w:space="0" w:color="auto"/>
                            <w:right w:val="none" w:sz="0" w:space="0" w:color="auto"/>
                          </w:divBdr>
                        </w:div>
                      </w:divsChild>
                    </w:div>
                    <w:div w:id="1743604411">
                      <w:marLeft w:val="0"/>
                      <w:marRight w:val="0"/>
                      <w:marTop w:val="0"/>
                      <w:marBottom w:val="0"/>
                      <w:divBdr>
                        <w:top w:val="none" w:sz="0" w:space="0" w:color="auto"/>
                        <w:left w:val="none" w:sz="0" w:space="0" w:color="auto"/>
                        <w:bottom w:val="none" w:sz="0" w:space="0" w:color="auto"/>
                        <w:right w:val="none" w:sz="0" w:space="0" w:color="auto"/>
                      </w:divBdr>
                      <w:divsChild>
                        <w:div w:id="642085008">
                          <w:marLeft w:val="0"/>
                          <w:marRight w:val="0"/>
                          <w:marTop w:val="0"/>
                          <w:marBottom w:val="0"/>
                          <w:divBdr>
                            <w:top w:val="none" w:sz="0" w:space="0" w:color="auto"/>
                            <w:left w:val="none" w:sz="0" w:space="0" w:color="auto"/>
                            <w:bottom w:val="none" w:sz="0" w:space="0" w:color="auto"/>
                            <w:right w:val="none" w:sz="0" w:space="0" w:color="auto"/>
                          </w:divBdr>
                        </w:div>
                      </w:divsChild>
                    </w:div>
                    <w:div w:id="1658342804">
                      <w:marLeft w:val="0"/>
                      <w:marRight w:val="0"/>
                      <w:marTop w:val="0"/>
                      <w:marBottom w:val="0"/>
                      <w:divBdr>
                        <w:top w:val="none" w:sz="0" w:space="0" w:color="auto"/>
                        <w:left w:val="none" w:sz="0" w:space="0" w:color="auto"/>
                        <w:bottom w:val="none" w:sz="0" w:space="0" w:color="auto"/>
                        <w:right w:val="none" w:sz="0" w:space="0" w:color="auto"/>
                      </w:divBdr>
                      <w:divsChild>
                        <w:div w:id="179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9502">
              <w:marLeft w:val="0"/>
              <w:marRight w:val="0"/>
              <w:marTop w:val="0"/>
              <w:marBottom w:val="0"/>
              <w:divBdr>
                <w:top w:val="none" w:sz="0" w:space="0" w:color="auto"/>
                <w:left w:val="none" w:sz="0" w:space="0" w:color="auto"/>
                <w:bottom w:val="none" w:sz="0" w:space="0" w:color="auto"/>
                <w:right w:val="none" w:sz="0" w:space="0" w:color="auto"/>
              </w:divBdr>
            </w:div>
            <w:div w:id="117653634">
              <w:marLeft w:val="0"/>
              <w:marRight w:val="0"/>
              <w:marTop w:val="0"/>
              <w:marBottom w:val="0"/>
              <w:divBdr>
                <w:top w:val="none" w:sz="0" w:space="0" w:color="auto"/>
                <w:left w:val="none" w:sz="0" w:space="0" w:color="auto"/>
                <w:bottom w:val="none" w:sz="0" w:space="0" w:color="auto"/>
                <w:right w:val="none" w:sz="0" w:space="0" w:color="auto"/>
              </w:divBdr>
            </w:div>
            <w:div w:id="1685402067">
              <w:marLeft w:val="0"/>
              <w:marRight w:val="0"/>
              <w:marTop w:val="0"/>
              <w:marBottom w:val="0"/>
              <w:divBdr>
                <w:top w:val="none" w:sz="0" w:space="0" w:color="auto"/>
                <w:left w:val="none" w:sz="0" w:space="0" w:color="auto"/>
                <w:bottom w:val="none" w:sz="0" w:space="0" w:color="auto"/>
                <w:right w:val="none" w:sz="0" w:space="0" w:color="auto"/>
              </w:divBdr>
            </w:div>
            <w:div w:id="34156367">
              <w:marLeft w:val="0"/>
              <w:marRight w:val="0"/>
              <w:marTop w:val="0"/>
              <w:marBottom w:val="0"/>
              <w:divBdr>
                <w:top w:val="none" w:sz="0" w:space="0" w:color="auto"/>
                <w:left w:val="none" w:sz="0" w:space="0" w:color="auto"/>
                <w:bottom w:val="none" w:sz="0" w:space="0" w:color="auto"/>
                <w:right w:val="none" w:sz="0" w:space="0" w:color="auto"/>
              </w:divBdr>
            </w:div>
            <w:div w:id="165169984">
              <w:marLeft w:val="0"/>
              <w:marRight w:val="0"/>
              <w:marTop w:val="0"/>
              <w:marBottom w:val="0"/>
              <w:divBdr>
                <w:top w:val="none" w:sz="0" w:space="0" w:color="auto"/>
                <w:left w:val="none" w:sz="0" w:space="0" w:color="auto"/>
                <w:bottom w:val="none" w:sz="0" w:space="0" w:color="auto"/>
                <w:right w:val="none" w:sz="0" w:space="0" w:color="auto"/>
              </w:divBdr>
            </w:div>
            <w:div w:id="2017996367">
              <w:marLeft w:val="0"/>
              <w:marRight w:val="0"/>
              <w:marTop w:val="0"/>
              <w:marBottom w:val="0"/>
              <w:divBdr>
                <w:top w:val="none" w:sz="0" w:space="0" w:color="auto"/>
                <w:left w:val="none" w:sz="0" w:space="0" w:color="auto"/>
                <w:bottom w:val="none" w:sz="0" w:space="0" w:color="auto"/>
                <w:right w:val="none" w:sz="0" w:space="0" w:color="auto"/>
              </w:divBdr>
            </w:div>
            <w:div w:id="457770797">
              <w:marLeft w:val="0"/>
              <w:marRight w:val="0"/>
              <w:marTop w:val="0"/>
              <w:marBottom w:val="0"/>
              <w:divBdr>
                <w:top w:val="none" w:sz="0" w:space="0" w:color="auto"/>
                <w:left w:val="none" w:sz="0" w:space="0" w:color="auto"/>
                <w:bottom w:val="none" w:sz="0" w:space="0" w:color="auto"/>
                <w:right w:val="none" w:sz="0" w:space="0" w:color="auto"/>
              </w:divBdr>
            </w:div>
            <w:div w:id="1842352630">
              <w:marLeft w:val="0"/>
              <w:marRight w:val="0"/>
              <w:marTop w:val="0"/>
              <w:marBottom w:val="0"/>
              <w:divBdr>
                <w:top w:val="none" w:sz="0" w:space="0" w:color="auto"/>
                <w:left w:val="none" w:sz="0" w:space="0" w:color="auto"/>
                <w:bottom w:val="none" w:sz="0" w:space="0" w:color="auto"/>
                <w:right w:val="none" w:sz="0" w:space="0" w:color="auto"/>
              </w:divBdr>
              <w:divsChild>
                <w:div w:id="2029482545">
                  <w:marLeft w:val="0"/>
                  <w:marRight w:val="0"/>
                  <w:marTop w:val="0"/>
                  <w:marBottom w:val="0"/>
                  <w:divBdr>
                    <w:top w:val="none" w:sz="0" w:space="0" w:color="auto"/>
                    <w:left w:val="none" w:sz="0" w:space="0" w:color="auto"/>
                    <w:bottom w:val="none" w:sz="0" w:space="0" w:color="auto"/>
                    <w:right w:val="none" w:sz="0" w:space="0" w:color="auto"/>
                  </w:divBdr>
                  <w:divsChild>
                    <w:div w:id="877739841">
                      <w:marLeft w:val="0"/>
                      <w:marRight w:val="0"/>
                      <w:marTop w:val="0"/>
                      <w:marBottom w:val="0"/>
                      <w:divBdr>
                        <w:top w:val="none" w:sz="0" w:space="0" w:color="auto"/>
                        <w:left w:val="none" w:sz="0" w:space="0" w:color="auto"/>
                        <w:bottom w:val="none" w:sz="0" w:space="0" w:color="auto"/>
                        <w:right w:val="none" w:sz="0" w:space="0" w:color="auto"/>
                      </w:divBdr>
                      <w:divsChild>
                        <w:div w:id="1367175531">
                          <w:marLeft w:val="0"/>
                          <w:marRight w:val="0"/>
                          <w:marTop w:val="0"/>
                          <w:marBottom w:val="0"/>
                          <w:divBdr>
                            <w:top w:val="none" w:sz="0" w:space="0" w:color="auto"/>
                            <w:left w:val="none" w:sz="0" w:space="0" w:color="auto"/>
                            <w:bottom w:val="none" w:sz="0" w:space="0" w:color="auto"/>
                            <w:right w:val="none" w:sz="0" w:space="0" w:color="auto"/>
                          </w:divBdr>
                        </w:div>
                      </w:divsChild>
                    </w:div>
                    <w:div w:id="328218365">
                      <w:marLeft w:val="0"/>
                      <w:marRight w:val="0"/>
                      <w:marTop w:val="0"/>
                      <w:marBottom w:val="0"/>
                      <w:divBdr>
                        <w:top w:val="none" w:sz="0" w:space="0" w:color="auto"/>
                        <w:left w:val="none" w:sz="0" w:space="0" w:color="auto"/>
                        <w:bottom w:val="none" w:sz="0" w:space="0" w:color="auto"/>
                        <w:right w:val="none" w:sz="0" w:space="0" w:color="auto"/>
                      </w:divBdr>
                      <w:divsChild>
                        <w:div w:id="1115831371">
                          <w:marLeft w:val="0"/>
                          <w:marRight w:val="0"/>
                          <w:marTop w:val="0"/>
                          <w:marBottom w:val="0"/>
                          <w:divBdr>
                            <w:top w:val="none" w:sz="0" w:space="0" w:color="auto"/>
                            <w:left w:val="none" w:sz="0" w:space="0" w:color="auto"/>
                            <w:bottom w:val="none" w:sz="0" w:space="0" w:color="auto"/>
                            <w:right w:val="none" w:sz="0" w:space="0" w:color="auto"/>
                          </w:divBdr>
                        </w:div>
                      </w:divsChild>
                    </w:div>
                    <w:div w:id="1764448133">
                      <w:marLeft w:val="0"/>
                      <w:marRight w:val="0"/>
                      <w:marTop w:val="0"/>
                      <w:marBottom w:val="0"/>
                      <w:divBdr>
                        <w:top w:val="none" w:sz="0" w:space="0" w:color="auto"/>
                        <w:left w:val="none" w:sz="0" w:space="0" w:color="auto"/>
                        <w:bottom w:val="none" w:sz="0" w:space="0" w:color="auto"/>
                        <w:right w:val="none" w:sz="0" w:space="0" w:color="auto"/>
                      </w:divBdr>
                      <w:divsChild>
                        <w:div w:id="544028065">
                          <w:marLeft w:val="0"/>
                          <w:marRight w:val="0"/>
                          <w:marTop w:val="0"/>
                          <w:marBottom w:val="0"/>
                          <w:divBdr>
                            <w:top w:val="none" w:sz="0" w:space="0" w:color="auto"/>
                            <w:left w:val="none" w:sz="0" w:space="0" w:color="auto"/>
                            <w:bottom w:val="none" w:sz="0" w:space="0" w:color="auto"/>
                            <w:right w:val="none" w:sz="0" w:space="0" w:color="auto"/>
                          </w:divBdr>
                        </w:div>
                      </w:divsChild>
                    </w:div>
                    <w:div w:id="1157650862">
                      <w:marLeft w:val="0"/>
                      <w:marRight w:val="0"/>
                      <w:marTop w:val="0"/>
                      <w:marBottom w:val="0"/>
                      <w:divBdr>
                        <w:top w:val="none" w:sz="0" w:space="0" w:color="auto"/>
                        <w:left w:val="none" w:sz="0" w:space="0" w:color="auto"/>
                        <w:bottom w:val="none" w:sz="0" w:space="0" w:color="auto"/>
                        <w:right w:val="none" w:sz="0" w:space="0" w:color="auto"/>
                      </w:divBdr>
                      <w:divsChild>
                        <w:div w:id="768282757">
                          <w:marLeft w:val="0"/>
                          <w:marRight w:val="0"/>
                          <w:marTop w:val="0"/>
                          <w:marBottom w:val="0"/>
                          <w:divBdr>
                            <w:top w:val="none" w:sz="0" w:space="0" w:color="auto"/>
                            <w:left w:val="none" w:sz="0" w:space="0" w:color="auto"/>
                            <w:bottom w:val="none" w:sz="0" w:space="0" w:color="auto"/>
                            <w:right w:val="none" w:sz="0" w:space="0" w:color="auto"/>
                          </w:divBdr>
                        </w:div>
                      </w:divsChild>
                    </w:div>
                    <w:div w:id="230701420">
                      <w:marLeft w:val="0"/>
                      <w:marRight w:val="0"/>
                      <w:marTop w:val="0"/>
                      <w:marBottom w:val="0"/>
                      <w:divBdr>
                        <w:top w:val="none" w:sz="0" w:space="0" w:color="auto"/>
                        <w:left w:val="none" w:sz="0" w:space="0" w:color="auto"/>
                        <w:bottom w:val="none" w:sz="0" w:space="0" w:color="auto"/>
                        <w:right w:val="none" w:sz="0" w:space="0" w:color="auto"/>
                      </w:divBdr>
                      <w:divsChild>
                        <w:div w:id="392243643">
                          <w:marLeft w:val="0"/>
                          <w:marRight w:val="0"/>
                          <w:marTop w:val="0"/>
                          <w:marBottom w:val="0"/>
                          <w:divBdr>
                            <w:top w:val="none" w:sz="0" w:space="0" w:color="auto"/>
                            <w:left w:val="none" w:sz="0" w:space="0" w:color="auto"/>
                            <w:bottom w:val="none" w:sz="0" w:space="0" w:color="auto"/>
                            <w:right w:val="none" w:sz="0" w:space="0" w:color="auto"/>
                          </w:divBdr>
                        </w:div>
                      </w:divsChild>
                    </w:div>
                    <w:div w:id="809901324">
                      <w:marLeft w:val="0"/>
                      <w:marRight w:val="0"/>
                      <w:marTop w:val="0"/>
                      <w:marBottom w:val="0"/>
                      <w:divBdr>
                        <w:top w:val="none" w:sz="0" w:space="0" w:color="auto"/>
                        <w:left w:val="none" w:sz="0" w:space="0" w:color="auto"/>
                        <w:bottom w:val="none" w:sz="0" w:space="0" w:color="auto"/>
                        <w:right w:val="none" w:sz="0" w:space="0" w:color="auto"/>
                      </w:divBdr>
                      <w:divsChild>
                        <w:div w:id="11498986">
                          <w:marLeft w:val="0"/>
                          <w:marRight w:val="0"/>
                          <w:marTop w:val="0"/>
                          <w:marBottom w:val="0"/>
                          <w:divBdr>
                            <w:top w:val="none" w:sz="0" w:space="0" w:color="auto"/>
                            <w:left w:val="none" w:sz="0" w:space="0" w:color="auto"/>
                            <w:bottom w:val="none" w:sz="0" w:space="0" w:color="auto"/>
                            <w:right w:val="none" w:sz="0" w:space="0" w:color="auto"/>
                          </w:divBdr>
                        </w:div>
                      </w:divsChild>
                    </w:div>
                    <w:div w:id="1283224843">
                      <w:marLeft w:val="0"/>
                      <w:marRight w:val="0"/>
                      <w:marTop w:val="0"/>
                      <w:marBottom w:val="0"/>
                      <w:divBdr>
                        <w:top w:val="none" w:sz="0" w:space="0" w:color="auto"/>
                        <w:left w:val="none" w:sz="0" w:space="0" w:color="auto"/>
                        <w:bottom w:val="none" w:sz="0" w:space="0" w:color="auto"/>
                        <w:right w:val="none" w:sz="0" w:space="0" w:color="auto"/>
                      </w:divBdr>
                      <w:divsChild>
                        <w:div w:id="1798059968">
                          <w:marLeft w:val="0"/>
                          <w:marRight w:val="0"/>
                          <w:marTop w:val="0"/>
                          <w:marBottom w:val="0"/>
                          <w:divBdr>
                            <w:top w:val="none" w:sz="0" w:space="0" w:color="auto"/>
                            <w:left w:val="none" w:sz="0" w:space="0" w:color="auto"/>
                            <w:bottom w:val="none" w:sz="0" w:space="0" w:color="auto"/>
                            <w:right w:val="none" w:sz="0" w:space="0" w:color="auto"/>
                          </w:divBdr>
                        </w:div>
                      </w:divsChild>
                    </w:div>
                    <w:div w:id="1829125869">
                      <w:marLeft w:val="0"/>
                      <w:marRight w:val="0"/>
                      <w:marTop w:val="0"/>
                      <w:marBottom w:val="0"/>
                      <w:divBdr>
                        <w:top w:val="none" w:sz="0" w:space="0" w:color="auto"/>
                        <w:left w:val="none" w:sz="0" w:space="0" w:color="auto"/>
                        <w:bottom w:val="none" w:sz="0" w:space="0" w:color="auto"/>
                        <w:right w:val="none" w:sz="0" w:space="0" w:color="auto"/>
                      </w:divBdr>
                      <w:divsChild>
                        <w:div w:id="1203516139">
                          <w:marLeft w:val="0"/>
                          <w:marRight w:val="0"/>
                          <w:marTop w:val="0"/>
                          <w:marBottom w:val="0"/>
                          <w:divBdr>
                            <w:top w:val="none" w:sz="0" w:space="0" w:color="auto"/>
                            <w:left w:val="none" w:sz="0" w:space="0" w:color="auto"/>
                            <w:bottom w:val="none" w:sz="0" w:space="0" w:color="auto"/>
                            <w:right w:val="none" w:sz="0" w:space="0" w:color="auto"/>
                          </w:divBdr>
                        </w:div>
                      </w:divsChild>
                    </w:div>
                    <w:div w:id="2008090474">
                      <w:marLeft w:val="0"/>
                      <w:marRight w:val="0"/>
                      <w:marTop w:val="0"/>
                      <w:marBottom w:val="0"/>
                      <w:divBdr>
                        <w:top w:val="none" w:sz="0" w:space="0" w:color="auto"/>
                        <w:left w:val="none" w:sz="0" w:space="0" w:color="auto"/>
                        <w:bottom w:val="none" w:sz="0" w:space="0" w:color="auto"/>
                        <w:right w:val="none" w:sz="0" w:space="0" w:color="auto"/>
                      </w:divBdr>
                      <w:divsChild>
                        <w:div w:id="919557136">
                          <w:marLeft w:val="0"/>
                          <w:marRight w:val="0"/>
                          <w:marTop w:val="0"/>
                          <w:marBottom w:val="0"/>
                          <w:divBdr>
                            <w:top w:val="none" w:sz="0" w:space="0" w:color="auto"/>
                            <w:left w:val="none" w:sz="0" w:space="0" w:color="auto"/>
                            <w:bottom w:val="none" w:sz="0" w:space="0" w:color="auto"/>
                            <w:right w:val="none" w:sz="0" w:space="0" w:color="auto"/>
                          </w:divBdr>
                        </w:div>
                      </w:divsChild>
                    </w:div>
                    <w:div w:id="521743339">
                      <w:marLeft w:val="0"/>
                      <w:marRight w:val="0"/>
                      <w:marTop w:val="0"/>
                      <w:marBottom w:val="0"/>
                      <w:divBdr>
                        <w:top w:val="none" w:sz="0" w:space="0" w:color="auto"/>
                        <w:left w:val="none" w:sz="0" w:space="0" w:color="auto"/>
                        <w:bottom w:val="none" w:sz="0" w:space="0" w:color="auto"/>
                        <w:right w:val="none" w:sz="0" w:space="0" w:color="auto"/>
                      </w:divBdr>
                      <w:divsChild>
                        <w:div w:id="2118327906">
                          <w:marLeft w:val="0"/>
                          <w:marRight w:val="0"/>
                          <w:marTop w:val="0"/>
                          <w:marBottom w:val="0"/>
                          <w:divBdr>
                            <w:top w:val="none" w:sz="0" w:space="0" w:color="auto"/>
                            <w:left w:val="none" w:sz="0" w:space="0" w:color="auto"/>
                            <w:bottom w:val="none" w:sz="0" w:space="0" w:color="auto"/>
                            <w:right w:val="none" w:sz="0" w:space="0" w:color="auto"/>
                          </w:divBdr>
                        </w:div>
                      </w:divsChild>
                    </w:div>
                    <w:div w:id="25377590">
                      <w:marLeft w:val="0"/>
                      <w:marRight w:val="0"/>
                      <w:marTop w:val="0"/>
                      <w:marBottom w:val="0"/>
                      <w:divBdr>
                        <w:top w:val="none" w:sz="0" w:space="0" w:color="auto"/>
                        <w:left w:val="none" w:sz="0" w:space="0" w:color="auto"/>
                        <w:bottom w:val="none" w:sz="0" w:space="0" w:color="auto"/>
                        <w:right w:val="none" w:sz="0" w:space="0" w:color="auto"/>
                      </w:divBdr>
                      <w:divsChild>
                        <w:div w:id="1626541827">
                          <w:marLeft w:val="0"/>
                          <w:marRight w:val="0"/>
                          <w:marTop w:val="0"/>
                          <w:marBottom w:val="0"/>
                          <w:divBdr>
                            <w:top w:val="none" w:sz="0" w:space="0" w:color="auto"/>
                            <w:left w:val="none" w:sz="0" w:space="0" w:color="auto"/>
                            <w:bottom w:val="none" w:sz="0" w:space="0" w:color="auto"/>
                            <w:right w:val="none" w:sz="0" w:space="0" w:color="auto"/>
                          </w:divBdr>
                        </w:div>
                      </w:divsChild>
                    </w:div>
                    <w:div w:id="1090198390">
                      <w:marLeft w:val="0"/>
                      <w:marRight w:val="0"/>
                      <w:marTop w:val="0"/>
                      <w:marBottom w:val="0"/>
                      <w:divBdr>
                        <w:top w:val="none" w:sz="0" w:space="0" w:color="auto"/>
                        <w:left w:val="none" w:sz="0" w:space="0" w:color="auto"/>
                        <w:bottom w:val="none" w:sz="0" w:space="0" w:color="auto"/>
                        <w:right w:val="none" w:sz="0" w:space="0" w:color="auto"/>
                      </w:divBdr>
                      <w:divsChild>
                        <w:div w:id="328673621">
                          <w:marLeft w:val="0"/>
                          <w:marRight w:val="0"/>
                          <w:marTop w:val="0"/>
                          <w:marBottom w:val="0"/>
                          <w:divBdr>
                            <w:top w:val="none" w:sz="0" w:space="0" w:color="auto"/>
                            <w:left w:val="none" w:sz="0" w:space="0" w:color="auto"/>
                            <w:bottom w:val="none" w:sz="0" w:space="0" w:color="auto"/>
                            <w:right w:val="none" w:sz="0" w:space="0" w:color="auto"/>
                          </w:divBdr>
                        </w:div>
                      </w:divsChild>
                    </w:div>
                    <w:div w:id="468789308">
                      <w:marLeft w:val="0"/>
                      <w:marRight w:val="0"/>
                      <w:marTop w:val="0"/>
                      <w:marBottom w:val="0"/>
                      <w:divBdr>
                        <w:top w:val="none" w:sz="0" w:space="0" w:color="auto"/>
                        <w:left w:val="none" w:sz="0" w:space="0" w:color="auto"/>
                        <w:bottom w:val="none" w:sz="0" w:space="0" w:color="auto"/>
                        <w:right w:val="none" w:sz="0" w:space="0" w:color="auto"/>
                      </w:divBdr>
                      <w:divsChild>
                        <w:div w:id="125783960">
                          <w:marLeft w:val="0"/>
                          <w:marRight w:val="0"/>
                          <w:marTop w:val="0"/>
                          <w:marBottom w:val="0"/>
                          <w:divBdr>
                            <w:top w:val="none" w:sz="0" w:space="0" w:color="auto"/>
                            <w:left w:val="none" w:sz="0" w:space="0" w:color="auto"/>
                            <w:bottom w:val="none" w:sz="0" w:space="0" w:color="auto"/>
                            <w:right w:val="none" w:sz="0" w:space="0" w:color="auto"/>
                          </w:divBdr>
                        </w:div>
                      </w:divsChild>
                    </w:div>
                    <w:div w:id="362632829">
                      <w:marLeft w:val="0"/>
                      <w:marRight w:val="0"/>
                      <w:marTop w:val="0"/>
                      <w:marBottom w:val="0"/>
                      <w:divBdr>
                        <w:top w:val="none" w:sz="0" w:space="0" w:color="auto"/>
                        <w:left w:val="none" w:sz="0" w:space="0" w:color="auto"/>
                        <w:bottom w:val="none" w:sz="0" w:space="0" w:color="auto"/>
                        <w:right w:val="none" w:sz="0" w:space="0" w:color="auto"/>
                      </w:divBdr>
                      <w:divsChild>
                        <w:div w:id="563757965">
                          <w:marLeft w:val="0"/>
                          <w:marRight w:val="0"/>
                          <w:marTop w:val="0"/>
                          <w:marBottom w:val="0"/>
                          <w:divBdr>
                            <w:top w:val="none" w:sz="0" w:space="0" w:color="auto"/>
                            <w:left w:val="none" w:sz="0" w:space="0" w:color="auto"/>
                            <w:bottom w:val="none" w:sz="0" w:space="0" w:color="auto"/>
                            <w:right w:val="none" w:sz="0" w:space="0" w:color="auto"/>
                          </w:divBdr>
                        </w:div>
                      </w:divsChild>
                    </w:div>
                    <w:div w:id="1213805296">
                      <w:marLeft w:val="0"/>
                      <w:marRight w:val="0"/>
                      <w:marTop w:val="0"/>
                      <w:marBottom w:val="0"/>
                      <w:divBdr>
                        <w:top w:val="none" w:sz="0" w:space="0" w:color="auto"/>
                        <w:left w:val="none" w:sz="0" w:space="0" w:color="auto"/>
                        <w:bottom w:val="none" w:sz="0" w:space="0" w:color="auto"/>
                        <w:right w:val="none" w:sz="0" w:space="0" w:color="auto"/>
                      </w:divBdr>
                      <w:divsChild>
                        <w:div w:id="500122390">
                          <w:marLeft w:val="0"/>
                          <w:marRight w:val="0"/>
                          <w:marTop w:val="0"/>
                          <w:marBottom w:val="0"/>
                          <w:divBdr>
                            <w:top w:val="none" w:sz="0" w:space="0" w:color="auto"/>
                            <w:left w:val="none" w:sz="0" w:space="0" w:color="auto"/>
                            <w:bottom w:val="none" w:sz="0" w:space="0" w:color="auto"/>
                            <w:right w:val="none" w:sz="0" w:space="0" w:color="auto"/>
                          </w:divBdr>
                        </w:div>
                      </w:divsChild>
                    </w:div>
                    <w:div w:id="572278904">
                      <w:marLeft w:val="0"/>
                      <w:marRight w:val="0"/>
                      <w:marTop w:val="0"/>
                      <w:marBottom w:val="0"/>
                      <w:divBdr>
                        <w:top w:val="none" w:sz="0" w:space="0" w:color="auto"/>
                        <w:left w:val="none" w:sz="0" w:space="0" w:color="auto"/>
                        <w:bottom w:val="none" w:sz="0" w:space="0" w:color="auto"/>
                        <w:right w:val="none" w:sz="0" w:space="0" w:color="auto"/>
                      </w:divBdr>
                      <w:divsChild>
                        <w:div w:id="1115173392">
                          <w:marLeft w:val="0"/>
                          <w:marRight w:val="0"/>
                          <w:marTop w:val="0"/>
                          <w:marBottom w:val="0"/>
                          <w:divBdr>
                            <w:top w:val="none" w:sz="0" w:space="0" w:color="auto"/>
                            <w:left w:val="none" w:sz="0" w:space="0" w:color="auto"/>
                            <w:bottom w:val="none" w:sz="0" w:space="0" w:color="auto"/>
                            <w:right w:val="none" w:sz="0" w:space="0" w:color="auto"/>
                          </w:divBdr>
                        </w:div>
                      </w:divsChild>
                    </w:div>
                    <w:div w:id="1636136800">
                      <w:marLeft w:val="0"/>
                      <w:marRight w:val="0"/>
                      <w:marTop w:val="0"/>
                      <w:marBottom w:val="0"/>
                      <w:divBdr>
                        <w:top w:val="none" w:sz="0" w:space="0" w:color="auto"/>
                        <w:left w:val="none" w:sz="0" w:space="0" w:color="auto"/>
                        <w:bottom w:val="none" w:sz="0" w:space="0" w:color="auto"/>
                        <w:right w:val="none" w:sz="0" w:space="0" w:color="auto"/>
                      </w:divBdr>
                      <w:divsChild>
                        <w:div w:id="1338968254">
                          <w:marLeft w:val="0"/>
                          <w:marRight w:val="0"/>
                          <w:marTop w:val="0"/>
                          <w:marBottom w:val="0"/>
                          <w:divBdr>
                            <w:top w:val="none" w:sz="0" w:space="0" w:color="auto"/>
                            <w:left w:val="none" w:sz="0" w:space="0" w:color="auto"/>
                            <w:bottom w:val="none" w:sz="0" w:space="0" w:color="auto"/>
                            <w:right w:val="none" w:sz="0" w:space="0" w:color="auto"/>
                          </w:divBdr>
                        </w:div>
                      </w:divsChild>
                    </w:div>
                    <w:div w:id="475343052">
                      <w:marLeft w:val="0"/>
                      <w:marRight w:val="0"/>
                      <w:marTop w:val="0"/>
                      <w:marBottom w:val="0"/>
                      <w:divBdr>
                        <w:top w:val="none" w:sz="0" w:space="0" w:color="auto"/>
                        <w:left w:val="none" w:sz="0" w:space="0" w:color="auto"/>
                        <w:bottom w:val="none" w:sz="0" w:space="0" w:color="auto"/>
                        <w:right w:val="none" w:sz="0" w:space="0" w:color="auto"/>
                      </w:divBdr>
                      <w:divsChild>
                        <w:div w:id="1340545947">
                          <w:marLeft w:val="0"/>
                          <w:marRight w:val="0"/>
                          <w:marTop w:val="0"/>
                          <w:marBottom w:val="0"/>
                          <w:divBdr>
                            <w:top w:val="none" w:sz="0" w:space="0" w:color="auto"/>
                            <w:left w:val="none" w:sz="0" w:space="0" w:color="auto"/>
                            <w:bottom w:val="none" w:sz="0" w:space="0" w:color="auto"/>
                            <w:right w:val="none" w:sz="0" w:space="0" w:color="auto"/>
                          </w:divBdr>
                        </w:div>
                      </w:divsChild>
                    </w:div>
                    <w:div w:id="1709531546">
                      <w:marLeft w:val="0"/>
                      <w:marRight w:val="0"/>
                      <w:marTop w:val="0"/>
                      <w:marBottom w:val="0"/>
                      <w:divBdr>
                        <w:top w:val="none" w:sz="0" w:space="0" w:color="auto"/>
                        <w:left w:val="none" w:sz="0" w:space="0" w:color="auto"/>
                        <w:bottom w:val="none" w:sz="0" w:space="0" w:color="auto"/>
                        <w:right w:val="none" w:sz="0" w:space="0" w:color="auto"/>
                      </w:divBdr>
                      <w:divsChild>
                        <w:div w:id="891577450">
                          <w:marLeft w:val="0"/>
                          <w:marRight w:val="0"/>
                          <w:marTop w:val="0"/>
                          <w:marBottom w:val="0"/>
                          <w:divBdr>
                            <w:top w:val="none" w:sz="0" w:space="0" w:color="auto"/>
                            <w:left w:val="none" w:sz="0" w:space="0" w:color="auto"/>
                            <w:bottom w:val="none" w:sz="0" w:space="0" w:color="auto"/>
                            <w:right w:val="none" w:sz="0" w:space="0" w:color="auto"/>
                          </w:divBdr>
                        </w:div>
                      </w:divsChild>
                    </w:div>
                    <w:div w:id="550770842">
                      <w:marLeft w:val="0"/>
                      <w:marRight w:val="0"/>
                      <w:marTop w:val="0"/>
                      <w:marBottom w:val="0"/>
                      <w:divBdr>
                        <w:top w:val="none" w:sz="0" w:space="0" w:color="auto"/>
                        <w:left w:val="none" w:sz="0" w:space="0" w:color="auto"/>
                        <w:bottom w:val="none" w:sz="0" w:space="0" w:color="auto"/>
                        <w:right w:val="none" w:sz="0" w:space="0" w:color="auto"/>
                      </w:divBdr>
                      <w:divsChild>
                        <w:div w:id="70274601">
                          <w:marLeft w:val="0"/>
                          <w:marRight w:val="0"/>
                          <w:marTop w:val="0"/>
                          <w:marBottom w:val="0"/>
                          <w:divBdr>
                            <w:top w:val="none" w:sz="0" w:space="0" w:color="auto"/>
                            <w:left w:val="none" w:sz="0" w:space="0" w:color="auto"/>
                            <w:bottom w:val="none" w:sz="0" w:space="0" w:color="auto"/>
                            <w:right w:val="none" w:sz="0" w:space="0" w:color="auto"/>
                          </w:divBdr>
                        </w:div>
                      </w:divsChild>
                    </w:div>
                    <w:div w:id="1390419435">
                      <w:marLeft w:val="0"/>
                      <w:marRight w:val="0"/>
                      <w:marTop w:val="0"/>
                      <w:marBottom w:val="0"/>
                      <w:divBdr>
                        <w:top w:val="none" w:sz="0" w:space="0" w:color="auto"/>
                        <w:left w:val="none" w:sz="0" w:space="0" w:color="auto"/>
                        <w:bottom w:val="none" w:sz="0" w:space="0" w:color="auto"/>
                        <w:right w:val="none" w:sz="0" w:space="0" w:color="auto"/>
                      </w:divBdr>
                      <w:divsChild>
                        <w:div w:id="1735077937">
                          <w:marLeft w:val="0"/>
                          <w:marRight w:val="0"/>
                          <w:marTop w:val="0"/>
                          <w:marBottom w:val="0"/>
                          <w:divBdr>
                            <w:top w:val="none" w:sz="0" w:space="0" w:color="auto"/>
                            <w:left w:val="none" w:sz="0" w:space="0" w:color="auto"/>
                            <w:bottom w:val="none" w:sz="0" w:space="0" w:color="auto"/>
                            <w:right w:val="none" w:sz="0" w:space="0" w:color="auto"/>
                          </w:divBdr>
                        </w:div>
                      </w:divsChild>
                    </w:div>
                    <w:div w:id="106004089">
                      <w:marLeft w:val="0"/>
                      <w:marRight w:val="0"/>
                      <w:marTop w:val="0"/>
                      <w:marBottom w:val="0"/>
                      <w:divBdr>
                        <w:top w:val="none" w:sz="0" w:space="0" w:color="auto"/>
                        <w:left w:val="none" w:sz="0" w:space="0" w:color="auto"/>
                        <w:bottom w:val="none" w:sz="0" w:space="0" w:color="auto"/>
                        <w:right w:val="none" w:sz="0" w:space="0" w:color="auto"/>
                      </w:divBdr>
                      <w:divsChild>
                        <w:div w:id="1393458862">
                          <w:marLeft w:val="0"/>
                          <w:marRight w:val="0"/>
                          <w:marTop w:val="0"/>
                          <w:marBottom w:val="0"/>
                          <w:divBdr>
                            <w:top w:val="none" w:sz="0" w:space="0" w:color="auto"/>
                            <w:left w:val="none" w:sz="0" w:space="0" w:color="auto"/>
                            <w:bottom w:val="none" w:sz="0" w:space="0" w:color="auto"/>
                            <w:right w:val="none" w:sz="0" w:space="0" w:color="auto"/>
                          </w:divBdr>
                        </w:div>
                      </w:divsChild>
                    </w:div>
                    <w:div w:id="504710683">
                      <w:marLeft w:val="0"/>
                      <w:marRight w:val="0"/>
                      <w:marTop w:val="0"/>
                      <w:marBottom w:val="0"/>
                      <w:divBdr>
                        <w:top w:val="none" w:sz="0" w:space="0" w:color="auto"/>
                        <w:left w:val="none" w:sz="0" w:space="0" w:color="auto"/>
                        <w:bottom w:val="none" w:sz="0" w:space="0" w:color="auto"/>
                        <w:right w:val="none" w:sz="0" w:space="0" w:color="auto"/>
                      </w:divBdr>
                      <w:divsChild>
                        <w:div w:id="294021175">
                          <w:marLeft w:val="0"/>
                          <w:marRight w:val="0"/>
                          <w:marTop w:val="0"/>
                          <w:marBottom w:val="0"/>
                          <w:divBdr>
                            <w:top w:val="none" w:sz="0" w:space="0" w:color="auto"/>
                            <w:left w:val="none" w:sz="0" w:space="0" w:color="auto"/>
                            <w:bottom w:val="none" w:sz="0" w:space="0" w:color="auto"/>
                            <w:right w:val="none" w:sz="0" w:space="0" w:color="auto"/>
                          </w:divBdr>
                        </w:div>
                      </w:divsChild>
                    </w:div>
                    <w:div w:id="435564030">
                      <w:marLeft w:val="0"/>
                      <w:marRight w:val="0"/>
                      <w:marTop w:val="0"/>
                      <w:marBottom w:val="0"/>
                      <w:divBdr>
                        <w:top w:val="none" w:sz="0" w:space="0" w:color="auto"/>
                        <w:left w:val="none" w:sz="0" w:space="0" w:color="auto"/>
                        <w:bottom w:val="none" w:sz="0" w:space="0" w:color="auto"/>
                        <w:right w:val="none" w:sz="0" w:space="0" w:color="auto"/>
                      </w:divBdr>
                      <w:divsChild>
                        <w:div w:id="639842599">
                          <w:marLeft w:val="0"/>
                          <w:marRight w:val="0"/>
                          <w:marTop w:val="0"/>
                          <w:marBottom w:val="0"/>
                          <w:divBdr>
                            <w:top w:val="none" w:sz="0" w:space="0" w:color="auto"/>
                            <w:left w:val="none" w:sz="0" w:space="0" w:color="auto"/>
                            <w:bottom w:val="none" w:sz="0" w:space="0" w:color="auto"/>
                            <w:right w:val="none" w:sz="0" w:space="0" w:color="auto"/>
                          </w:divBdr>
                        </w:div>
                      </w:divsChild>
                    </w:div>
                    <w:div w:id="810288095">
                      <w:marLeft w:val="0"/>
                      <w:marRight w:val="0"/>
                      <w:marTop w:val="0"/>
                      <w:marBottom w:val="0"/>
                      <w:divBdr>
                        <w:top w:val="none" w:sz="0" w:space="0" w:color="auto"/>
                        <w:left w:val="none" w:sz="0" w:space="0" w:color="auto"/>
                        <w:bottom w:val="none" w:sz="0" w:space="0" w:color="auto"/>
                        <w:right w:val="none" w:sz="0" w:space="0" w:color="auto"/>
                      </w:divBdr>
                      <w:divsChild>
                        <w:div w:id="1998075649">
                          <w:marLeft w:val="0"/>
                          <w:marRight w:val="0"/>
                          <w:marTop w:val="0"/>
                          <w:marBottom w:val="0"/>
                          <w:divBdr>
                            <w:top w:val="none" w:sz="0" w:space="0" w:color="auto"/>
                            <w:left w:val="none" w:sz="0" w:space="0" w:color="auto"/>
                            <w:bottom w:val="none" w:sz="0" w:space="0" w:color="auto"/>
                            <w:right w:val="none" w:sz="0" w:space="0" w:color="auto"/>
                          </w:divBdr>
                        </w:div>
                      </w:divsChild>
                    </w:div>
                    <w:div w:id="533349038">
                      <w:marLeft w:val="0"/>
                      <w:marRight w:val="0"/>
                      <w:marTop w:val="0"/>
                      <w:marBottom w:val="0"/>
                      <w:divBdr>
                        <w:top w:val="none" w:sz="0" w:space="0" w:color="auto"/>
                        <w:left w:val="none" w:sz="0" w:space="0" w:color="auto"/>
                        <w:bottom w:val="none" w:sz="0" w:space="0" w:color="auto"/>
                        <w:right w:val="none" w:sz="0" w:space="0" w:color="auto"/>
                      </w:divBdr>
                      <w:divsChild>
                        <w:div w:id="291983049">
                          <w:marLeft w:val="0"/>
                          <w:marRight w:val="0"/>
                          <w:marTop w:val="0"/>
                          <w:marBottom w:val="0"/>
                          <w:divBdr>
                            <w:top w:val="none" w:sz="0" w:space="0" w:color="auto"/>
                            <w:left w:val="none" w:sz="0" w:space="0" w:color="auto"/>
                            <w:bottom w:val="none" w:sz="0" w:space="0" w:color="auto"/>
                            <w:right w:val="none" w:sz="0" w:space="0" w:color="auto"/>
                          </w:divBdr>
                        </w:div>
                      </w:divsChild>
                    </w:div>
                    <w:div w:id="53628424">
                      <w:marLeft w:val="0"/>
                      <w:marRight w:val="0"/>
                      <w:marTop w:val="0"/>
                      <w:marBottom w:val="0"/>
                      <w:divBdr>
                        <w:top w:val="none" w:sz="0" w:space="0" w:color="auto"/>
                        <w:left w:val="none" w:sz="0" w:space="0" w:color="auto"/>
                        <w:bottom w:val="none" w:sz="0" w:space="0" w:color="auto"/>
                        <w:right w:val="none" w:sz="0" w:space="0" w:color="auto"/>
                      </w:divBdr>
                      <w:divsChild>
                        <w:div w:id="869760963">
                          <w:marLeft w:val="0"/>
                          <w:marRight w:val="0"/>
                          <w:marTop w:val="0"/>
                          <w:marBottom w:val="0"/>
                          <w:divBdr>
                            <w:top w:val="none" w:sz="0" w:space="0" w:color="auto"/>
                            <w:left w:val="none" w:sz="0" w:space="0" w:color="auto"/>
                            <w:bottom w:val="none" w:sz="0" w:space="0" w:color="auto"/>
                            <w:right w:val="none" w:sz="0" w:space="0" w:color="auto"/>
                          </w:divBdr>
                        </w:div>
                      </w:divsChild>
                    </w:div>
                    <w:div w:id="508522093">
                      <w:marLeft w:val="0"/>
                      <w:marRight w:val="0"/>
                      <w:marTop w:val="0"/>
                      <w:marBottom w:val="0"/>
                      <w:divBdr>
                        <w:top w:val="none" w:sz="0" w:space="0" w:color="auto"/>
                        <w:left w:val="none" w:sz="0" w:space="0" w:color="auto"/>
                        <w:bottom w:val="none" w:sz="0" w:space="0" w:color="auto"/>
                        <w:right w:val="none" w:sz="0" w:space="0" w:color="auto"/>
                      </w:divBdr>
                      <w:divsChild>
                        <w:div w:id="851917512">
                          <w:marLeft w:val="0"/>
                          <w:marRight w:val="0"/>
                          <w:marTop w:val="0"/>
                          <w:marBottom w:val="0"/>
                          <w:divBdr>
                            <w:top w:val="none" w:sz="0" w:space="0" w:color="auto"/>
                            <w:left w:val="none" w:sz="0" w:space="0" w:color="auto"/>
                            <w:bottom w:val="none" w:sz="0" w:space="0" w:color="auto"/>
                            <w:right w:val="none" w:sz="0" w:space="0" w:color="auto"/>
                          </w:divBdr>
                        </w:div>
                      </w:divsChild>
                    </w:div>
                    <w:div w:id="1840926120">
                      <w:marLeft w:val="0"/>
                      <w:marRight w:val="0"/>
                      <w:marTop w:val="0"/>
                      <w:marBottom w:val="0"/>
                      <w:divBdr>
                        <w:top w:val="none" w:sz="0" w:space="0" w:color="auto"/>
                        <w:left w:val="none" w:sz="0" w:space="0" w:color="auto"/>
                        <w:bottom w:val="none" w:sz="0" w:space="0" w:color="auto"/>
                        <w:right w:val="none" w:sz="0" w:space="0" w:color="auto"/>
                      </w:divBdr>
                      <w:divsChild>
                        <w:div w:id="2126077301">
                          <w:marLeft w:val="0"/>
                          <w:marRight w:val="0"/>
                          <w:marTop w:val="0"/>
                          <w:marBottom w:val="0"/>
                          <w:divBdr>
                            <w:top w:val="none" w:sz="0" w:space="0" w:color="auto"/>
                            <w:left w:val="none" w:sz="0" w:space="0" w:color="auto"/>
                            <w:bottom w:val="none" w:sz="0" w:space="0" w:color="auto"/>
                            <w:right w:val="none" w:sz="0" w:space="0" w:color="auto"/>
                          </w:divBdr>
                        </w:div>
                      </w:divsChild>
                    </w:div>
                    <w:div w:id="695040204">
                      <w:marLeft w:val="0"/>
                      <w:marRight w:val="0"/>
                      <w:marTop w:val="0"/>
                      <w:marBottom w:val="0"/>
                      <w:divBdr>
                        <w:top w:val="none" w:sz="0" w:space="0" w:color="auto"/>
                        <w:left w:val="none" w:sz="0" w:space="0" w:color="auto"/>
                        <w:bottom w:val="none" w:sz="0" w:space="0" w:color="auto"/>
                        <w:right w:val="none" w:sz="0" w:space="0" w:color="auto"/>
                      </w:divBdr>
                      <w:divsChild>
                        <w:div w:id="1061753665">
                          <w:marLeft w:val="0"/>
                          <w:marRight w:val="0"/>
                          <w:marTop w:val="0"/>
                          <w:marBottom w:val="0"/>
                          <w:divBdr>
                            <w:top w:val="none" w:sz="0" w:space="0" w:color="auto"/>
                            <w:left w:val="none" w:sz="0" w:space="0" w:color="auto"/>
                            <w:bottom w:val="none" w:sz="0" w:space="0" w:color="auto"/>
                            <w:right w:val="none" w:sz="0" w:space="0" w:color="auto"/>
                          </w:divBdr>
                        </w:div>
                      </w:divsChild>
                    </w:div>
                    <w:div w:id="1316448486">
                      <w:marLeft w:val="0"/>
                      <w:marRight w:val="0"/>
                      <w:marTop w:val="0"/>
                      <w:marBottom w:val="0"/>
                      <w:divBdr>
                        <w:top w:val="none" w:sz="0" w:space="0" w:color="auto"/>
                        <w:left w:val="none" w:sz="0" w:space="0" w:color="auto"/>
                        <w:bottom w:val="none" w:sz="0" w:space="0" w:color="auto"/>
                        <w:right w:val="none" w:sz="0" w:space="0" w:color="auto"/>
                      </w:divBdr>
                      <w:divsChild>
                        <w:div w:id="1400208872">
                          <w:marLeft w:val="0"/>
                          <w:marRight w:val="0"/>
                          <w:marTop w:val="0"/>
                          <w:marBottom w:val="0"/>
                          <w:divBdr>
                            <w:top w:val="none" w:sz="0" w:space="0" w:color="auto"/>
                            <w:left w:val="none" w:sz="0" w:space="0" w:color="auto"/>
                            <w:bottom w:val="none" w:sz="0" w:space="0" w:color="auto"/>
                            <w:right w:val="none" w:sz="0" w:space="0" w:color="auto"/>
                          </w:divBdr>
                        </w:div>
                      </w:divsChild>
                    </w:div>
                    <w:div w:id="405302071">
                      <w:marLeft w:val="0"/>
                      <w:marRight w:val="0"/>
                      <w:marTop w:val="0"/>
                      <w:marBottom w:val="0"/>
                      <w:divBdr>
                        <w:top w:val="none" w:sz="0" w:space="0" w:color="auto"/>
                        <w:left w:val="none" w:sz="0" w:space="0" w:color="auto"/>
                        <w:bottom w:val="none" w:sz="0" w:space="0" w:color="auto"/>
                        <w:right w:val="none" w:sz="0" w:space="0" w:color="auto"/>
                      </w:divBdr>
                      <w:divsChild>
                        <w:div w:id="1757091655">
                          <w:marLeft w:val="0"/>
                          <w:marRight w:val="0"/>
                          <w:marTop w:val="0"/>
                          <w:marBottom w:val="0"/>
                          <w:divBdr>
                            <w:top w:val="none" w:sz="0" w:space="0" w:color="auto"/>
                            <w:left w:val="none" w:sz="0" w:space="0" w:color="auto"/>
                            <w:bottom w:val="none" w:sz="0" w:space="0" w:color="auto"/>
                            <w:right w:val="none" w:sz="0" w:space="0" w:color="auto"/>
                          </w:divBdr>
                        </w:div>
                      </w:divsChild>
                    </w:div>
                    <w:div w:id="880017436">
                      <w:marLeft w:val="0"/>
                      <w:marRight w:val="0"/>
                      <w:marTop w:val="0"/>
                      <w:marBottom w:val="0"/>
                      <w:divBdr>
                        <w:top w:val="none" w:sz="0" w:space="0" w:color="auto"/>
                        <w:left w:val="none" w:sz="0" w:space="0" w:color="auto"/>
                        <w:bottom w:val="none" w:sz="0" w:space="0" w:color="auto"/>
                        <w:right w:val="none" w:sz="0" w:space="0" w:color="auto"/>
                      </w:divBdr>
                      <w:divsChild>
                        <w:div w:id="1238980582">
                          <w:marLeft w:val="0"/>
                          <w:marRight w:val="0"/>
                          <w:marTop w:val="0"/>
                          <w:marBottom w:val="0"/>
                          <w:divBdr>
                            <w:top w:val="none" w:sz="0" w:space="0" w:color="auto"/>
                            <w:left w:val="none" w:sz="0" w:space="0" w:color="auto"/>
                            <w:bottom w:val="none" w:sz="0" w:space="0" w:color="auto"/>
                            <w:right w:val="none" w:sz="0" w:space="0" w:color="auto"/>
                          </w:divBdr>
                        </w:div>
                      </w:divsChild>
                    </w:div>
                    <w:div w:id="1590887086">
                      <w:marLeft w:val="0"/>
                      <w:marRight w:val="0"/>
                      <w:marTop w:val="0"/>
                      <w:marBottom w:val="0"/>
                      <w:divBdr>
                        <w:top w:val="none" w:sz="0" w:space="0" w:color="auto"/>
                        <w:left w:val="none" w:sz="0" w:space="0" w:color="auto"/>
                        <w:bottom w:val="none" w:sz="0" w:space="0" w:color="auto"/>
                        <w:right w:val="none" w:sz="0" w:space="0" w:color="auto"/>
                      </w:divBdr>
                      <w:divsChild>
                        <w:div w:id="765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3226">
              <w:marLeft w:val="0"/>
              <w:marRight w:val="0"/>
              <w:marTop w:val="0"/>
              <w:marBottom w:val="0"/>
              <w:divBdr>
                <w:top w:val="none" w:sz="0" w:space="0" w:color="auto"/>
                <w:left w:val="none" w:sz="0" w:space="0" w:color="auto"/>
                <w:bottom w:val="none" w:sz="0" w:space="0" w:color="auto"/>
                <w:right w:val="none" w:sz="0" w:space="0" w:color="auto"/>
              </w:divBdr>
            </w:div>
            <w:div w:id="2090493893">
              <w:marLeft w:val="0"/>
              <w:marRight w:val="0"/>
              <w:marTop w:val="0"/>
              <w:marBottom w:val="0"/>
              <w:divBdr>
                <w:top w:val="none" w:sz="0" w:space="0" w:color="auto"/>
                <w:left w:val="none" w:sz="0" w:space="0" w:color="auto"/>
                <w:bottom w:val="none" w:sz="0" w:space="0" w:color="auto"/>
                <w:right w:val="none" w:sz="0" w:space="0" w:color="auto"/>
              </w:divBdr>
            </w:div>
            <w:div w:id="167642751">
              <w:marLeft w:val="0"/>
              <w:marRight w:val="0"/>
              <w:marTop w:val="0"/>
              <w:marBottom w:val="0"/>
              <w:divBdr>
                <w:top w:val="none" w:sz="0" w:space="0" w:color="auto"/>
                <w:left w:val="none" w:sz="0" w:space="0" w:color="auto"/>
                <w:bottom w:val="none" w:sz="0" w:space="0" w:color="auto"/>
                <w:right w:val="none" w:sz="0" w:space="0" w:color="auto"/>
              </w:divBdr>
            </w:div>
            <w:div w:id="962661254">
              <w:marLeft w:val="0"/>
              <w:marRight w:val="0"/>
              <w:marTop w:val="0"/>
              <w:marBottom w:val="0"/>
              <w:divBdr>
                <w:top w:val="none" w:sz="0" w:space="0" w:color="auto"/>
                <w:left w:val="none" w:sz="0" w:space="0" w:color="auto"/>
                <w:bottom w:val="none" w:sz="0" w:space="0" w:color="auto"/>
                <w:right w:val="none" w:sz="0" w:space="0" w:color="auto"/>
              </w:divBdr>
            </w:div>
            <w:div w:id="651565369">
              <w:marLeft w:val="0"/>
              <w:marRight w:val="0"/>
              <w:marTop w:val="0"/>
              <w:marBottom w:val="0"/>
              <w:divBdr>
                <w:top w:val="none" w:sz="0" w:space="0" w:color="auto"/>
                <w:left w:val="none" w:sz="0" w:space="0" w:color="auto"/>
                <w:bottom w:val="none" w:sz="0" w:space="0" w:color="auto"/>
                <w:right w:val="none" w:sz="0" w:space="0" w:color="auto"/>
              </w:divBdr>
            </w:div>
            <w:div w:id="812285647">
              <w:marLeft w:val="0"/>
              <w:marRight w:val="0"/>
              <w:marTop w:val="0"/>
              <w:marBottom w:val="0"/>
              <w:divBdr>
                <w:top w:val="none" w:sz="0" w:space="0" w:color="auto"/>
                <w:left w:val="none" w:sz="0" w:space="0" w:color="auto"/>
                <w:bottom w:val="none" w:sz="0" w:space="0" w:color="auto"/>
                <w:right w:val="none" w:sz="0" w:space="0" w:color="auto"/>
              </w:divBdr>
            </w:div>
            <w:div w:id="1890653530">
              <w:marLeft w:val="0"/>
              <w:marRight w:val="0"/>
              <w:marTop w:val="0"/>
              <w:marBottom w:val="0"/>
              <w:divBdr>
                <w:top w:val="none" w:sz="0" w:space="0" w:color="auto"/>
                <w:left w:val="none" w:sz="0" w:space="0" w:color="auto"/>
                <w:bottom w:val="none" w:sz="0" w:space="0" w:color="auto"/>
                <w:right w:val="none" w:sz="0" w:space="0" w:color="auto"/>
              </w:divBdr>
            </w:div>
            <w:div w:id="770710054">
              <w:marLeft w:val="0"/>
              <w:marRight w:val="0"/>
              <w:marTop w:val="0"/>
              <w:marBottom w:val="0"/>
              <w:divBdr>
                <w:top w:val="none" w:sz="0" w:space="0" w:color="auto"/>
                <w:left w:val="none" w:sz="0" w:space="0" w:color="auto"/>
                <w:bottom w:val="none" w:sz="0" w:space="0" w:color="auto"/>
                <w:right w:val="none" w:sz="0" w:space="0" w:color="auto"/>
              </w:divBdr>
            </w:div>
            <w:div w:id="1106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30056B-042D-4ED6-AB7C-4C447BA97683}" type="doc">
      <dgm:prSet loTypeId="urn:microsoft.com/office/officeart/2005/8/layout/hProcess11" loCatId="process" qsTypeId="urn:microsoft.com/office/officeart/2005/8/quickstyle/simple1" qsCatId="simple" csTypeId="urn:microsoft.com/office/officeart/2005/8/colors/colorful1" csCatId="colorful" phldr="1"/>
      <dgm:spPr/>
      <dgm:t>
        <a:bodyPr/>
        <a:lstStyle/>
        <a:p>
          <a:endParaRPr lang="en-GB"/>
        </a:p>
      </dgm:t>
    </dgm:pt>
    <dgm:pt modelId="{4093F3D6-B7E7-4E10-881F-DFDFE31C8316}">
      <dgm:prSet phldrT="[Text]"/>
      <dgm:spPr/>
      <dgm:t>
        <a:bodyPr/>
        <a:lstStyle/>
        <a:p>
          <a:r>
            <a:rPr lang="en-GB"/>
            <a:t>Communicate the hazard</a:t>
          </a:r>
        </a:p>
      </dgm:t>
    </dgm:pt>
    <dgm:pt modelId="{F6C20F8E-63F5-4F6B-A040-CCA631D86285}" type="parTrans" cxnId="{51E57D49-2C41-43FB-89C6-A79275778271}">
      <dgm:prSet/>
      <dgm:spPr/>
      <dgm:t>
        <a:bodyPr/>
        <a:lstStyle/>
        <a:p>
          <a:endParaRPr lang="en-GB"/>
        </a:p>
      </dgm:t>
    </dgm:pt>
    <dgm:pt modelId="{BFCBE139-8BFD-4C0C-BE1C-996FE8B8B9DD}" type="sibTrans" cxnId="{51E57D49-2C41-43FB-89C6-A79275778271}">
      <dgm:prSet/>
      <dgm:spPr/>
      <dgm:t>
        <a:bodyPr/>
        <a:lstStyle/>
        <a:p>
          <a:endParaRPr lang="en-GB"/>
        </a:p>
      </dgm:t>
    </dgm:pt>
    <dgm:pt modelId="{B30D4AC1-1839-4E8C-AA86-05E50B89C425}">
      <dgm:prSet phldrT="[Text]"/>
      <dgm:spPr/>
      <dgm:t>
        <a:bodyPr/>
        <a:lstStyle/>
        <a:p>
          <a:r>
            <a:rPr lang="en-GB"/>
            <a:t>Control the spill</a:t>
          </a:r>
        </a:p>
      </dgm:t>
    </dgm:pt>
    <dgm:pt modelId="{8FB3127C-9875-4AD9-898F-D8B1F24096E1}" type="parTrans" cxnId="{A32BB02B-777A-4492-B1B8-939F7993D697}">
      <dgm:prSet/>
      <dgm:spPr/>
      <dgm:t>
        <a:bodyPr/>
        <a:lstStyle/>
        <a:p>
          <a:endParaRPr lang="en-GB"/>
        </a:p>
      </dgm:t>
    </dgm:pt>
    <dgm:pt modelId="{F710C277-152E-494D-AC56-5BCBC91EAFC6}" type="sibTrans" cxnId="{A32BB02B-777A-4492-B1B8-939F7993D697}">
      <dgm:prSet/>
      <dgm:spPr/>
      <dgm:t>
        <a:bodyPr/>
        <a:lstStyle/>
        <a:p>
          <a:endParaRPr lang="en-GB"/>
        </a:p>
      </dgm:t>
    </dgm:pt>
    <dgm:pt modelId="{D09211AC-2A77-4333-ABED-4F90773C5E34}">
      <dgm:prSet phldrT="[Text]"/>
      <dgm:spPr/>
      <dgm:t>
        <a:bodyPr/>
        <a:lstStyle/>
        <a:p>
          <a:r>
            <a:rPr lang="en-GB"/>
            <a:t>Contain the hazard</a:t>
          </a:r>
        </a:p>
      </dgm:t>
    </dgm:pt>
    <dgm:pt modelId="{DF571A56-BD43-4859-BC54-097A3CED2341}" type="parTrans" cxnId="{0BE0F3D4-13E9-46F4-98AD-6E37D9938A37}">
      <dgm:prSet/>
      <dgm:spPr/>
      <dgm:t>
        <a:bodyPr/>
        <a:lstStyle/>
        <a:p>
          <a:endParaRPr lang="en-GB"/>
        </a:p>
      </dgm:t>
    </dgm:pt>
    <dgm:pt modelId="{E7C0B16E-55C8-4D47-BA86-8468F083E062}" type="sibTrans" cxnId="{0BE0F3D4-13E9-46F4-98AD-6E37D9938A37}">
      <dgm:prSet/>
      <dgm:spPr/>
      <dgm:t>
        <a:bodyPr/>
        <a:lstStyle/>
        <a:p>
          <a:endParaRPr lang="en-GB"/>
        </a:p>
      </dgm:t>
    </dgm:pt>
    <dgm:pt modelId="{0F775485-AD6D-4E46-9686-660F244FF23C}">
      <dgm:prSet phldrT="[Text]"/>
      <dgm:spPr/>
      <dgm:t>
        <a:bodyPr/>
        <a:lstStyle/>
        <a:p>
          <a:r>
            <a:rPr lang="en-GB"/>
            <a:t>Clean up the spill and any damage</a:t>
          </a:r>
        </a:p>
      </dgm:t>
    </dgm:pt>
    <dgm:pt modelId="{4C7AB98C-9230-4B07-A04C-AB3774DBFE65}" type="parTrans" cxnId="{262831F4-FF74-4648-BCDA-CF54F33CFBDE}">
      <dgm:prSet/>
      <dgm:spPr/>
      <dgm:t>
        <a:bodyPr/>
        <a:lstStyle/>
        <a:p>
          <a:endParaRPr lang="en-GB"/>
        </a:p>
      </dgm:t>
    </dgm:pt>
    <dgm:pt modelId="{82BE3213-3AA5-410D-9FA1-D7B9CD575EF1}" type="sibTrans" cxnId="{262831F4-FF74-4648-BCDA-CF54F33CFBDE}">
      <dgm:prSet/>
      <dgm:spPr/>
      <dgm:t>
        <a:bodyPr/>
        <a:lstStyle/>
        <a:p>
          <a:endParaRPr lang="en-GB"/>
        </a:p>
      </dgm:t>
    </dgm:pt>
    <dgm:pt modelId="{10C8FA1F-66B5-4C65-9779-183323714A5B}" type="pres">
      <dgm:prSet presAssocID="{7C30056B-042D-4ED6-AB7C-4C447BA97683}" presName="Name0" presStyleCnt="0">
        <dgm:presLayoutVars>
          <dgm:dir/>
          <dgm:resizeHandles val="exact"/>
        </dgm:presLayoutVars>
      </dgm:prSet>
      <dgm:spPr/>
    </dgm:pt>
    <dgm:pt modelId="{E2FDBFF6-4FCA-4D0F-B00F-56F232CDC961}" type="pres">
      <dgm:prSet presAssocID="{7C30056B-042D-4ED6-AB7C-4C447BA97683}" presName="arrow" presStyleLbl="bgShp" presStyleIdx="0" presStyleCnt="1"/>
      <dgm:spPr>
        <a:gradFill flip="none" rotWithShape="0">
          <a:gsLst>
            <a:gs pos="0">
              <a:srgbClr val="4F8E17">
                <a:tint val="66000"/>
                <a:satMod val="160000"/>
              </a:srgbClr>
            </a:gs>
            <a:gs pos="50000">
              <a:srgbClr val="4F8E17">
                <a:tint val="44500"/>
                <a:satMod val="160000"/>
              </a:srgbClr>
            </a:gs>
            <a:gs pos="100000">
              <a:srgbClr val="4F8E17">
                <a:tint val="23500"/>
                <a:satMod val="160000"/>
              </a:srgbClr>
            </a:gs>
          </a:gsLst>
          <a:lin ang="13500000" scaled="1"/>
          <a:tileRect/>
        </a:gradFill>
      </dgm:spPr>
    </dgm:pt>
    <dgm:pt modelId="{257CB894-774E-470B-A3CE-9B2909773CCC}" type="pres">
      <dgm:prSet presAssocID="{7C30056B-042D-4ED6-AB7C-4C447BA97683}" presName="points" presStyleCnt="0"/>
      <dgm:spPr/>
    </dgm:pt>
    <dgm:pt modelId="{73C17D01-4D17-4F44-A368-FE7F2F4AB3BD}" type="pres">
      <dgm:prSet presAssocID="{4093F3D6-B7E7-4E10-881F-DFDFE31C8316}" presName="compositeA" presStyleCnt="0"/>
      <dgm:spPr/>
    </dgm:pt>
    <dgm:pt modelId="{BEE64BF1-FDF8-41C3-B160-A3BFBCC9CE7D}" type="pres">
      <dgm:prSet presAssocID="{4093F3D6-B7E7-4E10-881F-DFDFE31C8316}" presName="textA" presStyleLbl="revTx" presStyleIdx="0" presStyleCnt="4">
        <dgm:presLayoutVars>
          <dgm:bulletEnabled val="1"/>
        </dgm:presLayoutVars>
      </dgm:prSet>
      <dgm:spPr/>
    </dgm:pt>
    <dgm:pt modelId="{42BBA48D-7F1E-4633-897D-193FE2B2492F}" type="pres">
      <dgm:prSet presAssocID="{4093F3D6-B7E7-4E10-881F-DFDFE31C8316}" presName="circleA" presStyleLbl="node1" presStyleIdx="0" presStyleCnt="4"/>
      <dgm:spPr>
        <a:solidFill>
          <a:srgbClr val="4F8E17"/>
        </a:solidFill>
      </dgm:spPr>
    </dgm:pt>
    <dgm:pt modelId="{81AF2FC5-73D1-4330-BB68-9A81969EF934}" type="pres">
      <dgm:prSet presAssocID="{4093F3D6-B7E7-4E10-881F-DFDFE31C8316}" presName="spaceA" presStyleCnt="0"/>
      <dgm:spPr/>
    </dgm:pt>
    <dgm:pt modelId="{87F7818C-2D5E-464C-8F8D-A746A7FE2CFF}" type="pres">
      <dgm:prSet presAssocID="{BFCBE139-8BFD-4C0C-BE1C-996FE8B8B9DD}" presName="space" presStyleCnt="0"/>
      <dgm:spPr/>
    </dgm:pt>
    <dgm:pt modelId="{F10A3BD1-4A56-4384-BEF9-6EB9C122190A}" type="pres">
      <dgm:prSet presAssocID="{B30D4AC1-1839-4E8C-AA86-05E50B89C425}" presName="compositeB" presStyleCnt="0"/>
      <dgm:spPr/>
    </dgm:pt>
    <dgm:pt modelId="{A0AC3975-0ACC-4C29-AD48-323EF9A8B915}" type="pres">
      <dgm:prSet presAssocID="{B30D4AC1-1839-4E8C-AA86-05E50B89C425}" presName="textB" presStyleLbl="revTx" presStyleIdx="1" presStyleCnt="4">
        <dgm:presLayoutVars>
          <dgm:bulletEnabled val="1"/>
        </dgm:presLayoutVars>
      </dgm:prSet>
      <dgm:spPr/>
    </dgm:pt>
    <dgm:pt modelId="{CE9A24F5-83FC-47DA-920B-4EF26B4B91C6}" type="pres">
      <dgm:prSet presAssocID="{B30D4AC1-1839-4E8C-AA86-05E50B89C425}" presName="circleB" presStyleLbl="node1" presStyleIdx="1" presStyleCnt="4"/>
      <dgm:spPr>
        <a:solidFill>
          <a:srgbClr val="4F8E17"/>
        </a:solidFill>
      </dgm:spPr>
    </dgm:pt>
    <dgm:pt modelId="{1BBD8E79-8FA0-4E01-95CD-109CA985158C}" type="pres">
      <dgm:prSet presAssocID="{B30D4AC1-1839-4E8C-AA86-05E50B89C425}" presName="spaceB" presStyleCnt="0"/>
      <dgm:spPr/>
    </dgm:pt>
    <dgm:pt modelId="{0809F960-468E-4C9A-A46E-2FE1F0D0DF3E}" type="pres">
      <dgm:prSet presAssocID="{F710C277-152E-494D-AC56-5BCBC91EAFC6}" presName="space" presStyleCnt="0"/>
      <dgm:spPr/>
    </dgm:pt>
    <dgm:pt modelId="{66E48B9E-8F22-4988-914F-C380F4AF5E46}" type="pres">
      <dgm:prSet presAssocID="{D09211AC-2A77-4333-ABED-4F90773C5E34}" presName="compositeA" presStyleCnt="0"/>
      <dgm:spPr/>
    </dgm:pt>
    <dgm:pt modelId="{C2D2FA4A-1C5F-43B1-BB96-2696D3E3EF20}" type="pres">
      <dgm:prSet presAssocID="{D09211AC-2A77-4333-ABED-4F90773C5E34}" presName="textA" presStyleLbl="revTx" presStyleIdx="2" presStyleCnt="4">
        <dgm:presLayoutVars>
          <dgm:bulletEnabled val="1"/>
        </dgm:presLayoutVars>
      </dgm:prSet>
      <dgm:spPr/>
    </dgm:pt>
    <dgm:pt modelId="{46B3E116-1F9D-4682-A5AC-A81FE29D3C0A}" type="pres">
      <dgm:prSet presAssocID="{D09211AC-2A77-4333-ABED-4F90773C5E34}" presName="circleA" presStyleLbl="node1" presStyleIdx="2" presStyleCnt="4"/>
      <dgm:spPr>
        <a:solidFill>
          <a:srgbClr val="4F8E17"/>
        </a:solidFill>
      </dgm:spPr>
    </dgm:pt>
    <dgm:pt modelId="{0FAF8DBF-A5AC-4993-816C-06A48772CEDC}" type="pres">
      <dgm:prSet presAssocID="{D09211AC-2A77-4333-ABED-4F90773C5E34}" presName="spaceA" presStyleCnt="0"/>
      <dgm:spPr/>
    </dgm:pt>
    <dgm:pt modelId="{0C298CA2-DAA8-453A-8627-EB31B26F92C7}" type="pres">
      <dgm:prSet presAssocID="{E7C0B16E-55C8-4D47-BA86-8468F083E062}" presName="space" presStyleCnt="0"/>
      <dgm:spPr/>
    </dgm:pt>
    <dgm:pt modelId="{A1DE0C5B-8401-49B6-B2CF-1AE7AD133246}" type="pres">
      <dgm:prSet presAssocID="{0F775485-AD6D-4E46-9686-660F244FF23C}" presName="compositeB" presStyleCnt="0"/>
      <dgm:spPr/>
    </dgm:pt>
    <dgm:pt modelId="{B04B4048-056A-4780-A28C-10B25B56FBE0}" type="pres">
      <dgm:prSet presAssocID="{0F775485-AD6D-4E46-9686-660F244FF23C}" presName="textB" presStyleLbl="revTx" presStyleIdx="3" presStyleCnt="4">
        <dgm:presLayoutVars>
          <dgm:bulletEnabled val="1"/>
        </dgm:presLayoutVars>
      </dgm:prSet>
      <dgm:spPr/>
    </dgm:pt>
    <dgm:pt modelId="{8C2ED2E5-542E-4A6E-8923-9ADD8770B5D7}" type="pres">
      <dgm:prSet presAssocID="{0F775485-AD6D-4E46-9686-660F244FF23C}" presName="circleB" presStyleLbl="node1" presStyleIdx="3" presStyleCnt="4"/>
      <dgm:spPr>
        <a:solidFill>
          <a:srgbClr val="4F8E17"/>
        </a:solidFill>
      </dgm:spPr>
    </dgm:pt>
    <dgm:pt modelId="{B626B1A8-16D2-40EF-8292-00270C95B0E9}" type="pres">
      <dgm:prSet presAssocID="{0F775485-AD6D-4E46-9686-660F244FF23C}" presName="spaceB" presStyleCnt="0"/>
      <dgm:spPr/>
    </dgm:pt>
  </dgm:ptLst>
  <dgm:cxnLst>
    <dgm:cxn modelId="{A87EB302-6881-42E6-9272-519816A0C901}" type="presOf" srcId="{0F775485-AD6D-4E46-9686-660F244FF23C}" destId="{B04B4048-056A-4780-A28C-10B25B56FBE0}" srcOrd="0" destOrd="0" presId="urn:microsoft.com/office/officeart/2005/8/layout/hProcess11"/>
    <dgm:cxn modelId="{2EA1CA25-07B9-4A68-BAE9-31E911B1F500}" type="presOf" srcId="{7C30056B-042D-4ED6-AB7C-4C447BA97683}" destId="{10C8FA1F-66B5-4C65-9779-183323714A5B}" srcOrd="0" destOrd="0" presId="urn:microsoft.com/office/officeart/2005/8/layout/hProcess11"/>
    <dgm:cxn modelId="{A32BB02B-777A-4492-B1B8-939F7993D697}" srcId="{7C30056B-042D-4ED6-AB7C-4C447BA97683}" destId="{B30D4AC1-1839-4E8C-AA86-05E50B89C425}" srcOrd="1" destOrd="0" parTransId="{8FB3127C-9875-4AD9-898F-D8B1F24096E1}" sibTransId="{F710C277-152E-494D-AC56-5BCBC91EAFC6}"/>
    <dgm:cxn modelId="{51E57D49-2C41-43FB-89C6-A79275778271}" srcId="{7C30056B-042D-4ED6-AB7C-4C447BA97683}" destId="{4093F3D6-B7E7-4E10-881F-DFDFE31C8316}" srcOrd="0" destOrd="0" parTransId="{F6C20F8E-63F5-4F6B-A040-CCA631D86285}" sibTransId="{BFCBE139-8BFD-4C0C-BE1C-996FE8B8B9DD}"/>
    <dgm:cxn modelId="{52FD2D8B-7956-4A9D-8EC8-66EFF981A119}" type="presOf" srcId="{D09211AC-2A77-4333-ABED-4F90773C5E34}" destId="{C2D2FA4A-1C5F-43B1-BB96-2696D3E3EF20}" srcOrd="0" destOrd="0" presId="urn:microsoft.com/office/officeart/2005/8/layout/hProcess11"/>
    <dgm:cxn modelId="{D05112BF-C011-432B-854C-8ECFD04AA60D}" type="presOf" srcId="{4093F3D6-B7E7-4E10-881F-DFDFE31C8316}" destId="{BEE64BF1-FDF8-41C3-B160-A3BFBCC9CE7D}" srcOrd="0" destOrd="0" presId="urn:microsoft.com/office/officeart/2005/8/layout/hProcess11"/>
    <dgm:cxn modelId="{0BE0F3D4-13E9-46F4-98AD-6E37D9938A37}" srcId="{7C30056B-042D-4ED6-AB7C-4C447BA97683}" destId="{D09211AC-2A77-4333-ABED-4F90773C5E34}" srcOrd="2" destOrd="0" parTransId="{DF571A56-BD43-4859-BC54-097A3CED2341}" sibTransId="{E7C0B16E-55C8-4D47-BA86-8468F083E062}"/>
    <dgm:cxn modelId="{0A7ED7DC-5ED5-4459-95C8-D325175F90FC}" type="presOf" srcId="{B30D4AC1-1839-4E8C-AA86-05E50B89C425}" destId="{A0AC3975-0ACC-4C29-AD48-323EF9A8B915}" srcOrd="0" destOrd="0" presId="urn:microsoft.com/office/officeart/2005/8/layout/hProcess11"/>
    <dgm:cxn modelId="{262831F4-FF74-4648-BCDA-CF54F33CFBDE}" srcId="{7C30056B-042D-4ED6-AB7C-4C447BA97683}" destId="{0F775485-AD6D-4E46-9686-660F244FF23C}" srcOrd="3" destOrd="0" parTransId="{4C7AB98C-9230-4B07-A04C-AB3774DBFE65}" sibTransId="{82BE3213-3AA5-410D-9FA1-D7B9CD575EF1}"/>
    <dgm:cxn modelId="{B6ADA63E-B5AE-4E24-A606-60A6ECB3C4CE}" type="presParOf" srcId="{10C8FA1F-66B5-4C65-9779-183323714A5B}" destId="{E2FDBFF6-4FCA-4D0F-B00F-56F232CDC961}" srcOrd="0" destOrd="0" presId="urn:microsoft.com/office/officeart/2005/8/layout/hProcess11"/>
    <dgm:cxn modelId="{F74CA7B3-B947-44F0-8530-552D77841236}" type="presParOf" srcId="{10C8FA1F-66B5-4C65-9779-183323714A5B}" destId="{257CB894-774E-470B-A3CE-9B2909773CCC}" srcOrd="1" destOrd="0" presId="urn:microsoft.com/office/officeart/2005/8/layout/hProcess11"/>
    <dgm:cxn modelId="{84C79E0A-0406-4857-9CF4-5F74D4600C40}" type="presParOf" srcId="{257CB894-774E-470B-A3CE-9B2909773CCC}" destId="{73C17D01-4D17-4F44-A368-FE7F2F4AB3BD}" srcOrd="0" destOrd="0" presId="urn:microsoft.com/office/officeart/2005/8/layout/hProcess11"/>
    <dgm:cxn modelId="{E0FD6A11-15DF-40FE-925C-BF2406020AF1}" type="presParOf" srcId="{73C17D01-4D17-4F44-A368-FE7F2F4AB3BD}" destId="{BEE64BF1-FDF8-41C3-B160-A3BFBCC9CE7D}" srcOrd="0" destOrd="0" presId="urn:microsoft.com/office/officeart/2005/8/layout/hProcess11"/>
    <dgm:cxn modelId="{C6EF7C11-E0E8-4811-86EF-5D21E29F6EF6}" type="presParOf" srcId="{73C17D01-4D17-4F44-A368-FE7F2F4AB3BD}" destId="{42BBA48D-7F1E-4633-897D-193FE2B2492F}" srcOrd="1" destOrd="0" presId="urn:microsoft.com/office/officeart/2005/8/layout/hProcess11"/>
    <dgm:cxn modelId="{FEEB6335-FE68-4786-A26F-37D2FD0D5A60}" type="presParOf" srcId="{73C17D01-4D17-4F44-A368-FE7F2F4AB3BD}" destId="{81AF2FC5-73D1-4330-BB68-9A81969EF934}" srcOrd="2" destOrd="0" presId="urn:microsoft.com/office/officeart/2005/8/layout/hProcess11"/>
    <dgm:cxn modelId="{BCE0E8B1-F092-4053-878A-40581BBA77CB}" type="presParOf" srcId="{257CB894-774E-470B-A3CE-9B2909773CCC}" destId="{87F7818C-2D5E-464C-8F8D-A746A7FE2CFF}" srcOrd="1" destOrd="0" presId="urn:microsoft.com/office/officeart/2005/8/layout/hProcess11"/>
    <dgm:cxn modelId="{3326031E-D4F6-4059-B595-4E7187573EBB}" type="presParOf" srcId="{257CB894-774E-470B-A3CE-9B2909773CCC}" destId="{F10A3BD1-4A56-4384-BEF9-6EB9C122190A}" srcOrd="2" destOrd="0" presId="urn:microsoft.com/office/officeart/2005/8/layout/hProcess11"/>
    <dgm:cxn modelId="{BDA797FC-7114-401D-9EAF-C0A078105948}" type="presParOf" srcId="{F10A3BD1-4A56-4384-BEF9-6EB9C122190A}" destId="{A0AC3975-0ACC-4C29-AD48-323EF9A8B915}" srcOrd="0" destOrd="0" presId="urn:microsoft.com/office/officeart/2005/8/layout/hProcess11"/>
    <dgm:cxn modelId="{CDD5DD8A-4941-490F-A8FD-5013ED3DEF64}" type="presParOf" srcId="{F10A3BD1-4A56-4384-BEF9-6EB9C122190A}" destId="{CE9A24F5-83FC-47DA-920B-4EF26B4B91C6}" srcOrd="1" destOrd="0" presId="urn:microsoft.com/office/officeart/2005/8/layout/hProcess11"/>
    <dgm:cxn modelId="{2ED5C578-E45E-40FC-BB4A-82FB44489FD1}" type="presParOf" srcId="{F10A3BD1-4A56-4384-BEF9-6EB9C122190A}" destId="{1BBD8E79-8FA0-4E01-95CD-109CA985158C}" srcOrd="2" destOrd="0" presId="urn:microsoft.com/office/officeart/2005/8/layout/hProcess11"/>
    <dgm:cxn modelId="{2FBA472D-47F1-49F2-B5A5-C1771E257D3B}" type="presParOf" srcId="{257CB894-774E-470B-A3CE-9B2909773CCC}" destId="{0809F960-468E-4C9A-A46E-2FE1F0D0DF3E}" srcOrd="3" destOrd="0" presId="urn:microsoft.com/office/officeart/2005/8/layout/hProcess11"/>
    <dgm:cxn modelId="{8B64BB9A-4F86-4A91-9600-357FC2F5E468}" type="presParOf" srcId="{257CB894-774E-470B-A3CE-9B2909773CCC}" destId="{66E48B9E-8F22-4988-914F-C380F4AF5E46}" srcOrd="4" destOrd="0" presId="urn:microsoft.com/office/officeart/2005/8/layout/hProcess11"/>
    <dgm:cxn modelId="{0250E1F3-F331-4FFE-AF72-F21D3E989790}" type="presParOf" srcId="{66E48B9E-8F22-4988-914F-C380F4AF5E46}" destId="{C2D2FA4A-1C5F-43B1-BB96-2696D3E3EF20}" srcOrd="0" destOrd="0" presId="urn:microsoft.com/office/officeart/2005/8/layout/hProcess11"/>
    <dgm:cxn modelId="{E3BAE205-763D-4107-AF29-02CF50996D8F}" type="presParOf" srcId="{66E48B9E-8F22-4988-914F-C380F4AF5E46}" destId="{46B3E116-1F9D-4682-A5AC-A81FE29D3C0A}" srcOrd="1" destOrd="0" presId="urn:microsoft.com/office/officeart/2005/8/layout/hProcess11"/>
    <dgm:cxn modelId="{617D9783-4D6B-4F8A-A50B-1A48B604E253}" type="presParOf" srcId="{66E48B9E-8F22-4988-914F-C380F4AF5E46}" destId="{0FAF8DBF-A5AC-4993-816C-06A48772CEDC}" srcOrd="2" destOrd="0" presId="urn:microsoft.com/office/officeart/2005/8/layout/hProcess11"/>
    <dgm:cxn modelId="{1B059686-C0B2-4EE3-861E-8AD90DE47E67}" type="presParOf" srcId="{257CB894-774E-470B-A3CE-9B2909773CCC}" destId="{0C298CA2-DAA8-453A-8627-EB31B26F92C7}" srcOrd="5" destOrd="0" presId="urn:microsoft.com/office/officeart/2005/8/layout/hProcess11"/>
    <dgm:cxn modelId="{EE4ED583-19BE-4D0D-8B08-585521B063B2}" type="presParOf" srcId="{257CB894-774E-470B-A3CE-9B2909773CCC}" destId="{A1DE0C5B-8401-49B6-B2CF-1AE7AD133246}" srcOrd="6" destOrd="0" presId="urn:microsoft.com/office/officeart/2005/8/layout/hProcess11"/>
    <dgm:cxn modelId="{E0E8C8D7-BEC5-4A83-B2D7-34AF0FD82EF5}" type="presParOf" srcId="{A1DE0C5B-8401-49B6-B2CF-1AE7AD133246}" destId="{B04B4048-056A-4780-A28C-10B25B56FBE0}" srcOrd="0" destOrd="0" presId="urn:microsoft.com/office/officeart/2005/8/layout/hProcess11"/>
    <dgm:cxn modelId="{E6200CF4-CCEA-41B9-B2AB-19F147D9C178}" type="presParOf" srcId="{A1DE0C5B-8401-49B6-B2CF-1AE7AD133246}" destId="{8C2ED2E5-542E-4A6E-8923-9ADD8770B5D7}" srcOrd="1" destOrd="0" presId="urn:microsoft.com/office/officeart/2005/8/layout/hProcess11"/>
    <dgm:cxn modelId="{E9A65C32-F6CE-4C0C-B565-D6D6D8CE087B}" type="presParOf" srcId="{A1DE0C5B-8401-49B6-B2CF-1AE7AD133246}" destId="{B626B1A8-16D2-40EF-8292-00270C95B0E9}"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FDBFF6-4FCA-4D0F-B00F-56F232CDC961}">
      <dsp:nvSpPr>
        <dsp:cNvPr id="0" name=""/>
        <dsp:cNvSpPr/>
      </dsp:nvSpPr>
      <dsp:spPr>
        <a:xfrm>
          <a:off x="0" y="576072"/>
          <a:ext cx="5486400" cy="768096"/>
        </a:xfrm>
        <a:prstGeom prst="notchedRightArrow">
          <a:avLst/>
        </a:prstGeom>
        <a:gradFill flip="none" rotWithShape="0">
          <a:gsLst>
            <a:gs pos="0">
              <a:srgbClr val="4F8E17">
                <a:tint val="66000"/>
                <a:satMod val="160000"/>
              </a:srgbClr>
            </a:gs>
            <a:gs pos="50000">
              <a:srgbClr val="4F8E17">
                <a:tint val="44500"/>
                <a:satMod val="160000"/>
              </a:srgbClr>
            </a:gs>
            <a:gs pos="100000">
              <a:srgbClr val="4F8E17">
                <a:tint val="23500"/>
                <a:satMod val="160000"/>
              </a:srgbClr>
            </a:gs>
          </a:gsLst>
          <a:lin ang="13500000" scaled="1"/>
          <a:tileRect/>
        </a:gradFill>
        <a:ln>
          <a:noFill/>
        </a:ln>
        <a:effectLst/>
      </dsp:spPr>
      <dsp:style>
        <a:lnRef idx="0">
          <a:scrgbClr r="0" g="0" b="0"/>
        </a:lnRef>
        <a:fillRef idx="1">
          <a:scrgbClr r="0" g="0" b="0"/>
        </a:fillRef>
        <a:effectRef idx="0">
          <a:scrgbClr r="0" g="0" b="0"/>
        </a:effectRef>
        <a:fontRef idx="minor"/>
      </dsp:style>
    </dsp:sp>
    <dsp:sp modelId="{BEE64BF1-FDF8-41C3-B160-A3BFBCC9CE7D}">
      <dsp:nvSpPr>
        <dsp:cNvPr id="0" name=""/>
        <dsp:cNvSpPr/>
      </dsp:nvSpPr>
      <dsp:spPr>
        <a:xfrm>
          <a:off x="2471" y="0"/>
          <a:ext cx="1188630" cy="7680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b" anchorCtr="0">
          <a:noAutofit/>
        </a:bodyPr>
        <a:lstStyle/>
        <a:p>
          <a:pPr marL="0" lvl="0" indent="0" algn="ctr" defTabSz="577850">
            <a:lnSpc>
              <a:spcPct val="90000"/>
            </a:lnSpc>
            <a:spcBef>
              <a:spcPct val="0"/>
            </a:spcBef>
            <a:spcAft>
              <a:spcPct val="35000"/>
            </a:spcAft>
            <a:buNone/>
          </a:pPr>
          <a:r>
            <a:rPr lang="en-GB" sz="1300" kern="1200"/>
            <a:t>Communicate the hazard</a:t>
          </a:r>
        </a:p>
      </dsp:txBody>
      <dsp:txXfrm>
        <a:off x="2471" y="0"/>
        <a:ext cx="1188630" cy="768096"/>
      </dsp:txXfrm>
    </dsp:sp>
    <dsp:sp modelId="{42BBA48D-7F1E-4633-897D-193FE2B2492F}">
      <dsp:nvSpPr>
        <dsp:cNvPr id="0" name=""/>
        <dsp:cNvSpPr/>
      </dsp:nvSpPr>
      <dsp:spPr>
        <a:xfrm>
          <a:off x="500774" y="864108"/>
          <a:ext cx="192024" cy="192024"/>
        </a:xfrm>
        <a:prstGeom prst="ellipse">
          <a:avLst/>
        </a:prstGeom>
        <a:solidFill>
          <a:srgbClr val="4F8E1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AC3975-0ACC-4C29-AD48-323EF9A8B915}">
      <dsp:nvSpPr>
        <dsp:cNvPr id="0" name=""/>
        <dsp:cNvSpPr/>
      </dsp:nvSpPr>
      <dsp:spPr>
        <a:xfrm>
          <a:off x="1250533" y="1152144"/>
          <a:ext cx="1188630" cy="7680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None/>
          </a:pPr>
          <a:r>
            <a:rPr lang="en-GB" sz="1300" kern="1200"/>
            <a:t>Control the spill</a:t>
          </a:r>
        </a:p>
      </dsp:txBody>
      <dsp:txXfrm>
        <a:off x="1250533" y="1152144"/>
        <a:ext cx="1188630" cy="768096"/>
      </dsp:txXfrm>
    </dsp:sp>
    <dsp:sp modelId="{CE9A24F5-83FC-47DA-920B-4EF26B4B91C6}">
      <dsp:nvSpPr>
        <dsp:cNvPr id="0" name=""/>
        <dsp:cNvSpPr/>
      </dsp:nvSpPr>
      <dsp:spPr>
        <a:xfrm>
          <a:off x="1748836" y="864108"/>
          <a:ext cx="192024" cy="192024"/>
        </a:xfrm>
        <a:prstGeom prst="ellipse">
          <a:avLst/>
        </a:prstGeom>
        <a:solidFill>
          <a:srgbClr val="4F8E1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D2FA4A-1C5F-43B1-BB96-2696D3E3EF20}">
      <dsp:nvSpPr>
        <dsp:cNvPr id="0" name=""/>
        <dsp:cNvSpPr/>
      </dsp:nvSpPr>
      <dsp:spPr>
        <a:xfrm>
          <a:off x="2498595" y="0"/>
          <a:ext cx="1188630" cy="7680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b" anchorCtr="0">
          <a:noAutofit/>
        </a:bodyPr>
        <a:lstStyle/>
        <a:p>
          <a:pPr marL="0" lvl="0" indent="0" algn="ctr" defTabSz="577850">
            <a:lnSpc>
              <a:spcPct val="90000"/>
            </a:lnSpc>
            <a:spcBef>
              <a:spcPct val="0"/>
            </a:spcBef>
            <a:spcAft>
              <a:spcPct val="35000"/>
            </a:spcAft>
            <a:buNone/>
          </a:pPr>
          <a:r>
            <a:rPr lang="en-GB" sz="1300" kern="1200"/>
            <a:t>Contain the hazard</a:t>
          </a:r>
        </a:p>
      </dsp:txBody>
      <dsp:txXfrm>
        <a:off x="2498595" y="0"/>
        <a:ext cx="1188630" cy="768096"/>
      </dsp:txXfrm>
    </dsp:sp>
    <dsp:sp modelId="{46B3E116-1F9D-4682-A5AC-A81FE29D3C0A}">
      <dsp:nvSpPr>
        <dsp:cNvPr id="0" name=""/>
        <dsp:cNvSpPr/>
      </dsp:nvSpPr>
      <dsp:spPr>
        <a:xfrm>
          <a:off x="2996899" y="864108"/>
          <a:ext cx="192024" cy="192024"/>
        </a:xfrm>
        <a:prstGeom prst="ellipse">
          <a:avLst/>
        </a:prstGeom>
        <a:solidFill>
          <a:srgbClr val="4F8E1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4B4048-056A-4780-A28C-10B25B56FBE0}">
      <dsp:nvSpPr>
        <dsp:cNvPr id="0" name=""/>
        <dsp:cNvSpPr/>
      </dsp:nvSpPr>
      <dsp:spPr>
        <a:xfrm>
          <a:off x="3746658" y="1152144"/>
          <a:ext cx="1188630" cy="7680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marL="0" lvl="0" indent="0" algn="ctr" defTabSz="577850">
            <a:lnSpc>
              <a:spcPct val="90000"/>
            </a:lnSpc>
            <a:spcBef>
              <a:spcPct val="0"/>
            </a:spcBef>
            <a:spcAft>
              <a:spcPct val="35000"/>
            </a:spcAft>
            <a:buNone/>
          </a:pPr>
          <a:r>
            <a:rPr lang="en-GB" sz="1300" kern="1200"/>
            <a:t>Clean up the spill and any damage</a:t>
          </a:r>
        </a:p>
      </dsp:txBody>
      <dsp:txXfrm>
        <a:off x="3746658" y="1152144"/>
        <a:ext cx="1188630" cy="768096"/>
      </dsp:txXfrm>
    </dsp:sp>
    <dsp:sp modelId="{8C2ED2E5-542E-4A6E-8923-9ADD8770B5D7}">
      <dsp:nvSpPr>
        <dsp:cNvPr id="0" name=""/>
        <dsp:cNvSpPr/>
      </dsp:nvSpPr>
      <dsp:spPr>
        <a:xfrm>
          <a:off x="4244961" y="864108"/>
          <a:ext cx="192024" cy="192024"/>
        </a:xfrm>
        <a:prstGeom prst="ellipse">
          <a:avLst/>
        </a:prstGeom>
        <a:solidFill>
          <a:srgbClr val="4F8E1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2023-03-09T00:00:00+00:00</EAReceivedDate>
    <ga477587807b4e8dbd9d142e03c014fa xmlns="dbe221e7-66db-4bdb-a92c-aa517c005f15">
      <Terms xmlns="http://schemas.microsoft.com/office/infopath/2007/PartnerControls"/>
    </ga477587807b4e8dbd9d142e03c014fa>
    <PermitNumber xmlns="eebef177-55b5-4448-a5fb-28ea454417ee">EPR-CP3444QR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EPR/CP3444QR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2023-03-09T00:00:00+00:00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EPR-CP3444QR</EPRNumber>
    <FacilityAddressPostcode xmlns="eebef177-55b5-4448-a5fb-28ea454417ee">DY4 9EZ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Halo Battery Recycling Limited</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3C1517-E953-DF48-9FE6-E08D2AD04802}">
  <ds:schemaRefs>
    <ds:schemaRef ds:uri="http://schemas.openxmlformats.org/officeDocument/2006/bibliography"/>
  </ds:schemaRefs>
</ds:datastoreItem>
</file>

<file path=customXml/itemProps3.xml><?xml version="1.0" encoding="utf-8"?>
<ds:datastoreItem xmlns:ds="http://schemas.openxmlformats.org/officeDocument/2006/customXml" ds:itemID="{120253B4-B9BC-4DF0-BC75-9554D2320E6F}">
  <ds:schemaRefs>
    <ds:schemaRef ds:uri="http://schemas.microsoft.com/office/2006/documentManagement/types"/>
    <ds:schemaRef ds:uri="5ffd8e36-f429-4edc-ab50-c5be84842779"/>
    <ds:schemaRef ds:uri="662745e8-e224-48e8-a2e3-254862b8c2f5"/>
    <ds:schemaRef ds:uri="http://schemas.microsoft.com/office/infopath/2007/PartnerControls"/>
    <ds:schemaRef ds:uri="http://schemas.openxmlformats.org/package/2006/metadata/core-properties"/>
    <ds:schemaRef ds:uri="5cc6c8e1-61f0-4421-8ec4-372bcd4e7399"/>
    <ds:schemaRef ds:uri="http://purl.org/dc/terms/"/>
    <ds:schemaRef ds:uri="http://www.w3.org/XML/1998/namespace"/>
    <ds:schemaRef ds:uri="http://purl.org/dc/elements/1.1/"/>
    <ds:schemaRef ds:uri="eebef177-55b5-4448-a5fb-28ea454417ee"/>
    <ds:schemaRef ds:uri="dbe221e7-66db-4bdb-a92c-aa517c005f1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816DEC4-EB82-451A-BF1B-5821CED9C4E5}">
  <ds:schemaRefs>
    <ds:schemaRef ds:uri="http://schemas.microsoft.com/sharepoint/v3/contenttype/forms"/>
  </ds:schemaRefs>
</ds:datastoreItem>
</file>

<file path=customXml/itemProps5.xml><?xml version="1.0" encoding="utf-8"?>
<ds:datastoreItem xmlns:ds="http://schemas.openxmlformats.org/officeDocument/2006/customXml" ds:itemID="{DDA7DDBE-F443-4E87-A6F9-A2449F190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Emergency Response Plan</vt:lpstr>
    </vt:vector>
  </TitlesOfParts>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dc:title>
  <dc:subject/>
  <dc:creator>Clark, Wayne</dc:creator>
  <cp:keywords/>
  <dc:description/>
  <cp:lastModifiedBy>Clark, Wayne</cp:lastModifiedBy>
  <cp:revision>2</cp:revision>
  <dcterms:created xsi:type="dcterms:W3CDTF">2023-05-05T12:52:00Z</dcterms:created>
  <dcterms:modified xsi:type="dcterms:W3CDTF">2023-05-05T12:52:00Z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