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A72C" w14:textId="77777777" w:rsidR="008A3AAD" w:rsidRPr="008A3AAD" w:rsidRDefault="008A3AAD" w:rsidP="008A3AAD">
      <w:pPr>
        <w:jc w:val="center"/>
        <w:rPr>
          <w:b/>
          <w:bCs/>
          <w:noProof/>
          <w:sz w:val="32"/>
          <w:szCs w:val="32"/>
          <w:lang w:val="en-GB"/>
        </w:rPr>
      </w:pPr>
      <w:r w:rsidRPr="008A3AAD">
        <w:rPr>
          <w:b/>
          <w:bCs/>
          <w:noProof/>
          <w:sz w:val="32"/>
          <w:szCs w:val="32"/>
          <w:lang w:val="en-GB"/>
        </w:rPr>
        <w:t>WASTE CLASIFICATION</w:t>
      </w:r>
    </w:p>
    <w:p w14:paraId="660C6EC6" w14:textId="77777777" w:rsidR="008A3AAD" w:rsidRDefault="008A3AAD" w:rsidP="008A3AAD">
      <w:pPr>
        <w:rPr>
          <w:noProof/>
          <w:lang w:val="en-GB"/>
        </w:rPr>
      </w:pPr>
    </w:p>
    <w:p w14:paraId="3D3B0512" w14:textId="7CC67F3E" w:rsidR="008A3AAD" w:rsidRDefault="008A3AAD" w:rsidP="008D6F94">
      <w:pPr>
        <w:jc w:val="both"/>
        <w:rPr>
          <w:noProof/>
          <w:lang w:val="en-GB"/>
        </w:rPr>
      </w:pPr>
      <w:r w:rsidRPr="008A3AAD">
        <w:rPr>
          <w:noProof/>
          <w:lang w:val="en-GB"/>
        </w:rPr>
        <w:t>Waste generated from Lenzing W</w:t>
      </w:r>
      <w:r>
        <w:rPr>
          <w:noProof/>
          <w:lang w:val="en-GB"/>
        </w:rPr>
        <w:t>W</w:t>
      </w:r>
      <w:r w:rsidRPr="008A3AAD">
        <w:rPr>
          <w:noProof/>
          <w:lang w:val="en-GB"/>
        </w:rPr>
        <w:t>TP will be disposed under below codes and EWC codes:</w:t>
      </w:r>
    </w:p>
    <w:p w14:paraId="3B913EE7" w14:textId="77777777" w:rsidR="008A3AAD" w:rsidRPr="008A3AAD" w:rsidRDefault="008A3AAD" w:rsidP="008D6F94">
      <w:pPr>
        <w:jc w:val="both"/>
        <w:rPr>
          <w:noProof/>
          <w:lang w:val="en-GB"/>
        </w:rPr>
      </w:pPr>
    </w:p>
    <w:p w14:paraId="1C3E6553" w14:textId="21B59493" w:rsidR="008A3AAD" w:rsidRPr="008A3AAD" w:rsidRDefault="008A3AAD" w:rsidP="008D6F94">
      <w:pPr>
        <w:jc w:val="both"/>
        <w:rPr>
          <w:noProof/>
          <w:lang w:val="en-GB"/>
        </w:rPr>
      </w:pPr>
      <w:r w:rsidRPr="008A3AAD">
        <w:rPr>
          <w:b/>
          <w:bCs/>
          <w:noProof/>
          <w:lang w:val="en-GB"/>
        </w:rPr>
        <w:t>Recovery Code R3</w:t>
      </w:r>
      <w:r w:rsidRPr="008A3AAD">
        <w:rPr>
          <w:noProof/>
          <w:lang w:val="en-GB"/>
        </w:rPr>
        <w:t xml:space="preserve"> – Recycling/Reclamation of organic substances which are not used as solvents (including composting and other biological transformation process)</w:t>
      </w:r>
      <w:r w:rsidR="00F0376A">
        <w:rPr>
          <w:noProof/>
          <w:lang w:val="en-GB"/>
        </w:rPr>
        <w:t>.</w:t>
      </w:r>
    </w:p>
    <w:p w14:paraId="6E062395" w14:textId="77777777" w:rsidR="008A3AAD" w:rsidRDefault="008A3AAD" w:rsidP="008D6F94">
      <w:pPr>
        <w:jc w:val="both"/>
        <w:rPr>
          <w:b/>
          <w:bCs/>
          <w:noProof/>
          <w:lang w:val="en-GB"/>
        </w:rPr>
      </w:pPr>
    </w:p>
    <w:p w14:paraId="20C1D634" w14:textId="0F2DE064" w:rsidR="008A3AAD" w:rsidRPr="008A3AAD" w:rsidRDefault="008A3AAD" w:rsidP="008D6F94">
      <w:pPr>
        <w:jc w:val="both"/>
        <w:rPr>
          <w:noProof/>
          <w:lang w:val="en-GB"/>
        </w:rPr>
      </w:pPr>
      <w:r w:rsidRPr="008A3AAD">
        <w:rPr>
          <w:b/>
          <w:bCs/>
          <w:noProof/>
          <w:lang w:val="en-GB"/>
        </w:rPr>
        <w:t>Disposal Operation Code D9</w:t>
      </w:r>
      <w:r w:rsidRPr="008A3AAD">
        <w:rPr>
          <w:noProof/>
          <w:lang w:val="en-GB"/>
        </w:rPr>
        <w:t xml:space="preserve"> – Physico-chemical treatment resulting in final compounds or mixtures which are discarded by any of the operations numbered D1 to D12, e.g. evaporation, drying, calcination.</w:t>
      </w:r>
    </w:p>
    <w:p w14:paraId="47435372" w14:textId="77777777" w:rsidR="008A3AAD" w:rsidRPr="00AF41AF" w:rsidRDefault="008A3AAD" w:rsidP="008A3AAD">
      <w:pPr>
        <w:rPr>
          <w:b/>
          <w:bCs/>
          <w:u w:val="single"/>
          <w:lang w:val="en-US"/>
        </w:rPr>
      </w:pPr>
    </w:p>
    <w:p w14:paraId="63F1F2A6" w14:textId="77777777" w:rsidR="008A3AAD" w:rsidRDefault="008A3AAD" w:rsidP="008A3AAD">
      <w:pPr>
        <w:spacing w:after="160" w:line="278" w:lineRule="auto"/>
        <w:rPr>
          <w:b/>
          <w:bCs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3"/>
        <w:gridCol w:w="3273"/>
        <w:gridCol w:w="3274"/>
      </w:tblGrid>
      <w:tr w:rsidR="008A3AAD" w14:paraId="2BC2DA51" w14:textId="77777777" w:rsidTr="008A3AAD">
        <w:tc>
          <w:tcPr>
            <w:tcW w:w="3273" w:type="dxa"/>
          </w:tcPr>
          <w:p w14:paraId="703EB120" w14:textId="002874D9" w:rsidR="008A3AAD" w:rsidRPr="008A3AAD" w:rsidRDefault="008A3AAD" w:rsidP="008A3AAD">
            <w:pPr>
              <w:spacing w:after="160" w:line="278" w:lineRule="auto"/>
              <w:jc w:val="center"/>
              <w:rPr>
                <w:b/>
                <w:bCs/>
                <w:lang w:val="fr-FR"/>
              </w:rPr>
            </w:pPr>
            <w:r w:rsidRPr="008A3AAD">
              <w:rPr>
                <w:b/>
                <w:bCs/>
                <w:lang w:val="fr-FR"/>
              </w:rPr>
              <w:t>Sludge Type</w:t>
            </w:r>
          </w:p>
        </w:tc>
        <w:tc>
          <w:tcPr>
            <w:tcW w:w="3273" w:type="dxa"/>
          </w:tcPr>
          <w:p w14:paraId="301E063F" w14:textId="52C49BAB" w:rsidR="008A3AAD" w:rsidRPr="008A3AAD" w:rsidRDefault="008A3AAD" w:rsidP="008A3AAD">
            <w:pPr>
              <w:spacing w:after="160" w:line="278" w:lineRule="auto"/>
              <w:jc w:val="center"/>
              <w:rPr>
                <w:b/>
                <w:bCs/>
                <w:lang w:val="fr-FR"/>
              </w:rPr>
            </w:pPr>
            <w:r w:rsidRPr="008A3AAD">
              <w:rPr>
                <w:b/>
                <w:bCs/>
                <w:lang w:val="fr-FR"/>
              </w:rPr>
              <w:t>EWC Code</w:t>
            </w:r>
          </w:p>
        </w:tc>
        <w:tc>
          <w:tcPr>
            <w:tcW w:w="3274" w:type="dxa"/>
          </w:tcPr>
          <w:p w14:paraId="0AE26ED7" w14:textId="1A10F8B6" w:rsidR="008A3AAD" w:rsidRPr="008A3AAD" w:rsidRDefault="008A3AAD" w:rsidP="008A3AAD">
            <w:pPr>
              <w:spacing w:after="160" w:line="278" w:lineRule="auto"/>
              <w:jc w:val="center"/>
              <w:rPr>
                <w:b/>
                <w:bCs/>
                <w:lang w:val="fr-FR"/>
              </w:rPr>
            </w:pPr>
            <w:r w:rsidRPr="008A3AAD">
              <w:rPr>
                <w:b/>
                <w:bCs/>
                <w:lang w:val="fr-FR"/>
              </w:rPr>
              <w:t>Code Description</w:t>
            </w:r>
          </w:p>
        </w:tc>
      </w:tr>
      <w:tr w:rsidR="008A3AAD" w14:paraId="355FD18D" w14:textId="77777777" w:rsidTr="008A3AAD">
        <w:tc>
          <w:tcPr>
            <w:tcW w:w="3273" w:type="dxa"/>
          </w:tcPr>
          <w:p w14:paraId="06C2BFC7" w14:textId="77777777" w:rsidR="008D6F94" w:rsidRDefault="008D6F94" w:rsidP="008A3AAD">
            <w:pPr>
              <w:spacing w:after="160" w:line="278" w:lineRule="auto"/>
              <w:jc w:val="center"/>
              <w:rPr>
                <w:lang w:val="en-GB"/>
              </w:rPr>
            </w:pPr>
          </w:p>
          <w:p w14:paraId="6D3E0F58" w14:textId="09225FD2" w:rsidR="008A3AAD" w:rsidRDefault="008A3AAD" w:rsidP="008A3AAD">
            <w:pPr>
              <w:spacing w:after="160" w:line="278" w:lineRule="auto"/>
              <w:jc w:val="center"/>
              <w:rPr>
                <w:b/>
                <w:bCs/>
                <w:u w:val="single"/>
                <w:lang w:val="fr-FR"/>
              </w:rPr>
            </w:pPr>
            <w:r w:rsidRPr="00255B1C">
              <w:rPr>
                <w:lang w:val="en-GB"/>
              </w:rPr>
              <w:t>DAF Only Sludge</w:t>
            </w:r>
          </w:p>
        </w:tc>
        <w:tc>
          <w:tcPr>
            <w:tcW w:w="3273" w:type="dxa"/>
          </w:tcPr>
          <w:p w14:paraId="220FBC86" w14:textId="77777777" w:rsidR="008D6F94" w:rsidRDefault="008D6F94" w:rsidP="008A3AAD">
            <w:pPr>
              <w:spacing w:after="160" w:line="278" w:lineRule="auto"/>
              <w:jc w:val="center"/>
              <w:rPr>
                <w:lang w:val="en-GB"/>
              </w:rPr>
            </w:pPr>
          </w:p>
          <w:p w14:paraId="00DF8C79" w14:textId="57D50438" w:rsidR="008A3AAD" w:rsidRDefault="008A3AAD" w:rsidP="008A3AAD">
            <w:pPr>
              <w:spacing w:after="160" w:line="278" w:lineRule="auto"/>
              <w:jc w:val="center"/>
              <w:rPr>
                <w:b/>
                <w:bCs/>
                <w:u w:val="single"/>
                <w:lang w:val="fr-FR"/>
              </w:rPr>
            </w:pPr>
            <w:r w:rsidRPr="00255B1C">
              <w:rPr>
                <w:lang w:val="en-GB"/>
              </w:rPr>
              <w:t>19 02 06</w:t>
            </w:r>
          </w:p>
        </w:tc>
        <w:tc>
          <w:tcPr>
            <w:tcW w:w="3274" w:type="dxa"/>
          </w:tcPr>
          <w:p w14:paraId="1B1CA7D8" w14:textId="1D2F46E1" w:rsidR="008A3AAD" w:rsidRDefault="008A3AAD" w:rsidP="008A3AAD">
            <w:pPr>
              <w:spacing w:after="160" w:line="278" w:lineRule="auto"/>
              <w:rPr>
                <w:b/>
                <w:bCs/>
                <w:u w:val="single"/>
                <w:lang w:val="fr-FR"/>
              </w:rPr>
            </w:pPr>
            <w:r w:rsidRPr="00255B1C">
              <w:rPr>
                <w:lang w:val="en-GB"/>
              </w:rPr>
              <w:t xml:space="preserve">Sludges from </w:t>
            </w:r>
            <w:proofErr w:type="spellStart"/>
            <w:r w:rsidRPr="00255B1C">
              <w:rPr>
                <w:lang w:val="en-GB"/>
              </w:rPr>
              <w:t>physico</w:t>
            </w:r>
            <w:proofErr w:type="spellEnd"/>
            <w:r w:rsidRPr="00255B1C">
              <w:rPr>
                <w:lang w:val="en-GB"/>
              </w:rPr>
              <w:t>/chemical treatment other than those mentioned in 19 02 05. (19 02 05; sludges containing hazardous substances)</w:t>
            </w:r>
          </w:p>
        </w:tc>
      </w:tr>
      <w:tr w:rsidR="008A3AAD" w14:paraId="58CAEFEE" w14:textId="77777777" w:rsidTr="008A3AAD">
        <w:tc>
          <w:tcPr>
            <w:tcW w:w="3273" w:type="dxa"/>
          </w:tcPr>
          <w:p w14:paraId="60625DF1" w14:textId="77777777" w:rsidR="008D6F94" w:rsidRDefault="008D6F94" w:rsidP="008A3AAD">
            <w:pPr>
              <w:spacing w:after="160" w:line="278" w:lineRule="auto"/>
              <w:jc w:val="center"/>
              <w:rPr>
                <w:lang w:val="en-GB"/>
              </w:rPr>
            </w:pPr>
          </w:p>
          <w:p w14:paraId="37F6E986" w14:textId="7843E984" w:rsidR="008A3AAD" w:rsidRDefault="008A3AAD" w:rsidP="008A3AAD">
            <w:pPr>
              <w:spacing w:after="160" w:line="278" w:lineRule="auto"/>
              <w:jc w:val="center"/>
              <w:rPr>
                <w:b/>
                <w:bCs/>
                <w:u w:val="single"/>
                <w:lang w:val="fr-FR"/>
              </w:rPr>
            </w:pPr>
            <w:r w:rsidRPr="00255B1C">
              <w:rPr>
                <w:lang w:val="en-GB"/>
              </w:rPr>
              <w:t>MBR Only Sludge</w:t>
            </w:r>
          </w:p>
        </w:tc>
        <w:tc>
          <w:tcPr>
            <w:tcW w:w="3273" w:type="dxa"/>
          </w:tcPr>
          <w:p w14:paraId="78BA3BAF" w14:textId="77777777" w:rsidR="008D6F94" w:rsidRDefault="008D6F94" w:rsidP="008A3AAD">
            <w:pPr>
              <w:spacing w:after="160" w:line="278" w:lineRule="auto"/>
              <w:jc w:val="center"/>
              <w:rPr>
                <w:lang w:val="en-GB"/>
              </w:rPr>
            </w:pPr>
          </w:p>
          <w:p w14:paraId="16698CF7" w14:textId="50C034E6" w:rsidR="008A3AAD" w:rsidRDefault="008A3AAD" w:rsidP="008A3AAD">
            <w:pPr>
              <w:spacing w:after="160" w:line="278" w:lineRule="auto"/>
              <w:jc w:val="center"/>
              <w:rPr>
                <w:b/>
                <w:bCs/>
                <w:u w:val="single"/>
                <w:lang w:val="fr-FR"/>
              </w:rPr>
            </w:pPr>
            <w:r w:rsidRPr="00255B1C">
              <w:rPr>
                <w:lang w:val="en-GB"/>
              </w:rPr>
              <w:t>19 08 12</w:t>
            </w:r>
          </w:p>
        </w:tc>
        <w:tc>
          <w:tcPr>
            <w:tcW w:w="3274" w:type="dxa"/>
          </w:tcPr>
          <w:p w14:paraId="6A51A244" w14:textId="68BE00C9" w:rsidR="008A3AAD" w:rsidRDefault="008A3AAD" w:rsidP="008A3AAD">
            <w:pPr>
              <w:spacing w:after="160" w:line="278" w:lineRule="auto"/>
              <w:rPr>
                <w:b/>
                <w:bCs/>
                <w:u w:val="single"/>
                <w:lang w:val="fr-FR"/>
              </w:rPr>
            </w:pPr>
            <w:r w:rsidRPr="00255B1C">
              <w:rPr>
                <w:lang w:val="en-GB"/>
              </w:rPr>
              <w:t>Sludges from biological treatment of industrial waste water other than those mentioned in 19 08 11. (19 08 11; sludges containing hazardous substances)</w:t>
            </w:r>
          </w:p>
        </w:tc>
      </w:tr>
      <w:tr w:rsidR="008A3AAD" w14:paraId="770CBF14" w14:textId="77777777" w:rsidTr="008A3AAD">
        <w:tc>
          <w:tcPr>
            <w:tcW w:w="3273" w:type="dxa"/>
          </w:tcPr>
          <w:p w14:paraId="74B4D179" w14:textId="77777777" w:rsidR="008D6F94" w:rsidRDefault="008D6F94" w:rsidP="008A3AAD">
            <w:pPr>
              <w:spacing w:after="160" w:line="278" w:lineRule="auto"/>
              <w:jc w:val="center"/>
              <w:rPr>
                <w:lang w:val="en-GB"/>
              </w:rPr>
            </w:pPr>
          </w:p>
          <w:p w14:paraId="2C152AF5" w14:textId="38BAE375" w:rsidR="008A3AAD" w:rsidRDefault="008A3AAD" w:rsidP="008A3AAD">
            <w:pPr>
              <w:spacing w:after="160" w:line="278" w:lineRule="auto"/>
              <w:jc w:val="center"/>
              <w:rPr>
                <w:b/>
                <w:bCs/>
                <w:u w:val="single"/>
                <w:lang w:val="fr-FR"/>
              </w:rPr>
            </w:pPr>
            <w:r w:rsidRPr="00255B1C">
              <w:rPr>
                <w:lang w:val="en-GB"/>
              </w:rPr>
              <w:t>Blended Sludge</w:t>
            </w:r>
          </w:p>
        </w:tc>
        <w:tc>
          <w:tcPr>
            <w:tcW w:w="3273" w:type="dxa"/>
          </w:tcPr>
          <w:p w14:paraId="17E9C925" w14:textId="77777777" w:rsidR="008D6F94" w:rsidRDefault="008D6F94" w:rsidP="008A3AAD">
            <w:pPr>
              <w:spacing w:after="160" w:line="278" w:lineRule="auto"/>
              <w:jc w:val="center"/>
              <w:rPr>
                <w:lang w:val="en-GB"/>
              </w:rPr>
            </w:pPr>
          </w:p>
          <w:p w14:paraId="431DBDDD" w14:textId="1B90AA81" w:rsidR="008A3AAD" w:rsidRPr="00255B1C" w:rsidRDefault="008A3AAD" w:rsidP="008A3AAD">
            <w:pPr>
              <w:spacing w:after="160" w:line="278" w:lineRule="auto"/>
              <w:jc w:val="center"/>
              <w:rPr>
                <w:lang w:val="en-GB"/>
              </w:rPr>
            </w:pPr>
            <w:r w:rsidRPr="00255B1C">
              <w:rPr>
                <w:lang w:val="en-GB"/>
              </w:rPr>
              <w:t>19 08 14</w:t>
            </w:r>
          </w:p>
        </w:tc>
        <w:tc>
          <w:tcPr>
            <w:tcW w:w="3274" w:type="dxa"/>
          </w:tcPr>
          <w:p w14:paraId="67099E5A" w14:textId="1200EAFF" w:rsidR="008A3AAD" w:rsidRDefault="008A3AAD" w:rsidP="008A3AAD">
            <w:pPr>
              <w:spacing w:after="160" w:line="278" w:lineRule="auto"/>
              <w:rPr>
                <w:b/>
                <w:bCs/>
                <w:u w:val="single"/>
                <w:lang w:val="fr-FR"/>
              </w:rPr>
            </w:pPr>
            <w:r w:rsidRPr="00255B1C">
              <w:rPr>
                <w:lang w:val="en-GB"/>
              </w:rPr>
              <w:t>Sludges from biological treatment of industrial waste water other than those mentioned in 19 08 11. (19 08 11; sludges containing hazardous substances)</w:t>
            </w:r>
          </w:p>
        </w:tc>
      </w:tr>
    </w:tbl>
    <w:p w14:paraId="515F0906" w14:textId="77777777" w:rsidR="008A3AAD" w:rsidRDefault="008A3AAD" w:rsidP="008A3AAD">
      <w:pPr>
        <w:spacing w:after="160" w:line="278" w:lineRule="auto"/>
        <w:rPr>
          <w:b/>
          <w:bCs/>
          <w:u w:val="single"/>
          <w:lang w:val="fr-FR"/>
        </w:rPr>
      </w:pPr>
    </w:p>
    <w:p w14:paraId="1A41A410" w14:textId="77777777" w:rsidR="008A3AAD" w:rsidRPr="008A3AAD" w:rsidRDefault="008A3AAD" w:rsidP="008A3AAD">
      <w:pPr>
        <w:jc w:val="center"/>
        <w:rPr>
          <w:lang w:val="en-GB"/>
        </w:rPr>
      </w:pPr>
    </w:p>
    <w:p w14:paraId="633FCA5C" w14:textId="77777777" w:rsidR="008A3AAD" w:rsidRPr="008A3AAD" w:rsidRDefault="008A3AAD" w:rsidP="008A3AAD">
      <w:pPr>
        <w:jc w:val="center"/>
        <w:rPr>
          <w:lang w:val="en-GB"/>
        </w:rPr>
      </w:pPr>
    </w:p>
    <w:p w14:paraId="21430F61" w14:textId="77777777" w:rsidR="008A3AAD" w:rsidRPr="008A3AAD" w:rsidRDefault="008A3AAD" w:rsidP="008A3AAD">
      <w:pPr>
        <w:rPr>
          <w:lang w:val="en-GB"/>
        </w:rPr>
      </w:pPr>
    </w:p>
    <w:p w14:paraId="7C97A4B0" w14:textId="77777777" w:rsidR="002A383C" w:rsidRPr="008A3AAD" w:rsidRDefault="002A383C" w:rsidP="008A3AAD">
      <w:pPr>
        <w:rPr>
          <w:lang w:val="en-GB"/>
        </w:rPr>
      </w:pPr>
    </w:p>
    <w:sectPr w:rsidR="002A383C" w:rsidRPr="008A3AAD" w:rsidSect="008A3AAD">
      <w:headerReference w:type="default" r:id="rId7"/>
      <w:footerReference w:type="default" r:id="rId8"/>
      <w:pgSz w:w="11906" w:h="16838" w:code="9"/>
      <w:pgMar w:top="3175" w:right="1038" w:bottom="765" w:left="1038" w:header="680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75ABB" w14:textId="77777777" w:rsidR="008A3AAD" w:rsidRDefault="008A3AAD" w:rsidP="008A3AAD">
      <w:pPr>
        <w:spacing w:line="240" w:lineRule="auto"/>
      </w:pPr>
      <w:r>
        <w:separator/>
      </w:r>
    </w:p>
  </w:endnote>
  <w:endnote w:type="continuationSeparator" w:id="0">
    <w:p w14:paraId="0E28E239" w14:textId="77777777" w:rsidR="008A3AAD" w:rsidRDefault="008A3AAD" w:rsidP="008A3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4AE00" w14:textId="076A2C30" w:rsidR="008A3AAD" w:rsidRPr="00847394" w:rsidRDefault="008A3AAD" w:rsidP="00AE2452">
    <w:pPr>
      <w:pStyle w:val="Footer"/>
      <w:rPr>
        <w:snapToGrid w:val="0"/>
      </w:rPr>
    </w:pPr>
    <w:r>
      <w:t>Waste Classification</w:t>
    </w:r>
    <w:r w:rsidRPr="0009687B">
      <w:tab/>
    </w:r>
    <w:r w:rsidRPr="0009687B">
      <w:rPr>
        <w:snapToGrid w:val="0"/>
      </w:rPr>
      <w:t xml:space="preserve">Page </w:t>
    </w:r>
    <w:r w:rsidRPr="0009687B">
      <w:rPr>
        <w:snapToGrid w:val="0"/>
      </w:rPr>
      <w:fldChar w:fldCharType="begin"/>
    </w:r>
    <w:r w:rsidRPr="0009687B">
      <w:rPr>
        <w:snapToGrid w:val="0"/>
      </w:rPr>
      <w:instrText xml:space="preserve"> PAGE </w:instrText>
    </w:r>
    <w:r w:rsidRPr="0009687B">
      <w:rPr>
        <w:snapToGrid w:val="0"/>
      </w:rPr>
      <w:fldChar w:fldCharType="separate"/>
    </w:r>
    <w:r>
      <w:rPr>
        <w:snapToGrid w:val="0"/>
      </w:rPr>
      <w:t>1</w:t>
    </w:r>
    <w:r w:rsidRPr="0009687B">
      <w:rPr>
        <w:snapToGrid w:val="0"/>
      </w:rPr>
      <w:fldChar w:fldCharType="end"/>
    </w:r>
    <w:r w:rsidRPr="0009687B">
      <w:rPr>
        <w:snapToGrid w:val="0"/>
      </w:rPr>
      <w:t xml:space="preserve"> of </w:t>
    </w:r>
    <w:r w:rsidRPr="0009687B">
      <w:rPr>
        <w:snapToGrid w:val="0"/>
      </w:rPr>
      <w:fldChar w:fldCharType="begin"/>
    </w:r>
    <w:r w:rsidRPr="0009687B">
      <w:rPr>
        <w:snapToGrid w:val="0"/>
      </w:rPr>
      <w:instrText xml:space="preserve"> NUMPAGES </w:instrText>
    </w:r>
    <w:r w:rsidRPr="0009687B">
      <w:rPr>
        <w:snapToGrid w:val="0"/>
      </w:rPr>
      <w:fldChar w:fldCharType="separate"/>
    </w:r>
    <w:r>
      <w:rPr>
        <w:snapToGrid w:val="0"/>
      </w:rPr>
      <w:t>5</w:t>
    </w:r>
    <w:r w:rsidRPr="0009687B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25039" w14:textId="77777777" w:rsidR="008A3AAD" w:rsidRDefault="008A3AAD" w:rsidP="008A3AAD">
      <w:pPr>
        <w:spacing w:line="240" w:lineRule="auto"/>
      </w:pPr>
      <w:r>
        <w:separator/>
      </w:r>
    </w:p>
  </w:footnote>
  <w:footnote w:type="continuationSeparator" w:id="0">
    <w:p w14:paraId="4B247DD6" w14:textId="77777777" w:rsidR="008A3AAD" w:rsidRDefault="008A3AAD" w:rsidP="008A3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027AD" w14:textId="5C4CFE92" w:rsidR="008A3AAD" w:rsidRPr="00CA1941" w:rsidRDefault="008A3AAD" w:rsidP="00AE2452"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1C5DB13" wp14:editId="10CF1A35">
          <wp:simplePos x="0" y="0"/>
          <wp:positionH relativeFrom="page">
            <wp:posOffset>659130</wp:posOffset>
          </wp:positionH>
          <wp:positionV relativeFrom="page">
            <wp:posOffset>659130</wp:posOffset>
          </wp:positionV>
          <wp:extent cx="1386000" cy="615600"/>
          <wp:effectExtent l="0" t="0" r="5080" b="0"/>
          <wp:wrapNone/>
          <wp:docPr id="2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AG_Logo_Lead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1092"/>
    <w:multiLevelType w:val="hybridMultilevel"/>
    <w:tmpl w:val="04C69A44"/>
    <w:lvl w:ilvl="0" w:tplc="442481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46569"/>
    <w:multiLevelType w:val="multilevel"/>
    <w:tmpl w:val="3FD8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240FDF"/>
    <w:multiLevelType w:val="hybridMultilevel"/>
    <w:tmpl w:val="C03C4CFE"/>
    <w:lvl w:ilvl="0" w:tplc="2A321C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82979">
    <w:abstractNumId w:val="1"/>
  </w:num>
  <w:num w:numId="2" w16cid:durableId="1865896443">
    <w:abstractNumId w:val="2"/>
  </w:num>
  <w:num w:numId="3" w16cid:durableId="85268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AD"/>
    <w:rsid w:val="00081A20"/>
    <w:rsid w:val="001063D6"/>
    <w:rsid w:val="00110F56"/>
    <w:rsid w:val="001156A3"/>
    <w:rsid w:val="0012270D"/>
    <w:rsid w:val="00176ABA"/>
    <w:rsid w:val="0018182D"/>
    <w:rsid w:val="00193EB2"/>
    <w:rsid w:val="001A50B0"/>
    <w:rsid w:val="001A5423"/>
    <w:rsid w:val="001C6DEA"/>
    <w:rsid w:val="001F13EE"/>
    <w:rsid w:val="00223CCC"/>
    <w:rsid w:val="002515E5"/>
    <w:rsid w:val="002A2FAB"/>
    <w:rsid w:val="002A383C"/>
    <w:rsid w:val="002B5404"/>
    <w:rsid w:val="002D033B"/>
    <w:rsid w:val="002E4328"/>
    <w:rsid w:val="002E5878"/>
    <w:rsid w:val="002F0D4C"/>
    <w:rsid w:val="00311713"/>
    <w:rsid w:val="003527FB"/>
    <w:rsid w:val="00367081"/>
    <w:rsid w:val="00367F47"/>
    <w:rsid w:val="00367FB2"/>
    <w:rsid w:val="003A7342"/>
    <w:rsid w:val="003B0CFF"/>
    <w:rsid w:val="003B4977"/>
    <w:rsid w:val="003D677D"/>
    <w:rsid w:val="004127B9"/>
    <w:rsid w:val="00412F88"/>
    <w:rsid w:val="00440C73"/>
    <w:rsid w:val="004947EC"/>
    <w:rsid w:val="004D6D47"/>
    <w:rsid w:val="004E06B7"/>
    <w:rsid w:val="00502523"/>
    <w:rsid w:val="0051073F"/>
    <w:rsid w:val="00513375"/>
    <w:rsid w:val="00532D1C"/>
    <w:rsid w:val="005413F0"/>
    <w:rsid w:val="00562C43"/>
    <w:rsid w:val="00572542"/>
    <w:rsid w:val="005C2CB7"/>
    <w:rsid w:val="005E3309"/>
    <w:rsid w:val="00632D85"/>
    <w:rsid w:val="00677994"/>
    <w:rsid w:val="00691D46"/>
    <w:rsid w:val="00692C46"/>
    <w:rsid w:val="00694720"/>
    <w:rsid w:val="006B07D5"/>
    <w:rsid w:val="006B6D61"/>
    <w:rsid w:val="006C1FC3"/>
    <w:rsid w:val="00706EDE"/>
    <w:rsid w:val="00715C58"/>
    <w:rsid w:val="00724E1F"/>
    <w:rsid w:val="007330B2"/>
    <w:rsid w:val="00744BDC"/>
    <w:rsid w:val="007454D0"/>
    <w:rsid w:val="00761855"/>
    <w:rsid w:val="0079142C"/>
    <w:rsid w:val="0087652C"/>
    <w:rsid w:val="00884F75"/>
    <w:rsid w:val="008900A4"/>
    <w:rsid w:val="008A3AAD"/>
    <w:rsid w:val="008A7848"/>
    <w:rsid w:val="008D6F94"/>
    <w:rsid w:val="00903AD6"/>
    <w:rsid w:val="00903C3A"/>
    <w:rsid w:val="00904B7F"/>
    <w:rsid w:val="009901D1"/>
    <w:rsid w:val="009A62E4"/>
    <w:rsid w:val="009A7280"/>
    <w:rsid w:val="009E1DB4"/>
    <w:rsid w:val="00A33B8A"/>
    <w:rsid w:val="00A33FBB"/>
    <w:rsid w:val="00A445BC"/>
    <w:rsid w:val="00A51486"/>
    <w:rsid w:val="00A76D5F"/>
    <w:rsid w:val="00A77C44"/>
    <w:rsid w:val="00A87AC1"/>
    <w:rsid w:val="00B21735"/>
    <w:rsid w:val="00B30D8A"/>
    <w:rsid w:val="00B318DD"/>
    <w:rsid w:val="00B45C19"/>
    <w:rsid w:val="00B629E0"/>
    <w:rsid w:val="00B80B91"/>
    <w:rsid w:val="00B80F58"/>
    <w:rsid w:val="00B871A7"/>
    <w:rsid w:val="00B935B7"/>
    <w:rsid w:val="00B962FD"/>
    <w:rsid w:val="00BA01C0"/>
    <w:rsid w:val="00BB676A"/>
    <w:rsid w:val="00BC2EFC"/>
    <w:rsid w:val="00BD6B1A"/>
    <w:rsid w:val="00CB3B75"/>
    <w:rsid w:val="00CC78EA"/>
    <w:rsid w:val="00CF75E2"/>
    <w:rsid w:val="00DB6116"/>
    <w:rsid w:val="00DC125A"/>
    <w:rsid w:val="00DC495F"/>
    <w:rsid w:val="00DE5361"/>
    <w:rsid w:val="00E040CF"/>
    <w:rsid w:val="00E12B48"/>
    <w:rsid w:val="00E50FA2"/>
    <w:rsid w:val="00E62D0C"/>
    <w:rsid w:val="00E739EC"/>
    <w:rsid w:val="00E74B4C"/>
    <w:rsid w:val="00EA4B26"/>
    <w:rsid w:val="00EF6741"/>
    <w:rsid w:val="00F0118A"/>
    <w:rsid w:val="00F0376A"/>
    <w:rsid w:val="00F62616"/>
    <w:rsid w:val="00F7132E"/>
    <w:rsid w:val="00FA47B8"/>
    <w:rsid w:val="00FD09C5"/>
    <w:rsid w:val="00FD31CB"/>
    <w:rsid w:val="00FE1DCD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5EF2D"/>
  <w15:chartTrackingRefBased/>
  <w15:docId w15:val="{34BF4045-2E86-45D7-8FD2-483F7A1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AAD"/>
    <w:pPr>
      <w:spacing w:after="0" w:line="300" w:lineRule="auto"/>
    </w:pPr>
    <w:rPr>
      <w:rFonts w:ascii="Arial" w:eastAsia="Times New Roman" w:hAnsi="Arial" w:cs="Times New Roman"/>
      <w:kern w:val="0"/>
      <w:sz w:val="20"/>
      <w:lang w:val="de-DE" w:eastAsia="de-D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A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A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A3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8A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A3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A3A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8A3A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8A3A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8A3A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A3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AA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A3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A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A3AAD"/>
    <w:pPr>
      <w:spacing w:line="240" w:lineRule="auto"/>
      <w:jc w:val="right"/>
    </w:pPr>
    <w:rPr>
      <w:b/>
      <w:color w:val="E8E8E8" w:themeColor="background2"/>
      <w:sz w:val="40"/>
      <w:szCs w:val="44"/>
    </w:rPr>
  </w:style>
  <w:style w:type="character" w:customStyle="1" w:styleId="HeaderChar">
    <w:name w:val="Header Char"/>
    <w:basedOn w:val="DefaultParagraphFont"/>
    <w:link w:val="Header"/>
    <w:rsid w:val="008A3AAD"/>
    <w:rPr>
      <w:rFonts w:ascii="Arial" w:eastAsia="Times New Roman" w:hAnsi="Arial" w:cs="Times New Roman"/>
      <w:b/>
      <w:color w:val="E8E8E8" w:themeColor="background2"/>
      <w:kern w:val="0"/>
      <w:sz w:val="40"/>
      <w:szCs w:val="44"/>
      <w:lang w:val="de-DE" w:eastAsia="de-DE"/>
      <w14:ligatures w14:val="none"/>
    </w:rPr>
  </w:style>
  <w:style w:type="paragraph" w:styleId="Footer">
    <w:name w:val="footer"/>
    <w:basedOn w:val="Normal"/>
    <w:link w:val="FooterChar"/>
    <w:rsid w:val="008A3AAD"/>
    <w:pPr>
      <w:tabs>
        <w:tab w:val="right" w:pos="9790"/>
      </w:tabs>
    </w:pPr>
    <w:rPr>
      <w:rFonts w:cs="Arial"/>
      <w:noProof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8A3AAD"/>
    <w:rPr>
      <w:rFonts w:ascii="Arial" w:eastAsia="Times New Roman" w:hAnsi="Arial" w:cs="Arial"/>
      <w:noProof/>
      <w:kern w:val="0"/>
      <w:sz w:val="16"/>
      <w:szCs w:val="16"/>
      <w:lang w:eastAsia="de-DE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3AAD"/>
  </w:style>
  <w:style w:type="table" w:styleId="TableGrid">
    <w:name w:val="Table Grid"/>
    <w:basedOn w:val="TableNormal"/>
    <w:uiPriority w:val="39"/>
    <w:rsid w:val="008A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f1a5c2e548d0f7971020dd635ad37d6d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c145bbd2fb3bfc8d682b04b5fc73b047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2024-10-14T23:00:00+00:00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epr-sp3936he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SP3936HE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Lenzing Fibres Grimsby Ltd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2024-10-14T23:00:00+00:00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EPR/SP3936HE/V003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DN31 2ZT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Applicant</ExternalAuthor>
    <SiteName xmlns="eebef177-55b5-4448-a5fb-28ea454417ee">Grimsby Lyocell fibres factory EA_EPR_SP3936HE_T001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lcf76f155ced4ddcb4097134ff3c332f xmlns="13c3dd66-95f8-469c-aefa-160cfe61df31">
      <Terms xmlns="http://schemas.microsoft.com/office/infopath/2007/PartnerControls"/>
    </lcf76f155ced4ddcb4097134ff3c332f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PO Box 462 1 Moody Lane Great Coates DN31 2ZT</FacilityAddress>
  </documentManagement>
</p:properties>
</file>

<file path=customXml/itemProps1.xml><?xml version="1.0" encoding="utf-8"?>
<ds:datastoreItem xmlns:ds="http://schemas.openxmlformats.org/officeDocument/2006/customXml" ds:itemID="{B4117206-F1C2-44BE-9BDC-A65B5B1B64E1}"/>
</file>

<file path=customXml/itemProps2.xml><?xml version="1.0" encoding="utf-8"?>
<ds:datastoreItem xmlns:ds="http://schemas.openxmlformats.org/officeDocument/2006/customXml" ds:itemID="{71DB79A0-5663-4073-AB26-4B1DF61F6A29}"/>
</file>

<file path=customXml/itemProps3.xml><?xml version="1.0" encoding="utf-8"?>
<ds:datastoreItem xmlns:ds="http://schemas.openxmlformats.org/officeDocument/2006/customXml" ds:itemID="{ABC6738A-0B5F-4BA8-9898-7877BE975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881</Characters>
  <Application>Microsoft Office Word</Application>
  <DocSecurity>0</DocSecurity>
  <Lines>7</Lines>
  <Paragraphs>2</Paragraphs>
  <ScaleCrop>false</ScaleCrop>
  <Company>Lenzing AG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Akande Elias</dc:creator>
  <cp:keywords/>
  <dc:description/>
  <cp:lastModifiedBy>Akande Elias</cp:lastModifiedBy>
  <cp:revision>3</cp:revision>
  <dcterms:created xsi:type="dcterms:W3CDTF">2024-09-18T13:08:00Z</dcterms:created>
  <dcterms:modified xsi:type="dcterms:W3CDTF">2024-09-19T08:09:00Z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