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C3B3" w14:textId="77777777" w:rsidR="001232D1" w:rsidRDefault="00000000">
      <w:pPr>
        <w:spacing w:after="0" w:line="259" w:lineRule="auto"/>
        <w:ind w:left="101" w:firstLine="0"/>
        <w:jc w:val="center"/>
      </w:pPr>
      <w:r>
        <w:rPr>
          <w:b/>
          <w:sz w:val="36"/>
        </w:rPr>
        <w:t xml:space="preserve"> </w:t>
      </w:r>
    </w:p>
    <w:p w14:paraId="0C9D7DE0" w14:textId="77777777" w:rsidR="001232D1" w:rsidRDefault="00000000">
      <w:pPr>
        <w:spacing w:after="0" w:line="259" w:lineRule="auto"/>
        <w:ind w:left="101" w:firstLine="0"/>
        <w:jc w:val="center"/>
      </w:pPr>
      <w:r>
        <w:rPr>
          <w:b/>
          <w:sz w:val="36"/>
        </w:rPr>
        <w:t xml:space="preserve"> </w:t>
      </w:r>
    </w:p>
    <w:p w14:paraId="10F2B7AB" w14:textId="77777777" w:rsidR="001232D1" w:rsidRDefault="00000000">
      <w:pPr>
        <w:spacing w:after="0" w:line="259" w:lineRule="auto"/>
        <w:ind w:left="101" w:firstLine="0"/>
        <w:jc w:val="center"/>
      </w:pPr>
      <w:r>
        <w:rPr>
          <w:b/>
          <w:sz w:val="36"/>
        </w:rPr>
        <w:t xml:space="preserve"> </w:t>
      </w:r>
    </w:p>
    <w:p w14:paraId="4A7CE4ED" w14:textId="77777777" w:rsidR="001232D1" w:rsidRDefault="00000000">
      <w:pPr>
        <w:spacing w:after="0" w:line="259" w:lineRule="auto"/>
        <w:ind w:left="101" w:firstLine="0"/>
        <w:jc w:val="center"/>
      </w:pPr>
      <w:r>
        <w:rPr>
          <w:b/>
          <w:sz w:val="36"/>
        </w:rPr>
        <w:t xml:space="preserve"> </w:t>
      </w:r>
    </w:p>
    <w:p w14:paraId="34672EB7" w14:textId="77777777" w:rsidR="001232D1" w:rsidRDefault="00000000">
      <w:pPr>
        <w:spacing w:after="0" w:line="259" w:lineRule="auto"/>
        <w:ind w:left="101" w:firstLine="0"/>
        <w:jc w:val="center"/>
      </w:pPr>
      <w:r>
        <w:rPr>
          <w:b/>
          <w:sz w:val="36"/>
        </w:rPr>
        <w:t xml:space="preserve"> </w:t>
      </w:r>
    </w:p>
    <w:p w14:paraId="7577FB6B" w14:textId="77777777" w:rsidR="001232D1" w:rsidRDefault="00000000">
      <w:pPr>
        <w:spacing w:after="0" w:line="259" w:lineRule="auto"/>
        <w:ind w:left="0" w:right="5" w:firstLine="0"/>
        <w:jc w:val="center"/>
      </w:pPr>
      <w:r>
        <w:rPr>
          <w:b/>
          <w:sz w:val="36"/>
        </w:rPr>
        <w:t xml:space="preserve">SITE CONDITION REPORT TEMPLATE </w:t>
      </w:r>
    </w:p>
    <w:p w14:paraId="16F52904" w14:textId="77777777" w:rsidR="001232D1" w:rsidRDefault="00000000">
      <w:pPr>
        <w:spacing w:after="0" w:line="259" w:lineRule="auto"/>
        <w:ind w:left="0" w:firstLine="0"/>
        <w:jc w:val="left"/>
      </w:pPr>
      <w:r>
        <w:t xml:space="preserve"> </w:t>
      </w:r>
    </w:p>
    <w:p w14:paraId="56333CB8" w14:textId="77777777" w:rsidR="001232D1" w:rsidRDefault="00000000">
      <w:pPr>
        <w:spacing w:after="17" w:line="259" w:lineRule="auto"/>
        <w:ind w:left="0" w:firstLine="0"/>
        <w:jc w:val="left"/>
      </w:pPr>
      <w:r>
        <w:t xml:space="preserve"> </w:t>
      </w:r>
    </w:p>
    <w:p w14:paraId="06AD3684" w14:textId="77777777" w:rsidR="001232D1" w:rsidRDefault="00000000">
      <w:pPr>
        <w:spacing w:after="0" w:line="259" w:lineRule="auto"/>
        <w:ind w:left="0" w:firstLine="0"/>
        <w:jc w:val="left"/>
      </w:pPr>
      <w:r>
        <w:rPr>
          <w:sz w:val="24"/>
        </w:rPr>
        <w:t xml:space="preserve">For full details, see H5 </w:t>
      </w:r>
      <w:r>
        <w:rPr>
          <w:i/>
          <w:sz w:val="24"/>
        </w:rPr>
        <w:t>SCR guide for applicants</w:t>
      </w:r>
      <w:r>
        <w:rPr>
          <w:sz w:val="24"/>
        </w:rPr>
        <w:t xml:space="preserve"> </w:t>
      </w:r>
      <w:proofErr w:type="gramStart"/>
      <w:r>
        <w:rPr>
          <w:sz w:val="24"/>
        </w:rPr>
        <w:t>v2.0  4</w:t>
      </w:r>
      <w:proofErr w:type="gramEnd"/>
      <w:r>
        <w:rPr>
          <w:sz w:val="24"/>
        </w:rPr>
        <w:t xml:space="preserve"> August 2008 </w:t>
      </w:r>
    </w:p>
    <w:p w14:paraId="3E1106FF" w14:textId="77777777" w:rsidR="001232D1" w:rsidRDefault="00000000">
      <w:pPr>
        <w:spacing w:after="0" w:line="259" w:lineRule="auto"/>
        <w:ind w:left="0" w:firstLine="0"/>
        <w:jc w:val="left"/>
      </w:pPr>
      <w:r>
        <w:t xml:space="preserve"> </w:t>
      </w:r>
    </w:p>
    <w:p w14:paraId="2E464273" w14:textId="77777777" w:rsidR="001232D1" w:rsidRDefault="00000000">
      <w:pPr>
        <w:spacing w:after="0" w:line="259" w:lineRule="auto"/>
        <w:ind w:left="0" w:firstLine="0"/>
        <w:jc w:val="left"/>
      </w:pPr>
      <w:r>
        <w:t xml:space="preserve"> </w:t>
      </w:r>
    </w:p>
    <w:p w14:paraId="586FF923" w14:textId="77777777" w:rsidR="001232D1" w:rsidRDefault="00000000">
      <w:pPr>
        <w:spacing w:after="0" w:line="259" w:lineRule="auto"/>
        <w:ind w:left="0" w:firstLine="0"/>
        <w:jc w:val="left"/>
      </w:pPr>
      <w:r>
        <w:t xml:space="preserve"> </w:t>
      </w:r>
    </w:p>
    <w:p w14:paraId="5AB598DE" w14:textId="77777777" w:rsidR="001232D1" w:rsidRDefault="00000000">
      <w:pPr>
        <w:spacing w:after="0" w:line="259" w:lineRule="auto"/>
        <w:ind w:left="0" w:firstLine="0"/>
        <w:jc w:val="left"/>
      </w:pPr>
      <w:r>
        <w:t xml:space="preserve"> </w:t>
      </w:r>
    </w:p>
    <w:p w14:paraId="03B65EBC" w14:textId="77777777" w:rsidR="001232D1" w:rsidRDefault="00000000">
      <w:pPr>
        <w:spacing w:after="0" w:line="259" w:lineRule="auto"/>
        <w:ind w:left="0" w:firstLine="0"/>
        <w:jc w:val="left"/>
      </w:pPr>
      <w:r>
        <w:t xml:space="preserve"> </w:t>
      </w:r>
    </w:p>
    <w:p w14:paraId="065CFCDC" w14:textId="77777777" w:rsidR="001232D1" w:rsidRDefault="00000000">
      <w:pPr>
        <w:spacing w:line="250" w:lineRule="auto"/>
        <w:ind w:left="-5"/>
        <w:jc w:val="left"/>
      </w:pPr>
      <w:r>
        <w:rPr>
          <w:b/>
        </w:rPr>
        <w:t xml:space="preserve">COMPLETE SECTIONS 1-3 AND SUBMIT WITH APPLICATION </w:t>
      </w:r>
    </w:p>
    <w:p w14:paraId="385D3DFE" w14:textId="77777777" w:rsidR="001232D1" w:rsidRDefault="00000000">
      <w:pPr>
        <w:spacing w:after="0" w:line="259" w:lineRule="auto"/>
        <w:ind w:left="0" w:firstLine="0"/>
        <w:jc w:val="left"/>
      </w:pPr>
      <w:r>
        <w:rPr>
          <w:b/>
        </w:rPr>
        <w:t xml:space="preserve"> </w:t>
      </w:r>
    </w:p>
    <w:p w14:paraId="6C200A58" w14:textId="77777777" w:rsidR="001232D1" w:rsidRDefault="00000000">
      <w:pPr>
        <w:spacing w:line="250" w:lineRule="auto"/>
        <w:ind w:left="-5"/>
        <w:jc w:val="left"/>
      </w:pPr>
      <w:r>
        <w:rPr>
          <w:b/>
        </w:rPr>
        <w:t xml:space="preserve">DURING THE LIFE OF THE PERMIT: MAINTAIN SECTIONS 4-7 </w:t>
      </w:r>
    </w:p>
    <w:p w14:paraId="2439C057" w14:textId="77777777" w:rsidR="001232D1" w:rsidRDefault="00000000">
      <w:pPr>
        <w:spacing w:after="0" w:line="259" w:lineRule="auto"/>
        <w:ind w:left="0" w:firstLine="0"/>
        <w:jc w:val="left"/>
      </w:pPr>
      <w:r>
        <w:rPr>
          <w:b/>
        </w:rPr>
        <w:t xml:space="preserve"> </w:t>
      </w:r>
    </w:p>
    <w:p w14:paraId="56949282" w14:textId="77777777" w:rsidR="001232D1" w:rsidRDefault="00000000">
      <w:pPr>
        <w:spacing w:line="250" w:lineRule="auto"/>
        <w:ind w:left="-5"/>
        <w:jc w:val="left"/>
      </w:pPr>
      <w:r>
        <w:rPr>
          <w:b/>
        </w:rPr>
        <w:t xml:space="preserve">AT SURRENDER: ADD NEW DOC REFERENCE IN 1.0; COMPLETE SECTIONS 8-10; &amp; SUBMIT WITH YOUR SURRENDER APPLICATION. </w:t>
      </w:r>
    </w:p>
    <w:p w14:paraId="1CC57B51" w14:textId="77777777" w:rsidR="001232D1" w:rsidRDefault="00000000">
      <w:pPr>
        <w:spacing w:after="0" w:line="259" w:lineRule="auto"/>
        <w:ind w:left="0" w:firstLine="0"/>
        <w:jc w:val="left"/>
      </w:pPr>
      <w:r>
        <w:rPr>
          <w:b/>
        </w:rPr>
        <w:t xml:space="preserve"> </w:t>
      </w:r>
    </w:p>
    <w:p w14:paraId="5F189017" w14:textId="77777777" w:rsidR="001232D1" w:rsidRDefault="00000000">
      <w:pPr>
        <w:spacing w:after="0" w:line="259" w:lineRule="auto"/>
        <w:ind w:left="0" w:firstLine="0"/>
        <w:jc w:val="left"/>
      </w:pPr>
      <w:r>
        <w:rPr>
          <w:b/>
        </w:rPr>
        <w:t xml:space="preserve"> </w:t>
      </w:r>
    </w:p>
    <w:p w14:paraId="4C5CAF00" w14:textId="77777777" w:rsidR="001232D1" w:rsidRDefault="00000000">
      <w:pPr>
        <w:spacing w:after="0" w:line="259" w:lineRule="auto"/>
        <w:ind w:left="0" w:firstLine="0"/>
        <w:jc w:val="left"/>
      </w:pPr>
      <w:r>
        <w:rPr>
          <w:b/>
        </w:rPr>
        <w:t xml:space="preserve"> </w:t>
      </w:r>
    </w:p>
    <w:p w14:paraId="1AB27B61" w14:textId="77777777" w:rsidR="001232D1" w:rsidRDefault="00000000">
      <w:pPr>
        <w:spacing w:after="0" w:line="259" w:lineRule="auto"/>
        <w:ind w:left="0" w:firstLine="0"/>
        <w:jc w:val="left"/>
      </w:pPr>
      <w:r>
        <w:rPr>
          <w:b/>
        </w:rPr>
        <w:t xml:space="preserve"> </w:t>
      </w:r>
      <w:r>
        <w:br w:type="page"/>
      </w:r>
    </w:p>
    <w:p w14:paraId="4C33ECB0" w14:textId="77777777" w:rsidR="001232D1" w:rsidRDefault="00000000">
      <w:pPr>
        <w:spacing w:after="0" w:line="259" w:lineRule="auto"/>
        <w:ind w:left="0" w:firstLine="0"/>
        <w:jc w:val="left"/>
      </w:pPr>
      <w:r>
        <w:lastRenderedPageBreak/>
        <w:t xml:space="preserve"> </w:t>
      </w:r>
    </w:p>
    <w:tbl>
      <w:tblPr>
        <w:tblStyle w:val="TableGrid"/>
        <w:tblW w:w="8613" w:type="dxa"/>
        <w:tblInd w:w="-107" w:type="dxa"/>
        <w:tblCellMar>
          <w:top w:w="7" w:type="dxa"/>
          <w:left w:w="107" w:type="dxa"/>
          <w:right w:w="260" w:type="dxa"/>
        </w:tblCellMar>
        <w:tblLook w:val="04A0" w:firstRow="1" w:lastRow="0" w:firstColumn="1" w:lastColumn="0" w:noHBand="0" w:noVBand="1"/>
      </w:tblPr>
      <w:tblGrid>
        <w:gridCol w:w="4359"/>
        <w:gridCol w:w="4254"/>
      </w:tblGrid>
      <w:tr w:rsidR="001232D1" w14:paraId="0B1F0FA4" w14:textId="77777777">
        <w:trPr>
          <w:trHeight w:val="515"/>
        </w:trPr>
        <w:tc>
          <w:tcPr>
            <w:tcW w:w="4359" w:type="dxa"/>
            <w:tcBorders>
              <w:top w:val="single" w:sz="4" w:space="0" w:color="000000"/>
              <w:left w:val="single" w:sz="4" w:space="0" w:color="000000"/>
              <w:bottom w:val="single" w:sz="4" w:space="0" w:color="000000"/>
              <w:right w:val="nil"/>
            </w:tcBorders>
            <w:shd w:val="clear" w:color="auto" w:fill="E0E0E0"/>
          </w:tcPr>
          <w:p w14:paraId="7F0BFB78" w14:textId="77777777" w:rsidR="001232D1" w:rsidRDefault="00000000">
            <w:pPr>
              <w:spacing w:after="0" w:line="259" w:lineRule="auto"/>
              <w:ind w:left="0" w:firstLine="0"/>
              <w:jc w:val="left"/>
            </w:pPr>
            <w:r>
              <w:rPr>
                <w:b/>
                <w:sz w:val="24"/>
              </w:rPr>
              <w:t xml:space="preserve">1.0 SITE DETAILS </w:t>
            </w:r>
          </w:p>
          <w:p w14:paraId="09BB1B24" w14:textId="77777777" w:rsidR="001232D1" w:rsidRDefault="00000000">
            <w:pPr>
              <w:spacing w:after="0" w:line="259" w:lineRule="auto"/>
              <w:ind w:left="0" w:firstLine="0"/>
              <w:jc w:val="left"/>
            </w:pPr>
            <w:r>
              <w:t xml:space="preserve"> </w:t>
            </w:r>
          </w:p>
        </w:tc>
        <w:tc>
          <w:tcPr>
            <w:tcW w:w="4254" w:type="dxa"/>
            <w:tcBorders>
              <w:top w:val="single" w:sz="4" w:space="0" w:color="000000"/>
              <w:left w:val="nil"/>
              <w:bottom w:val="single" w:sz="4" w:space="0" w:color="000000"/>
              <w:right w:val="single" w:sz="4" w:space="0" w:color="000000"/>
            </w:tcBorders>
            <w:shd w:val="clear" w:color="auto" w:fill="E0E0E0"/>
          </w:tcPr>
          <w:p w14:paraId="6A0CE0F5" w14:textId="77777777" w:rsidR="001232D1" w:rsidRDefault="00000000">
            <w:pPr>
              <w:spacing w:after="0" w:line="259" w:lineRule="auto"/>
              <w:ind w:left="0" w:firstLine="0"/>
              <w:jc w:val="right"/>
            </w:pPr>
            <w:r>
              <w:t xml:space="preserve"> </w:t>
            </w:r>
          </w:p>
        </w:tc>
      </w:tr>
      <w:tr w:rsidR="001232D1" w14:paraId="12B79BB4" w14:textId="77777777">
        <w:trPr>
          <w:trHeight w:val="470"/>
        </w:trPr>
        <w:tc>
          <w:tcPr>
            <w:tcW w:w="4359" w:type="dxa"/>
            <w:tcBorders>
              <w:top w:val="single" w:sz="4" w:space="0" w:color="000000"/>
              <w:left w:val="single" w:sz="4" w:space="0" w:color="000000"/>
              <w:bottom w:val="single" w:sz="4" w:space="0" w:color="000000"/>
              <w:right w:val="single" w:sz="4" w:space="0" w:color="000000"/>
            </w:tcBorders>
            <w:shd w:val="clear" w:color="auto" w:fill="DFDFDF"/>
          </w:tcPr>
          <w:p w14:paraId="41A7CAFD" w14:textId="77777777" w:rsidR="001232D1" w:rsidRDefault="00000000">
            <w:pPr>
              <w:spacing w:after="0" w:line="259" w:lineRule="auto"/>
              <w:ind w:left="0" w:firstLine="0"/>
              <w:jc w:val="left"/>
            </w:pPr>
            <w:r>
              <w:t xml:space="preserve">Name of the applicant </w:t>
            </w:r>
          </w:p>
          <w:p w14:paraId="5D231F87"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277D7328" w14:textId="7BFCC192" w:rsidR="001232D1" w:rsidRDefault="007003E3">
            <w:pPr>
              <w:spacing w:after="0" w:line="259" w:lineRule="auto"/>
              <w:ind w:left="2" w:firstLine="0"/>
              <w:jc w:val="left"/>
            </w:pPr>
            <w:r>
              <w:t>Essex Waste Limited (EWL)</w:t>
            </w:r>
          </w:p>
        </w:tc>
      </w:tr>
      <w:tr w:rsidR="001232D1" w14:paraId="07F36B2E" w14:textId="77777777">
        <w:trPr>
          <w:trHeight w:val="470"/>
        </w:trPr>
        <w:tc>
          <w:tcPr>
            <w:tcW w:w="4359" w:type="dxa"/>
            <w:tcBorders>
              <w:top w:val="single" w:sz="4" w:space="0" w:color="000000"/>
              <w:left w:val="single" w:sz="4" w:space="0" w:color="000000"/>
              <w:bottom w:val="single" w:sz="4" w:space="0" w:color="000000"/>
              <w:right w:val="single" w:sz="4" w:space="0" w:color="000000"/>
            </w:tcBorders>
            <w:shd w:val="clear" w:color="auto" w:fill="DFDFDF"/>
          </w:tcPr>
          <w:p w14:paraId="28DCF786" w14:textId="77777777" w:rsidR="001232D1" w:rsidRDefault="00000000">
            <w:pPr>
              <w:spacing w:after="0" w:line="259" w:lineRule="auto"/>
              <w:ind w:left="0" w:firstLine="0"/>
              <w:jc w:val="left"/>
            </w:pPr>
            <w:r>
              <w:t xml:space="preserve">Activity address </w:t>
            </w:r>
          </w:p>
          <w:p w14:paraId="40108CD2"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55F73685" w14:textId="5D8E91EB" w:rsidR="001232D1" w:rsidRDefault="007003E3">
            <w:pPr>
              <w:spacing w:after="0" w:line="259" w:lineRule="auto"/>
              <w:ind w:left="2" w:firstLine="0"/>
              <w:jc w:val="left"/>
            </w:pPr>
            <w:r>
              <w:t xml:space="preserve">Stour Business Park, Little </w:t>
            </w:r>
            <w:proofErr w:type="spellStart"/>
            <w:r>
              <w:t>Wratting</w:t>
            </w:r>
            <w:proofErr w:type="spellEnd"/>
            <w:r>
              <w:t>, Haverhill, CB9 7TD</w:t>
            </w:r>
          </w:p>
        </w:tc>
      </w:tr>
      <w:tr w:rsidR="001232D1" w14:paraId="613D2B13" w14:textId="77777777">
        <w:trPr>
          <w:trHeight w:val="469"/>
        </w:trPr>
        <w:tc>
          <w:tcPr>
            <w:tcW w:w="4359" w:type="dxa"/>
            <w:tcBorders>
              <w:top w:val="single" w:sz="4" w:space="0" w:color="000000"/>
              <w:left w:val="single" w:sz="4" w:space="0" w:color="000000"/>
              <w:bottom w:val="single" w:sz="4" w:space="0" w:color="000000"/>
              <w:right w:val="single" w:sz="4" w:space="0" w:color="000000"/>
            </w:tcBorders>
            <w:shd w:val="clear" w:color="auto" w:fill="DFDFDF"/>
          </w:tcPr>
          <w:p w14:paraId="2063758A" w14:textId="77777777" w:rsidR="001232D1" w:rsidRDefault="00000000">
            <w:pPr>
              <w:spacing w:after="0" w:line="259" w:lineRule="auto"/>
              <w:ind w:left="0" w:firstLine="0"/>
              <w:jc w:val="left"/>
            </w:pPr>
            <w:r>
              <w:t xml:space="preserve">National grid reference </w:t>
            </w:r>
          </w:p>
          <w:p w14:paraId="22A100F5"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15AE77F8" w14:textId="3EB25277" w:rsidR="001232D1" w:rsidRPr="005C67A9" w:rsidRDefault="007003E3">
            <w:pPr>
              <w:spacing w:after="0" w:line="259" w:lineRule="auto"/>
              <w:ind w:left="2" w:firstLine="0"/>
              <w:jc w:val="left"/>
              <w:rPr>
                <w:color w:val="000000" w:themeColor="text1"/>
              </w:rPr>
            </w:pPr>
            <w:r>
              <w:rPr>
                <w:color w:val="000000" w:themeColor="text1"/>
              </w:rPr>
              <w:t>TL 69773 47502</w:t>
            </w:r>
          </w:p>
        </w:tc>
      </w:tr>
    </w:tbl>
    <w:p w14:paraId="02AA6AC5" w14:textId="77777777" w:rsidR="001232D1" w:rsidRDefault="00000000">
      <w:pPr>
        <w:spacing w:after="0" w:line="259" w:lineRule="auto"/>
        <w:ind w:left="0" w:firstLine="0"/>
        <w:jc w:val="left"/>
      </w:pPr>
      <w:r>
        <w:t xml:space="preserve"> </w:t>
      </w:r>
    </w:p>
    <w:tbl>
      <w:tblPr>
        <w:tblStyle w:val="TableGrid"/>
        <w:tblW w:w="8614" w:type="dxa"/>
        <w:tblInd w:w="-107" w:type="dxa"/>
        <w:tblCellMar>
          <w:top w:w="8" w:type="dxa"/>
          <w:left w:w="107" w:type="dxa"/>
          <w:right w:w="53" w:type="dxa"/>
        </w:tblCellMar>
        <w:tblLook w:val="04A0" w:firstRow="1" w:lastRow="0" w:firstColumn="1" w:lastColumn="0" w:noHBand="0" w:noVBand="1"/>
      </w:tblPr>
      <w:tblGrid>
        <w:gridCol w:w="4359"/>
        <w:gridCol w:w="4255"/>
      </w:tblGrid>
      <w:tr w:rsidR="001232D1" w14:paraId="3A2C45A4" w14:textId="77777777">
        <w:trPr>
          <w:trHeight w:val="926"/>
        </w:trPr>
        <w:tc>
          <w:tcPr>
            <w:tcW w:w="4359" w:type="dxa"/>
            <w:tcBorders>
              <w:top w:val="single" w:sz="4" w:space="0" w:color="000000"/>
              <w:left w:val="single" w:sz="4" w:space="0" w:color="000000"/>
              <w:bottom w:val="single" w:sz="4" w:space="0" w:color="000000"/>
              <w:right w:val="single" w:sz="4" w:space="0" w:color="000000"/>
            </w:tcBorders>
            <w:shd w:val="clear" w:color="auto" w:fill="DFDFDF"/>
          </w:tcPr>
          <w:p w14:paraId="5ECECC80" w14:textId="77777777" w:rsidR="001232D1" w:rsidRDefault="00000000">
            <w:pPr>
              <w:spacing w:after="0" w:line="241" w:lineRule="auto"/>
              <w:ind w:left="0" w:firstLine="0"/>
              <w:jc w:val="left"/>
            </w:pPr>
            <w:r>
              <w:t xml:space="preserve">Document reference and dates for Site Condition Report at permit application and surrender </w:t>
            </w:r>
          </w:p>
          <w:p w14:paraId="3E88288A" w14:textId="77777777" w:rsidR="001232D1" w:rsidRDefault="00000000">
            <w:pPr>
              <w:spacing w:after="0" w:line="259" w:lineRule="auto"/>
              <w:ind w:left="0" w:firstLine="0"/>
              <w:jc w:val="left"/>
            </w:pPr>
            <w: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3AFE30C" w14:textId="72A9545E" w:rsidR="001232D1" w:rsidRDefault="00C12C5A">
            <w:pPr>
              <w:spacing w:after="0" w:line="259" w:lineRule="auto"/>
              <w:ind w:left="2" w:firstLine="0"/>
              <w:jc w:val="left"/>
            </w:pPr>
            <w:r>
              <w:t>487/2 - SCR</w:t>
            </w:r>
          </w:p>
          <w:p w14:paraId="01CBB6E9" w14:textId="0CB6A9DF" w:rsidR="00C12C5A" w:rsidRDefault="00C12C5A">
            <w:pPr>
              <w:spacing w:after="0" w:line="259" w:lineRule="auto"/>
              <w:ind w:left="2" w:firstLine="0"/>
              <w:jc w:val="left"/>
            </w:pPr>
            <w:r>
              <w:t>19th December 2025</w:t>
            </w:r>
          </w:p>
          <w:p w14:paraId="6A117116" w14:textId="6FDF3D5A" w:rsidR="007003E3" w:rsidRDefault="007003E3">
            <w:pPr>
              <w:spacing w:after="0" w:line="259" w:lineRule="auto"/>
              <w:ind w:left="2" w:firstLine="0"/>
              <w:jc w:val="left"/>
            </w:pPr>
          </w:p>
        </w:tc>
      </w:tr>
      <w:tr w:rsidR="001232D1" w14:paraId="1E2244A8" w14:textId="77777777">
        <w:trPr>
          <w:trHeight w:val="242"/>
        </w:trPr>
        <w:tc>
          <w:tcPr>
            <w:tcW w:w="4359" w:type="dxa"/>
            <w:tcBorders>
              <w:top w:val="single" w:sz="4" w:space="0" w:color="000000"/>
              <w:left w:val="nil"/>
              <w:bottom w:val="single" w:sz="4" w:space="0" w:color="000000"/>
              <w:right w:val="nil"/>
            </w:tcBorders>
          </w:tcPr>
          <w:p w14:paraId="4F786697" w14:textId="77777777" w:rsidR="001232D1" w:rsidRDefault="00000000">
            <w:pPr>
              <w:spacing w:after="0" w:line="259" w:lineRule="auto"/>
              <w:ind w:left="0" w:firstLine="0"/>
              <w:jc w:val="left"/>
            </w:pPr>
            <w:r>
              <w:rPr>
                <w:b/>
              </w:rPr>
              <w:t xml:space="preserve"> </w:t>
            </w:r>
          </w:p>
        </w:tc>
        <w:tc>
          <w:tcPr>
            <w:tcW w:w="4255" w:type="dxa"/>
            <w:tcBorders>
              <w:top w:val="single" w:sz="4" w:space="0" w:color="000000"/>
              <w:left w:val="nil"/>
              <w:bottom w:val="single" w:sz="4" w:space="0" w:color="000000"/>
              <w:right w:val="nil"/>
            </w:tcBorders>
          </w:tcPr>
          <w:p w14:paraId="590489AB" w14:textId="77777777" w:rsidR="001232D1" w:rsidRDefault="001232D1">
            <w:pPr>
              <w:spacing w:after="160" w:line="259" w:lineRule="auto"/>
              <w:ind w:left="0" w:firstLine="0"/>
              <w:jc w:val="left"/>
            </w:pPr>
          </w:p>
        </w:tc>
      </w:tr>
      <w:tr w:rsidR="001232D1" w14:paraId="631E9F93" w14:textId="77777777">
        <w:trPr>
          <w:trHeight w:val="699"/>
        </w:trPr>
        <w:tc>
          <w:tcPr>
            <w:tcW w:w="4359" w:type="dxa"/>
            <w:tcBorders>
              <w:top w:val="single" w:sz="4" w:space="0" w:color="000000"/>
              <w:left w:val="single" w:sz="4" w:space="0" w:color="000000"/>
              <w:bottom w:val="single" w:sz="4" w:space="0" w:color="000000"/>
              <w:right w:val="single" w:sz="4" w:space="0" w:color="000000"/>
            </w:tcBorders>
            <w:shd w:val="clear" w:color="auto" w:fill="DFDFDF"/>
          </w:tcPr>
          <w:p w14:paraId="23B0AB36" w14:textId="77777777" w:rsidR="001232D1" w:rsidRDefault="00000000">
            <w:pPr>
              <w:spacing w:after="1" w:line="241" w:lineRule="auto"/>
              <w:ind w:left="0" w:firstLine="0"/>
              <w:jc w:val="left"/>
            </w:pPr>
            <w:r>
              <w:t xml:space="preserve">Document references for site plans (including location and boundaries) </w:t>
            </w:r>
          </w:p>
          <w:p w14:paraId="4BA509B6" w14:textId="77777777" w:rsidR="001232D1" w:rsidRDefault="00000000">
            <w:pPr>
              <w:spacing w:after="0" w:line="259" w:lineRule="auto"/>
              <w:ind w:left="0" w:firstLine="0"/>
              <w:jc w:val="left"/>
            </w:pPr>
            <w: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27E7E8D" w14:textId="65167CD4" w:rsidR="00C12C5A" w:rsidRPr="00C12C5A" w:rsidRDefault="00C12C5A" w:rsidP="005C67A9">
            <w:pPr>
              <w:spacing w:after="0" w:line="259" w:lineRule="auto"/>
              <w:rPr>
                <w:color w:val="000000" w:themeColor="text1"/>
              </w:rPr>
            </w:pPr>
            <w:r w:rsidRPr="00C12C5A">
              <w:rPr>
                <w:color w:val="000000" w:themeColor="text1"/>
              </w:rPr>
              <w:t>487/2 - Permit Boundary</w:t>
            </w:r>
          </w:p>
          <w:p w14:paraId="157275D1" w14:textId="02121C2A" w:rsidR="001232D1" w:rsidRPr="005C67A9" w:rsidRDefault="00C12C5A" w:rsidP="005C67A9">
            <w:pPr>
              <w:spacing w:after="0" w:line="259" w:lineRule="auto"/>
            </w:pPr>
            <w:r w:rsidRPr="00C12C5A">
              <w:rPr>
                <w:color w:val="000000" w:themeColor="text1"/>
              </w:rPr>
              <w:t>487/2 - Site Layout</w:t>
            </w:r>
            <w:r w:rsidR="007003E3" w:rsidRPr="00C12C5A">
              <w:rPr>
                <w:color w:val="000000" w:themeColor="text1"/>
              </w:rPr>
              <w:t xml:space="preserve"> </w:t>
            </w:r>
          </w:p>
        </w:tc>
      </w:tr>
    </w:tbl>
    <w:p w14:paraId="28DCC3A3" w14:textId="77777777" w:rsidR="001232D1" w:rsidRDefault="00000000">
      <w:pPr>
        <w:spacing w:after="0" w:line="259" w:lineRule="auto"/>
        <w:ind w:left="0" w:firstLine="0"/>
        <w:jc w:val="left"/>
      </w:pPr>
      <w:r>
        <w:rPr>
          <w:b/>
        </w:rPr>
        <w:t xml:space="preserve"> </w:t>
      </w:r>
    </w:p>
    <w:p w14:paraId="384A1A02" w14:textId="77777777" w:rsidR="001232D1" w:rsidRDefault="00000000">
      <w:pPr>
        <w:spacing w:line="250" w:lineRule="auto"/>
        <w:ind w:left="-5"/>
        <w:jc w:val="left"/>
      </w:pPr>
      <w:r>
        <w:rPr>
          <w:b/>
        </w:rPr>
        <w:t xml:space="preserve">Note: </w:t>
      </w:r>
    </w:p>
    <w:p w14:paraId="0DD497BF" w14:textId="77777777" w:rsidR="001232D1" w:rsidRDefault="00000000">
      <w:pPr>
        <w:ind w:left="-5"/>
      </w:pPr>
      <w:r>
        <w:t xml:space="preserve">In Part A of the application form you must give us details of the site’s location and provide us with a site plan. We need a detailed site plan (or plans) showing: </w:t>
      </w:r>
    </w:p>
    <w:p w14:paraId="2FCE25C6" w14:textId="77777777" w:rsidR="001232D1" w:rsidRDefault="00000000">
      <w:pPr>
        <w:spacing w:after="0" w:line="259" w:lineRule="auto"/>
        <w:ind w:left="0" w:firstLine="0"/>
        <w:jc w:val="left"/>
      </w:pPr>
      <w:r>
        <w:t xml:space="preserve"> </w:t>
      </w:r>
    </w:p>
    <w:p w14:paraId="128BD6ED" w14:textId="77777777" w:rsidR="001232D1" w:rsidRDefault="00000000">
      <w:pPr>
        <w:numPr>
          <w:ilvl w:val="0"/>
          <w:numId w:val="1"/>
        </w:numPr>
        <w:ind w:hanging="360"/>
      </w:pPr>
      <w:r>
        <w:t xml:space="preserve">Site location, the area covered by the site condition report, and the location and nature of the activities and/or waste facilities on the site. </w:t>
      </w:r>
    </w:p>
    <w:p w14:paraId="19C10C34" w14:textId="77777777" w:rsidR="001232D1" w:rsidRDefault="00000000">
      <w:pPr>
        <w:numPr>
          <w:ilvl w:val="0"/>
          <w:numId w:val="1"/>
        </w:numPr>
        <w:ind w:hanging="360"/>
      </w:pPr>
      <w:r>
        <w:t xml:space="preserve">Locations of receptors, sources of emissions/releases, and monitoring points. </w:t>
      </w:r>
    </w:p>
    <w:p w14:paraId="1DFDF305" w14:textId="77777777" w:rsidR="001232D1" w:rsidRDefault="00000000">
      <w:pPr>
        <w:numPr>
          <w:ilvl w:val="0"/>
          <w:numId w:val="1"/>
        </w:numPr>
        <w:ind w:hanging="360"/>
      </w:pPr>
      <w:r>
        <w:t xml:space="preserve">Site drainage. </w:t>
      </w:r>
    </w:p>
    <w:p w14:paraId="3260CF46" w14:textId="77777777" w:rsidR="001232D1" w:rsidRDefault="00000000">
      <w:pPr>
        <w:numPr>
          <w:ilvl w:val="0"/>
          <w:numId w:val="1"/>
        </w:numPr>
        <w:ind w:hanging="360"/>
      </w:pPr>
      <w:r>
        <w:t>Site surfacing.</w:t>
      </w:r>
      <w:r>
        <w:rPr>
          <w:b/>
        </w:rPr>
        <w:t xml:space="preserve"> </w:t>
      </w:r>
    </w:p>
    <w:p w14:paraId="46FC7CB5" w14:textId="77777777" w:rsidR="001232D1" w:rsidRDefault="00000000">
      <w:pPr>
        <w:spacing w:after="0" w:line="259" w:lineRule="auto"/>
        <w:ind w:left="0" w:firstLine="0"/>
        <w:jc w:val="left"/>
      </w:pPr>
      <w:r>
        <w:t xml:space="preserve"> </w:t>
      </w:r>
    </w:p>
    <w:p w14:paraId="5F490225" w14:textId="77777777" w:rsidR="001232D1" w:rsidRDefault="00000000">
      <w:pPr>
        <w:ind w:left="-5"/>
      </w:pPr>
      <w:r>
        <w:t xml:space="preserve">If this information is not shown on the site plan required by Part A of the application </w:t>
      </w:r>
      <w:proofErr w:type="gramStart"/>
      <w:r>
        <w:t>form</w:t>
      </w:r>
      <w:proofErr w:type="gramEnd"/>
      <w:r>
        <w:t xml:space="preserve"> then you should submit the additional plan or plans with this site condition report.  </w:t>
      </w:r>
    </w:p>
    <w:p w14:paraId="0EE42FD8" w14:textId="77777777" w:rsidR="001232D1" w:rsidRDefault="00000000">
      <w:pPr>
        <w:spacing w:after="0" w:line="259" w:lineRule="auto"/>
        <w:ind w:left="0" w:firstLine="0"/>
        <w:jc w:val="left"/>
      </w:pPr>
      <w:r>
        <w:rPr>
          <w:b/>
        </w:rPr>
        <w:t xml:space="preserve"> </w:t>
      </w:r>
    </w:p>
    <w:p w14:paraId="630C223F" w14:textId="77777777" w:rsidR="001232D1" w:rsidRDefault="00000000">
      <w:pPr>
        <w:spacing w:after="0" w:line="259" w:lineRule="auto"/>
        <w:ind w:left="0" w:firstLine="0"/>
        <w:jc w:val="left"/>
      </w:pPr>
      <w:r>
        <w:rPr>
          <w:b/>
        </w:rPr>
        <w:t xml:space="preserve"> </w:t>
      </w:r>
    </w:p>
    <w:tbl>
      <w:tblPr>
        <w:tblStyle w:val="TableGrid"/>
        <w:tblW w:w="8646" w:type="dxa"/>
        <w:tblInd w:w="-140" w:type="dxa"/>
        <w:tblCellMar>
          <w:top w:w="6" w:type="dxa"/>
          <w:right w:w="54" w:type="dxa"/>
        </w:tblCellMar>
        <w:tblLook w:val="04A0" w:firstRow="1" w:lastRow="0" w:firstColumn="1" w:lastColumn="0" w:noHBand="0" w:noVBand="1"/>
      </w:tblPr>
      <w:tblGrid>
        <w:gridCol w:w="1699"/>
        <w:gridCol w:w="830"/>
        <w:gridCol w:w="1863"/>
        <w:gridCol w:w="4254"/>
      </w:tblGrid>
      <w:tr w:rsidR="001232D1" w14:paraId="38BD8CFC" w14:textId="77777777">
        <w:trPr>
          <w:trHeight w:val="745"/>
        </w:trPr>
        <w:tc>
          <w:tcPr>
            <w:tcW w:w="8646" w:type="dxa"/>
            <w:gridSpan w:val="4"/>
            <w:tcBorders>
              <w:top w:val="single" w:sz="4" w:space="0" w:color="000000"/>
              <w:left w:val="single" w:sz="4" w:space="0" w:color="000000"/>
              <w:bottom w:val="single" w:sz="4" w:space="0" w:color="000000"/>
              <w:right w:val="single" w:sz="4" w:space="0" w:color="000000"/>
            </w:tcBorders>
            <w:shd w:val="clear" w:color="auto" w:fill="DFDFDF"/>
          </w:tcPr>
          <w:p w14:paraId="638AAE3D" w14:textId="77777777" w:rsidR="001232D1" w:rsidRDefault="00000000">
            <w:pPr>
              <w:spacing w:after="21" w:line="259" w:lineRule="auto"/>
              <w:ind w:left="0" w:firstLine="0"/>
              <w:jc w:val="left"/>
            </w:pPr>
            <w:r>
              <w:rPr>
                <w:b/>
              </w:rPr>
              <w:t xml:space="preserve"> </w:t>
            </w:r>
          </w:p>
          <w:p w14:paraId="5A4B54D1" w14:textId="77777777" w:rsidR="001232D1" w:rsidRDefault="00000000">
            <w:pPr>
              <w:spacing w:after="0" w:line="259" w:lineRule="auto"/>
              <w:ind w:left="0" w:firstLine="0"/>
              <w:jc w:val="left"/>
            </w:pPr>
            <w:r>
              <w:rPr>
                <w:b/>
                <w:sz w:val="24"/>
              </w:rPr>
              <w:t xml:space="preserve">2.0 Condition of the land at permit issue </w:t>
            </w:r>
          </w:p>
          <w:p w14:paraId="1701BD08" w14:textId="77777777" w:rsidR="001232D1" w:rsidRDefault="00000000">
            <w:pPr>
              <w:spacing w:after="0" w:line="259" w:lineRule="auto"/>
              <w:ind w:left="0" w:firstLine="0"/>
              <w:jc w:val="left"/>
            </w:pPr>
            <w:r>
              <w:rPr>
                <w:b/>
              </w:rPr>
              <w:t xml:space="preserve"> </w:t>
            </w:r>
          </w:p>
        </w:tc>
      </w:tr>
      <w:tr w:rsidR="001232D1" w14:paraId="39B1E787" w14:textId="77777777">
        <w:trPr>
          <w:trHeight w:val="1430"/>
        </w:trPr>
        <w:tc>
          <w:tcPr>
            <w:tcW w:w="4392" w:type="dxa"/>
            <w:gridSpan w:val="3"/>
            <w:tcBorders>
              <w:top w:val="single" w:sz="4" w:space="0" w:color="000000"/>
              <w:left w:val="single" w:sz="4" w:space="0" w:color="000000"/>
              <w:bottom w:val="single" w:sz="4" w:space="0" w:color="000000"/>
              <w:right w:val="single" w:sz="4" w:space="0" w:color="000000"/>
            </w:tcBorders>
            <w:shd w:val="clear" w:color="auto" w:fill="DFDFDF"/>
          </w:tcPr>
          <w:p w14:paraId="5AD67869" w14:textId="77777777" w:rsidR="001232D1" w:rsidRDefault="00000000">
            <w:pPr>
              <w:spacing w:after="0" w:line="259" w:lineRule="auto"/>
              <w:ind w:left="0" w:firstLine="0"/>
              <w:jc w:val="left"/>
            </w:pPr>
            <w:r>
              <w:t xml:space="preserve">Environmental setting including: </w:t>
            </w:r>
          </w:p>
          <w:p w14:paraId="70D63E51" w14:textId="77777777" w:rsidR="001232D1" w:rsidRDefault="00000000">
            <w:pPr>
              <w:spacing w:after="0" w:line="259" w:lineRule="auto"/>
              <w:ind w:left="0" w:firstLine="0"/>
              <w:jc w:val="left"/>
            </w:pPr>
            <w:r>
              <w:t xml:space="preserve"> </w:t>
            </w:r>
          </w:p>
          <w:p w14:paraId="66219206" w14:textId="77777777" w:rsidR="001232D1" w:rsidRDefault="00000000">
            <w:pPr>
              <w:numPr>
                <w:ilvl w:val="0"/>
                <w:numId w:val="2"/>
              </w:numPr>
              <w:spacing w:after="0" w:line="259" w:lineRule="auto"/>
              <w:ind w:hanging="360"/>
              <w:jc w:val="left"/>
            </w:pPr>
            <w:r>
              <w:t xml:space="preserve">geology </w:t>
            </w:r>
          </w:p>
          <w:p w14:paraId="30EBDFE6" w14:textId="77777777" w:rsidR="001232D1" w:rsidRDefault="00000000">
            <w:pPr>
              <w:numPr>
                <w:ilvl w:val="0"/>
                <w:numId w:val="2"/>
              </w:numPr>
              <w:spacing w:after="0" w:line="259" w:lineRule="auto"/>
              <w:ind w:hanging="360"/>
              <w:jc w:val="left"/>
            </w:pPr>
            <w:r>
              <w:t xml:space="preserve">hydrogeology </w:t>
            </w:r>
          </w:p>
          <w:p w14:paraId="63F94DB9" w14:textId="77777777" w:rsidR="001232D1" w:rsidRDefault="00000000">
            <w:pPr>
              <w:numPr>
                <w:ilvl w:val="0"/>
                <w:numId w:val="2"/>
              </w:numPr>
              <w:spacing w:after="0" w:line="259" w:lineRule="auto"/>
              <w:ind w:hanging="360"/>
              <w:jc w:val="left"/>
            </w:pPr>
            <w:r>
              <w:t xml:space="preserve">surface waters </w:t>
            </w:r>
          </w:p>
          <w:p w14:paraId="6E27A3DF"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1326EF6C" w14:textId="120A231C" w:rsidR="00AF1C5E" w:rsidRDefault="00594AC6" w:rsidP="00AF1C5E">
            <w:pPr>
              <w:spacing w:after="0" w:line="259" w:lineRule="auto"/>
              <w:ind w:left="2" w:firstLine="0"/>
              <w:jc w:val="left"/>
              <w:rPr>
                <w:bCs/>
              </w:rPr>
            </w:pPr>
            <w:r>
              <w:rPr>
                <w:bCs/>
              </w:rPr>
              <w:t xml:space="preserve">The Site is located within the Lewes Nodular Chalk Formation, Seaford Chalk Formation, Newhaven Chalk Formations and Culver Chalk Formation (Undifferentiated). Superficially, head-clay, silt, sand and gravel deposits are present at The Site. </w:t>
            </w:r>
          </w:p>
          <w:p w14:paraId="46383D42" w14:textId="77777777" w:rsidR="00594AC6" w:rsidRDefault="00594AC6" w:rsidP="00AF1C5E">
            <w:pPr>
              <w:spacing w:after="0" w:line="259" w:lineRule="auto"/>
              <w:ind w:left="2" w:firstLine="0"/>
              <w:jc w:val="left"/>
              <w:rPr>
                <w:bCs/>
              </w:rPr>
            </w:pPr>
          </w:p>
          <w:p w14:paraId="3718C6B3" w14:textId="50A0CDAD" w:rsidR="00594AC6" w:rsidRPr="005C67A9" w:rsidRDefault="00594AC6" w:rsidP="00AF1C5E">
            <w:pPr>
              <w:spacing w:after="0" w:line="259" w:lineRule="auto"/>
              <w:ind w:left="2" w:firstLine="0"/>
              <w:jc w:val="left"/>
              <w:rPr>
                <w:bCs/>
              </w:rPr>
            </w:pPr>
            <w:r>
              <w:rPr>
                <w:bCs/>
              </w:rPr>
              <w:t>The Site is within a groundwater source protection zone 1</w:t>
            </w:r>
            <w:r w:rsidR="006D33B4">
              <w:rPr>
                <w:bCs/>
              </w:rPr>
              <w:t>.</w:t>
            </w:r>
          </w:p>
          <w:p w14:paraId="1BD40DFE" w14:textId="77777777" w:rsidR="00135616" w:rsidRDefault="00135616">
            <w:pPr>
              <w:spacing w:after="0" w:line="259" w:lineRule="auto"/>
              <w:ind w:left="2" w:firstLine="0"/>
              <w:jc w:val="left"/>
              <w:rPr>
                <w:bCs/>
              </w:rPr>
            </w:pPr>
          </w:p>
          <w:p w14:paraId="01C690E9" w14:textId="340690FE" w:rsidR="00C226F4" w:rsidRPr="005C67A9" w:rsidRDefault="00C226F4">
            <w:pPr>
              <w:spacing w:after="0" w:line="259" w:lineRule="auto"/>
              <w:ind w:left="2" w:firstLine="0"/>
              <w:jc w:val="left"/>
              <w:rPr>
                <w:bCs/>
              </w:rPr>
            </w:pPr>
            <w:r>
              <w:rPr>
                <w:bCs/>
              </w:rPr>
              <w:t>The Site is located within Flood Zone 1.</w:t>
            </w:r>
          </w:p>
        </w:tc>
      </w:tr>
      <w:tr w:rsidR="001232D1" w14:paraId="6937F73D" w14:textId="77777777">
        <w:trPr>
          <w:trHeight w:val="2592"/>
        </w:trPr>
        <w:tc>
          <w:tcPr>
            <w:tcW w:w="4392" w:type="dxa"/>
            <w:gridSpan w:val="3"/>
            <w:tcBorders>
              <w:top w:val="single" w:sz="4" w:space="0" w:color="000000"/>
              <w:left w:val="single" w:sz="4" w:space="0" w:color="000000"/>
              <w:bottom w:val="single" w:sz="4" w:space="0" w:color="000000"/>
              <w:right w:val="single" w:sz="4" w:space="0" w:color="000000"/>
            </w:tcBorders>
            <w:shd w:val="clear" w:color="auto" w:fill="DFDFDF"/>
          </w:tcPr>
          <w:p w14:paraId="790BF850" w14:textId="77777777" w:rsidR="001232D1" w:rsidRDefault="00000000">
            <w:pPr>
              <w:spacing w:after="0" w:line="259" w:lineRule="auto"/>
              <w:ind w:left="0" w:firstLine="0"/>
              <w:jc w:val="left"/>
            </w:pPr>
            <w:r>
              <w:lastRenderedPageBreak/>
              <w:t xml:space="preserve">Pollution history including: </w:t>
            </w:r>
          </w:p>
          <w:p w14:paraId="5B4216D6" w14:textId="77777777" w:rsidR="001232D1" w:rsidRDefault="00000000">
            <w:pPr>
              <w:spacing w:after="0" w:line="259" w:lineRule="auto"/>
              <w:ind w:left="0" w:firstLine="0"/>
              <w:jc w:val="left"/>
            </w:pPr>
            <w:r>
              <w:t xml:space="preserve"> </w:t>
            </w:r>
          </w:p>
          <w:p w14:paraId="117300AA" w14:textId="77777777" w:rsidR="001232D1" w:rsidRDefault="00000000">
            <w:pPr>
              <w:numPr>
                <w:ilvl w:val="0"/>
                <w:numId w:val="3"/>
              </w:numPr>
              <w:spacing w:after="9" w:line="248" w:lineRule="auto"/>
              <w:ind w:hanging="360"/>
              <w:jc w:val="left"/>
            </w:pPr>
            <w:r>
              <w:t xml:space="preserve">pollution incidents that may have affected land </w:t>
            </w:r>
          </w:p>
          <w:p w14:paraId="03ED22F9" w14:textId="77777777" w:rsidR="001232D1" w:rsidRDefault="00000000">
            <w:pPr>
              <w:numPr>
                <w:ilvl w:val="0"/>
                <w:numId w:val="3"/>
              </w:numPr>
              <w:spacing w:after="11" w:line="246" w:lineRule="auto"/>
              <w:ind w:hanging="360"/>
              <w:jc w:val="left"/>
            </w:pPr>
            <w:r>
              <w:t xml:space="preserve">historical </w:t>
            </w:r>
            <w:r>
              <w:tab/>
              <w:t xml:space="preserve">land-uses </w:t>
            </w:r>
            <w:r>
              <w:tab/>
              <w:t xml:space="preserve">and </w:t>
            </w:r>
            <w:r>
              <w:tab/>
              <w:t xml:space="preserve">associated contaminants  </w:t>
            </w:r>
          </w:p>
          <w:p w14:paraId="3B635A30" w14:textId="77777777" w:rsidR="001232D1" w:rsidRDefault="00000000">
            <w:pPr>
              <w:numPr>
                <w:ilvl w:val="0"/>
                <w:numId w:val="3"/>
              </w:numPr>
              <w:spacing w:after="11" w:line="246" w:lineRule="auto"/>
              <w:ind w:hanging="360"/>
              <w:jc w:val="left"/>
            </w:pPr>
            <w:r>
              <w:t xml:space="preserve">any visual/olfactory evidence of existing contamination </w:t>
            </w:r>
          </w:p>
          <w:p w14:paraId="6D87B1F6" w14:textId="77777777" w:rsidR="001232D1" w:rsidRDefault="00000000">
            <w:pPr>
              <w:numPr>
                <w:ilvl w:val="0"/>
                <w:numId w:val="3"/>
              </w:numPr>
              <w:spacing w:after="0" w:line="248" w:lineRule="auto"/>
              <w:ind w:hanging="360"/>
              <w:jc w:val="left"/>
            </w:pPr>
            <w:r>
              <w:t xml:space="preserve">evidence of damage to pollution prevention measures  </w:t>
            </w:r>
          </w:p>
          <w:p w14:paraId="09C311FF"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121825F1" w14:textId="77777777" w:rsidR="00DD4A2C" w:rsidRDefault="00DD4A2C" w:rsidP="00AF1C5E">
            <w:pPr>
              <w:spacing w:after="0" w:line="259" w:lineRule="auto"/>
              <w:ind w:left="2" w:firstLine="0"/>
              <w:jc w:val="left"/>
              <w:rPr>
                <w:bCs/>
              </w:rPr>
            </w:pPr>
          </w:p>
          <w:p w14:paraId="12131BE4" w14:textId="2BA9C129" w:rsidR="00886D44" w:rsidRDefault="000E0908" w:rsidP="00AF1C5E">
            <w:pPr>
              <w:spacing w:after="0" w:line="259" w:lineRule="auto"/>
              <w:ind w:left="2" w:firstLine="0"/>
              <w:jc w:val="left"/>
              <w:rPr>
                <w:bCs/>
              </w:rPr>
            </w:pPr>
            <w:r>
              <w:rPr>
                <w:bCs/>
              </w:rPr>
              <w:t>The most recent use of The Site</w:t>
            </w:r>
            <w:r w:rsidR="008060A8">
              <w:rPr>
                <w:bCs/>
              </w:rPr>
              <w:t xml:space="preserve">, in line with approved </w:t>
            </w:r>
            <w:r w:rsidR="00020080">
              <w:rPr>
                <w:bCs/>
              </w:rPr>
              <w:t xml:space="preserve">and appealed </w:t>
            </w:r>
            <w:r w:rsidR="008060A8">
              <w:rPr>
                <w:bCs/>
              </w:rPr>
              <w:t>planning permissions,</w:t>
            </w:r>
            <w:r w:rsidR="003C1695">
              <w:rPr>
                <w:bCs/>
              </w:rPr>
              <w:t xml:space="preserve"> is</w:t>
            </w:r>
            <w:r>
              <w:rPr>
                <w:bCs/>
              </w:rPr>
              <w:t xml:space="preserve"> </w:t>
            </w:r>
            <w:r w:rsidR="00020080">
              <w:rPr>
                <w:bCs/>
              </w:rPr>
              <w:t>for open air storage (class B8).</w:t>
            </w:r>
          </w:p>
          <w:p w14:paraId="5FA96A86" w14:textId="77777777" w:rsidR="000E0908" w:rsidRDefault="000E0908" w:rsidP="000E0908"/>
          <w:p w14:paraId="7EDF9AD1" w14:textId="54AE8116" w:rsidR="00875752" w:rsidRPr="000E0908" w:rsidRDefault="00875752" w:rsidP="000E0908">
            <w:r>
              <w:t>A Contaminated Land and Intrusive Investigation Report was produced by Apple Environmental in September 2024, in relation to planning application DCON(A)/23/0304</w:t>
            </w:r>
            <w:r w:rsidR="00020080">
              <w:t xml:space="preserve">, for the land north of </w:t>
            </w:r>
            <w:r w:rsidR="00A164D2">
              <w:t>T</w:t>
            </w:r>
            <w:r w:rsidR="00020080">
              <w:t xml:space="preserve">he </w:t>
            </w:r>
            <w:r w:rsidR="00A164D2">
              <w:t>S</w:t>
            </w:r>
            <w:r w:rsidR="00020080">
              <w:t>ite</w:t>
            </w:r>
            <w:r>
              <w:t>. The report concludes that none of the tested chemical determinands had concentrations that exceeded acceptable guideline criteria for the commercial use of the land, however asbestos residue was detected in three obtained samples.</w:t>
            </w:r>
            <w:r w:rsidR="00A40429">
              <w:t xml:space="preserve"> It is likely that the asbestos present is localised, and not widespread, however the report recommends that additional studies are completed to establish whether the asbestos fibres have become airborne.</w:t>
            </w:r>
            <w:r>
              <w:t xml:space="preserve"> The investigations also </w:t>
            </w:r>
            <w:r w:rsidR="00A40429">
              <w:t xml:space="preserve">highlighted an elevated concentration in sulphates in the upper ground and very high alkalinity. </w:t>
            </w:r>
            <w:r w:rsidR="002F5B48">
              <w:t xml:space="preserve">Whilst this report is for the land north of </w:t>
            </w:r>
            <w:r w:rsidR="00A164D2">
              <w:t>T</w:t>
            </w:r>
            <w:r w:rsidR="002F5B48">
              <w:t xml:space="preserve">he </w:t>
            </w:r>
            <w:r w:rsidR="00A164D2">
              <w:t>S</w:t>
            </w:r>
            <w:r w:rsidR="002F5B48">
              <w:t xml:space="preserve">ite, and not for </w:t>
            </w:r>
            <w:r w:rsidR="00A164D2">
              <w:t>T</w:t>
            </w:r>
            <w:r w:rsidR="002F5B48">
              <w:t xml:space="preserve">he </w:t>
            </w:r>
            <w:r w:rsidR="00A164D2">
              <w:t>S</w:t>
            </w:r>
            <w:r w:rsidR="002F5B48">
              <w:t xml:space="preserve">ite itself, further investigations may need to be carried out to determine if there are any adverse effects this has had on </w:t>
            </w:r>
            <w:r w:rsidR="00A164D2">
              <w:t>T</w:t>
            </w:r>
            <w:r w:rsidR="002F5B48">
              <w:t xml:space="preserve">he </w:t>
            </w:r>
            <w:r w:rsidR="00A164D2">
              <w:t>S</w:t>
            </w:r>
            <w:r w:rsidR="002F5B48">
              <w:t xml:space="preserve">ite. </w:t>
            </w:r>
          </w:p>
          <w:p w14:paraId="23BF0CCC" w14:textId="77777777" w:rsidR="000E0908" w:rsidRPr="000E0908" w:rsidRDefault="000E0908" w:rsidP="000E0908"/>
          <w:p w14:paraId="79545960" w14:textId="77777777" w:rsidR="000E0908" w:rsidRDefault="000E0908" w:rsidP="000E0908">
            <w:pPr>
              <w:rPr>
                <w:bCs/>
              </w:rPr>
            </w:pPr>
          </w:p>
          <w:p w14:paraId="26505668" w14:textId="1851AF2E" w:rsidR="00362EE4" w:rsidRDefault="002F5B48" w:rsidP="008060A8">
            <w:pPr>
              <w:tabs>
                <w:tab w:val="left" w:pos="2640"/>
              </w:tabs>
              <w:ind w:left="0" w:firstLine="0"/>
            </w:pPr>
            <w:r>
              <w:t>There are no historical land uses available in the public register.</w:t>
            </w:r>
            <w:r w:rsidR="00927154">
              <w:t xml:space="preserve"> Historic OS maps show an empty field with a building that was constructed by 1946-1950. The use of the building is unclear. </w:t>
            </w:r>
          </w:p>
          <w:p w14:paraId="5CB17761" w14:textId="532B15E4" w:rsidR="00927154" w:rsidRDefault="00927154" w:rsidP="00927154">
            <w:pPr>
              <w:ind w:left="0" w:firstLine="0"/>
            </w:pPr>
          </w:p>
          <w:p w14:paraId="654B12B0" w14:textId="67154536" w:rsidR="00927154" w:rsidRDefault="00927154" w:rsidP="00C12C5A">
            <w:pPr>
              <w:ind w:left="0" w:firstLine="0"/>
            </w:pPr>
            <w:r>
              <w:t xml:space="preserve">In 1991 planning permission was granted for the erection of a new abattoir and lairage (E/91/3071/P) for land at </w:t>
            </w:r>
            <w:r w:rsidR="00A164D2">
              <w:t>T</w:t>
            </w:r>
            <w:r>
              <w:t xml:space="preserve">he </w:t>
            </w:r>
            <w:r w:rsidR="00A164D2">
              <w:t>S</w:t>
            </w:r>
            <w:r>
              <w:t xml:space="preserve">ite and the surrounding industrial units, including to the north. Whilst there are no plans available on the public register, it is unlikely that the abattoir and lairage were constructed on </w:t>
            </w:r>
            <w:r w:rsidR="00A164D2">
              <w:t>T</w:t>
            </w:r>
            <w:r>
              <w:t xml:space="preserve">he </w:t>
            </w:r>
            <w:r w:rsidR="00A164D2">
              <w:t>S</w:t>
            </w:r>
            <w:r w:rsidR="00362EE4">
              <w:t>ite and</w:t>
            </w:r>
            <w:r>
              <w:t xml:space="preserve"> were likely constructed on the land north of </w:t>
            </w:r>
            <w:r w:rsidR="00A164D2">
              <w:t>T</w:t>
            </w:r>
            <w:r>
              <w:t xml:space="preserve">he </w:t>
            </w:r>
            <w:r w:rsidR="00A164D2">
              <w:t>S</w:t>
            </w:r>
            <w:r>
              <w:t xml:space="preserve">ite. </w:t>
            </w:r>
          </w:p>
          <w:p w14:paraId="75329529" w14:textId="77777777" w:rsidR="008060A8" w:rsidRDefault="008060A8" w:rsidP="008060A8">
            <w:pPr>
              <w:tabs>
                <w:tab w:val="left" w:pos="2640"/>
              </w:tabs>
              <w:ind w:left="0" w:firstLine="0"/>
            </w:pPr>
          </w:p>
          <w:p w14:paraId="1B961F35" w14:textId="445788C7" w:rsidR="00A40429" w:rsidRPr="008060A8" w:rsidRDefault="00A40429" w:rsidP="008060A8">
            <w:pPr>
              <w:tabs>
                <w:tab w:val="left" w:pos="2640"/>
              </w:tabs>
              <w:ind w:left="0" w:firstLine="0"/>
            </w:pPr>
          </w:p>
        </w:tc>
      </w:tr>
      <w:tr w:rsidR="001232D1" w14:paraId="3E22E0D3" w14:textId="77777777">
        <w:trPr>
          <w:trHeight w:val="1162"/>
        </w:trPr>
        <w:tc>
          <w:tcPr>
            <w:tcW w:w="4392" w:type="dxa"/>
            <w:gridSpan w:val="3"/>
            <w:tcBorders>
              <w:top w:val="single" w:sz="4" w:space="0" w:color="000000"/>
              <w:left w:val="single" w:sz="4" w:space="0" w:color="000000"/>
              <w:bottom w:val="single" w:sz="4" w:space="0" w:color="000000"/>
              <w:right w:val="single" w:sz="4" w:space="0" w:color="000000"/>
            </w:tcBorders>
            <w:shd w:val="clear" w:color="auto" w:fill="DFDFDF"/>
          </w:tcPr>
          <w:p w14:paraId="2314C7D6" w14:textId="77777777" w:rsidR="001232D1" w:rsidRDefault="00000000">
            <w:pPr>
              <w:spacing w:after="0" w:line="241" w:lineRule="auto"/>
              <w:ind w:left="0" w:right="57" w:firstLine="0"/>
            </w:pPr>
            <w:r>
              <w:t xml:space="preserve">Evidence of historic contamination, for example, historical site investigation, assessment, remediation and verification reports (where available) </w:t>
            </w:r>
          </w:p>
          <w:p w14:paraId="6F432D10"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47D6D094" w14:textId="28661FE6" w:rsidR="001232D1" w:rsidRDefault="00362EE4">
            <w:pPr>
              <w:spacing w:after="0" w:line="259" w:lineRule="auto"/>
              <w:ind w:left="2" w:firstLine="0"/>
              <w:jc w:val="left"/>
              <w:rPr>
                <w:bCs/>
              </w:rPr>
            </w:pPr>
            <w:r>
              <w:rPr>
                <w:bCs/>
              </w:rPr>
              <w:t xml:space="preserve">For site to the north: </w:t>
            </w:r>
            <w:r w:rsidR="00A40429">
              <w:rPr>
                <w:bCs/>
              </w:rPr>
              <w:t>CL/3623/KAR Land Contamination Site Investigation Report – September 2024</w:t>
            </w:r>
          </w:p>
          <w:p w14:paraId="1C92DAEE" w14:textId="77777777" w:rsidR="00A40429" w:rsidRDefault="00A40429">
            <w:pPr>
              <w:spacing w:after="0" w:line="259" w:lineRule="auto"/>
              <w:ind w:left="2" w:firstLine="0"/>
              <w:jc w:val="left"/>
              <w:rPr>
                <w:bCs/>
              </w:rPr>
            </w:pPr>
          </w:p>
          <w:p w14:paraId="7F24B439" w14:textId="50348C53" w:rsidR="00A369BE" w:rsidRPr="005C67A9" w:rsidRDefault="00A369BE" w:rsidP="00C12C5A">
            <w:pPr>
              <w:spacing w:after="0" w:line="259" w:lineRule="auto"/>
              <w:ind w:left="0" w:firstLine="0"/>
              <w:jc w:val="left"/>
              <w:rPr>
                <w:bCs/>
              </w:rPr>
            </w:pPr>
          </w:p>
        </w:tc>
      </w:tr>
      <w:tr w:rsidR="001232D1" w14:paraId="37C740C1" w14:textId="77777777">
        <w:trPr>
          <w:trHeight w:val="469"/>
        </w:trPr>
        <w:tc>
          <w:tcPr>
            <w:tcW w:w="4392" w:type="dxa"/>
            <w:gridSpan w:val="3"/>
            <w:tcBorders>
              <w:top w:val="single" w:sz="4" w:space="0" w:color="000000"/>
              <w:left w:val="single" w:sz="4" w:space="0" w:color="000000"/>
              <w:bottom w:val="single" w:sz="4" w:space="0" w:color="000000"/>
              <w:right w:val="single" w:sz="4" w:space="0" w:color="000000"/>
            </w:tcBorders>
            <w:shd w:val="clear" w:color="auto" w:fill="DFDFDF"/>
          </w:tcPr>
          <w:p w14:paraId="5B17CAB4" w14:textId="77777777" w:rsidR="001232D1" w:rsidRDefault="00000000">
            <w:pPr>
              <w:spacing w:after="0" w:line="259" w:lineRule="auto"/>
              <w:ind w:left="0" w:firstLine="0"/>
              <w:jc w:val="left"/>
            </w:pPr>
            <w:r>
              <w:t xml:space="preserve">Baseline soil and groundwater reference data </w:t>
            </w:r>
          </w:p>
          <w:p w14:paraId="3AC8433E"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2FC871EC" w14:textId="6F90D384" w:rsidR="001232D1" w:rsidRPr="005C67A9" w:rsidRDefault="00362EE4">
            <w:pPr>
              <w:spacing w:after="0" w:line="259" w:lineRule="auto"/>
              <w:ind w:left="2" w:firstLine="0"/>
              <w:jc w:val="left"/>
              <w:rPr>
                <w:bCs/>
              </w:rPr>
            </w:pPr>
            <w:r w:rsidRPr="00C12C5A">
              <w:rPr>
                <w:bCs/>
                <w:color w:val="000000" w:themeColor="text1"/>
              </w:rPr>
              <w:t>N/A</w:t>
            </w:r>
          </w:p>
        </w:tc>
      </w:tr>
      <w:tr w:rsidR="001232D1" w14:paraId="5B997047" w14:textId="77777777">
        <w:trPr>
          <w:trHeight w:val="252"/>
        </w:trPr>
        <w:tc>
          <w:tcPr>
            <w:tcW w:w="1699" w:type="dxa"/>
            <w:tcBorders>
              <w:top w:val="single" w:sz="4" w:space="0" w:color="000000"/>
              <w:left w:val="single" w:sz="4" w:space="0" w:color="000000"/>
              <w:bottom w:val="single" w:sz="4" w:space="0" w:color="000000"/>
              <w:right w:val="single" w:sz="4" w:space="0" w:color="000000"/>
            </w:tcBorders>
            <w:shd w:val="clear" w:color="auto" w:fill="DFDFDF"/>
          </w:tcPr>
          <w:p w14:paraId="720BF3AB" w14:textId="77777777" w:rsidR="001232D1" w:rsidRDefault="00000000">
            <w:pPr>
              <w:spacing w:after="0" w:line="259" w:lineRule="auto"/>
              <w:ind w:left="0" w:firstLine="0"/>
              <w:jc w:val="left"/>
            </w:pPr>
            <w:r>
              <w:rPr>
                <w:b/>
              </w:rPr>
              <w:t xml:space="preserve">Supporting </w:t>
            </w:r>
          </w:p>
        </w:tc>
        <w:tc>
          <w:tcPr>
            <w:tcW w:w="6947" w:type="dxa"/>
            <w:gridSpan w:val="3"/>
            <w:tcBorders>
              <w:top w:val="single" w:sz="4" w:space="0" w:color="000000"/>
              <w:left w:val="single" w:sz="4" w:space="0" w:color="000000"/>
              <w:bottom w:val="single" w:sz="4" w:space="0" w:color="000000"/>
              <w:right w:val="single" w:sz="4" w:space="0" w:color="000000"/>
            </w:tcBorders>
          </w:tcPr>
          <w:p w14:paraId="4F8FD2DE" w14:textId="77777777" w:rsidR="001232D1" w:rsidRDefault="00000000">
            <w:pPr>
              <w:tabs>
                <w:tab w:val="center" w:pos="516"/>
                <w:tab w:val="right" w:pos="6893"/>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Source information identifying environmental setting and pollution </w:t>
            </w:r>
          </w:p>
        </w:tc>
      </w:tr>
      <w:tr w:rsidR="001232D1" w14:paraId="5914661F" w14:textId="77777777">
        <w:trPr>
          <w:trHeight w:val="242"/>
        </w:trPr>
        <w:tc>
          <w:tcPr>
            <w:tcW w:w="1699" w:type="dxa"/>
            <w:tcBorders>
              <w:top w:val="single" w:sz="4" w:space="0" w:color="000000"/>
              <w:left w:val="single" w:sz="4" w:space="0" w:color="000000"/>
              <w:bottom w:val="nil"/>
              <w:right w:val="single" w:sz="4" w:space="0" w:color="000000"/>
            </w:tcBorders>
            <w:shd w:val="clear" w:color="auto" w:fill="DFDFDF"/>
          </w:tcPr>
          <w:p w14:paraId="287547A2" w14:textId="77777777" w:rsidR="001232D1" w:rsidRDefault="00000000">
            <w:pPr>
              <w:spacing w:after="0" w:line="259" w:lineRule="auto"/>
              <w:ind w:left="107" w:firstLine="0"/>
              <w:jc w:val="left"/>
            </w:pPr>
            <w:r>
              <w:rPr>
                <w:b/>
              </w:rPr>
              <w:t>information</w:t>
            </w:r>
            <w:r>
              <w:t xml:space="preserve"> </w:t>
            </w:r>
          </w:p>
        </w:tc>
        <w:tc>
          <w:tcPr>
            <w:tcW w:w="830" w:type="dxa"/>
            <w:tcBorders>
              <w:top w:val="single" w:sz="4" w:space="0" w:color="000000"/>
              <w:left w:val="single" w:sz="4" w:space="0" w:color="000000"/>
              <w:bottom w:val="nil"/>
              <w:right w:val="nil"/>
            </w:tcBorders>
          </w:tcPr>
          <w:p w14:paraId="3649E4A6" w14:textId="77777777" w:rsidR="001232D1" w:rsidRDefault="001232D1">
            <w:pPr>
              <w:spacing w:after="160" w:line="259" w:lineRule="auto"/>
              <w:ind w:left="0" w:firstLine="0"/>
              <w:jc w:val="left"/>
            </w:pPr>
          </w:p>
        </w:tc>
        <w:tc>
          <w:tcPr>
            <w:tcW w:w="6117" w:type="dxa"/>
            <w:gridSpan w:val="2"/>
            <w:tcBorders>
              <w:top w:val="single" w:sz="4" w:space="0" w:color="000000"/>
              <w:left w:val="nil"/>
              <w:bottom w:val="nil"/>
              <w:right w:val="single" w:sz="4" w:space="0" w:color="000000"/>
            </w:tcBorders>
          </w:tcPr>
          <w:p w14:paraId="702675A8" w14:textId="77777777" w:rsidR="001232D1" w:rsidRDefault="00000000">
            <w:pPr>
              <w:spacing w:after="0" w:line="259" w:lineRule="auto"/>
              <w:ind w:left="0" w:firstLine="0"/>
              <w:jc w:val="left"/>
            </w:pPr>
            <w:r>
              <w:t xml:space="preserve">incidents </w:t>
            </w:r>
          </w:p>
          <w:p w14:paraId="4BD58321" w14:textId="65A33CFF" w:rsidR="00362EE4" w:rsidRDefault="00362EE4">
            <w:pPr>
              <w:spacing w:after="0" w:line="259" w:lineRule="auto"/>
              <w:ind w:left="0" w:firstLine="0"/>
              <w:jc w:val="left"/>
            </w:pPr>
            <w:r>
              <w:t>Planning permission DCON(A)/23/0304. Report reference CL/3623/KAR</w:t>
            </w:r>
            <w:r w:rsidR="000F18DD">
              <w:t>.</w:t>
            </w:r>
          </w:p>
        </w:tc>
      </w:tr>
      <w:tr w:rsidR="001232D1" w14:paraId="55E42DE2" w14:textId="77777777">
        <w:trPr>
          <w:trHeight w:val="245"/>
        </w:trPr>
        <w:tc>
          <w:tcPr>
            <w:tcW w:w="1699" w:type="dxa"/>
            <w:tcBorders>
              <w:top w:val="nil"/>
              <w:left w:val="single" w:sz="4" w:space="0" w:color="000000"/>
              <w:bottom w:val="nil"/>
              <w:right w:val="single" w:sz="4" w:space="0" w:color="000000"/>
            </w:tcBorders>
            <w:shd w:val="clear" w:color="auto" w:fill="DFDFDF"/>
          </w:tcPr>
          <w:p w14:paraId="7E9EAAFE" w14:textId="77777777" w:rsidR="001232D1" w:rsidRDefault="001232D1">
            <w:pPr>
              <w:spacing w:after="160" w:line="259" w:lineRule="auto"/>
              <w:ind w:left="0" w:firstLine="0"/>
              <w:jc w:val="left"/>
            </w:pPr>
          </w:p>
        </w:tc>
        <w:tc>
          <w:tcPr>
            <w:tcW w:w="830" w:type="dxa"/>
            <w:tcBorders>
              <w:top w:val="nil"/>
              <w:left w:val="single" w:sz="4" w:space="0" w:color="000000"/>
              <w:bottom w:val="nil"/>
              <w:right w:val="nil"/>
            </w:tcBorders>
          </w:tcPr>
          <w:p w14:paraId="2812DC85" w14:textId="77777777" w:rsidR="001232D1" w:rsidRDefault="00000000">
            <w:pPr>
              <w:spacing w:after="0" w:line="259" w:lineRule="auto"/>
              <w:ind w:left="261" w:firstLine="0"/>
              <w:jc w:val="center"/>
            </w:pPr>
            <w:r>
              <w:rPr>
                <w:rFonts w:ascii="Segoe UI Symbol" w:eastAsia="Segoe UI Symbol" w:hAnsi="Segoe UI Symbol" w:cs="Segoe UI Symbol"/>
              </w:rPr>
              <w:t></w:t>
            </w:r>
            <w:r>
              <w:t xml:space="preserve"> </w:t>
            </w:r>
          </w:p>
        </w:tc>
        <w:tc>
          <w:tcPr>
            <w:tcW w:w="6117" w:type="dxa"/>
            <w:gridSpan w:val="2"/>
            <w:tcBorders>
              <w:top w:val="nil"/>
              <w:left w:val="nil"/>
              <w:bottom w:val="nil"/>
              <w:right w:val="single" w:sz="4" w:space="0" w:color="000000"/>
            </w:tcBorders>
          </w:tcPr>
          <w:p w14:paraId="01AEB0C5" w14:textId="77777777" w:rsidR="001232D1" w:rsidRDefault="00000000">
            <w:pPr>
              <w:spacing w:after="0" w:line="259" w:lineRule="auto"/>
              <w:ind w:left="0" w:firstLine="0"/>
              <w:jc w:val="left"/>
            </w:pPr>
            <w:r>
              <w:t xml:space="preserve">Historical Ordnance Survey plans </w:t>
            </w:r>
          </w:p>
          <w:p w14:paraId="76A292BC" w14:textId="0FE424BD" w:rsidR="000F18DD" w:rsidRDefault="000F18DD">
            <w:pPr>
              <w:spacing w:after="0" w:line="259" w:lineRule="auto"/>
              <w:ind w:left="0" w:firstLine="0"/>
              <w:jc w:val="left"/>
            </w:pPr>
            <w:r>
              <w:t>Historic OS Maps</w:t>
            </w:r>
          </w:p>
        </w:tc>
      </w:tr>
      <w:tr w:rsidR="001232D1" w14:paraId="27518DC4" w14:textId="77777777">
        <w:trPr>
          <w:trHeight w:val="244"/>
        </w:trPr>
        <w:tc>
          <w:tcPr>
            <w:tcW w:w="1699" w:type="dxa"/>
            <w:tcBorders>
              <w:top w:val="nil"/>
              <w:left w:val="single" w:sz="4" w:space="0" w:color="000000"/>
              <w:bottom w:val="nil"/>
              <w:right w:val="single" w:sz="4" w:space="0" w:color="000000"/>
            </w:tcBorders>
            <w:shd w:val="clear" w:color="auto" w:fill="DFDFDF"/>
          </w:tcPr>
          <w:p w14:paraId="2DC10D0C" w14:textId="77777777" w:rsidR="001232D1" w:rsidRDefault="001232D1">
            <w:pPr>
              <w:spacing w:after="160" w:line="259" w:lineRule="auto"/>
              <w:ind w:left="0" w:firstLine="0"/>
              <w:jc w:val="left"/>
            </w:pPr>
          </w:p>
        </w:tc>
        <w:tc>
          <w:tcPr>
            <w:tcW w:w="830" w:type="dxa"/>
            <w:tcBorders>
              <w:top w:val="nil"/>
              <w:left w:val="single" w:sz="4" w:space="0" w:color="000000"/>
              <w:bottom w:val="nil"/>
              <w:right w:val="nil"/>
            </w:tcBorders>
          </w:tcPr>
          <w:p w14:paraId="621E45F2" w14:textId="77777777" w:rsidR="001232D1" w:rsidRDefault="00000000">
            <w:pPr>
              <w:spacing w:after="0" w:line="259" w:lineRule="auto"/>
              <w:ind w:left="261" w:firstLine="0"/>
              <w:jc w:val="center"/>
            </w:pPr>
            <w:r>
              <w:rPr>
                <w:rFonts w:ascii="Segoe UI Symbol" w:eastAsia="Segoe UI Symbol" w:hAnsi="Segoe UI Symbol" w:cs="Segoe UI Symbol"/>
              </w:rPr>
              <w:t></w:t>
            </w:r>
            <w:r>
              <w:t xml:space="preserve"> </w:t>
            </w:r>
          </w:p>
        </w:tc>
        <w:tc>
          <w:tcPr>
            <w:tcW w:w="6117" w:type="dxa"/>
            <w:gridSpan w:val="2"/>
            <w:tcBorders>
              <w:top w:val="nil"/>
              <w:left w:val="nil"/>
              <w:bottom w:val="nil"/>
              <w:right w:val="single" w:sz="4" w:space="0" w:color="000000"/>
            </w:tcBorders>
          </w:tcPr>
          <w:p w14:paraId="3E6E44C8" w14:textId="77777777" w:rsidR="001232D1" w:rsidRDefault="00000000">
            <w:pPr>
              <w:spacing w:after="0" w:line="259" w:lineRule="auto"/>
              <w:ind w:left="0" w:firstLine="0"/>
              <w:jc w:val="left"/>
            </w:pPr>
            <w:r>
              <w:t xml:space="preserve">Site reconnaissance </w:t>
            </w:r>
          </w:p>
        </w:tc>
      </w:tr>
      <w:tr w:rsidR="001232D1" w14:paraId="01578FEC" w14:textId="77777777">
        <w:trPr>
          <w:trHeight w:val="473"/>
        </w:trPr>
        <w:tc>
          <w:tcPr>
            <w:tcW w:w="1699" w:type="dxa"/>
            <w:tcBorders>
              <w:top w:val="nil"/>
              <w:left w:val="single" w:sz="4" w:space="0" w:color="000000"/>
              <w:bottom w:val="nil"/>
              <w:right w:val="single" w:sz="4" w:space="0" w:color="000000"/>
            </w:tcBorders>
            <w:shd w:val="clear" w:color="auto" w:fill="DFDFDF"/>
          </w:tcPr>
          <w:p w14:paraId="7EB85B43" w14:textId="77777777" w:rsidR="001232D1" w:rsidRDefault="001232D1">
            <w:pPr>
              <w:spacing w:after="160" w:line="259" w:lineRule="auto"/>
              <w:ind w:left="0" w:firstLine="0"/>
              <w:jc w:val="left"/>
            </w:pPr>
          </w:p>
        </w:tc>
        <w:tc>
          <w:tcPr>
            <w:tcW w:w="830" w:type="dxa"/>
            <w:tcBorders>
              <w:top w:val="nil"/>
              <w:left w:val="single" w:sz="4" w:space="0" w:color="000000"/>
              <w:bottom w:val="nil"/>
              <w:right w:val="nil"/>
            </w:tcBorders>
          </w:tcPr>
          <w:p w14:paraId="019208FD" w14:textId="77777777" w:rsidR="001232D1" w:rsidRDefault="00000000">
            <w:pPr>
              <w:spacing w:after="0" w:line="259" w:lineRule="auto"/>
              <w:ind w:left="261" w:firstLine="0"/>
              <w:jc w:val="center"/>
            </w:pPr>
            <w:r>
              <w:rPr>
                <w:rFonts w:ascii="Segoe UI Symbol" w:eastAsia="Segoe UI Symbol" w:hAnsi="Segoe UI Symbol" w:cs="Segoe UI Symbol"/>
              </w:rPr>
              <w:t></w:t>
            </w:r>
            <w:r>
              <w:t xml:space="preserve"> </w:t>
            </w:r>
          </w:p>
        </w:tc>
        <w:tc>
          <w:tcPr>
            <w:tcW w:w="6117" w:type="dxa"/>
            <w:gridSpan w:val="2"/>
            <w:tcBorders>
              <w:top w:val="nil"/>
              <w:left w:val="nil"/>
              <w:bottom w:val="nil"/>
              <w:right w:val="single" w:sz="4" w:space="0" w:color="000000"/>
            </w:tcBorders>
          </w:tcPr>
          <w:p w14:paraId="5A6F77E6" w14:textId="77777777" w:rsidR="001232D1" w:rsidRDefault="00000000">
            <w:pPr>
              <w:spacing w:after="0" w:line="259" w:lineRule="auto"/>
              <w:ind w:left="0" w:firstLine="0"/>
              <w:jc w:val="left"/>
            </w:pPr>
            <w:r>
              <w:t>Historical investigation / assessment / remediation / verification reports</w:t>
            </w:r>
            <w:r>
              <w:rPr>
                <w:b/>
              </w:rPr>
              <w:t xml:space="preserve"> </w:t>
            </w:r>
          </w:p>
        </w:tc>
      </w:tr>
      <w:tr w:rsidR="001232D1" w14:paraId="5B4745B5" w14:textId="77777777">
        <w:trPr>
          <w:trHeight w:val="238"/>
        </w:trPr>
        <w:tc>
          <w:tcPr>
            <w:tcW w:w="1699" w:type="dxa"/>
            <w:tcBorders>
              <w:top w:val="nil"/>
              <w:left w:val="single" w:sz="4" w:space="0" w:color="000000"/>
              <w:bottom w:val="single" w:sz="4" w:space="0" w:color="000000"/>
              <w:right w:val="single" w:sz="4" w:space="0" w:color="000000"/>
            </w:tcBorders>
            <w:shd w:val="clear" w:color="auto" w:fill="DFDFDF"/>
          </w:tcPr>
          <w:p w14:paraId="1738F5C0" w14:textId="77777777" w:rsidR="001232D1" w:rsidRDefault="001232D1">
            <w:pPr>
              <w:spacing w:after="160" w:line="259" w:lineRule="auto"/>
              <w:ind w:left="0" w:firstLine="0"/>
              <w:jc w:val="left"/>
            </w:pPr>
          </w:p>
        </w:tc>
        <w:tc>
          <w:tcPr>
            <w:tcW w:w="830" w:type="dxa"/>
            <w:tcBorders>
              <w:top w:val="nil"/>
              <w:left w:val="single" w:sz="4" w:space="0" w:color="000000"/>
              <w:bottom w:val="single" w:sz="4" w:space="0" w:color="000000"/>
              <w:right w:val="nil"/>
            </w:tcBorders>
          </w:tcPr>
          <w:p w14:paraId="7F38963F" w14:textId="77777777" w:rsidR="001232D1" w:rsidRDefault="00000000">
            <w:pPr>
              <w:spacing w:after="0" w:line="259" w:lineRule="auto"/>
              <w:ind w:left="261" w:firstLine="0"/>
              <w:jc w:val="center"/>
            </w:pPr>
            <w:r>
              <w:rPr>
                <w:rFonts w:ascii="Segoe UI Symbol" w:eastAsia="Segoe UI Symbol" w:hAnsi="Segoe UI Symbol" w:cs="Segoe UI Symbol"/>
              </w:rPr>
              <w:t></w:t>
            </w:r>
            <w:r>
              <w:t xml:space="preserve"> </w:t>
            </w:r>
          </w:p>
        </w:tc>
        <w:tc>
          <w:tcPr>
            <w:tcW w:w="6117" w:type="dxa"/>
            <w:gridSpan w:val="2"/>
            <w:tcBorders>
              <w:top w:val="nil"/>
              <w:left w:val="nil"/>
              <w:bottom w:val="single" w:sz="4" w:space="0" w:color="000000"/>
              <w:right w:val="single" w:sz="4" w:space="0" w:color="000000"/>
            </w:tcBorders>
          </w:tcPr>
          <w:p w14:paraId="38E8EFE0" w14:textId="77777777" w:rsidR="001232D1" w:rsidRDefault="00000000">
            <w:pPr>
              <w:spacing w:after="0" w:line="259" w:lineRule="auto"/>
              <w:ind w:left="0" w:firstLine="0"/>
              <w:jc w:val="left"/>
            </w:pPr>
            <w:r>
              <w:t>Baseline soil and groundwater reference data</w:t>
            </w:r>
            <w:r>
              <w:rPr>
                <w:b/>
              </w:rPr>
              <w:t xml:space="preserve"> </w:t>
            </w:r>
          </w:p>
        </w:tc>
      </w:tr>
    </w:tbl>
    <w:p w14:paraId="584A08B8" w14:textId="77777777" w:rsidR="001232D1" w:rsidRDefault="00000000">
      <w:pPr>
        <w:spacing w:after="0" w:line="259" w:lineRule="auto"/>
        <w:ind w:left="0" w:firstLine="0"/>
        <w:jc w:val="left"/>
      </w:pPr>
      <w:r>
        <w:rPr>
          <w:rFonts w:ascii="Times New Roman" w:eastAsia="Times New Roman" w:hAnsi="Times New Roman" w:cs="Times New Roman"/>
          <w:sz w:val="24"/>
        </w:rPr>
        <w:t xml:space="preserve"> </w:t>
      </w:r>
    </w:p>
    <w:p w14:paraId="2B3D5E20" w14:textId="77777777" w:rsidR="001232D1" w:rsidRDefault="00000000">
      <w:pPr>
        <w:spacing w:after="0" w:line="259" w:lineRule="auto"/>
        <w:ind w:left="0" w:firstLine="0"/>
        <w:jc w:val="left"/>
      </w:pPr>
      <w:r>
        <w:rPr>
          <w:i/>
        </w:rPr>
        <w:t xml:space="preserve"> </w:t>
      </w:r>
    </w:p>
    <w:tbl>
      <w:tblPr>
        <w:tblStyle w:val="TableGrid"/>
        <w:tblW w:w="8646" w:type="dxa"/>
        <w:tblInd w:w="-140" w:type="dxa"/>
        <w:tblCellMar>
          <w:top w:w="8" w:type="dxa"/>
          <w:left w:w="107" w:type="dxa"/>
          <w:right w:w="52" w:type="dxa"/>
        </w:tblCellMar>
        <w:tblLook w:val="04A0" w:firstRow="1" w:lastRow="0" w:firstColumn="1" w:lastColumn="0" w:noHBand="0" w:noVBand="1"/>
      </w:tblPr>
      <w:tblGrid>
        <w:gridCol w:w="4392"/>
        <w:gridCol w:w="4254"/>
      </w:tblGrid>
      <w:tr w:rsidR="001232D1" w14:paraId="7DE416FC" w14:textId="77777777">
        <w:trPr>
          <w:trHeight w:val="745"/>
        </w:trPr>
        <w:tc>
          <w:tcPr>
            <w:tcW w:w="4392" w:type="dxa"/>
            <w:tcBorders>
              <w:top w:val="single" w:sz="4" w:space="0" w:color="000000"/>
              <w:left w:val="single" w:sz="4" w:space="0" w:color="000000"/>
              <w:bottom w:val="single" w:sz="4" w:space="0" w:color="000000"/>
              <w:right w:val="nil"/>
            </w:tcBorders>
            <w:shd w:val="clear" w:color="auto" w:fill="DFDFDF"/>
          </w:tcPr>
          <w:p w14:paraId="6C50BEF3" w14:textId="77777777" w:rsidR="001232D1" w:rsidRDefault="00000000">
            <w:pPr>
              <w:spacing w:after="19" w:line="259" w:lineRule="auto"/>
              <w:ind w:left="0" w:firstLine="0"/>
              <w:jc w:val="left"/>
            </w:pPr>
            <w:r>
              <w:t xml:space="preserve"> </w:t>
            </w:r>
          </w:p>
          <w:p w14:paraId="70BA5B7F" w14:textId="77777777" w:rsidR="001232D1" w:rsidRDefault="00000000">
            <w:pPr>
              <w:spacing w:after="0" w:line="259" w:lineRule="auto"/>
              <w:ind w:left="0" w:firstLine="0"/>
              <w:jc w:val="left"/>
            </w:pPr>
            <w:r>
              <w:rPr>
                <w:b/>
                <w:sz w:val="24"/>
              </w:rPr>
              <w:t xml:space="preserve">3.0 Permitted activities </w:t>
            </w:r>
          </w:p>
          <w:p w14:paraId="385514A4" w14:textId="77777777" w:rsidR="001232D1" w:rsidRDefault="00000000">
            <w:pPr>
              <w:spacing w:after="0" w:line="259" w:lineRule="auto"/>
              <w:ind w:left="0" w:firstLine="0"/>
              <w:jc w:val="left"/>
            </w:pPr>
            <w:r>
              <w:t xml:space="preserve"> </w:t>
            </w:r>
          </w:p>
        </w:tc>
        <w:tc>
          <w:tcPr>
            <w:tcW w:w="4254" w:type="dxa"/>
            <w:tcBorders>
              <w:top w:val="single" w:sz="4" w:space="0" w:color="000000"/>
              <w:left w:val="nil"/>
              <w:bottom w:val="single" w:sz="4" w:space="0" w:color="000000"/>
              <w:right w:val="single" w:sz="4" w:space="0" w:color="000000"/>
            </w:tcBorders>
            <w:shd w:val="clear" w:color="auto" w:fill="DFDFDF"/>
          </w:tcPr>
          <w:p w14:paraId="3305BB02" w14:textId="77777777" w:rsidR="001232D1" w:rsidRDefault="001232D1">
            <w:pPr>
              <w:spacing w:after="160" w:line="259" w:lineRule="auto"/>
              <w:ind w:left="0" w:firstLine="0"/>
              <w:jc w:val="left"/>
            </w:pPr>
          </w:p>
        </w:tc>
      </w:tr>
      <w:tr w:rsidR="001232D1" w14:paraId="321F0DB6" w14:textId="77777777">
        <w:trPr>
          <w:trHeight w:val="1390"/>
        </w:trPr>
        <w:tc>
          <w:tcPr>
            <w:tcW w:w="4392" w:type="dxa"/>
            <w:tcBorders>
              <w:top w:val="single" w:sz="4" w:space="0" w:color="000000"/>
              <w:left w:val="single" w:sz="4" w:space="0" w:color="000000"/>
              <w:bottom w:val="single" w:sz="4" w:space="0" w:color="000000"/>
              <w:right w:val="single" w:sz="4" w:space="0" w:color="000000"/>
            </w:tcBorders>
            <w:shd w:val="clear" w:color="auto" w:fill="DFDFDF"/>
          </w:tcPr>
          <w:p w14:paraId="3252CAE4" w14:textId="77777777" w:rsidR="001232D1" w:rsidRDefault="00000000">
            <w:pPr>
              <w:spacing w:after="0" w:line="259" w:lineRule="auto"/>
              <w:ind w:left="0" w:firstLine="0"/>
              <w:jc w:val="left"/>
            </w:pPr>
            <w:r>
              <w:t xml:space="preserve">Permitted activities  </w:t>
            </w:r>
          </w:p>
          <w:p w14:paraId="2D3E64B8"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4437C509" w14:textId="7CB13FBD" w:rsidR="00982DCF" w:rsidRDefault="00982DCF" w:rsidP="00B34FA3">
            <w:pPr>
              <w:spacing w:after="0" w:line="259" w:lineRule="auto"/>
              <w:ind w:left="2" w:firstLine="0"/>
              <w:jc w:val="left"/>
            </w:pPr>
            <w:r>
              <w:t>Registration WEX459876 – Essex Waste Limited. T5 exemption for Screening and Blending Waste. Expires 23/06/2028.</w:t>
            </w:r>
          </w:p>
          <w:p w14:paraId="6C7313B2" w14:textId="77777777" w:rsidR="00982DCF" w:rsidRDefault="00982DCF" w:rsidP="00B34FA3">
            <w:pPr>
              <w:spacing w:after="0" w:line="259" w:lineRule="auto"/>
              <w:ind w:left="2" w:firstLine="0"/>
              <w:jc w:val="left"/>
            </w:pPr>
          </w:p>
          <w:p w14:paraId="5C892DCC" w14:textId="77777777" w:rsidR="00982DCF" w:rsidRDefault="00982DCF" w:rsidP="00B34FA3">
            <w:pPr>
              <w:spacing w:after="0" w:line="259" w:lineRule="auto"/>
              <w:ind w:left="2" w:firstLine="0"/>
              <w:jc w:val="left"/>
            </w:pPr>
            <w:r>
              <w:t>Registration WEX425164 – J.S. Wright and Sons Limited. D7 Exemption for Burning Waste in the Open. Expires 17/12/2027.</w:t>
            </w:r>
          </w:p>
          <w:p w14:paraId="45CBAFAB" w14:textId="06A4BA22" w:rsidR="001232D1" w:rsidRDefault="005C67A9" w:rsidP="00B34FA3">
            <w:pPr>
              <w:spacing w:after="0" w:line="259" w:lineRule="auto"/>
              <w:ind w:left="2" w:firstLine="0"/>
              <w:jc w:val="left"/>
            </w:pPr>
            <w:r>
              <w:br/>
            </w:r>
            <w:r w:rsidR="00982DCF">
              <w:t>Regi</w:t>
            </w:r>
            <w:r w:rsidR="009A2FE8">
              <w:t>stration WEX451654 – Essex Waste Limited. D7 Exemption for Burning Waste in the Open. Expires 19/05/2028. UI Exemption for Use of Waste in Construction. Expires 19/05/2028.</w:t>
            </w:r>
          </w:p>
        </w:tc>
      </w:tr>
      <w:tr w:rsidR="001232D1" w14:paraId="75F02717" w14:textId="77777777">
        <w:trPr>
          <w:trHeight w:val="471"/>
        </w:trPr>
        <w:tc>
          <w:tcPr>
            <w:tcW w:w="4392" w:type="dxa"/>
            <w:tcBorders>
              <w:top w:val="single" w:sz="4" w:space="0" w:color="000000"/>
              <w:left w:val="single" w:sz="4" w:space="0" w:color="000000"/>
              <w:bottom w:val="single" w:sz="4" w:space="0" w:color="000000"/>
              <w:right w:val="single" w:sz="4" w:space="0" w:color="000000"/>
            </w:tcBorders>
            <w:shd w:val="clear" w:color="auto" w:fill="DFDFDF"/>
          </w:tcPr>
          <w:p w14:paraId="6C5DC9BE" w14:textId="77777777" w:rsidR="001232D1" w:rsidRDefault="00000000">
            <w:pPr>
              <w:spacing w:after="0" w:line="259" w:lineRule="auto"/>
              <w:ind w:left="0" w:firstLine="0"/>
              <w:jc w:val="left"/>
            </w:pPr>
            <w:r>
              <w:t xml:space="preserve">Non-permitted activities undertaken </w:t>
            </w:r>
          </w:p>
          <w:p w14:paraId="65117AED"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6AA5CE81" w14:textId="0638CE53" w:rsidR="001232D1" w:rsidRDefault="00A82E26">
            <w:pPr>
              <w:spacing w:after="0" w:line="259" w:lineRule="auto"/>
              <w:ind w:left="2" w:firstLine="0"/>
              <w:jc w:val="left"/>
            </w:pPr>
            <w:r>
              <w:t>None</w:t>
            </w:r>
          </w:p>
        </w:tc>
      </w:tr>
      <w:tr w:rsidR="001232D1" w14:paraId="23956AC9" w14:textId="77777777">
        <w:trPr>
          <w:trHeight w:val="1415"/>
        </w:trPr>
        <w:tc>
          <w:tcPr>
            <w:tcW w:w="4392" w:type="dxa"/>
            <w:tcBorders>
              <w:top w:val="single" w:sz="4" w:space="0" w:color="000000"/>
              <w:left w:val="single" w:sz="4" w:space="0" w:color="000000"/>
              <w:bottom w:val="single" w:sz="4" w:space="0" w:color="000000"/>
              <w:right w:val="single" w:sz="4" w:space="0" w:color="000000"/>
            </w:tcBorders>
            <w:shd w:val="clear" w:color="auto" w:fill="DFDFDF"/>
          </w:tcPr>
          <w:p w14:paraId="1918A3B4" w14:textId="77777777" w:rsidR="001232D1" w:rsidRDefault="00000000">
            <w:pPr>
              <w:spacing w:after="0" w:line="259" w:lineRule="auto"/>
              <w:ind w:left="0" w:firstLine="0"/>
              <w:jc w:val="left"/>
            </w:pPr>
            <w:r>
              <w:t xml:space="preserve">Document references for: </w:t>
            </w:r>
          </w:p>
          <w:p w14:paraId="614CFE17" w14:textId="77777777" w:rsidR="001232D1" w:rsidRDefault="00000000">
            <w:pPr>
              <w:spacing w:after="0" w:line="259" w:lineRule="auto"/>
              <w:ind w:left="0" w:firstLine="0"/>
              <w:jc w:val="left"/>
            </w:pPr>
            <w:r>
              <w:t xml:space="preserve"> </w:t>
            </w:r>
          </w:p>
          <w:p w14:paraId="61BCA00E" w14:textId="77777777" w:rsidR="001232D1" w:rsidRDefault="00000000">
            <w:pPr>
              <w:spacing w:after="0" w:line="222" w:lineRule="auto"/>
              <w:ind w:left="360" w:right="498" w:firstLine="0"/>
            </w:pPr>
            <w:r>
              <w:rPr>
                <w:rFonts w:ascii="Segoe UI Symbol" w:eastAsia="Segoe UI Symbol" w:hAnsi="Segoe UI Symbol" w:cs="Segoe UI Symbol"/>
              </w:rPr>
              <w:t></w:t>
            </w:r>
            <w:r>
              <w:t xml:space="preserve"> plan showing activity layout; and </w:t>
            </w:r>
            <w:r>
              <w:rPr>
                <w:rFonts w:ascii="Segoe UI Symbol" w:eastAsia="Segoe UI Symbol" w:hAnsi="Segoe UI Symbol" w:cs="Segoe UI Symbol"/>
              </w:rPr>
              <w:t></w:t>
            </w:r>
            <w:r>
              <w:t xml:space="preserve"> environmental risk assessment. </w:t>
            </w:r>
          </w:p>
          <w:p w14:paraId="1C5521EA" w14:textId="77777777" w:rsidR="001232D1" w:rsidRDefault="00000000">
            <w:pPr>
              <w:spacing w:after="0" w:line="259" w:lineRule="auto"/>
              <w:ind w:left="0" w:firstLine="0"/>
              <w:jc w:val="left"/>
            </w:pPr>
            <w:r>
              <w:t xml:space="preserve"> </w:t>
            </w:r>
          </w:p>
          <w:p w14:paraId="0902C5E8" w14:textId="77777777" w:rsidR="001232D1" w:rsidRDefault="00000000">
            <w:pPr>
              <w:spacing w:after="0" w:line="259" w:lineRule="auto"/>
              <w:ind w:left="0" w:firstLine="0"/>
              <w:jc w:val="left"/>
            </w:pPr>
            <w: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670395F9" w14:textId="77777777" w:rsidR="001232D1" w:rsidRDefault="00C12C5A">
            <w:pPr>
              <w:spacing w:after="0" w:line="259" w:lineRule="auto"/>
              <w:ind w:left="2" w:firstLine="0"/>
              <w:jc w:val="left"/>
              <w:rPr>
                <w:color w:val="000000" w:themeColor="text1"/>
              </w:rPr>
            </w:pPr>
            <w:r>
              <w:rPr>
                <w:color w:val="000000" w:themeColor="text1"/>
              </w:rPr>
              <w:t>487/2 - Site Layout</w:t>
            </w:r>
          </w:p>
          <w:p w14:paraId="4A6F1C17" w14:textId="18CADAD0" w:rsidR="00C12C5A" w:rsidRDefault="00C12C5A">
            <w:pPr>
              <w:spacing w:after="0" w:line="259" w:lineRule="auto"/>
              <w:ind w:left="2" w:firstLine="0"/>
              <w:jc w:val="left"/>
            </w:pPr>
            <w:r>
              <w:rPr>
                <w:color w:val="000000" w:themeColor="text1"/>
              </w:rPr>
              <w:t>487/2 - ERA</w:t>
            </w:r>
          </w:p>
        </w:tc>
      </w:tr>
    </w:tbl>
    <w:p w14:paraId="362E5EFC" w14:textId="77777777" w:rsidR="001232D1" w:rsidRDefault="00000000">
      <w:pPr>
        <w:spacing w:after="0" w:line="259" w:lineRule="auto"/>
        <w:ind w:left="0" w:firstLine="0"/>
        <w:jc w:val="left"/>
      </w:pPr>
      <w:r>
        <w:t xml:space="preserve"> </w:t>
      </w:r>
    </w:p>
    <w:p w14:paraId="2BFECBB4" w14:textId="77777777" w:rsidR="001232D1" w:rsidRDefault="00000000">
      <w:pPr>
        <w:spacing w:line="250" w:lineRule="auto"/>
        <w:ind w:left="-5"/>
        <w:jc w:val="left"/>
      </w:pPr>
      <w:r>
        <w:rPr>
          <w:b/>
        </w:rPr>
        <w:t xml:space="preserve">Note: </w:t>
      </w:r>
    </w:p>
    <w:p w14:paraId="68D99048" w14:textId="77777777" w:rsidR="001232D1" w:rsidRDefault="00000000">
      <w:pPr>
        <w:spacing w:after="0" w:line="259" w:lineRule="auto"/>
        <w:ind w:left="0" w:firstLine="0"/>
        <w:jc w:val="left"/>
      </w:pPr>
      <w:r>
        <w:t xml:space="preserve"> </w:t>
      </w:r>
    </w:p>
    <w:p w14:paraId="7D80F677" w14:textId="77777777" w:rsidR="001232D1" w:rsidRDefault="00000000">
      <w:pPr>
        <w:ind w:left="-5"/>
      </w:pPr>
      <w:r>
        <w:t>In Part B of the application form you must tell us about the activities that you will undertake at the site. You must also give us an environmental risk assessment.  This risk assessment must be based on our guidance (</w:t>
      </w:r>
      <w:r>
        <w:rPr>
          <w:i/>
        </w:rPr>
        <w:t>Environmental Risk Assessment - EPR H1</w:t>
      </w:r>
      <w:r>
        <w:t xml:space="preserve">) or use an equivalent approach. </w:t>
      </w:r>
    </w:p>
    <w:p w14:paraId="577C2B0A" w14:textId="77777777" w:rsidR="001232D1" w:rsidRDefault="00000000">
      <w:pPr>
        <w:spacing w:after="0" w:line="259" w:lineRule="auto"/>
        <w:ind w:left="0" w:firstLine="0"/>
        <w:jc w:val="left"/>
      </w:pPr>
      <w:r>
        <w:t xml:space="preserve"> </w:t>
      </w:r>
    </w:p>
    <w:p w14:paraId="518C098E" w14:textId="77777777" w:rsidR="001232D1" w:rsidRDefault="00000000">
      <w:pPr>
        <w:ind w:left="-5"/>
      </w:pPr>
      <w:r>
        <w:t xml:space="preserve">It is essential that you identify in your environmental risk assessment all the substances used and produced that could pollute the soil or groundwater if there were an accident, or if measures to protect land fail.  </w:t>
      </w:r>
    </w:p>
    <w:p w14:paraId="04576E26" w14:textId="77777777" w:rsidR="001232D1" w:rsidRDefault="00000000">
      <w:pPr>
        <w:spacing w:after="0" w:line="259" w:lineRule="auto"/>
        <w:ind w:left="0" w:firstLine="0"/>
        <w:jc w:val="left"/>
      </w:pPr>
      <w:r>
        <w:t xml:space="preserve"> </w:t>
      </w:r>
    </w:p>
    <w:p w14:paraId="292947F3" w14:textId="77777777" w:rsidR="001232D1" w:rsidRDefault="00000000">
      <w:pPr>
        <w:ind w:left="-5"/>
      </w:pPr>
      <w:r>
        <w:t xml:space="preserve">These include substances that would be classified as ‘dangerous’ under the Control of Major Accident Hazards (COMAH) regulations and also raw materials, fuels, intermediates, products, wastes and effluents.  </w:t>
      </w:r>
    </w:p>
    <w:p w14:paraId="2FBA0C32" w14:textId="77777777" w:rsidR="001232D1" w:rsidRDefault="00000000">
      <w:pPr>
        <w:spacing w:after="0" w:line="259" w:lineRule="auto"/>
        <w:ind w:left="0" w:firstLine="0"/>
        <w:jc w:val="left"/>
      </w:pPr>
      <w:r>
        <w:t xml:space="preserve"> </w:t>
      </w:r>
    </w:p>
    <w:p w14:paraId="0F72A89E" w14:textId="77777777" w:rsidR="001232D1" w:rsidRDefault="00000000">
      <w:pPr>
        <w:ind w:left="-5"/>
      </w:pPr>
      <w:r>
        <w:t xml:space="preserve">If your submitted environmental risk assessment does not adequately address the risks to soil and </w:t>
      </w:r>
      <w:proofErr w:type="gramStart"/>
      <w:r>
        <w:t>groundwater</w:t>
      </w:r>
      <w:proofErr w:type="gramEnd"/>
      <w:r>
        <w:t xml:space="preserve"> we may need to request further information from you or even refuse your permit application. </w:t>
      </w:r>
    </w:p>
    <w:p w14:paraId="3CBB6FB1" w14:textId="77777777" w:rsidR="001232D1" w:rsidRDefault="00000000">
      <w:pPr>
        <w:spacing w:after="0" w:line="259" w:lineRule="auto"/>
        <w:ind w:left="0" w:firstLine="0"/>
        <w:jc w:val="left"/>
      </w:pPr>
      <w:r>
        <w:t xml:space="preserve"> </w:t>
      </w:r>
    </w:p>
    <w:p w14:paraId="7DB8BF46" w14:textId="77777777" w:rsidR="001232D1" w:rsidRDefault="00000000">
      <w:pPr>
        <w:spacing w:after="0" w:line="259" w:lineRule="auto"/>
        <w:ind w:left="0" w:firstLine="0"/>
        <w:jc w:val="left"/>
      </w:pPr>
      <w:r>
        <w:t xml:space="preserve"> </w:t>
      </w:r>
    </w:p>
    <w:p w14:paraId="338EE8CD" w14:textId="77777777" w:rsidR="001232D1" w:rsidRDefault="001232D1">
      <w:pPr>
        <w:sectPr w:rsidR="001232D1">
          <w:footerReference w:type="even" r:id="rId8"/>
          <w:footerReference w:type="default" r:id="rId9"/>
          <w:footerReference w:type="first" r:id="rId10"/>
          <w:pgSz w:w="11906" w:h="16841"/>
          <w:pgMar w:top="1137" w:right="1416" w:bottom="1269" w:left="1985" w:header="720" w:footer="722" w:gutter="0"/>
          <w:cols w:space="720"/>
        </w:sectPr>
      </w:pPr>
    </w:p>
    <w:p w14:paraId="0C85CA6E" w14:textId="77777777" w:rsidR="001232D1" w:rsidRDefault="00000000">
      <w:pPr>
        <w:spacing w:after="0" w:line="259" w:lineRule="auto"/>
        <w:ind w:left="0" w:firstLine="0"/>
        <w:jc w:val="left"/>
      </w:pPr>
      <w:r>
        <w:lastRenderedPageBreak/>
        <w:t xml:space="preserve"> </w:t>
      </w:r>
    </w:p>
    <w:p w14:paraId="03B39C28" w14:textId="77777777" w:rsidR="001232D1" w:rsidRDefault="00000000">
      <w:pPr>
        <w:spacing w:after="0" w:line="259" w:lineRule="auto"/>
        <w:ind w:left="0" w:firstLine="0"/>
        <w:jc w:val="left"/>
      </w:pPr>
      <w:r>
        <w:t xml:space="preserve"> </w:t>
      </w:r>
    </w:p>
    <w:tbl>
      <w:tblPr>
        <w:tblStyle w:val="TableGrid"/>
        <w:tblW w:w="8646" w:type="dxa"/>
        <w:tblInd w:w="711" w:type="dxa"/>
        <w:tblCellMar>
          <w:top w:w="9" w:type="dxa"/>
          <w:left w:w="108" w:type="dxa"/>
          <w:right w:w="51" w:type="dxa"/>
        </w:tblCellMar>
        <w:tblLook w:val="04A0" w:firstRow="1" w:lastRow="0" w:firstColumn="1" w:lastColumn="0" w:noHBand="0" w:noVBand="1"/>
      </w:tblPr>
      <w:tblGrid>
        <w:gridCol w:w="1699"/>
        <w:gridCol w:w="2795"/>
        <w:gridCol w:w="4152"/>
      </w:tblGrid>
      <w:tr w:rsidR="001232D1" w14:paraId="7F4A68E6" w14:textId="77777777">
        <w:trPr>
          <w:trHeight w:val="700"/>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DFDFDF"/>
          </w:tcPr>
          <w:p w14:paraId="1C7A54DE" w14:textId="77777777" w:rsidR="001232D1" w:rsidRDefault="00000000">
            <w:pPr>
              <w:spacing w:after="0" w:line="259" w:lineRule="auto"/>
              <w:ind w:left="0" w:firstLine="0"/>
              <w:jc w:val="left"/>
            </w:pPr>
            <w:r>
              <w:t xml:space="preserve"> </w:t>
            </w:r>
          </w:p>
          <w:p w14:paraId="1C16942E" w14:textId="77777777" w:rsidR="001232D1" w:rsidRDefault="00000000">
            <w:pPr>
              <w:spacing w:after="0" w:line="259" w:lineRule="auto"/>
              <w:ind w:left="0" w:firstLine="0"/>
              <w:jc w:val="left"/>
            </w:pPr>
            <w:r>
              <w:t xml:space="preserve">4.0 Changes to the activity </w:t>
            </w:r>
          </w:p>
          <w:p w14:paraId="293F5FC9" w14:textId="77777777" w:rsidR="001232D1" w:rsidRDefault="00000000">
            <w:pPr>
              <w:spacing w:after="0" w:line="259" w:lineRule="auto"/>
              <w:ind w:left="0" w:firstLine="0"/>
              <w:jc w:val="left"/>
            </w:pPr>
            <w:r>
              <w:t xml:space="preserve"> </w:t>
            </w:r>
          </w:p>
        </w:tc>
      </w:tr>
      <w:tr w:rsidR="001232D1" w14:paraId="2B26D12C" w14:textId="77777777">
        <w:trPr>
          <w:trHeight w:val="929"/>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DFDFDF"/>
          </w:tcPr>
          <w:p w14:paraId="64A73950" w14:textId="77777777" w:rsidR="001232D1" w:rsidRDefault="00000000">
            <w:pPr>
              <w:spacing w:after="0" w:line="259" w:lineRule="auto"/>
              <w:ind w:left="0" w:firstLine="0"/>
              <w:jc w:val="left"/>
            </w:pPr>
            <w:r>
              <w:t xml:space="preserve"> </w:t>
            </w:r>
          </w:p>
          <w:p w14:paraId="7E4E9258" w14:textId="77777777" w:rsidR="001232D1" w:rsidRDefault="00000000">
            <w:pPr>
              <w:spacing w:after="0" w:line="241" w:lineRule="auto"/>
              <w:ind w:left="0" w:firstLine="0"/>
              <w:jc w:val="left"/>
            </w:pPr>
            <w:r>
              <w:t xml:space="preserve">Have there been any changes to the activity boundary? </w:t>
            </w:r>
          </w:p>
          <w:p w14:paraId="27512378" w14:textId="77777777" w:rsidR="001232D1" w:rsidRDefault="00000000">
            <w:pPr>
              <w:spacing w:after="0" w:line="259" w:lineRule="auto"/>
              <w:ind w:left="0" w:firstLine="0"/>
              <w:jc w:val="left"/>
            </w:pPr>
            <w:r>
              <w:t xml:space="preserve"> </w:t>
            </w:r>
          </w:p>
        </w:tc>
        <w:tc>
          <w:tcPr>
            <w:tcW w:w="4152" w:type="dxa"/>
            <w:tcBorders>
              <w:top w:val="single" w:sz="4" w:space="0" w:color="000000"/>
              <w:left w:val="single" w:sz="4" w:space="0" w:color="000000"/>
              <w:bottom w:val="single" w:sz="4" w:space="0" w:color="000000"/>
              <w:right w:val="single" w:sz="4" w:space="0" w:color="000000"/>
            </w:tcBorders>
          </w:tcPr>
          <w:p w14:paraId="6ECA82D7" w14:textId="77777777" w:rsidR="001232D1" w:rsidRDefault="00000000">
            <w:pPr>
              <w:spacing w:after="0" w:line="259" w:lineRule="auto"/>
              <w:ind w:left="1" w:firstLine="0"/>
              <w:jc w:val="left"/>
            </w:pPr>
            <w:r>
              <w:t xml:space="preserve"> </w:t>
            </w:r>
          </w:p>
          <w:p w14:paraId="6A0A608C" w14:textId="30FD790C" w:rsidR="001232D1" w:rsidRDefault="001232D1">
            <w:pPr>
              <w:spacing w:after="0" w:line="259" w:lineRule="auto"/>
              <w:ind w:left="1" w:firstLine="0"/>
              <w:jc w:val="left"/>
            </w:pPr>
          </w:p>
        </w:tc>
      </w:tr>
      <w:tr w:rsidR="001232D1" w14:paraId="0D385893" w14:textId="77777777">
        <w:trPr>
          <w:trHeight w:val="931"/>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DFDFDF"/>
          </w:tcPr>
          <w:p w14:paraId="0B33578F" w14:textId="77777777" w:rsidR="001232D1" w:rsidRDefault="00000000">
            <w:pPr>
              <w:spacing w:after="0" w:line="259" w:lineRule="auto"/>
              <w:ind w:left="0" w:firstLine="0"/>
              <w:jc w:val="left"/>
            </w:pPr>
            <w:r>
              <w:t xml:space="preserve"> </w:t>
            </w:r>
          </w:p>
          <w:p w14:paraId="4BB2C2DE" w14:textId="77777777" w:rsidR="001232D1" w:rsidRDefault="00000000">
            <w:pPr>
              <w:spacing w:after="0" w:line="241" w:lineRule="auto"/>
              <w:ind w:left="0" w:firstLine="0"/>
              <w:jc w:val="left"/>
            </w:pPr>
            <w:r>
              <w:t xml:space="preserve">Have there been any changes to the permitted activities? </w:t>
            </w:r>
          </w:p>
          <w:p w14:paraId="23EAA826" w14:textId="77777777" w:rsidR="001232D1" w:rsidRDefault="00000000">
            <w:pPr>
              <w:spacing w:after="0" w:line="259" w:lineRule="auto"/>
              <w:ind w:left="0" w:firstLine="0"/>
              <w:jc w:val="left"/>
            </w:pPr>
            <w:r>
              <w:t xml:space="preserve"> </w:t>
            </w:r>
          </w:p>
        </w:tc>
        <w:tc>
          <w:tcPr>
            <w:tcW w:w="4152" w:type="dxa"/>
            <w:tcBorders>
              <w:top w:val="single" w:sz="4" w:space="0" w:color="000000"/>
              <w:left w:val="single" w:sz="4" w:space="0" w:color="000000"/>
              <w:bottom w:val="single" w:sz="4" w:space="0" w:color="000000"/>
              <w:right w:val="single" w:sz="4" w:space="0" w:color="000000"/>
            </w:tcBorders>
          </w:tcPr>
          <w:p w14:paraId="7C418A0D" w14:textId="77777777" w:rsidR="001232D1" w:rsidRDefault="00000000">
            <w:pPr>
              <w:spacing w:after="0" w:line="259" w:lineRule="auto"/>
              <w:ind w:left="1" w:firstLine="0"/>
              <w:jc w:val="left"/>
            </w:pPr>
            <w:r>
              <w:t xml:space="preserve"> </w:t>
            </w:r>
          </w:p>
          <w:p w14:paraId="795A032A" w14:textId="7E417A4B" w:rsidR="001232D1" w:rsidRDefault="001232D1">
            <w:pPr>
              <w:spacing w:after="0" w:line="259" w:lineRule="auto"/>
              <w:ind w:left="1" w:firstLine="0"/>
              <w:jc w:val="left"/>
            </w:pPr>
          </w:p>
        </w:tc>
      </w:tr>
      <w:tr w:rsidR="001232D1" w14:paraId="4755B449" w14:textId="77777777">
        <w:trPr>
          <w:trHeight w:val="1390"/>
        </w:trPr>
        <w:tc>
          <w:tcPr>
            <w:tcW w:w="4494" w:type="dxa"/>
            <w:gridSpan w:val="2"/>
            <w:tcBorders>
              <w:top w:val="single" w:sz="4" w:space="0" w:color="000000"/>
              <w:left w:val="single" w:sz="4" w:space="0" w:color="000000"/>
              <w:bottom w:val="single" w:sz="4" w:space="0" w:color="000000"/>
              <w:right w:val="single" w:sz="4" w:space="0" w:color="000000"/>
            </w:tcBorders>
            <w:shd w:val="clear" w:color="auto" w:fill="DFDFDF"/>
          </w:tcPr>
          <w:p w14:paraId="45AAABAF" w14:textId="77777777" w:rsidR="001232D1" w:rsidRDefault="00000000">
            <w:pPr>
              <w:spacing w:after="0" w:line="259" w:lineRule="auto"/>
              <w:ind w:left="0" w:firstLine="0"/>
              <w:jc w:val="left"/>
            </w:pPr>
            <w:r>
              <w:t xml:space="preserve"> </w:t>
            </w:r>
          </w:p>
          <w:p w14:paraId="3F893FD3" w14:textId="77777777" w:rsidR="001232D1" w:rsidRDefault="00000000">
            <w:pPr>
              <w:spacing w:after="1" w:line="241" w:lineRule="auto"/>
              <w:ind w:left="0" w:right="56" w:firstLine="0"/>
            </w:pPr>
            <w:r>
              <w:t xml:space="preserve">Have any ‘dangerous substances’ not identified in the Application Site Condition Report been used or produced as a result of the permitted activities? </w:t>
            </w:r>
          </w:p>
          <w:p w14:paraId="0F626709" w14:textId="77777777" w:rsidR="001232D1" w:rsidRDefault="00000000">
            <w:pPr>
              <w:spacing w:after="0" w:line="259" w:lineRule="auto"/>
              <w:ind w:left="0" w:firstLine="0"/>
              <w:jc w:val="left"/>
            </w:pPr>
            <w:r>
              <w:t xml:space="preserve"> </w:t>
            </w:r>
          </w:p>
        </w:tc>
        <w:tc>
          <w:tcPr>
            <w:tcW w:w="4152" w:type="dxa"/>
            <w:tcBorders>
              <w:top w:val="single" w:sz="4" w:space="0" w:color="000000"/>
              <w:left w:val="single" w:sz="4" w:space="0" w:color="000000"/>
              <w:bottom w:val="single" w:sz="4" w:space="0" w:color="000000"/>
              <w:right w:val="single" w:sz="4" w:space="0" w:color="000000"/>
            </w:tcBorders>
          </w:tcPr>
          <w:p w14:paraId="4D176E87" w14:textId="77777777" w:rsidR="001232D1" w:rsidRDefault="00000000">
            <w:pPr>
              <w:spacing w:after="0" w:line="259" w:lineRule="auto"/>
              <w:ind w:left="1" w:firstLine="0"/>
              <w:jc w:val="left"/>
            </w:pPr>
            <w:r>
              <w:t xml:space="preserve"> </w:t>
            </w:r>
          </w:p>
          <w:p w14:paraId="16F81BF8" w14:textId="4E2BB812" w:rsidR="001232D1" w:rsidRDefault="001232D1">
            <w:pPr>
              <w:spacing w:after="0" w:line="259" w:lineRule="auto"/>
              <w:ind w:left="1" w:firstLine="0"/>
              <w:jc w:val="left"/>
            </w:pPr>
          </w:p>
        </w:tc>
      </w:tr>
      <w:tr w:rsidR="001232D1" w14:paraId="449AD26A" w14:textId="77777777">
        <w:trPr>
          <w:trHeight w:val="1199"/>
        </w:trPr>
        <w:tc>
          <w:tcPr>
            <w:tcW w:w="1699" w:type="dxa"/>
            <w:tcBorders>
              <w:top w:val="single" w:sz="4" w:space="0" w:color="000000"/>
              <w:left w:val="single" w:sz="4" w:space="0" w:color="000000"/>
              <w:bottom w:val="single" w:sz="4" w:space="0" w:color="000000"/>
              <w:right w:val="single" w:sz="4" w:space="0" w:color="000000"/>
            </w:tcBorders>
            <w:shd w:val="clear" w:color="auto" w:fill="DFDFDF"/>
          </w:tcPr>
          <w:p w14:paraId="3DF24164" w14:textId="77777777" w:rsidR="001232D1" w:rsidRDefault="00000000">
            <w:pPr>
              <w:tabs>
                <w:tab w:val="right" w:pos="1540"/>
              </w:tabs>
              <w:spacing w:after="0" w:line="259" w:lineRule="auto"/>
              <w:ind w:left="0" w:firstLine="0"/>
              <w:jc w:val="left"/>
            </w:pPr>
            <w:r>
              <w:t xml:space="preserve">Checklist </w:t>
            </w:r>
            <w:r>
              <w:tab/>
              <w:t xml:space="preserve">of </w:t>
            </w:r>
          </w:p>
          <w:p w14:paraId="11C37040" w14:textId="77777777" w:rsidR="001232D1" w:rsidRDefault="00000000">
            <w:pPr>
              <w:spacing w:after="0" w:line="259" w:lineRule="auto"/>
              <w:ind w:left="0" w:firstLine="0"/>
              <w:jc w:val="left"/>
            </w:pPr>
            <w:r>
              <w:t xml:space="preserve">supporting information </w:t>
            </w:r>
          </w:p>
        </w:tc>
        <w:tc>
          <w:tcPr>
            <w:tcW w:w="6947" w:type="dxa"/>
            <w:gridSpan w:val="2"/>
            <w:tcBorders>
              <w:top w:val="single" w:sz="4" w:space="0" w:color="000000"/>
              <w:left w:val="single" w:sz="4" w:space="0" w:color="000000"/>
              <w:bottom w:val="single" w:sz="4" w:space="0" w:color="000000"/>
              <w:right w:val="single" w:sz="4" w:space="0" w:color="000000"/>
            </w:tcBorders>
          </w:tcPr>
          <w:p w14:paraId="11B5EF57" w14:textId="77777777" w:rsidR="001232D1" w:rsidRDefault="00000000">
            <w:pPr>
              <w:numPr>
                <w:ilvl w:val="0"/>
                <w:numId w:val="4"/>
              </w:numPr>
              <w:spacing w:after="0" w:line="259" w:lineRule="auto"/>
              <w:ind w:hanging="361"/>
              <w:jc w:val="left"/>
            </w:pPr>
            <w:r>
              <w:t xml:space="preserve">Plan </w:t>
            </w:r>
            <w:proofErr w:type="gramStart"/>
            <w:r>
              <w:t>showing</w:t>
            </w:r>
            <w:proofErr w:type="gramEnd"/>
            <w:r>
              <w:t xml:space="preserve"> any changes to the boundary (where relevant)</w:t>
            </w:r>
            <w:r>
              <w:rPr>
                <w:b/>
              </w:rPr>
              <w:t xml:space="preserve"> </w:t>
            </w:r>
          </w:p>
          <w:p w14:paraId="0BAB96E7" w14:textId="77777777" w:rsidR="001232D1" w:rsidRDefault="00000000">
            <w:pPr>
              <w:numPr>
                <w:ilvl w:val="0"/>
                <w:numId w:val="4"/>
              </w:numPr>
              <w:spacing w:after="0" w:line="259" w:lineRule="auto"/>
              <w:ind w:hanging="361"/>
              <w:jc w:val="left"/>
            </w:pPr>
            <w:r>
              <w:t>Description of the changes to the permitted activities (where relevant)</w:t>
            </w:r>
            <w:r>
              <w:rPr>
                <w:b/>
              </w:rPr>
              <w:t xml:space="preserve"> </w:t>
            </w:r>
          </w:p>
          <w:p w14:paraId="50C8DB88" w14:textId="77777777" w:rsidR="001232D1" w:rsidRDefault="00000000">
            <w:pPr>
              <w:numPr>
                <w:ilvl w:val="0"/>
                <w:numId w:val="4"/>
              </w:numPr>
              <w:spacing w:after="0" w:line="259" w:lineRule="auto"/>
              <w:ind w:hanging="361"/>
              <w:jc w:val="left"/>
            </w:pPr>
            <w:r>
              <w:t xml:space="preserve">List of ‘dangerous substances’ used/produced by the permitted activities that were not identified in the Application Site Condition </w:t>
            </w:r>
            <w:proofErr w:type="gramStart"/>
            <w:r>
              <w:t>Report  (</w:t>
            </w:r>
            <w:proofErr w:type="gramEnd"/>
            <w:r>
              <w:t xml:space="preserve">where relevant) </w:t>
            </w:r>
          </w:p>
        </w:tc>
      </w:tr>
    </w:tbl>
    <w:p w14:paraId="0286F677" w14:textId="77777777" w:rsidR="001232D1" w:rsidRDefault="00000000">
      <w:pPr>
        <w:spacing w:after="0" w:line="259" w:lineRule="auto"/>
        <w:ind w:left="0" w:firstLine="0"/>
        <w:jc w:val="left"/>
      </w:pPr>
      <w:r>
        <w:t xml:space="preserve"> </w:t>
      </w:r>
    </w:p>
    <w:p w14:paraId="0EA9F16D" w14:textId="77777777" w:rsidR="001232D1" w:rsidRDefault="00000000">
      <w:pPr>
        <w:spacing w:after="0" w:line="259" w:lineRule="auto"/>
        <w:ind w:left="0" w:firstLine="0"/>
        <w:jc w:val="left"/>
      </w:pPr>
      <w:r>
        <w:t xml:space="preserve"> </w:t>
      </w:r>
    </w:p>
    <w:tbl>
      <w:tblPr>
        <w:tblStyle w:val="TableGrid"/>
        <w:tblW w:w="8646" w:type="dxa"/>
        <w:tblInd w:w="711" w:type="dxa"/>
        <w:tblCellMar>
          <w:top w:w="8" w:type="dxa"/>
          <w:left w:w="108" w:type="dxa"/>
          <w:right w:w="51" w:type="dxa"/>
        </w:tblCellMar>
        <w:tblLook w:val="04A0" w:firstRow="1" w:lastRow="0" w:firstColumn="1" w:lastColumn="0" w:noHBand="0" w:noVBand="1"/>
      </w:tblPr>
      <w:tblGrid>
        <w:gridCol w:w="1699"/>
        <w:gridCol w:w="6947"/>
      </w:tblGrid>
      <w:tr w:rsidR="001232D1" w14:paraId="1045C5AC" w14:textId="77777777">
        <w:trPr>
          <w:trHeight w:val="696"/>
        </w:trPr>
        <w:tc>
          <w:tcPr>
            <w:tcW w:w="8646" w:type="dxa"/>
            <w:gridSpan w:val="2"/>
            <w:tcBorders>
              <w:top w:val="single" w:sz="4" w:space="0" w:color="000000"/>
              <w:left w:val="single" w:sz="4" w:space="0" w:color="000000"/>
              <w:bottom w:val="single" w:sz="4" w:space="0" w:color="000000"/>
              <w:right w:val="single" w:sz="4" w:space="0" w:color="000000"/>
            </w:tcBorders>
            <w:shd w:val="clear" w:color="auto" w:fill="DFDFDF"/>
          </w:tcPr>
          <w:p w14:paraId="289F8CF0" w14:textId="77777777" w:rsidR="001232D1" w:rsidRDefault="00000000">
            <w:pPr>
              <w:spacing w:after="0" w:line="259" w:lineRule="auto"/>
              <w:ind w:left="0" w:firstLine="0"/>
              <w:jc w:val="left"/>
            </w:pPr>
            <w:r>
              <w:t xml:space="preserve"> </w:t>
            </w:r>
          </w:p>
          <w:p w14:paraId="0BEE8F5C" w14:textId="77777777" w:rsidR="001232D1" w:rsidRDefault="00000000">
            <w:pPr>
              <w:spacing w:after="0" w:line="259" w:lineRule="auto"/>
              <w:ind w:left="0" w:firstLine="0"/>
              <w:jc w:val="left"/>
            </w:pPr>
            <w:proofErr w:type="gramStart"/>
            <w:r>
              <w:t>5.0  Measures</w:t>
            </w:r>
            <w:proofErr w:type="gramEnd"/>
            <w:r>
              <w:t xml:space="preserve"> taken to protect land </w:t>
            </w:r>
          </w:p>
          <w:p w14:paraId="59FE6A6D" w14:textId="77777777" w:rsidR="001232D1" w:rsidRDefault="00000000">
            <w:pPr>
              <w:spacing w:after="0" w:line="259" w:lineRule="auto"/>
              <w:ind w:left="0" w:firstLine="0"/>
              <w:jc w:val="left"/>
            </w:pPr>
            <w:r>
              <w:t xml:space="preserve"> </w:t>
            </w:r>
          </w:p>
        </w:tc>
      </w:tr>
      <w:tr w:rsidR="001232D1" w14:paraId="574160EA" w14:textId="77777777">
        <w:trPr>
          <w:trHeight w:val="703"/>
        </w:trPr>
        <w:tc>
          <w:tcPr>
            <w:tcW w:w="8646" w:type="dxa"/>
            <w:gridSpan w:val="2"/>
            <w:tcBorders>
              <w:top w:val="single" w:sz="4" w:space="0" w:color="000000"/>
              <w:left w:val="single" w:sz="4" w:space="0" w:color="000000"/>
              <w:bottom w:val="single" w:sz="4" w:space="0" w:color="000000"/>
              <w:right w:val="single" w:sz="4" w:space="0" w:color="000000"/>
            </w:tcBorders>
          </w:tcPr>
          <w:p w14:paraId="5FBD0471" w14:textId="77777777" w:rsidR="001232D1" w:rsidRDefault="00000000">
            <w:pPr>
              <w:spacing w:after="0" w:line="259" w:lineRule="auto"/>
              <w:ind w:left="0" w:firstLine="0"/>
              <w:jc w:val="left"/>
            </w:pPr>
            <w:r>
              <w:t xml:space="preserve"> </w:t>
            </w:r>
          </w:p>
          <w:p w14:paraId="71603C4A" w14:textId="77777777" w:rsidR="001232D1" w:rsidRDefault="00000000">
            <w:pPr>
              <w:spacing w:after="0" w:line="259" w:lineRule="auto"/>
              <w:ind w:left="0" w:firstLine="0"/>
              <w:jc w:val="left"/>
            </w:pPr>
            <w:r>
              <w:t>See annual site protection monitoring reports.</w:t>
            </w:r>
            <w:r>
              <w:rPr>
                <w:b/>
              </w:rPr>
              <w:t xml:space="preserve"> </w:t>
            </w:r>
          </w:p>
          <w:p w14:paraId="13F5C98A" w14:textId="77777777" w:rsidR="001232D1" w:rsidRDefault="00000000">
            <w:pPr>
              <w:spacing w:after="0" w:line="259" w:lineRule="auto"/>
              <w:ind w:left="0" w:firstLine="0"/>
              <w:jc w:val="left"/>
            </w:pPr>
            <w:r>
              <w:t xml:space="preserve"> </w:t>
            </w:r>
          </w:p>
        </w:tc>
      </w:tr>
      <w:tr w:rsidR="001232D1" w14:paraId="0B63FEB5" w14:textId="77777777">
        <w:trPr>
          <w:trHeight w:val="956"/>
        </w:trPr>
        <w:tc>
          <w:tcPr>
            <w:tcW w:w="1699" w:type="dxa"/>
            <w:tcBorders>
              <w:top w:val="single" w:sz="4" w:space="0" w:color="000000"/>
              <w:left w:val="single" w:sz="4" w:space="0" w:color="000000"/>
              <w:bottom w:val="single" w:sz="4" w:space="0" w:color="000000"/>
              <w:right w:val="single" w:sz="4" w:space="0" w:color="000000"/>
            </w:tcBorders>
            <w:shd w:val="clear" w:color="auto" w:fill="DFDFDF"/>
          </w:tcPr>
          <w:p w14:paraId="022FCA2D" w14:textId="77777777" w:rsidR="001232D1" w:rsidRDefault="00000000">
            <w:pPr>
              <w:tabs>
                <w:tab w:val="right" w:pos="1540"/>
              </w:tabs>
              <w:spacing w:after="0" w:line="259" w:lineRule="auto"/>
              <w:ind w:left="0" w:firstLine="0"/>
              <w:jc w:val="left"/>
            </w:pPr>
            <w:r>
              <w:t xml:space="preserve">Checklist </w:t>
            </w:r>
            <w:r>
              <w:tab/>
              <w:t xml:space="preserve">of </w:t>
            </w:r>
          </w:p>
          <w:p w14:paraId="7E6BD9AA" w14:textId="77777777" w:rsidR="001232D1" w:rsidRDefault="00000000">
            <w:pPr>
              <w:spacing w:after="0" w:line="259" w:lineRule="auto"/>
              <w:ind w:left="0" w:firstLine="0"/>
              <w:jc w:val="left"/>
            </w:pPr>
            <w:r>
              <w:t xml:space="preserve">supporting information </w:t>
            </w:r>
          </w:p>
        </w:tc>
        <w:tc>
          <w:tcPr>
            <w:tcW w:w="6947" w:type="dxa"/>
            <w:tcBorders>
              <w:top w:val="single" w:sz="4" w:space="0" w:color="000000"/>
              <w:left w:val="single" w:sz="4" w:space="0" w:color="000000"/>
              <w:bottom w:val="single" w:sz="4" w:space="0" w:color="000000"/>
              <w:right w:val="single" w:sz="4" w:space="0" w:color="000000"/>
            </w:tcBorders>
          </w:tcPr>
          <w:p w14:paraId="0A8A4D3E" w14:textId="77777777" w:rsidR="001232D1" w:rsidRDefault="00000000">
            <w:pPr>
              <w:numPr>
                <w:ilvl w:val="0"/>
                <w:numId w:val="5"/>
              </w:numPr>
              <w:spacing w:after="13" w:line="244" w:lineRule="auto"/>
              <w:ind w:hanging="361"/>
              <w:jc w:val="left"/>
            </w:pPr>
            <w:r>
              <w:t>Inspection records and summary of findings of inspections for all pollution prevention measures</w:t>
            </w:r>
            <w:r>
              <w:rPr>
                <w:b/>
              </w:rPr>
              <w:t xml:space="preserve"> </w:t>
            </w:r>
          </w:p>
          <w:p w14:paraId="76C1FF17" w14:textId="77777777" w:rsidR="001232D1" w:rsidRDefault="00000000">
            <w:pPr>
              <w:numPr>
                <w:ilvl w:val="0"/>
                <w:numId w:val="5"/>
              </w:numPr>
              <w:spacing w:after="0" w:line="259" w:lineRule="auto"/>
              <w:ind w:hanging="361"/>
              <w:jc w:val="left"/>
            </w:pPr>
            <w:r>
              <w:t xml:space="preserve">Records of maintenance, repair and replacement of pollution prevention measures </w:t>
            </w:r>
          </w:p>
        </w:tc>
      </w:tr>
    </w:tbl>
    <w:p w14:paraId="162F2838" w14:textId="77777777" w:rsidR="001232D1" w:rsidRDefault="00000000">
      <w:pPr>
        <w:spacing w:after="0" w:line="259" w:lineRule="auto"/>
        <w:ind w:left="0" w:firstLine="0"/>
        <w:jc w:val="left"/>
      </w:pPr>
      <w:r>
        <w:t xml:space="preserve"> </w:t>
      </w:r>
    </w:p>
    <w:p w14:paraId="2A26A43E" w14:textId="77777777" w:rsidR="001232D1" w:rsidRDefault="00000000">
      <w:pPr>
        <w:spacing w:after="0" w:line="259" w:lineRule="auto"/>
        <w:ind w:left="0" w:firstLine="0"/>
        <w:jc w:val="left"/>
      </w:pPr>
      <w:r>
        <w:t xml:space="preserve"> </w:t>
      </w:r>
    </w:p>
    <w:tbl>
      <w:tblPr>
        <w:tblStyle w:val="TableGrid"/>
        <w:tblW w:w="8646" w:type="dxa"/>
        <w:tblInd w:w="711" w:type="dxa"/>
        <w:tblCellMar>
          <w:top w:w="8" w:type="dxa"/>
          <w:right w:w="50" w:type="dxa"/>
        </w:tblCellMar>
        <w:tblLook w:val="04A0" w:firstRow="1" w:lastRow="0" w:firstColumn="1" w:lastColumn="0" w:noHBand="0" w:noVBand="1"/>
      </w:tblPr>
      <w:tblGrid>
        <w:gridCol w:w="1425"/>
        <w:gridCol w:w="274"/>
        <w:gridCol w:w="6947"/>
      </w:tblGrid>
      <w:tr w:rsidR="001232D1" w14:paraId="2E7BE9EA" w14:textId="77777777">
        <w:trPr>
          <w:trHeight w:val="696"/>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DFDFDF"/>
          </w:tcPr>
          <w:p w14:paraId="2777A555" w14:textId="77777777" w:rsidR="001232D1" w:rsidRDefault="00000000">
            <w:pPr>
              <w:spacing w:after="0" w:line="259" w:lineRule="auto"/>
              <w:ind w:left="108" w:firstLine="0"/>
              <w:jc w:val="left"/>
            </w:pPr>
            <w:r>
              <w:t xml:space="preserve"> </w:t>
            </w:r>
          </w:p>
          <w:p w14:paraId="340E7A4F" w14:textId="77777777" w:rsidR="001232D1" w:rsidRDefault="00000000">
            <w:pPr>
              <w:spacing w:after="0" w:line="259" w:lineRule="auto"/>
              <w:ind w:left="108" w:firstLine="0"/>
              <w:jc w:val="left"/>
            </w:pPr>
            <w:r>
              <w:t xml:space="preserve">6.0 Pollution incidents that may have had an impact on land, and their remediation </w:t>
            </w:r>
          </w:p>
          <w:p w14:paraId="2A76E6AB" w14:textId="77777777" w:rsidR="001232D1" w:rsidRDefault="00000000">
            <w:pPr>
              <w:spacing w:after="0" w:line="259" w:lineRule="auto"/>
              <w:ind w:left="108" w:firstLine="0"/>
              <w:jc w:val="left"/>
            </w:pPr>
            <w:r>
              <w:t xml:space="preserve"> </w:t>
            </w:r>
          </w:p>
        </w:tc>
      </w:tr>
      <w:tr w:rsidR="001232D1" w14:paraId="22996D92" w14:textId="77777777">
        <w:trPr>
          <w:trHeight w:val="934"/>
        </w:trPr>
        <w:tc>
          <w:tcPr>
            <w:tcW w:w="8646" w:type="dxa"/>
            <w:gridSpan w:val="3"/>
            <w:tcBorders>
              <w:top w:val="single" w:sz="4" w:space="0" w:color="000000"/>
              <w:left w:val="single" w:sz="4" w:space="0" w:color="000000"/>
              <w:bottom w:val="single" w:sz="4" w:space="0" w:color="000000"/>
              <w:right w:val="single" w:sz="4" w:space="0" w:color="000000"/>
            </w:tcBorders>
          </w:tcPr>
          <w:p w14:paraId="62C98DE6" w14:textId="77777777" w:rsidR="001232D1" w:rsidRDefault="00000000">
            <w:pPr>
              <w:spacing w:after="0" w:line="259" w:lineRule="auto"/>
              <w:ind w:left="108" w:firstLine="0"/>
              <w:jc w:val="left"/>
            </w:pPr>
            <w:r>
              <w:t xml:space="preserve"> </w:t>
            </w:r>
          </w:p>
          <w:p w14:paraId="69558CDD" w14:textId="77777777" w:rsidR="001232D1" w:rsidRDefault="00000000">
            <w:pPr>
              <w:spacing w:after="0" w:line="241" w:lineRule="auto"/>
              <w:ind w:left="108" w:firstLine="0"/>
            </w:pPr>
            <w:r>
              <w:t>No pollution incidents that may have impacted the land have occurred since Lubrizol acquired the facility in 2004.</w:t>
            </w:r>
            <w:r>
              <w:rPr>
                <w:b/>
              </w:rPr>
              <w:t xml:space="preserve"> </w:t>
            </w:r>
          </w:p>
          <w:p w14:paraId="1209F219" w14:textId="77777777" w:rsidR="001232D1" w:rsidRDefault="00000000">
            <w:pPr>
              <w:spacing w:after="0" w:line="259" w:lineRule="auto"/>
              <w:ind w:left="108" w:firstLine="0"/>
              <w:jc w:val="left"/>
            </w:pPr>
            <w:r>
              <w:t xml:space="preserve"> </w:t>
            </w:r>
          </w:p>
        </w:tc>
      </w:tr>
      <w:tr w:rsidR="001232D1" w14:paraId="702EFD27" w14:textId="77777777">
        <w:trPr>
          <w:trHeight w:val="697"/>
        </w:trPr>
        <w:tc>
          <w:tcPr>
            <w:tcW w:w="1425" w:type="dxa"/>
            <w:tcBorders>
              <w:top w:val="single" w:sz="4" w:space="0" w:color="000000"/>
              <w:left w:val="single" w:sz="4" w:space="0" w:color="000000"/>
              <w:bottom w:val="single" w:sz="4" w:space="0" w:color="000000"/>
              <w:right w:val="nil"/>
            </w:tcBorders>
            <w:shd w:val="clear" w:color="auto" w:fill="DFDFDF"/>
          </w:tcPr>
          <w:p w14:paraId="730D2E43" w14:textId="77777777" w:rsidR="001232D1" w:rsidRDefault="00000000">
            <w:pPr>
              <w:spacing w:after="0" w:line="259" w:lineRule="auto"/>
              <w:ind w:left="108" w:firstLine="0"/>
              <w:jc w:val="left"/>
            </w:pPr>
            <w:r>
              <w:t xml:space="preserve">Checklist supporting information </w:t>
            </w:r>
          </w:p>
        </w:tc>
        <w:tc>
          <w:tcPr>
            <w:tcW w:w="274" w:type="dxa"/>
            <w:tcBorders>
              <w:top w:val="single" w:sz="4" w:space="0" w:color="000000"/>
              <w:left w:val="nil"/>
              <w:bottom w:val="single" w:sz="4" w:space="0" w:color="000000"/>
              <w:right w:val="single" w:sz="4" w:space="0" w:color="000000"/>
            </w:tcBorders>
            <w:shd w:val="clear" w:color="auto" w:fill="DFDFDF"/>
          </w:tcPr>
          <w:p w14:paraId="5BB4B155" w14:textId="77777777" w:rsidR="001232D1" w:rsidRDefault="00000000">
            <w:pPr>
              <w:spacing w:after="0" w:line="259" w:lineRule="auto"/>
              <w:ind w:left="0" w:firstLine="0"/>
            </w:pPr>
            <w:r>
              <w:t xml:space="preserve">of </w:t>
            </w:r>
          </w:p>
        </w:tc>
        <w:tc>
          <w:tcPr>
            <w:tcW w:w="6947" w:type="dxa"/>
            <w:tcBorders>
              <w:top w:val="single" w:sz="4" w:space="0" w:color="000000"/>
              <w:left w:val="single" w:sz="4" w:space="0" w:color="000000"/>
              <w:bottom w:val="single" w:sz="4" w:space="0" w:color="000000"/>
              <w:right w:val="single" w:sz="4" w:space="0" w:color="000000"/>
            </w:tcBorders>
          </w:tcPr>
          <w:p w14:paraId="3E03E06C" w14:textId="77777777" w:rsidR="001232D1" w:rsidRDefault="00000000">
            <w:pPr>
              <w:numPr>
                <w:ilvl w:val="0"/>
                <w:numId w:val="6"/>
              </w:numPr>
              <w:spacing w:after="0" w:line="259" w:lineRule="auto"/>
              <w:ind w:hanging="361"/>
              <w:jc w:val="left"/>
            </w:pPr>
            <w:r>
              <w:t>Records of pollution incidents that may have impacted on land</w:t>
            </w:r>
            <w:r>
              <w:rPr>
                <w:b/>
              </w:rPr>
              <w:t xml:space="preserve"> </w:t>
            </w:r>
          </w:p>
          <w:p w14:paraId="35C56135" w14:textId="77777777" w:rsidR="001232D1" w:rsidRDefault="00000000">
            <w:pPr>
              <w:numPr>
                <w:ilvl w:val="0"/>
                <w:numId w:val="6"/>
              </w:numPr>
              <w:spacing w:after="0" w:line="259" w:lineRule="auto"/>
              <w:ind w:hanging="361"/>
              <w:jc w:val="left"/>
            </w:pPr>
            <w:r>
              <w:t xml:space="preserve">Records of their investigation and remediation </w:t>
            </w:r>
          </w:p>
        </w:tc>
      </w:tr>
    </w:tbl>
    <w:p w14:paraId="55B2A545" w14:textId="77777777" w:rsidR="001232D1" w:rsidRDefault="00000000">
      <w:pPr>
        <w:spacing w:after="3259" w:line="259" w:lineRule="auto"/>
        <w:ind w:left="0" w:firstLine="0"/>
        <w:jc w:val="left"/>
      </w:pPr>
      <w:r>
        <w:rPr>
          <w:b/>
        </w:rPr>
        <w:t xml:space="preserve"> </w:t>
      </w:r>
    </w:p>
    <w:p w14:paraId="417B3BAE" w14:textId="77777777" w:rsidR="001232D1" w:rsidRDefault="00000000">
      <w:pPr>
        <w:spacing w:after="0" w:line="259" w:lineRule="auto"/>
        <w:ind w:left="0" w:right="4176" w:firstLine="0"/>
        <w:jc w:val="right"/>
      </w:pPr>
      <w:r>
        <w:rPr>
          <w:rFonts w:ascii="Times New Roman" w:eastAsia="Times New Roman" w:hAnsi="Times New Roman" w:cs="Times New Roman"/>
        </w:rPr>
        <w:lastRenderedPageBreak/>
        <w:t xml:space="preserve"> </w:t>
      </w:r>
    </w:p>
    <w:p w14:paraId="2FAD6677" w14:textId="77777777" w:rsidR="001232D1" w:rsidRDefault="00000000">
      <w:pPr>
        <w:spacing w:after="0" w:line="259" w:lineRule="auto"/>
        <w:ind w:left="0" w:firstLine="0"/>
      </w:pPr>
      <w:r>
        <w:rPr>
          <w:b/>
        </w:rPr>
        <w:t xml:space="preserve"> </w:t>
      </w:r>
    </w:p>
    <w:tbl>
      <w:tblPr>
        <w:tblStyle w:val="TableGrid"/>
        <w:tblW w:w="8646" w:type="dxa"/>
        <w:tblInd w:w="711" w:type="dxa"/>
        <w:tblCellMar>
          <w:top w:w="8" w:type="dxa"/>
          <w:right w:w="51" w:type="dxa"/>
        </w:tblCellMar>
        <w:tblLook w:val="04A0" w:firstRow="1" w:lastRow="0" w:firstColumn="1" w:lastColumn="0" w:noHBand="0" w:noVBand="1"/>
      </w:tblPr>
      <w:tblGrid>
        <w:gridCol w:w="1425"/>
        <w:gridCol w:w="274"/>
        <w:gridCol w:w="6947"/>
      </w:tblGrid>
      <w:tr w:rsidR="001232D1" w14:paraId="265AA09A" w14:textId="77777777">
        <w:trPr>
          <w:trHeight w:val="699"/>
        </w:trPr>
        <w:tc>
          <w:tcPr>
            <w:tcW w:w="8646" w:type="dxa"/>
            <w:gridSpan w:val="3"/>
            <w:tcBorders>
              <w:top w:val="single" w:sz="4" w:space="0" w:color="000000"/>
              <w:left w:val="single" w:sz="4" w:space="0" w:color="000000"/>
              <w:bottom w:val="single" w:sz="4" w:space="0" w:color="000000"/>
              <w:right w:val="single" w:sz="4" w:space="0" w:color="000000"/>
            </w:tcBorders>
            <w:shd w:val="clear" w:color="auto" w:fill="DFDFDF"/>
          </w:tcPr>
          <w:p w14:paraId="2A40BE6B" w14:textId="77777777" w:rsidR="001232D1" w:rsidRDefault="00000000">
            <w:pPr>
              <w:spacing w:after="0" w:line="259" w:lineRule="auto"/>
              <w:ind w:left="108" w:firstLine="0"/>
              <w:jc w:val="left"/>
            </w:pPr>
            <w:r>
              <w:t xml:space="preserve"> </w:t>
            </w:r>
          </w:p>
          <w:p w14:paraId="10D5EAE3" w14:textId="77777777" w:rsidR="001232D1" w:rsidRDefault="00000000">
            <w:pPr>
              <w:spacing w:after="0" w:line="259" w:lineRule="auto"/>
              <w:ind w:left="108" w:firstLine="0"/>
              <w:jc w:val="left"/>
            </w:pPr>
            <w:r>
              <w:t xml:space="preserve">7.0 Soil gas and water quality monitoring (where undertaken) </w:t>
            </w:r>
          </w:p>
          <w:p w14:paraId="79A0BC09" w14:textId="77777777" w:rsidR="001232D1" w:rsidRDefault="00000000">
            <w:pPr>
              <w:spacing w:after="0" w:line="259" w:lineRule="auto"/>
              <w:ind w:left="108" w:firstLine="0"/>
              <w:jc w:val="left"/>
            </w:pPr>
            <w:r>
              <w:t xml:space="preserve"> </w:t>
            </w:r>
          </w:p>
        </w:tc>
      </w:tr>
      <w:tr w:rsidR="001232D1" w14:paraId="0450C6A6" w14:textId="77777777">
        <w:trPr>
          <w:trHeight w:val="703"/>
        </w:trPr>
        <w:tc>
          <w:tcPr>
            <w:tcW w:w="8646" w:type="dxa"/>
            <w:gridSpan w:val="3"/>
            <w:tcBorders>
              <w:top w:val="single" w:sz="4" w:space="0" w:color="000000"/>
              <w:left w:val="single" w:sz="4" w:space="0" w:color="000000"/>
              <w:bottom w:val="single" w:sz="4" w:space="0" w:color="000000"/>
              <w:right w:val="single" w:sz="4" w:space="0" w:color="000000"/>
            </w:tcBorders>
          </w:tcPr>
          <w:p w14:paraId="7DD00D2E" w14:textId="77777777" w:rsidR="001232D1" w:rsidRDefault="00000000">
            <w:pPr>
              <w:spacing w:after="0" w:line="259" w:lineRule="auto"/>
              <w:ind w:left="108" w:firstLine="0"/>
              <w:jc w:val="left"/>
            </w:pPr>
            <w:r>
              <w:t xml:space="preserve"> </w:t>
            </w:r>
          </w:p>
          <w:p w14:paraId="3196AABA" w14:textId="77777777" w:rsidR="001232D1" w:rsidRDefault="00000000">
            <w:pPr>
              <w:spacing w:after="0" w:line="259" w:lineRule="auto"/>
              <w:ind w:left="108" w:firstLine="0"/>
              <w:jc w:val="left"/>
            </w:pPr>
            <w:r>
              <w:t>Not applicable.</w:t>
            </w:r>
            <w:r>
              <w:rPr>
                <w:b/>
              </w:rPr>
              <w:t xml:space="preserve"> </w:t>
            </w:r>
          </w:p>
          <w:p w14:paraId="7C2075B6" w14:textId="77777777" w:rsidR="001232D1" w:rsidRDefault="00000000">
            <w:pPr>
              <w:spacing w:after="0" w:line="259" w:lineRule="auto"/>
              <w:ind w:left="108" w:firstLine="0"/>
              <w:jc w:val="left"/>
            </w:pPr>
            <w:r>
              <w:t xml:space="preserve"> </w:t>
            </w:r>
          </w:p>
        </w:tc>
      </w:tr>
      <w:tr w:rsidR="001232D1" w14:paraId="7BEA087F" w14:textId="77777777">
        <w:trPr>
          <w:trHeight w:val="696"/>
        </w:trPr>
        <w:tc>
          <w:tcPr>
            <w:tcW w:w="1425" w:type="dxa"/>
            <w:tcBorders>
              <w:top w:val="single" w:sz="4" w:space="0" w:color="000000"/>
              <w:left w:val="single" w:sz="4" w:space="0" w:color="000000"/>
              <w:bottom w:val="single" w:sz="4" w:space="0" w:color="000000"/>
              <w:right w:val="nil"/>
            </w:tcBorders>
            <w:shd w:val="clear" w:color="auto" w:fill="DFDFDF"/>
          </w:tcPr>
          <w:p w14:paraId="29E187C7" w14:textId="77777777" w:rsidR="001232D1" w:rsidRDefault="00000000">
            <w:pPr>
              <w:spacing w:after="0" w:line="259" w:lineRule="auto"/>
              <w:ind w:left="108" w:firstLine="0"/>
              <w:jc w:val="left"/>
            </w:pPr>
            <w:r>
              <w:t xml:space="preserve">Checklist supporting information </w:t>
            </w:r>
          </w:p>
        </w:tc>
        <w:tc>
          <w:tcPr>
            <w:tcW w:w="274" w:type="dxa"/>
            <w:tcBorders>
              <w:top w:val="single" w:sz="4" w:space="0" w:color="000000"/>
              <w:left w:val="nil"/>
              <w:bottom w:val="single" w:sz="4" w:space="0" w:color="000000"/>
              <w:right w:val="single" w:sz="4" w:space="0" w:color="000000"/>
            </w:tcBorders>
            <w:shd w:val="clear" w:color="auto" w:fill="DFDFDF"/>
          </w:tcPr>
          <w:p w14:paraId="4C229CFB" w14:textId="77777777" w:rsidR="001232D1" w:rsidRDefault="00000000">
            <w:pPr>
              <w:spacing w:after="0" w:line="259" w:lineRule="auto"/>
              <w:ind w:left="0" w:firstLine="0"/>
            </w:pPr>
            <w:r>
              <w:t xml:space="preserve">of </w:t>
            </w:r>
          </w:p>
        </w:tc>
        <w:tc>
          <w:tcPr>
            <w:tcW w:w="6947" w:type="dxa"/>
            <w:tcBorders>
              <w:top w:val="single" w:sz="4" w:space="0" w:color="000000"/>
              <w:left w:val="single" w:sz="4" w:space="0" w:color="000000"/>
              <w:bottom w:val="single" w:sz="4" w:space="0" w:color="000000"/>
              <w:right w:val="single" w:sz="4" w:space="0" w:color="000000"/>
            </w:tcBorders>
          </w:tcPr>
          <w:p w14:paraId="66ED3228" w14:textId="77777777" w:rsidR="001232D1" w:rsidRDefault="00000000">
            <w:pPr>
              <w:numPr>
                <w:ilvl w:val="0"/>
                <w:numId w:val="7"/>
              </w:numPr>
              <w:spacing w:after="0" w:line="259" w:lineRule="auto"/>
              <w:ind w:hanging="361"/>
              <w:jc w:val="left"/>
            </w:pPr>
            <w:r>
              <w:t xml:space="preserve">Description of soil gas and/or water monitoring undertaken </w:t>
            </w:r>
          </w:p>
          <w:p w14:paraId="34AA14BB" w14:textId="77777777" w:rsidR="001232D1" w:rsidRDefault="00000000">
            <w:pPr>
              <w:numPr>
                <w:ilvl w:val="0"/>
                <w:numId w:val="7"/>
              </w:numPr>
              <w:spacing w:after="0" w:line="259" w:lineRule="auto"/>
              <w:ind w:hanging="361"/>
              <w:jc w:val="left"/>
            </w:pPr>
            <w:r>
              <w:t xml:space="preserve">Monitoring results (including graphs) </w:t>
            </w:r>
          </w:p>
        </w:tc>
      </w:tr>
    </w:tbl>
    <w:p w14:paraId="5C54E3AD" w14:textId="77777777" w:rsidR="001232D1" w:rsidRDefault="00000000">
      <w:pPr>
        <w:spacing w:after="0" w:line="259" w:lineRule="auto"/>
        <w:ind w:left="0" w:firstLine="0"/>
      </w:pPr>
      <w:r>
        <w:rPr>
          <w:b/>
        </w:rPr>
        <w:t xml:space="preserve"> </w:t>
      </w:r>
      <w:r>
        <w:br w:type="page"/>
      </w:r>
    </w:p>
    <w:p w14:paraId="3FAF4149" w14:textId="77777777" w:rsidR="001232D1" w:rsidRDefault="00000000">
      <w:pPr>
        <w:spacing w:after="0" w:line="259" w:lineRule="auto"/>
        <w:ind w:left="0" w:firstLine="0"/>
        <w:jc w:val="left"/>
      </w:pPr>
      <w:r>
        <w:rPr>
          <w:b/>
        </w:rPr>
        <w:lastRenderedPageBreak/>
        <w:t xml:space="preserve"> </w:t>
      </w:r>
    </w:p>
    <w:tbl>
      <w:tblPr>
        <w:tblStyle w:val="TableGrid"/>
        <w:tblW w:w="8646" w:type="dxa"/>
        <w:tblInd w:w="711" w:type="dxa"/>
        <w:tblCellMar>
          <w:top w:w="8" w:type="dxa"/>
          <w:left w:w="108" w:type="dxa"/>
          <w:right w:w="50" w:type="dxa"/>
        </w:tblCellMar>
        <w:tblLook w:val="04A0" w:firstRow="1" w:lastRow="0" w:firstColumn="1" w:lastColumn="0" w:noHBand="0" w:noVBand="1"/>
      </w:tblPr>
      <w:tblGrid>
        <w:gridCol w:w="1699"/>
        <w:gridCol w:w="6947"/>
      </w:tblGrid>
      <w:tr w:rsidR="001232D1" w14:paraId="6C5FDD18" w14:textId="77777777">
        <w:trPr>
          <w:trHeight w:val="699"/>
        </w:trPr>
        <w:tc>
          <w:tcPr>
            <w:tcW w:w="8646" w:type="dxa"/>
            <w:gridSpan w:val="2"/>
            <w:tcBorders>
              <w:top w:val="single" w:sz="4" w:space="0" w:color="000000"/>
              <w:left w:val="single" w:sz="4" w:space="0" w:color="000000"/>
              <w:bottom w:val="single" w:sz="4" w:space="0" w:color="000000"/>
              <w:right w:val="single" w:sz="4" w:space="0" w:color="000000"/>
            </w:tcBorders>
            <w:shd w:val="clear" w:color="auto" w:fill="DFDFDF"/>
          </w:tcPr>
          <w:p w14:paraId="41685467" w14:textId="77777777" w:rsidR="001232D1" w:rsidRDefault="00000000">
            <w:pPr>
              <w:spacing w:after="0" w:line="259" w:lineRule="auto"/>
              <w:ind w:left="0" w:firstLine="0"/>
              <w:jc w:val="left"/>
            </w:pPr>
            <w:r>
              <w:t xml:space="preserve"> </w:t>
            </w:r>
          </w:p>
          <w:p w14:paraId="5A7AC6D0" w14:textId="77777777" w:rsidR="001232D1" w:rsidRDefault="00000000">
            <w:pPr>
              <w:spacing w:after="0" w:line="259" w:lineRule="auto"/>
              <w:ind w:left="0" w:firstLine="0"/>
              <w:jc w:val="left"/>
            </w:pPr>
            <w:r>
              <w:t xml:space="preserve">8.0 Decommissioning and removal of pollution risk </w:t>
            </w:r>
          </w:p>
          <w:p w14:paraId="3329F9C6" w14:textId="77777777" w:rsidR="001232D1" w:rsidRDefault="00000000">
            <w:pPr>
              <w:spacing w:after="0" w:line="259" w:lineRule="auto"/>
              <w:ind w:left="0" w:firstLine="0"/>
              <w:jc w:val="left"/>
            </w:pPr>
            <w:r>
              <w:t xml:space="preserve"> </w:t>
            </w:r>
          </w:p>
        </w:tc>
      </w:tr>
      <w:tr w:rsidR="001232D1" w14:paraId="3CC4A505" w14:textId="77777777">
        <w:trPr>
          <w:trHeight w:val="5533"/>
        </w:trPr>
        <w:tc>
          <w:tcPr>
            <w:tcW w:w="8646" w:type="dxa"/>
            <w:gridSpan w:val="2"/>
            <w:tcBorders>
              <w:top w:val="single" w:sz="4" w:space="0" w:color="000000"/>
              <w:left w:val="single" w:sz="4" w:space="0" w:color="000000"/>
              <w:bottom w:val="single" w:sz="4" w:space="0" w:color="000000"/>
              <w:right w:val="single" w:sz="4" w:space="0" w:color="000000"/>
            </w:tcBorders>
          </w:tcPr>
          <w:p w14:paraId="73E36A98" w14:textId="0719871F" w:rsidR="001232D1" w:rsidRDefault="001232D1">
            <w:pPr>
              <w:spacing w:after="0" w:line="259" w:lineRule="auto"/>
              <w:ind w:left="0" w:firstLine="0"/>
              <w:jc w:val="left"/>
            </w:pPr>
          </w:p>
          <w:p w14:paraId="767D376F" w14:textId="77777777" w:rsidR="001232D1" w:rsidRDefault="00000000">
            <w:pPr>
              <w:spacing w:after="0" w:line="259" w:lineRule="auto"/>
              <w:ind w:left="0" w:firstLine="0"/>
              <w:jc w:val="left"/>
            </w:pPr>
            <w:r>
              <w:t xml:space="preserve"> </w:t>
            </w:r>
          </w:p>
        </w:tc>
      </w:tr>
      <w:tr w:rsidR="001232D1" w14:paraId="10EED6AD" w14:textId="77777777">
        <w:trPr>
          <w:trHeight w:val="738"/>
        </w:trPr>
        <w:tc>
          <w:tcPr>
            <w:tcW w:w="1699" w:type="dxa"/>
            <w:tcBorders>
              <w:top w:val="single" w:sz="4" w:space="0" w:color="000000"/>
              <w:left w:val="single" w:sz="4" w:space="0" w:color="000000"/>
              <w:bottom w:val="single" w:sz="4" w:space="0" w:color="000000"/>
              <w:right w:val="single" w:sz="4" w:space="0" w:color="000000"/>
            </w:tcBorders>
            <w:shd w:val="clear" w:color="auto" w:fill="DFDFDF"/>
          </w:tcPr>
          <w:p w14:paraId="5EFB88DB" w14:textId="77777777" w:rsidR="001232D1" w:rsidRDefault="00000000">
            <w:pPr>
              <w:tabs>
                <w:tab w:val="right" w:pos="1541"/>
              </w:tabs>
              <w:spacing w:after="0" w:line="259" w:lineRule="auto"/>
              <w:ind w:left="0" w:firstLine="0"/>
              <w:jc w:val="left"/>
            </w:pPr>
            <w:r>
              <w:t xml:space="preserve">Checklist </w:t>
            </w:r>
            <w:r>
              <w:tab/>
              <w:t xml:space="preserve">of </w:t>
            </w:r>
          </w:p>
          <w:p w14:paraId="72BE23CE" w14:textId="77777777" w:rsidR="001232D1" w:rsidRDefault="00000000">
            <w:pPr>
              <w:spacing w:after="0" w:line="259" w:lineRule="auto"/>
              <w:ind w:left="0" w:firstLine="0"/>
              <w:jc w:val="left"/>
            </w:pPr>
            <w:r>
              <w:t xml:space="preserve">supporting information </w:t>
            </w:r>
          </w:p>
        </w:tc>
        <w:tc>
          <w:tcPr>
            <w:tcW w:w="6947" w:type="dxa"/>
            <w:tcBorders>
              <w:top w:val="single" w:sz="4" w:space="0" w:color="000000"/>
              <w:left w:val="single" w:sz="4" w:space="0" w:color="000000"/>
              <w:bottom w:val="single" w:sz="4" w:space="0" w:color="000000"/>
              <w:right w:val="single" w:sz="4" w:space="0" w:color="000000"/>
            </w:tcBorders>
          </w:tcPr>
          <w:p w14:paraId="03708568" w14:textId="77777777" w:rsidR="001232D1" w:rsidRDefault="00000000">
            <w:pPr>
              <w:numPr>
                <w:ilvl w:val="0"/>
                <w:numId w:val="10"/>
              </w:numPr>
              <w:spacing w:after="0" w:line="259" w:lineRule="auto"/>
              <w:ind w:hanging="361"/>
              <w:jc w:val="left"/>
            </w:pPr>
            <w:r>
              <w:t xml:space="preserve">Site closure plan </w:t>
            </w:r>
          </w:p>
          <w:p w14:paraId="0EBAAC18" w14:textId="77777777" w:rsidR="001232D1" w:rsidRDefault="00000000">
            <w:pPr>
              <w:numPr>
                <w:ilvl w:val="0"/>
                <w:numId w:val="10"/>
              </w:numPr>
              <w:spacing w:after="0" w:line="259" w:lineRule="auto"/>
              <w:ind w:hanging="361"/>
              <w:jc w:val="left"/>
            </w:pPr>
            <w:r>
              <w:t xml:space="preserve">List of potential sources of pollution risk </w:t>
            </w:r>
          </w:p>
          <w:p w14:paraId="2A68C8DF" w14:textId="77777777" w:rsidR="001232D1" w:rsidRDefault="00000000">
            <w:pPr>
              <w:numPr>
                <w:ilvl w:val="0"/>
                <w:numId w:val="10"/>
              </w:numPr>
              <w:spacing w:after="0" w:line="259" w:lineRule="auto"/>
              <w:ind w:hanging="361"/>
              <w:jc w:val="left"/>
            </w:pPr>
            <w:r>
              <w:t xml:space="preserve">Investigation and remediation reports (where relevant) </w:t>
            </w:r>
          </w:p>
        </w:tc>
      </w:tr>
    </w:tbl>
    <w:p w14:paraId="35AE5F26" w14:textId="77777777" w:rsidR="001232D1" w:rsidRDefault="00000000">
      <w:pPr>
        <w:spacing w:after="0" w:line="259" w:lineRule="auto"/>
        <w:ind w:left="0" w:firstLine="0"/>
        <w:jc w:val="left"/>
      </w:pPr>
      <w:r>
        <w:rPr>
          <w:b/>
        </w:rPr>
        <w:t xml:space="preserve"> </w:t>
      </w:r>
    </w:p>
    <w:p w14:paraId="7D850666" w14:textId="77777777" w:rsidR="001232D1" w:rsidRDefault="00000000">
      <w:pPr>
        <w:spacing w:after="0" w:line="259" w:lineRule="auto"/>
        <w:ind w:left="0" w:firstLine="0"/>
        <w:jc w:val="left"/>
      </w:pPr>
      <w:r>
        <w:t xml:space="preserve"> </w:t>
      </w:r>
    </w:p>
    <w:tbl>
      <w:tblPr>
        <w:tblStyle w:val="TableGrid"/>
        <w:tblW w:w="8646" w:type="dxa"/>
        <w:tblInd w:w="711" w:type="dxa"/>
        <w:tblCellMar>
          <w:top w:w="8" w:type="dxa"/>
          <w:left w:w="108" w:type="dxa"/>
          <w:right w:w="51" w:type="dxa"/>
        </w:tblCellMar>
        <w:tblLook w:val="04A0" w:firstRow="1" w:lastRow="0" w:firstColumn="1" w:lastColumn="0" w:noHBand="0" w:noVBand="1"/>
      </w:tblPr>
      <w:tblGrid>
        <w:gridCol w:w="1699"/>
        <w:gridCol w:w="6947"/>
      </w:tblGrid>
      <w:tr w:rsidR="001232D1" w14:paraId="68DFFBAF" w14:textId="77777777">
        <w:trPr>
          <w:trHeight w:val="699"/>
        </w:trPr>
        <w:tc>
          <w:tcPr>
            <w:tcW w:w="8646" w:type="dxa"/>
            <w:gridSpan w:val="2"/>
            <w:tcBorders>
              <w:top w:val="single" w:sz="4" w:space="0" w:color="000000"/>
              <w:left w:val="single" w:sz="4" w:space="0" w:color="000000"/>
              <w:bottom w:val="single" w:sz="4" w:space="0" w:color="000000"/>
              <w:right w:val="single" w:sz="4" w:space="0" w:color="000000"/>
            </w:tcBorders>
            <w:shd w:val="clear" w:color="auto" w:fill="DFDFDF"/>
          </w:tcPr>
          <w:p w14:paraId="73536FD6" w14:textId="77777777" w:rsidR="001232D1" w:rsidRDefault="00000000">
            <w:pPr>
              <w:spacing w:after="0" w:line="259" w:lineRule="auto"/>
              <w:ind w:left="0" w:firstLine="0"/>
              <w:jc w:val="left"/>
            </w:pPr>
            <w:r>
              <w:t xml:space="preserve"> </w:t>
            </w:r>
          </w:p>
          <w:p w14:paraId="62F65D73" w14:textId="77777777" w:rsidR="001232D1" w:rsidRDefault="00000000">
            <w:pPr>
              <w:spacing w:after="0" w:line="259" w:lineRule="auto"/>
              <w:ind w:left="0" w:firstLine="0"/>
              <w:jc w:val="left"/>
            </w:pPr>
            <w:r>
              <w:t xml:space="preserve">9.0 Reference data and remediation (where relevant) </w:t>
            </w:r>
          </w:p>
          <w:p w14:paraId="206BF698" w14:textId="77777777" w:rsidR="001232D1" w:rsidRDefault="00000000">
            <w:pPr>
              <w:spacing w:after="0" w:line="259" w:lineRule="auto"/>
              <w:ind w:left="0" w:firstLine="0"/>
              <w:jc w:val="left"/>
            </w:pPr>
            <w:r>
              <w:t xml:space="preserve"> </w:t>
            </w:r>
          </w:p>
        </w:tc>
      </w:tr>
      <w:tr w:rsidR="001232D1" w14:paraId="65425719" w14:textId="77777777">
        <w:trPr>
          <w:trHeight w:val="1622"/>
        </w:trPr>
        <w:tc>
          <w:tcPr>
            <w:tcW w:w="8646" w:type="dxa"/>
            <w:gridSpan w:val="2"/>
            <w:tcBorders>
              <w:top w:val="single" w:sz="4" w:space="0" w:color="000000"/>
              <w:left w:val="single" w:sz="4" w:space="0" w:color="000000"/>
              <w:bottom w:val="single" w:sz="4" w:space="0" w:color="000000"/>
              <w:right w:val="single" w:sz="4" w:space="0" w:color="000000"/>
            </w:tcBorders>
          </w:tcPr>
          <w:p w14:paraId="05ECB758" w14:textId="1A2CE1AF" w:rsidR="001232D1" w:rsidRDefault="001232D1">
            <w:pPr>
              <w:spacing w:after="0" w:line="259" w:lineRule="auto"/>
              <w:ind w:left="0" w:firstLine="0"/>
              <w:jc w:val="left"/>
            </w:pPr>
          </w:p>
        </w:tc>
      </w:tr>
      <w:tr w:rsidR="001232D1" w14:paraId="4753523E" w14:textId="77777777">
        <w:trPr>
          <w:trHeight w:val="982"/>
        </w:trPr>
        <w:tc>
          <w:tcPr>
            <w:tcW w:w="1699" w:type="dxa"/>
            <w:tcBorders>
              <w:top w:val="single" w:sz="4" w:space="0" w:color="000000"/>
              <w:left w:val="single" w:sz="4" w:space="0" w:color="000000"/>
              <w:bottom w:val="single" w:sz="4" w:space="0" w:color="000000"/>
              <w:right w:val="single" w:sz="4" w:space="0" w:color="000000"/>
            </w:tcBorders>
            <w:shd w:val="clear" w:color="auto" w:fill="DFDFDF"/>
          </w:tcPr>
          <w:p w14:paraId="3D1459C3" w14:textId="77777777" w:rsidR="001232D1" w:rsidRDefault="00000000">
            <w:pPr>
              <w:spacing w:after="0" w:line="259" w:lineRule="auto"/>
              <w:ind w:left="0" w:firstLine="0"/>
              <w:jc w:val="left"/>
            </w:pPr>
            <w:r>
              <w:t xml:space="preserve">Checklist </w:t>
            </w:r>
            <w:r>
              <w:tab/>
              <w:t xml:space="preserve">of supporting information </w:t>
            </w:r>
          </w:p>
        </w:tc>
        <w:tc>
          <w:tcPr>
            <w:tcW w:w="6947" w:type="dxa"/>
            <w:tcBorders>
              <w:top w:val="single" w:sz="4" w:space="0" w:color="000000"/>
              <w:left w:val="single" w:sz="4" w:space="0" w:color="000000"/>
              <w:bottom w:val="single" w:sz="4" w:space="0" w:color="000000"/>
              <w:right w:val="single" w:sz="4" w:space="0" w:color="000000"/>
            </w:tcBorders>
          </w:tcPr>
          <w:p w14:paraId="50C45519" w14:textId="77777777" w:rsidR="001232D1" w:rsidRDefault="00000000">
            <w:pPr>
              <w:numPr>
                <w:ilvl w:val="0"/>
                <w:numId w:val="11"/>
              </w:numPr>
              <w:spacing w:after="0" w:line="259" w:lineRule="auto"/>
              <w:ind w:hanging="361"/>
              <w:jc w:val="left"/>
            </w:pPr>
            <w:r>
              <w:t>Land and/or groundwater data collected at application (if collected)</w:t>
            </w:r>
            <w:r>
              <w:rPr>
                <w:b/>
              </w:rPr>
              <w:t xml:space="preserve"> </w:t>
            </w:r>
          </w:p>
          <w:p w14:paraId="17016FF5" w14:textId="77777777" w:rsidR="001232D1" w:rsidRDefault="00000000">
            <w:pPr>
              <w:numPr>
                <w:ilvl w:val="0"/>
                <w:numId w:val="11"/>
              </w:numPr>
              <w:spacing w:after="0" w:line="259" w:lineRule="auto"/>
              <w:ind w:hanging="361"/>
              <w:jc w:val="left"/>
            </w:pPr>
            <w:r>
              <w:t>Land and/or groundwater data collected at surrender (where needed)</w:t>
            </w:r>
            <w:r>
              <w:rPr>
                <w:b/>
              </w:rPr>
              <w:t xml:space="preserve"> </w:t>
            </w:r>
          </w:p>
          <w:p w14:paraId="2D30D59C" w14:textId="77777777" w:rsidR="001232D1" w:rsidRDefault="00000000">
            <w:pPr>
              <w:numPr>
                <w:ilvl w:val="0"/>
                <w:numId w:val="11"/>
              </w:numPr>
              <w:spacing w:after="0" w:line="259" w:lineRule="auto"/>
              <w:ind w:hanging="361"/>
              <w:jc w:val="left"/>
            </w:pPr>
            <w:r>
              <w:t>Assessment of satisfactory state</w:t>
            </w:r>
            <w:r>
              <w:rPr>
                <w:b/>
              </w:rPr>
              <w:t xml:space="preserve"> </w:t>
            </w:r>
          </w:p>
          <w:p w14:paraId="457F7FB6" w14:textId="77777777" w:rsidR="001232D1" w:rsidRDefault="00000000">
            <w:pPr>
              <w:numPr>
                <w:ilvl w:val="0"/>
                <w:numId w:val="11"/>
              </w:numPr>
              <w:spacing w:after="0" w:line="259" w:lineRule="auto"/>
              <w:ind w:hanging="361"/>
              <w:jc w:val="left"/>
            </w:pPr>
            <w:r>
              <w:t xml:space="preserve">Remediation and verification reports (where undertaken) </w:t>
            </w:r>
          </w:p>
        </w:tc>
      </w:tr>
    </w:tbl>
    <w:p w14:paraId="6286E84B" w14:textId="77777777" w:rsidR="001232D1" w:rsidRDefault="00000000">
      <w:pPr>
        <w:spacing w:after="0" w:line="259" w:lineRule="auto"/>
        <w:ind w:left="0" w:firstLine="0"/>
        <w:jc w:val="left"/>
      </w:pPr>
      <w:r>
        <w:t xml:space="preserve"> </w:t>
      </w:r>
    </w:p>
    <w:p w14:paraId="6C8A61EE" w14:textId="77777777" w:rsidR="001232D1" w:rsidRDefault="00000000">
      <w:pPr>
        <w:spacing w:after="0" w:line="259" w:lineRule="auto"/>
        <w:ind w:left="0" w:firstLine="0"/>
        <w:jc w:val="left"/>
      </w:pPr>
      <w:r>
        <w:t xml:space="preserve"> </w:t>
      </w:r>
    </w:p>
    <w:p w14:paraId="13DBDBC1" w14:textId="77777777" w:rsidR="001232D1" w:rsidRDefault="00000000">
      <w:pPr>
        <w:pBdr>
          <w:top w:val="single" w:sz="4" w:space="0" w:color="000000"/>
          <w:left w:val="single" w:sz="4" w:space="0" w:color="000000"/>
          <w:bottom w:val="single" w:sz="4" w:space="0" w:color="000000"/>
          <w:right w:val="single" w:sz="4" w:space="0" w:color="000000"/>
        </w:pBdr>
        <w:shd w:val="clear" w:color="auto" w:fill="DFDFDF"/>
        <w:spacing w:after="0" w:line="259" w:lineRule="auto"/>
        <w:ind w:left="819" w:firstLine="0"/>
        <w:jc w:val="left"/>
      </w:pPr>
      <w:r>
        <w:t xml:space="preserve"> </w:t>
      </w:r>
    </w:p>
    <w:p w14:paraId="748A2AFD" w14:textId="77777777" w:rsidR="001232D1" w:rsidRDefault="00000000">
      <w:pPr>
        <w:pBdr>
          <w:top w:val="single" w:sz="4" w:space="0" w:color="000000"/>
          <w:left w:val="single" w:sz="4" w:space="0" w:color="000000"/>
          <w:bottom w:val="single" w:sz="4" w:space="0" w:color="000000"/>
          <w:right w:val="single" w:sz="4" w:space="0" w:color="000000"/>
        </w:pBdr>
        <w:shd w:val="clear" w:color="auto" w:fill="DFDFDF"/>
        <w:spacing w:after="0" w:line="259" w:lineRule="auto"/>
        <w:ind w:left="819" w:firstLine="0"/>
        <w:jc w:val="right"/>
      </w:pPr>
      <w:r>
        <w:t xml:space="preserve">10.0 Statement of site condition </w:t>
      </w:r>
    </w:p>
    <w:p w14:paraId="73A02EBB" w14:textId="77777777" w:rsidR="001232D1" w:rsidRDefault="00000000">
      <w:pPr>
        <w:pBdr>
          <w:top w:val="single" w:sz="4" w:space="0" w:color="000000"/>
          <w:left w:val="single" w:sz="4" w:space="0" w:color="000000"/>
          <w:bottom w:val="single" w:sz="4" w:space="0" w:color="000000"/>
          <w:right w:val="single" w:sz="4" w:space="0" w:color="000000"/>
        </w:pBdr>
        <w:shd w:val="clear" w:color="auto" w:fill="DFDFDF"/>
        <w:spacing w:after="0" w:line="259" w:lineRule="auto"/>
        <w:ind w:left="819" w:firstLine="0"/>
        <w:jc w:val="left"/>
      </w:pPr>
      <w:r>
        <w:t xml:space="preserve"> </w:t>
      </w:r>
    </w:p>
    <w:p w14:paraId="42AA6AEA" w14:textId="3717C848" w:rsidR="001232D1" w:rsidRDefault="001232D1">
      <w:pPr>
        <w:pBdr>
          <w:top w:val="single" w:sz="4" w:space="0" w:color="000000"/>
          <w:left w:val="single" w:sz="4" w:space="0" w:color="000000"/>
          <w:bottom w:val="single" w:sz="4" w:space="0" w:color="000000"/>
          <w:right w:val="single" w:sz="4" w:space="0" w:color="000000"/>
        </w:pBdr>
        <w:spacing w:line="250" w:lineRule="auto"/>
        <w:ind w:left="821"/>
      </w:pPr>
    </w:p>
    <w:p w14:paraId="69305D72" w14:textId="3A009D40" w:rsidR="001232D1" w:rsidRDefault="00000000" w:rsidP="00AF1C5E">
      <w:pPr>
        <w:pBdr>
          <w:top w:val="single" w:sz="4" w:space="0" w:color="000000"/>
          <w:left w:val="single" w:sz="4" w:space="0" w:color="000000"/>
          <w:bottom w:val="single" w:sz="4" w:space="0" w:color="000000"/>
          <w:right w:val="single" w:sz="4" w:space="0" w:color="000000"/>
        </w:pBdr>
        <w:spacing w:after="0" w:line="259" w:lineRule="auto"/>
        <w:ind w:left="811" w:firstLine="0"/>
        <w:jc w:val="left"/>
      </w:pPr>
      <w:r>
        <w:t xml:space="preserve"> </w:t>
      </w:r>
    </w:p>
    <w:p w14:paraId="7F7DC6B6" w14:textId="77777777" w:rsidR="001232D1" w:rsidRDefault="00000000">
      <w:pPr>
        <w:spacing w:after="0" w:line="259" w:lineRule="auto"/>
        <w:ind w:left="0" w:firstLine="0"/>
        <w:jc w:val="left"/>
      </w:pPr>
      <w:r>
        <w:rPr>
          <w:rFonts w:ascii="Times New Roman" w:eastAsia="Times New Roman" w:hAnsi="Times New Roman" w:cs="Times New Roman"/>
          <w:sz w:val="24"/>
        </w:rPr>
        <w:t xml:space="preserve"> </w:t>
      </w:r>
    </w:p>
    <w:sectPr w:rsidR="001232D1">
      <w:footerReference w:type="even" r:id="rId11"/>
      <w:footerReference w:type="default" r:id="rId12"/>
      <w:footerReference w:type="first" r:id="rId13"/>
      <w:pgSz w:w="11906" w:h="16841"/>
      <w:pgMar w:top="1135" w:right="1521" w:bottom="725"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7D8C" w14:textId="77777777" w:rsidR="00BD62DF" w:rsidRDefault="00BD62DF">
      <w:pPr>
        <w:spacing w:after="0" w:line="240" w:lineRule="auto"/>
      </w:pPr>
      <w:r>
        <w:separator/>
      </w:r>
    </w:p>
  </w:endnote>
  <w:endnote w:type="continuationSeparator" w:id="0">
    <w:p w14:paraId="206BBE2F" w14:textId="77777777" w:rsidR="00BD62DF" w:rsidRDefault="00BD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8AA0" w14:textId="77777777" w:rsidR="001232D1" w:rsidRDefault="00000000">
    <w:pPr>
      <w:spacing w:after="0" w:line="259" w:lineRule="auto"/>
      <w:ind w:left="0" w:right="-2" w:firstLine="0"/>
      <w:jc w:val="right"/>
    </w:pPr>
    <w:r>
      <w:rPr>
        <w:sz w:val="24"/>
      </w:rPr>
      <w:t xml:space="preserve">  V2.0 4 August 2008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061C" w14:textId="77777777" w:rsidR="001232D1" w:rsidRDefault="00000000">
    <w:pPr>
      <w:spacing w:after="0" w:line="259" w:lineRule="auto"/>
      <w:ind w:left="0" w:right="-2" w:firstLine="0"/>
      <w:jc w:val="right"/>
    </w:pPr>
    <w:r>
      <w:rPr>
        <w:sz w:val="24"/>
      </w:rPr>
      <w:t xml:space="preserve">  V2.0 4 August 2008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7AFA" w14:textId="77777777" w:rsidR="001232D1" w:rsidRDefault="00000000">
    <w:pPr>
      <w:spacing w:after="0" w:line="259" w:lineRule="auto"/>
      <w:ind w:left="0" w:right="-2" w:firstLine="0"/>
      <w:jc w:val="right"/>
    </w:pPr>
    <w:r>
      <w:rPr>
        <w:sz w:val="24"/>
      </w:rPr>
      <w:t xml:space="preserve">  V2.0 4 August 2008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FCE2" w14:textId="77777777" w:rsidR="001232D1" w:rsidRDefault="001232D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AFFA" w14:textId="77777777" w:rsidR="001232D1" w:rsidRDefault="001232D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BA2F" w14:textId="77777777" w:rsidR="001232D1" w:rsidRDefault="001232D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8CF0" w14:textId="77777777" w:rsidR="00BD62DF" w:rsidRDefault="00BD62DF">
      <w:pPr>
        <w:spacing w:after="0" w:line="240" w:lineRule="auto"/>
      </w:pPr>
      <w:r>
        <w:separator/>
      </w:r>
    </w:p>
  </w:footnote>
  <w:footnote w:type="continuationSeparator" w:id="0">
    <w:p w14:paraId="522A474F" w14:textId="77777777" w:rsidR="00BD62DF" w:rsidRDefault="00BD62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EB0"/>
    <w:multiLevelType w:val="hybridMultilevel"/>
    <w:tmpl w:val="ECBC82FA"/>
    <w:lvl w:ilvl="0" w:tplc="1ACA1282">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247716">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FCF3B0">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F6825E">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4A980">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F274C8">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FC6AF6">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C407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5C862E">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1678DC"/>
    <w:multiLevelType w:val="hybridMultilevel"/>
    <w:tmpl w:val="CA966A9C"/>
    <w:lvl w:ilvl="0" w:tplc="40E645A4">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F8E708">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A4198A">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FAADA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588E10">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212E8">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EE3CEE">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8C655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83824E4">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0E17FE"/>
    <w:multiLevelType w:val="hybridMultilevel"/>
    <w:tmpl w:val="2FDECCBC"/>
    <w:lvl w:ilvl="0" w:tplc="0744F66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0C6CE">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54D644">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C1AF0">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A61774">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FA73B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B4B49C">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4ED734">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282586">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1F13F5"/>
    <w:multiLevelType w:val="hybridMultilevel"/>
    <w:tmpl w:val="AB6E4A3C"/>
    <w:lvl w:ilvl="0" w:tplc="3CFA993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687F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3AA005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729B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E659E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4076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448D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742A9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1204B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FD2664"/>
    <w:multiLevelType w:val="hybridMultilevel"/>
    <w:tmpl w:val="F1D8A694"/>
    <w:lvl w:ilvl="0" w:tplc="FBFC756C">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4C74B4">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403392">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9EB88C">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0826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72EBD8">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06462E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923422">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32336A">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0751E7"/>
    <w:multiLevelType w:val="hybridMultilevel"/>
    <w:tmpl w:val="C630A93C"/>
    <w:lvl w:ilvl="0" w:tplc="0A76BE3A">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49292">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AC0A2A">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E47A1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F0E81C">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90CDAE">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3A753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AC6C80">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3A231E">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A743F67"/>
    <w:multiLevelType w:val="hybridMultilevel"/>
    <w:tmpl w:val="0A98AD40"/>
    <w:lvl w:ilvl="0" w:tplc="DE32CF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8A6E">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D4F024">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3A677C">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38FD12">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B8A6B0">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26F7B2">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30B61A">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2C3E96">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DA577F5"/>
    <w:multiLevelType w:val="hybridMultilevel"/>
    <w:tmpl w:val="A4B649EC"/>
    <w:lvl w:ilvl="0" w:tplc="7386417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FCD3A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FA1C6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265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4B45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1C81CE">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C5FC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63800">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B430B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A3590D"/>
    <w:multiLevelType w:val="hybridMultilevel"/>
    <w:tmpl w:val="16D8E376"/>
    <w:lvl w:ilvl="0" w:tplc="B8DC44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FA6C72">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A8A02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2374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F2D106">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2CF7A">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3C6A3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E020DA">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2B1C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4526812"/>
    <w:multiLevelType w:val="hybridMultilevel"/>
    <w:tmpl w:val="A4E8ED84"/>
    <w:lvl w:ilvl="0" w:tplc="76286B1E">
      <w:start w:val="1"/>
      <w:numFmt w:val="bullet"/>
      <w:lvlText w:val="•"/>
      <w:lvlJc w:val="left"/>
      <w:pPr>
        <w:ind w:left="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262886">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7FC643A">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D0459A">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049AA2">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065814">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785F8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F425D4">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FCC684">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FBF417D"/>
    <w:multiLevelType w:val="hybridMultilevel"/>
    <w:tmpl w:val="3EA2464A"/>
    <w:lvl w:ilvl="0" w:tplc="D5BAD910">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CED8A0">
      <w:start w:val="1"/>
      <w:numFmt w:val="bullet"/>
      <w:lvlText w:val="o"/>
      <w:lvlJc w:val="left"/>
      <w:pPr>
        <w:ind w:left="1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DE329E">
      <w:start w:val="1"/>
      <w:numFmt w:val="bullet"/>
      <w:lvlText w:val="▪"/>
      <w:lvlJc w:val="left"/>
      <w:pPr>
        <w:ind w:left="19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2688B6">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AA6FA4">
      <w:start w:val="1"/>
      <w:numFmt w:val="bullet"/>
      <w:lvlText w:val="o"/>
      <w:lvlJc w:val="left"/>
      <w:pPr>
        <w:ind w:left="33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7EEF34">
      <w:start w:val="1"/>
      <w:numFmt w:val="bullet"/>
      <w:lvlText w:val="▪"/>
      <w:lvlJc w:val="left"/>
      <w:pPr>
        <w:ind w:left="40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D2BD2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024FC2">
      <w:start w:val="1"/>
      <w:numFmt w:val="bullet"/>
      <w:lvlText w:val="o"/>
      <w:lvlJc w:val="left"/>
      <w:pPr>
        <w:ind w:left="5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5AF6D2">
      <w:start w:val="1"/>
      <w:numFmt w:val="bullet"/>
      <w:lvlText w:val="▪"/>
      <w:lvlJc w:val="left"/>
      <w:pPr>
        <w:ind w:left="6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01615320">
    <w:abstractNumId w:val="3"/>
  </w:num>
  <w:num w:numId="2" w16cid:durableId="1455053727">
    <w:abstractNumId w:val="6"/>
  </w:num>
  <w:num w:numId="3" w16cid:durableId="92168561">
    <w:abstractNumId w:val="2"/>
  </w:num>
  <w:num w:numId="4" w16cid:durableId="182600281">
    <w:abstractNumId w:val="1"/>
  </w:num>
  <w:num w:numId="5" w16cid:durableId="829834685">
    <w:abstractNumId w:val="4"/>
  </w:num>
  <w:num w:numId="6" w16cid:durableId="202598632">
    <w:abstractNumId w:val="5"/>
  </w:num>
  <w:num w:numId="7" w16cid:durableId="1940991806">
    <w:abstractNumId w:val="9"/>
  </w:num>
  <w:num w:numId="8" w16cid:durableId="1977639904">
    <w:abstractNumId w:val="7"/>
  </w:num>
  <w:num w:numId="9" w16cid:durableId="586227339">
    <w:abstractNumId w:val="8"/>
  </w:num>
  <w:num w:numId="10" w16cid:durableId="943027749">
    <w:abstractNumId w:val="10"/>
  </w:num>
  <w:num w:numId="11" w16cid:durableId="21758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D1"/>
    <w:rsid w:val="00020080"/>
    <w:rsid w:val="000D5B82"/>
    <w:rsid w:val="000E0908"/>
    <w:rsid w:val="000E43FA"/>
    <w:rsid w:val="000F18DD"/>
    <w:rsid w:val="001232D1"/>
    <w:rsid w:val="00135616"/>
    <w:rsid w:val="001A5130"/>
    <w:rsid w:val="001C7F4D"/>
    <w:rsid w:val="002814BE"/>
    <w:rsid w:val="00297C1D"/>
    <w:rsid w:val="002A422C"/>
    <w:rsid w:val="002D6E5D"/>
    <w:rsid w:val="002E0B08"/>
    <w:rsid w:val="002F5B48"/>
    <w:rsid w:val="00302C72"/>
    <w:rsid w:val="00352B40"/>
    <w:rsid w:val="00362EE4"/>
    <w:rsid w:val="0039094D"/>
    <w:rsid w:val="003A1DD2"/>
    <w:rsid w:val="003C1695"/>
    <w:rsid w:val="00404F4D"/>
    <w:rsid w:val="004A7526"/>
    <w:rsid w:val="005007ED"/>
    <w:rsid w:val="00554FBE"/>
    <w:rsid w:val="00594AC6"/>
    <w:rsid w:val="005A365D"/>
    <w:rsid w:val="005C65DD"/>
    <w:rsid w:val="005C67A9"/>
    <w:rsid w:val="005E0506"/>
    <w:rsid w:val="005F7DF2"/>
    <w:rsid w:val="006365AA"/>
    <w:rsid w:val="006C5A00"/>
    <w:rsid w:val="006D33B4"/>
    <w:rsid w:val="006F508C"/>
    <w:rsid w:val="007003E3"/>
    <w:rsid w:val="008060A8"/>
    <w:rsid w:val="0081710B"/>
    <w:rsid w:val="00875752"/>
    <w:rsid w:val="00886D44"/>
    <w:rsid w:val="0088784A"/>
    <w:rsid w:val="008A66C4"/>
    <w:rsid w:val="008C49C4"/>
    <w:rsid w:val="008D6799"/>
    <w:rsid w:val="009149DF"/>
    <w:rsid w:val="00927154"/>
    <w:rsid w:val="00982DCF"/>
    <w:rsid w:val="009A2FE8"/>
    <w:rsid w:val="009A4DF7"/>
    <w:rsid w:val="00A164D2"/>
    <w:rsid w:val="00A24CF5"/>
    <w:rsid w:val="00A369BE"/>
    <w:rsid w:val="00A40429"/>
    <w:rsid w:val="00A82E26"/>
    <w:rsid w:val="00AF1C5E"/>
    <w:rsid w:val="00B34FA3"/>
    <w:rsid w:val="00BD62DF"/>
    <w:rsid w:val="00C12C5A"/>
    <w:rsid w:val="00C226F4"/>
    <w:rsid w:val="00CB31BE"/>
    <w:rsid w:val="00D22A21"/>
    <w:rsid w:val="00D245CD"/>
    <w:rsid w:val="00DA77C3"/>
    <w:rsid w:val="00DC4DC2"/>
    <w:rsid w:val="00DD4A2C"/>
    <w:rsid w:val="00E5059C"/>
    <w:rsid w:val="00F421AF"/>
    <w:rsid w:val="00F809CC"/>
    <w:rsid w:val="00FB2003"/>
    <w:rsid w:val="00FB6C38"/>
    <w:rsid w:val="00FF19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4DF2"/>
  <w15:docId w15:val="{0142C206-6AEB-5242-9423-CA995C44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C5A00"/>
    <w:pPr>
      <w:spacing w:after="0" w:line="240" w:lineRule="auto"/>
    </w:pPr>
    <w:rPr>
      <w:rFonts w:ascii="Arial" w:eastAsia="Arial" w:hAnsi="Arial" w:cs="Arial"/>
      <w:color w:val="000000"/>
      <w:sz w:val="20"/>
      <w:lang w:eastAsia="en-GB" w:bidi="en-GB"/>
    </w:rPr>
  </w:style>
  <w:style w:type="character" w:styleId="CommentReference">
    <w:name w:val="annotation reference"/>
    <w:basedOn w:val="DefaultParagraphFont"/>
    <w:uiPriority w:val="99"/>
    <w:semiHidden/>
    <w:unhideWhenUsed/>
    <w:rsid w:val="006C5A00"/>
    <w:rPr>
      <w:sz w:val="16"/>
      <w:szCs w:val="16"/>
    </w:rPr>
  </w:style>
  <w:style w:type="paragraph" w:styleId="CommentText">
    <w:name w:val="annotation text"/>
    <w:basedOn w:val="Normal"/>
    <w:link w:val="CommentTextChar"/>
    <w:uiPriority w:val="99"/>
    <w:unhideWhenUsed/>
    <w:rsid w:val="006C5A00"/>
    <w:pPr>
      <w:spacing w:line="240" w:lineRule="auto"/>
    </w:pPr>
    <w:rPr>
      <w:szCs w:val="20"/>
    </w:rPr>
  </w:style>
  <w:style w:type="character" w:customStyle="1" w:styleId="CommentTextChar">
    <w:name w:val="Comment Text Char"/>
    <w:basedOn w:val="DefaultParagraphFont"/>
    <w:link w:val="CommentText"/>
    <w:uiPriority w:val="99"/>
    <w:rsid w:val="006C5A00"/>
    <w:rPr>
      <w:rFonts w:ascii="Arial" w:eastAsia="Arial" w:hAnsi="Arial" w:cs="Arial"/>
      <w:color w:val="000000"/>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6C5A00"/>
    <w:rPr>
      <w:b/>
      <w:bCs/>
    </w:rPr>
  </w:style>
  <w:style w:type="character" w:customStyle="1" w:styleId="CommentSubjectChar">
    <w:name w:val="Comment Subject Char"/>
    <w:basedOn w:val="CommentTextChar"/>
    <w:link w:val="CommentSubject"/>
    <w:uiPriority w:val="99"/>
    <w:semiHidden/>
    <w:rsid w:val="006C5A00"/>
    <w:rPr>
      <w:rFonts w:ascii="Arial" w:eastAsia="Arial" w:hAnsi="Arial" w:cs="Arial"/>
      <w:b/>
      <w:bCs/>
      <w:color w:val="000000"/>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7C41C17447B643449D782C64309FB2E5" ma:contentTypeVersion="43" ma:contentTypeDescription="Create a new document." ma:contentTypeScope="" ma:versionID="f16b7ce0ecdfd9783c585b933519f19c">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976e4c6b-9cbc-4c56-aa6a-7ddfa1f9bcfe" targetNamespace="http://schemas.microsoft.com/office/2006/metadata/properties" ma:root="true" ma:fieldsID="b7a1baae82e22d19099936a1197d4561" ns2:_="" ns3:_="" ns4:_="" ns5:_="" ns6:_="">
    <xsd:import namespace="dbe221e7-66db-4bdb-a92c-aa517c005f15"/>
    <xsd:import namespace="662745e8-e224-48e8-a2e3-254862b8c2f5"/>
    <xsd:import namespace="eebef177-55b5-4448-a5fb-28ea454417ee"/>
    <xsd:import namespace="5ffd8e36-f429-4edc-ab50-c5be84842779"/>
    <xsd:import namespace="976e4c6b-9cbc-4c56-aa6a-7ddfa1f9bcfe"/>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ObjectDetectorVersion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element ref="ns6:MediaServiceLocation" minOccurs="0"/>
                <xsd:element ref="ns6:_Flow_SignoffStatu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dexed="tru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e4c6b-9cbc-4c56-aa6a-7ddfa1f9bcfe"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54" nillable="true" ma:displayName="MediaServiceDateTaken" ma:hidden="true" ma:indexed="true" ma:internalName="MediaServiceDateTaken"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Location" ma:index="58" nillable="true" ma:displayName="Location" ma:indexed="true" ma:internalName="MediaServiceLocation" ma:readOnly="true">
      <xsd:simpleType>
        <xsd:restriction base="dms:Text"/>
      </xsd:simpleType>
    </xsd:element>
    <xsd:element name="_Flow_SignoffStatus" ma:index="59" nillable="true" ma:displayName="Sign-off status" ma:internalName="_x0024_Resources_x003a_core_x002c_Signoff_Status">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2025-12-19T00:00:00+00:00</EAReceivedDate>
    <ga477587807b4e8dbd9d142e03c014fa xmlns="dbe221e7-66db-4bdb-a92c-aa517c005f15">
      <Terms xmlns="http://schemas.microsoft.com/office/infopath/2007/PartnerControls"/>
    </ga477587807b4e8dbd9d142e03c014fa>
    <PermitNumber xmlns="eebef177-55b5-4448-a5fb-28ea454417ee">EPR-UP3525LH</PermitNumber>
    <bf174f8632e04660b372cf372c1956fe xmlns="dbe221e7-66db-4bdb-a92c-aa517c005f15">
      <Terms xmlns="http://schemas.microsoft.com/office/infopath/2007/PartnerControls"/>
    </bf174f8632e04660b372cf372c1956fe>
    <lcf76f155ced4ddcb4097134ff3c332f xmlns="976e4c6b-9cbc-4c56-aa6a-7ddfa1f9bcfe">
      <Terms xmlns="http://schemas.microsoft.com/office/infopath/2007/PartnerControls"/>
    </lcf76f155ced4ddcb4097134ff3c332f>
    <CessationDate xmlns="eebef177-55b5-4448-a5fb-28ea454417ee" xsi:nil="true"/>
    <NationalSecurity xmlns="eebef177-55b5-4448-a5fb-28ea454417ee">No</NationalSecurity>
    <OtherReference xmlns="eebef177-55b5-4448-a5fb-28ea454417ee">EPR/UP3525LH</OtherReference>
    <EventLink xmlns="5ffd8e36-f429-4edc-ab50-c5be84842779" xsi:nil="true"/>
    <Customer_x002f_OperatorName xmlns="eebef177-55b5-4448-a5fb-28ea454417ee">Essex Waste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2025-12-19T00:00:00+00:00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EPR/UP3525LH</EPRNumber>
    <FacilityAddressPostcode xmlns="eebef177-55b5-4448-a5fb-28ea454417ee">CB9 7TD</FacilityAddressPostcode>
    <ed3cfd1978f244c4af5dc9d642a18018 xmlns="dbe221e7-66db-4bdb-a92c-aa517c005f15">
      <Terms xmlns="http://schemas.microsoft.com/office/infopath/2007/PartnerControls"/>
    </ed3cfd1978f244c4af5dc9d642a18018>
    <TaxCatchAll xmlns="662745e8-e224-48e8-a2e3-254862b8c2f5">
      <Value>41</Value>
      <Value>40</Value>
      <Value>11</Value>
      <Value>556</Value>
      <Value>14</Value>
    </TaxCatchAll>
    <ExternalAuthor xmlns="eebef177-55b5-4448-a5fb-28ea454417ee">Jessica Morgan-Smith</ExternalAuthor>
    <SiteName xmlns="eebef177-55b5-4448-a5fb-28ea454417ee">Stour Business Park</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_Flow_SignoffStatus xmlns="976e4c6b-9cbc-4c56-aa6a-7ddfa1f9bcfe" xsi:nil="true"/>
    <FacilityAddress xmlns="eebef177-55b5-4448-a5fb-28ea454417ee">Stour Business Park, Haverhill Road, Little Wratting, Suffolk, CB9 7TD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DAAF3D23-4456-B24F-94EF-46439E9B4420}">
  <ds:schemaRefs>
    <ds:schemaRef ds:uri="http://schemas.openxmlformats.org/officeDocument/2006/bibliography"/>
  </ds:schemaRefs>
</ds:datastoreItem>
</file>

<file path=customXml/itemProps2.xml><?xml version="1.0" encoding="utf-8"?>
<ds:datastoreItem xmlns:ds="http://schemas.openxmlformats.org/officeDocument/2006/customXml" ds:itemID="{3A885421-1DCD-4712-A534-C61D8F55AC44}"/>
</file>

<file path=customXml/itemProps3.xml><?xml version="1.0" encoding="utf-8"?>
<ds:datastoreItem xmlns:ds="http://schemas.openxmlformats.org/officeDocument/2006/customXml" ds:itemID="{04D2406C-19C0-4086-A90A-82291CE8D923}"/>
</file>

<file path=customXml/itemProps4.xml><?xml version="1.0" encoding="utf-8"?>
<ds:datastoreItem xmlns:ds="http://schemas.openxmlformats.org/officeDocument/2006/customXml" ds:itemID="{3DE47224-D4F3-4CEC-825C-B08670CF1C62}"/>
</file>

<file path=docProps/app.xml><?xml version="1.0" encoding="utf-8"?>
<Properties xmlns="http://schemas.openxmlformats.org/officeDocument/2006/extended-properties" xmlns:vt="http://schemas.openxmlformats.org/officeDocument/2006/docPropsVTypes">
  <Template>Normal.dotm</Template>
  <TotalTime>93</TotalTime>
  <Pages>7</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SCR template</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subject/>
  <dc:creator>Environment Agency</dc:creator>
  <cp:keywords/>
  <cp:lastModifiedBy>Permitting</cp:lastModifiedBy>
  <cp:revision>7</cp:revision>
  <dcterms:created xsi:type="dcterms:W3CDTF">2025-12-05T11:40:00Z</dcterms:created>
  <dcterms:modified xsi:type="dcterms:W3CDTF">2025-12-19T12:22:00Z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0x0101000E9AD557692E154F9D2697C8C6432F76007C41C17447B643449D782C64309FB2E5</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40;#Waste Operations|dc63c9b7-da6e-463c-b2cf-265b08d49156</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