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42CFE1" w14:textId="270F1B86" w:rsidR="00C06681" w:rsidRPr="00C06681" w:rsidRDefault="00953B40" w:rsidP="00C06681">
      <w:pPr>
        <w:pStyle w:val="Heading1"/>
        <w:rPr>
          <w:rFonts w:ascii="Century Gothic" w:hAnsi="Century Gothic"/>
          <w:b/>
          <w:bCs/>
          <w:color w:val="A50021"/>
          <w:sz w:val="96"/>
          <w:szCs w:val="96"/>
        </w:rPr>
      </w:pPr>
      <w:bookmarkStart w:id="0" w:name="_Toc74741943"/>
      <w:r w:rsidRPr="00C06681">
        <w:rPr>
          <w:rFonts w:ascii="Century Gothic" w:hAnsi="Century Gothic"/>
          <w:b/>
          <w:bCs/>
          <w:color w:val="A50021"/>
          <w:sz w:val="96"/>
          <w:szCs w:val="96"/>
        </w:rPr>
        <w:t>S</w:t>
      </w:r>
      <w:r w:rsidR="00C06681" w:rsidRPr="00C06681">
        <w:rPr>
          <w:rFonts w:ascii="Century Gothic" w:hAnsi="Century Gothic"/>
          <w:b/>
          <w:bCs/>
          <w:color w:val="A50021"/>
          <w:sz w:val="96"/>
          <w:szCs w:val="96"/>
        </w:rPr>
        <w:t>mart</w:t>
      </w:r>
      <w:r w:rsidRPr="00C06681">
        <w:rPr>
          <w:rFonts w:ascii="Century Gothic" w:hAnsi="Century Gothic"/>
          <w:b/>
          <w:bCs/>
          <w:color w:val="A50021"/>
          <w:sz w:val="96"/>
          <w:szCs w:val="96"/>
        </w:rPr>
        <w:t xml:space="preserve"> </w:t>
      </w:r>
      <w:r w:rsidR="00C06681" w:rsidRPr="00C06681">
        <w:rPr>
          <w:rFonts w:ascii="Century Gothic" w:hAnsi="Century Gothic"/>
          <w:b/>
          <w:bCs/>
          <w:color w:val="A50021"/>
          <w:sz w:val="96"/>
          <w:szCs w:val="96"/>
        </w:rPr>
        <w:t>Systems Ltd</w:t>
      </w:r>
      <w:bookmarkEnd w:id="0"/>
    </w:p>
    <w:p w14:paraId="099FAD0A" w14:textId="7E902B0D" w:rsidR="00C06681" w:rsidRPr="00C06681" w:rsidRDefault="00C06681" w:rsidP="00C06681">
      <w:pPr>
        <w:rPr>
          <w:rFonts w:ascii="Century Gothic" w:hAnsi="Century Gothic"/>
          <w:i/>
          <w:iCs/>
          <w:sz w:val="44"/>
          <w:szCs w:val="44"/>
        </w:rPr>
      </w:pPr>
      <w:r w:rsidRPr="00C06681">
        <w:rPr>
          <w:rFonts w:ascii="Century Gothic" w:hAnsi="Century Gothic"/>
          <w:i/>
          <w:iCs/>
          <w:sz w:val="44"/>
          <w:szCs w:val="44"/>
        </w:rPr>
        <w:t>Desktop Survey</w:t>
      </w:r>
    </w:p>
    <w:p w14:paraId="7BD090B9" w14:textId="0B4D04EB" w:rsidR="00C06681" w:rsidRDefault="00C06681" w:rsidP="00C06681">
      <w:pPr>
        <w:rPr>
          <w:rFonts w:ascii="Century Gothic" w:hAnsi="Century Gothic"/>
        </w:rPr>
      </w:pPr>
    </w:p>
    <w:p w14:paraId="22351B57" w14:textId="77777777" w:rsidR="00C06681" w:rsidRPr="00521284" w:rsidRDefault="00C06681" w:rsidP="00521284">
      <w:pPr>
        <w:rPr>
          <w:rFonts w:ascii="Century Gothic" w:hAnsi="Century Gothic"/>
          <w:color w:val="C00000"/>
          <w:sz w:val="28"/>
          <w:szCs w:val="28"/>
        </w:rPr>
      </w:pPr>
      <w:r w:rsidRPr="00521284">
        <w:rPr>
          <w:rFonts w:ascii="Century Gothic" w:hAnsi="Century Gothic"/>
          <w:color w:val="C00000"/>
          <w:sz w:val="28"/>
          <w:szCs w:val="28"/>
        </w:rPr>
        <w:t xml:space="preserve">Arnolds Way </w:t>
      </w:r>
    </w:p>
    <w:p w14:paraId="6808BAD5" w14:textId="77777777" w:rsidR="00C06681" w:rsidRPr="00521284" w:rsidRDefault="00C06681" w:rsidP="00521284">
      <w:pPr>
        <w:rPr>
          <w:rFonts w:ascii="Century Gothic" w:hAnsi="Century Gothic"/>
          <w:color w:val="C00000"/>
          <w:sz w:val="28"/>
          <w:szCs w:val="28"/>
        </w:rPr>
      </w:pPr>
      <w:r w:rsidRPr="00521284">
        <w:rPr>
          <w:rFonts w:ascii="Century Gothic" w:hAnsi="Century Gothic"/>
          <w:color w:val="C00000"/>
          <w:sz w:val="28"/>
          <w:szCs w:val="28"/>
        </w:rPr>
        <w:t xml:space="preserve">Yatton </w:t>
      </w:r>
    </w:p>
    <w:p w14:paraId="760B1699" w14:textId="77777777" w:rsidR="00C06681" w:rsidRPr="00521284" w:rsidRDefault="00C06681" w:rsidP="00521284">
      <w:pPr>
        <w:rPr>
          <w:rFonts w:ascii="Century Gothic" w:hAnsi="Century Gothic"/>
          <w:color w:val="C00000"/>
          <w:sz w:val="28"/>
          <w:szCs w:val="28"/>
        </w:rPr>
      </w:pPr>
      <w:r w:rsidRPr="00521284">
        <w:rPr>
          <w:rFonts w:ascii="Century Gothic" w:hAnsi="Century Gothic"/>
          <w:color w:val="C00000"/>
          <w:sz w:val="28"/>
          <w:szCs w:val="28"/>
        </w:rPr>
        <w:t xml:space="preserve">North Somerset </w:t>
      </w:r>
    </w:p>
    <w:p w14:paraId="24C25AA7" w14:textId="08BDD7C3" w:rsidR="00C06681" w:rsidRPr="00521284" w:rsidRDefault="00C06681" w:rsidP="00521284">
      <w:pPr>
        <w:rPr>
          <w:rFonts w:ascii="Century Gothic" w:hAnsi="Century Gothic"/>
          <w:color w:val="C00000"/>
          <w:sz w:val="28"/>
          <w:szCs w:val="28"/>
        </w:rPr>
      </w:pPr>
      <w:r w:rsidRPr="00521284">
        <w:rPr>
          <w:rFonts w:ascii="Century Gothic" w:hAnsi="Century Gothic"/>
          <w:color w:val="C00000"/>
          <w:sz w:val="28"/>
          <w:szCs w:val="28"/>
        </w:rPr>
        <w:t>BS49 4QN</w:t>
      </w:r>
    </w:p>
    <w:p w14:paraId="55FE4FB5" w14:textId="69B16B28" w:rsidR="00C06681" w:rsidRPr="00C06681" w:rsidRDefault="00583CD0" w:rsidP="00C06681">
      <w:r>
        <w:rPr>
          <w:noProof/>
        </w:rPr>
        <w:pict w14:anchorId="1E52CDE4">
          <v:shapetype id="_x0000_t202" coordsize="21600,21600" o:spt="202" path="m,l,21600r21600,l21600,xe">
            <v:stroke joinstyle="miter"/>
            <v:path gradientshapeok="t" o:connecttype="rect"/>
          </v:shapetype>
          <v:shape id="Text Box 1" o:spid="_x0000_s1058" type="#_x0000_t202" style="position:absolute;margin-left:3186.7pt;margin-top:19.8pt;width:450.5pt;height:405.75pt;z-index:251659264;visibility:visible;mso-wrap-distance-left:9pt;mso-wrap-distance-top:0;mso-wrap-distance-right:9pt;mso-wrap-distance-bottom:0;mso-position-horizontal:right;mso-position-horizontal-relative:margin;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5N7TAIAAKQEAAAOAAAAZHJzL2Uyb0RvYy54bWysVE1v2zAMvQ/YfxB0X+1kSZMGdYqsRYcB&#10;RVugHXpWZDkxIIuapMTufv2eZCf9WE/DLgpFPj+Rj2TOL7pGs71yviZT8NFJzpkyksrabAr+8/H6&#10;y5wzH4QphSajCv6sPL9Yfv503tqFGtOWdKkcA4nxi9YWfBuCXWSZl1vVCH9CVhkEK3KNCLi6TVY6&#10;0YK90dk4z0+zllxpHUnlPbxXfZAvE39VKRnuqsqrwHTBkVtIp0vnOp7Z8lwsNk7YbS2HNMQ/ZNGI&#10;2uDRI9WVCILtXP0XVVNLR56qcCKpyaiqaqlSDahmlL+r5mErrEq1QBxvjzL5/0crb/f3jtUleseZ&#10;EQ1a9Ki6wL5Rx0ZRndb6BUAPFrDQwR2Rg9/DGYvuKtfEX5TDEIfOz0dtI5mEczrLZ1/nCEnEJpP5&#10;6Xg2jTzZy+fW+fBdUcOiUXCH5iVNxf7Ghx56gMTXPOm6vK61Tpc4MOpSO7YXaLUOKUmQv0Fpw1rk&#10;f5ZP88T8JujdZn0kWE3zfPwBBxi1QdZRlr78aIVu3Q2arKl8hlSO+lHzVl7XKOdG+HAvHGYLEmBf&#10;wh2OShPSocHibEvu90f+iEfLEeWsxawW3P/aCac40z8MhuFsNJnE4U6XyXQ2xsW9jqxfR8yuuSRo&#10;hIYju2RGfNAHs3LUPGGtVvFVhISReLvg4WBehn6DsJZSrVYJhHG2ItyYBysjdexJbNZj9yScHToa&#10;MAy3dJhqsXjX2B4bvzS02gWq6tT1KHCv6qA7ViHNzbC2cdde3xPq5c9l+QcAAP//AwBQSwMEFAAG&#10;AAgAAAAhAFMKdvreAAAABwEAAA8AAABkcnMvZG93bnJldi54bWxMj8FOwzAQRO9I/IO1SFwQdQoo&#10;SdNsKoRaceDSFD7Ajd04aryOYrcJf89yguNoRjNvys3senE1Y+g8ISwXCQhDjdcdtQhfn7vHHESI&#10;irTqPRmEbxNgU93elKrQfqLaXA+xFVxCoVAINsahkDI01jgVFn4wxN7Jj05FlmMr9agmLne9fEqS&#10;VDrVES9YNZg3a5rz4eIQ6vft2Waz2037bbqvH4YPn9oM8f5ufl2DiGaOf2H4xWd0qJjp6C+kg+gR&#10;+EhEeF6lINjNVzkfOSJkL+kSZFXK//zVDwAAAP//AwBQSwECLQAUAAYACAAAACEAtoM4kv4AAADh&#10;AQAAEwAAAAAAAAAAAAAAAAAAAAAAW0NvbnRlbnRfVHlwZXNdLnhtbFBLAQItABQABgAIAAAAIQA4&#10;/SH/1gAAAJQBAAALAAAAAAAAAAAAAAAAAC8BAABfcmVscy8ucmVsc1BLAQItABQABgAIAAAAIQDA&#10;s5N7TAIAAKQEAAAOAAAAAAAAAAAAAAAAAC4CAABkcnMvZTJvRG9jLnhtbFBLAQItABQABgAIAAAA&#10;IQBTCnb63gAAAAcBAAAPAAAAAAAAAAAAAAAAAKYEAABkcnMvZG93bnJldi54bWxQSwUGAAAAAAQA&#10;BADzAAAAsQUAAAAA&#10;" fillcolor="white [3201]" strokecolor="#a50021" strokeweight="1.5pt">
            <v:textbox>
              <w:txbxContent>
                <w:p w14:paraId="35E21E16" w14:textId="19D5D8FB" w:rsidR="00C06681" w:rsidRPr="006F1D2C" w:rsidRDefault="00C06681">
                  <w:pPr>
                    <w:rPr>
                      <w:rFonts w:ascii="Century Gothic" w:hAnsi="Century Gothic"/>
                      <w:b/>
                      <w:bCs/>
                      <w:color w:val="C00000"/>
                    </w:rPr>
                  </w:pPr>
                  <w:r w:rsidRPr="006F1D2C">
                    <w:rPr>
                      <w:rFonts w:ascii="Century Gothic" w:hAnsi="Century Gothic"/>
                      <w:b/>
                      <w:bCs/>
                      <w:color w:val="C00000"/>
                    </w:rPr>
                    <w:t>FLAGGED ISSUES:</w:t>
                  </w:r>
                </w:p>
                <w:p w14:paraId="43242534" w14:textId="2ED81AAB" w:rsidR="006F1D2C" w:rsidRDefault="00F53AE2">
                  <w:pPr>
                    <w:rPr>
                      <w:rFonts w:ascii="Century Gothic" w:hAnsi="Century Gothic"/>
                    </w:rPr>
                  </w:pPr>
                  <w:r w:rsidRPr="00242C0C">
                    <w:rPr>
                      <w:rFonts w:ascii="Century Gothic" w:hAnsi="Century Gothic"/>
                    </w:rPr>
                    <w:t>There are five</w:t>
                  </w:r>
                  <w:r>
                    <w:rPr>
                      <w:rFonts w:ascii="Century Gothic" w:hAnsi="Century Gothic"/>
                    </w:rPr>
                    <w:t xml:space="preserve"> </w:t>
                  </w:r>
                  <w:r w:rsidR="006F1D2C" w:rsidRPr="00D04244">
                    <w:rPr>
                      <w:rFonts w:ascii="Century Gothic" w:hAnsi="Century Gothic"/>
                      <w:b/>
                      <w:bCs/>
                    </w:rPr>
                    <w:t>SSSI’s</w:t>
                  </w:r>
                  <w:r w:rsidR="006F1D2C">
                    <w:rPr>
                      <w:rFonts w:ascii="Century Gothic" w:hAnsi="Century Gothic"/>
                    </w:rPr>
                    <w:t xml:space="preserve"> within 5km</w:t>
                  </w:r>
                  <w:r w:rsidR="00273B20">
                    <w:rPr>
                      <w:rFonts w:ascii="Century Gothic" w:hAnsi="Century Gothic"/>
                    </w:rPr>
                    <w:t xml:space="preserve">. </w:t>
                  </w:r>
                  <w:r w:rsidRPr="00242C0C">
                    <w:rPr>
                      <w:rFonts w:ascii="Century Gothic" w:hAnsi="Century Gothic"/>
                    </w:rPr>
                    <w:t xml:space="preserve">There is a water course that connects Smarts </w:t>
                  </w:r>
                  <w:r>
                    <w:rPr>
                      <w:rFonts w:ascii="Century Gothic" w:hAnsi="Century Gothic"/>
                    </w:rPr>
                    <w:t>with</w:t>
                  </w:r>
                  <w:r w:rsidR="00004213">
                    <w:rPr>
                      <w:rFonts w:ascii="Century Gothic" w:hAnsi="Century Gothic"/>
                    </w:rPr>
                    <w:t xml:space="preserve"> the</w:t>
                  </w:r>
                  <w:r w:rsidR="006F1D2C">
                    <w:rPr>
                      <w:rFonts w:ascii="Century Gothic" w:hAnsi="Century Gothic"/>
                    </w:rPr>
                    <w:t xml:space="preserve"> River </w:t>
                  </w:r>
                  <w:r w:rsidR="00587A2C">
                    <w:rPr>
                      <w:rFonts w:ascii="Century Gothic" w:hAnsi="Century Gothic"/>
                    </w:rPr>
                    <w:t>Y</w:t>
                  </w:r>
                  <w:r w:rsidR="006F1D2C">
                    <w:rPr>
                      <w:rFonts w:ascii="Century Gothic" w:hAnsi="Century Gothic"/>
                    </w:rPr>
                    <w:t xml:space="preserve">eo and thus the Severn Estuary. </w:t>
                  </w:r>
                  <w:r w:rsidR="000427EE">
                    <w:rPr>
                      <w:rFonts w:ascii="Century Gothic" w:hAnsi="Century Gothic"/>
                    </w:rPr>
                    <w:t xml:space="preserve">Smart has a commitment to </w:t>
                  </w:r>
                  <w:r w:rsidR="00D570D6">
                    <w:rPr>
                      <w:rFonts w:ascii="Century Gothic" w:hAnsi="Century Gothic"/>
                    </w:rPr>
                    <w:t>preventing pollution</w:t>
                  </w:r>
                  <w:r w:rsidR="001E074E">
                    <w:rPr>
                      <w:rFonts w:ascii="Century Gothic" w:hAnsi="Century Gothic"/>
                    </w:rPr>
                    <w:t xml:space="preserve"> and organises toolbox talks and training to mitigate </w:t>
                  </w:r>
                  <w:r w:rsidR="006D61A0">
                    <w:rPr>
                      <w:rFonts w:ascii="Century Gothic" w:hAnsi="Century Gothic"/>
                    </w:rPr>
                    <w:t>spill of pollution</w:t>
                  </w:r>
                  <w:r w:rsidR="00D570D6">
                    <w:rPr>
                      <w:rFonts w:ascii="Century Gothic" w:hAnsi="Century Gothic"/>
                    </w:rPr>
                    <w:t xml:space="preserve">. </w:t>
                  </w:r>
                </w:p>
                <w:p w14:paraId="45B71DF6" w14:textId="088D7156" w:rsidR="00D04244" w:rsidRDefault="00D04244" w:rsidP="00D04244">
                  <w:pPr>
                    <w:rPr>
                      <w:rFonts w:ascii="Century Gothic" w:hAnsi="Century Gothic"/>
                    </w:rPr>
                  </w:pPr>
                  <w:r>
                    <w:rPr>
                      <w:rFonts w:ascii="Century Gothic" w:hAnsi="Century Gothic"/>
                    </w:rPr>
                    <w:t xml:space="preserve">The site sits on top of </w:t>
                  </w:r>
                  <w:r w:rsidRPr="006931DA">
                    <w:rPr>
                      <w:rFonts w:ascii="Century Gothic" w:hAnsi="Century Gothic"/>
                      <w:b/>
                      <w:bCs/>
                    </w:rPr>
                    <w:t>Secondary B aquifer</w:t>
                  </w:r>
                  <w:r w:rsidR="00933D00">
                    <w:rPr>
                      <w:rFonts w:ascii="Century Gothic" w:hAnsi="Century Gothic"/>
                    </w:rPr>
                    <w:t xml:space="preserve"> </w:t>
                  </w:r>
                  <w:r w:rsidR="009E000F">
                    <w:rPr>
                      <w:rFonts w:ascii="Century Gothic" w:hAnsi="Century Gothic"/>
                    </w:rPr>
                    <w:t xml:space="preserve">there are two risks associated with this a) pollution of </w:t>
                  </w:r>
                  <w:r w:rsidR="006931DA">
                    <w:rPr>
                      <w:rFonts w:ascii="Century Gothic" w:hAnsi="Century Gothic"/>
                    </w:rPr>
                    <w:t xml:space="preserve">to the aquifer and b) groundwater </w:t>
                  </w:r>
                  <w:r w:rsidR="006E7660">
                    <w:rPr>
                      <w:rFonts w:ascii="Century Gothic" w:hAnsi="Century Gothic"/>
                    </w:rPr>
                    <w:t>usage</w:t>
                  </w:r>
                  <w:r w:rsidR="00BC57B2">
                    <w:rPr>
                      <w:rFonts w:ascii="Century Gothic" w:hAnsi="Century Gothic"/>
                    </w:rPr>
                    <w:t xml:space="preserve">. In terms of climate change </w:t>
                  </w:r>
                  <w:r w:rsidR="00CD2814">
                    <w:rPr>
                      <w:rFonts w:ascii="Century Gothic" w:hAnsi="Century Gothic"/>
                    </w:rPr>
                    <w:t>vulnerability</w:t>
                  </w:r>
                  <w:r w:rsidR="00B878D7">
                    <w:rPr>
                      <w:rFonts w:ascii="Century Gothic" w:hAnsi="Century Gothic"/>
                    </w:rPr>
                    <w:t>,</w:t>
                  </w:r>
                  <w:r w:rsidR="00CD2814">
                    <w:rPr>
                      <w:rFonts w:ascii="Century Gothic" w:hAnsi="Century Gothic"/>
                    </w:rPr>
                    <w:t xml:space="preserve"> the main pressure on the site </w:t>
                  </w:r>
                  <w:r w:rsidR="00CD2814">
                    <w:rPr>
                      <w:rFonts w:ascii="Century Gothic" w:hAnsi="Century Gothic"/>
                    </w:rPr>
                    <w:t>area by 2060 will b</w:t>
                  </w:r>
                  <w:r w:rsidR="00B878D7">
                    <w:rPr>
                      <w:rFonts w:ascii="Century Gothic" w:hAnsi="Century Gothic"/>
                    </w:rPr>
                    <w:t>e</w:t>
                  </w:r>
                  <w:r w:rsidR="00CD2814">
                    <w:rPr>
                      <w:rFonts w:ascii="Century Gothic" w:hAnsi="Century Gothic"/>
                    </w:rPr>
                    <w:t xml:space="preserve"> overheating and humidity</w:t>
                  </w:r>
                  <w:r w:rsidR="00B878D7">
                    <w:rPr>
                      <w:rFonts w:ascii="Century Gothic" w:hAnsi="Century Gothic"/>
                    </w:rPr>
                    <w:t xml:space="preserve">. </w:t>
                  </w:r>
                  <w:r w:rsidR="00CD2814">
                    <w:rPr>
                      <w:rFonts w:ascii="Century Gothic" w:hAnsi="Century Gothic"/>
                    </w:rPr>
                    <w:t xml:space="preserve">This may have an effect on how much water </w:t>
                  </w:r>
                  <w:r w:rsidR="008C5A04">
                    <w:rPr>
                      <w:rFonts w:ascii="Century Gothic" w:hAnsi="Century Gothic"/>
                    </w:rPr>
                    <w:t xml:space="preserve">is needed but also how much </w:t>
                  </w:r>
                  <w:r w:rsidR="00CD2814">
                    <w:rPr>
                      <w:rFonts w:ascii="Century Gothic" w:hAnsi="Century Gothic"/>
                    </w:rPr>
                    <w:t>can be consumed</w:t>
                  </w:r>
                  <w:r w:rsidR="008C5A04">
                    <w:rPr>
                      <w:rFonts w:ascii="Century Gothic" w:hAnsi="Century Gothic"/>
                    </w:rPr>
                    <w:t>. A</w:t>
                  </w:r>
                  <w:r w:rsidR="00CD2814">
                    <w:rPr>
                      <w:rFonts w:ascii="Century Gothic" w:hAnsi="Century Gothic"/>
                    </w:rPr>
                    <w:t>vailability of water from water abstraction may reduce by 2030</w:t>
                  </w:r>
                  <w:r w:rsidR="00027155">
                    <w:rPr>
                      <w:rFonts w:ascii="Century Gothic" w:hAnsi="Century Gothic"/>
                    </w:rPr>
                    <w:t xml:space="preserve"> to help conserve our </w:t>
                  </w:r>
                  <w:r w:rsidR="00032AAC">
                    <w:rPr>
                      <w:rFonts w:ascii="Century Gothic" w:hAnsi="Century Gothic"/>
                    </w:rPr>
                    <w:t>aquifers</w:t>
                  </w:r>
                  <w:r w:rsidR="008C5A04">
                    <w:rPr>
                      <w:rFonts w:ascii="Century Gothic" w:hAnsi="Century Gothic"/>
                    </w:rPr>
                    <w:t xml:space="preserve"> against salinity</w:t>
                  </w:r>
                  <w:r w:rsidR="00032AAC">
                    <w:rPr>
                      <w:rFonts w:ascii="Century Gothic" w:hAnsi="Century Gothic"/>
                    </w:rPr>
                    <w:t xml:space="preserve">. </w:t>
                  </w:r>
                </w:p>
                <w:p w14:paraId="16A27A0C" w14:textId="77777777" w:rsidR="00D04244" w:rsidRPr="006F1D2C" w:rsidRDefault="00D04244" w:rsidP="00D04244">
                  <w:pPr>
                    <w:rPr>
                      <w:rFonts w:ascii="Century Gothic" w:hAnsi="Century Gothic"/>
                    </w:rPr>
                  </w:pPr>
                  <w:r>
                    <w:rPr>
                      <w:rFonts w:ascii="Century Gothic" w:hAnsi="Century Gothic"/>
                    </w:rPr>
                    <w:t xml:space="preserve">The site is in a </w:t>
                  </w:r>
                  <w:r w:rsidRPr="00C46313">
                    <w:rPr>
                      <w:rFonts w:ascii="Century Gothic" w:hAnsi="Century Gothic"/>
                      <w:b/>
                      <w:bCs/>
                    </w:rPr>
                    <w:t>high priority area for Flood Risk Management</w:t>
                  </w:r>
                  <w:r>
                    <w:rPr>
                      <w:rFonts w:ascii="Century Gothic" w:hAnsi="Century Gothic"/>
                    </w:rPr>
                    <w:t xml:space="preserve">. Smarts must have a comprehensive flood management protocol to mitigate flooding and pollution via surface water runoff. </w:t>
                  </w:r>
                </w:p>
                <w:p w14:paraId="490A89F6" w14:textId="08A26009" w:rsidR="00573837" w:rsidRDefault="00242C0C">
                  <w:pPr>
                    <w:rPr>
                      <w:rFonts w:ascii="Century Gothic" w:hAnsi="Century Gothic"/>
                    </w:rPr>
                  </w:pPr>
                  <w:r>
                    <w:rPr>
                      <w:rFonts w:ascii="Century Gothic" w:hAnsi="Century Gothic"/>
                    </w:rPr>
                    <w:t xml:space="preserve">The site is within low priority area for </w:t>
                  </w:r>
                  <w:r w:rsidR="006F1D2C" w:rsidRPr="002024D4">
                    <w:rPr>
                      <w:rFonts w:ascii="Century Gothic" w:hAnsi="Century Gothic"/>
                      <w:b/>
                      <w:bCs/>
                    </w:rPr>
                    <w:t>Woodland Priority Habitat</w:t>
                  </w:r>
                  <w:r w:rsidR="006F1D2C">
                    <w:rPr>
                      <w:rFonts w:ascii="Century Gothic" w:hAnsi="Century Gothic"/>
                    </w:rPr>
                    <w:t xml:space="preserve"> and </w:t>
                  </w:r>
                  <w:r w:rsidR="006F1D2C" w:rsidRPr="002024D4">
                    <w:rPr>
                      <w:rFonts w:ascii="Century Gothic" w:hAnsi="Century Gothic"/>
                      <w:b/>
                      <w:bCs/>
                    </w:rPr>
                    <w:t>Improvement areas</w:t>
                  </w:r>
                  <w:r w:rsidR="006F1D2C">
                    <w:rPr>
                      <w:rFonts w:ascii="Century Gothic" w:hAnsi="Century Gothic"/>
                    </w:rPr>
                    <w:t>.</w:t>
                  </w:r>
                  <w:r w:rsidR="00573837">
                    <w:rPr>
                      <w:rFonts w:ascii="Century Gothic" w:hAnsi="Century Gothic"/>
                    </w:rPr>
                    <w:t xml:space="preserve"> </w:t>
                  </w:r>
                  <w:r w:rsidR="00C25307">
                    <w:rPr>
                      <w:rFonts w:ascii="Century Gothic" w:hAnsi="Century Gothic"/>
                    </w:rPr>
                    <w:t xml:space="preserve">Woodland management must be </w:t>
                  </w:r>
                  <w:r w:rsidR="006F5E80">
                    <w:rPr>
                      <w:rFonts w:ascii="Century Gothic" w:hAnsi="Century Gothic"/>
                    </w:rPr>
                    <w:t>considered</w:t>
                  </w:r>
                  <w:r w:rsidR="00C25307">
                    <w:rPr>
                      <w:rFonts w:ascii="Century Gothic" w:hAnsi="Century Gothic"/>
                    </w:rPr>
                    <w:t xml:space="preserve"> if altering </w:t>
                  </w:r>
                  <w:r w:rsidR="00763DCF">
                    <w:rPr>
                      <w:rFonts w:ascii="Century Gothic" w:hAnsi="Century Gothic"/>
                    </w:rPr>
                    <w:t xml:space="preserve">the landscape within or around the site. </w:t>
                  </w:r>
                </w:p>
                <w:p w14:paraId="2BB3172F" w14:textId="49394EE7" w:rsidR="00797791" w:rsidRDefault="00F13236">
                  <w:pPr>
                    <w:rPr>
                      <w:rFonts w:ascii="Century Gothic" w:hAnsi="Century Gothic"/>
                    </w:rPr>
                  </w:pPr>
                  <w:r>
                    <w:rPr>
                      <w:rFonts w:ascii="Century Gothic" w:hAnsi="Century Gothic"/>
                    </w:rPr>
                    <w:t xml:space="preserve">The </w:t>
                  </w:r>
                  <w:r w:rsidRPr="002024D4">
                    <w:rPr>
                      <w:rFonts w:ascii="Century Gothic" w:hAnsi="Century Gothic"/>
                      <w:b/>
                      <w:bCs/>
                    </w:rPr>
                    <w:t xml:space="preserve">Lapwing </w:t>
                  </w:r>
                  <w:r w:rsidRPr="002024D4">
                    <w:rPr>
                      <w:rFonts w:ascii="Century Gothic" w:hAnsi="Century Gothic"/>
                    </w:rPr>
                    <w:t>is a</w:t>
                  </w:r>
                  <w:r w:rsidR="00273B20" w:rsidRPr="002024D4">
                    <w:rPr>
                      <w:rFonts w:ascii="Century Gothic" w:hAnsi="Century Gothic"/>
                      <w:b/>
                      <w:bCs/>
                    </w:rPr>
                    <w:t xml:space="preserve"> </w:t>
                  </w:r>
                  <w:r w:rsidRPr="002024D4">
                    <w:rPr>
                      <w:rFonts w:ascii="Century Gothic" w:hAnsi="Century Gothic"/>
                      <w:b/>
                      <w:bCs/>
                    </w:rPr>
                    <w:t>Priority Species</w:t>
                  </w:r>
                  <w:r>
                    <w:rPr>
                      <w:rFonts w:ascii="Century Gothic" w:hAnsi="Century Gothic"/>
                    </w:rPr>
                    <w:t xml:space="preserve"> within</w:t>
                  </w:r>
                  <w:r w:rsidR="00273B20">
                    <w:rPr>
                      <w:rFonts w:ascii="Century Gothic" w:hAnsi="Century Gothic"/>
                    </w:rPr>
                    <w:t xml:space="preserve"> the</w:t>
                  </w:r>
                  <w:r>
                    <w:rPr>
                      <w:rFonts w:ascii="Century Gothic" w:hAnsi="Century Gothic"/>
                    </w:rPr>
                    <w:t xml:space="preserve"> site area. </w:t>
                  </w:r>
                  <w:r w:rsidR="00816973">
                    <w:rPr>
                      <w:rFonts w:ascii="Century Gothic" w:hAnsi="Century Gothic"/>
                    </w:rPr>
                    <w:t>The</w:t>
                  </w:r>
                  <w:r>
                    <w:rPr>
                      <w:rFonts w:ascii="Century Gothic" w:hAnsi="Century Gothic"/>
                    </w:rPr>
                    <w:t xml:space="preserve">re </w:t>
                  </w:r>
                  <w:r w:rsidR="00816973">
                    <w:rPr>
                      <w:rFonts w:ascii="Century Gothic" w:hAnsi="Century Gothic"/>
                    </w:rPr>
                    <w:t>are</w:t>
                  </w:r>
                  <w:r>
                    <w:rPr>
                      <w:rFonts w:ascii="Century Gothic" w:hAnsi="Century Gothic"/>
                    </w:rPr>
                    <w:t xml:space="preserve"> multiple Special Action Plans for </w:t>
                  </w:r>
                  <w:r w:rsidRPr="002024D4">
                    <w:rPr>
                      <w:rFonts w:ascii="Century Gothic" w:hAnsi="Century Gothic"/>
                      <w:b/>
                      <w:bCs/>
                    </w:rPr>
                    <w:t>Lapwing</w:t>
                  </w:r>
                  <w:r>
                    <w:rPr>
                      <w:rFonts w:ascii="Century Gothic" w:hAnsi="Century Gothic"/>
                    </w:rPr>
                    <w:t xml:space="preserve">, </w:t>
                  </w:r>
                  <w:r w:rsidRPr="002024D4">
                    <w:rPr>
                      <w:rFonts w:ascii="Century Gothic" w:hAnsi="Century Gothic"/>
                      <w:b/>
                      <w:bCs/>
                    </w:rPr>
                    <w:t>Redshank</w:t>
                  </w:r>
                  <w:r>
                    <w:rPr>
                      <w:rFonts w:ascii="Century Gothic" w:hAnsi="Century Gothic"/>
                    </w:rPr>
                    <w:t xml:space="preserve"> and </w:t>
                  </w:r>
                  <w:r w:rsidRPr="002024D4">
                    <w:rPr>
                      <w:rFonts w:ascii="Century Gothic" w:hAnsi="Century Gothic"/>
                      <w:b/>
                      <w:bCs/>
                    </w:rPr>
                    <w:t xml:space="preserve">Grey Partridge </w:t>
                  </w:r>
                  <w:r>
                    <w:rPr>
                      <w:rFonts w:ascii="Century Gothic" w:hAnsi="Century Gothic"/>
                    </w:rPr>
                    <w:t>within proximity of the site.</w:t>
                  </w:r>
                  <w:r w:rsidR="00AC6625">
                    <w:rPr>
                      <w:rFonts w:ascii="Century Gothic" w:hAnsi="Century Gothic"/>
                    </w:rPr>
                    <w:t xml:space="preserve"> </w:t>
                  </w:r>
                  <w:r w:rsidR="000427EE">
                    <w:rPr>
                      <w:rFonts w:ascii="Century Gothic" w:hAnsi="Century Gothic"/>
                    </w:rPr>
                    <w:t xml:space="preserve">Care must be given to these birds in or around the site. </w:t>
                  </w:r>
                  <w:r w:rsidR="00F455EB">
                    <w:rPr>
                      <w:rFonts w:ascii="Century Gothic" w:hAnsi="Century Gothic"/>
                    </w:rPr>
                    <w:t>Smart’s</w:t>
                  </w:r>
                </w:p>
                <w:p w14:paraId="2705B23B" w14:textId="254DC4C6" w:rsidR="00D04244" w:rsidRDefault="00D04244" w:rsidP="00D04244">
                  <w:pPr>
                    <w:rPr>
                      <w:rFonts w:ascii="Century Gothic" w:hAnsi="Century Gothic"/>
                    </w:rPr>
                  </w:pPr>
                  <w:r>
                    <w:rPr>
                      <w:rFonts w:ascii="Century Gothic" w:hAnsi="Century Gothic"/>
                    </w:rPr>
                    <w:t xml:space="preserve">The </w:t>
                  </w:r>
                  <w:r w:rsidRPr="00296F7E">
                    <w:rPr>
                      <w:rFonts w:ascii="Century Gothic" w:hAnsi="Century Gothic"/>
                      <w:b/>
                      <w:bCs/>
                    </w:rPr>
                    <w:t>Keeping Rivers Cool Initiative</w:t>
                  </w:r>
                  <w:r>
                    <w:rPr>
                      <w:rFonts w:ascii="Century Gothic" w:hAnsi="Century Gothic"/>
                    </w:rPr>
                    <w:t xml:space="preserve"> runs throughout England and is used as a cross cutting method to improve river health and boost biodiversity around rivers. An awareness of this initiative is needed by Smarts, but there </w:t>
                  </w:r>
                  <w:r w:rsidR="00F63728">
                    <w:rPr>
                      <w:rFonts w:ascii="Century Gothic" w:hAnsi="Century Gothic"/>
                    </w:rPr>
                    <w:t>are</w:t>
                  </w:r>
                  <w:r>
                    <w:rPr>
                      <w:rFonts w:ascii="Century Gothic" w:hAnsi="Century Gothic"/>
                    </w:rPr>
                    <w:t xml:space="preserve"> no legally binding requirements attached to it. </w:t>
                  </w:r>
                </w:p>
                <w:p w14:paraId="5383B9F0" w14:textId="77777777" w:rsidR="009942DA" w:rsidRDefault="009942DA">
                  <w:pPr>
                    <w:rPr>
                      <w:rFonts w:ascii="Century Gothic" w:hAnsi="Century Gothic"/>
                    </w:rPr>
                  </w:pPr>
                </w:p>
                <w:p w14:paraId="3F3FC686" w14:textId="77777777" w:rsidR="00C11040" w:rsidRPr="00C71080" w:rsidRDefault="00C11040">
                  <w:pPr>
                    <w:rPr>
                      <w:rFonts w:ascii="Century Gothic" w:hAnsi="Century Gothic"/>
                    </w:rPr>
                  </w:pPr>
                </w:p>
              </w:txbxContent>
            </v:textbox>
            <w10:wrap anchorx="margin"/>
          </v:shape>
        </w:pict>
      </w:r>
    </w:p>
    <w:p w14:paraId="77B8B4FC" w14:textId="3504CA85" w:rsidR="00C06681" w:rsidRDefault="00C06681" w:rsidP="00C06681"/>
    <w:p w14:paraId="13DA21B1" w14:textId="324B40D1" w:rsidR="00C06681" w:rsidRDefault="00C06681" w:rsidP="00C06681"/>
    <w:p w14:paraId="0C0270A3" w14:textId="54A7E778" w:rsidR="00C06681" w:rsidRDefault="00C06681" w:rsidP="00C06681"/>
    <w:p w14:paraId="4867C0A8" w14:textId="4F56D39C" w:rsidR="00C06681" w:rsidRDefault="00C06681" w:rsidP="00C06681"/>
    <w:p w14:paraId="5100D4B3" w14:textId="27ECA661" w:rsidR="00C06681" w:rsidRDefault="00C06681" w:rsidP="00C06681"/>
    <w:p w14:paraId="3CB7986D" w14:textId="6A5F687C" w:rsidR="00C06681" w:rsidRDefault="00C06681" w:rsidP="00C06681"/>
    <w:p w14:paraId="6938438C" w14:textId="2E843E48" w:rsidR="00C06681" w:rsidRDefault="00C06681" w:rsidP="00C06681"/>
    <w:p w14:paraId="225623A1" w14:textId="5DA1984D" w:rsidR="00C06681" w:rsidRDefault="00C06681" w:rsidP="00C06681"/>
    <w:p w14:paraId="1B5CA063" w14:textId="4B81A458" w:rsidR="00C06681" w:rsidRDefault="00C06681" w:rsidP="00C06681"/>
    <w:p w14:paraId="478AAE84" w14:textId="2E55E308" w:rsidR="00C06681" w:rsidRDefault="00C06681" w:rsidP="00C06681"/>
    <w:p w14:paraId="2FF38505" w14:textId="2C42E5DD" w:rsidR="00C06681" w:rsidRDefault="00C06681" w:rsidP="00C06681"/>
    <w:p w14:paraId="1D7908FB" w14:textId="7029A23C" w:rsidR="00C06681" w:rsidRDefault="00C06681" w:rsidP="00C06681"/>
    <w:p w14:paraId="0841D89A" w14:textId="77777777" w:rsidR="00C06681" w:rsidRDefault="00C06681">
      <w:r>
        <w:br w:type="page"/>
      </w:r>
    </w:p>
    <w:sdt>
      <w:sdtPr>
        <w:rPr>
          <w:rFonts w:asciiTheme="minorHAnsi" w:eastAsiaTheme="minorHAnsi" w:hAnsiTheme="minorHAnsi" w:cstheme="minorBidi"/>
          <w:color w:val="auto"/>
          <w:sz w:val="22"/>
          <w:szCs w:val="22"/>
          <w:lang w:val="en-GB"/>
        </w:rPr>
        <w:id w:val="2028438480"/>
        <w:docPartObj>
          <w:docPartGallery w:val="Table of Contents"/>
          <w:docPartUnique/>
        </w:docPartObj>
      </w:sdtPr>
      <w:sdtEndPr>
        <w:rPr>
          <w:b/>
          <w:bCs/>
          <w:noProof/>
        </w:rPr>
      </w:sdtEndPr>
      <w:sdtContent>
        <w:p w14:paraId="1F9147CB" w14:textId="481DDB53" w:rsidR="00797791" w:rsidRPr="00EC2A2D" w:rsidRDefault="00797791">
          <w:pPr>
            <w:pStyle w:val="TOCHeading"/>
            <w:rPr>
              <w:rFonts w:ascii="Century Gothic" w:hAnsi="Century Gothic"/>
            </w:rPr>
          </w:pPr>
          <w:r>
            <w:t>Contents</w:t>
          </w:r>
        </w:p>
        <w:p w14:paraId="0E547999" w14:textId="202D65C3" w:rsidR="0004771C" w:rsidRDefault="00797791">
          <w:pPr>
            <w:pStyle w:val="TOC1"/>
            <w:tabs>
              <w:tab w:val="right" w:leader="dot" w:pos="9016"/>
            </w:tabs>
            <w:rPr>
              <w:rFonts w:cstheme="minorBidi"/>
              <w:noProof/>
              <w:lang w:val="en-GB" w:eastAsia="en-GB"/>
            </w:rPr>
          </w:pPr>
          <w:r>
            <w:fldChar w:fldCharType="begin"/>
          </w:r>
          <w:r>
            <w:instrText xml:space="preserve"> TOC \o "1-3" \h \z \u </w:instrText>
          </w:r>
          <w:r>
            <w:fldChar w:fldCharType="separate"/>
          </w:r>
          <w:hyperlink w:anchor="_Toc74741943" w:history="1">
            <w:r w:rsidR="0004771C" w:rsidRPr="00BF2729">
              <w:rPr>
                <w:rStyle w:val="Hyperlink"/>
                <w:rFonts w:ascii="Century Gothic" w:hAnsi="Century Gothic"/>
                <w:b/>
                <w:bCs/>
                <w:noProof/>
              </w:rPr>
              <w:t>Smart Systems Ltd</w:t>
            </w:r>
            <w:r w:rsidR="0004771C">
              <w:rPr>
                <w:noProof/>
                <w:webHidden/>
              </w:rPr>
              <w:tab/>
            </w:r>
            <w:r w:rsidR="0004771C">
              <w:rPr>
                <w:noProof/>
                <w:webHidden/>
              </w:rPr>
              <w:fldChar w:fldCharType="begin"/>
            </w:r>
            <w:r w:rsidR="0004771C">
              <w:rPr>
                <w:noProof/>
                <w:webHidden/>
              </w:rPr>
              <w:instrText xml:space="preserve"> PAGEREF _Toc74741943 \h </w:instrText>
            </w:r>
            <w:r w:rsidR="0004771C">
              <w:rPr>
                <w:noProof/>
                <w:webHidden/>
              </w:rPr>
            </w:r>
            <w:r w:rsidR="0004771C">
              <w:rPr>
                <w:noProof/>
                <w:webHidden/>
              </w:rPr>
              <w:fldChar w:fldCharType="separate"/>
            </w:r>
            <w:r w:rsidR="0004771C">
              <w:rPr>
                <w:noProof/>
                <w:webHidden/>
              </w:rPr>
              <w:t>1</w:t>
            </w:r>
            <w:r w:rsidR="0004771C">
              <w:rPr>
                <w:noProof/>
                <w:webHidden/>
              </w:rPr>
              <w:fldChar w:fldCharType="end"/>
            </w:r>
          </w:hyperlink>
        </w:p>
        <w:p w14:paraId="59C9A591" w14:textId="4ABC8F63" w:rsidR="0004771C" w:rsidRDefault="00583CD0">
          <w:pPr>
            <w:pStyle w:val="TOC1"/>
            <w:tabs>
              <w:tab w:val="right" w:leader="dot" w:pos="9016"/>
            </w:tabs>
            <w:rPr>
              <w:rFonts w:cstheme="minorBidi"/>
              <w:noProof/>
              <w:lang w:val="en-GB" w:eastAsia="en-GB"/>
            </w:rPr>
          </w:pPr>
          <w:hyperlink w:anchor="_Toc74741944" w:history="1">
            <w:r w:rsidR="0004771C" w:rsidRPr="00BF2729">
              <w:rPr>
                <w:rStyle w:val="Hyperlink"/>
                <w:rFonts w:ascii="Century Gothic" w:hAnsi="Century Gothic"/>
                <w:noProof/>
              </w:rPr>
              <w:t>Acronym List</w:t>
            </w:r>
            <w:r w:rsidR="0004771C">
              <w:rPr>
                <w:noProof/>
                <w:webHidden/>
              </w:rPr>
              <w:tab/>
            </w:r>
            <w:r w:rsidR="0004771C">
              <w:rPr>
                <w:noProof/>
                <w:webHidden/>
              </w:rPr>
              <w:fldChar w:fldCharType="begin"/>
            </w:r>
            <w:r w:rsidR="0004771C">
              <w:rPr>
                <w:noProof/>
                <w:webHidden/>
              </w:rPr>
              <w:instrText xml:space="preserve"> PAGEREF _Toc74741944 \h </w:instrText>
            </w:r>
            <w:r w:rsidR="0004771C">
              <w:rPr>
                <w:noProof/>
                <w:webHidden/>
              </w:rPr>
            </w:r>
            <w:r w:rsidR="0004771C">
              <w:rPr>
                <w:noProof/>
                <w:webHidden/>
              </w:rPr>
              <w:fldChar w:fldCharType="separate"/>
            </w:r>
            <w:r w:rsidR="0004771C">
              <w:rPr>
                <w:noProof/>
                <w:webHidden/>
              </w:rPr>
              <w:t>4</w:t>
            </w:r>
            <w:r w:rsidR="0004771C">
              <w:rPr>
                <w:noProof/>
                <w:webHidden/>
              </w:rPr>
              <w:fldChar w:fldCharType="end"/>
            </w:r>
          </w:hyperlink>
        </w:p>
        <w:p w14:paraId="27E1945A" w14:textId="543D4C60" w:rsidR="0004771C" w:rsidRDefault="00583CD0">
          <w:pPr>
            <w:pStyle w:val="TOC1"/>
            <w:tabs>
              <w:tab w:val="right" w:leader="dot" w:pos="9016"/>
            </w:tabs>
            <w:rPr>
              <w:rFonts w:cstheme="minorBidi"/>
              <w:noProof/>
              <w:lang w:val="en-GB" w:eastAsia="en-GB"/>
            </w:rPr>
          </w:pPr>
          <w:hyperlink w:anchor="_Toc74741945" w:history="1">
            <w:r w:rsidR="0004771C" w:rsidRPr="00BF2729">
              <w:rPr>
                <w:rStyle w:val="Hyperlink"/>
                <w:rFonts w:ascii="Century Gothic" w:hAnsi="Century Gothic"/>
                <w:b/>
                <w:bCs/>
                <w:noProof/>
              </w:rPr>
              <w:t>1. Countryside Stewardship</w:t>
            </w:r>
            <w:r w:rsidR="0004771C">
              <w:rPr>
                <w:noProof/>
                <w:webHidden/>
              </w:rPr>
              <w:tab/>
            </w:r>
            <w:r w:rsidR="0004771C">
              <w:rPr>
                <w:noProof/>
                <w:webHidden/>
              </w:rPr>
              <w:fldChar w:fldCharType="begin"/>
            </w:r>
            <w:r w:rsidR="0004771C">
              <w:rPr>
                <w:noProof/>
                <w:webHidden/>
              </w:rPr>
              <w:instrText xml:space="preserve"> PAGEREF _Toc74741945 \h </w:instrText>
            </w:r>
            <w:r w:rsidR="0004771C">
              <w:rPr>
                <w:noProof/>
                <w:webHidden/>
              </w:rPr>
            </w:r>
            <w:r w:rsidR="0004771C">
              <w:rPr>
                <w:noProof/>
                <w:webHidden/>
              </w:rPr>
              <w:fldChar w:fldCharType="separate"/>
            </w:r>
            <w:r w:rsidR="0004771C">
              <w:rPr>
                <w:noProof/>
                <w:webHidden/>
              </w:rPr>
              <w:t>4</w:t>
            </w:r>
            <w:r w:rsidR="0004771C">
              <w:rPr>
                <w:noProof/>
                <w:webHidden/>
              </w:rPr>
              <w:fldChar w:fldCharType="end"/>
            </w:r>
          </w:hyperlink>
        </w:p>
        <w:p w14:paraId="14051105" w14:textId="40097863" w:rsidR="0004771C" w:rsidRDefault="00583CD0">
          <w:pPr>
            <w:pStyle w:val="TOC2"/>
            <w:tabs>
              <w:tab w:val="right" w:leader="dot" w:pos="9016"/>
            </w:tabs>
            <w:rPr>
              <w:rFonts w:cstheme="minorBidi"/>
              <w:noProof/>
              <w:lang w:val="en-GB" w:eastAsia="en-GB"/>
            </w:rPr>
          </w:pPr>
          <w:hyperlink w:anchor="_Toc74741946" w:history="1">
            <w:r w:rsidR="0004771C" w:rsidRPr="00BF2729">
              <w:rPr>
                <w:rStyle w:val="Hyperlink"/>
                <w:rFonts w:ascii="Century Gothic" w:hAnsi="Century Gothic"/>
                <w:b/>
                <w:bCs/>
                <w:noProof/>
              </w:rPr>
              <w:t>1.1 Biodiversity</w:t>
            </w:r>
            <w:r w:rsidR="0004771C">
              <w:rPr>
                <w:noProof/>
                <w:webHidden/>
              </w:rPr>
              <w:tab/>
            </w:r>
            <w:r w:rsidR="0004771C">
              <w:rPr>
                <w:noProof/>
                <w:webHidden/>
              </w:rPr>
              <w:fldChar w:fldCharType="begin"/>
            </w:r>
            <w:r w:rsidR="0004771C">
              <w:rPr>
                <w:noProof/>
                <w:webHidden/>
              </w:rPr>
              <w:instrText xml:space="preserve"> PAGEREF _Toc74741946 \h </w:instrText>
            </w:r>
            <w:r w:rsidR="0004771C">
              <w:rPr>
                <w:noProof/>
                <w:webHidden/>
              </w:rPr>
            </w:r>
            <w:r w:rsidR="0004771C">
              <w:rPr>
                <w:noProof/>
                <w:webHidden/>
              </w:rPr>
              <w:fldChar w:fldCharType="separate"/>
            </w:r>
            <w:r w:rsidR="0004771C">
              <w:rPr>
                <w:noProof/>
                <w:webHidden/>
              </w:rPr>
              <w:t>4</w:t>
            </w:r>
            <w:r w:rsidR="0004771C">
              <w:rPr>
                <w:noProof/>
                <w:webHidden/>
              </w:rPr>
              <w:fldChar w:fldCharType="end"/>
            </w:r>
          </w:hyperlink>
        </w:p>
        <w:p w14:paraId="216ABBDE" w14:textId="1353EC0D" w:rsidR="0004771C" w:rsidRDefault="00583CD0">
          <w:pPr>
            <w:pStyle w:val="TOC2"/>
            <w:tabs>
              <w:tab w:val="right" w:leader="dot" w:pos="9016"/>
            </w:tabs>
            <w:rPr>
              <w:rFonts w:cstheme="minorBidi"/>
              <w:noProof/>
              <w:lang w:val="en-GB" w:eastAsia="en-GB"/>
            </w:rPr>
          </w:pPr>
          <w:hyperlink w:anchor="_Toc74741947" w:history="1">
            <w:r w:rsidR="0004771C" w:rsidRPr="00BF2729">
              <w:rPr>
                <w:rStyle w:val="Hyperlink"/>
                <w:rFonts w:ascii="Century Gothic" w:hAnsi="Century Gothic"/>
                <w:b/>
                <w:bCs/>
                <w:noProof/>
              </w:rPr>
              <w:t>1.2 Water</w:t>
            </w:r>
            <w:r w:rsidR="0004771C">
              <w:rPr>
                <w:noProof/>
                <w:webHidden/>
              </w:rPr>
              <w:tab/>
            </w:r>
            <w:r w:rsidR="0004771C">
              <w:rPr>
                <w:noProof/>
                <w:webHidden/>
              </w:rPr>
              <w:fldChar w:fldCharType="begin"/>
            </w:r>
            <w:r w:rsidR="0004771C">
              <w:rPr>
                <w:noProof/>
                <w:webHidden/>
              </w:rPr>
              <w:instrText xml:space="preserve"> PAGEREF _Toc74741947 \h </w:instrText>
            </w:r>
            <w:r w:rsidR="0004771C">
              <w:rPr>
                <w:noProof/>
                <w:webHidden/>
              </w:rPr>
            </w:r>
            <w:r w:rsidR="0004771C">
              <w:rPr>
                <w:noProof/>
                <w:webHidden/>
              </w:rPr>
              <w:fldChar w:fldCharType="separate"/>
            </w:r>
            <w:r w:rsidR="0004771C">
              <w:rPr>
                <w:noProof/>
                <w:webHidden/>
              </w:rPr>
              <w:t>10</w:t>
            </w:r>
            <w:r w:rsidR="0004771C">
              <w:rPr>
                <w:noProof/>
                <w:webHidden/>
              </w:rPr>
              <w:fldChar w:fldCharType="end"/>
            </w:r>
          </w:hyperlink>
        </w:p>
        <w:p w14:paraId="16B5FF54" w14:textId="540FCB0F" w:rsidR="0004771C" w:rsidRDefault="00583CD0">
          <w:pPr>
            <w:pStyle w:val="TOC2"/>
            <w:tabs>
              <w:tab w:val="right" w:leader="dot" w:pos="9016"/>
            </w:tabs>
            <w:rPr>
              <w:rFonts w:cstheme="minorBidi"/>
              <w:noProof/>
              <w:lang w:val="en-GB" w:eastAsia="en-GB"/>
            </w:rPr>
          </w:pPr>
          <w:hyperlink w:anchor="_Toc74741948" w:history="1">
            <w:r w:rsidR="0004771C" w:rsidRPr="00BF2729">
              <w:rPr>
                <w:rStyle w:val="Hyperlink"/>
                <w:rFonts w:ascii="Century Gothic" w:hAnsi="Century Gothic"/>
                <w:b/>
                <w:bCs/>
                <w:noProof/>
              </w:rPr>
              <w:t>1.3 Cross Cutting</w:t>
            </w:r>
            <w:r w:rsidR="0004771C">
              <w:rPr>
                <w:noProof/>
                <w:webHidden/>
              </w:rPr>
              <w:tab/>
            </w:r>
            <w:r w:rsidR="0004771C">
              <w:rPr>
                <w:noProof/>
                <w:webHidden/>
              </w:rPr>
              <w:fldChar w:fldCharType="begin"/>
            </w:r>
            <w:r w:rsidR="0004771C">
              <w:rPr>
                <w:noProof/>
                <w:webHidden/>
              </w:rPr>
              <w:instrText xml:space="preserve"> PAGEREF _Toc74741948 \h </w:instrText>
            </w:r>
            <w:r w:rsidR="0004771C">
              <w:rPr>
                <w:noProof/>
                <w:webHidden/>
              </w:rPr>
            </w:r>
            <w:r w:rsidR="0004771C">
              <w:rPr>
                <w:noProof/>
                <w:webHidden/>
              </w:rPr>
              <w:fldChar w:fldCharType="separate"/>
            </w:r>
            <w:r w:rsidR="0004771C">
              <w:rPr>
                <w:noProof/>
                <w:webHidden/>
              </w:rPr>
              <w:t>13</w:t>
            </w:r>
            <w:r w:rsidR="0004771C">
              <w:rPr>
                <w:noProof/>
                <w:webHidden/>
              </w:rPr>
              <w:fldChar w:fldCharType="end"/>
            </w:r>
          </w:hyperlink>
        </w:p>
        <w:p w14:paraId="5F10FE86" w14:textId="1C64E1E7" w:rsidR="0004771C" w:rsidRDefault="00583CD0">
          <w:pPr>
            <w:pStyle w:val="TOC3"/>
            <w:tabs>
              <w:tab w:val="right" w:leader="dot" w:pos="9016"/>
            </w:tabs>
            <w:rPr>
              <w:rFonts w:cstheme="minorBidi"/>
              <w:noProof/>
              <w:lang w:val="en-GB" w:eastAsia="en-GB"/>
            </w:rPr>
          </w:pPr>
          <w:hyperlink w:anchor="_Toc74741949" w:history="1">
            <w:r w:rsidR="0004771C" w:rsidRPr="00BF2729">
              <w:rPr>
                <w:rStyle w:val="Hyperlink"/>
                <w:rFonts w:ascii="Century Gothic" w:hAnsi="Century Gothic"/>
                <w:noProof/>
              </w:rPr>
              <w:t>1.3.1 Keeping Rivers Cool</w:t>
            </w:r>
            <w:r w:rsidR="0004771C">
              <w:rPr>
                <w:noProof/>
                <w:webHidden/>
              </w:rPr>
              <w:tab/>
            </w:r>
            <w:r w:rsidR="0004771C">
              <w:rPr>
                <w:noProof/>
                <w:webHidden/>
              </w:rPr>
              <w:fldChar w:fldCharType="begin"/>
            </w:r>
            <w:r w:rsidR="0004771C">
              <w:rPr>
                <w:noProof/>
                <w:webHidden/>
              </w:rPr>
              <w:instrText xml:space="preserve"> PAGEREF _Toc74741949 \h </w:instrText>
            </w:r>
            <w:r w:rsidR="0004771C">
              <w:rPr>
                <w:noProof/>
                <w:webHidden/>
              </w:rPr>
            </w:r>
            <w:r w:rsidR="0004771C">
              <w:rPr>
                <w:noProof/>
                <w:webHidden/>
              </w:rPr>
              <w:fldChar w:fldCharType="separate"/>
            </w:r>
            <w:r w:rsidR="0004771C">
              <w:rPr>
                <w:noProof/>
                <w:webHidden/>
              </w:rPr>
              <w:t>13</w:t>
            </w:r>
            <w:r w:rsidR="0004771C">
              <w:rPr>
                <w:noProof/>
                <w:webHidden/>
              </w:rPr>
              <w:fldChar w:fldCharType="end"/>
            </w:r>
          </w:hyperlink>
        </w:p>
        <w:p w14:paraId="2A013FAF" w14:textId="7EB8105E" w:rsidR="0004771C" w:rsidRDefault="00583CD0">
          <w:pPr>
            <w:pStyle w:val="TOC3"/>
            <w:tabs>
              <w:tab w:val="right" w:leader="dot" w:pos="9016"/>
            </w:tabs>
            <w:rPr>
              <w:rFonts w:cstheme="minorBidi"/>
              <w:noProof/>
              <w:lang w:val="en-GB" w:eastAsia="en-GB"/>
            </w:rPr>
          </w:pPr>
          <w:hyperlink w:anchor="_Toc74741950" w:history="1">
            <w:r w:rsidR="0004771C" w:rsidRPr="00BF2729">
              <w:rPr>
                <w:rStyle w:val="Hyperlink"/>
                <w:rFonts w:ascii="Century Gothic" w:hAnsi="Century Gothic"/>
                <w:noProof/>
              </w:rPr>
              <w:t>1.3.2 Community Forest</w:t>
            </w:r>
            <w:r w:rsidR="0004771C">
              <w:rPr>
                <w:noProof/>
                <w:webHidden/>
              </w:rPr>
              <w:tab/>
            </w:r>
            <w:r w:rsidR="0004771C">
              <w:rPr>
                <w:noProof/>
                <w:webHidden/>
              </w:rPr>
              <w:fldChar w:fldCharType="begin"/>
            </w:r>
            <w:r w:rsidR="0004771C">
              <w:rPr>
                <w:noProof/>
                <w:webHidden/>
              </w:rPr>
              <w:instrText xml:space="preserve"> PAGEREF _Toc74741950 \h </w:instrText>
            </w:r>
            <w:r w:rsidR="0004771C">
              <w:rPr>
                <w:noProof/>
                <w:webHidden/>
              </w:rPr>
            </w:r>
            <w:r w:rsidR="0004771C">
              <w:rPr>
                <w:noProof/>
                <w:webHidden/>
              </w:rPr>
              <w:fldChar w:fldCharType="separate"/>
            </w:r>
            <w:r w:rsidR="0004771C">
              <w:rPr>
                <w:noProof/>
                <w:webHidden/>
              </w:rPr>
              <w:t>13</w:t>
            </w:r>
            <w:r w:rsidR="0004771C">
              <w:rPr>
                <w:noProof/>
                <w:webHidden/>
              </w:rPr>
              <w:fldChar w:fldCharType="end"/>
            </w:r>
          </w:hyperlink>
        </w:p>
        <w:p w14:paraId="0CF4F0B9" w14:textId="0DDF35D8" w:rsidR="0004771C" w:rsidRDefault="00583CD0">
          <w:pPr>
            <w:pStyle w:val="TOC2"/>
            <w:tabs>
              <w:tab w:val="right" w:leader="dot" w:pos="9016"/>
            </w:tabs>
            <w:rPr>
              <w:rFonts w:cstheme="minorBidi"/>
              <w:noProof/>
              <w:lang w:val="en-GB" w:eastAsia="en-GB"/>
            </w:rPr>
          </w:pPr>
          <w:hyperlink w:anchor="_Toc74741951" w:history="1">
            <w:r w:rsidR="0004771C" w:rsidRPr="00BF2729">
              <w:rPr>
                <w:rStyle w:val="Hyperlink"/>
                <w:rFonts w:ascii="Century Gothic" w:hAnsi="Century Gothic"/>
                <w:b/>
                <w:bCs/>
                <w:noProof/>
              </w:rPr>
              <w:t>1.4 Historic Environment</w:t>
            </w:r>
            <w:r w:rsidR="0004771C">
              <w:rPr>
                <w:noProof/>
                <w:webHidden/>
              </w:rPr>
              <w:tab/>
            </w:r>
            <w:r w:rsidR="0004771C">
              <w:rPr>
                <w:noProof/>
                <w:webHidden/>
              </w:rPr>
              <w:fldChar w:fldCharType="begin"/>
            </w:r>
            <w:r w:rsidR="0004771C">
              <w:rPr>
                <w:noProof/>
                <w:webHidden/>
              </w:rPr>
              <w:instrText xml:space="preserve"> PAGEREF _Toc74741951 \h </w:instrText>
            </w:r>
            <w:r w:rsidR="0004771C">
              <w:rPr>
                <w:noProof/>
                <w:webHidden/>
              </w:rPr>
            </w:r>
            <w:r w:rsidR="0004771C">
              <w:rPr>
                <w:noProof/>
                <w:webHidden/>
              </w:rPr>
              <w:fldChar w:fldCharType="separate"/>
            </w:r>
            <w:r w:rsidR="0004771C">
              <w:rPr>
                <w:noProof/>
                <w:webHidden/>
              </w:rPr>
              <w:t>15</w:t>
            </w:r>
            <w:r w:rsidR="0004771C">
              <w:rPr>
                <w:noProof/>
                <w:webHidden/>
              </w:rPr>
              <w:fldChar w:fldCharType="end"/>
            </w:r>
          </w:hyperlink>
        </w:p>
        <w:p w14:paraId="2BC39C03" w14:textId="2F6A1302" w:rsidR="0004771C" w:rsidRDefault="00583CD0">
          <w:pPr>
            <w:pStyle w:val="TOC2"/>
            <w:tabs>
              <w:tab w:val="right" w:leader="dot" w:pos="9016"/>
            </w:tabs>
            <w:rPr>
              <w:rFonts w:cstheme="minorBidi"/>
              <w:noProof/>
              <w:lang w:val="en-GB" w:eastAsia="en-GB"/>
            </w:rPr>
          </w:pPr>
          <w:hyperlink w:anchor="_Toc74741952" w:history="1">
            <w:r w:rsidR="0004771C" w:rsidRPr="00BF2729">
              <w:rPr>
                <w:rStyle w:val="Hyperlink"/>
                <w:rFonts w:ascii="Century Gothic" w:hAnsi="Century Gothic"/>
                <w:b/>
                <w:bCs/>
                <w:noProof/>
              </w:rPr>
              <w:t>1.5 Landscape</w:t>
            </w:r>
            <w:r w:rsidR="0004771C">
              <w:rPr>
                <w:noProof/>
                <w:webHidden/>
              </w:rPr>
              <w:tab/>
            </w:r>
            <w:r w:rsidR="0004771C">
              <w:rPr>
                <w:noProof/>
                <w:webHidden/>
              </w:rPr>
              <w:fldChar w:fldCharType="begin"/>
            </w:r>
            <w:r w:rsidR="0004771C">
              <w:rPr>
                <w:noProof/>
                <w:webHidden/>
              </w:rPr>
              <w:instrText xml:space="preserve"> PAGEREF _Toc74741952 \h </w:instrText>
            </w:r>
            <w:r w:rsidR="0004771C">
              <w:rPr>
                <w:noProof/>
                <w:webHidden/>
              </w:rPr>
            </w:r>
            <w:r w:rsidR="0004771C">
              <w:rPr>
                <w:noProof/>
                <w:webHidden/>
              </w:rPr>
              <w:fldChar w:fldCharType="separate"/>
            </w:r>
            <w:r w:rsidR="0004771C">
              <w:rPr>
                <w:noProof/>
                <w:webHidden/>
              </w:rPr>
              <w:t>17</w:t>
            </w:r>
            <w:r w:rsidR="0004771C">
              <w:rPr>
                <w:noProof/>
                <w:webHidden/>
              </w:rPr>
              <w:fldChar w:fldCharType="end"/>
            </w:r>
          </w:hyperlink>
        </w:p>
        <w:p w14:paraId="0A44D86A" w14:textId="28E1F529" w:rsidR="0004771C" w:rsidRDefault="00583CD0">
          <w:pPr>
            <w:pStyle w:val="TOC2"/>
            <w:tabs>
              <w:tab w:val="right" w:leader="dot" w:pos="9016"/>
            </w:tabs>
            <w:rPr>
              <w:rFonts w:cstheme="minorBidi"/>
              <w:noProof/>
              <w:lang w:val="en-GB" w:eastAsia="en-GB"/>
            </w:rPr>
          </w:pPr>
          <w:hyperlink w:anchor="_Toc74741953" w:history="1">
            <w:r w:rsidR="0004771C" w:rsidRPr="00BF2729">
              <w:rPr>
                <w:rStyle w:val="Hyperlink"/>
                <w:rFonts w:ascii="Century Gothic" w:hAnsi="Century Gothic"/>
                <w:b/>
                <w:bCs/>
                <w:noProof/>
              </w:rPr>
              <w:t>1.6 Tree Preservation Orders</w:t>
            </w:r>
            <w:r w:rsidR="0004771C">
              <w:rPr>
                <w:noProof/>
                <w:webHidden/>
              </w:rPr>
              <w:tab/>
            </w:r>
            <w:r w:rsidR="0004771C">
              <w:rPr>
                <w:noProof/>
                <w:webHidden/>
              </w:rPr>
              <w:fldChar w:fldCharType="begin"/>
            </w:r>
            <w:r w:rsidR="0004771C">
              <w:rPr>
                <w:noProof/>
                <w:webHidden/>
              </w:rPr>
              <w:instrText xml:space="preserve"> PAGEREF _Toc74741953 \h </w:instrText>
            </w:r>
            <w:r w:rsidR="0004771C">
              <w:rPr>
                <w:noProof/>
                <w:webHidden/>
              </w:rPr>
            </w:r>
            <w:r w:rsidR="0004771C">
              <w:rPr>
                <w:noProof/>
                <w:webHidden/>
              </w:rPr>
              <w:fldChar w:fldCharType="separate"/>
            </w:r>
            <w:r w:rsidR="0004771C">
              <w:rPr>
                <w:noProof/>
                <w:webHidden/>
              </w:rPr>
              <w:t>19</w:t>
            </w:r>
            <w:r w:rsidR="0004771C">
              <w:rPr>
                <w:noProof/>
                <w:webHidden/>
              </w:rPr>
              <w:fldChar w:fldCharType="end"/>
            </w:r>
          </w:hyperlink>
        </w:p>
        <w:p w14:paraId="0E2F0C43" w14:textId="50A404C5" w:rsidR="0004771C" w:rsidRDefault="00583CD0">
          <w:pPr>
            <w:pStyle w:val="TOC2"/>
            <w:tabs>
              <w:tab w:val="right" w:leader="dot" w:pos="9016"/>
            </w:tabs>
            <w:rPr>
              <w:rFonts w:cstheme="minorBidi"/>
              <w:noProof/>
              <w:lang w:val="en-GB" w:eastAsia="en-GB"/>
            </w:rPr>
          </w:pPr>
          <w:hyperlink w:anchor="_Toc74741954" w:history="1">
            <w:r w:rsidR="0004771C" w:rsidRPr="00BF2729">
              <w:rPr>
                <w:rStyle w:val="Hyperlink"/>
                <w:rFonts w:ascii="Century Gothic" w:hAnsi="Century Gothic"/>
                <w:b/>
                <w:bCs/>
                <w:noProof/>
              </w:rPr>
              <w:t>1.7 Climate Change Vulnerability</w:t>
            </w:r>
            <w:r w:rsidR="0004771C">
              <w:rPr>
                <w:noProof/>
                <w:webHidden/>
              </w:rPr>
              <w:tab/>
            </w:r>
            <w:r w:rsidR="0004771C">
              <w:rPr>
                <w:noProof/>
                <w:webHidden/>
              </w:rPr>
              <w:fldChar w:fldCharType="begin"/>
            </w:r>
            <w:r w:rsidR="0004771C">
              <w:rPr>
                <w:noProof/>
                <w:webHidden/>
              </w:rPr>
              <w:instrText xml:space="preserve"> PAGEREF _Toc74741954 \h </w:instrText>
            </w:r>
            <w:r w:rsidR="0004771C">
              <w:rPr>
                <w:noProof/>
                <w:webHidden/>
              </w:rPr>
            </w:r>
            <w:r w:rsidR="0004771C">
              <w:rPr>
                <w:noProof/>
                <w:webHidden/>
              </w:rPr>
              <w:fldChar w:fldCharType="separate"/>
            </w:r>
            <w:r w:rsidR="0004771C">
              <w:rPr>
                <w:noProof/>
                <w:webHidden/>
              </w:rPr>
              <w:t>20</w:t>
            </w:r>
            <w:r w:rsidR="0004771C">
              <w:rPr>
                <w:noProof/>
                <w:webHidden/>
              </w:rPr>
              <w:fldChar w:fldCharType="end"/>
            </w:r>
          </w:hyperlink>
        </w:p>
        <w:p w14:paraId="3DF63132" w14:textId="7C683181" w:rsidR="0004771C" w:rsidRDefault="00583CD0">
          <w:pPr>
            <w:pStyle w:val="TOC1"/>
            <w:tabs>
              <w:tab w:val="right" w:leader="dot" w:pos="9016"/>
            </w:tabs>
            <w:rPr>
              <w:rFonts w:cstheme="minorBidi"/>
              <w:noProof/>
              <w:lang w:val="en-GB" w:eastAsia="en-GB"/>
            </w:rPr>
          </w:pPr>
          <w:hyperlink w:anchor="_Toc74741955" w:history="1">
            <w:r w:rsidR="0004771C" w:rsidRPr="00BF2729">
              <w:rPr>
                <w:rStyle w:val="Hyperlink"/>
                <w:rFonts w:ascii="Century Gothic" w:hAnsi="Century Gothic"/>
                <w:b/>
                <w:bCs/>
                <w:noProof/>
              </w:rPr>
              <w:t>2. Designations</w:t>
            </w:r>
            <w:r w:rsidR="0004771C">
              <w:rPr>
                <w:noProof/>
                <w:webHidden/>
              </w:rPr>
              <w:tab/>
            </w:r>
            <w:r w:rsidR="0004771C">
              <w:rPr>
                <w:noProof/>
                <w:webHidden/>
              </w:rPr>
              <w:fldChar w:fldCharType="begin"/>
            </w:r>
            <w:r w:rsidR="0004771C">
              <w:rPr>
                <w:noProof/>
                <w:webHidden/>
              </w:rPr>
              <w:instrText xml:space="preserve"> PAGEREF _Toc74741955 \h </w:instrText>
            </w:r>
            <w:r w:rsidR="0004771C">
              <w:rPr>
                <w:noProof/>
                <w:webHidden/>
              </w:rPr>
            </w:r>
            <w:r w:rsidR="0004771C">
              <w:rPr>
                <w:noProof/>
                <w:webHidden/>
              </w:rPr>
              <w:fldChar w:fldCharType="separate"/>
            </w:r>
            <w:r w:rsidR="0004771C">
              <w:rPr>
                <w:noProof/>
                <w:webHidden/>
              </w:rPr>
              <w:t>24</w:t>
            </w:r>
            <w:r w:rsidR="0004771C">
              <w:rPr>
                <w:noProof/>
                <w:webHidden/>
              </w:rPr>
              <w:fldChar w:fldCharType="end"/>
            </w:r>
          </w:hyperlink>
        </w:p>
        <w:p w14:paraId="28CA1040" w14:textId="3F9D1A54" w:rsidR="0004771C" w:rsidRDefault="00583CD0">
          <w:pPr>
            <w:pStyle w:val="TOC1"/>
            <w:tabs>
              <w:tab w:val="right" w:leader="dot" w:pos="9016"/>
            </w:tabs>
            <w:rPr>
              <w:rFonts w:cstheme="minorBidi"/>
              <w:noProof/>
              <w:lang w:val="en-GB" w:eastAsia="en-GB"/>
            </w:rPr>
          </w:pPr>
          <w:hyperlink w:anchor="_Toc74741956" w:history="1">
            <w:r w:rsidR="0004771C" w:rsidRPr="00BF2729">
              <w:rPr>
                <w:rStyle w:val="Hyperlink"/>
                <w:rFonts w:ascii="Century Gothic" w:hAnsi="Century Gothic"/>
                <w:b/>
                <w:bCs/>
                <w:noProof/>
              </w:rPr>
              <w:t>3. Habitats and Species</w:t>
            </w:r>
            <w:r w:rsidR="0004771C">
              <w:rPr>
                <w:noProof/>
                <w:webHidden/>
              </w:rPr>
              <w:tab/>
            </w:r>
            <w:r w:rsidR="0004771C">
              <w:rPr>
                <w:noProof/>
                <w:webHidden/>
              </w:rPr>
              <w:fldChar w:fldCharType="begin"/>
            </w:r>
            <w:r w:rsidR="0004771C">
              <w:rPr>
                <w:noProof/>
                <w:webHidden/>
              </w:rPr>
              <w:instrText xml:space="preserve"> PAGEREF _Toc74741956 \h </w:instrText>
            </w:r>
            <w:r w:rsidR="0004771C">
              <w:rPr>
                <w:noProof/>
                <w:webHidden/>
              </w:rPr>
            </w:r>
            <w:r w:rsidR="0004771C">
              <w:rPr>
                <w:noProof/>
                <w:webHidden/>
              </w:rPr>
              <w:fldChar w:fldCharType="separate"/>
            </w:r>
            <w:r w:rsidR="0004771C">
              <w:rPr>
                <w:noProof/>
                <w:webHidden/>
              </w:rPr>
              <w:t>26</w:t>
            </w:r>
            <w:r w:rsidR="0004771C">
              <w:rPr>
                <w:noProof/>
                <w:webHidden/>
              </w:rPr>
              <w:fldChar w:fldCharType="end"/>
            </w:r>
          </w:hyperlink>
        </w:p>
        <w:p w14:paraId="6ADE2CDB" w14:textId="6F6FED14" w:rsidR="0004771C" w:rsidRDefault="00583CD0">
          <w:pPr>
            <w:pStyle w:val="TOC2"/>
            <w:tabs>
              <w:tab w:val="right" w:leader="dot" w:pos="9016"/>
            </w:tabs>
            <w:rPr>
              <w:rFonts w:cstheme="minorBidi"/>
              <w:noProof/>
              <w:lang w:val="en-GB" w:eastAsia="en-GB"/>
            </w:rPr>
          </w:pPr>
          <w:hyperlink w:anchor="_Toc74741957" w:history="1">
            <w:r w:rsidR="0004771C" w:rsidRPr="00BF2729">
              <w:rPr>
                <w:rStyle w:val="Hyperlink"/>
                <w:rFonts w:ascii="Century Gothic" w:hAnsi="Century Gothic"/>
                <w:b/>
                <w:bCs/>
                <w:noProof/>
              </w:rPr>
              <w:t>3.1 Habitats</w:t>
            </w:r>
            <w:r w:rsidR="0004771C">
              <w:rPr>
                <w:noProof/>
                <w:webHidden/>
              </w:rPr>
              <w:tab/>
            </w:r>
            <w:r w:rsidR="0004771C">
              <w:rPr>
                <w:noProof/>
                <w:webHidden/>
              </w:rPr>
              <w:fldChar w:fldCharType="begin"/>
            </w:r>
            <w:r w:rsidR="0004771C">
              <w:rPr>
                <w:noProof/>
                <w:webHidden/>
              </w:rPr>
              <w:instrText xml:space="preserve"> PAGEREF _Toc74741957 \h </w:instrText>
            </w:r>
            <w:r w:rsidR="0004771C">
              <w:rPr>
                <w:noProof/>
                <w:webHidden/>
              </w:rPr>
            </w:r>
            <w:r w:rsidR="0004771C">
              <w:rPr>
                <w:noProof/>
                <w:webHidden/>
              </w:rPr>
              <w:fldChar w:fldCharType="separate"/>
            </w:r>
            <w:r w:rsidR="0004771C">
              <w:rPr>
                <w:noProof/>
                <w:webHidden/>
              </w:rPr>
              <w:t>26</w:t>
            </w:r>
            <w:r w:rsidR="0004771C">
              <w:rPr>
                <w:noProof/>
                <w:webHidden/>
              </w:rPr>
              <w:fldChar w:fldCharType="end"/>
            </w:r>
          </w:hyperlink>
        </w:p>
        <w:p w14:paraId="686BC3F1" w14:textId="1381D3D9" w:rsidR="0004771C" w:rsidRDefault="00583CD0">
          <w:pPr>
            <w:pStyle w:val="TOC3"/>
            <w:tabs>
              <w:tab w:val="right" w:leader="dot" w:pos="9016"/>
            </w:tabs>
            <w:rPr>
              <w:rFonts w:cstheme="minorBidi"/>
              <w:noProof/>
              <w:lang w:val="en-GB" w:eastAsia="en-GB"/>
            </w:rPr>
          </w:pPr>
          <w:hyperlink w:anchor="_Toc74741958" w:history="1">
            <w:r w:rsidR="0004771C" w:rsidRPr="00BF2729">
              <w:rPr>
                <w:rStyle w:val="Hyperlink"/>
                <w:rFonts w:ascii="Century Gothic" w:hAnsi="Century Gothic"/>
                <w:noProof/>
              </w:rPr>
              <w:t>3.1.1 Coastal</w:t>
            </w:r>
            <w:r w:rsidR="0004771C">
              <w:rPr>
                <w:noProof/>
                <w:webHidden/>
              </w:rPr>
              <w:tab/>
            </w:r>
            <w:r w:rsidR="0004771C">
              <w:rPr>
                <w:noProof/>
                <w:webHidden/>
              </w:rPr>
              <w:fldChar w:fldCharType="begin"/>
            </w:r>
            <w:r w:rsidR="0004771C">
              <w:rPr>
                <w:noProof/>
                <w:webHidden/>
              </w:rPr>
              <w:instrText xml:space="preserve"> PAGEREF _Toc74741958 \h </w:instrText>
            </w:r>
            <w:r w:rsidR="0004771C">
              <w:rPr>
                <w:noProof/>
                <w:webHidden/>
              </w:rPr>
            </w:r>
            <w:r w:rsidR="0004771C">
              <w:rPr>
                <w:noProof/>
                <w:webHidden/>
              </w:rPr>
              <w:fldChar w:fldCharType="separate"/>
            </w:r>
            <w:r w:rsidR="0004771C">
              <w:rPr>
                <w:noProof/>
                <w:webHidden/>
              </w:rPr>
              <w:t>26</w:t>
            </w:r>
            <w:r w:rsidR="0004771C">
              <w:rPr>
                <w:noProof/>
                <w:webHidden/>
              </w:rPr>
              <w:fldChar w:fldCharType="end"/>
            </w:r>
          </w:hyperlink>
        </w:p>
        <w:p w14:paraId="0948F475" w14:textId="2C9346B3" w:rsidR="0004771C" w:rsidRDefault="00583CD0">
          <w:pPr>
            <w:pStyle w:val="TOC3"/>
            <w:tabs>
              <w:tab w:val="right" w:leader="dot" w:pos="9016"/>
            </w:tabs>
            <w:rPr>
              <w:rFonts w:cstheme="minorBidi"/>
              <w:noProof/>
              <w:lang w:val="en-GB" w:eastAsia="en-GB"/>
            </w:rPr>
          </w:pPr>
          <w:hyperlink w:anchor="_Toc74741959" w:history="1">
            <w:r w:rsidR="0004771C" w:rsidRPr="00BF2729">
              <w:rPr>
                <w:rStyle w:val="Hyperlink"/>
                <w:rFonts w:ascii="Century Gothic" w:hAnsi="Century Gothic"/>
                <w:noProof/>
              </w:rPr>
              <w:t>3.1.2 Grassland</w:t>
            </w:r>
            <w:r w:rsidR="0004771C">
              <w:rPr>
                <w:noProof/>
                <w:webHidden/>
              </w:rPr>
              <w:tab/>
            </w:r>
            <w:r w:rsidR="0004771C">
              <w:rPr>
                <w:noProof/>
                <w:webHidden/>
              </w:rPr>
              <w:fldChar w:fldCharType="begin"/>
            </w:r>
            <w:r w:rsidR="0004771C">
              <w:rPr>
                <w:noProof/>
                <w:webHidden/>
              </w:rPr>
              <w:instrText xml:space="preserve"> PAGEREF _Toc74741959 \h </w:instrText>
            </w:r>
            <w:r w:rsidR="0004771C">
              <w:rPr>
                <w:noProof/>
                <w:webHidden/>
              </w:rPr>
            </w:r>
            <w:r w:rsidR="0004771C">
              <w:rPr>
                <w:noProof/>
                <w:webHidden/>
              </w:rPr>
              <w:fldChar w:fldCharType="separate"/>
            </w:r>
            <w:r w:rsidR="0004771C">
              <w:rPr>
                <w:noProof/>
                <w:webHidden/>
              </w:rPr>
              <w:t>27</w:t>
            </w:r>
            <w:r w:rsidR="0004771C">
              <w:rPr>
                <w:noProof/>
                <w:webHidden/>
              </w:rPr>
              <w:fldChar w:fldCharType="end"/>
            </w:r>
          </w:hyperlink>
        </w:p>
        <w:p w14:paraId="4ED6E24D" w14:textId="54E6C70C" w:rsidR="0004771C" w:rsidRDefault="00583CD0">
          <w:pPr>
            <w:pStyle w:val="TOC3"/>
            <w:tabs>
              <w:tab w:val="right" w:leader="dot" w:pos="9016"/>
            </w:tabs>
            <w:rPr>
              <w:rFonts w:cstheme="minorBidi"/>
              <w:noProof/>
              <w:lang w:val="en-GB" w:eastAsia="en-GB"/>
            </w:rPr>
          </w:pPr>
          <w:hyperlink w:anchor="_Toc74741960" w:history="1">
            <w:r w:rsidR="0004771C" w:rsidRPr="00BF2729">
              <w:rPr>
                <w:rStyle w:val="Hyperlink"/>
                <w:rFonts w:ascii="Century Gothic" w:hAnsi="Century Gothic"/>
                <w:noProof/>
              </w:rPr>
              <w:t>3.1.3 Heathland</w:t>
            </w:r>
            <w:r w:rsidR="0004771C">
              <w:rPr>
                <w:noProof/>
                <w:webHidden/>
              </w:rPr>
              <w:tab/>
            </w:r>
            <w:r w:rsidR="0004771C">
              <w:rPr>
                <w:noProof/>
                <w:webHidden/>
              </w:rPr>
              <w:fldChar w:fldCharType="begin"/>
            </w:r>
            <w:r w:rsidR="0004771C">
              <w:rPr>
                <w:noProof/>
                <w:webHidden/>
              </w:rPr>
              <w:instrText xml:space="preserve"> PAGEREF _Toc74741960 \h </w:instrText>
            </w:r>
            <w:r w:rsidR="0004771C">
              <w:rPr>
                <w:noProof/>
                <w:webHidden/>
              </w:rPr>
            </w:r>
            <w:r w:rsidR="0004771C">
              <w:rPr>
                <w:noProof/>
                <w:webHidden/>
              </w:rPr>
              <w:fldChar w:fldCharType="separate"/>
            </w:r>
            <w:r w:rsidR="0004771C">
              <w:rPr>
                <w:noProof/>
                <w:webHidden/>
              </w:rPr>
              <w:t>27</w:t>
            </w:r>
            <w:r w:rsidR="0004771C">
              <w:rPr>
                <w:noProof/>
                <w:webHidden/>
              </w:rPr>
              <w:fldChar w:fldCharType="end"/>
            </w:r>
          </w:hyperlink>
        </w:p>
        <w:p w14:paraId="24B48DD9" w14:textId="695CD6C3" w:rsidR="0004771C" w:rsidRDefault="00583CD0">
          <w:pPr>
            <w:pStyle w:val="TOC3"/>
            <w:tabs>
              <w:tab w:val="right" w:leader="dot" w:pos="9016"/>
            </w:tabs>
            <w:rPr>
              <w:rFonts w:cstheme="minorBidi"/>
              <w:noProof/>
              <w:lang w:val="en-GB" w:eastAsia="en-GB"/>
            </w:rPr>
          </w:pPr>
          <w:hyperlink w:anchor="_Toc74741961" w:history="1">
            <w:r w:rsidR="0004771C" w:rsidRPr="00BF2729">
              <w:rPr>
                <w:rStyle w:val="Hyperlink"/>
                <w:rFonts w:ascii="Century Gothic" w:hAnsi="Century Gothic"/>
                <w:noProof/>
              </w:rPr>
              <w:t>3.1.4  Marine</w:t>
            </w:r>
            <w:r w:rsidR="0004771C">
              <w:rPr>
                <w:noProof/>
                <w:webHidden/>
              </w:rPr>
              <w:tab/>
            </w:r>
            <w:r w:rsidR="0004771C">
              <w:rPr>
                <w:noProof/>
                <w:webHidden/>
              </w:rPr>
              <w:fldChar w:fldCharType="begin"/>
            </w:r>
            <w:r w:rsidR="0004771C">
              <w:rPr>
                <w:noProof/>
                <w:webHidden/>
              </w:rPr>
              <w:instrText xml:space="preserve"> PAGEREF _Toc74741961 \h </w:instrText>
            </w:r>
            <w:r w:rsidR="0004771C">
              <w:rPr>
                <w:noProof/>
                <w:webHidden/>
              </w:rPr>
            </w:r>
            <w:r w:rsidR="0004771C">
              <w:rPr>
                <w:noProof/>
                <w:webHidden/>
              </w:rPr>
              <w:fldChar w:fldCharType="separate"/>
            </w:r>
            <w:r w:rsidR="0004771C">
              <w:rPr>
                <w:noProof/>
                <w:webHidden/>
              </w:rPr>
              <w:t>28</w:t>
            </w:r>
            <w:r w:rsidR="0004771C">
              <w:rPr>
                <w:noProof/>
                <w:webHidden/>
              </w:rPr>
              <w:fldChar w:fldCharType="end"/>
            </w:r>
          </w:hyperlink>
        </w:p>
        <w:p w14:paraId="3DB28A8F" w14:textId="743EF848" w:rsidR="0004771C" w:rsidRDefault="00583CD0">
          <w:pPr>
            <w:pStyle w:val="TOC3"/>
            <w:tabs>
              <w:tab w:val="right" w:leader="dot" w:pos="9016"/>
            </w:tabs>
            <w:rPr>
              <w:rFonts w:cstheme="minorBidi"/>
              <w:noProof/>
              <w:lang w:val="en-GB" w:eastAsia="en-GB"/>
            </w:rPr>
          </w:pPr>
          <w:hyperlink w:anchor="_Toc74741962" w:history="1">
            <w:r w:rsidR="0004771C" w:rsidRPr="00BF2729">
              <w:rPr>
                <w:rStyle w:val="Hyperlink"/>
                <w:rFonts w:ascii="Century Gothic" w:hAnsi="Century Gothic"/>
                <w:noProof/>
              </w:rPr>
              <w:t>3.1.5 Woodland</w:t>
            </w:r>
            <w:r w:rsidR="0004771C">
              <w:rPr>
                <w:noProof/>
                <w:webHidden/>
              </w:rPr>
              <w:tab/>
            </w:r>
            <w:r w:rsidR="0004771C">
              <w:rPr>
                <w:noProof/>
                <w:webHidden/>
              </w:rPr>
              <w:fldChar w:fldCharType="begin"/>
            </w:r>
            <w:r w:rsidR="0004771C">
              <w:rPr>
                <w:noProof/>
                <w:webHidden/>
              </w:rPr>
              <w:instrText xml:space="preserve"> PAGEREF _Toc74741962 \h </w:instrText>
            </w:r>
            <w:r w:rsidR="0004771C">
              <w:rPr>
                <w:noProof/>
                <w:webHidden/>
              </w:rPr>
            </w:r>
            <w:r w:rsidR="0004771C">
              <w:rPr>
                <w:noProof/>
                <w:webHidden/>
              </w:rPr>
              <w:fldChar w:fldCharType="separate"/>
            </w:r>
            <w:r w:rsidR="0004771C">
              <w:rPr>
                <w:noProof/>
                <w:webHidden/>
              </w:rPr>
              <w:t>28</w:t>
            </w:r>
            <w:r w:rsidR="0004771C">
              <w:rPr>
                <w:noProof/>
                <w:webHidden/>
              </w:rPr>
              <w:fldChar w:fldCharType="end"/>
            </w:r>
          </w:hyperlink>
        </w:p>
        <w:p w14:paraId="057A69CB" w14:textId="423CECE8" w:rsidR="0004771C" w:rsidRDefault="00583CD0">
          <w:pPr>
            <w:pStyle w:val="TOC2"/>
            <w:tabs>
              <w:tab w:val="right" w:leader="dot" w:pos="9016"/>
            </w:tabs>
            <w:rPr>
              <w:rFonts w:cstheme="minorBidi"/>
              <w:noProof/>
              <w:lang w:val="en-GB" w:eastAsia="en-GB"/>
            </w:rPr>
          </w:pPr>
          <w:hyperlink w:anchor="_Toc74741963" w:history="1">
            <w:r w:rsidR="0004771C" w:rsidRPr="00BF2729">
              <w:rPr>
                <w:rStyle w:val="Hyperlink"/>
                <w:rFonts w:ascii="Century Gothic" w:hAnsi="Century Gothic"/>
                <w:b/>
                <w:bCs/>
                <w:noProof/>
              </w:rPr>
              <w:t>3.2 Species</w:t>
            </w:r>
            <w:r w:rsidR="0004771C">
              <w:rPr>
                <w:noProof/>
                <w:webHidden/>
              </w:rPr>
              <w:tab/>
            </w:r>
            <w:r w:rsidR="0004771C">
              <w:rPr>
                <w:noProof/>
                <w:webHidden/>
              </w:rPr>
              <w:fldChar w:fldCharType="begin"/>
            </w:r>
            <w:r w:rsidR="0004771C">
              <w:rPr>
                <w:noProof/>
                <w:webHidden/>
              </w:rPr>
              <w:instrText xml:space="preserve"> PAGEREF _Toc74741963 \h </w:instrText>
            </w:r>
            <w:r w:rsidR="0004771C">
              <w:rPr>
                <w:noProof/>
                <w:webHidden/>
              </w:rPr>
            </w:r>
            <w:r w:rsidR="0004771C">
              <w:rPr>
                <w:noProof/>
                <w:webHidden/>
              </w:rPr>
              <w:fldChar w:fldCharType="separate"/>
            </w:r>
            <w:r w:rsidR="0004771C">
              <w:rPr>
                <w:noProof/>
                <w:webHidden/>
              </w:rPr>
              <w:t>29</w:t>
            </w:r>
            <w:r w:rsidR="0004771C">
              <w:rPr>
                <w:noProof/>
                <w:webHidden/>
              </w:rPr>
              <w:fldChar w:fldCharType="end"/>
            </w:r>
          </w:hyperlink>
        </w:p>
        <w:p w14:paraId="44393C0E" w14:textId="662E8748" w:rsidR="0004771C" w:rsidRDefault="00583CD0">
          <w:pPr>
            <w:pStyle w:val="TOC3"/>
            <w:tabs>
              <w:tab w:val="right" w:leader="dot" w:pos="9016"/>
            </w:tabs>
            <w:rPr>
              <w:rFonts w:cstheme="minorBidi"/>
              <w:noProof/>
              <w:lang w:val="en-GB" w:eastAsia="en-GB"/>
            </w:rPr>
          </w:pPr>
          <w:hyperlink w:anchor="_Toc74741964" w:history="1">
            <w:r w:rsidR="0004771C" w:rsidRPr="00BF2729">
              <w:rPr>
                <w:rStyle w:val="Hyperlink"/>
                <w:rFonts w:ascii="Century Gothic" w:hAnsi="Century Gothic"/>
                <w:noProof/>
              </w:rPr>
              <w:t>3.2.1 European Protected Species</w:t>
            </w:r>
            <w:r w:rsidR="0004771C">
              <w:rPr>
                <w:noProof/>
                <w:webHidden/>
              </w:rPr>
              <w:tab/>
            </w:r>
            <w:r w:rsidR="0004771C">
              <w:rPr>
                <w:noProof/>
                <w:webHidden/>
              </w:rPr>
              <w:fldChar w:fldCharType="begin"/>
            </w:r>
            <w:r w:rsidR="0004771C">
              <w:rPr>
                <w:noProof/>
                <w:webHidden/>
              </w:rPr>
              <w:instrText xml:space="preserve"> PAGEREF _Toc74741964 \h </w:instrText>
            </w:r>
            <w:r w:rsidR="0004771C">
              <w:rPr>
                <w:noProof/>
                <w:webHidden/>
              </w:rPr>
            </w:r>
            <w:r w:rsidR="0004771C">
              <w:rPr>
                <w:noProof/>
                <w:webHidden/>
              </w:rPr>
              <w:fldChar w:fldCharType="separate"/>
            </w:r>
            <w:r w:rsidR="0004771C">
              <w:rPr>
                <w:noProof/>
                <w:webHidden/>
              </w:rPr>
              <w:t>29</w:t>
            </w:r>
            <w:r w:rsidR="0004771C">
              <w:rPr>
                <w:noProof/>
                <w:webHidden/>
              </w:rPr>
              <w:fldChar w:fldCharType="end"/>
            </w:r>
          </w:hyperlink>
        </w:p>
        <w:p w14:paraId="62C1BE79" w14:textId="4048A637" w:rsidR="0004771C" w:rsidRDefault="00583CD0">
          <w:pPr>
            <w:pStyle w:val="TOC3"/>
            <w:tabs>
              <w:tab w:val="right" w:leader="dot" w:pos="9016"/>
            </w:tabs>
            <w:rPr>
              <w:rFonts w:cstheme="minorBidi"/>
              <w:noProof/>
              <w:lang w:val="en-GB" w:eastAsia="en-GB"/>
            </w:rPr>
          </w:pPr>
          <w:hyperlink w:anchor="_Toc74741965" w:history="1">
            <w:r w:rsidR="0004771C" w:rsidRPr="00BF2729">
              <w:rPr>
                <w:rStyle w:val="Hyperlink"/>
                <w:rFonts w:ascii="Century Gothic" w:hAnsi="Century Gothic"/>
                <w:noProof/>
              </w:rPr>
              <w:t>3.2.2 Bird Species</w:t>
            </w:r>
            <w:r w:rsidR="0004771C">
              <w:rPr>
                <w:noProof/>
                <w:webHidden/>
              </w:rPr>
              <w:tab/>
            </w:r>
            <w:r w:rsidR="0004771C">
              <w:rPr>
                <w:noProof/>
                <w:webHidden/>
              </w:rPr>
              <w:fldChar w:fldCharType="begin"/>
            </w:r>
            <w:r w:rsidR="0004771C">
              <w:rPr>
                <w:noProof/>
                <w:webHidden/>
              </w:rPr>
              <w:instrText xml:space="preserve"> PAGEREF _Toc74741965 \h </w:instrText>
            </w:r>
            <w:r w:rsidR="0004771C">
              <w:rPr>
                <w:noProof/>
                <w:webHidden/>
              </w:rPr>
            </w:r>
            <w:r w:rsidR="0004771C">
              <w:rPr>
                <w:noProof/>
                <w:webHidden/>
              </w:rPr>
              <w:fldChar w:fldCharType="separate"/>
            </w:r>
            <w:r w:rsidR="0004771C">
              <w:rPr>
                <w:noProof/>
                <w:webHidden/>
              </w:rPr>
              <w:t>29</w:t>
            </w:r>
            <w:r w:rsidR="0004771C">
              <w:rPr>
                <w:noProof/>
                <w:webHidden/>
              </w:rPr>
              <w:fldChar w:fldCharType="end"/>
            </w:r>
          </w:hyperlink>
        </w:p>
        <w:p w14:paraId="3DB51C8C" w14:textId="1D10E967" w:rsidR="0004771C" w:rsidRDefault="00583CD0">
          <w:pPr>
            <w:pStyle w:val="TOC3"/>
            <w:tabs>
              <w:tab w:val="right" w:leader="dot" w:pos="9016"/>
            </w:tabs>
            <w:rPr>
              <w:rFonts w:cstheme="minorBidi"/>
              <w:noProof/>
              <w:lang w:val="en-GB" w:eastAsia="en-GB"/>
            </w:rPr>
          </w:pPr>
          <w:hyperlink w:anchor="_Toc74741966" w:history="1">
            <w:r w:rsidR="0004771C" w:rsidRPr="00BF2729">
              <w:rPr>
                <w:rStyle w:val="Hyperlink"/>
                <w:rFonts w:ascii="Century Gothic" w:hAnsi="Century Gothic"/>
                <w:noProof/>
              </w:rPr>
              <w:t>3.2.2 Mammal Species</w:t>
            </w:r>
            <w:r w:rsidR="0004771C">
              <w:rPr>
                <w:noProof/>
                <w:webHidden/>
              </w:rPr>
              <w:tab/>
            </w:r>
            <w:r w:rsidR="0004771C">
              <w:rPr>
                <w:noProof/>
                <w:webHidden/>
              </w:rPr>
              <w:fldChar w:fldCharType="begin"/>
            </w:r>
            <w:r w:rsidR="0004771C">
              <w:rPr>
                <w:noProof/>
                <w:webHidden/>
              </w:rPr>
              <w:instrText xml:space="preserve"> PAGEREF _Toc74741966 \h </w:instrText>
            </w:r>
            <w:r w:rsidR="0004771C">
              <w:rPr>
                <w:noProof/>
                <w:webHidden/>
              </w:rPr>
            </w:r>
            <w:r w:rsidR="0004771C">
              <w:rPr>
                <w:noProof/>
                <w:webHidden/>
              </w:rPr>
              <w:fldChar w:fldCharType="separate"/>
            </w:r>
            <w:r w:rsidR="0004771C">
              <w:rPr>
                <w:noProof/>
                <w:webHidden/>
              </w:rPr>
              <w:t>31</w:t>
            </w:r>
            <w:r w:rsidR="0004771C">
              <w:rPr>
                <w:noProof/>
                <w:webHidden/>
              </w:rPr>
              <w:fldChar w:fldCharType="end"/>
            </w:r>
          </w:hyperlink>
        </w:p>
        <w:p w14:paraId="6814F29C" w14:textId="72DB3B32" w:rsidR="0004771C" w:rsidRDefault="00583CD0">
          <w:pPr>
            <w:pStyle w:val="TOC3"/>
            <w:tabs>
              <w:tab w:val="right" w:leader="dot" w:pos="9016"/>
            </w:tabs>
            <w:rPr>
              <w:rFonts w:cstheme="minorBidi"/>
              <w:noProof/>
              <w:lang w:val="en-GB" w:eastAsia="en-GB"/>
            </w:rPr>
          </w:pPr>
          <w:hyperlink w:anchor="_Toc74741967" w:history="1">
            <w:r w:rsidR="0004771C" w:rsidRPr="00BF2729">
              <w:rPr>
                <w:rStyle w:val="Hyperlink"/>
                <w:rFonts w:ascii="Century Gothic" w:hAnsi="Century Gothic"/>
                <w:noProof/>
              </w:rPr>
              <w:t>3.2.3 Amphibian Species</w:t>
            </w:r>
            <w:r w:rsidR="0004771C">
              <w:rPr>
                <w:noProof/>
                <w:webHidden/>
              </w:rPr>
              <w:tab/>
            </w:r>
            <w:r w:rsidR="0004771C">
              <w:rPr>
                <w:noProof/>
                <w:webHidden/>
              </w:rPr>
              <w:fldChar w:fldCharType="begin"/>
            </w:r>
            <w:r w:rsidR="0004771C">
              <w:rPr>
                <w:noProof/>
                <w:webHidden/>
              </w:rPr>
              <w:instrText xml:space="preserve"> PAGEREF _Toc74741967 \h </w:instrText>
            </w:r>
            <w:r w:rsidR="0004771C">
              <w:rPr>
                <w:noProof/>
                <w:webHidden/>
              </w:rPr>
            </w:r>
            <w:r w:rsidR="0004771C">
              <w:rPr>
                <w:noProof/>
                <w:webHidden/>
              </w:rPr>
              <w:fldChar w:fldCharType="separate"/>
            </w:r>
            <w:r w:rsidR="0004771C">
              <w:rPr>
                <w:noProof/>
                <w:webHidden/>
              </w:rPr>
              <w:t>32</w:t>
            </w:r>
            <w:r w:rsidR="0004771C">
              <w:rPr>
                <w:noProof/>
                <w:webHidden/>
              </w:rPr>
              <w:fldChar w:fldCharType="end"/>
            </w:r>
          </w:hyperlink>
        </w:p>
        <w:p w14:paraId="06AC3D04" w14:textId="556FD4B2" w:rsidR="0004771C" w:rsidRDefault="00583CD0">
          <w:pPr>
            <w:pStyle w:val="TOC3"/>
            <w:tabs>
              <w:tab w:val="right" w:leader="dot" w:pos="9016"/>
            </w:tabs>
            <w:rPr>
              <w:rFonts w:cstheme="minorBidi"/>
              <w:noProof/>
              <w:lang w:val="en-GB" w:eastAsia="en-GB"/>
            </w:rPr>
          </w:pPr>
          <w:hyperlink w:anchor="_Toc74741968" w:history="1">
            <w:r w:rsidR="0004771C" w:rsidRPr="00BF2729">
              <w:rPr>
                <w:rStyle w:val="Hyperlink"/>
                <w:rFonts w:ascii="Century Gothic" w:hAnsi="Century Gothic"/>
                <w:noProof/>
              </w:rPr>
              <w:t>3.2.4 Plant Species</w:t>
            </w:r>
            <w:r w:rsidR="0004771C">
              <w:rPr>
                <w:noProof/>
                <w:webHidden/>
              </w:rPr>
              <w:tab/>
            </w:r>
            <w:r w:rsidR="0004771C">
              <w:rPr>
                <w:noProof/>
                <w:webHidden/>
              </w:rPr>
              <w:fldChar w:fldCharType="begin"/>
            </w:r>
            <w:r w:rsidR="0004771C">
              <w:rPr>
                <w:noProof/>
                <w:webHidden/>
              </w:rPr>
              <w:instrText xml:space="preserve"> PAGEREF _Toc74741968 \h </w:instrText>
            </w:r>
            <w:r w:rsidR="0004771C">
              <w:rPr>
                <w:noProof/>
                <w:webHidden/>
              </w:rPr>
            </w:r>
            <w:r w:rsidR="0004771C">
              <w:rPr>
                <w:noProof/>
                <w:webHidden/>
              </w:rPr>
              <w:fldChar w:fldCharType="separate"/>
            </w:r>
            <w:r w:rsidR="0004771C">
              <w:rPr>
                <w:noProof/>
                <w:webHidden/>
              </w:rPr>
              <w:t>32</w:t>
            </w:r>
            <w:r w:rsidR="0004771C">
              <w:rPr>
                <w:noProof/>
                <w:webHidden/>
              </w:rPr>
              <w:fldChar w:fldCharType="end"/>
            </w:r>
          </w:hyperlink>
        </w:p>
        <w:p w14:paraId="18AD7CFA" w14:textId="26FD75A3" w:rsidR="0004771C" w:rsidRDefault="00583CD0">
          <w:pPr>
            <w:pStyle w:val="TOC1"/>
            <w:tabs>
              <w:tab w:val="right" w:leader="dot" w:pos="9016"/>
            </w:tabs>
            <w:rPr>
              <w:rFonts w:cstheme="minorBidi"/>
              <w:noProof/>
              <w:lang w:val="en-GB" w:eastAsia="en-GB"/>
            </w:rPr>
          </w:pPr>
          <w:hyperlink w:anchor="_Toc74741969" w:history="1">
            <w:r w:rsidR="0004771C" w:rsidRPr="00BF2729">
              <w:rPr>
                <w:rStyle w:val="Hyperlink"/>
                <w:rFonts w:ascii="Century Gothic" w:hAnsi="Century Gothic"/>
                <w:b/>
                <w:bCs/>
                <w:noProof/>
              </w:rPr>
              <w:t>4. Land Based Schemes</w:t>
            </w:r>
            <w:r w:rsidR="0004771C">
              <w:rPr>
                <w:noProof/>
                <w:webHidden/>
              </w:rPr>
              <w:tab/>
            </w:r>
            <w:r w:rsidR="0004771C">
              <w:rPr>
                <w:noProof/>
                <w:webHidden/>
              </w:rPr>
              <w:fldChar w:fldCharType="begin"/>
            </w:r>
            <w:r w:rsidR="0004771C">
              <w:rPr>
                <w:noProof/>
                <w:webHidden/>
              </w:rPr>
              <w:instrText xml:space="preserve"> PAGEREF _Toc74741969 \h </w:instrText>
            </w:r>
            <w:r w:rsidR="0004771C">
              <w:rPr>
                <w:noProof/>
                <w:webHidden/>
              </w:rPr>
            </w:r>
            <w:r w:rsidR="0004771C">
              <w:rPr>
                <w:noProof/>
                <w:webHidden/>
              </w:rPr>
              <w:fldChar w:fldCharType="separate"/>
            </w:r>
            <w:r w:rsidR="0004771C">
              <w:rPr>
                <w:noProof/>
                <w:webHidden/>
              </w:rPr>
              <w:t>34</w:t>
            </w:r>
            <w:r w:rsidR="0004771C">
              <w:rPr>
                <w:noProof/>
                <w:webHidden/>
              </w:rPr>
              <w:fldChar w:fldCharType="end"/>
            </w:r>
          </w:hyperlink>
        </w:p>
        <w:p w14:paraId="52A030FA" w14:textId="0D809429" w:rsidR="0004771C" w:rsidRDefault="00583CD0">
          <w:pPr>
            <w:pStyle w:val="TOC2"/>
            <w:tabs>
              <w:tab w:val="right" w:leader="dot" w:pos="9016"/>
            </w:tabs>
            <w:rPr>
              <w:rFonts w:cstheme="minorBidi"/>
              <w:noProof/>
              <w:lang w:val="en-GB" w:eastAsia="en-GB"/>
            </w:rPr>
          </w:pPr>
          <w:hyperlink w:anchor="_Toc74741970" w:history="1">
            <w:r w:rsidR="0004771C" w:rsidRPr="00BF2729">
              <w:rPr>
                <w:rStyle w:val="Hyperlink"/>
                <w:rFonts w:ascii="Century Gothic" w:hAnsi="Century Gothic"/>
                <w:b/>
                <w:bCs/>
                <w:noProof/>
              </w:rPr>
              <w:t>4.1 Agri-Environment Schemes</w:t>
            </w:r>
            <w:r w:rsidR="0004771C">
              <w:rPr>
                <w:noProof/>
                <w:webHidden/>
              </w:rPr>
              <w:tab/>
            </w:r>
            <w:r w:rsidR="0004771C">
              <w:rPr>
                <w:noProof/>
                <w:webHidden/>
              </w:rPr>
              <w:fldChar w:fldCharType="begin"/>
            </w:r>
            <w:r w:rsidR="0004771C">
              <w:rPr>
                <w:noProof/>
                <w:webHidden/>
              </w:rPr>
              <w:instrText xml:space="preserve"> PAGEREF _Toc74741970 \h </w:instrText>
            </w:r>
            <w:r w:rsidR="0004771C">
              <w:rPr>
                <w:noProof/>
                <w:webHidden/>
              </w:rPr>
            </w:r>
            <w:r w:rsidR="0004771C">
              <w:rPr>
                <w:noProof/>
                <w:webHidden/>
              </w:rPr>
              <w:fldChar w:fldCharType="separate"/>
            </w:r>
            <w:r w:rsidR="0004771C">
              <w:rPr>
                <w:noProof/>
                <w:webHidden/>
              </w:rPr>
              <w:t>34</w:t>
            </w:r>
            <w:r w:rsidR="0004771C">
              <w:rPr>
                <w:noProof/>
                <w:webHidden/>
              </w:rPr>
              <w:fldChar w:fldCharType="end"/>
            </w:r>
          </w:hyperlink>
        </w:p>
        <w:p w14:paraId="6683BC76" w14:textId="2C7420F5" w:rsidR="0004771C" w:rsidRDefault="00583CD0">
          <w:pPr>
            <w:pStyle w:val="TOC2"/>
            <w:tabs>
              <w:tab w:val="right" w:leader="dot" w:pos="9016"/>
            </w:tabs>
            <w:rPr>
              <w:rFonts w:cstheme="minorBidi"/>
              <w:noProof/>
              <w:lang w:val="en-GB" w:eastAsia="en-GB"/>
            </w:rPr>
          </w:pPr>
          <w:hyperlink w:anchor="_Toc74741971" w:history="1">
            <w:r w:rsidR="0004771C" w:rsidRPr="00BF2729">
              <w:rPr>
                <w:rStyle w:val="Hyperlink"/>
                <w:rFonts w:ascii="Century Gothic" w:hAnsi="Century Gothic"/>
                <w:b/>
                <w:bCs/>
                <w:noProof/>
              </w:rPr>
              <w:t>4.2 Forestry and Woodland Schemes</w:t>
            </w:r>
            <w:r w:rsidR="0004771C">
              <w:rPr>
                <w:noProof/>
                <w:webHidden/>
              </w:rPr>
              <w:tab/>
            </w:r>
            <w:r w:rsidR="0004771C">
              <w:rPr>
                <w:noProof/>
                <w:webHidden/>
              </w:rPr>
              <w:fldChar w:fldCharType="begin"/>
            </w:r>
            <w:r w:rsidR="0004771C">
              <w:rPr>
                <w:noProof/>
                <w:webHidden/>
              </w:rPr>
              <w:instrText xml:space="preserve"> PAGEREF _Toc74741971 \h </w:instrText>
            </w:r>
            <w:r w:rsidR="0004771C">
              <w:rPr>
                <w:noProof/>
                <w:webHidden/>
              </w:rPr>
            </w:r>
            <w:r w:rsidR="0004771C">
              <w:rPr>
                <w:noProof/>
                <w:webHidden/>
              </w:rPr>
              <w:fldChar w:fldCharType="separate"/>
            </w:r>
            <w:r w:rsidR="0004771C">
              <w:rPr>
                <w:noProof/>
                <w:webHidden/>
              </w:rPr>
              <w:t>35</w:t>
            </w:r>
            <w:r w:rsidR="0004771C">
              <w:rPr>
                <w:noProof/>
                <w:webHidden/>
              </w:rPr>
              <w:fldChar w:fldCharType="end"/>
            </w:r>
          </w:hyperlink>
        </w:p>
        <w:p w14:paraId="66E1EC4E" w14:textId="3A645842" w:rsidR="0004771C" w:rsidRDefault="00583CD0">
          <w:pPr>
            <w:pStyle w:val="TOC2"/>
            <w:tabs>
              <w:tab w:val="right" w:leader="dot" w:pos="9016"/>
            </w:tabs>
            <w:rPr>
              <w:rFonts w:cstheme="minorBidi"/>
              <w:noProof/>
              <w:lang w:val="en-GB" w:eastAsia="en-GB"/>
            </w:rPr>
          </w:pPr>
          <w:hyperlink w:anchor="_Toc74741972" w:history="1">
            <w:r w:rsidR="0004771C" w:rsidRPr="00BF2729">
              <w:rPr>
                <w:rStyle w:val="Hyperlink"/>
                <w:rFonts w:ascii="Century Gothic" w:hAnsi="Century Gothic"/>
                <w:b/>
                <w:bCs/>
                <w:noProof/>
              </w:rPr>
              <w:t>4.3 Other Schemes</w:t>
            </w:r>
            <w:r w:rsidR="0004771C">
              <w:rPr>
                <w:noProof/>
                <w:webHidden/>
              </w:rPr>
              <w:tab/>
            </w:r>
            <w:r w:rsidR="0004771C">
              <w:rPr>
                <w:noProof/>
                <w:webHidden/>
              </w:rPr>
              <w:fldChar w:fldCharType="begin"/>
            </w:r>
            <w:r w:rsidR="0004771C">
              <w:rPr>
                <w:noProof/>
                <w:webHidden/>
              </w:rPr>
              <w:instrText xml:space="preserve"> PAGEREF _Toc74741972 \h </w:instrText>
            </w:r>
            <w:r w:rsidR="0004771C">
              <w:rPr>
                <w:noProof/>
                <w:webHidden/>
              </w:rPr>
            </w:r>
            <w:r w:rsidR="0004771C">
              <w:rPr>
                <w:noProof/>
                <w:webHidden/>
              </w:rPr>
              <w:fldChar w:fldCharType="separate"/>
            </w:r>
            <w:r w:rsidR="0004771C">
              <w:rPr>
                <w:noProof/>
                <w:webHidden/>
              </w:rPr>
              <w:t>36</w:t>
            </w:r>
            <w:r w:rsidR="0004771C">
              <w:rPr>
                <w:noProof/>
                <w:webHidden/>
              </w:rPr>
              <w:fldChar w:fldCharType="end"/>
            </w:r>
          </w:hyperlink>
        </w:p>
        <w:p w14:paraId="04336CB1" w14:textId="4CE945C3" w:rsidR="0004771C" w:rsidRDefault="00583CD0">
          <w:pPr>
            <w:pStyle w:val="TOC1"/>
            <w:tabs>
              <w:tab w:val="right" w:leader="dot" w:pos="9016"/>
            </w:tabs>
            <w:rPr>
              <w:rFonts w:cstheme="minorBidi"/>
              <w:noProof/>
              <w:lang w:val="en-GB" w:eastAsia="en-GB"/>
            </w:rPr>
          </w:pPr>
          <w:hyperlink w:anchor="_Toc74741973" w:history="1">
            <w:r w:rsidR="0004771C" w:rsidRPr="00BF2729">
              <w:rPr>
                <w:rStyle w:val="Hyperlink"/>
                <w:rFonts w:ascii="Century Gothic" w:hAnsi="Century Gothic"/>
                <w:b/>
                <w:bCs/>
                <w:noProof/>
              </w:rPr>
              <w:t>5. Landscape</w:t>
            </w:r>
            <w:r w:rsidR="0004771C">
              <w:rPr>
                <w:noProof/>
                <w:webHidden/>
              </w:rPr>
              <w:tab/>
            </w:r>
            <w:r w:rsidR="0004771C">
              <w:rPr>
                <w:noProof/>
                <w:webHidden/>
              </w:rPr>
              <w:fldChar w:fldCharType="begin"/>
            </w:r>
            <w:r w:rsidR="0004771C">
              <w:rPr>
                <w:noProof/>
                <w:webHidden/>
              </w:rPr>
              <w:instrText xml:space="preserve"> PAGEREF _Toc74741973 \h </w:instrText>
            </w:r>
            <w:r w:rsidR="0004771C">
              <w:rPr>
                <w:noProof/>
                <w:webHidden/>
              </w:rPr>
            </w:r>
            <w:r w:rsidR="0004771C">
              <w:rPr>
                <w:noProof/>
                <w:webHidden/>
              </w:rPr>
              <w:fldChar w:fldCharType="separate"/>
            </w:r>
            <w:r w:rsidR="0004771C">
              <w:rPr>
                <w:noProof/>
                <w:webHidden/>
              </w:rPr>
              <w:t>37</w:t>
            </w:r>
            <w:r w:rsidR="0004771C">
              <w:rPr>
                <w:noProof/>
                <w:webHidden/>
              </w:rPr>
              <w:fldChar w:fldCharType="end"/>
            </w:r>
          </w:hyperlink>
        </w:p>
        <w:p w14:paraId="43DD7B8C" w14:textId="56752BAF" w:rsidR="0004771C" w:rsidRDefault="00583CD0">
          <w:pPr>
            <w:pStyle w:val="TOC1"/>
            <w:tabs>
              <w:tab w:val="right" w:leader="dot" w:pos="9016"/>
            </w:tabs>
            <w:rPr>
              <w:rFonts w:cstheme="minorBidi"/>
              <w:noProof/>
              <w:lang w:val="en-GB" w:eastAsia="en-GB"/>
            </w:rPr>
          </w:pPr>
          <w:hyperlink w:anchor="_Toc74741974" w:history="1">
            <w:r w:rsidR="0004771C" w:rsidRPr="00BF2729">
              <w:rPr>
                <w:rStyle w:val="Hyperlink"/>
                <w:rFonts w:ascii="Century Gothic" w:hAnsi="Century Gothic"/>
                <w:b/>
                <w:bCs/>
                <w:noProof/>
              </w:rPr>
              <w:t>6. Water Abstraction</w:t>
            </w:r>
            <w:r w:rsidR="0004771C">
              <w:rPr>
                <w:noProof/>
                <w:webHidden/>
              </w:rPr>
              <w:tab/>
            </w:r>
            <w:r w:rsidR="0004771C">
              <w:rPr>
                <w:noProof/>
                <w:webHidden/>
              </w:rPr>
              <w:fldChar w:fldCharType="begin"/>
            </w:r>
            <w:r w:rsidR="0004771C">
              <w:rPr>
                <w:noProof/>
                <w:webHidden/>
              </w:rPr>
              <w:instrText xml:space="preserve"> PAGEREF _Toc74741974 \h </w:instrText>
            </w:r>
            <w:r w:rsidR="0004771C">
              <w:rPr>
                <w:noProof/>
                <w:webHidden/>
              </w:rPr>
            </w:r>
            <w:r w:rsidR="0004771C">
              <w:rPr>
                <w:noProof/>
                <w:webHidden/>
              </w:rPr>
              <w:fldChar w:fldCharType="separate"/>
            </w:r>
            <w:r w:rsidR="0004771C">
              <w:rPr>
                <w:noProof/>
                <w:webHidden/>
              </w:rPr>
              <w:t>39</w:t>
            </w:r>
            <w:r w:rsidR="0004771C">
              <w:rPr>
                <w:noProof/>
                <w:webHidden/>
              </w:rPr>
              <w:fldChar w:fldCharType="end"/>
            </w:r>
          </w:hyperlink>
        </w:p>
        <w:p w14:paraId="22D97B02" w14:textId="740A1760" w:rsidR="0004771C" w:rsidRDefault="00583CD0">
          <w:pPr>
            <w:pStyle w:val="TOC1"/>
            <w:tabs>
              <w:tab w:val="right" w:leader="dot" w:pos="9016"/>
            </w:tabs>
            <w:rPr>
              <w:rFonts w:cstheme="minorBidi"/>
              <w:noProof/>
              <w:lang w:val="en-GB" w:eastAsia="en-GB"/>
            </w:rPr>
          </w:pPr>
          <w:hyperlink w:anchor="_Toc74741975" w:history="1">
            <w:r w:rsidR="0004771C" w:rsidRPr="00BF2729">
              <w:rPr>
                <w:rStyle w:val="Hyperlink"/>
                <w:rFonts w:ascii="Century Gothic" w:hAnsi="Century Gothic"/>
                <w:b/>
                <w:bCs/>
                <w:noProof/>
              </w:rPr>
              <w:t>7. Pollution</w:t>
            </w:r>
            <w:r w:rsidR="0004771C">
              <w:rPr>
                <w:noProof/>
                <w:webHidden/>
              </w:rPr>
              <w:tab/>
            </w:r>
            <w:r w:rsidR="0004771C">
              <w:rPr>
                <w:noProof/>
                <w:webHidden/>
              </w:rPr>
              <w:fldChar w:fldCharType="begin"/>
            </w:r>
            <w:r w:rsidR="0004771C">
              <w:rPr>
                <w:noProof/>
                <w:webHidden/>
              </w:rPr>
              <w:instrText xml:space="preserve"> PAGEREF _Toc74741975 \h </w:instrText>
            </w:r>
            <w:r w:rsidR="0004771C">
              <w:rPr>
                <w:noProof/>
                <w:webHidden/>
              </w:rPr>
            </w:r>
            <w:r w:rsidR="0004771C">
              <w:rPr>
                <w:noProof/>
                <w:webHidden/>
              </w:rPr>
              <w:fldChar w:fldCharType="separate"/>
            </w:r>
            <w:r w:rsidR="0004771C">
              <w:rPr>
                <w:noProof/>
                <w:webHidden/>
              </w:rPr>
              <w:t>43</w:t>
            </w:r>
            <w:r w:rsidR="0004771C">
              <w:rPr>
                <w:noProof/>
                <w:webHidden/>
              </w:rPr>
              <w:fldChar w:fldCharType="end"/>
            </w:r>
          </w:hyperlink>
        </w:p>
        <w:p w14:paraId="0C50CAB4" w14:textId="46C3EF5D" w:rsidR="0004771C" w:rsidRDefault="00583CD0">
          <w:pPr>
            <w:pStyle w:val="TOC2"/>
            <w:tabs>
              <w:tab w:val="right" w:leader="dot" w:pos="9016"/>
            </w:tabs>
            <w:rPr>
              <w:rFonts w:cstheme="minorBidi"/>
              <w:noProof/>
              <w:lang w:val="en-GB" w:eastAsia="en-GB"/>
            </w:rPr>
          </w:pPr>
          <w:hyperlink w:anchor="_Toc74741976" w:history="1">
            <w:r w:rsidR="0004771C" w:rsidRPr="00BF2729">
              <w:rPr>
                <w:rStyle w:val="Hyperlink"/>
                <w:rFonts w:ascii="Century Gothic" w:hAnsi="Century Gothic"/>
                <w:b/>
                <w:bCs/>
                <w:noProof/>
              </w:rPr>
              <w:t>7.1 Water</w:t>
            </w:r>
            <w:r w:rsidR="0004771C">
              <w:rPr>
                <w:noProof/>
                <w:webHidden/>
              </w:rPr>
              <w:tab/>
            </w:r>
            <w:r w:rsidR="0004771C">
              <w:rPr>
                <w:noProof/>
                <w:webHidden/>
              </w:rPr>
              <w:fldChar w:fldCharType="begin"/>
            </w:r>
            <w:r w:rsidR="0004771C">
              <w:rPr>
                <w:noProof/>
                <w:webHidden/>
              </w:rPr>
              <w:instrText xml:space="preserve"> PAGEREF _Toc74741976 \h </w:instrText>
            </w:r>
            <w:r w:rsidR="0004771C">
              <w:rPr>
                <w:noProof/>
                <w:webHidden/>
              </w:rPr>
            </w:r>
            <w:r w:rsidR="0004771C">
              <w:rPr>
                <w:noProof/>
                <w:webHidden/>
              </w:rPr>
              <w:fldChar w:fldCharType="separate"/>
            </w:r>
            <w:r w:rsidR="0004771C">
              <w:rPr>
                <w:noProof/>
                <w:webHidden/>
              </w:rPr>
              <w:t>43</w:t>
            </w:r>
            <w:r w:rsidR="0004771C">
              <w:rPr>
                <w:noProof/>
                <w:webHidden/>
              </w:rPr>
              <w:fldChar w:fldCharType="end"/>
            </w:r>
          </w:hyperlink>
        </w:p>
        <w:p w14:paraId="127D201A" w14:textId="0D7344E3" w:rsidR="0004771C" w:rsidRDefault="00583CD0">
          <w:pPr>
            <w:pStyle w:val="TOC2"/>
            <w:tabs>
              <w:tab w:val="right" w:leader="dot" w:pos="9016"/>
            </w:tabs>
            <w:rPr>
              <w:rFonts w:cstheme="minorBidi"/>
              <w:noProof/>
              <w:lang w:val="en-GB" w:eastAsia="en-GB"/>
            </w:rPr>
          </w:pPr>
          <w:hyperlink w:anchor="_Toc74741977" w:history="1">
            <w:r w:rsidR="0004771C" w:rsidRPr="00BF2729">
              <w:rPr>
                <w:rStyle w:val="Hyperlink"/>
                <w:rFonts w:ascii="Century Gothic" w:hAnsi="Century Gothic"/>
                <w:b/>
                <w:bCs/>
                <w:noProof/>
              </w:rPr>
              <w:t>7.2 Air Quality</w:t>
            </w:r>
            <w:r w:rsidR="0004771C">
              <w:rPr>
                <w:noProof/>
                <w:webHidden/>
              </w:rPr>
              <w:tab/>
            </w:r>
            <w:r w:rsidR="0004771C">
              <w:rPr>
                <w:noProof/>
                <w:webHidden/>
              </w:rPr>
              <w:fldChar w:fldCharType="begin"/>
            </w:r>
            <w:r w:rsidR="0004771C">
              <w:rPr>
                <w:noProof/>
                <w:webHidden/>
              </w:rPr>
              <w:instrText xml:space="preserve"> PAGEREF _Toc74741977 \h </w:instrText>
            </w:r>
            <w:r w:rsidR="0004771C">
              <w:rPr>
                <w:noProof/>
                <w:webHidden/>
              </w:rPr>
            </w:r>
            <w:r w:rsidR="0004771C">
              <w:rPr>
                <w:noProof/>
                <w:webHidden/>
              </w:rPr>
              <w:fldChar w:fldCharType="separate"/>
            </w:r>
            <w:r w:rsidR="0004771C">
              <w:rPr>
                <w:noProof/>
                <w:webHidden/>
              </w:rPr>
              <w:t>43</w:t>
            </w:r>
            <w:r w:rsidR="0004771C">
              <w:rPr>
                <w:noProof/>
                <w:webHidden/>
              </w:rPr>
              <w:fldChar w:fldCharType="end"/>
            </w:r>
          </w:hyperlink>
        </w:p>
        <w:p w14:paraId="65454E93" w14:textId="7871F05C" w:rsidR="0004771C" w:rsidRDefault="00583CD0">
          <w:pPr>
            <w:pStyle w:val="TOC1"/>
            <w:tabs>
              <w:tab w:val="right" w:leader="dot" w:pos="9016"/>
            </w:tabs>
            <w:rPr>
              <w:rFonts w:cstheme="minorBidi"/>
              <w:noProof/>
              <w:lang w:val="en-GB" w:eastAsia="en-GB"/>
            </w:rPr>
          </w:pPr>
          <w:hyperlink w:anchor="_Toc74741978" w:history="1">
            <w:r w:rsidR="0004771C" w:rsidRPr="00BF2729">
              <w:rPr>
                <w:rStyle w:val="Hyperlink"/>
                <w:rFonts w:ascii="Century Gothic" w:hAnsi="Century Gothic"/>
                <w:b/>
                <w:bCs/>
                <w:noProof/>
              </w:rPr>
              <w:t>8. Human Occupancy</w:t>
            </w:r>
            <w:r w:rsidR="0004771C">
              <w:rPr>
                <w:noProof/>
                <w:webHidden/>
              </w:rPr>
              <w:tab/>
            </w:r>
            <w:r w:rsidR="0004771C">
              <w:rPr>
                <w:noProof/>
                <w:webHidden/>
              </w:rPr>
              <w:fldChar w:fldCharType="begin"/>
            </w:r>
            <w:r w:rsidR="0004771C">
              <w:rPr>
                <w:noProof/>
                <w:webHidden/>
              </w:rPr>
              <w:instrText xml:space="preserve"> PAGEREF _Toc74741978 \h </w:instrText>
            </w:r>
            <w:r w:rsidR="0004771C">
              <w:rPr>
                <w:noProof/>
                <w:webHidden/>
              </w:rPr>
            </w:r>
            <w:r w:rsidR="0004771C">
              <w:rPr>
                <w:noProof/>
                <w:webHidden/>
              </w:rPr>
              <w:fldChar w:fldCharType="separate"/>
            </w:r>
            <w:r w:rsidR="0004771C">
              <w:rPr>
                <w:noProof/>
                <w:webHidden/>
              </w:rPr>
              <w:t>44</w:t>
            </w:r>
            <w:r w:rsidR="0004771C">
              <w:rPr>
                <w:noProof/>
                <w:webHidden/>
              </w:rPr>
              <w:fldChar w:fldCharType="end"/>
            </w:r>
          </w:hyperlink>
        </w:p>
        <w:p w14:paraId="2EE44208" w14:textId="08029282" w:rsidR="0004771C" w:rsidRDefault="00583CD0">
          <w:pPr>
            <w:pStyle w:val="TOC2"/>
            <w:tabs>
              <w:tab w:val="right" w:leader="dot" w:pos="9016"/>
            </w:tabs>
            <w:rPr>
              <w:rFonts w:cstheme="minorBidi"/>
              <w:noProof/>
              <w:lang w:val="en-GB" w:eastAsia="en-GB"/>
            </w:rPr>
          </w:pPr>
          <w:hyperlink w:anchor="_Toc74741979" w:history="1">
            <w:r w:rsidR="0004771C" w:rsidRPr="00BF2729">
              <w:rPr>
                <w:rStyle w:val="Hyperlink"/>
                <w:rFonts w:ascii="Century Gothic" w:hAnsi="Century Gothic"/>
                <w:b/>
                <w:bCs/>
                <w:noProof/>
              </w:rPr>
              <w:t>8.1 Schools</w:t>
            </w:r>
            <w:r w:rsidR="0004771C">
              <w:rPr>
                <w:noProof/>
                <w:webHidden/>
              </w:rPr>
              <w:tab/>
            </w:r>
            <w:r w:rsidR="0004771C">
              <w:rPr>
                <w:noProof/>
                <w:webHidden/>
              </w:rPr>
              <w:fldChar w:fldCharType="begin"/>
            </w:r>
            <w:r w:rsidR="0004771C">
              <w:rPr>
                <w:noProof/>
                <w:webHidden/>
              </w:rPr>
              <w:instrText xml:space="preserve"> PAGEREF _Toc74741979 \h </w:instrText>
            </w:r>
            <w:r w:rsidR="0004771C">
              <w:rPr>
                <w:noProof/>
                <w:webHidden/>
              </w:rPr>
            </w:r>
            <w:r w:rsidR="0004771C">
              <w:rPr>
                <w:noProof/>
                <w:webHidden/>
              </w:rPr>
              <w:fldChar w:fldCharType="separate"/>
            </w:r>
            <w:r w:rsidR="0004771C">
              <w:rPr>
                <w:noProof/>
                <w:webHidden/>
              </w:rPr>
              <w:t>44</w:t>
            </w:r>
            <w:r w:rsidR="0004771C">
              <w:rPr>
                <w:noProof/>
                <w:webHidden/>
              </w:rPr>
              <w:fldChar w:fldCharType="end"/>
            </w:r>
          </w:hyperlink>
        </w:p>
        <w:p w14:paraId="05C60494" w14:textId="3C8B7B8E" w:rsidR="0004771C" w:rsidRDefault="00583CD0">
          <w:pPr>
            <w:pStyle w:val="TOC2"/>
            <w:tabs>
              <w:tab w:val="right" w:leader="dot" w:pos="9016"/>
            </w:tabs>
            <w:rPr>
              <w:rFonts w:cstheme="minorBidi"/>
              <w:noProof/>
              <w:lang w:val="en-GB" w:eastAsia="en-GB"/>
            </w:rPr>
          </w:pPr>
          <w:hyperlink w:anchor="_Toc74741980" w:history="1">
            <w:r w:rsidR="0004771C" w:rsidRPr="00BF2729">
              <w:rPr>
                <w:rStyle w:val="Hyperlink"/>
                <w:rFonts w:ascii="Century Gothic" w:hAnsi="Century Gothic"/>
                <w:b/>
                <w:bCs/>
                <w:noProof/>
              </w:rPr>
              <w:t>8.2 Hospitals</w:t>
            </w:r>
            <w:r w:rsidR="0004771C">
              <w:rPr>
                <w:noProof/>
                <w:webHidden/>
              </w:rPr>
              <w:tab/>
            </w:r>
            <w:r w:rsidR="0004771C">
              <w:rPr>
                <w:noProof/>
                <w:webHidden/>
              </w:rPr>
              <w:fldChar w:fldCharType="begin"/>
            </w:r>
            <w:r w:rsidR="0004771C">
              <w:rPr>
                <w:noProof/>
                <w:webHidden/>
              </w:rPr>
              <w:instrText xml:space="preserve"> PAGEREF _Toc74741980 \h </w:instrText>
            </w:r>
            <w:r w:rsidR="0004771C">
              <w:rPr>
                <w:noProof/>
                <w:webHidden/>
              </w:rPr>
            </w:r>
            <w:r w:rsidR="0004771C">
              <w:rPr>
                <w:noProof/>
                <w:webHidden/>
              </w:rPr>
              <w:fldChar w:fldCharType="separate"/>
            </w:r>
            <w:r w:rsidR="0004771C">
              <w:rPr>
                <w:noProof/>
                <w:webHidden/>
              </w:rPr>
              <w:t>44</w:t>
            </w:r>
            <w:r w:rsidR="0004771C">
              <w:rPr>
                <w:noProof/>
                <w:webHidden/>
              </w:rPr>
              <w:fldChar w:fldCharType="end"/>
            </w:r>
          </w:hyperlink>
        </w:p>
        <w:p w14:paraId="18AA42D0" w14:textId="534D838B" w:rsidR="0004771C" w:rsidRDefault="00583CD0">
          <w:pPr>
            <w:pStyle w:val="TOC2"/>
            <w:tabs>
              <w:tab w:val="right" w:leader="dot" w:pos="9016"/>
            </w:tabs>
            <w:rPr>
              <w:rFonts w:cstheme="minorBidi"/>
              <w:noProof/>
              <w:lang w:val="en-GB" w:eastAsia="en-GB"/>
            </w:rPr>
          </w:pPr>
          <w:hyperlink w:anchor="_Toc74741981" w:history="1">
            <w:r w:rsidR="0004771C" w:rsidRPr="00BF2729">
              <w:rPr>
                <w:rStyle w:val="Hyperlink"/>
                <w:rFonts w:ascii="Century Gothic" w:hAnsi="Century Gothic"/>
                <w:b/>
                <w:bCs/>
                <w:noProof/>
              </w:rPr>
              <w:t>8.3 Playgrounds and Parks</w:t>
            </w:r>
            <w:r w:rsidR="0004771C">
              <w:rPr>
                <w:noProof/>
                <w:webHidden/>
              </w:rPr>
              <w:tab/>
            </w:r>
            <w:r w:rsidR="0004771C">
              <w:rPr>
                <w:noProof/>
                <w:webHidden/>
              </w:rPr>
              <w:fldChar w:fldCharType="begin"/>
            </w:r>
            <w:r w:rsidR="0004771C">
              <w:rPr>
                <w:noProof/>
                <w:webHidden/>
              </w:rPr>
              <w:instrText xml:space="preserve"> PAGEREF _Toc74741981 \h </w:instrText>
            </w:r>
            <w:r w:rsidR="0004771C">
              <w:rPr>
                <w:noProof/>
                <w:webHidden/>
              </w:rPr>
            </w:r>
            <w:r w:rsidR="0004771C">
              <w:rPr>
                <w:noProof/>
                <w:webHidden/>
              </w:rPr>
              <w:fldChar w:fldCharType="separate"/>
            </w:r>
            <w:r w:rsidR="0004771C">
              <w:rPr>
                <w:noProof/>
                <w:webHidden/>
              </w:rPr>
              <w:t>46</w:t>
            </w:r>
            <w:r w:rsidR="0004771C">
              <w:rPr>
                <w:noProof/>
                <w:webHidden/>
              </w:rPr>
              <w:fldChar w:fldCharType="end"/>
            </w:r>
          </w:hyperlink>
        </w:p>
        <w:p w14:paraId="56D1DD02" w14:textId="1E42D4AE" w:rsidR="0004771C" w:rsidRDefault="00583CD0">
          <w:pPr>
            <w:pStyle w:val="TOC1"/>
            <w:tabs>
              <w:tab w:val="right" w:leader="dot" w:pos="9016"/>
            </w:tabs>
            <w:rPr>
              <w:rFonts w:cstheme="minorBidi"/>
              <w:noProof/>
              <w:lang w:val="en-GB" w:eastAsia="en-GB"/>
            </w:rPr>
          </w:pPr>
          <w:hyperlink w:anchor="_Toc74741982" w:history="1">
            <w:r w:rsidR="0004771C" w:rsidRPr="00BF2729">
              <w:rPr>
                <w:rStyle w:val="Hyperlink"/>
                <w:rFonts w:ascii="Century Gothic" w:hAnsi="Century Gothic"/>
                <w:b/>
                <w:bCs/>
                <w:noProof/>
              </w:rPr>
              <w:t>9. Infrastructure</w:t>
            </w:r>
            <w:r w:rsidR="0004771C">
              <w:rPr>
                <w:noProof/>
                <w:webHidden/>
              </w:rPr>
              <w:tab/>
            </w:r>
            <w:r w:rsidR="0004771C">
              <w:rPr>
                <w:noProof/>
                <w:webHidden/>
              </w:rPr>
              <w:fldChar w:fldCharType="begin"/>
            </w:r>
            <w:r w:rsidR="0004771C">
              <w:rPr>
                <w:noProof/>
                <w:webHidden/>
              </w:rPr>
              <w:instrText xml:space="preserve"> PAGEREF _Toc74741982 \h </w:instrText>
            </w:r>
            <w:r w:rsidR="0004771C">
              <w:rPr>
                <w:noProof/>
                <w:webHidden/>
              </w:rPr>
            </w:r>
            <w:r w:rsidR="0004771C">
              <w:rPr>
                <w:noProof/>
                <w:webHidden/>
              </w:rPr>
              <w:fldChar w:fldCharType="separate"/>
            </w:r>
            <w:r w:rsidR="0004771C">
              <w:rPr>
                <w:noProof/>
                <w:webHidden/>
              </w:rPr>
              <w:t>47</w:t>
            </w:r>
            <w:r w:rsidR="0004771C">
              <w:rPr>
                <w:noProof/>
                <w:webHidden/>
              </w:rPr>
              <w:fldChar w:fldCharType="end"/>
            </w:r>
          </w:hyperlink>
        </w:p>
        <w:p w14:paraId="4C187F73" w14:textId="69830E47" w:rsidR="0004771C" w:rsidRDefault="00583CD0">
          <w:pPr>
            <w:pStyle w:val="TOC2"/>
            <w:tabs>
              <w:tab w:val="right" w:leader="dot" w:pos="9016"/>
            </w:tabs>
            <w:rPr>
              <w:rFonts w:cstheme="minorBidi"/>
              <w:noProof/>
              <w:lang w:val="en-GB" w:eastAsia="en-GB"/>
            </w:rPr>
          </w:pPr>
          <w:hyperlink w:anchor="_Toc74741983" w:history="1">
            <w:r w:rsidR="0004771C" w:rsidRPr="00BF2729">
              <w:rPr>
                <w:rStyle w:val="Hyperlink"/>
                <w:rFonts w:ascii="Century Gothic" w:hAnsi="Century Gothic"/>
                <w:b/>
                <w:bCs/>
                <w:noProof/>
              </w:rPr>
              <w:t>9.1 Highways</w:t>
            </w:r>
            <w:r w:rsidR="0004771C">
              <w:rPr>
                <w:noProof/>
                <w:webHidden/>
              </w:rPr>
              <w:tab/>
            </w:r>
            <w:r w:rsidR="0004771C">
              <w:rPr>
                <w:noProof/>
                <w:webHidden/>
              </w:rPr>
              <w:fldChar w:fldCharType="begin"/>
            </w:r>
            <w:r w:rsidR="0004771C">
              <w:rPr>
                <w:noProof/>
                <w:webHidden/>
              </w:rPr>
              <w:instrText xml:space="preserve"> PAGEREF _Toc74741983 \h </w:instrText>
            </w:r>
            <w:r w:rsidR="0004771C">
              <w:rPr>
                <w:noProof/>
                <w:webHidden/>
              </w:rPr>
            </w:r>
            <w:r w:rsidR="0004771C">
              <w:rPr>
                <w:noProof/>
                <w:webHidden/>
              </w:rPr>
              <w:fldChar w:fldCharType="separate"/>
            </w:r>
            <w:r w:rsidR="0004771C">
              <w:rPr>
                <w:noProof/>
                <w:webHidden/>
              </w:rPr>
              <w:t>47</w:t>
            </w:r>
            <w:r w:rsidR="0004771C">
              <w:rPr>
                <w:noProof/>
                <w:webHidden/>
              </w:rPr>
              <w:fldChar w:fldCharType="end"/>
            </w:r>
          </w:hyperlink>
        </w:p>
        <w:p w14:paraId="62DE43EE" w14:textId="1134BBE9" w:rsidR="0004771C" w:rsidRDefault="00583CD0">
          <w:pPr>
            <w:pStyle w:val="TOC2"/>
            <w:tabs>
              <w:tab w:val="right" w:leader="dot" w:pos="9016"/>
            </w:tabs>
            <w:rPr>
              <w:rFonts w:cstheme="minorBidi"/>
              <w:noProof/>
              <w:lang w:val="en-GB" w:eastAsia="en-GB"/>
            </w:rPr>
          </w:pPr>
          <w:hyperlink w:anchor="_Toc74741984" w:history="1">
            <w:r w:rsidR="0004771C" w:rsidRPr="00BF2729">
              <w:rPr>
                <w:rStyle w:val="Hyperlink"/>
                <w:rFonts w:ascii="Century Gothic" w:hAnsi="Century Gothic"/>
                <w:b/>
                <w:bCs/>
                <w:noProof/>
              </w:rPr>
              <w:t>9.2 Footpaths</w:t>
            </w:r>
            <w:r w:rsidR="0004771C">
              <w:rPr>
                <w:noProof/>
                <w:webHidden/>
              </w:rPr>
              <w:tab/>
            </w:r>
            <w:r w:rsidR="0004771C">
              <w:rPr>
                <w:noProof/>
                <w:webHidden/>
              </w:rPr>
              <w:fldChar w:fldCharType="begin"/>
            </w:r>
            <w:r w:rsidR="0004771C">
              <w:rPr>
                <w:noProof/>
                <w:webHidden/>
              </w:rPr>
              <w:instrText xml:space="preserve"> PAGEREF _Toc74741984 \h </w:instrText>
            </w:r>
            <w:r w:rsidR="0004771C">
              <w:rPr>
                <w:noProof/>
                <w:webHidden/>
              </w:rPr>
            </w:r>
            <w:r w:rsidR="0004771C">
              <w:rPr>
                <w:noProof/>
                <w:webHidden/>
              </w:rPr>
              <w:fldChar w:fldCharType="separate"/>
            </w:r>
            <w:r w:rsidR="0004771C">
              <w:rPr>
                <w:noProof/>
                <w:webHidden/>
              </w:rPr>
              <w:t>48</w:t>
            </w:r>
            <w:r w:rsidR="0004771C">
              <w:rPr>
                <w:noProof/>
                <w:webHidden/>
              </w:rPr>
              <w:fldChar w:fldCharType="end"/>
            </w:r>
          </w:hyperlink>
        </w:p>
        <w:p w14:paraId="03E0E38C" w14:textId="1E3B7EEC" w:rsidR="0004771C" w:rsidRDefault="00583CD0">
          <w:pPr>
            <w:pStyle w:val="TOC2"/>
            <w:tabs>
              <w:tab w:val="right" w:leader="dot" w:pos="9016"/>
            </w:tabs>
            <w:rPr>
              <w:rFonts w:cstheme="minorBidi"/>
              <w:noProof/>
              <w:lang w:val="en-GB" w:eastAsia="en-GB"/>
            </w:rPr>
          </w:pPr>
          <w:hyperlink w:anchor="_Toc74741985" w:history="1">
            <w:r w:rsidR="0004771C" w:rsidRPr="00BF2729">
              <w:rPr>
                <w:rStyle w:val="Hyperlink"/>
                <w:rFonts w:ascii="Century Gothic" w:hAnsi="Century Gothic"/>
                <w:b/>
                <w:bCs/>
                <w:noProof/>
              </w:rPr>
              <w:t>9.3 Cycleways</w:t>
            </w:r>
            <w:r w:rsidR="0004771C">
              <w:rPr>
                <w:noProof/>
                <w:webHidden/>
              </w:rPr>
              <w:tab/>
            </w:r>
            <w:r w:rsidR="0004771C">
              <w:rPr>
                <w:noProof/>
                <w:webHidden/>
              </w:rPr>
              <w:fldChar w:fldCharType="begin"/>
            </w:r>
            <w:r w:rsidR="0004771C">
              <w:rPr>
                <w:noProof/>
                <w:webHidden/>
              </w:rPr>
              <w:instrText xml:space="preserve"> PAGEREF _Toc74741985 \h </w:instrText>
            </w:r>
            <w:r w:rsidR="0004771C">
              <w:rPr>
                <w:noProof/>
                <w:webHidden/>
              </w:rPr>
            </w:r>
            <w:r w:rsidR="0004771C">
              <w:rPr>
                <w:noProof/>
                <w:webHidden/>
              </w:rPr>
              <w:fldChar w:fldCharType="separate"/>
            </w:r>
            <w:r w:rsidR="0004771C">
              <w:rPr>
                <w:noProof/>
                <w:webHidden/>
              </w:rPr>
              <w:t>48</w:t>
            </w:r>
            <w:r w:rsidR="0004771C">
              <w:rPr>
                <w:noProof/>
                <w:webHidden/>
              </w:rPr>
              <w:fldChar w:fldCharType="end"/>
            </w:r>
          </w:hyperlink>
        </w:p>
        <w:p w14:paraId="65861C6B" w14:textId="4E40857E" w:rsidR="0004771C" w:rsidRDefault="00583CD0">
          <w:pPr>
            <w:pStyle w:val="TOC2"/>
            <w:tabs>
              <w:tab w:val="right" w:leader="dot" w:pos="9016"/>
            </w:tabs>
            <w:rPr>
              <w:rFonts w:cstheme="minorBidi"/>
              <w:noProof/>
              <w:lang w:val="en-GB" w:eastAsia="en-GB"/>
            </w:rPr>
          </w:pPr>
          <w:hyperlink w:anchor="_Toc74741986" w:history="1">
            <w:r w:rsidR="0004771C" w:rsidRPr="00BF2729">
              <w:rPr>
                <w:rStyle w:val="Hyperlink"/>
                <w:rFonts w:ascii="Century Gothic" w:hAnsi="Century Gothic"/>
                <w:b/>
                <w:bCs/>
                <w:noProof/>
              </w:rPr>
              <w:t>9.4 Utilities</w:t>
            </w:r>
            <w:r w:rsidR="0004771C">
              <w:rPr>
                <w:noProof/>
                <w:webHidden/>
              </w:rPr>
              <w:tab/>
            </w:r>
            <w:r w:rsidR="0004771C">
              <w:rPr>
                <w:noProof/>
                <w:webHidden/>
              </w:rPr>
              <w:fldChar w:fldCharType="begin"/>
            </w:r>
            <w:r w:rsidR="0004771C">
              <w:rPr>
                <w:noProof/>
                <w:webHidden/>
              </w:rPr>
              <w:instrText xml:space="preserve"> PAGEREF _Toc74741986 \h </w:instrText>
            </w:r>
            <w:r w:rsidR="0004771C">
              <w:rPr>
                <w:noProof/>
                <w:webHidden/>
              </w:rPr>
            </w:r>
            <w:r w:rsidR="0004771C">
              <w:rPr>
                <w:noProof/>
                <w:webHidden/>
              </w:rPr>
              <w:fldChar w:fldCharType="separate"/>
            </w:r>
            <w:r w:rsidR="0004771C">
              <w:rPr>
                <w:noProof/>
                <w:webHidden/>
              </w:rPr>
              <w:t>49</w:t>
            </w:r>
            <w:r w:rsidR="0004771C">
              <w:rPr>
                <w:noProof/>
                <w:webHidden/>
              </w:rPr>
              <w:fldChar w:fldCharType="end"/>
            </w:r>
          </w:hyperlink>
        </w:p>
        <w:p w14:paraId="64FD154D" w14:textId="2B7023A1" w:rsidR="0004771C" w:rsidRDefault="00583CD0">
          <w:pPr>
            <w:pStyle w:val="TOC1"/>
            <w:tabs>
              <w:tab w:val="right" w:leader="dot" w:pos="9016"/>
            </w:tabs>
            <w:rPr>
              <w:rFonts w:cstheme="minorBidi"/>
              <w:noProof/>
              <w:lang w:val="en-GB" w:eastAsia="en-GB"/>
            </w:rPr>
          </w:pPr>
          <w:hyperlink w:anchor="_Toc74741987" w:history="1">
            <w:r w:rsidR="0004771C" w:rsidRPr="00BF2729">
              <w:rPr>
                <w:rStyle w:val="Hyperlink"/>
                <w:rFonts w:ascii="Century Gothic" w:hAnsi="Century Gothic"/>
                <w:b/>
                <w:bCs/>
                <w:noProof/>
              </w:rPr>
              <w:t>Appendix</w:t>
            </w:r>
            <w:r w:rsidR="0004771C">
              <w:rPr>
                <w:noProof/>
                <w:webHidden/>
              </w:rPr>
              <w:tab/>
            </w:r>
            <w:r w:rsidR="0004771C">
              <w:rPr>
                <w:noProof/>
                <w:webHidden/>
              </w:rPr>
              <w:fldChar w:fldCharType="begin"/>
            </w:r>
            <w:r w:rsidR="0004771C">
              <w:rPr>
                <w:noProof/>
                <w:webHidden/>
              </w:rPr>
              <w:instrText xml:space="preserve"> PAGEREF _Toc74741987 \h </w:instrText>
            </w:r>
            <w:r w:rsidR="0004771C">
              <w:rPr>
                <w:noProof/>
                <w:webHidden/>
              </w:rPr>
            </w:r>
            <w:r w:rsidR="0004771C">
              <w:rPr>
                <w:noProof/>
                <w:webHidden/>
              </w:rPr>
              <w:fldChar w:fldCharType="separate"/>
            </w:r>
            <w:r w:rsidR="0004771C">
              <w:rPr>
                <w:noProof/>
                <w:webHidden/>
              </w:rPr>
              <w:t>51</w:t>
            </w:r>
            <w:r w:rsidR="0004771C">
              <w:rPr>
                <w:noProof/>
                <w:webHidden/>
              </w:rPr>
              <w:fldChar w:fldCharType="end"/>
            </w:r>
          </w:hyperlink>
        </w:p>
        <w:p w14:paraId="237BFC0F" w14:textId="5C272268" w:rsidR="00797791" w:rsidRDefault="00797791">
          <w:r>
            <w:rPr>
              <w:b/>
              <w:bCs/>
              <w:noProof/>
            </w:rPr>
            <w:fldChar w:fldCharType="end"/>
          </w:r>
        </w:p>
      </w:sdtContent>
    </w:sdt>
    <w:p w14:paraId="703303E7" w14:textId="00DF5F1E" w:rsidR="00C06681" w:rsidRDefault="00C06681" w:rsidP="00C06681"/>
    <w:p w14:paraId="1450B1DB" w14:textId="7A59A9F8" w:rsidR="00C06681" w:rsidRDefault="00C06681">
      <w:r>
        <w:br w:type="page"/>
      </w:r>
    </w:p>
    <w:p w14:paraId="2ACFE83A" w14:textId="77777777" w:rsidR="009248D5" w:rsidRPr="009248D5" w:rsidRDefault="009248D5" w:rsidP="009248D5">
      <w:pPr>
        <w:pStyle w:val="Heading1"/>
        <w:rPr>
          <w:rFonts w:ascii="Century Gothic" w:hAnsi="Century Gothic"/>
        </w:rPr>
      </w:pPr>
      <w:bookmarkStart w:id="1" w:name="_Toc74741944"/>
      <w:r w:rsidRPr="009248D5">
        <w:rPr>
          <w:rFonts w:ascii="Century Gothic" w:hAnsi="Century Gothic"/>
        </w:rPr>
        <w:lastRenderedPageBreak/>
        <w:t>Acronym List</w:t>
      </w:r>
      <w:bookmarkEnd w:id="1"/>
    </w:p>
    <w:p w14:paraId="5527074B" w14:textId="77777777" w:rsidR="009248D5" w:rsidRPr="009248D5" w:rsidRDefault="009248D5" w:rsidP="009248D5">
      <w:pPr>
        <w:rPr>
          <w:rFonts w:ascii="Century Gothic" w:hAnsi="Century Gothic"/>
        </w:rPr>
      </w:pPr>
    </w:p>
    <w:p w14:paraId="5C4B4AE0" w14:textId="70983B9F" w:rsidR="00585900" w:rsidRPr="00585900" w:rsidRDefault="00585900" w:rsidP="009248D5">
      <w:pPr>
        <w:rPr>
          <w:rFonts w:ascii="Century Gothic" w:hAnsi="Century Gothic"/>
        </w:rPr>
      </w:pPr>
      <w:r>
        <w:rPr>
          <w:rFonts w:ascii="Century Gothic" w:hAnsi="Century Gothic"/>
          <w:b/>
          <w:bCs/>
        </w:rPr>
        <w:t xml:space="preserve">CS- - </w:t>
      </w:r>
      <w:r>
        <w:rPr>
          <w:rFonts w:ascii="Century Gothic" w:hAnsi="Century Gothic"/>
        </w:rPr>
        <w:t>Countryside Stewardship</w:t>
      </w:r>
    </w:p>
    <w:p w14:paraId="49F032F8" w14:textId="67FFD2EA" w:rsidR="009248D5" w:rsidRDefault="009248D5" w:rsidP="009248D5">
      <w:pPr>
        <w:rPr>
          <w:rFonts w:ascii="Century Gothic" w:hAnsi="Century Gothic"/>
        </w:rPr>
      </w:pPr>
      <w:r w:rsidRPr="009248D5">
        <w:rPr>
          <w:rFonts w:ascii="Century Gothic" w:hAnsi="Century Gothic"/>
          <w:b/>
          <w:bCs/>
        </w:rPr>
        <w:t>SSSI</w:t>
      </w:r>
      <w:r>
        <w:rPr>
          <w:rFonts w:ascii="Century Gothic" w:hAnsi="Century Gothic"/>
          <w:b/>
          <w:bCs/>
        </w:rPr>
        <w:t xml:space="preserve"> – </w:t>
      </w:r>
      <w:r>
        <w:rPr>
          <w:rFonts w:ascii="Century Gothic" w:hAnsi="Century Gothic"/>
        </w:rPr>
        <w:t>Sites of Specific Scientific Interest</w:t>
      </w:r>
    </w:p>
    <w:p w14:paraId="55677853" w14:textId="77777777" w:rsidR="009248D5" w:rsidRDefault="009248D5" w:rsidP="009248D5">
      <w:pPr>
        <w:rPr>
          <w:rFonts w:ascii="Century Gothic" w:hAnsi="Century Gothic"/>
        </w:rPr>
      </w:pPr>
      <w:r>
        <w:rPr>
          <w:rFonts w:ascii="Century Gothic" w:hAnsi="Century Gothic"/>
          <w:b/>
          <w:bCs/>
        </w:rPr>
        <w:t xml:space="preserve">SAC- </w:t>
      </w:r>
      <w:r>
        <w:rPr>
          <w:rFonts w:ascii="Century Gothic" w:hAnsi="Century Gothic"/>
        </w:rPr>
        <w:t>Special Areas of Conservation</w:t>
      </w:r>
    </w:p>
    <w:p w14:paraId="18154EA4" w14:textId="7CE24B93" w:rsidR="00C82202" w:rsidRDefault="009248D5" w:rsidP="009248D5">
      <w:pPr>
        <w:rPr>
          <w:rFonts w:ascii="Century Gothic" w:hAnsi="Century Gothic"/>
        </w:rPr>
      </w:pPr>
      <w:r>
        <w:rPr>
          <w:rFonts w:ascii="Century Gothic" w:hAnsi="Century Gothic"/>
          <w:b/>
          <w:bCs/>
        </w:rPr>
        <w:t xml:space="preserve">SPA- </w:t>
      </w:r>
      <w:r>
        <w:rPr>
          <w:rFonts w:ascii="Century Gothic" w:hAnsi="Century Gothic"/>
        </w:rPr>
        <w:t>Special Protection Areas</w:t>
      </w:r>
    </w:p>
    <w:p w14:paraId="107A40B0" w14:textId="7FDD7838" w:rsidR="00C82202" w:rsidRDefault="00C82202" w:rsidP="009248D5">
      <w:pPr>
        <w:rPr>
          <w:rFonts w:ascii="Century Gothic" w:hAnsi="Century Gothic"/>
        </w:rPr>
      </w:pPr>
      <w:r>
        <w:rPr>
          <w:rFonts w:ascii="Century Gothic" w:hAnsi="Century Gothic"/>
          <w:b/>
          <w:bCs/>
        </w:rPr>
        <w:t xml:space="preserve">TPO </w:t>
      </w:r>
      <w:r w:rsidR="00247932">
        <w:rPr>
          <w:rFonts w:ascii="Century Gothic" w:hAnsi="Century Gothic"/>
          <w:b/>
          <w:bCs/>
        </w:rPr>
        <w:t xml:space="preserve">- </w:t>
      </w:r>
      <w:r w:rsidR="00247932" w:rsidRPr="00247932">
        <w:rPr>
          <w:rFonts w:ascii="Century Gothic" w:hAnsi="Century Gothic"/>
        </w:rPr>
        <w:t>Tree</w:t>
      </w:r>
      <w:r>
        <w:rPr>
          <w:rFonts w:ascii="Century Gothic" w:hAnsi="Century Gothic"/>
        </w:rPr>
        <w:t xml:space="preserve"> Preservation Orders</w:t>
      </w:r>
    </w:p>
    <w:p w14:paraId="10CF7B0A" w14:textId="6DA8D973" w:rsidR="00C82202" w:rsidRDefault="00C82202" w:rsidP="009248D5">
      <w:pPr>
        <w:rPr>
          <w:rFonts w:ascii="Century Gothic" w:hAnsi="Century Gothic"/>
        </w:rPr>
      </w:pPr>
      <w:r>
        <w:rPr>
          <w:rFonts w:ascii="Century Gothic" w:hAnsi="Century Gothic"/>
          <w:b/>
          <w:bCs/>
        </w:rPr>
        <w:t xml:space="preserve">GW </w:t>
      </w:r>
      <w:r w:rsidR="00247932">
        <w:rPr>
          <w:rFonts w:ascii="Century Gothic" w:hAnsi="Century Gothic"/>
          <w:b/>
          <w:bCs/>
        </w:rPr>
        <w:t>-</w:t>
      </w:r>
      <w:r>
        <w:rPr>
          <w:rFonts w:ascii="Century Gothic" w:hAnsi="Century Gothic"/>
          <w:b/>
          <w:bCs/>
        </w:rPr>
        <w:t xml:space="preserve"> </w:t>
      </w:r>
      <w:r>
        <w:rPr>
          <w:rFonts w:ascii="Century Gothic" w:hAnsi="Century Gothic"/>
        </w:rPr>
        <w:t>Groundwater</w:t>
      </w:r>
    </w:p>
    <w:p w14:paraId="63CDFDF6" w14:textId="5A1A9D49" w:rsidR="00C82202" w:rsidRDefault="00C82202" w:rsidP="009248D5">
      <w:pPr>
        <w:rPr>
          <w:rFonts w:ascii="Century Gothic" w:hAnsi="Century Gothic"/>
        </w:rPr>
      </w:pPr>
      <w:r>
        <w:rPr>
          <w:rFonts w:ascii="Century Gothic" w:hAnsi="Century Gothic"/>
          <w:b/>
          <w:bCs/>
        </w:rPr>
        <w:t xml:space="preserve">SW </w:t>
      </w:r>
      <w:r w:rsidR="00247932">
        <w:rPr>
          <w:rFonts w:ascii="Century Gothic" w:hAnsi="Century Gothic"/>
          <w:b/>
          <w:bCs/>
        </w:rPr>
        <w:t>–</w:t>
      </w:r>
      <w:r>
        <w:rPr>
          <w:rFonts w:ascii="Century Gothic" w:hAnsi="Century Gothic"/>
          <w:b/>
          <w:bCs/>
        </w:rPr>
        <w:t xml:space="preserve"> </w:t>
      </w:r>
      <w:r w:rsidR="00247932">
        <w:rPr>
          <w:rFonts w:ascii="Century Gothic" w:hAnsi="Century Gothic"/>
        </w:rPr>
        <w:t xml:space="preserve">Surface Water </w:t>
      </w:r>
    </w:p>
    <w:p w14:paraId="4A10F23B" w14:textId="03BF3B75" w:rsidR="00D524F6" w:rsidRPr="00D524F6" w:rsidRDefault="00D524F6" w:rsidP="009248D5">
      <w:pPr>
        <w:rPr>
          <w:rFonts w:ascii="Century Gothic" w:hAnsi="Century Gothic"/>
        </w:rPr>
      </w:pPr>
      <w:r>
        <w:rPr>
          <w:rFonts w:ascii="Century Gothic" w:hAnsi="Century Gothic"/>
          <w:b/>
          <w:bCs/>
        </w:rPr>
        <w:t xml:space="preserve">LNR – </w:t>
      </w:r>
      <w:r>
        <w:rPr>
          <w:rFonts w:ascii="Century Gothic" w:hAnsi="Century Gothic"/>
        </w:rPr>
        <w:t>Local Nature Reserve</w:t>
      </w:r>
    </w:p>
    <w:p w14:paraId="3BC15B57" w14:textId="77777777" w:rsidR="006F1D2C" w:rsidRDefault="006F1D2C" w:rsidP="009248D5">
      <w:pPr>
        <w:rPr>
          <w:rFonts w:ascii="Century Gothic" w:hAnsi="Century Gothic"/>
        </w:rPr>
      </w:pPr>
    </w:p>
    <w:p w14:paraId="4F3FE1BF" w14:textId="6024F9A8" w:rsidR="006F1D2C" w:rsidRPr="006F1D2C" w:rsidRDefault="006F1D2C" w:rsidP="006F1D2C">
      <w:pPr>
        <w:pStyle w:val="Heading1"/>
        <w:rPr>
          <w:rFonts w:ascii="Century Gothic" w:hAnsi="Century Gothic"/>
          <w:b/>
          <w:bCs/>
          <w:sz w:val="44"/>
          <w:szCs w:val="44"/>
        </w:rPr>
      </w:pPr>
      <w:bookmarkStart w:id="2" w:name="_Toc74741945"/>
      <w:r w:rsidRPr="006F1D2C">
        <w:rPr>
          <w:rFonts w:ascii="Century Gothic" w:hAnsi="Century Gothic"/>
          <w:b/>
          <w:bCs/>
          <w:sz w:val="44"/>
          <w:szCs w:val="44"/>
        </w:rPr>
        <w:t>1. Countryside Stewardship</w:t>
      </w:r>
      <w:bookmarkEnd w:id="2"/>
      <w:r w:rsidRPr="006F1D2C">
        <w:rPr>
          <w:rFonts w:ascii="Century Gothic" w:hAnsi="Century Gothic"/>
          <w:b/>
          <w:bCs/>
          <w:sz w:val="44"/>
          <w:szCs w:val="44"/>
        </w:rPr>
        <w:t xml:space="preserve"> </w:t>
      </w:r>
    </w:p>
    <w:p w14:paraId="058A9EB7" w14:textId="77777777" w:rsidR="006F1D2C" w:rsidRPr="006F1D2C" w:rsidRDefault="006F1D2C" w:rsidP="006F1D2C"/>
    <w:p w14:paraId="20031BFB" w14:textId="2A8363FE" w:rsidR="006F1D2C" w:rsidRPr="006F1D2C" w:rsidRDefault="006F1D2C" w:rsidP="006F1D2C">
      <w:pPr>
        <w:pStyle w:val="Heading2"/>
        <w:rPr>
          <w:rFonts w:ascii="Century Gothic" w:hAnsi="Century Gothic"/>
          <w:b/>
          <w:bCs/>
          <w:sz w:val="32"/>
          <w:szCs w:val="32"/>
        </w:rPr>
      </w:pPr>
      <w:bookmarkStart w:id="3" w:name="_Toc74741946"/>
      <w:r w:rsidRPr="006F1D2C">
        <w:rPr>
          <w:rFonts w:ascii="Century Gothic" w:hAnsi="Century Gothic"/>
          <w:b/>
          <w:bCs/>
          <w:sz w:val="32"/>
          <w:szCs w:val="32"/>
        </w:rPr>
        <w:t>1.1 Biodiversity</w:t>
      </w:r>
      <w:bookmarkEnd w:id="3"/>
    </w:p>
    <w:p w14:paraId="1CBDD514" w14:textId="77777777" w:rsidR="006F1D2C" w:rsidRPr="006F1D2C" w:rsidRDefault="006F1D2C" w:rsidP="006F1D2C"/>
    <w:p w14:paraId="083553E0" w14:textId="5A96336E" w:rsidR="00C06681" w:rsidRDefault="00C06681" w:rsidP="00C06681">
      <w:pPr>
        <w:rPr>
          <w:rFonts w:ascii="Century Gothic" w:hAnsi="Century Gothic"/>
        </w:rPr>
      </w:pPr>
      <w:r>
        <w:rPr>
          <w:rFonts w:ascii="Century Gothic" w:hAnsi="Century Gothic"/>
        </w:rPr>
        <w:t>The site is within 5km of the</w:t>
      </w:r>
      <w:r w:rsidR="009248D5">
        <w:rPr>
          <w:rFonts w:ascii="Century Gothic" w:hAnsi="Century Gothic"/>
        </w:rPr>
        <w:t xml:space="preserve"> highly protected</w:t>
      </w:r>
      <w:r>
        <w:rPr>
          <w:rFonts w:ascii="Century Gothic" w:hAnsi="Century Gothic"/>
        </w:rPr>
        <w:t xml:space="preserve"> Severn </w:t>
      </w:r>
      <w:r w:rsidR="009248D5">
        <w:rPr>
          <w:rFonts w:ascii="Century Gothic" w:hAnsi="Century Gothic"/>
        </w:rPr>
        <w:t xml:space="preserve">Estuary encapsulates a multitude of designations; </w:t>
      </w:r>
      <w:r>
        <w:rPr>
          <w:rFonts w:ascii="Century Gothic" w:hAnsi="Century Gothic"/>
        </w:rPr>
        <w:t>Ramsar site</w:t>
      </w:r>
      <w:r w:rsidR="009248D5">
        <w:rPr>
          <w:rFonts w:ascii="Century Gothic" w:hAnsi="Century Gothic"/>
        </w:rPr>
        <w:t>s, Sites of Specific Scientific Interest, Special Areas of Conservation and Special Protection Areas.</w:t>
      </w:r>
      <w:r w:rsidR="00B80F16">
        <w:rPr>
          <w:rFonts w:ascii="Century Gothic" w:hAnsi="Century Gothic"/>
        </w:rPr>
        <w:t xml:space="preserve"> </w:t>
      </w:r>
    </w:p>
    <w:p w14:paraId="28D1A816" w14:textId="02929731" w:rsidR="00F55E99" w:rsidRDefault="00583CD0" w:rsidP="00C06681">
      <w:pPr>
        <w:rPr>
          <w:rFonts w:ascii="Century Gothic" w:hAnsi="Century Gothic"/>
        </w:rPr>
      </w:pPr>
      <w:r>
        <w:rPr>
          <w:noProof/>
        </w:rPr>
        <w:lastRenderedPageBreak/>
        <w:pict w14:anchorId="048BCF0B">
          <v:shape id="Text Box 7" o:spid="_x0000_s1057" type="#_x0000_t202" style="position:absolute;margin-left:0;margin-top:357.6pt;width:448.9pt;height:44.4pt;z-index:2516643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VCZRAIAAIAEAAAOAAAAZHJzL2Uyb0RvYy54bWysVE1v2zAMvQ/YfxB0X5yPpsmCOEXWIsOA&#10;oi3QDj0rspwYkEVNUmJ3v35Pctxm3U7DLjJFUvx4j/Tyqq01OyrnKzI5Hw2GnCkjqajMLuffnzaf&#10;5pz5IEwhNBmV8xfl+dXq44dlYxdqTHvShXIMQYxfNDbn+xDsIsu83Kta+AFZZWAsydUi4Op2WeFE&#10;g+i1zsbD4WXWkCusI6m8h/amM/JVil+WSob7svQqMJ1z1BbS6dK5jWe2WorFzgm7r+SpDPEPVdSi&#10;Mkj6GupGBMEOrvojVF1JR57KMJBUZ1SWlVSpB3QzGr7r5nEvrEq9ABxvX2Hy/y+svDs+OFYVOZ9x&#10;ZkQNip5UG9gXatksotNYv4DTo4VbaKEGy73eQxmbbktXxy/aYbAD55dXbGMwCeV0hv4mMEnYppeT&#10;+TyBn729ts6Hr4pqFoWcO3CXIBXHWx9QCVx7l5jMk66KTaV1usR5UdfasaMA0zqkGvHiNy9tWJPz&#10;y8l0mAIbis+7yNogQey16ylKod22CZlJ3++WihfA4KgbI2/lpkKtt8KHB+EwN2gPuxDucZSakItO&#10;Emd7cj//po/+oBNWzhrMYc79j4NwijP9zYDoz6OLizi46XIxnY1xceeW7bnFHOprAgAjbJ2VSYz+&#10;Qfdi6ah+xsqsY1aYhJHInfPQi9eh2w6snFTrdXLCqFoRbs2jlTF0BDwy8dQ+C2dPdAUQfUf9xIrF&#10;O9Y63/jS0PoQqKwSpRHnDtUT/BjzxPRpJeMend+T19uPY/ULAAD//wMAUEsDBBQABgAIAAAAIQBf&#10;xtJ44AAAAAgBAAAPAAAAZHJzL2Rvd25yZXYueG1sTI9NT8MwDIbvSPyHyEhcEEu2MTpK0wkhPiRu&#10;rBuIW9aYtqJxqiZry7/HnOBm67VeP0+2mVwrBuxD40nDfKZAIJXeNlRp2BWPl2sQIRqypvWEGr4x&#10;wCY/PclMav1IrzhsYyW4hEJqNNQxdqmUoazRmTDzHRJnn753JvLaV9L2ZuRy18qFUtfSmYb4Q206&#10;vK+x/NoenYaPi+r9JUxP+3G5WnYPz0ORvNlC6/Oz6e4WRMQp/h3DLz6jQ85MB38kG0SrgUWihmS+&#10;WoDgeH2TsMmBB3WlQOaZ/C+Q/wAAAP//AwBQSwECLQAUAAYACAAAACEAtoM4kv4AAADhAQAAEwAA&#10;AAAAAAAAAAAAAAAAAAAAW0NvbnRlbnRfVHlwZXNdLnhtbFBLAQItABQABgAIAAAAIQA4/SH/1gAA&#10;AJQBAAALAAAAAAAAAAAAAAAAAC8BAABfcmVscy8ucmVsc1BLAQItABQABgAIAAAAIQCJaVCZRAIA&#10;AIAEAAAOAAAAAAAAAAAAAAAAAC4CAABkcnMvZTJvRG9jLnhtbFBLAQItABQABgAIAAAAIQBfxtJ4&#10;4AAAAAgBAAAPAAAAAAAAAAAAAAAAAJ4EAABkcnMvZG93bnJldi54bWxQSwUGAAAAAAQABADzAAAA&#10;qwUAAAAA&#10;" fillcolor="white [3201]" stroked="f" strokeweight=".5pt">
            <v:textbox>
              <w:txbxContent>
                <w:p w14:paraId="345272F6" w14:textId="3508BB79" w:rsidR="00F55E99" w:rsidRPr="00B80F16" w:rsidRDefault="00F55E99" w:rsidP="00F55E99">
                  <w:pPr>
                    <w:rPr>
                      <w:rFonts w:ascii="Century Gothic" w:hAnsi="Century Gothic"/>
                      <w:sz w:val="18"/>
                      <w:szCs w:val="18"/>
                    </w:rPr>
                  </w:pPr>
                  <w:r>
                    <w:rPr>
                      <w:rFonts w:ascii="Century Gothic" w:hAnsi="Century Gothic"/>
                      <w:b/>
                      <w:bCs/>
                      <w:sz w:val="18"/>
                      <w:szCs w:val="18"/>
                    </w:rPr>
                    <w:t xml:space="preserve">Figure </w:t>
                  </w:r>
                  <w:r w:rsidR="00B80F16">
                    <w:rPr>
                      <w:rFonts w:ascii="Century Gothic" w:hAnsi="Century Gothic"/>
                      <w:b/>
                      <w:bCs/>
                      <w:sz w:val="18"/>
                      <w:szCs w:val="18"/>
                    </w:rPr>
                    <w:t>1</w:t>
                  </w:r>
                  <w:r>
                    <w:rPr>
                      <w:rFonts w:ascii="Century Gothic" w:hAnsi="Century Gothic"/>
                      <w:b/>
                      <w:bCs/>
                      <w:sz w:val="18"/>
                      <w:szCs w:val="18"/>
                    </w:rPr>
                    <w:t>. (Magic Maps data set</w:t>
                  </w:r>
                  <w:r w:rsidR="004C24C9">
                    <w:rPr>
                      <w:rFonts w:ascii="Century Gothic" w:hAnsi="Century Gothic"/>
                      <w:b/>
                      <w:bCs/>
                      <w:sz w:val="18"/>
                      <w:szCs w:val="18"/>
                    </w:rPr>
                    <w:t>, accessed 08.06.2021</w:t>
                  </w:r>
                  <w:r>
                    <w:rPr>
                      <w:rFonts w:ascii="Century Gothic" w:hAnsi="Century Gothic"/>
                      <w:b/>
                      <w:bCs/>
                      <w:sz w:val="18"/>
                      <w:szCs w:val="18"/>
                    </w:rPr>
                    <w:t xml:space="preserve">) </w:t>
                  </w:r>
                  <w:r w:rsidR="00B80F16">
                    <w:rPr>
                      <w:rFonts w:ascii="Century Gothic" w:hAnsi="Century Gothic"/>
                      <w:sz w:val="18"/>
                      <w:szCs w:val="18"/>
                    </w:rPr>
                    <w:t xml:space="preserve">Blue areas encompasses the SMART Yatton site, showing the relation of the site to the Severn Estuary. SAC designations are identified by </w:t>
                  </w:r>
                  <w:r w:rsidR="00B80F16" w:rsidRPr="00B80F16">
                    <w:rPr>
                      <w:rFonts w:ascii="Century Gothic" w:hAnsi="Century Gothic"/>
                      <w:b/>
                      <w:bCs/>
                      <w:sz w:val="18"/>
                      <w:szCs w:val="18"/>
                    </w:rPr>
                    <w:t>purple hatched</w:t>
                  </w:r>
                  <w:r w:rsidR="00B80F16">
                    <w:rPr>
                      <w:rFonts w:ascii="Century Gothic" w:hAnsi="Century Gothic"/>
                      <w:sz w:val="18"/>
                      <w:szCs w:val="18"/>
                    </w:rPr>
                    <w:t xml:space="preserve"> areas; SPA </w:t>
                  </w:r>
                  <w:proofErr w:type="gramStart"/>
                  <w:r w:rsidR="00B80F16">
                    <w:rPr>
                      <w:rFonts w:ascii="Century Gothic" w:hAnsi="Century Gothic"/>
                      <w:sz w:val="18"/>
                      <w:szCs w:val="18"/>
                    </w:rPr>
                    <w:t>are</w:t>
                  </w:r>
                  <w:proofErr w:type="gramEnd"/>
                  <w:r w:rsidR="00B80F16">
                    <w:rPr>
                      <w:rFonts w:ascii="Century Gothic" w:hAnsi="Century Gothic"/>
                      <w:sz w:val="18"/>
                      <w:szCs w:val="18"/>
                    </w:rPr>
                    <w:t xml:space="preserve"> highlighted by </w:t>
                  </w:r>
                  <w:r w:rsidR="00B80F16">
                    <w:rPr>
                      <w:rFonts w:ascii="Century Gothic" w:hAnsi="Century Gothic"/>
                      <w:b/>
                      <w:bCs/>
                      <w:sz w:val="18"/>
                      <w:szCs w:val="18"/>
                    </w:rPr>
                    <w:t xml:space="preserve">blue dotted </w:t>
                  </w:r>
                  <w:r w:rsidR="00B80F16">
                    <w:rPr>
                      <w:rFonts w:ascii="Century Gothic" w:hAnsi="Century Gothic"/>
                      <w:sz w:val="18"/>
                      <w:szCs w:val="18"/>
                    </w:rPr>
                    <w:t xml:space="preserve">areas and Ramsar sites are identified by </w:t>
                  </w:r>
                  <w:r w:rsidR="00B80F16">
                    <w:rPr>
                      <w:rFonts w:ascii="Century Gothic" w:hAnsi="Century Gothic"/>
                      <w:b/>
                      <w:bCs/>
                      <w:sz w:val="18"/>
                      <w:szCs w:val="18"/>
                    </w:rPr>
                    <w:t xml:space="preserve">green hatched </w:t>
                  </w:r>
                  <w:r w:rsidR="00B80F16">
                    <w:rPr>
                      <w:rFonts w:ascii="Century Gothic" w:hAnsi="Century Gothic"/>
                      <w:sz w:val="18"/>
                      <w:szCs w:val="18"/>
                    </w:rPr>
                    <w:t xml:space="preserve">areas. </w:t>
                  </w:r>
                </w:p>
              </w:txbxContent>
            </v:textbox>
            <w10:wrap anchorx="margin"/>
          </v:shape>
        </w:pict>
      </w:r>
      <w:r w:rsidR="00F55E99" w:rsidRPr="00F55E99">
        <w:rPr>
          <w:rFonts w:ascii="Century Gothic" w:hAnsi="Century Gothic"/>
          <w:noProof/>
        </w:rPr>
        <w:drawing>
          <wp:inline distT="0" distB="0" distL="0" distR="0" wp14:anchorId="6457DFEB" wp14:editId="510A6F8C">
            <wp:extent cx="5731510" cy="4498340"/>
            <wp:effectExtent l="0" t="0" r="2540" b="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10"/>
                    <a:stretch>
                      <a:fillRect/>
                    </a:stretch>
                  </pic:blipFill>
                  <pic:spPr>
                    <a:xfrm>
                      <a:off x="0" y="0"/>
                      <a:ext cx="5731510" cy="4498340"/>
                    </a:xfrm>
                    <a:prstGeom prst="rect">
                      <a:avLst/>
                    </a:prstGeom>
                  </pic:spPr>
                </pic:pic>
              </a:graphicData>
            </a:graphic>
          </wp:inline>
        </w:drawing>
      </w:r>
    </w:p>
    <w:p w14:paraId="03CDDC0D" w14:textId="48A3A638" w:rsidR="00F55E99" w:rsidRDefault="00F55E99" w:rsidP="00C06681">
      <w:pPr>
        <w:rPr>
          <w:rFonts w:ascii="Century Gothic" w:hAnsi="Century Gothic"/>
        </w:rPr>
      </w:pPr>
    </w:p>
    <w:p w14:paraId="25EAA337" w14:textId="26862B85" w:rsidR="00F55E99" w:rsidRDefault="00F55E99" w:rsidP="00C06681">
      <w:pPr>
        <w:rPr>
          <w:rFonts w:ascii="Century Gothic" w:hAnsi="Century Gothic"/>
        </w:rPr>
      </w:pPr>
    </w:p>
    <w:p w14:paraId="66E4FBCE" w14:textId="77777777" w:rsidR="00B80F16" w:rsidRDefault="00B80F16">
      <w:pPr>
        <w:rPr>
          <w:rFonts w:ascii="Century Gothic" w:hAnsi="Century Gothic"/>
        </w:rPr>
      </w:pPr>
      <w:r>
        <w:rPr>
          <w:rFonts w:ascii="Century Gothic" w:hAnsi="Century Gothic"/>
        </w:rPr>
        <w:br w:type="page"/>
      </w:r>
    </w:p>
    <w:p w14:paraId="1799CC4F" w14:textId="7C6C6ED6" w:rsidR="009248D5" w:rsidRDefault="009248D5" w:rsidP="00C06681">
      <w:pPr>
        <w:rPr>
          <w:rFonts w:ascii="Century Gothic" w:hAnsi="Century Gothic"/>
        </w:rPr>
      </w:pPr>
      <w:r>
        <w:rPr>
          <w:rFonts w:ascii="Century Gothic" w:hAnsi="Century Gothic"/>
        </w:rPr>
        <w:lastRenderedPageBreak/>
        <w:t xml:space="preserve">The Yatton site is located </w:t>
      </w:r>
      <w:r w:rsidR="00350919">
        <w:rPr>
          <w:rFonts w:ascii="Century Gothic" w:hAnsi="Century Gothic"/>
        </w:rPr>
        <w:t>within 3km of three SSSI’s with two other SSSI’s within 5km.</w:t>
      </w:r>
    </w:p>
    <w:p w14:paraId="56E1ED25" w14:textId="03C3429F" w:rsidR="00350919" w:rsidRDefault="00583CD0" w:rsidP="00C06681">
      <w:pPr>
        <w:rPr>
          <w:rFonts w:ascii="Century Gothic" w:hAnsi="Century Gothic"/>
        </w:rPr>
      </w:pPr>
      <w:r>
        <w:rPr>
          <w:noProof/>
        </w:rPr>
        <w:pict w14:anchorId="0B602DA1">
          <v:shape id="Text Box 3" o:spid="_x0000_s1056" type="#_x0000_t202" style="position:absolute;margin-left:3181.6pt;margin-top:357.15pt;width:448.9pt;height:34.8pt;z-index:25166028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EM0QwIAAIAEAAAOAAAAZHJzL2Uyb0RvYy54bWysVE1v2zAMvQ/YfxB0X5w0SbsadYqsRYcB&#10;QVsgHXpWZLk2IIuapMTOfv2e5CTtup2GXWSKpPjxHumr677VbKecb8gUfDIac6aMpLIxLwX//nT3&#10;6TNnPghTCk1GFXyvPL9efPxw1dlcnVFNulSOIYjxeWcLXodg8yzzslat8COyysBYkWtFwNW9ZKUT&#10;HaK3Ojsbj8+zjlxpHUnlPbS3g5EvUvyqUjI8VJVXgemCo7aQTpfOTTyzxZXIX5ywdSMPZYh/qKIV&#10;jUHSU6hbEQTbuuaPUG0jHXmqwkhSm1FVNVKlHtDNZPyum3UtrEq9ABxvTzD5/xdW3u8eHWvKgk85&#10;M6IFRU+qD+wL9Wwa0emsz+G0tnALPdRg+aj3UMam+8q18Yt2GOzAeX/CNgaTUM4v0N8UJgnbbDa5&#10;PE/gZ6+vrfPhq6KWRaHgDtwlSMVu5QMqgevRJSbzpJvyrtE6XeK8qBvt2E6AaR1SjXjxm5c2rCv4&#10;+XQ+ToENxedDZG2QIPY69BSl0G/6hMyp3w2Ve8DgaBgjb+Vdg1pXwodH4TA3aA+7EB5wVJqQiw4S&#10;ZzW5n3/TR3/QCStnHeaw4P7HVjjFmf5mQPTlZDaLg5sus/nFGS7urWXz1mK27Q0BgAm2zsokRv+g&#10;j2LlqH3GyixjVpiEkchd8HAUb8KwHVg5qZbL5IRRtSKszNrKGDoCHpl46p+Fswe6Aoi+p+PEivwd&#10;a4NvfGlouQ1UNYnSiPOA6gF+jHli+rCScY/e3pPX649j8QsAAP//AwBQSwMEFAAGAAgAAAAhANoG&#10;xbPfAAAACAEAAA8AAABkcnMvZG93bnJldi54bWxMj8FOg0AQhu8mvsNmTLyYdqmoUGRpjFGbeLNU&#10;jbctOwKRnSXsFvDtHU96nPkn/3xfvpltJ0YcfOtIwWoZgUCqnGmpVrAvHxcpCB80Gd05QgXf6GFT&#10;nJ7kOjNuohccd6EWXEI+0wqaEPpMSl81aLVfuh6Js083WB14HGppBj1xue3kZRTdSKtb4g+N7vG+&#10;weprd7QKPi7q92c/P71O8XXcP2zHMnkzpVLnZ/PdLYiAc/g7hl98RoeCmQ7uSMaLTgGLBAXJ6ioG&#10;wXG6TtjkwJs0XoMscvlfoPgBAAD//wMAUEsBAi0AFAAGAAgAAAAhALaDOJL+AAAA4QEAABMAAAAA&#10;AAAAAAAAAAAAAAAAAFtDb250ZW50X1R5cGVzXS54bWxQSwECLQAUAAYACAAAACEAOP0h/9YAAACU&#10;AQAACwAAAAAAAAAAAAAAAAAvAQAAX3JlbHMvLnJlbHNQSwECLQAUAAYACAAAACEAfSBDNEMCAACA&#10;BAAADgAAAAAAAAAAAAAAAAAuAgAAZHJzL2Uyb0RvYy54bWxQSwECLQAUAAYACAAAACEA2gbFs98A&#10;AAAIAQAADwAAAAAAAAAAAAAAAACdBAAAZHJzL2Rvd25yZXYueG1sUEsFBgAAAAAEAAQA8wAAAKkF&#10;AAAAAA==&#10;" fillcolor="white [3201]" stroked="f" strokeweight=".5pt">
            <v:textbox>
              <w:txbxContent>
                <w:p w14:paraId="0B73C457" w14:textId="450125BC" w:rsidR="00350919" w:rsidRPr="00350919" w:rsidRDefault="00350919">
                  <w:pPr>
                    <w:rPr>
                      <w:rFonts w:ascii="Century Gothic" w:hAnsi="Century Gothic"/>
                      <w:sz w:val="18"/>
                      <w:szCs w:val="18"/>
                    </w:rPr>
                  </w:pPr>
                  <w:r>
                    <w:rPr>
                      <w:rFonts w:ascii="Century Gothic" w:hAnsi="Century Gothic"/>
                      <w:b/>
                      <w:bCs/>
                      <w:sz w:val="18"/>
                      <w:szCs w:val="18"/>
                    </w:rPr>
                    <w:t xml:space="preserve">Figure </w:t>
                  </w:r>
                  <w:r w:rsidR="00F55E99">
                    <w:rPr>
                      <w:rFonts w:ascii="Century Gothic" w:hAnsi="Century Gothic"/>
                      <w:b/>
                      <w:bCs/>
                      <w:sz w:val="18"/>
                      <w:szCs w:val="18"/>
                    </w:rPr>
                    <w:t>2</w:t>
                  </w:r>
                  <w:r>
                    <w:rPr>
                      <w:rFonts w:ascii="Century Gothic" w:hAnsi="Century Gothic"/>
                      <w:b/>
                      <w:bCs/>
                      <w:sz w:val="18"/>
                      <w:szCs w:val="18"/>
                    </w:rPr>
                    <w:t>. (Magic Maps data set</w:t>
                  </w:r>
                  <w:r w:rsidR="004C24C9">
                    <w:rPr>
                      <w:rFonts w:ascii="Century Gothic" w:hAnsi="Century Gothic"/>
                      <w:b/>
                      <w:bCs/>
                      <w:sz w:val="18"/>
                      <w:szCs w:val="18"/>
                    </w:rPr>
                    <w:t>, accessed 08.06.2021</w:t>
                  </w:r>
                  <w:r>
                    <w:rPr>
                      <w:rFonts w:ascii="Century Gothic" w:hAnsi="Century Gothic"/>
                      <w:b/>
                      <w:bCs/>
                      <w:sz w:val="18"/>
                      <w:szCs w:val="18"/>
                    </w:rPr>
                    <w:t xml:space="preserve">) </w:t>
                  </w:r>
                  <w:r>
                    <w:rPr>
                      <w:rFonts w:ascii="Century Gothic" w:hAnsi="Century Gothic"/>
                      <w:sz w:val="18"/>
                      <w:szCs w:val="18"/>
                    </w:rPr>
                    <w:t xml:space="preserve">SSSI sites are highlighted by </w:t>
                  </w:r>
                  <w:r w:rsidRPr="00350919">
                    <w:rPr>
                      <w:rFonts w:ascii="Century Gothic" w:hAnsi="Century Gothic"/>
                      <w:b/>
                      <w:bCs/>
                      <w:sz w:val="18"/>
                      <w:szCs w:val="18"/>
                    </w:rPr>
                    <w:t>green lined</w:t>
                  </w:r>
                  <w:r>
                    <w:rPr>
                      <w:rFonts w:ascii="Century Gothic" w:hAnsi="Century Gothic"/>
                      <w:sz w:val="18"/>
                      <w:szCs w:val="18"/>
                    </w:rPr>
                    <w:t xml:space="preserve"> areas, site is encompassed by </w:t>
                  </w:r>
                  <w:r w:rsidRPr="00350919">
                    <w:rPr>
                      <w:rFonts w:ascii="Century Gothic" w:hAnsi="Century Gothic"/>
                      <w:b/>
                      <w:bCs/>
                      <w:sz w:val="18"/>
                      <w:szCs w:val="18"/>
                    </w:rPr>
                    <w:t xml:space="preserve">blue </w:t>
                  </w:r>
                  <w:r>
                    <w:rPr>
                      <w:rFonts w:ascii="Century Gothic" w:hAnsi="Century Gothic"/>
                      <w:sz w:val="18"/>
                      <w:szCs w:val="18"/>
                    </w:rPr>
                    <w:t xml:space="preserve">area. </w:t>
                  </w:r>
                </w:p>
              </w:txbxContent>
            </v:textbox>
            <w10:wrap anchorx="margin"/>
          </v:shape>
        </w:pict>
      </w:r>
      <w:r w:rsidR="00350919" w:rsidRPr="00350919">
        <w:rPr>
          <w:rFonts w:ascii="Century Gothic" w:hAnsi="Century Gothic"/>
          <w:noProof/>
        </w:rPr>
        <w:drawing>
          <wp:inline distT="0" distB="0" distL="0" distR="0" wp14:anchorId="033B77D8" wp14:editId="3865F602">
            <wp:extent cx="5731510" cy="4533265"/>
            <wp:effectExtent l="0" t="0" r="2540" b="635"/>
            <wp:docPr id="2" name="Picture 2" descr="Chart, map,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map, surface chart&#10;&#10;Description automatically generated"/>
                    <pic:cNvPicPr/>
                  </pic:nvPicPr>
                  <pic:blipFill>
                    <a:blip r:embed="rId11"/>
                    <a:stretch>
                      <a:fillRect/>
                    </a:stretch>
                  </pic:blipFill>
                  <pic:spPr>
                    <a:xfrm>
                      <a:off x="0" y="0"/>
                      <a:ext cx="5731510" cy="4533265"/>
                    </a:xfrm>
                    <a:prstGeom prst="rect">
                      <a:avLst/>
                    </a:prstGeom>
                  </pic:spPr>
                </pic:pic>
              </a:graphicData>
            </a:graphic>
          </wp:inline>
        </w:drawing>
      </w:r>
    </w:p>
    <w:p w14:paraId="1A3A4B8C" w14:textId="19FE8637" w:rsidR="009248D5" w:rsidRDefault="009248D5" w:rsidP="00C06681">
      <w:pPr>
        <w:rPr>
          <w:rFonts w:ascii="Century Gothic" w:hAnsi="Century Gothic"/>
        </w:rPr>
      </w:pPr>
    </w:p>
    <w:tbl>
      <w:tblPr>
        <w:tblStyle w:val="ListTable6Colorful-Accent3"/>
        <w:tblpPr w:leftFromText="180" w:rightFromText="180" w:vertAnchor="page" w:horzAnchor="margin" w:tblpY="10357"/>
        <w:tblW w:w="9172" w:type="dxa"/>
        <w:tblLook w:val="04A0" w:firstRow="1" w:lastRow="0" w:firstColumn="1" w:lastColumn="0" w:noHBand="0" w:noVBand="1"/>
      </w:tblPr>
      <w:tblGrid>
        <w:gridCol w:w="3057"/>
        <w:gridCol w:w="3057"/>
        <w:gridCol w:w="3058"/>
      </w:tblGrid>
      <w:tr w:rsidR="00B80F16" w14:paraId="1DB9C6E0" w14:textId="77777777" w:rsidTr="00B80F16">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057" w:type="dxa"/>
          </w:tcPr>
          <w:p w14:paraId="68738EAA" w14:textId="3410D579" w:rsidR="00B80F16" w:rsidRDefault="00B80F16" w:rsidP="00B80F16">
            <w:pPr>
              <w:rPr>
                <w:rFonts w:ascii="Century Gothic" w:hAnsi="Century Gothic"/>
              </w:rPr>
            </w:pPr>
            <w:r>
              <w:rPr>
                <w:rFonts w:ascii="Century Gothic" w:hAnsi="Century Gothic"/>
              </w:rPr>
              <w:t>SSSI</w:t>
            </w:r>
          </w:p>
        </w:tc>
        <w:tc>
          <w:tcPr>
            <w:tcW w:w="3057" w:type="dxa"/>
          </w:tcPr>
          <w:p w14:paraId="3434FB81" w14:textId="77777777" w:rsidR="00B80F16" w:rsidRDefault="00B80F16" w:rsidP="00B80F16">
            <w:pPr>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Distance from Site</w:t>
            </w:r>
          </w:p>
        </w:tc>
        <w:tc>
          <w:tcPr>
            <w:tcW w:w="3058" w:type="dxa"/>
          </w:tcPr>
          <w:p w14:paraId="6FA16558" w14:textId="77777777" w:rsidR="00B80F16" w:rsidRDefault="00B80F16" w:rsidP="00B80F16">
            <w:pPr>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Potential Pollution Streams</w:t>
            </w:r>
          </w:p>
        </w:tc>
      </w:tr>
      <w:tr w:rsidR="00B80F16" w14:paraId="73AC4CD7" w14:textId="77777777" w:rsidTr="00B80F16">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057" w:type="dxa"/>
          </w:tcPr>
          <w:p w14:paraId="7B0F340C" w14:textId="77777777" w:rsidR="00B80F16" w:rsidRDefault="00B80F16" w:rsidP="00B80F16">
            <w:pPr>
              <w:rPr>
                <w:rFonts w:ascii="Century Gothic" w:hAnsi="Century Gothic"/>
              </w:rPr>
            </w:pPr>
            <w:r>
              <w:rPr>
                <w:rFonts w:ascii="Century Gothic" w:hAnsi="Century Gothic"/>
              </w:rPr>
              <w:t>Biddle Street Yatton</w:t>
            </w:r>
          </w:p>
        </w:tc>
        <w:tc>
          <w:tcPr>
            <w:tcW w:w="3057" w:type="dxa"/>
          </w:tcPr>
          <w:p w14:paraId="114CA4CD" w14:textId="77777777" w:rsidR="00B80F16" w:rsidRDefault="00B80F16" w:rsidP="00B80F16">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 xml:space="preserve">~1.5km </w:t>
            </w:r>
          </w:p>
        </w:tc>
        <w:tc>
          <w:tcPr>
            <w:tcW w:w="3058" w:type="dxa"/>
          </w:tcPr>
          <w:p w14:paraId="445B0A70" w14:textId="77777777" w:rsidR="00B80F16" w:rsidRDefault="00B80F16" w:rsidP="00B80F16">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B80F16" w14:paraId="29EE5DC3" w14:textId="77777777" w:rsidTr="00B80F16">
        <w:trPr>
          <w:trHeight w:val="981"/>
        </w:trPr>
        <w:tc>
          <w:tcPr>
            <w:cnfStyle w:val="001000000000" w:firstRow="0" w:lastRow="0" w:firstColumn="1" w:lastColumn="0" w:oddVBand="0" w:evenVBand="0" w:oddHBand="0" w:evenHBand="0" w:firstRowFirstColumn="0" w:firstRowLastColumn="0" w:lastRowFirstColumn="0" w:lastRowLastColumn="0"/>
            <w:tcW w:w="3057" w:type="dxa"/>
          </w:tcPr>
          <w:p w14:paraId="340CD25C" w14:textId="77777777" w:rsidR="00B80F16" w:rsidRDefault="00B80F16" w:rsidP="00B80F16">
            <w:pPr>
              <w:rPr>
                <w:rFonts w:ascii="Century Gothic" w:hAnsi="Century Gothic"/>
              </w:rPr>
            </w:pPr>
            <w:proofErr w:type="spellStart"/>
            <w:r>
              <w:rPr>
                <w:rFonts w:ascii="Century Gothic" w:hAnsi="Century Gothic"/>
              </w:rPr>
              <w:t>Tickenham</w:t>
            </w:r>
            <w:proofErr w:type="spellEnd"/>
            <w:r>
              <w:rPr>
                <w:rFonts w:ascii="Century Gothic" w:hAnsi="Century Gothic"/>
              </w:rPr>
              <w:t>, Nailsea and Kenn Moors</w:t>
            </w:r>
          </w:p>
        </w:tc>
        <w:tc>
          <w:tcPr>
            <w:tcW w:w="3057" w:type="dxa"/>
          </w:tcPr>
          <w:p w14:paraId="6AEEEFCE" w14:textId="77777777" w:rsidR="00B80F16" w:rsidRDefault="00B80F16" w:rsidP="00B80F16">
            <w:pP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 xml:space="preserve">~3km </w:t>
            </w:r>
          </w:p>
        </w:tc>
        <w:tc>
          <w:tcPr>
            <w:tcW w:w="3058" w:type="dxa"/>
          </w:tcPr>
          <w:p w14:paraId="6B72B09D" w14:textId="77777777" w:rsidR="00B80F16" w:rsidRDefault="00B80F16" w:rsidP="00B80F16">
            <w:pPr>
              <w:cnfStyle w:val="000000000000" w:firstRow="0" w:lastRow="0" w:firstColumn="0" w:lastColumn="0" w:oddVBand="0" w:evenVBand="0" w:oddHBand="0" w:evenHBand="0" w:firstRowFirstColumn="0" w:firstRowLastColumn="0" w:lastRowFirstColumn="0" w:lastRowLastColumn="0"/>
              <w:rPr>
                <w:rFonts w:ascii="Century Gothic" w:hAnsi="Century Gothic"/>
              </w:rPr>
            </w:pPr>
          </w:p>
        </w:tc>
      </w:tr>
      <w:tr w:rsidR="00B80F16" w14:paraId="41CB793F" w14:textId="77777777" w:rsidTr="00B80F16">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057" w:type="dxa"/>
          </w:tcPr>
          <w:p w14:paraId="388FDCE1" w14:textId="77777777" w:rsidR="00B80F16" w:rsidRDefault="00B80F16" w:rsidP="00B80F16">
            <w:pPr>
              <w:rPr>
                <w:rFonts w:ascii="Century Gothic" w:hAnsi="Century Gothic"/>
              </w:rPr>
            </w:pPr>
            <w:proofErr w:type="spellStart"/>
            <w:r>
              <w:rPr>
                <w:rFonts w:ascii="Century Gothic" w:hAnsi="Century Gothic"/>
              </w:rPr>
              <w:t>Puxton</w:t>
            </w:r>
            <w:proofErr w:type="spellEnd"/>
            <w:r>
              <w:rPr>
                <w:rFonts w:ascii="Century Gothic" w:hAnsi="Century Gothic"/>
              </w:rPr>
              <w:t xml:space="preserve"> Moor</w:t>
            </w:r>
          </w:p>
        </w:tc>
        <w:tc>
          <w:tcPr>
            <w:tcW w:w="3057" w:type="dxa"/>
          </w:tcPr>
          <w:p w14:paraId="021971D1" w14:textId="3BDE3891" w:rsidR="00B80F16" w:rsidRDefault="00B80F16" w:rsidP="00B80F16">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~3.2km</w:t>
            </w:r>
          </w:p>
        </w:tc>
        <w:tc>
          <w:tcPr>
            <w:tcW w:w="3058" w:type="dxa"/>
          </w:tcPr>
          <w:p w14:paraId="25301CBE" w14:textId="77777777" w:rsidR="00B80F16" w:rsidRDefault="00B80F16" w:rsidP="00B80F16">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B80F16" w14:paraId="3D06E1B3" w14:textId="77777777" w:rsidTr="00B80F16">
        <w:trPr>
          <w:trHeight w:val="981"/>
        </w:trPr>
        <w:tc>
          <w:tcPr>
            <w:cnfStyle w:val="001000000000" w:firstRow="0" w:lastRow="0" w:firstColumn="1" w:lastColumn="0" w:oddVBand="0" w:evenVBand="0" w:oddHBand="0" w:evenHBand="0" w:firstRowFirstColumn="0" w:firstRowLastColumn="0" w:lastRowFirstColumn="0" w:lastRowLastColumn="0"/>
            <w:tcW w:w="3057" w:type="dxa"/>
          </w:tcPr>
          <w:p w14:paraId="35F736A9" w14:textId="77777777" w:rsidR="00B80F16" w:rsidRDefault="00B80F16" w:rsidP="00B80F16">
            <w:pPr>
              <w:rPr>
                <w:rFonts w:ascii="Century Gothic" w:hAnsi="Century Gothic"/>
              </w:rPr>
            </w:pPr>
            <w:r>
              <w:rPr>
                <w:rFonts w:ascii="Century Gothic" w:hAnsi="Century Gothic"/>
              </w:rPr>
              <w:t>Kenn Church, Kenn Pier and Yew Tree Farm</w:t>
            </w:r>
          </w:p>
        </w:tc>
        <w:tc>
          <w:tcPr>
            <w:tcW w:w="3057" w:type="dxa"/>
          </w:tcPr>
          <w:p w14:paraId="67F8C3E3" w14:textId="41FE21FD" w:rsidR="00B80F16" w:rsidRDefault="00B80F16" w:rsidP="00B80F16">
            <w:pP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~3.3km</w:t>
            </w:r>
          </w:p>
        </w:tc>
        <w:tc>
          <w:tcPr>
            <w:tcW w:w="3058" w:type="dxa"/>
          </w:tcPr>
          <w:p w14:paraId="4D7FDB24" w14:textId="77777777" w:rsidR="00B80F16" w:rsidRDefault="00B80F16" w:rsidP="00B80F16">
            <w:pPr>
              <w:cnfStyle w:val="000000000000" w:firstRow="0" w:lastRow="0" w:firstColumn="0" w:lastColumn="0" w:oddVBand="0" w:evenVBand="0" w:oddHBand="0" w:evenHBand="0" w:firstRowFirstColumn="0" w:firstRowLastColumn="0" w:lastRowFirstColumn="0" w:lastRowLastColumn="0"/>
              <w:rPr>
                <w:rFonts w:ascii="Century Gothic" w:hAnsi="Century Gothic"/>
              </w:rPr>
            </w:pPr>
          </w:p>
        </w:tc>
      </w:tr>
      <w:tr w:rsidR="00B80F16" w14:paraId="407A11F8" w14:textId="77777777" w:rsidTr="00B80F16">
        <w:trPr>
          <w:cnfStyle w:val="000000100000" w:firstRow="0" w:lastRow="0" w:firstColumn="0" w:lastColumn="0" w:oddVBand="0" w:evenVBand="0" w:oddHBand="1" w:evenHBand="0" w:firstRowFirstColumn="0" w:firstRowLastColumn="0" w:lastRowFirstColumn="0" w:lastRowLastColumn="0"/>
          <w:trHeight w:val="981"/>
        </w:trPr>
        <w:tc>
          <w:tcPr>
            <w:cnfStyle w:val="001000000000" w:firstRow="0" w:lastRow="0" w:firstColumn="1" w:lastColumn="0" w:oddVBand="0" w:evenVBand="0" w:oddHBand="0" w:evenHBand="0" w:firstRowFirstColumn="0" w:firstRowLastColumn="0" w:lastRowFirstColumn="0" w:lastRowLastColumn="0"/>
            <w:tcW w:w="3057" w:type="dxa"/>
          </w:tcPr>
          <w:p w14:paraId="4C0D5FE7" w14:textId="77777777" w:rsidR="00B80F16" w:rsidRDefault="00B80F16" w:rsidP="00B80F16">
            <w:pPr>
              <w:rPr>
                <w:rFonts w:ascii="Century Gothic" w:hAnsi="Century Gothic"/>
              </w:rPr>
            </w:pPr>
            <w:r>
              <w:rPr>
                <w:rFonts w:ascii="Century Gothic" w:hAnsi="Century Gothic"/>
              </w:rPr>
              <w:t>Kings Wood and Urchin Wood</w:t>
            </w:r>
          </w:p>
        </w:tc>
        <w:tc>
          <w:tcPr>
            <w:tcW w:w="3057" w:type="dxa"/>
          </w:tcPr>
          <w:p w14:paraId="3824EC85" w14:textId="4FDE457C" w:rsidR="00B80F16" w:rsidRDefault="00B80F16" w:rsidP="00B80F16">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~4.4km</w:t>
            </w:r>
          </w:p>
        </w:tc>
        <w:tc>
          <w:tcPr>
            <w:tcW w:w="3058" w:type="dxa"/>
          </w:tcPr>
          <w:p w14:paraId="7B928EB8" w14:textId="77777777" w:rsidR="00B80F16" w:rsidRDefault="00B80F16" w:rsidP="00B80F16">
            <w:pP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B80F16" w14:paraId="3BDCD80C" w14:textId="77777777" w:rsidTr="00B80F16">
        <w:trPr>
          <w:trHeight w:val="480"/>
        </w:trPr>
        <w:tc>
          <w:tcPr>
            <w:cnfStyle w:val="001000000000" w:firstRow="0" w:lastRow="0" w:firstColumn="1" w:lastColumn="0" w:oddVBand="0" w:evenVBand="0" w:oddHBand="0" w:evenHBand="0" w:firstRowFirstColumn="0" w:firstRowLastColumn="0" w:lastRowFirstColumn="0" w:lastRowLastColumn="0"/>
            <w:tcW w:w="3057" w:type="dxa"/>
          </w:tcPr>
          <w:p w14:paraId="26102AF1" w14:textId="77777777" w:rsidR="00B80F16" w:rsidRDefault="00B80F16" w:rsidP="00B80F16">
            <w:pPr>
              <w:rPr>
                <w:rFonts w:ascii="Century Gothic" w:hAnsi="Century Gothic"/>
              </w:rPr>
            </w:pPr>
            <w:r>
              <w:rPr>
                <w:rFonts w:ascii="Century Gothic" w:hAnsi="Century Gothic"/>
              </w:rPr>
              <w:t>Severn Estuary</w:t>
            </w:r>
          </w:p>
        </w:tc>
        <w:tc>
          <w:tcPr>
            <w:tcW w:w="3057" w:type="dxa"/>
          </w:tcPr>
          <w:p w14:paraId="554C1CD7" w14:textId="77777777" w:rsidR="00B80F16" w:rsidRDefault="00B80F16" w:rsidP="00B80F16">
            <w:pP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~4.6km</w:t>
            </w:r>
          </w:p>
        </w:tc>
        <w:tc>
          <w:tcPr>
            <w:tcW w:w="3058" w:type="dxa"/>
          </w:tcPr>
          <w:p w14:paraId="63FB5445" w14:textId="5059CE5A" w:rsidR="00B80F16" w:rsidRDefault="00B80F16" w:rsidP="00B80F16">
            <w:pP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Little River</w:t>
            </w:r>
          </w:p>
        </w:tc>
      </w:tr>
    </w:tbl>
    <w:p w14:paraId="164CF079" w14:textId="7D946A1F" w:rsidR="00AF69C8" w:rsidRDefault="00583CD0" w:rsidP="00C06681">
      <w:pPr>
        <w:rPr>
          <w:rFonts w:ascii="Century Gothic" w:hAnsi="Century Gothic"/>
        </w:rPr>
      </w:pPr>
      <w:r>
        <w:rPr>
          <w:noProof/>
        </w:rPr>
        <w:pict w14:anchorId="06AEDE57">
          <v:shape id="Text Box 4" o:spid="_x0000_s1055" type="#_x0000_t202" style="position:absolute;margin-left:0;margin-top:10.65pt;width:448.9pt;height:21pt;z-index:2516664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tywRAIAAIAEAAAOAAAAZHJzL2Uyb0RvYy54bWysVE1vGjEQvVfqf7B8LwsESIpYIkpEVSlK&#10;IkGVs/F6YSWvx7UNu+mv77MXEpr2VPXiHc+M5+O9mZ3dtrVmR+V8RSbng16fM2UkFZXZ5fz7ZvXp&#10;hjMfhCmEJqNy/qI8v51//DBr7FQNaU+6UI4hiPHTxuZ8H4KdZpmXe1UL3yOrDIwluVoEXN0uK5xo&#10;EL3W2bDfn2QNucI6ksp7aO86I5+n+GWpZHgsS68C0zlHbSGdLp3beGbzmZjunLD7Sp7KEP9QRS0q&#10;g6Svoe5EEOzgqj9C1ZV05KkMPUl1RmVZSZV6QDeD/rtu1nthVeoF4Hj7CpP/f2Hlw/HJsarI+Ygz&#10;I2pQtFFtYF+oZaOITmP9FE5rC7fQQg2Wz3oPZWy6LV0dv2iHwQ6cX16xjcEklONr9HcFk4RtOJlc&#10;9xP42dtr63z4qqhmUci5A3cJUnG89wGVwPXsEpN50lWxqrROlzgvaqkdOwowrUOqES9+89KGNTmf&#10;XI37KbCh+LyLrA0SxF67nqIU2m2bkBme+91S8QIYHHVj5K1cVaj1XvjwJBzmBu1hF8IjjlITctFJ&#10;4mxP7uff9NEfdMLKWYM5zLn/cRBOcaa/GRD9eTAaxcFNl9H4eoiLu7RsLy3mUC8JAAywdVYmMfoH&#10;fRZLR/UzVmYRs8IkjETunIezuAzddmDlpFoskhNG1Ypwb9ZWxtAR8MjEpn0Wzp7oCiD6gc4TK6bv&#10;WOt840tDi0OgskqURpw7VE/wY8wT06eVjHt0eU9ebz+O+S8AAAD//wMAUEsDBBQABgAIAAAAIQCw&#10;7DBj3gAAAAYBAAAPAAAAZHJzL2Rvd25yZXYueG1sTI/NTsMwEITvSLyDtUhcEHVai7aEbCqE+JF6&#10;o2lB3Nx4SSJiO4rdJLw9ywmOoxnNfJNtJtuKgfrQeIcwnyUgyJXeNK5C2BdP12sQIWpndOsdIXxT&#10;gE1+fpbp1PjRvdKwi5XgEhdSjVDH2KVShrImq8PMd+TY+/S91ZFlX0nT65HLbSsXSbKUVjeOF2rd&#10;0UNN5dfuZBE+rqr3bZieD6O6Ud3jy1Cs3kyBeHkx3d+BiDTFvzD84jM65Mx09CdngmgR+EhEWMwV&#10;CHbXtys+ckRYKgUyz+R//PwHAAD//wMAUEsBAi0AFAAGAAgAAAAhALaDOJL+AAAA4QEAABMAAAAA&#10;AAAAAAAAAAAAAAAAAFtDb250ZW50X1R5cGVzXS54bWxQSwECLQAUAAYACAAAACEAOP0h/9YAAACU&#10;AQAACwAAAAAAAAAAAAAAAAAvAQAAX3JlbHMvLnJlbHNQSwECLQAUAAYACAAAACEAggbcsEQCAACA&#10;BAAADgAAAAAAAAAAAAAAAAAuAgAAZHJzL2Uyb0RvYy54bWxQSwECLQAUAAYACAAAACEAsOwwY94A&#10;AAAGAQAADwAAAAAAAAAAAAAAAACeBAAAZHJzL2Rvd25yZXYueG1sUEsFBgAAAAAEAAQA8wAAAKkF&#10;AAAAAA==&#10;" fillcolor="white [3201]" stroked="f" strokeweight=".5pt">
            <v:textbox>
              <w:txbxContent>
                <w:p w14:paraId="4B505E51" w14:textId="16C9A1F4" w:rsidR="00B80F16" w:rsidRPr="00B80F16" w:rsidRDefault="00B80F16" w:rsidP="00B80F16">
                  <w:pPr>
                    <w:rPr>
                      <w:rFonts w:ascii="Century Gothic" w:hAnsi="Century Gothic"/>
                      <w:sz w:val="18"/>
                      <w:szCs w:val="18"/>
                    </w:rPr>
                  </w:pPr>
                  <w:r>
                    <w:rPr>
                      <w:rFonts w:ascii="Century Gothic" w:hAnsi="Century Gothic"/>
                      <w:b/>
                      <w:bCs/>
                      <w:sz w:val="18"/>
                      <w:szCs w:val="18"/>
                    </w:rPr>
                    <w:t xml:space="preserve">Table 1. (Magic Maps data </w:t>
                  </w:r>
                  <w:r w:rsidR="004C24C9">
                    <w:rPr>
                      <w:rFonts w:ascii="Century Gothic" w:hAnsi="Century Gothic"/>
                      <w:b/>
                      <w:bCs/>
                      <w:sz w:val="18"/>
                      <w:szCs w:val="18"/>
                    </w:rPr>
                    <w:t xml:space="preserve">set) </w:t>
                  </w:r>
                  <w:r w:rsidR="004C24C9" w:rsidRPr="004C24C9">
                    <w:rPr>
                      <w:rFonts w:ascii="Century Gothic" w:hAnsi="Century Gothic"/>
                      <w:sz w:val="18"/>
                      <w:szCs w:val="18"/>
                    </w:rPr>
                    <w:t>SSSI</w:t>
                  </w:r>
                  <w:r>
                    <w:rPr>
                      <w:rFonts w:ascii="Century Gothic" w:hAnsi="Century Gothic"/>
                      <w:sz w:val="18"/>
                      <w:szCs w:val="18"/>
                    </w:rPr>
                    <w:t xml:space="preserve"> within 5km of the site </w:t>
                  </w:r>
                </w:p>
              </w:txbxContent>
            </v:textbox>
            <w10:wrap anchorx="margin"/>
          </v:shape>
        </w:pict>
      </w:r>
    </w:p>
    <w:p w14:paraId="6E8D55CC" w14:textId="6713A1BD" w:rsidR="001638B2" w:rsidRDefault="00583CD0" w:rsidP="00C06681">
      <w:pPr>
        <w:rPr>
          <w:rFonts w:ascii="Century Gothic" w:hAnsi="Century Gothic"/>
        </w:rPr>
      </w:pPr>
      <w:r>
        <w:rPr>
          <w:noProof/>
        </w:rPr>
        <w:lastRenderedPageBreak/>
        <w:pict w14:anchorId="2FBFAB19">
          <v:shape id="Text Box 101" o:spid="_x0000_s1054" type="#_x0000_t202" style="position:absolute;margin-left:0;margin-top:285.15pt;width:448.9pt;height:34.8pt;z-index:2517114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UwURQIAAIUEAAAOAAAAZHJzL2Uyb0RvYy54bWysVE1vGjEQvVfqf7B8LwsESINYIkpEVSlK&#10;IoUqZ+P1wkpej2sbdumv77MXSJr2VPXiHc+M5+O9mZ3dtrVmB+V8RSbng16fM2UkFZXZ5vz7evXp&#10;M2c+CFMITUbl/Kg8v51//DBr7FQNaUe6UI4hiPHTxuZ8F4KdZpmXO1UL3yOrDIwluVoEXN02K5xo&#10;EL3W2bDfn2QNucI6ksp7aO86I5+n+GWpZHgsS68C0zlHbSGdLp2beGbzmZhunbC7Sp7KEP9QRS0q&#10;g6SXUHciCLZ31R+h6ko68lSGnqQ6o7KspEo9oJtB/103zzthVeoF4Hh7gcn/v7Dy4fDkWFWAu/6A&#10;MyNqkLRWbWBfqGVRB4Qa66dwfLZwDS0M8D7rPZSx8bZ0dfyiJQY7sD5e8I3hJJTja/R4BZOEbTQa&#10;3EwSAdnra+t8+KqoZlHIuQN/CVZxuPcBlcD17BKTedJVsaq0Tpc4M2qpHTsIsK1DqhEvfvPShjU5&#10;n1yN+ymwofi8i6wNEsReu56iFNpNm9AZjs4Nb6g4AgdH3Sx5K1cVir0XPjwJh+FBf1iI8Iij1IRk&#10;dJI425H7+Td99AensHLWYBhz7n/shVOc6W8GbN8MRqM4vekyGl8PcXFvLZu3FrOvlwQEwCeqS2L0&#10;D/oslo7qF+zNImaFSRiJ3DkPZ3EZuhXB3km1WCQnzKsV4d48WxlDR8QjFev2RTh74iuA6Qc6j62Y&#10;vqOt840vDS32gcoqcRqB7lA94Y9ZT1Sf9jIu09t78nr9e8x/AQAA//8DAFBLAwQUAAYACAAAACEA&#10;gqkbD+AAAAAIAQAADwAAAGRycy9kb3ducmV2LnhtbEyPTU+DQBCG7yb+h82YeDF2UdJSkKExxo+k&#10;N0ur8bZlRyCys4TdAv5715MeJ+/kfZ8n38ymEyMNrrWMcLOIQBBXVrdcI+zLp+s1COcVa9VZJoRv&#10;crApzs9ylWk78SuNO1+LUMIuUwiN930mpasaMsotbE8csk87GOXDOdRSD2oK5aaTt1G0kka1HBYa&#10;1dNDQ9XX7mQQPq7q962bnw9TvIz7x5exTN50iXh5Md/fgfA0+79n+MUP6FAEpqM9sXaiQwgiHmGZ&#10;RDGIEK/TJJgcEVZxmoIscvlfoPgBAAD//wMAUEsBAi0AFAAGAAgAAAAhALaDOJL+AAAA4QEAABMA&#10;AAAAAAAAAAAAAAAAAAAAAFtDb250ZW50X1R5cGVzXS54bWxQSwECLQAUAAYACAAAACEAOP0h/9YA&#10;AACUAQAACwAAAAAAAAAAAAAAAAAvAQAAX3JlbHMvLnJlbHNQSwECLQAUAAYACAAAACEA3cFMFEUC&#10;AACFBAAADgAAAAAAAAAAAAAAAAAuAgAAZHJzL2Uyb0RvYy54bWxQSwECLQAUAAYACAAAACEAgqkb&#10;D+AAAAAIAQAADwAAAAAAAAAAAAAAAACfBAAAZHJzL2Rvd25yZXYueG1sUEsFBgAAAAAEAAQA8wAA&#10;AKwFAAAAAA==&#10;" fillcolor="white [3201]" stroked="f" strokeweight=".5pt">
            <v:textbox>
              <w:txbxContent>
                <w:p w14:paraId="4AEBA9D3" w14:textId="66D78F13" w:rsidR="00046814" w:rsidRPr="00350919" w:rsidRDefault="00046814" w:rsidP="00046814">
                  <w:pPr>
                    <w:rPr>
                      <w:rFonts w:ascii="Century Gothic" w:hAnsi="Century Gothic"/>
                      <w:sz w:val="18"/>
                      <w:szCs w:val="18"/>
                    </w:rPr>
                  </w:pPr>
                  <w:r>
                    <w:rPr>
                      <w:rFonts w:ascii="Century Gothic" w:hAnsi="Century Gothic"/>
                      <w:b/>
                      <w:bCs/>
                      <w:sz w:val="18"/>
                      <w:szCs w:val="18"/>
                    </w:rPr>
                    <w:t xml:space="preserve">Figure 3. (Magic Maps data set, accessed 08.06.2021) </w:t>
                  </w:r>
                  <w:r>
                    <w:rPr>
                      <w:rFonts w:ascii="Century Gothic" w:hAnsi="Century Gothic"/>
                      <w:sz w:val="18"/>
                      <w:szCs w:val="18"/>
                    </w:rPr>
                    <w:t>Condition of SSSI and Impact zones surrounding them</w:t>
                  </w:r>
                </w:p>
              </w:txbxContent>
            </v:textbox>
            <w10:wrap anchorx="margin"/>
          </v:shape>
        </w:pict>
      </w:r>
      <w:r w:rsidR="00AF69C8" w:rsidRPr="00B04B3C">
        <w:rPr>
          <w:noProof/>
        </w:rPr>
        <w:drawing>
          <wp:inline distT="0" distB="0" distL="0" distR="0" wp14:anchorId="67341441" wp14:editId="5AA0C38D">
            <wp:extent cx="5731510" cy="3557905"/>
            <wp:effectExtent l="0" t="0" r="2540" b="4445"/>
            <wp:docPr id="43" name="Picture 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Map&#10;&#10;Description automatically generated"/>
                    <pic:cNvPicPr/>
                  </pic:nvPicPr>
                  <pic:blipFill>
                    <a:blip r:embed="rId12"/>
                    <a:stretch>
                      <a:fillRect/>
                    </a:stretch>
                  </pic:blipFill>
                  <pic:spPr>
                    <a:xfrm>
                      <a:off x="0" y="0"/>
                      <a:ext cx="5731510" cy="3557905"/>
                    </a:xfrm>
                    <a:prstGeom prst="rect">
                      <a:avLst/>
                    </a:prstGeom>
                  </pic:spPr>
                </pic:pic>
              </a:graphicData>
            </a:graphic>
          </wp:inline>
        </w:drawing>
      </w:r>
    </w:p>
    <w:p w14:paraId="5D73A9A5" w14:textId="7EA4A31A" w:rsidR="00046814" w:rsidRDefault="00046814" w:rsidP="00C06681">
      <w:pPr>
        <w:rPr>
          <w:rFonts w:ascii="Century Gothic" w:hAnsi="Century Gothic"/>
        </w:rPr>
      </w:pPr>
    </w:p>
    <w:p w14:paraId="19757A90" w14:textId="0A4BAEE9" w:rsidR="00046814" w:rsidRPr="00046814" w:rsidRDefault="00046814" w:rsidP="00C06681">
      <w:pPr>
        <w:rPr>
          <w:rFonts w:ascii="Century Gothic" w:hAnsi="Century Gothic"/>
        </w:rPr>
      </w:pPr>
    </w:p>
    <w:p w14:paraId="22CF2782" w14:textId="723FCD0D" w:rsidR="0028720D" w:rsidRPr="00942B10" w:rsidRDefault="00AF69C8" w:rsidP="00C06681">
      <w:pPr>
        <w:rPr>
          <w:rFonts w:ascii="Century Gothic" w:hAnsi="Century Gothic"/>
          <w:color w:val="C00000"/>
        </w:rPr>
      </w:pPr>
      <w:r>
        <w:rPr>
          <w:rFonts w:ascii="Century Gothic" w:hAnsi="Century Gothic"/>
        </w:rPr>
        <w:t xml:space="preserve">Biddle Street Yatton SSSI and King’s Wood and Urchin Wood SSSI have proportions of the sites that are in unfavourable declining conditions. </w:t>
      </w:r>
      <w:r w:rsidR="006C5B17">
        <w:rPr>
          <w:rFonts w:ascii="Century Gothic" w:hAnsi="Century Gothic"/>
        </w:rPr>
        <w:t>Meaning</w:t>
      </w:r>
      <w:r w:rsidR="00046814">
        <w:rPr>
          <w:rFonts w:ascii="Century Gothic" w:hAnsi="Century Gothic"/>
        </w:rPr>
        <w:t xml:space="preserve"> the</w:t>
      </w:r>
      <w:r w:rsidR="006C5B17">
        <w:rPr>
          <w:rFonts w:ascii="Century Gothic" w:hAnsi="Century Gothic"/>
        </w:rPr>
        <w:t>se areas</w:t>
      </w:r>
      <w:r w:rsidR="00046814">
        <w:rPr>
          <w:rFonts w:ascii="Century Gothic" w:hAnsi="Century Gothic"/>
        </w:rPr>
        <w:t xml:space="preserve"> may be more sensitive to</w:t>
      </w:r>
      <w:r w:rsidR="00B07AC9">
        <w:rPr>
          <w:rFonts w:ascii="Century Gothic" w:hAnsi="Century Gothic"/>
        </w:rPr>
        <w:t xml:space="preserve"> </w:t>
      </w:r>
      <w:r w:rsidR="00046814">
        <w:rPr>
          <w:rFonts w:ascii="Century Gothic" w:hAnsi="Century Gothic"/>
        </w:rPr>
        <w:t>a</w:t>
      </w:r>
      <w:r w:rsidR="006C5B17">
        <w:rPr>
          <w:rFonts w:ascii="Century Gothic" w:hAnsi="Century Gothic"/>
        </w:rPr>
        <w:t xml:space="preserve"> pollution</w:t>
      </w:r>
      <w:r w:rsidR="00046814">
        <w:rPr>
          <w:rFonts w:ascii="Century Gothic" w:hAnsi="Century Gothic"/>
        </w:rPr>
        <w:t xml:space="preserve"> event </w:t>
      </w:r>
      <w:r w:rsidR="00B07AC9">
        <w:rPr>
          <w:rFonts w:ascii="Century Gothic" w:hAnsi="Century Gothic"/>
        </w:rPr>
        <w:t xml:space="preserve">if one </w:t>
      </w:r>
      <w:r w:rsidR="00046814">
        <w:rPr>
          <w:rFonts w:ascii="Century Gothic" w:hAnsi="Century Gothic"/>
        </w:rPr>
        <w:t>occurred</w:t>
      </w:r>
      <w:r w:rsidR="00046814" w:rsidRPr="00E316A3">
        <w:rPr>
          <w:rFonts w:ascii="Century Gothic" w:hAnsi="Century Gothic"/>
          <w:color w:val="C00000"/>
        </w:rPr>
        <w:t xml:space="preserve">. </w:t>
      </w:r>
      <w:r w:rsidR="00942B10">
        <w:rPr>
          <w:rFonts w:ascii="Century Gothic" w:hAnsi="Century Gothic"/>
          <w:color w:val="C00000"/>
        </w:rPr>
        <w:t>T</w:t>
      </w:r>
      <w:r w:rsidR="000B7AA2" w:rsidRPr="009922F7">
        <w:rPr>
          <w:rFonts w:ascii="Century Gothic" w:hAnsi="Century Gothic"/>
          <w:color w:val="000000" w:themeColor="text1"/>
        </w:rPr>
        <w:t>he</w:t>
      </w:r>
      <w:r w:rsidR="00046814" w:rsidRPr="009922F7">
        <w:rPr>
          <w:rFonts w:ascii="Century Gothic" w:hAnsi="Century Gothic"/>
          <w:color w:val="000000" w:themeColor="text1"/>
        </w:rPr>
        <w:t xml:space="preserve"> site is within some of the immediate impact zones of the Biddle Street SSSI</w:t>
      </w:r>
      <w:r w:rsidR="000B7AA2" w:rsidRPr="009922F7">
        <w:rPr>
          <w:rFonts w:ascii="Century Gothic" w:hAnsi="Century Gothic"/>
          <w:color w:val="000000" w:themeColor="text1"/>
        </w:rPr>
        <w:t xml:space="preserve">. </w:t>
      </w:r>
      <w:r w:rsidR="0028720D" w:rsidRPr="009922F7">
        <w:rPr>
          <w:rFonts w:ascii="Century Gothic" w:hAnsi="Century Gothic"/>
          <w:color w:val="000000" w:themeColor="text1"/>
        </w:rPr>
        <w:t xml:space="preserve"> </w:t>
      </w:r>
      <w:r w:rsidR="00BB0714">
        <w:rPr>
          <w:rFonts w:ascii="Century Gothic" w:hAnsi="Century Gothic"/>
          <w:color w:val="000000" w:themeColor="text1"/>
        </w:rPr>
        <w:t xml:space="preserve">The impact of </w:t>
      </w:r>
      <w:r w:rsidR="00AE362B">
        <w:rPr>
          <w:rFonts w:ascii="Century Gothic" w:hAnsi="Century Gothic"/>
          <w:color w:val="000000" w:themeColor="text1"/>
        </w:rPr>
        <w:t xml:space="preserve">Smart’s </w:t>
      </w:r>
      <w:r w:rsidR="00BB0714">
        <w:rPr>
          <w:rFonts w:ascii="Century Gothic" w:hAnsi="Century Gothic"/>
          <w:color w:val="000000" w:themeColor="text1"/>
        </w:rPr>
        <w:t>upon the Biddle Street SSSI was stresse</w:t>
      </w:r>
      <w:r w:rsidR="00122E2D">
        <w:rPr>
          <w:rFonts w:ascii="Century Gothic" w:hAnsi="Century Gothic"/>
          <w:color w:val="000000" w:themeColor="text1"/>
        </w:rPr>
        <w:t>d</w:t>
      </w:r>
      <w:r w:rsidR="00BB0714">
        <w:rPr>
          <w:rFonts w:ascii="Century Gothic" w:hAnsi="Century Gothic"/>
          <w:color w:val="000000" w:themeColor="text1"/>
        </w:rPr>
        <w:t xml:space="preserve"> within </w:t>
      </w:r>
      <w:r w:rsidR="00BD0856">
        <w:rPr>
          <w:rFonts w:ascii="Century Gothic" w:hAnsi="Century Gothic"/>
          <w:color w:val="000000" w:themeColor="text1"/>
        </w:rPr>
        <w:t>a</w:t>
      </w:r>
      <w:r w:rsidR="0028720D" w:rsidRPr="009922F7">
        <w:rPr>
          <w:rFonts w:ascii="Century Gothic" w:hAnsi="Century Gothic"/>
          <w:color w:val="000000" w:themeColor="text1"/>
        </w:rPr>
        <w:t xml:space="preserve"> </w:t>
      </w:r>
      <w:r w:rsidR="0028720D" w:rsidRPr="002010F7">
        <w:rPr>
          <w:rFonts w:ascii="Century Gothic" w:hAnsi="Century Gothic"/>
          <w:color w:val="000000" w:themeColor="text1"/>
          <w:highlight w:val="yellow"/>
        </w:rPr>
        <w:t>2012 Environmental Impact Assessment</w:t>
      </w:r>
      <w:r w:rsidR="00BD0856" w:rsidRPr="002010F7">
        <w:rPr>
          <w:rFonts w:ascii="Century Gothic" w:hAnsi="Century Gothic"/>
          <w:color w:val="000000" w:themeColor="text1"/>
          <w:highlight w:val="yellow"/>
        </w:rPr>
        <w:t>.</w:t>
      </w:r>
    </w:p>
    <w:p w14:paraId="5EBBC166" w14:textId="18C94516" w:rsidR="001638B2" w:rsidRDefault="006F1D2C" w:rsidP="006F1D2C">
      <w:pPr>
        <w:rPr>
          <w:rFonts w:ascii="Century Gothic" w:hAnsi="Century Gothic"/>
        </w:rPr>
      </w:pPr>
      <w:r>
        <w:rPr>
          <w:rFonts w:ascii="Century Gothic" w:hAnsi="Century Gothic"/>
        </w:rPr>
        <w:t>The site is located within lower priority areas for Woodland Priority Habitat/ Woodland Improvement Areas. Despite being within a low priority</w:t>
      </w:r>
      <w:r w:rsidR="001F3C6B">
        <w:rPr>
          <w:rFonts w:ascii="Century Gothic" w:hAnsi="Century Gothic"/>
        </w:rPr>
        <w:t xml:space="preserve"> area,</w:t>
      </w:r>
      <w:r>
        <w:rPr>
          <w:rFonts w:ascii="Century Gothic" w:hAnsi="Century Gothic"/>
        </w:rPr>
        <w:t xml:space="preserve"> future development programmes should continue to consider effects on woodland habitat and provide suitable </w:t>
      </w:r>
      <w:r w:rsidR="004C24C9">
        <w:rPr>
          <w:rFonts w:ascii="Century Gothic" w:hAnsi="Century Gothic"/>
        </w:rPr>
        <w:t>woodland protection strategies.</w:t>
      </w:r>
    </w:p>
    <w:p w14:paraId="1BD25F77" w14:textId="405D4FF9" w:rsidR="004C24C9" w:rsidRDefault="00583CD0" w:rsidP="006F1D2C">
      <w:pPr>
        <w:rPr>
          <w:rFonts w:ascii="Century Gothic" w:hAnsi="Century Gothic"/>
        </w:rPr>
      </w:pPr>
      <w:r>
        <w:rPr>
          <w:noProof/>
        </w:rPr>
        <w:lastRenderedPageBreak/>
        <w:pict w14:anchorId="07681E41">
          <v:shape id="Text Box 9" o:spid="_x0000_s1053" type="#_x0000_t202" style="position:absolute;margin-left:0;margin-top:359.3pt;width:448.9pt;height:45pt;z-index:2516684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5P0RAIAAIAEAAAOAAAAZHJzL2Uyb0RvYy54bWysVE1vGjEQvVfqf7B8LwsEkoKyRJSIqlKU&#10;RIIqZ+P1wkpej2sbdumv77MXSJr2VPXiHc+M5+O9mb29a2vNDsr5ikzOB70+Z8pIKiqzzfn39fLT&#10;Z858EKYQmozK+VF5fjf7+OG2sVM1pB3pQjmGIMZPG5vzXQh2mmVe7lQtfI+sMjCW5GoRcHXbrHCi&#10;QfRaZ8N+/zpryBXWkVTeQ3vfGfksxS9LJcNTWXoVmM45agvpdOncxDOb3Yrp1gm7q+SpDPEPVdSi&#10;Mkh6CXUvgmB7V/0Rqq6kI09l6EmqMyrLSqrUA7oZ9N91s9oJq1IvAMfbC0z+/4WVj4dnx6oi5xPO&#10;jKhB0Vq1gX2hlk0iOo31UzitLNxCCzVYPus9lLHptnR1/KIdBjtwPl6wjcEklOMb9HcFk4RtfDMY&#10;9xP42etr63z4qqhmUci5A3cJUnF48AGVwPXsEpN50lWxrLROlzgvaqEdOwgwrUOqES9+89KGNTm/&#10;vhr3U2BD8XkXWRskiL12PUUptJs2ITM697uh4ggYHHVj5K1cVqj1QfjwLBzmBu1hF8ITjlITctFJ&#10;4mxH7uff9NEfdMLKWYM5zLn/sRdOcaa/GRA9GYxGcXDTZTS+GeLi3lo2by1mXy8IAAywdVYmMfoH&#10;fRZLR/ULVmYes8IkjETunIezuAjddmDlpJrPkxNG1YrwYFZWxtAR8MjEun0Rzp7oCiD6kc4TK6bv&#10;WOt840tD832gskqURpw7VE/wY8wT06eVjHv09p68Xn8cs18AAAD//wMAUEsDBBQABgAIAAAAIQAn&#10;XDI54AAAAAgBAAAPAAAAZHJzL2Rvd25yZXYueG1sTI/NTsMwEITvSLyDtZV6QdRpK5oQ4lQI8SNx&#10;o6FF3Nx4m0TE6yh2k/D2LCe47e6MZr/JtpNtxYC9bxwpWC4iEEilMw1VCt6Lp+sEhA+ajG4doYJv&#10;9LDNLy8ynRo30hsOu1AJDiGfagV1CF0qpS9rtNovXIfE2sn1Vgde+0qaXo8cblu5iqKNtLoh/lDr&#10;Dh9qLL92Z6vg86r6ePXT835c36y7x5ehiA+mUGo+m+7vQAScwp8ZfvEZHXJmOrozGS9aBVwkKIiX&#10;yQYEy8ltzE2OPER8kXkm/xfIfwAAAP//AwBQSwECLQAUAAYACAAAACEAtoM4kv4AAADhAQAAEwAA&#10;AAAAAAAAAAAAAAAAAAAAW0NvbnRlbnRfVHlwZXNdLnhtbFBLAQItABQABgAIAAAAIQA4/SH/1gAA&#10;AJQBAAALAAAAAAAAAAAAAAAAAC8BAABfcmVscy8ucmVsc1BLAQItABQABgAIAAAAIQBwO5P0RAIA&#10;AIAEAAAOAAAAAAAAAAAAAAAAAC4CAABkcnMvZTJvRG9jLnhtbFBLAQItABQABgAIAAAAIQAnXDI5&#10;4AAAAAgBAAAPAAAAAAAAAAAAAAAAAJ4EAABkcnMvZG93bnJldi54bWxQSwUGAAAAAAQABADzAAAA&#10;qwUAAAAA&#10;" fillcolor="white [3201]" stroked="f" strokeweight=".5pt">
            <v:textbox style="mso-next-textbox:#Text Box 9">
              <w:txbxContent>
                <w:p w14:paraId="086B5A70" w14:textId="3FBA83B8" w:rsidR="004C24C9" w:rsidRPr="00350919" w:rsidRDefault="004C24C9" w:rsidP="004C24C9">
                  <w:pPr>
                    <w:rPr>
                      <w:rFonts w:ascii="Century Gothic" w:hAnsi="Century Gothic"/>
                      <w:sz w:val="18"/>
                      <w:szCs w:val="18"/>
                    </w:rPr>
                  </w:pPr>
                  <w:r>
                    <w:rPr>
                      <w:rFonts w:ascii="Century Gothic" w:hAnsi="Century Gothic"/>
                      <w:b/>
                      <w:bCs/>
                      <w:sz w:val="18"/>
                      <w:szCs w:val="18"/>
                    </w:rPr>
                    <w:t xml:space="preserve">Figure </w:t>
                  </w:r>
                  <w:r w:rsidR="00823B3A">
                    <w:rPr>
                      <w:rFonts w:ascii="Century Gothic" w:hAnsi="Century Gothic"/>
                      <w:b/>
                      <w:bCs/>
                      <w:sz w:val="18"/>
                      <w:szCs w:val="18"/>
                    </w:rPr>
                    <w:t>4</w:t>
                  </w:r>
                  <w:r>
                    <w:rPr>
                      <w:rFonts w:ascii="Century Gothic" w:hAnsi="Century Gothic"/>
                      <w:b/>
                      <w:bCs/>
                      <w:sz w:val="18"/>
                      <w:szCs w:val="18"/>
                    </w:rPr>
                    <w:t xml:space="preserve">. (Magic Maps data set, accessed 08.06.2021) </w:t>
                  </w:r>
                  <w:r>
                    <w:rPr>
                      <w:rFonts w:ascii="Century Gothic" w:hAnsi="Century Gothic"/>
                      <w:sz w:val="18"/>
                      <w:szCs w:val="18"/>
                    </w:rPr>
                    <w:t xml:space="preserve">Woodland Priority Habitat Network (England) &amp; Woodland Improvement (England) where </w:t>
                  </w:r>
                  <w:r>
                    <w:rPr>
                      <w:rFonts w:ascii="Century Gothic" w:hAnsi="Century Gothic"/>
                      <w:b/>
                      <w:bCs/>
                      <w:sz w:val="18"/>
                      <w:szCs w:val="18"/>
                    </w:rPr>
                    <w:t xml:space="preserve">brown </w:t>
                  </w:r>
                  <w:r>
                    <w:rPr>
                      <w:rFonts w:ascii="Century Gothic" w:hAnsi="Century Gothic"/>
                      <w:sz w:val="18"/>
                      <w:szCs w:val="18"/>
                    </w:rPr>
                    <w:t xml:space="preserve">areas are high spatial priority and </w:t>
                  </w:r>
                  <w:r>
                    <w:rPr>
                      <w:rFonts w:ascii="Century Gothic" w:hAnsi="Century Gothic"/>
                      <w:b/>
                      <w:bCs/>
                      <w:sz w:val="18"/>
                      <w:szCs w:val="18"/>
                    </w:rPr>
                    <w:t>grey</w:t>
                  </w:r>
                  <w:r>
                    <w:rPr>
                      <w:rFonts w:ascii="Century Gothic" w:hAnsi="Century Gothic"/>
                      <w:sz w:val="18"/>
                      <w:szCs w:val="18"/>
                    </w:rPr>
                    <w:t xml:space="preserve"> areas are low.</w:t>
                  </w:r>
                </w:p>
              </w:txbxContent>
            </v:textbox>
            <w10:wrap anchorx="margin"/>
          </v:shape>
        </w:pict>
      </w:r>
      <w:r w:rsidR="004C24C9" w:rsidRPr="004C24C9">
        <w:rPr>
          <w:rFonts w:ascii="Century Gothic" w:hAnsi="Century Gothic"/>
          <w:noProof/>
        </w:rPr>
        <w:drawing>
          <wp:inline distT="0" distB="0" distL="0" distR="0" wp14:anchorId="31D4C741" wp14:editId="780C40B2">
            <wp:extent cx="5731510" cy="4525010"/>
            <wp:effectExtent l="0" t="0" r="2540" b="889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a:blip r:embed="rId13"/>
                    <a:stretch>
                      <a:fillRect/>
                    </a:stretch>
                  </pic:blipFill>
                  <pic:spPr>
                    <a:xfrm>
                      <a:off x="0" y="0"/>
                      <a:ext cx="5731510" cy="4525010"/>
                    </a:xfrm>
                    <a:prstGeom prst="rect">
                      <a:avLst/>
                    </a:prstGeom>
                  </pic:spPr>
                </pic:pic>
              </a:graphicData>
            </a:graphic>
          </wp:inline>
        </w:drawing>
      </w:r>
    </w:p>
    <w:p w14:paraId="5814FAD8" w14:textId="2FD944F3" w:rsidR="004C24C9" w:rsidRDefault="004C24C9" w:rsidP="006F1D2C">
      <w:pPr>
        <w:rPr>
          <w:rFonts w:ascii="Century Gothic" w:hAnsi="Century Gothic"/>
        </w:rPr>
      </w:pPr>
    </w:p>
    <w:p w14:paraId="3D36E742" w14:textId="7E52A5AA" w:rsidR="004C24C9" w:rsidRDefault="004C24C9" w:rsidP="006F1D2C">
      <w:pPr>
        <w:rPr>
          <w:rFonts w:ascii="Century Gothic" w:hAnsi="Century Gothic"/>
        </w:rPr>
      </w:pPr>
      <w:commentRangeStart w:id="4"/>
    </w:p>
    <w:p w14:paraId="5BCDE919" w14:textId="2CC76871" w:rsidR="00E72AAA" w:rsidRDefault="004447FC" w:rsidP="006F1D2C">
      <w:pPr>
        <w:rPr>
          <w:rFonts w:ascii="Century Gothic" w:hAnsi="Century Gothic"/>
        </w:rPr>
      </w:pPr>
      <w:r>
        <w:rPr>
          <w:rFonts w:ascii="Century Gothic" w:hAnsi="Century Gothic"/>
        </w:rPr>
        <w:t xml:space="preserve">The site is within Farm Wildlife Package Areas, this is designed to help boost biodiversity in highly agricultural/ monoculture areas. </w:t>
      </w:r>
      <w:r w:rsidR="007306F7">
        <w:rPr>
          <w:rFonts w:ascii="Century Gothic" w:hAnsi="Century Gothic"/>
        </w:rPr>
        <w:t>Maintaining</w:t>
      </w:r>
      <w:r w:rsidR="007F524C">
        <w:rPr>
          <w:rFonts w:ascii="Century Gothic" w:hAnsi="Century Gothic"/>
        </w:rPr>
        <w:t xml:space="preserve"> hedgerow</w:t>
      </w:r>
      <w:r w:rsidR="007306F7">
        <w:rPr>
          <w:rFonts w:ascii="Century Gothic" w:hAnsi="Century Gothic"/>
        </w:rPr>
        <w:t xml:space="preserve"> </w:t>
      </w:r>
      <w:r w:rsidR="003450C7">
        <w:rPr>
          <w:rFonts w:ascii="Century Gothic" w:hAnsi="Century Gothic"/>
        </w:rPr>
        <w:t xml:space="preserve">around the site’s perimeter </w:t>
      </w:r>
      <w:r w:rsidR="00DA6BAA">
        <w:rPr>
          <w:rFonts w:ascii="Century Gothic" w:hAnsi="Century Gothic"/>
        </w:rPr>
        <w:t>boosts biodiversity</w:t>
      </w:r>
      <w:r w:rsidR="00F748B8">
        <w:rPr>
          <w:rFonts w:ascii="Century Gothic" w:hAnsi="Century Gothic"/>
        </w:rPr>
        <w:t xml:space="preserve">, provides wildlife </w:t>
      </w:r>
      <w:r w:rsidR="00B7115B">
        <w:rPr>
          <w:rFonts w:ascii="Century Gothic" w:hAnsi="Century Gothic"/>
        </w:rPr>
        <w:t>corridors and</w:t>
      </w:r>
      <w:r w:rsidR="00B11529">
        <w:rPr>
          <w:rFonts w:ascii="Century Gothic" w:hAnsi="Century Gothic"/>
        </w:rPr>
        <w:t xml:space="preserve"> can be effective in capturing carbon. </w:t>
      </w:r>
    </w:p>
    <w:p w14:paraId="7E7AB7DF" w14:textId="259EEA5F" w:rsidR="00AA276B" w:rsidRPr="00820E74" w:rsidRDefault="00386716" w:rsidP="006F1D2C">
      <w:pPr>
        <w:rPr>
          <w:rFonts w:ascii="Century Gothic" w:hAnsi="Century Gothic"/>
          <w:strike/>
        </w:rPr>
      </w:pPr>
      <w:r w:rsidRPr="00386716">
        <w:rPr>
          <w:rFonts w:ascii="Century Gothic" w:hAnsi="Century Gothic"/>
          <w:color w:val="000000" w:themeColor="text1"/>
        </w:rPr>
        <w:t>The site aims to maintain</w:t>
      </w:r>
      <w:r w:rsidR="00FF3709" w:rsidRPr="00386716">
        <w:rPr>
          <w:rFonts w:ascii="Century Gothic" w:hAnsi="Century Gothic"/>
          <w:color w:val="000000" w:themeColor="text1"/>
        </w:rPr>
        <w:t xml:space="preserve"> existing hedgerows and planting additional native/local species </w:t>
      </w:r>
      <w:r w:rsidR="00956197" w:rsidRPr="00386716">
        <w:rPr>
          <w:rFonts w:ascii="Century Gothic" w:hAnsi="Century Gothic"/>
          <w:color w:val="000000" w:themeColor="text1"/>
        </w:rPr>
        <w:t>were names as a boundary treatment</w:t>
      </w:r>
      <w:r w:rsidRPr="00386716">
        <w:rPr>
          <w:rFonts w:ascii="Century Gothic" w:hAnsi="Century Gothic"/>
          <w:color w:val="000000" w:themeColor="text1"/>
        </w:rPr>
        <w:t xml:space="preserve"> </w:t>
      </w:r>
      <w:r w:rsidR="00F7205D" w:rsidRPr="00386716">
        <w:rPr>
          <w:rFonts w:ascii="Century Gothic" w:hAnsi="Century Gothic"/>
          <w:color w:val="000000" w:themeColor="text1"/>
        </w:rPr>
        <w:t>(</w:t>
      </w:r>
      <w:r w:rsidR="00F7205D" w:rsidRPr="00731DC9">
        <w:rPr>
          <w:rFonts w:ascii="Century Gothic" w:hAnsi="Century Gothic"/>
          <w:color w:val="000000" w:themeColor="text1"/>
          <w:highlight w:val="yellow"/>
        </w:rPr>
        <w:t>Tree survey, 2012)</w:t>
      </w:r>
      <w:r w:rsidR="00E33058" w:rsidRPr="00731DC9">
        <w:rPr>
          <w:rFonts w:ascii="Century Gothic" w:hAnsi="Century Gothic"/>
          <w:color w:val="000000" w:themeColor="text1"/>
          <w:highlight w:val="yellow"/>
        </w:rPr>
        <w:t>.</w:t>
      </w:r>
      <w:r w:rsidR="00E33058" w:rsidRPr="00386716">
        <w:rPr>
          <w:rFonts w:ascii="Century Gothic" w:hAnsi="Century Gothic"/>
          <w:color w:val="000000" w:themeColor="text1"/>
        </w:rPr>
        <w:t xml:space="preserve"> </w:t>
      </w:r>
      <w:r w:rsidR="00990D8A" w:rsidRPr="00386716">
        <w:rPr>
          <w:rFonts w:ascii="Century Gothic" w:hAnsi="Century Gothic"/>
          <w:color w:val="000000" w:themeColor="text1"/>
        </w:rPr>
        <w:t>The visual impact of the si</w:t>
      </w:r>
      <w:r w:rsidR="00E7201E" w:rsidRPr="00386716">
        <w:rPr>
          <w:rFonts w:ascii="Century Gothic" w:hAnsi="Century Gothic"/>
          <w:color w:val="000000" w:themeColor="text1"/>
        </w:rPr>
        <w:t xml:space="preserve">te </w:t>
      </w:r>
      <w:r w:rsidR="00990D8A" w:rsidRPr="00386716">
        <w:rPr>
          <w:rFonts w:ascii="Century Gothic" w:hAnsi="Century Gothic"/>
          <w:color w:val="000000" w:themeColor="text1"/>
        </w:rPr>
        <w:t xml:space="preserve">is </w:t>
      </w:r>
      <w:r w:rsidR="00E7201E" w:rsidRPr="00386716">
        <w:rPr>
          <w:rFonts w:ascii="Century Gothic" w:hAnsi="Century Gothic"/>
          <w:color w:val="000000" w:themeColor="text1"/>
        </w:rPr>
        <w:t xml:space="preserve">protected from general view by </w:t>
      </w:r>
      <w:r w:rsidR="00A05B98" w:rsidRPr="00386716">
        <w:rPr>
          <w:rFonts w:ascii="Century Gothic" w:hAnsi="Century Gothic"/>
          <w:color w:val="000000" w:themeColor="text1"/>
        </w:rPr>
        <w:t>hedges.</w:t>
      </w:r>
      <w:r w:rsidR="00E33058" w:rsidRPr="00386716">
        <w:rPr>
          <w:rFonts w:ascii="Century Gothic" w:hAnsi="Century Gothic"/>
          <w:color w:val="000000" w:themeColor="text1"/>
        </w:rPr>
        <w:t xml:space="preserve"> </w:t>
      </w:r>
      <w:r w:rsidR="00542E97" w:rsidRPr="00820E74">
        <w:rPr>
          <w:rFonts w:ascii="Century Gothic" w:hAnsi="Century Gothic"/>
          <w:strike/>
          <w:color w:val="000000" w:themeColor="text1"/>
        </w:rPr>
        <w:t>The b</w:t>
      </w:r>
      <w:r w:rsidR="00E33058" w:rsidRPr="00820E74">
        <w:rPr>
          <w:rFonts w:ascii="Century Gothic" w:hAnsi="Century Gothic"/>
          <w:strike/>
          <w:color w:val="000000" w:themeColor="text1"/>
        </w:rPr>
        <w:t xml:space="preserve">iodiversity ecology </w:t>
      </w:r>
      <w:proofErr w:type="gramStart"/>
      <w:r w:rsidR="00E33058" w:rsidRPr="00820E74">
        <w:rPr>
          <w:rFonts w:ascii="Century Gothic" w:hAnsi="Century Gothic"/>
          <w:strike/>
          <w:color w:val="000000" w:themeColor="text1"/>
        </w:rPr>
        <w:t>assessment</w:t>
      </w:r>
      <w:r w:rsidR="008E217B" w:rsidRPr="00820E74">
        <w:rPr>
          <w:rFonts w:ascii="Century Gothic" w:hAnsi="Century Gothic"/>
          <w:strike/>
          <w:color w:val="000000" w:themeColor="text1"/>
        </w:rPr>
        <w:t xml:space="preserve"> </w:t>
      </w:r>
      <w:r w:rsidR="00E33058" w:rsidRPr="00820E74">
        <w:rPr>
          <w:rFonts w:ascii="Century Gothic" w:hAnsi="Century Gothic"/>
          <w:strike/>
          <w:color w:val="000000" w:themeColor="text1"/>
        </w:rPr>
        <w:t>.</w:t>
      </w:r>
      <w:proofErr w:type="gramEnd"/>
      <w:r w:rsidR="00E33058" w:rsidRPr="00820E74">
        <w:rPr>
          <w:rFonts w:ascii="Century Gothic" w:hAnsi="Century Gothic"/>
          <w:strike/>
          <w:color w:val="C00000"/>
        </w:rPr>
        <w:t xml:space="preserve"> </w:t>
      </w:r>
      <w:commentRangeEnd w:id="4"/>
      <w:r w:rsidRPr="00820E74">
        <w:rPr>
          <w:rStyle w:val="CommentReference"/>
          <w:strike/>
        </w:rPr>
        <w:commentReference w:id="4"/>
      </w:r>
    </w:p>
    <w:p w14:paraId="3B272080" w14:textId="6716AB09" w:rsidR="003E1819" w:rsidRDefault="003E1819" w:rsidP="006F1D2C">
      <w:pPr>
        <w:rPr>
          <w:rFonts w:ascii="Century Gothic" w:hAnsi="Century Gothic"/>
        </w:rPr>
      </w:pPr>
    </w:p>
    <w:p w14:paraId="6BAC5E9F" w14:textId="0693BF7E" w:rsidR="003E1819" w:rsidRDefault="00583CD0" w:rsidP="003E1819">
      <w:pPr>
        <w:jc w:val="center"/>
        <w:rPr>
          <w:rFonts w:ascii="Century Gothic" w:hAnsi="Century Gothic"/>
        </w:rPr>
      </w:pPr>
      <w:r>
        <w:rPr>
          <w:noProof/>
        </w:rPr>
        <w:lastRenderedPageBreak/>
        <w:pict w14:anchorId="52A106EE">
          <v:shape id="Text Box 11" o:spid="_x0000_s1052" type="#_x0000_t202" style="position:absolute;left:0;text-align:left;margin-left:0;margin-top:280.2pt;width:447.75pt;height:33.75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cOlQwIAAIIEAAAOAAAAZHJzL2Uyb0RvYy54bWysVE1v2zAMvQ/YfxB0X51kSdYZdYosRYcB&#10;RVugGXpWZLk2IIuapMTufv2e5Hyt22nYRaFI+ol8j8zVdd9qtlPON2QKPr4YcaaMpLIxLwX/vr79&#10;cMmZD8KUQpNRBX9Vnl8v3r+76myuJlSTLpVjADE+72zB6xBsnmVe1qoV/oKsMghW5FoRcHUvWelE&#10;B/RWZ5PRaJ515ErrSCrv4b0ZgnyR8KtKyfBQVV4FpguO2kI6XTo38cwWVyJ/ccLWjdyXIf6hilY0&#10;Bo8eoW5EEGzrmj+g2kY68lSFC0ltRlXVSJV6QDfj0ZtunmphVeoF5Hh7pMn/P1h5v3t0rCmh3Zgz&#10;I1potFZ9YF+oZ3CBn876HGlPFomhhx+5B7+HM7bdV66Nv2iIIQ6mX4/sRjQJ52x+OZ9OZpxJxKaT&#10;yzlswGenr63z4auilkWj4A7qJVLF7s6HIfWQEh/zpJvyttE6XeLEqJV2bCegtQ6pRoD/lqUN6wo+&#10;/zgbJWBD8fMBWRvUEnsdeopW6Dd94iYVGj0bKl9Bg6NhkLyVtw1qvRM+PAqHyUHn2IbwgKPShLdo&#10;b3FWk/v5N3/Mh6CIctZhEgvuf2yFU5zpbwZSfx5Pp3F002U6+zTBxZ1HNucRs21XBAKgJqpLZswP&#10;+mBWjtpnLM0yvoqQMBJvFzwczFUY9gNLJ9VymZIwrFaEO/NkZYSOhEcl1v2zcHYvV4DQ93SYWZG/&#10;UW3IjV8aWm4DVU2S9MTqnn4MehqK/VLGTTq/p6zTX8fiFwAAAP//AwBQSwMEFAAGAAgAAAAhAMRQ&#10;QD/gAAAACAEAAA8AAABkcnMvZG93bnJldi54bWxMj0FPg0AUhO8m/ofNM/Fi2sVWaIs8GmPUJt4s&#10;VeNtyz6ByL4l7Bbw37ue9DiZycw32XYyrRiod41lhOt5BIK4tLrhCuFQPM7WIJxXrFVrmRC+ycE2&#10;Pz/LVKrtyC807H0lQgm7VCHU3neplK6sySg3tx1x8D5tb5QPsq+k7tUYyk0rF1GUSKMaDgu16ui+&#10;pvJrfzIIH1fV+7Obnl7HZbzsHnZDsXrTBeLlxXR3C8LT5P/C8Isf0CEPTEd7Yu1EixCOeIQ4iW5A&#10;BHu9iWMQR4RksdqAzDP5/0D+AwAA//8DAFBLAQItABQABgAIAAAAIQC2gziS/gAAAOEBAAATAAAA&#10;AAAAAAAAAAAAAAAAAABbQ29udGVudF9UeXBlc10ueG1sUEsBAi0AFAAGAAgAAAAhADj9If/WAAAA&#10;lAEAAAsAAAAAAAAAAAAAAAAALwEAAF9yZWxzLy5yZWxzUEsBAi0AFAAGAAgAAAAhAKipw6VDAgAA&#10;ggQAAA4AAAAAAAAAAAAAAAAALgIAAGRycy9lMm9Eb2MueG1sUEsBAi0AFAAGAAgAAAAhAMRQQD/g&#10;AAAACAEAAA8AAAAAAAAAAAAAAAAAnQQAAGRycy9kb3ducmV2LnhtbFBLBQYAAAAABAAEAPMAAACq&#10;BQAAAAA=&#10;" fillcolor="white [3201]" stroked="f" strokeweight=".5pt">
            <v:textbox style="mso-next-textbox:#Text Box 11">
              <w:txbxContent>
                <w:p w14:paraId="5919DD9D" w14:textId="70E3CF4E" w:rsidR="003E1819" w:rsidRPr="003E1819" w:rsidRDefault="003E1819" w:rsidP="003E1819">
                  <w:pPr>
                    <w:rPr>
                      <w:rFonts w:ascii="Century Gothic" w:hAnsi="Century Gothic"/>
                      <w:b/>
                      <w:bCs/>
                      <w:sz w:val="18"/>
                      <w:szCs w:val="18"/>
                    </w:rPr>
                  </w:pPr>
                  <w:r>
                    <w:rPr>
                      <w:rFonts w:ascii="Century Gothic" w:hAnsi="Century Gothic"/>
                      <w:b/>
                      <w:bCs/>
                      <w:sz w:val="18"/>
                      <w:szCs w:val="18"/>
                    </w:rPr>
                    <w:t xml:space="preserve">Figure </w:t>
                  </w:r>
                  <w:r w:rsidR="00823B3A">
                    <w:rPr>
                      <w:rFonts w:ascii="Century Gothic" w:hAnsi="Century Gothic"/>
                      <w:b/>
                      <w:bCs/>
                      <w:sz w:val="18"/>
                      <w:szCs w:val="18"/>
                    </w:rPr>
                    <w:t>5</w:t>
                  </w:r>
                  <w:r>
                    <w:rPr>
                      <w:rFonts w:ascii="Century Gothic" w:hAnsi="Century Gothic"/>
                      <w:b/>
                      <w:bCs/>
                      <w:sz w:val="18"/>
                      <w:szCs w:val="18"/>
                    </w:rPr>
                    <w:t xml:space="preserve">. (Magic Maps data set, accessed 08.06.2021) </w:t>
                  </w:r>
                  <w:r>
                    <w:rPr>
                      <w:rFonts w:ascii="Century Gothic" w:hAnsi="Century Gothic"/>
                      <w:sz w:val="18"/>
                      <w:szCs w:val="18"/>
                    </w:rPr>
                    <w:t xml:space="preserve">Farm Wildlife Package Areas as highlighted in </w:t>
                  </w:r>
                  <w:r>
                    <w:rPr>
                      <w:rFonts w:ascii="Century Gothic" w:hAnsi="Century Gothic"/>
                      <w:b/>
                      <w:bCs/>
                      <w:sz w:val="18"/>
                      <w:szCs w:val="18"/>
                    </w:rPr>
                    <w:t xml:space="preserve">red. </w:t>
                  </w:r>
                </w:p>
              </w:txbxContent>
            </v:textbox>
            <w10:wrap anchorx="margin"/>
          </v:shape>
        </w:pict>
      </w:r>
      <w:r w:rsidR="003E1819" w:rsidRPr="003E1819">
        <w:rPr>
          <w:rFonts w:ascii="Century Gothic" w:hAnsi="Century Gothic"/>
          <w:noProof/>
        </w:rPr>
        <w:drawing>
          <wp:inline distT="0" distB="0" distL="0" distR="0" wp14:anchorId="19A91CAB" wp14:editId="09396349">
            <wp:extent cx="4581525" cy="3558727"/>
            <wp:effectExtent l="0" t="0" r="0" b="3810"/>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18"/>
                    <a:stretch>
                      <a:fillRect/>
                    </a:stretch>
                  </pic:blipFill>
                  <pic:spPr>
                    <a:xfrm>
                      <a:off x="0" y="0"/>
                      <a:ext cx="4582408" cy="3559413"/>
                    </a:xfrm>
                    <a:prstGeom prst="rect">
                      <a:avLst/>
                    </a:prstGeom>
                  </pic:spPr>
                </pic:pic>
              </a:graphicData>
            </a:graphic>
          </wp:inline>
        </w:drawing>
      </w:r>
    </w:p>
    <w:p w14:paraId="20C33614" w14:textId="01D7759D" w:rsidR="003E1819" w:rsidRDefault="003E1819" w:rsidP="006F1D2C">
      <w:pPr>
        <w:rPr>
          <w:rFonts w:ascii="Century Gothic" w:hAnsi="Century Gothic"/>
        </w:rPr>
      </w:pPr>
    </w:p>
    <w:p w14:paraId="5A9B2710" w14:textId="0DDA73FC" w:rsidR="003E1819" w:rsidRDefault="003E1819" w:rsidP="006F1D2C">
      <w:pPr>
        <w:rPr>
          <w:rFonts w:ascii="Century Gothic" w:hAnsi="Century Gothic"/>
        </w:rPr>
      </w:pPr>
    </w:p>
    <w:p w14:paraId="0A175795" w14:textId="384EBA7C" w:rsidR="003E1819" w:rsidRDefault="00797791" w:rsidP="00797791">
      <w:pPr>
        <w:rPr>
          <w:rFonts w:ascii="Century Gothic" w:hAnsi="Century Gothic"/>
        </w:rPr>
      </w:pPr>
      <w:r>
        <w:rPr>
          <w:rFonts w:ascii="Century Gothic" w:hAnsi="Century Gothic"/>
        </w:rPr>
        <w:t>The Lapwing is a priority species whose populations encompass land within 5km of the site. The site is not within such areas that it needs to maintain habitat for lapwings however an awareness of the species s</w:t>
      </w:r>
      <w:r w:rsidR="00B96E5C">
        <w:rPr>
          <w:rFonts w:ascii="Century Gothic" w:hAnsi="Century Gothic"/>
        </w:rPr>
        <w:t>hould</w:t>
      </w:r>
      <w:r>
        <w:rPr>
          <w:rFonts w:ascii="Century Gothic" w:hAnsi="Century Gothic"/>
        </w:rPr>
        <w:t xml:space="preserve"> be preserved.</w:t>
      </w:r>
    </w:p>
    <w:p w14:paraId="10A035DC" w14:textId="213D552C" w:rsidR="003E1819" w:rsidRDefault="00583CD0" w:rsidP="003E1819">
      <w:pPr>
        <w:jc w:val="center"/>
        <w:rPr>
          <w:rFonts w:ascii="Century Gothic" w:hAnsi="Century Gothic"/>
        </w:rPr>
      </w:pPr>
      <w:r>
        <w:rPr>
          <w:noProof/>
        </w:rPr>
        <w:pict w14:anchorId="149E8ABE">
          <v:shape id="Text Box 13" o:spid="_x0000_s1051" type="#_x0000_t202" style="position:absolute;left:0;text-align:left;margin-left:0;margin-top:300.05pt;width:447.75pt;height:33.7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VOwRQIAAIIEAAAOAAAAZHJzL2Uyb0RvYy54bWysVMFu2zAMvQ/YPwi6r07SJGuDOEWWosOA&#10;oi3QDj0rshwbkEVNUmJ3X78nOU67bqdhF4Uin5/IRzLLq67R7KCcr8nkfHw24kwZSUVtdjn//nTz&#10;6YIzH4QphCajcv6iPL9affywbO1CTagiXSjHQGL8orU5r0KwiyzzslKN8GdklUGwJNeIgKvbZYUT&#10;LdgbnU1Go3nWkiusI6m8h/e6D/JV4i9LJcN9WXoVmM45cgvpdOncxjNbLcVi54StanlMQ/xDFo2o&#10;DR49UV2LINje1X9QNbV05KkMZ5KajMqylirVgGrGo3fVPFbCqlQLxPH2JJP/f7Ty7vDgWF2gd+ec&#10;GdGgR0+qC+wLdQwu6NNavwDs0QIYOviBHfwezlh2V7om/qIghjiUfjmpG9kknLP5xXw6mXEmEZtO&#10;LuawQZ+9fm2dD18VNSwaOXfoXhJVHG596KEDJD7mSdfFTa11usSJURvt2EGg1zqkHEH+G0ob1uZ8&#10;fj4bJWJD8fOeWRvkEmvta4pW6LZd0mY+1Lul4gUyOOoHyVt5UyPXW+HDg3CYHFSObQj3OEpNeIuO&#10;FmcVuZ9/80c8GoooZy0mMef+x144xZn+ZtDqy/F0Gkc3XaazzxNc3NvI9m3E7JsNQYAx9s7KZEZ8&#10;0INZOmqesTTr+CpCwki8nfMwmJvQ7weWTqr1OoEwrFaEW/NoZaSOgsdOPHXPwtljuwIafUfDzIrF&#10;u6712PilofU+UFmnlkade1WP8mPQ01AclzJu0tt7Qr3+dax+AQAA//8DAFBLAwQUAAYACAAAACEA&#10;Lgx+1uAAAAAIAQAADwAAAGRycy9kb3ducmV2LnhtbEyPS0/DMBCE70j8B2uRuCBqlyppCXEqhHhI&#10;vdHwEDc3XpKIeB3FbhL+PcsJjrOzmvkm386uEyMOofWkYblQIJAqb1uqNbyUD5cbECEasqbzhBq+&#10;McC2OD3JTWb9RM847mMtOIRCZjQ0MfaZlKFq0Jmw8D0Se59+cCayHGppBzNxuOvklVKpdKYlbmhM&#10;j3cNVl/7o9PwcVG/78L8+DqtklV//zSW6zdban1+Nt/egIg4x79n+MVndCiY6eCPZIPoNPCQqCFV&#10;agmC7c11koA48CVdpyCLXP4fUPwAAAD//wMAUEsBAi0AFAAGAAgAAAAhALaDOJL+AAAA4QEAABMA&#10;AAAAAAAAAAAAAAAAAAAAAFtDb250ZW50X1R5cGVzXS54bWxQSwECLQAUAAYACAAAACEAOP0h/9YA&#10;AACUAQAACwAAAAAAAAAAAAAAAAAvAQAAX3JlbHMvLnJlbHNQSwECLQAUAAYACAAAACEAEXlTsEUC&#10;AACCBAAADgAAAAAAAAAAAAAAAAAuAgAAZHJzL2Uyb0RvYy54bWxQSwECLQAUAAYACAAAACEALgx+&#10;1uAAAAAIAQAADwAAAAAAAAAAAAAAAACfBAAAZHJzL2Rvd25yZXYueG1sUEsFBgAAAAAEAAQA8wAA&#10;AKwFAAAAAA==&#10;" fillcolor="white [3201]" stroked="f" strokeweight=".5pt">
            <v:textbox>
              <w:txbxContent>
                <w:p w14:paraId="2752C6F4" w14:textId="5FFE417C" w:rsidR="003E1819" w:rsidRPr="003E1819" w:rsidRDefault="003E1819" w:rsidP="003E1819">
                  <w:pPr>
                    <w:rPr>
                      <w:rFonts w:ascii="Century Gothic" w:hAnsi="Century Gothic"/>
                      <w:b/>
                      <w:bCs/>
                      <w:sz w:val="18"/>
                      <w:szCs w:val="18"/>
                    </w:rPr>
                  </w:pPr>
                  <w:r>
                    <w:rPr>
                      <w:rFonts w:ascii="Century Gothic" w:hAnsi="Century Gothic"/>
                      <w:b/>
                      <w:bCs/>
                      <w:sz w:val="18"/>
                      <w:szCs w:val="18"/>
                    </w:rPr>
                    <w:t xml:space="preserve">Figure </w:t>
                  </w:r>
                  <w:r w:rsidR="00823B3A">
                    <w:rPr>
                      <w:rFonts w:ascii="Century Gothic" w:hAnsi="Century Gothic"/>
                      <w:b/>
                      <w:bCs/>
                      <w:sz w:val="18"/>
                      <w:szCs w:val="18"/>
                    </w:rPr>
                    <w:t>6</w:t>
                  </w:r>
                  <w:r>
                    <w:rPr>
                      <w:rFonts w:ascii="Century Gothic" w:hAnsi="Century Gothic"/>
                      <w:b/>
                      <w:bCs/>
                      <w:sz w:val="18"/>
                      <w:szCs w:val="18"/>
                    </w:rPr>
                    <w:t>. (Magic Maps data set, accessed 08.06.2021)</w:t>
                  </w:r>
                  <w:r>
                    <w:rPr>
                      <w:rFonts w:ascii="Century Gothic" w:hAnsi="Century Gothic"/>
                      <w:sz w:val="18"/>
                      <w:szCs w:val="18"/>
                    </w:rPr>
                    <w:t xml:space="preserve"> Priority Species for Countryside Stewardship targeting</w:t>
                  </w:r>
                </w:p>
              </w:txbxContent>
            </v:textbox>
            <w10:wrap anchorx="margin"/>
          </v:shape>
        </w:pict>
      </w:r>
      <w:r w:rsidR="003E1819" w:rsidRPr="003E1819">
        <w:rPr>
          <w:rFonts w:ascii="Century Gothic" w:hAnsi="Century Gothic"/>
          <w:noProof/>
        </w:rPr>
        <w:drawing>
          <wp:inline distT="0" distB="0" distL="0" distR="0" wp14:anchorId="5B460535" wp14:editId="28429F04">
            <wp:extent cx="4728556" cy="3724275"/>
            <wp:effectExtent l="0" t="0" r="0" b="0"/>
            <wp:docPr id="12" name="Picture 12"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map&#10;&#10;Description automatically generated"/>
                    <pic:cNvPicPr/>
                  </pic:nvPicPr>
                  <pic:blipFill>
                    <a:blip r:embed="rId19"/>
                    <a:stretch>
                      <a:fillRect/>
                    </a:stretch>
                  </pic:blipFill>
                  <pic:spPr>
                    <a:xfrm>
                      <a:off x="0" y="0"/>
                      <a:ext cx="4729143" cy="3724737"/>
                    </a:xfrm>
                    <a:prstGeom prst="rect">
                      <a:avLst/>
                    </a:prstGeom>
                  </pic:spPr>
                </pic:pic>
              </a:graphicData>
            </a:graphic>
          </wp:inline>
        </w:drawing>
      </w:r>
    </w:p>
    <w:p w14:paraId="20D353CC" w14:textId="08F34FE7" w:rsidR="003E1819" w:rsidRPr="00797791" w:rsidRDefault="00797791" w:rsidP="00797791">
      <w:pPr>
        <w:pStyle w:val="Heading2"/>
        <w:rPr>
          <w:rFonts w:ascii="Century Gothic" w:hAnsi="Century Gothic"/>
          <w:b/>
          <w:bCs/>
          <w:sz w:val="32"/>
          <w:szCs w:val="32"/>
        </w:rPr>
      </w:pPr>
      <w:bookmarkStart w:id="5" w:name="_Toc74741947"/>
      <w:r w:rsidRPr="00797791">
        <w:rPr>
          <w:rFonts w:ascii="Century Gothic" w:hAnsi="Century Gothic"/>
          <w:b/>
          <w:bCs/>
          <w:sz w:val="32"/>
          <w:szCs w:val="32"/>
        </w:rPr>
        <w:lastRenderedPageBreak/>
        <w:t>1.2 Water</w:t>
      </w:r>
      <w:bookmarkEnd w:id="5"/>
    </w:p>
    <w:p w14:paraId="378F427E" w14:textId="6157A672" w:rsidR="00797791" w:rsidRDefault="00797791" w:rsidP="00797791">
      <w:pPr>
        <w:rPr>
          <w:rFonts w:ascii="Century Gothic" w:hAnsi="Century Gothic"/>
        </w:rPr>
      </w:pPr>
    </w:p>
    <w:p w14:paraId="2B3A90B7" w14:textId="77777777" w:rsidR="00585900" w:rsidRDefault="00600B70" w:rsidP="00797791">
      <w:pPr>
        <w:rPr>
          <w:rFonts w:ascii="Century Gothic" w:hAnsi="Century Gothic"/>
        </w:rPr>
      </w:pPr>
      <w:r>
        <w:rPr>
          <w:rFonts w:ascii="Century Gothic" w:hAnsi="Century Gothic"/>
        </w:rPr>
        <w:t xml:space="preserve">Smart systems </w:t>
      </w:r>
      <w:proofErr w:type="gramStart"/>
      <w:r>
        <w:rPr>
          <w:rFonts w:ascii="Century Gothic" w:hAnsi="Century Gothic"/>
        </w:rPr>
        <w:t>is</w:t>
      </w:r>
      <w:proofErr w:type="gramEnd"/>
      <w:r>
        <w:rPr>
          <w:rFonts w:ascii="Century Gothic" w:hAnsi="Century Gothic"/>
        </w:rPr>
        <w:t xml:space="preserve"> located within medium priority areas for countryside stewardship of water quality.  </w:t>
      </w:r>
    </w:p>
    <w:p w14:paraId="1066B998" w14:textId="7E896873" w:rsidR="00585900" w:rsidRDefault="00583CD0" w:rsidP="00585900">
      <w:pPr>
        <w:jc w:val="center"/>
        <w:rPr>
          <w:rFonts w:ascii="Century Gothic" w:hAnsi="Century Gothic"/>
        </w:rPr>
      </w:pPr>
      <w:r>
        <w:rPr>
          <w:noProof/>
        </w:rPr>
        <w:pict w14:anchorId="32FF1305">
          <v:shape id="Text Box 15" o:spid="_x0000_s1050" type="#_x0000_t202" style="position:absolute;left:0;text-align:left;margin-left:0;margin-top:331.6pt;width:447.75pt;height:33.75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T5tRAIAAIIEAAAOAAAAZHJzL2Uyb0RvYy54bWysVFFv2jAQfp+0/2D5fQ0woBQ1VKwV0yTU&#10;VoKpz8ZxSiTH59mGhP36fXaAsm5P016c8935u7vv7nJ719aa7ZXzFZmc9696nCkjqajMa86/rxef&#10;Jpz5IEwhNBmV84Py/G728cNtY6dqQFvShXIMIMZPG5vzbQh2mmVeblUt/BVZZWAsydUi4Opes8KJ&#10;Bui1zga93jhryBXWkVTeQ/vQGfks4ZelkuGpLL0KTOccuYV0unRu4pnNbsX01Qm7reQxDfEPWdSi&#10;Mgh6hnoQQbCdq/6AqivpyFMZriTVGZVlJVWqAdX0e++qWW2FVakWkOPtmSb//2Dl4/7ZsapA70ac&#10;GVGjR2vVBvaFWgYV+Gmsn8JtZeEYWujhe9J7KGPZbenq+EVBDHYwfTizG9EklKPxZDwcIIqEbTiY&#10;jCEDPnt7bZ0PXxXVLAo5d+heIlXslz50rieXGMyTropFpXW6xIlR99qxvUCvdUg5Avw3L21Yk/Px&#10;51EvARuKzztkbZBLrLWrKUqh3bSJm+tTvRsqDqDBUTdI3spFhVyXwodn4TA5qBzbEJ5wlJoQi44S&#10;Z1tyP/+mj/5oKKycNZjEnPsfO+EUZ/qbQatv+sNhHN10GY6uB7i4S8vm0mJ29T2BgD72zsokRv+g&#10;T2LpqH7B0sxjVJiEkYid83AS70O3H1g6qebz5IRhtSIszcrKCB0Jj51Yty/C2WO7Ahr9SKeZFdN3&#10;Xet840tD812gskotjTx3rB7px6CnoTguZdyky3vyevt1zH4BAAD//wMAUEsDBBQABgAIAAAAIQCw&#10;yR0R4AAAAAgBAAAPAAAAZHJzL2Rvd25yZXYueG1sTI9LT4RAEITvJv6HSZt4Me7gEmBFmo0xPpK9&#10;ufiIt1mmBSLTQ5hZwH/veNJjpSpVXxXbxfRiotF1lhGuVhEI4trqjhuEl+rhcgPCecVa9ZYJ4Zsc&#10;bMvTk0Ll2s78TNPeNyKUsMsVQuv9kEvp6paMcis7EAfv045G+SDHRupRzaHc9HIdRak0quOw0KqB&#10;7lqqv/ZHg/Bx0bzv3PL4OsdJPNw/TVX2pivE87Pl9gaEp8X/heEXP6BDGZgO9sjaiR4hHPEIaRqv&#10;QQR7c50kIA4IWRxlIMtC/j9Q/gAAAP//AwBQSwECLQAUAAYACAAAACEAtoM4kv4AAADhAQAAEwAA&#10;AAAAAAAAAAAAAAAAAAAAW0NvbnRlbnRfVHlwZXNdLnhtbFBLAQItABQABgAIAAAAIQA4/SH/1gAA&#10;AJQBAAALAAAAAAAAAAAAAAAAAC8BAABfcmVscy8ucmVsc1BLAQItABQABgAIAAAAIQCkzT5tRAIA&#10;AIIEAAAOAAAAAAAAAAAAAAAAAC4CAABkcnMvZTJvRG9jLnhtbFBLAQItABQABgAIAAAAIQCwyR0R&#10;4AAAAAgBAAAPAAAAAAAAAAAAAAAAAJ4EAABkcnMvZG93bnJldi54bWxQSwUGAAAAAAQABADzAAAA&#10;qwUAAAAA&#10;" fillcolor="white [3201]" stroked="f" strokeweight=".5pt">
            <v:textbox>
              <w:txbxContent>
                <w:p w14:paraId="3D6949F4" w14:textId="336F166E" w:rsidR="00585900" w:rsidRPr="00585900" w:rsidRDefault="00585900" w:rsidP="00585900">
                  <w:pPr>
                    <w:rPr>
                      <w:rFonts w:ascii="Century Gothic" w:hAnsi="Century Gothic"/>
                      <w:sz w:val="18"/>
                      <w:szCs w:val="18"/>
                    </w:rPr>
                  </w:pPr>
                  <w:r>
                    <w:rPr>
                      <w:rFonts w:ascii="Century Gothic" w:hAnsi="Century Gothic"/>
                      <w:b/>
                      <w:bCs/>
                      <w:sz w:val="18"/>
                      <w:szCs w:val="18"/>
                    </w:rPr>
                    <w:t xml:space="preserve">Figure </w:t>
                  </w:r>
                  <w:r w:rsidR="00823B3A">
                    <w:rPr>
                      <w:rFonts w:ascii="Century Gothic" w:hAnsi="Century Gothic"/>
                      <w:b/>
                      <w:bCs/>
                      <w:sz w:val="18"/>
                      <w:szCs w:val="18"/>
                    </w:rPr>
                    <w:t>7</w:t>
                  </w:r>
                  <w:r>
                    <w:rPr>
                      <w:rFonts w:ascii="Century Gothic" w:hAnsi="Century Gothic"/>
                      <w:b/>
                      <w:bCs/>
                      <w:sz w:val="18"/>
                      <w:szCs w:val="18"/>
                    </w:rPr>
                    <w:t>. (Magic Maps data set, accessed 08.06.2021)</w:t>
                  </w:r>
                  <w:r>
                    <w:rPr>
                      <w:rFonts w:ascii="Century Gothic" w:hAnsi="Century Gothic"/>
                      <w:sz w:val="18"/>
                      <w:szCs w:val="18"/>
                    </w:rPr>
                    <w:t xml:space="preserve"> Countryside Stewardship Water Quality Priority Areas (England) where </w:t>
                  </w:r>
                  <w:r>
                    <w:rPr>
                      <w:rFonts w:ascii="Century Gothic" w:hAnsi="Century Gothic"/>
                      <w:b/>
                      <w:bCs/>
                      <w:sz w:val="18"/>
                      <w:szCs w:val="18"/>
                    </w:rPr>
                    <w:t xml:space="preserve">red </w:t>
                  </w:r>
                  <w:r>
                    <w:rPr>
                      <w:rFonts w:ascii="Century Gothic" w:hAnsi="Century Gothic"/>
                      <w:sz w:val="18"/>
                      <w:szCs w:val="18"/>
                    </w:rPr>
                    <w:t xml:space="preserve">areas are high priority and </w:t>
                  </w:r>
                  <w:r>
                    <w:rPr>
                      <w:rFonts w:ascii="Century Gothic" w:hAnsi="Century Gothic"/>
                      <w:b/>
                      <w:bCs/>
                      <w:sz w:val="18"/>
                      <w:szCs w:val="18"/>
                    </w:rPr>
                    <w:t xml:space="preserve">yellow </w:t>
                  </w:r>
                  <w:r>
                    <w:rPr>
                      <w:rFonts w:ascii="Century Gothic" w:hAnsi="Century Gothic"/>
                      <w:sz w:val="18"/>
                      <w:szCs w:val="18"/>
                    </w:rPr>
                    <w:t>areas are medium priority.</w:t>
                  </w:r>
                </w:p>
              </w:txbxContent>
            </v:textbox>
            <w10:wrap anchorx="margin"/>
          </v:shape>
        </w:pict>
      </w:r>
      <w:r w:rsidR="00585900" w:rsidRPr="00600B70">
        <w:rPr>
          <w:rFonts w:ascii="Century Gothic" w:hAnsi="Century Gothic"/>
          <w:noProof/>
        </w:rPr>
        <w:drawing>
          <wp:inline distT="0" distB="0" distL="0" distR="0" wp14:anchorId="057E5693" wp14:editId="00891ED5">
            <wp:extent cx="5276850" cy="4174826"/>
            <wp:effectExtent l="0" t="0" r="0" b="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20"/>
                    <a:stretch>
                      <a:fillRect/>
                    </a:stretch>
                  </pic:blipFill>
                  <pic:spPr>
                    <a:xfrm>
                      <a:off x="0" y="0"/>
                      <a:ext cx="5285863" cy="4181957"/>
                    </a:xfrm>
                    <a:prstGeom prst="rect">
                      <a:avLst/>
                    </a:prstGeom>
                  </pic:spPr>
                </pic:pic>
              </a:graphicData>
            </a:graphic>
          </wp:inline>
        </w:drawing>
      </w:r>
    </w:p>
    <w:p w14:paraId="79F3C9E3" w14:textId="01AF60CF" w:rsidR="00585900" w:rsidRDefault="00585900" w:rsidP="00797791">
      <w:pPr>
        <w:rPr>
          <w:rFonts w:ascii="Century Gothic" w:hAnsi="Century Gothic"/>
        </w:rPr>
      </w:pPr>
    </w:p>
    <w:p w14:paraId="0BBE3E8D" w14:textId="77777777" w:rsidR="00585900" w:rsidRDefault="00585900" w:rsidP="00797791">
      <w:pPr>
        <w:rPr>
          <w:rFonts w:ascii="Century Gothic" w:hAnsi="Century Gothic"/>
        </w:rPr>
      </w:pPr>
    </w:p>
    <w:p w14:paraId="1D497947" w14:textId="0FFB4355" w:rsidR="00585900" w:rsidRDefault="00585900" w:rsidP="00797791">
      <w:pPr>
        <w:rPr>
          <w:rFonts w:ascii="Century Gothic" w:hAnsi="Century Gothic"/>
        </w:rPr>
      </w:pPr>
      <w:r>
        <w:rPr>
          <w:rFonts w:ascii="Century Gothic" w:hAnsi="Century Gothic"/>
        </w:rPr>
        <w:t xml:space="preserve">The site is within CS medium priority areas for Surface water nitrate issues, sediment issues and phosphate issues. </w:t>
      </w:r>
    </w:p>
    <w:p w14:paraId="29E9C53F" w14:textId="532BB2CB" w:rsidR="00585900" w:rsidRDefault="00583CD0" w:rsidP="00797791">
      <w:pPr>
        <w:rPr>
          <w:rFonts w:ascii="Century Gothic" w:hAnsi="Century Gothic"/>
        </w:rPr>
      </w:pPr>
      <w:r>
        <w:rPr>
          <w:noProof/>
        </w:rPr>
        <w:pict w14:anchorId="32146321">
          <v:shape id="Text Box 18" o:spid="_x0000_s1049" type="#_x0000_t202" style="position:absolute;margin-left:0;margin-top:121.5pt;width:447.75pt;height:33.75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u+TQwIAAIIEAAAOAAAAZHJzL2Uyb0RvYy54bWysVMFuGjEQvVfqP1i+NwsUKEVZIpqIqlKU&#10;RIIqZ+P1ZlfyelzbsEu/vs9eIDTtqerFjGdmn2fem+H6pms02yvnazI5H14NOFNGUlGbl5x/36w+&#10;zDjzQZhCaDIq5wfl+c3i/bvr1s7ViCrShXIMIMbPW5vzKgQ7zzIvK9UIf0VWGQRLco0IuLqXrHCi&#10;BXqjs9FgMM1acoV1JJX38N71Qb5I+GWpZHgsS68C0zlHbSGdLp3beGaLazF/ccJWtTyWIf6hikbU&#10;Bo+eoe5EEGzn6j+gmlo68lSGK0lNRmVZS5V6QDfDwZtu1pWwKvUCcrw90+T/H6x82D85VhfQDkoZ&#10;0UCjjeoC+0Idgwv8tNbPkba2SAwd/Mg9+T2cse2udE38RUMMcTB9OLMb0SSck+lsOh5NOJOIjUez&#10;KWzAZ69fW+fDV0UNi0bOHdRLpIr9vQ996iklPuZJ18Wq1jpd4sSoW+3YXkBrHVKNAP8tSxvW5nz6&#10;cTJIwIbi5z2yNqgl9tr3FK3QbbvEzZmHLRUH0OCoHyRv5apGrffChyfhMDnoHNsQHnGUmvAWHS3O&#10;KnI//+aP+RAUUc5aTGLO/Y+dcIoz/c1A6s/D8TiObrqMJ59GuLjLyPYyYnbNLYGAIfbOymTG/KBP&#10;ZumoecbSLOOrCAkj8XbOw8m8Df1+YOmkWi5TEobVinBv1lZG6Eh4VGLTPQtnj3IFCP1Ap5kV8zeq&#10;9bnxS0PLXaCyTpJGnntWj/Rj0NNQHJcybtLlPWW9/nUsfgEAAP//AwBQSwMEFAAGAAgAAAAhAM4h&#10;zkrgAAAACAEAAA8AAABkcnMvZG93bnJldi54bWxMj8FOwzAQRO9I/QdrK3FB1GlDoIRsKoSAStxo&#10;oBU3N16SiNiOYjcJf89ygtusZjXzJttMphUD9b5xFmG5iECQLZ1ubIXwVjxdrkH4oKxWrbOE8E0e&#10;NvnsLFOpdqN9pWEXKsEh1qcKoQ6hS6X0ZU1G+YXryLL36XqjAp99JXWvRg43rVxF0bU0qrHcUKuO&#10;Hmoqv3Yng/BxUR1e/PT8PsZJ3D1uh+JmrwvE8/l0fwci0BT+nuEXn9EhZ6ajO1ntRYvAQwLC6ipm&#10;wfb6NklAHBHiZZSAzDP5f0D+AwAA//8DAFBLAQItABQABgAIAAAAIQC2gziS/gAAAOEBAAATAAAA&#10;AAAAAAAAAAAAAAAAAABbQ29udGVudF9UeXBlc10ueG1sUEsBAi0AFAAGAAgAAAAhADj9If/WAAAA&#10;lAEAAAsAAAAAAAAAAAAAAAAALwEAAF9yZWxzLy5yZWxzUEsBAi0AFAAGAAgAAAAhAC9a75NDAgAA&#10;ggQAAA4AAAAAAAAAAAAAAAAALgIAAGRycy9lMm9Eb2MueG1sUEsBAi0AFAAGAAgAAAAhAM4hzkrg&#10;AAAACAEAAA8AAAAAAAAAAAAAAAAAnQQAAGRycy9kb3ducmV2LnhtbFBLBQYAAAAABAAEAPMAAACq&#10;BQAAAAA=&#10;" fillcolor="white [3201]" stroked="f" strokeweight=".5pt">
            <v:textbox>
              <w:txbxContent>
                <w:p w14:paraId="2FF14FCB" w14:textId="0DC2AD24" w:rsidR="00D72CD6" w:rsidRPr="00585900" w:rsidRDefault="00D72CD6" w:rsidP="00D72CD6">
                  <w:pPr>
                    <w:rPr>
                      <w:rFonts w:ascii="Century Gothic" w:hAnsi="Century Gothic"/>
                      <w:sz w:val="18"/>
                      <w:szCs w:val="18"/>
                    </w:rPr>
                  </w:pPr>
                  <w:r>
                    <w:rPr>
                      <w:rFonts w:ascii="Century Gothic" w:hAnsi="Century Gothic"/>
                      <w:b/>
                      <w:bCs/>
                      <w:sz w:val="18"/>
                      <w:szCs w:val="18"/>
                    </w:rPr>
                    <w:t xml:space="preserve">Figure </w:t>
                  </w:r>
                  <w:r w:rsidR="00823B3A">
                    <w:rPr>
                      <w:rFonts w:ascii="Century Gothic" w:hAnsi="Century Gothic"/>
                      <w:b/>
                      <w:bCs/>
                      <w:sz w:val="18"/>
                      <w:szCs w:val="18"/>
                    </w:rPr>
                    <w:t>8</w:t>
                  </w:r>
                  <w:r>
                    <w:rPr>
                      <w:rFonts w:ascii="Century Gothic" w:hAnsi="Century Gothic"/>
                      <w:b/>
                      <w:bCs/>
                      <w:sz w:val="18"/>
                      <w:szCs w:val="18"/>
                    </w:rPr>
                    <w:t>. (Magic Maps data set, accessed 08.06.2021)</w:t>
                  </w:r>
                  <w:r>
                    <w:rPr>
                      <w:rFonts w:ascii="Century Gothic" w:hAnsi="Century Gothic"/>
                      <w:sz w:val="18"/>
                      <w:szCs w:val="18"/>
                    </w:rPr>
                    <w:t xml:space="preserve"> </w:t>
                  </w:r>
                  <w:r w:rsidR="00823B3A">
                    <w:rPr>
                      <w:rFonts w:ascii="Century Gothic" w:hAnsi="Century Gothic"/>
                      <w:b/>
                      <w:bCs/>
                      <w:sz w:val="18"/>
                      <w:szCs w:val="18"/>
                    </w:rPr>
                    <w:t>8</w:t>
                  </w:r>
                  <w:r>
                    <w:rPr>
                      <w:rFonts w:ascii="Century Gothic" w:hAnsi="Century Gothic"/>
                      <w:b/>
                      <w:bCs/>
                      <w:sz w:val="18"/>
                      <w:szCs w:val="18"/>
                    </w:rPr>
                    <w:t xml:space="preserve">.a </w:t>
                  </w:r>
                  <w:r>
                    <w:rPr>
                      <w:rFonts w:ascii="Century Gothic" w:hAnsi="Century Gothic"/>
                      <w:sz w:val="18"/>
                      <w:szCs w:val="18"/>
                    </w:rPr>
                    <w:t xml:space="preserve">Surface Water Nitrate Issues </w:t>
                  </w:r>
                  <w:r w:rsidR="00823B3A">
                    <w:rPr>
                      <w:rFonts w:ascii="Century Gothic" w:hAnsi="Century Gothic"/>
                      <w:b/>
                      <w:bCs/>
                      <w:sz w:val="18"/>
                      <w:szCs w:val="18"/>
                    </w:rPr>
                    <w:t>8</w:t>
                  </w:r>
                  <w:r>
                    <w:rPr>
                      <w:rFonts w:ascii="Century Gothic" w:hAnsi="Century Gothic"/>
                      <w:b/>
                      <w:bCs/>
                      <w:sz w:val="18"/>
                      <w:szCs w:val="18"/>
                    </w:rPr>
                    <w:t xml:space="preserve">.b </w:t>
                  </w:r>
                  <w:r>
                    <w:rPr>
                      <w:rFonts w:ascii="Century Gothic" w:hAnsi="Century Gothic"/>
                      <w:sz w:val="18"/>
                      <w:szCs w:val="18"/>
                    </w:rPr>
                    <w:t xml:space="preserve">Sediment Issues </w:t>
                  </w:r>
                  <w:r w:rsidR="00823B3A">
                    <w:rPr>
                      <w:rFonts w:ascii="Century Gothic" w:hAnsi="Century Gothic"/>
                      <w:b/>
                      <w:bCs/>
                      <w:sz w:val="18"/>
                      <w:szCs w:val="18"/>
                    </w:rPr>
                    <w:t>8</w:t>
                  </w:r>
                  <w:r>
                    <w:rPr>
                      <w:rFonts w:ascii="Century Gothic" w:hAnsi="Century Gothic"/>
                      <w:b/>
                      <w:bCs/>
                      <w:sz w:val="18"/>
                      <w:szCs w:val="18"/>
                    </w:rPr>
                    <w:t xml:space="preserve">.c </w:t>
                  </w:r>
                  <w:r>
                    <w:rPr>
                      <w:rFonts w:ascii="Century Gothic" w:hAnsi="Century Gothic"/>
                      <w:sz w:val="18"/>
                      <w:szCs w:val="18"/>
                    </w:rPr>
                    <w:t xml:space="preserve">Phosphate issues. Where </w:t>
                  </w:r>
                  <w:r>
                    <w:rPr>
                      <w:rFonts w:ascii="Century Gothic" w:hAnsi="Century Gothic"/>
                      <w:b/>
                      <w:bCs/>
                      <w:sz w:val="18"/>
                      <w:szCs w:val="18"/>
                    </w:rPr>
                    <w:t xml:space="preserve">red </w:t>
                  </w:r>
                  <w:r>
                    <w:rPr>
                      <w:rFonts w:ascii="Century Gothic" w:hAnsi="Century Gothic"/>
                      <w:sz w:val="18"/>
                      <w:szCs w:val="18"/>
                    </w:rPr>
                    <w:t xml:space="preserve">areas are high priority and </w:t>
                  </w:r>
                  <w:r>
                    <w:rPr>
                      <w:rFonts w:ascii="Century Gothic" w:hAnsi="Century Gothic"/>
                      <w:b/>
                      <w:bCs/>
                      <w:sz w:val="18"/>
                      <w:szCs w:val="18"/>
                    </w:rPr>
                    <w:t xml:space="preserve">yellow </w:t>
                  </w:r>
                  <w:r>
                    <w:rPr>
                      <w:rFonts w:ascii="Century Gothic" w:hAnsi="Century Gothic"/>
                      <w:sz w:val="18"/>
                      <w:szCs w:val="18"/>
                    </w:rPr>
                    <w:t>areas are medium priority.</w:t>
                  </w:r>
                </w:p>
              </w:txbxContent>
            </v:textbox>
            <w10:wrap anchorx="margin"/>
          </v:shape>
        </w:pict>
      </w:r>
      <w:r w:rsidR="00585900" w:rsidRPr="00585900">
        <w:rPr>
          <w:rFonts w:ascii="Century Gothic" w:hAnsi="Century Gothic"/>
          <w:noProof/>
        </w:rPr>
        <w:drawing>
          <wp:inline distT="0" distB="0" distL="0" distR="0" wp14:anchorId="2D2FB199" wp14:editId="5830FEDB">
            <wp:extent cx="1832250" cy="1447165"/>
            <wp:effectExtent l="0" t="0" r="0" b="635"/>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21"/>
                    <a:stretch>
                      <a:fillRect/>
                    </a:stretch>
                  </pic:blipFill>
                  <pic:spPr>
                    <a:xfrm>
                      <a:off x="0" y="0"/>
                      <a:ext cx="1893085" cy="1495214"/>
                    </a:xfrm>
                    <a:prstGeom prst="rect">
                      <a:avLst/>
                    </a:prstGeom>
                  </pic:spPr>
                </pic:pic>
              </a:graphicData>
            </a:graphic>
          </wp:inline>
        </w:drawing>
      </w:r>
      <w:r w:rsidR="00D72CD6" w:rsidRPr="00D72CD6">
        <w:rPr>
          <w:rFonts w:ascii="Century Gothic" w:hAnsi="Century Gothic"/>
          <w:noProof/>
        </w:rPr>
        <w:drawing>
          <wp:inline distT="0" distB="0" distL="0" distR="0" wp14:anchorId="4CAA5A2E" wp14:editId="1BE09FE2">
            <wp:extent cx="1811356" cy="1428654"/>
            <wp:effectExtent l="0" t="0" r="0" b="635"/>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a:blip r:embed="rId22"/>
                    <a:stretch>
                      <a:fillRect/>
                    </a:stretch>
                  </pic:blipFill>
                  <pic:spPr>
                    <a:xfrm>
                      <a:off x="0" y="0"/>
                      <a:ext cx="1837830" cy="1449535"/>
                    </a:xfrm>
                    <a:prstGeom prst="rect">
                      <a:avLst/>
                    </a:prstGeom>
                  </pic:spPr>
                </pic:pic>
              </a:graphicData>
            </a:graphic>
          </wp:inline>
        </w:drawing>
      </w:r>
      <w:r w:rsidR="00D72CD6" w:rsidRPr="00D72CD6">
        <w:rPr>
          <w:rFonts w:ascii="Century Gothic" w:hAnsi="Century Gothic"/>
          <w:noProof/>
        </w:rPr>
        <w:drawing>
          <wp:inline distT="0" distB="0" distL="0" distR="0" wp14:anchorId="69A4F146" wp14:editId="7A2C3F08">
            <wp:extent cx="1809750" cy="1431399"/>
            <wp:effectExtent l="0" t="0" r="0" b="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23"/>
                    <a:stretch>
                      <a:fillRect/>
                    </a:stretch>
                  </pic:blipFill>
                  <pic:spPr>
                    <a:xfrm>
                      <a:off x="0" y="0"/>
                      <a:ext cx="1827177" cy="1445183"/>
                    </a:xfrm>
                    <a:prstGeom prst="rect">
                      <a:avLst/>
                    </a:prstGeom>
                  </pic:spPr>
                </pic:pic>
              </a:graphicData>
            </a:graphic>
          </wp:inline>
        </w:drawing>
      </w:r>
    </w:p>
    <w:p w14:paraId="1F7CCAFE" w14:textId="77777777" w:rsidR="00D72CD6" w:rsidRDefault="00D72CD6" w:rsidP="00797791">
      <w:pPr>
        <w:rPr>
          <w:rFonts w:ascii="Century Gothic" w:hAnsi="Century Gothic"/>
        </w:rPr>
      </w:pPr>
    </w:p>
    <w:p w14:paraId="17FC0DA7" w14:textId="0A3F3138" w:rsidR="00D72CD6" w:rsidRDefault="00D72CD6" w:rsidP="00797791">
      <w:pPr>
        <w:rPr>
          <w:rFonts w:ascii="Century Gothic" w:hAnsi="Century Gothic"/>
        </w:rPr>
      </w:pPr>
    </w:p>
    <w:p w14:paraId="7A99500F" w14:textId="2867537B" w:rsidR="00797791" w:rsidRDefault="00600B70" w:rsidP="00797791">
      <w:pPr>
        <w:rPr>
          <w:rFonts w:ascii="Century Gothic" w:hAnsi="Century Gothic"/>
        </w:rPr>
      </w:pPr>
      <w:r>
        <w:rPr>
          <w:rFonts w:ascii="Century Gothic" w:hAnsi="Century Gothic"/>
        </w:rPr>
        <w:t xml:space="preserve">There are no surface water or groundwater issues with pesticides within the area of the site. </w:t>
      </w:r>
      <w:r w:rsidR="000A344D">
        <w:rPr>
          <w:rFonts w:ascii="Century Gothic" w:hAnsi="Century Gothic"/>
        </w:rPr>
        <w:t>T</w:t>
      </w:r>
      <w:r>
        <w:rPr>
          <w:rFonts w:ascii="Century Gothic" w:hAnsi="Century Gothic"/>
        </w:rPr>
        <w:t xml:space="preserve">he site is not within priority areas for faecal indicator </w:t>
      </w:r>
      <w:r w:rsidR="00D72CD6">
        <w:rPr>
          <w:rFonts w:ascii="Century Gothic" w:hAnsi="Century Gothic"/>
        </w:rPr>
        <w:t>organism issues</w:t>
      </w:r>
      <w:r w:rsidR="00585900">
        <w:rPr>
          <w:rFonts w:ascii="Century Gothic" w:hAnsi="Century Gothic"/>
        </w:rPr>
        <w:t xml:space="preserve">. </w:t>
      </w:r>
      <w:r>
        <w:rPr>
          <w:rFonts w:ascii="Century Gothic" w:hAnsi="Century Gothic"/>
        </w:rPr>
        <w:t xml:space="preserve"> </w:t>
      </w:r>
    </w:p>
    <w:p w14:paraId="5384D024" w14:textId="74FA6B31" w:rsidR="00765D9D" w:rsidRPr="002F4470" w:rsidRDefault="00D72CD6" w:rsidP="00797791">
      <w:pPr>
        <w:rPr>
          <w:rFonts w:ascii="Century Gothic" w:hAnsi="Century Gothic"/>
          <w:color w:val="000000" w:themeColor="text1"/>
        </w:rPr>
      </w:pPr>
      <w:r>
        <w:rPr>
          <w:rFonts w:ascii="Century Gothic" w:hAnsi="Century Gothic"/>
        </w:rPr>
        <w:lastRenderedPageBreak/>
        <w:t>The site is within high priority areas for flood risk managemen</w:t>
      </w:r>
      <w:r w:rsidR="008A2914">
        <w:rPr>
          <w:rFonts w:ascii="Century Gothic" w:hAnsi="Century Gothic"/>
        </w:rPr>
        <w:t xml:space="preserve">t therefore appropriate management systems are expected to be in place. </w:t>
      </w:r>
      <w:r w:rsidR="0026034F" w:rsidRPr="002F4470">
        <w:rPr>
          <w:rFonts w:ascii="Century Gothic" w:hAnsi="Century Gothic"/>
          <w:color w:val="000000" w:themeColor="text1"/>
        </w:rPr>
        <w:t xml:space="preserve">In the Environment </w:t>
      </w:r>
      <w:r w:rsidR="00B96E5C" w:rsidRPr="002F4470">
        <w:rPr>
          <w:rFonts w:ascii="Century Gothic" w:hAnsi="Century Gothic"/>
          <w:color w:val="000000" w:themeColor="text1"/>
        </w:rPr>
        <w:t>Agency</w:t>
      </w:r>
      <w:r w:rsidR="0026034F" w:rsidRPr="002F4470">
        <w:rPr>
          <w:rFonts w:ascii="Century Gothic" w:hAnsi="Century Gothic"/>
          <w:color w:val="000000" w:themeColor="text1"/>
        </w:rPr>
        <w:t xml:space="preserve"> Flood Map </w:t>
      </w:r>
      <w:proofErr w:type="gramStart"/>
      <w:r w:rsidR="00B96E5C" w:rsidRPr="002F4470">
        <w:rPr>
          <w:rFonts w:ascii="Century Gothic" w:hAnsi="Century Gothic"/>
          <w:color w:val="000000" w:themeColor="text1"/>
        </w:rPr>
        <w:t>SMART</w:t>
      </w:r>
      <w:r w:rsidR="00765D9D" w:rsidRPr="002F4470">
        <w:rPr>
          <w:rFonts w:ascii="Century Gothic" w:hAnsi="Century Gothic"/>
          <w:color w:val="000000" w:themeColor="text1"/>
        </w:rPr>
        <w:t>’s</w:t>
      </w:r>
      <w:proofErr w:type="gramEnd"/>
      <w:r w:rsidR="0026034F" w:rsidRPr="002F4470">
        <w:rPr>
          <w:rFonts w:ascii="Century Gothic" w:hAnsi="Century Gothic"/>
          <w:color w:val="000000" w:themeColor="text1"/>
        </w:rPr>
        <w:t xml:space="preserve"> located </w:t>
      </w:r>
      <w:r w:rsidR="0026034F" w:rsidRPr="00943EE6">
        <w:rPr>
          <w:rFonts w:ascii="Century Gothic" w:hAnsi="Century Gothic"/>
          <w:color w:val="000000" w:themeColor="text1"/>
        </w:rPr>
        <w:t>within flood zones 2 &amp; 3</w:t>
      </w:r>
      <w:r w:rsidR="00765D9D" w:rsidRPr="00943EE6">
        <w:rPr>
          <w:rFonts w:ascii="Century Gothic" w:hAnsi="Century Gothic"/>
          <w:color w:val="000000" w:themeColor="text1"/>
        </w:rPr>
        <w:t>.</w:t>
      </w:r>
    </w:p>
    <w:p w14:paraId="45EF2B3D" w14:textId="2F7BA647" w:rsidR="002F4470" w:rsidRDefault="00583CD0" w:rsidP="00EA2C90">
      <w:pPr>
        <w:jc w:val="center"/>
        <w:rPr>
          <w:rFonts w:ascii="Century Gothic" w:hAnsi="Century Gothic"/>
          <w:color w:val="000000" w:themeColor="text1"/>
        </w:rPr>
      </w:pPr>
      <w:r>
        <w:rPr>
          <w:rFonts w:ascii="Century Gothic" w:hAnsi="Century Gothic"/>
          <w:noProof/>
          <w:color w:val="000000" w:themeColor="text1"/>
        </w:rPr>
        <w:pict w14:anchorId="35A6B5D4">
          <v:shape id="_x0000_s1060" type="#_x0000_t202" style="position:absolute;left:0;text-align:left;margin-left:7.05pt;margin-top:154.15pt;width:444.25pt;height:36pt;z-index:251728896" filled="f">
            <v:stroke opacity="0"/>
            <v:textbox style="mso-next-textbox:#_x0000_s1060">
              <w:txbxContent>
                <w:p w14:paraId="57F4AAE3" w14:textId="773F68E7" w:rsidR="00EA2C90" w:rsidRPr="00943EE6" w:rsidRDefault="00515327">
                  <w:pPr>
                    <w:rPr>
                      <w:rFonts w:ascii="Century Gothic" w:hAnsi="Century Gothic"/>
                      <w:sz w:val="18"/>
                      <w:szCs w:val="18"/>
                    </w:rPr>
                  </w:pPr>
                  <w:r>
                    <w:rPr>
                      <w:rFonts w:ascii="Century Gothic" w:hAnsi="Century Gothic"/>
                      <w:b/>
                      <w:bCs/>
                      <w:sz w:val="18"/>
                      <w:szCs w:val="18"/>
                    </w:rPr>
                    <w:t xml:space="preserve">Figure 9 (Aurora, accessed </w:t>
                  </w:r>
                  <w:r w:rsidR="00B05559">
                    <w:rPr>
                      <w:rFonts w:ascii="Century Gothic" w:hAnsi="Century Gothic"/>
                      <w:b/>
                      <w:bCs/>
                      <w:sz w:val="18"/>
                      <w:szCs w:val="18"/>
                    </w:rPr>
                    <w:t xml:space="preserve">29.06.2021) 9a. </w:t>
                  </w:r>
                  <w:r w:rsidR="009E4C00">
                    <w:rPr>
                      <w:rFonts w:ascii="Century Gothic" w:hAnsi="Century Gothic"/>
                      <w:sz w:val="18"/>
                      <w:szCs w:val="18"/>
                    </w:rPr>
                    <w:t>Environment</w:t>
                  </w:r>
                  <w:r w:rsidR="00B05559">
                    <w:rPr>
                      <w:rFonts w:ascii="Century Gothic" w:hAnsi="Century Gothic"/>
                      <w:sz w:val="18"/>
                      <w:szCs w:val="18"/>
                    </w:rPr>
                    <w:t xml:space="preserve"> Agency Flood Zone 2 highlighted by </w:t>
                  </w:r>
                  <w:r w:rsidR="00B05559">
                    <w:rPr>
                      <w:rFonts w:ascii="Century Gothic" w:hAnsi="Century Gothic"/>
                      <w:b/>
                      <w:bCs/>
                      <w:sz w:val="18"/>
                      <w:szCs w:val="18"/>
                    </w:rPr>
                    <w:t>bl</w:t>
                  </w:r>
                  <w:r w:rsidR="009E4C00">
                    <w:rPr>
                      <w:rFonts w:ascii="Century Gothic" w:hAnsi="Century Gothic"/>
                      <w:b/>
                      <w:bCs/>
                      <w:sz w:val="18"/>
                      <w:szCs w:val="18"/>
                    </w:rPr>
                    <w:t xml:space="preserve">ue hatched </w:t>
                  </w:r>
                  <w:r w:rsidR="009E4C00">
                    <w:rPr>
                      <w:rFonts w:ascii="Century Gothic" w:hAnsi="Century Gothic"/>
                      <w:sz w:val="18"/>
                      <w:szCs w:val="18"/>
                    </w:rPr>
                    <w:t xml:space="preserve">areas. </w:t>
                  </w:r>
                  <w:r w:rsidR="009E4C00">
                    <w:rPr>
                      <w:rFonts w:ascii="Century Gothic" w:hAnsi="Century Gothic"/>
                      <w:b/>
                      <w:bCs/>
                      <w:sz w:val="18"/>
                      <w:szCs w:val="18"/>
                    </w:rPr>
                    <w:t>9</w:t>
                  </w:r>
                  <w:r w:rsidR="00943EE6">
                    <w:rPr>
                      <w:rFonts w:ascii="Century Gothic" w:hAnsi="Century Gothic"/>
                      <w:b/>
                      <w:bCs/>
                      <w:sz w:val="18"/>
                      <w:szCs w:val="18"/>
                    </w:rPr>
                    <w:t xml:space="preserve">b. </w:t>
                  </w:r>
                  <w:r w:rsidR="00943EE6">
                    <w:rPr>
                      <w:rFonts w:ascii="Century Gothic" w:hAnsi="Century Gothic"/>
                      <w:sz w:val="18"/>
                      <w:szCs w:val="18"/>
                    </w:rPr>
                    <w:t xml:space="preserve">Environment Agency Flood Zone 3 highlighted by </w:t>
                  </w:r>
                  <w:r w:rsidR="00943EE6">
                    <w:rPr>
                      <w:rFonts w:ascii="Century Gothic" w:hAnsi="Century Gothic"/>
                      <w:b/>
                      <w:bCs/>
                      <w:sz w:val="18"/>
                      <w:szCs w:val="18"/>
                    </w:rPr>
                    <w:t xml:space="preserve">purple hatched </w:t>
                  </w:r>
                  <w:r w:rsidR="00943EE6">
                    <w:rPr>
                      <w:rFonts w:ascii="Century Gothic" w:hAnsi="Century Gothic"/>
                      <w:sz w:val="18"/>
                      <w:szCs w:val="18"/>
                    </w:rPr>
                    <w:t xml:space="preserve">areas. </w:t>
                  </w:r>
                </w:p>
              </w:txbxContent>
            </v:textbox>
          </v:shape>
        </w:pict>
      </w:r>
      <w:r w:rsidR="00253C97" w:rsidRPr="00253C97">
        <w:rPr>
          <w:rFonts w:ascii="Century Gothic" w:hAnsi="Century Gothic"/>
          <w:noProof/>
          <w:color w:val="000000" w:themeColor="text1"/>
        </w:rPr>
        <w:drawing>
          <wp:inline distT="0" distB="0" distL="0" distR="0" wp14:anchorId="3391DA27" wp14:editId="08D5C6A3">
            <wp:extent cx="2625094" cy="1927667"/>
            <wp:effectExtent l="0" t="0" r="0" b="0"/>
            <wp:docPr id="13" name="Picture 13"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with medium confidence"/>
                    <pic:cNvPicPr/>
                  </pic:nvPicPr>
                  <pic:blipFill>
                    <a:blip r:embed="rId24"/>
                    <a:stretch>
                      <a:fillRect/>
                    </a:stretch>
                  </pic:blipFill>
                  <pic:spPr>
                    <a:xfrm>
                      <a:off x="0" y="0"/>
                      <a:ext cx="2644195" cy="1941693"/>
                    </a:xfrm>
                    <a:prstGeom prst="rect">
                      <a:avLst/>
                    </a:prstGeom>
                  </pic:spPr>
                </pic:pic>
              </a:graphicData>
            </a:graphic>
          </wp:inline>
        </w:drawing>
      </w:r>
      <w:r w:rsidR="00EA2C90" w:rsidRPr="00EA2C90">
        <w:rPr>
          <w:rFonts w:ascii="Century Gothic" w:hAnsi="Century Gothic"/>
          <w:noProof/>
          <w:color w:val="000000" w:themeColor="text1"/>
        </w:rPr>
        <w:drawing>
          <wp:inline distT="0" distB="0" distL="0" distR="0" wp14:anchorId="5855F6E6" wp14:editId="4487471E">
            <wp:extent cx="2844377" cy="19286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60212" cy="1939342"/>
                    </a:xfrm>
                    <a:prstGeom prst="rect">
                      <a:avLst/>
                    </a:prstGeom>
                  </pic:spPr>
                </pic:pic>
              </a:graphicData>
            </a:graphic>
          </wp:inline>
        </w:drawing>
      </w:r>
    </w:p>
    <w:p w14:paraId="33250D4A" w14:textId="75631D3F" w:rsidR="00EA2C90" w:rsidRDefault="00EA2C90" w:rsidP="00EA2C90">
      <w:pPr>
        <w:jc w:val="center"/>
        <w:rPr>
          <w:rFonts w:ascii="Century Gothic" w:hAnsi="Century Gothic"/>
          <w:color w:val="000000" w:themeColor="text1"/>
        </w:rPr>
      </w:pPr>
    </w:p>
    <w:p w14:paraId="7665E81A" w14:textId="77777777" w:rsidR="009E4C00" w:rsidRPr="002F4470" w:rsidRDefault="009E4C00" w:rsidP="00EA2C90">
      <w:pPr>
        <w:jc w:val="center"/>
        <w:rPr>
          <w:rFonts w:ascii="Century Gothic" w:hAnsi="Century Gothic"/>
          <w:color w:val="000000" w:themeColor="text1"/>
        </w:rPr>
      </w:pPr>
    </w:p>
    <w:p w14:paraId="224041CB" w14:textId="39EBDAF6" w:rsidR="008A2914" w:rsidRPr="002F4470" w:rsidRDefault="00765D9D" w:rsidP="00797791">
      <w:pPr>
        <w:rPr>
          <w:rFonts w:ascii="Century Gothic" w:hAnsi="Century Gothic"/>
          <w:color w:val="000000" w:themeColor="text1"/>
        </w:rPr>
      </w:pPr>
      <w:commentRangeStart w:id="6"/>
      <w:r w:rsidRPr="002F4470">
        <w:rPr>
          <w:rFonts w:ascii="Century Gothic" w:hAnsi="Century Gothic"/>
          <w:color w:val="000000" w:themeColor="text1"/>
        </w:rPr>
        <w:t>T</w:t>
      </w:r>
      <w:r w:rsidR="002F4470" w:rsidRPr="002F4470">
        <w:rPr>
          <w:rFonts w:ascii="Century Gothic" w:hAnsi="Century Gothic"/>
          <w:color w:val="000000" w:themeColor="text1"/>
        </w:rPr>
        <w:t>he site has sufficient flood mitigation strategies to mitigate worst case scenario flooding</w:t>
      </w:r>
      <w:r w:rsidR="000C7E5F">
        <w:rPr>
          <w:rFonts w:ascii="Century Gothic" w:hAnsi="Century Gothic"/>
          <w:color w:val="000000" w:themeColor="text1"/>
        </w:rPr>
        <w:t xml:space="preserve">. Smart uses a service yard that has slight falls towards a recessed drainage </w:t>
      </w:r>
      <w:proofErr w:type="spellStart"/>
      <w:proofErr w:type="gramStart"/>
      <w:r w:rsidR="000C7E5F">
        <w:rPr>
          <w:rFonts w:ascii="Century Gothic" w:hAnsi="Century Gothic"/>
          <w:color w:val="000000" w:themeColor="text1"/>
        </w:rPr>
        <w:t>channel</w:t>
      </w:r>
      <w:r w:rsidR="00B5474A">
        <w:rPr>
          <w:rFonts w:ascii="Century Gothic" w:hAnsi="Century Gothic"/>
          <w:color w:val="000000" w:themeColor="text1"/>
        </w:rPr>
        <w:t>,the</w:t>
      </w:r>
      <w:proofErr w:type="spellEnd"/>
      <w:proofErr w:type="gramEnd"/>
      <w:r w:rsidR="002F4470" w:rsidRPr="002F4470">
        <w:rPr>
          <w:rFonts w:ascii="Century Gothic" w:hAnsi="Century Gothic"/>
          <w:color w:val="000000" w:themeColor="text1"/>
        </w:rPr>
        <w:t xml:space="preserve"> use of a balancing pond</w:t>
      </w:r>
      <w:r w:rsidR="00B5474A">
        <w:rPr>
          <w:rFonts w:ascii="Century Gothic" w:hAnsi="Century Gothic"/>
          <w:color w:val="000000" w:themeColor="text1"/>
        </w:rPr>
        <w:t>, the external Rhyne drainage system and</w:t>
      </w:r>
      <w:r w:rsidR="002F4470" w:rsidRPr="002F4470">
        <w:rPr>
          <w:rFonts w:ascii="Century Gothic" w:hAnsi="Century Gothic"/>
          <w:color w:val="000000" w:themeColor="text1"/>
        </w:rPr>
        <w:t xml:space="preserve"> internal drainage system</w:t>
      </w:r>
      <w:r w:rsidR="00B5474A">
        <w:rPr>
          <w:rFonts w:ascii="Century Gothic" w:hAnsi="Century Gothic"/>
          <w:color w:val="000000" w:themeColor="text1"/>
        </w:rPr>
        <w:t xml:space="preserve"> to mitigate against flooding</w:t>
      </w:r>
      <w:r w:rsidR="002F4470" w:rsidRPr="002F4470">
        <w:rPr>
          <w:rFonts w:ascii="Century Gothic" w:hAnsi="Century Gothic"/>
          <w:color w:val="000000" w:themeColor="text1"/>
        </w:rPr>
        <w:t xml:space="preserve">. </w:t>
      </w:r>
      <w:commentRangeEnd w:id="6"/>
      <w:r w:rsidR="002F4470" w:rsidRPr="002F4470">
        <w:rPr>
          <w:rStyle w:val="CommentReference"/>
          <w:color w:val="000000" w:themeColor="text1"/>
        </w:rPr>
        <w:commentReference w:id="6"/>
      </w:r>
    </w:p>
    <w:p w14:paraId="082029B0" w14:textId="54663AD3" w:rsidR="008A2914" w:rsidRDefault="00583CD0" w:rsidP="008A2914">
      <w:pPr>
        <w:jc w:val="center"/>
        <w:rPr>
          <w:rFonts w:ascii="Century Gothic" w:hAnsi="Century Gothic"/>
        </w:rPr>
      </w:pPr>
      <w:r>
        <w:rPr>
          <w:noProof/>
        </w:rPr>
        <w:pict w14:anchorId="212CF2AA">
          <v:shape id="Text Box 22" o:spid="_x0000_s1048" type="#_x0000_t202" style="position:absolute;left:0;text-align:left;margin-left:3172.4pt;margin-top:300.85pt;width:447.75pt;height:33.75pt;z-index:251678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xpjRgIAAIIEAAAOAAAAZHJzL2Uyb0RvYy54bWysVMFuGjEQvVfqP1i+l4Ut0ASxRDQRVSWU&#10;REqinI3XCyt5Pa5t2KVf32cvJGnaU9WLGc/MPs+8N8P8qms0OyjnazIFHw2GnCkjqazNtuBPj6tP&#10;F5z5IEwpNBlV8KPy/Grx8cO8tTOV0450qRwDiPGz1hZ8F4KdZZmXO9UIPyCrDIIVuUYEXN02K51o&#10;gd7oLB8Op1lLrrSOpPIe3ps+yBcJv6qUDHdV5VVguuCoLaTTpXMTz2wxF7OtE3ZXy1MZ4h+qaERt&#10;8OgL1I0Igu1d/QdUU0tHnqowkNRkVFW1VKkHdDMavuvmYSesSr2AHG9faPL/D1beHu4dq8uC5zln&#10;RjTQ6FF1gX2ljsEFflrrZ0h7sEgMHfzQ+ez3cMa2u8o18RcNMcTB9PGF3Ygm4ZxML6bjfMKZRGyc&#10;X0xhAz57/do6H74palg0Cu6gXiJVHNY+9KnnlPiYJ12Xq1rrdIkTo661YwcBrXVINQL8tyxtWFvw&#10;6efJMAEbip/3yNqglthr31O0QrfpEjeX5343VB5Bg6N+kLyVqxq1roUP98JhctA5tiHc4ag04S06&#10;WZztyP38mz/mQ1BEOWsxiQX3P/bCKc70dwOpL0fjcRzddBlPvuS4uLeRzduI2TfXBAJG2Dsrkxnz&#10;gz6blaPmGUuzjK8iJIzE2wUPZ/M69PuBpZNquUxJGFYrwto8WBmhI+FRicfuWTh7kitA6Fs6z6yY&#10;vVOtz41fGlruA1V1kjTy3LN6oh+DnobitJRxk97eU9brX8fiFwAAAP//AwBQSwMEFAAGAAgAAAAh&#10;AInJpB/hAAAACAEAAA8AAABkcnMvZG93bnJldi54bWxMj81OwzAQhO9IvIO1SFwQddoqaRviVAjx&#10;I/VG04K4ufGSRMTrKHaT8PYsJzjOzmrmm2w72VYM2PvGkYL5LAKBVDrTUKXgUDzdrkH4oMno1hEq&#10;+EYP2/zyItOpcSO94rAPleAQ8qlWUIfQpVL6skar/cx1SOx9ut7qwLKvpOn1yOG2lYsoSqTVDXFD&#10;rTt8qLH82p+tgo+b6n3np+fjuIyX3ePLUKzeTKHU9dV0fwci4BT+nuEXn9EhZ6aTO5PxolXAQ4KC&#10;JJqvQLC93sQxiBNfks0CZJ7J/wPyHwAAAP//AwBQSwECLQAUAAYACAAAACEAtoM4kv4AAADhAQAA&#10;EwAAAAAAAAAAAAAAAAAAAAAAW0NvbnRlbnRfVHlwZXNdLnhtbFBLAQItABQABgAIAAAAIQA4/SH/&#10;1gAAAJQBAAALAAAAAAAAAAAAAAAAAC8BAABfcmVscy8ucmVsc1BLAQItABQABgAIAAAAIQDaZxpj&#10;RgIAAIIEAAAOAAAAAAAAAAAAAAAAAC4CAABkcnMvZTJvRG9jLnhtbFBLAQItABQABgAIAAAAIQCJ&#10;yaQf4QAAAAgBAAAPAAAAAAAAAAAAAAAAAKAEAABkcnMvZG93bnJldi54bWxQSwUGAAAAAAQABADz&#10;AAAArgUAAAAA&#10;" fillcolor="white [3201]" stroked="f" strokeweight=".5pt">
            <v:textbox style="mso-next-textbox:#Text Box 22">
              <w:txbxContent>
                <w:p w14:paraId="554291E8" w14:textId="2011BB7E" w:rsidR="008A2914" w:rsidRPr="00585900" w:rsidRDefault="008A2914" w:rsidP="008A2914">
                  <w:pPr>
                    <w:rPr>
                      <w:rFonts w:ascii="Century Gothic" w:hAnsi="Century Gothic"/>
                      <w:sz w:val="18"/>
                      <w:szCs w:val="18"/>
                    </w:rPr>
                  </w:pPr>
                  <w:r>
                    <w:rPr>
                      <w:rFonts w:ascii="Century Gothic" w:hAnsi="Century Gothic"/>
                      <w:b/>
                      <w:bCs/>
                      <w:sz w:val="18"/>
                      <w:szCs w:val="18"/>
                    </w:rPr>
                    <w:t xml:space="preserve">Figure </w:t>
                  </w:r>
                  <w:r w:rsidR="00210594">
                    <w:rPr>
                      <w:rFonts w:ascii="Century Gothic" w:hAnsi="Century Gothic"/>
                      <w:b/>
                      <w:bCs/>
                      <w:sz w:val="18"/>
                      <w:szCs w:val="18"/>
                    </w:rPr>
                    <w:t>10</w:t>
                  </w:r>
                  <w:r>
                    <w:rPr>
                      <w:rFonts w:ascii="Century Gothic" w:hAnsi="Century Gothic"/>
                      <w:b/>
                      <w:bCs/>
                      <w:sz w:val="18"/>
                      <w:szCs w:val="18"/>
                    </w:rPr>
                    <w:t>. (Magic Maps data set, accessed 08.06.2021)</w:t>
                  </w:r>
                  <w:r>
                    <w:rPr>
                      <w:rFonts w:ascii="Century Gothic" w:hAnsi="Century Gothic"/>
                      <w:sz w:val="18"/>
                      <w:szCs w:val="18"/>
                    </w:rPr>
                    <w:t xml:space="preserve"> Flood Risk Management Priorities (England) where </w:t>
                  </w:r>
                  <w:r>
                    <w:rPr>
                      <w:rFonts w:ascii="Century Gothic" w:hAnsi="Century Gothic"/>
                      <w:b/>
                      <w:bCs/>
                      <w:sz w:val="18"/>
                      <w:szCs w:val="18"/>
                    </w:rPr>
                    <w:t xml:space="preserve">red </w:t>
                  </w:r>
                  <w:r>
                    <w:rPr>
                      <w:rFonts w:ascii="Century Gothic" w:hAnsi="Century Gothic"/>
                      <w:sz w:val="18"/>
                      <w:szCs w:val="18"/>
                    </w:rPr>
                    <w:t xml:space="preserve">areas are high priority and </w:t>
                  </w:r>
                  <w:r>
                    <w:rPr>
                      <w:rFonts w:ascii="Century Gothic" w:hAnsi="Century Gothic"/>
                      <w:b/>
                      <w:bCs/>
                      <w:sz w:val="18"/>
                      <w:szCs w:val="18"/>
                    </w:rPr>
                    <w:t xml:space="preserve">yellow </w:t>
                  </w:r>
                  <w:r>
                    <w:rPr>
                      <w:rFonts w:ascii="Century Gothic" w:hAnsi="Century Gothic"/>
                      <w:sz w:val="18"/>
                      <w:szCs w:val="18"/>
                    </w:rPr>
                    <w:t>areas are medium priority.</w:t>
                  </w:r>
                </w:p>
              </w:txbxContent>
            </v:textbox>
            <w10:wrap anchorx="margin"/>
          </v:shape>
        </w:pict>
      </w:r>
      <w:r w:rsidR="008A2914" w:rsidRPr="008A2914">
        <w:rPr>
          <w:rFonts w:ascii="Century Gothic" w:hAnsi="Century Gothic"/>
          <w:noProof/>
        </w:rPr>
        <w:drawing>
          <wp:inline distT="0" distB="0" distL="0" distR="0" wp14:anchorId="4F75F882" wp14:editId="735444A0">
            <wp:extent cx="4791075" cy="3806957"/>
            <wp:effectExtent l="0" t="0" r="0" b="3175"/>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pic:cNvPicPr/>
                  </pic:nvPicPr>
                  <pic:blipFill>
                    <a:blip r:embed="rId26"/>
                    <a:stretch>
                      <a:fillRect/>
                    </a:stretch>
                  </pic:blipFill>
                  <pic:spPr>
                    <a:xfrm>
                      <a:off x="0" y="0"/>
                      <a:ext cx="4792135" cy="3807799"/>
                    </a:xfrm>
                    <a:prstGeom prst="rect">
                      <a:avLst/>
                    </a:prstGeom>
                  </pic:spPr>
                </pic:pic>
              </a:graphicData>
            </a:graphic>
          </wp:inline>
        </w:drawing>
      </w:r>
    </w:p>
    <w:p w14:paraId="3265A68B" w14:textId="7E36F345" w:rsidR="00D72CD6" w:rsidRDefault="008A2914" w:rsidP="00797791">
      <w:pPr>
        <w:rPr>
          <w:rFonts w:ascii="Century Gothic" w:hAnsi="Century Gothic"/>
        </w:rPr>
      </w:pPr>
      <w:r>
        <w:rPr>
          <w:rFonts w:ascii="Century Gothic" w:hAnsi="Century Gothic"/>
        </w:rPr>
        <w:t xml:space="preserve"> </w:t>
      </w:r>
    </w:p>
    <w:p w14:paraId="34BB58F0" w14:textId="77777777" w:rsidR="00C71080" w:rsidRDefault="00C71080" w:rsidP="00797791">
      <w:pPr>
        <w:rPr>
          <w:rFonts w:ascii="Century Gothic" w:hAnsi="Century Gothic"/>
        </w:rPr>
      </w:pPr>
    </w:p>
    <w:p w14:paraId="160BAF51" w14:textId="2FC369D7" w:rsidR="00C71080" w:rsidRDefault="008A2914" w:rsidP="00797791">
      <w:pPr>
        <w:rPr>
          <w:rFonts w:ascii="Century Gothic" w:hAnsi="Century Gothic"/>
        </w:rPr>
      </w:pPr>
      <w:r>
        <w:rPr>
          <w:rFonts w:ascii="Century Gothic" w:hAnsi="Century Gothic"/>
        </w:rPr>
        <w:t xml:space="preserve">The site is also within </w:t>
      </w:r>
      <w:r w:rsidR="00C71080">
        <w:rPr>
          <w:rFonts w:ascii="Century Gothic" w:hAnsi="Century Gothic"/>
        </w:rPr>
        <w:t>lower spatial</w:t>
      </w:r>
      <w:r>
        <w:rPr>
          <w:rFonts w:ascii="Century Gothic" w:hAnsi="Century Gothic"/>
        </w:rPr>
        <w:t xml:space="preserve"> priority areas for woodland water quality. </w:t>
      </w:r>
    </w:p>
    <w:p w14:paraId="20BB3EDE" w14:textId="4708826C" w:rsidR="00600B70" w:rsidRDefault="008A2914" w:rsidP="008A2914">
      <w:pPr>
        <w:jc w:val="center"/>
        <w:rPr>
          <w:rFonts w:ascii="Century Gothic" w:hAnsi="Century Gothic"/>
        </w:rPr>
      </w:pPr>
      <w:r>
        <w:rPr>
          <w:noProof/>
        </w:rPr>
        <w:lastRenderedPageBreak/>
        <w:drawing>
          <wp:inline distT="0" distB="0" distL="0" distR="0" wp14:anchorId="068318C8" wp14:editId="138274C5">
            <wp:extent cx="3181350" cy="2511314"/>
            <wp:effectExtent l="0" t="0" r="0" b="3810"/>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81350" cy="2511314"/>
                    </a:xfrm>
                    <a:prstGeom prst="rect">
                      <a:avLst/>
                    </a:prstGeom>
                  </pic:spPr>
                </pic:pic>
              </a:graphicData>
            </a:graphic>
          </wp:inline>
        </w:drawing>
      </w:r>
    </w:p>
    <w:p w14:paraId="2C804BFE" w14:textId="0DB7E6CA" w:rsidR="00C71080" w:rsidRDefault="00583CD0" w:rsidP="008A2914">
      <w:pPr>
        <w:jc w:val="center"/>
        <w:rPr>
          <w:rFonts w:ascii="Century Gothic" w:hAnsi="Century Gothic"/>
        </w:rPr>
      </w:pPr>
      <w:r>
        <w:rPr>
          <w:noProof/>
        </w:rPr>
        <w:pict w14:anchorId="6D0902A8">
          <v:shape id="Text Box 24" o:spid="_x0000_s1047" type="#_x0000_t202" style="position:absolute;left:0;text-align:left;margin-left:0;margin-top:0;width:447.75pt;height:33.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ktURQIAAIMEAAAOAAAAZHJzL2Uyb0RvYy54bWysVE1v2zAMvQ/YfxB0X51kTtYZdYosRYcB&#10;RVugGXpWZLkxIIuapMTufv2e5Hyt22nYRaFI+ol8j8zVdd9qtlPON2RKPr4YcaaMpKoxLyX/vrr9&#10;cMmZD8JUQpNRJX9Vnl/P37+76myhJrQhXSnHAGJ80dmSb0KwRZZ5uVGt8BdklUGwJteKgKt7ySon&#10;OqC3OpuMRrOsI1dZR1J5D+/NEOTzhF/XSoaHuvYqMF1y1BbS6dK5jmc2vxLFixN208h9GeIfqmhF&#10;Y/DoEepGBMG2rvkDqm2kI091uJDUZlTXjVSpB3QzHr3p5mkjrEq9gBxvjzT5/wcr73ePjjVVySc5&#10;Z0a00Gil+sC+UM/gAj+d9QXSniwSQw8/dD74PZyx7b52bfxFQwxxMP16ZDeiSTins8tZPplyJhHL&#10;J5cz2IDPTl9b58NXRS2LRskd1Eukit2dD0PqISU+5kk31W2jdbrEiVFL7dhOQGsdUo0A/y1LG9aV&#10;fPZxOkrAhuLnA7I2qCX2OvQUrdCv+8TNOA1KdK2pegUPjoZJ8lbeNij2TvjwKBxGB61jHcIDjloT&#10;HqO9xdmG3M+/+WM+FEWUsw6jWHL/Yyuc4kx/M9D68zjP4+ymSz79NMHFnUfW5xGzbZcEBsZYPCuT&#10;GfODPpi1o/YZW7OIryIkjMTbJQ8HcxmGBcHWSbVYpCRMqxXhzjxZGaEj41GKVf8snN3rFaD0PR2G&#10;VhRvZBty45eGFttAdZM0PbG65x+TnqZiv5Vxlc7vKev03zH/BQAA//8DAFBLAwQUAAYACAAAACEA&#10;F1zqj90AAAAEAQAADwAAAGRycy9kb3ducmV2LnhtbEyPQUvDQBCF74L/YRnBi7QbLWlrmk0RUQu9&#10;2VSlt212TILZ2ZDdJum/d/Sil4HHe7z3TboebSN67HztSMHtNAKBVDhTU6lgnz9PliB80GR04wgV&#10;nNHDOru8SHVi3ECv2O9CKbiEfKIVVCG0iZS+qNBqP3UtEnufrrM6sOxKaTo9cLlt5F0UzaXVNfFC&#10;pVt8rLD42p2sgsNN+bH148vbMItn7dOmzxfvJlfq+mp8WIEIOIa/MPzgMzpkzHR0JzJeNAr4kfB7&#10;2VvexzGIo4L5IgaZpfI/fPYNAAD//wMAUEsBAi0AFAAGAAgAAAAhALaDOJL+AAAA4QEAABMAAAAA&#10;AAAAAAAAAAAAAAAAAFtDb250ZW50X1R5cGVzXS54bWxQSwECLQAUAAYACAAAACEAOP0h/9YAAACU&#10;AQAACwAAAAAAAAAAAAAAAAAvAQAAX3JlbHMvLnJlbHNQSwECLQAUAAYACAAAACEAvQ5LVEUCAACD&#10;BAAADgAAAAAAAAAAAAAAAAAuAgAAZHJzL2Uyb0RvYy54bWxQSwECLQAUAAYACAAAACEAF1zqj90A&#10;AAAEAQAADwAAAAAAAAAAAAAAAACfBAAAZHJzL2Rvd25yZXYueG1sUEsFBgAAAAAEAAQA8wAAAKkF&#10;AAAAAA==&#10;" fillcolor="white [3201]" stroked="f" strokeweight=".5pt">
            <v:textbox>
              <w:txbxContent>
                <w:p w14:paraId="50F0122F" w14:textId="73A1EF23" w:rsidR="00C71080" w:rsidRPr="00585900" w:rsidRDefault="00C71080" w:rsidP="00C71080">
                  <w:pPr>
                    <w:rPr>
                      <w:rFonts w:ascii="Century Gothic" w:hAnsi="Century Gothic"/>
                      <w:sz w:val="18"/>
                      <w:szCs w:val="18"/>
                    </w:rPr>
                  </w:pPr>
                  <w:r>
                    <w:rPr>
                      <w:rFonts w:ascii="Century Gothic" w:hAnsi="Century Gothic"/>
                      <w:b/>
                      <w:bCs/>
                      <w:sz w:val="18"/>
                      <w:szCs w:val="18"/>
                    </w:rPr>
                    <w:t xml:space="preserve">Figure </w:t>
                  </w:r>
                  <w:r w:rsidR="00823B3A">
                    <w:rPr>
                      <w:rFonts w:ascii="Century Gothic" w:hAnsi="Century Gothic"/>
                      <w:b/>
                      <w:bCs/>
                      <w:sz w:val="18"/>
                      <w:szCs w:val="18"/>
                    </w:rPr>
                    <w:t>1</w:t>
                  </w:r>
                  <w:r w:rsidR="00210594">
                    <w:rPr>
                      <w:rFonts w:ascii="Century Gothic" w:hAnsi="Century Gothic"/>
                      <w:b/>
                      <w:bCs/>
                      <w:sz w:val="18"/>
                      <w:szCs w:val="18"/>
                    </w:rPr>
                    <w:t>1</w:t>
                  </w:r>
                  <w:r>
                    <w:rPr>
                      <w:rFonts w:ascii="Century Gothic" w:hAnsi="Century Gothic"/>
                      <w:b/>
                      <w:bCs/>
                      <w:sz w:val="18"/>
                      <w:szCs w:val="18"/>
                    </w:rPr>
                    <w:t>. (Magic Maps data set, accessed 08.06.2021)</w:t>
                  </w:r>
                  <w:r>
                    <w:rPr>
                      <w:rFonts w:ascii="Century Gothic" w:hAnsi="Century Gothic"/>
                      <w:sz w:val="18"/>
                      <w:szCs w:val="18"/>
                    </w:rPr>
                    <w:t xml:space="preserve"> Woodland Water Quality (England) where </w:t>
                  </w:r>
                  <w:r>
                    <w:rPr>
                      <w:rFonts w:ascii="Century Gothic" w:hAnsi="Century Gothic"/>
                      <w:b/>
                      <w:bCs/>
                      <w:sz w:val="18"/>
                      <w:szCs w:val="18"/>
                    </w:rPr>
                    <w:t xml:space="preserve">green </w:t>
                  </w:r>
                  <w:r>
                    <w:rPr>
                      <w:rFonts w:ascii="Century Gothic" w:hAnsi="Century Gothic"/>
                      <w:sz w:val="18"/>
                      <w:szCs w:val="18"/>
                    </w:rPr>
                    <w:t xml:space="preserve">areas are high spatial priority and </w:t>
                  </w:r>
                  <w:r>
                    <w:rPr>
                      <w:rFonts w:ascii="Century Gothic" w:hAnsi="Century Gothic"/>
                      <w:b/>
                      <w:bCs/>
                      <w:sz w:val="18"/>
                      <w:szCs w:val="18"/>
                    </w:rPr>
                    <w:t xml:space="preserve">purple </w:t>
                  </w:r>
                  <w:r>
                    <w:rPr>
                      <w:rFonts w:ascii="Century Gothic" w:hAnsi="Century Gothic"/>
                      <w:sz w:val="18"/>
                      <w:szCs w:val="18"/>
                    </w:rPr>
                    <w:t>areas are lower spatial priority.</w:t>
                  </w:r>
                </w:p>
              </w:txbxContent>
            </v:textbox>
            <w10:wrap anchorx="margin"/>
          </v:shape>
        </w:pict>
      </w:r>
    </w:p>
    <w:p w14:paraId="17F640B6" w14:textId="5D1D5265" w:rsidR="00C71080" w:rsidRDefault="00C71080" w:rsidP="00797791">
      <w:pPr>
        <w:rPr>
          <w:rFonts w:ascii="Century Gothic" w:hAnsi="Century Gothic"/>
        </w:rPr>
      </w:pPr>
    </w:p>
    <w:p w14:paraId="48EEC315" w14:textId="0ABEE708" w:rsidR="00C71080" w:rsidRDefault="00C71080" w:rsidP="00797791">
      <w:pPr>
        <w:rPr>
          <w:rFonts w:ascii="Century Gothic" w:hAnsi="Century Gothic"/>
        </w:rPr>
      </w:pPr>
    </w:p>
    <w:p w14:paraId="58B1CEAF" w14:textId="3852F2EE" w:rsidR="00C71080" w:rsidRDefault="00C71080">
      <w:pPr>
        <w:rPr>
          <w:rFonts w:ascii="Century Gothic" w:hAnsi="Century Gothic"/>
        </w:rPr>
      </w:pPr>
      <w:r>
        <w:rPr>
          <w:rFonts w:ascii="Century Gothic" w:hAnsi="Century Gothic"/>
        </w:rPr>
        <w:br w:type="page"/>
      </w:r>
    </w:p>
    <w:p w14:paraId="613E68C1" w14:textId="678BE8D0" w:rsidR="00C71080" w:rsidRDefault="00C71080" w:rsidP="00C71080">
      <w:pPr>
        <w:pStyle w:val="Heading2"/>
        <w:rPr>
          <w:rFonts w:ascii="Century Gothic" w:hAnsi="Century Gothic"/>
          <w:b/>
          <w:bCs/>
          <w:sz w:val="32"/>
          <w:szCs w:val="32"/>
        </w:rPr>
      </w:pPr>
      <w:bookmarkStart w:id="7" w:name="_Toc74741948"/>
      <w:r>
        <w:rPr>
          <w:rFonts w:ascii="Century Gothic" w:hAnsi="Century Gothic"/>
          <w:b/>
          <w:bCs/>
          <w:sz w:val="32"/>
          <w:szCs w:val="32"/>
        </w:rPr>
        <w:lastRenderedPageBreak/>
        <w:t>1.3 Cross Cutting</w:t>
      </w:r>
      <w:bookmarkEnd w:id="7"/>
    </w:p>
    <w:p w14:paraId="7D6F5A5C" w14:textId="33EA83B8" w:rsidR="00C71080" w:rsidRDefault="00C71080" w:rsidP="00C71080"/>
    <w:p w14:paraId="46CBECE8" w14:textId="4B8D364B" w:rsidR="00C71080" w:rsidRDefault="00C71080" w:rsidP="00C71080">
      <w:pPr>
        <w:rPr>
          <w:rFonts w:ascii="Century Gothic" w:hAnsi="Century Gothic"/>
        </w:rPr>
      </w:pPr>
      <w:r>
        <w:rPr>
          <w:rFonts w:ascii="Century Gothic" w:hAnsi="Century Gothic"/>
        </w:rPr>
        <w:t xml:space="preserve">Cross cutting is a term given to an action/ project that may improve more than one social, economic, or environmental issue. </w:t>
      </w:r>
    </w:p>
    <w:p w14:paraId="0368B9BC" w14:textId="63AA16A5" w:rsidR="004264C4" w:rsidRDefault="004264C4" w:rsidP="00C71080">
      <w:pPr>
        <w:rPr>
          <w:rFonts w:ascii="Century Gothic" w:hAnsi="Century Gothic"/>
        </w:rPr>
      </w:pPr>
    </w:p>
    <w:p w14:paraId="0F339E5F" w14:textId="2630C56A" w:rsidR="004264C4" w:rsidRDefault="004264C4" w:rsidP="004264C4">
      <w:pPr>
        <w:pStyle w:val="Heading3"/>
        <w:rPr>
          <w:rFonts w:ascii="Century Gothic" w:hAnsi="Century Gothic"/>
        </w:rPr>
      </w:pPr>
      <w:bookmarkStart w:id="8" w:name="_Toc74741949"/>
      <w:r>
        <w:rPr>
          <w:rFonts w:ascii="Century Gothic" w:hAnsi="Century Gothic"/>
        </w:rPr>
        <w:t>1.3.1 Keeping Rivers Cool</w:t>
      </w:r>
      <w:bookmarkEnd w:id="8"/>
    </w:p>
    <w:p w14:paraId="38122FE7" w14:textId="4DFBEE31" w:rsidR="004264C4" w:rsidRPr="004264C4" w:rsidRDefault="004264C4" w:rsidP="004264C4">
      <w:pPr>
        <w:rPr>
          <w:rFonts w:ascii="Century Gothic" w:hAnsi="Century Gothic"/>
        </w:rPr>
      </w:pPr>
    </w:p>
    <w:p w14:paraId="54EDA910" w14:textId="45F39BAD" w:rsidR="004264C4" w:rsidRDefault="004264C4" w:rsidP="004264C4">
      <w:pPr>
        <w:rPr>
          <w:rFonts w:ascii="Century Gothic" w:hAnsi="Century Gothic"/>
        </w:rPr>
      </w:pPr>
      <w:r>
        <w:rPr>
          <w:rFonts w:ascii="Century Gothic" w:hAnsi="Century Gothic"/>
        </w:rPr>
        <w:t xml:space="preserve">Keeping Rivers Cool is an initiative that aims to maintain a healthy temperature for rivers in order to sustain ecosystems and human water resources.  Trees are planted on riverbanks to provide shade onto the river whilst helping to mitigate against </w:t>
      </w:r>
      <w:proofErr w:type="gramStart"/>
      <w:r>
        <w:rPr>
          <w:rFonts w:ascii="Century Gothic" w:hAnsi="Century Gothic"/>
        </w:rPr>
        <w:t>river bank</w:t>
      </w:r>
      <w:proofErr w:type="gramEnd"/>
      <w:r>
        <w:rPr>
          <w:rFonts w:ascii="Century Gothic" w:hAnsi="Century Gothic"/>
        </w:rPr>
        <w:t xml:space="preserve"> erosion. </w:t>
      </w:r>
    </w:p>
    <w:p w14:paraId="0C12BC2B" w14:textId="0F7F0BE6" w:rsidR="004264C4" w:rsidRDefault="004264C4" w:rsidP="004264C4">
      <w:pPr>
        <w:rPr>
          <w:rFonts w:ascii="Century Gothic" w:hAnsi="Century Gothic"/>
        </w:rPr>
      </w:pPr>
      <w:r>
        <w:rPr>
          <w:noProof/>
        </w:rPr>
        <w:drawing>
          <wp:inline distT="0" distB="0" distL="0" distR="0" wp14:anchorId="2BE397DC" wp14:editId="16C48EA8">
            <wp:extent cx="5731510" cy="4542155"/>
            <wp:effectExtent l="0" t="0" r="2540" b="0"/>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28">
                      <a:extLst>
                        <a:ext uri="{28A0092B-C50C-407E-A947-70E740481C1C}">
                          <a14:useLocalDpi xmlns:a14="http://schemas.microsoft.com/office/drawing/2010/main" val="0"/>
                        </a:ext>
                      </a:extLst>
                    </a:blip>
                    <a:stretch>
                      <a:fillRect/>
                    </a:stretch>
                  </pic:blipFill>
                  <pic:spPr>
                    <a:xfrm>
                      <a:off x="0" y="0"/>
                      <a:ext cx="5731510" cy="4542155"/>
                    </a:xfrm>
                    <a:prstGeom prst="rect">
                      <a:avLst/>
                    </a:prstGeom>
                  </pic:spPr>
                </pic:pic>
              </a:graphicData>
            </a:graphic>
          </wp:inline>
        </w:drawing>
      </w:r>
    </w:p>
    <w:p w14:paraId="17F838DE" w14:textId="3C9468D9" w:rsidR="004264C4" w:rsidRDefault="00583CD0" w:rsidP="004264C4">
      <w:pPr>
        <w:rPr>
          <w:rFonts w:ascii="Century Gothic" w:hAnsi="Century Gothic"/>
        </w:rPr>
      </w:pPr>
      <w:r>
        <w:rPr>
          <w:noProof/>
        </w:rPr>
        <w:pict w14:anchorId="01DDFF36">
          <v:shape id="Text Box 28" o:spid="_x0000_s1046" type="#_x0000_t202" style="position:absolute;margin-left:0;margin-top:.75pt;width:447.75pt;height:33.75pt;z-index:251682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3Z2RQIAAIMEAAAOAAAAZHJzL2Uyb0RvYy54bWysVMFu2zAMvQ/YPwi6L06yJOuMOEWWosOA&#10;oi3QDj0rshwbkEVNUmJ3X78nOUm7bqdhF4Ui6SfyPTLLy77V7KCcb8gUfDIac6aMpLIxu4J/f7z+&#10;cMGZD8KUQpNRBX9Wnl+u3r9bdjZXU6pJl8oxgBifd7bgdQg2zzIva9UKPyKrDIIVuVYEXN0uK53o&#10;gN7qbDoeL7KOXGkdSeU9vFdDkK8SflUpGe6qyqvAdMFRW0inS+c2ntlqKfKdE7Zu5LEM8Q9VtKIx&#10;ePQMdSWCYHvX/AHVNtKRpyqMJLUZVVUjVeoB3UzGb7p5qIVVqReQ4+2ZJv//YOXt4d6xpiz4FEoZ&#10;0UKjR9UH9oV6Bhf46azPkfZgkRh6+KHzye/hjG33lWvjLxpiiIPp5zO7EU3COV9cLGbTOWcSsdn0&#10;YgEb8NnL19b58FVRy6JRcAf1EqnicOPDkHpKiY950k153WidLnFi1EY7dhDQWodUI8B/y9KGdQVf&#10;fJyPE7Ch+PmArA1qib0OPUUr9Ns+cTM5N7yl8hk8OBomyVt53aDYG+HDvXAYHbSOdQh3OCpNeIyO&#10;Fmc1uZ9/88d8KIooZx1GseD+x144xZn+ZqD158lsFmc3XWbzT1Nc3OvI9nXE7NsNgYEJFs/KZMb8&#10;oE9m5ah9wtas46sICSPxdsHDydyEYUGwdVKt1ykJ02pFuDEPVkboyHiU4rF/Es4e9QpQ+pZOQyvy&#10;N7INufFLQ+t9oKpJmkaiB1aP/GPS01QctzKu0ut7ynr571j9AgAA//8DAFBLAwQUAAYACAAAACEA&#10;K/ed5N0AAAAFAQAADwAAAGRycy9kb3ducmV2LnhtbEyPS0/DQAyE70j8h5WRuCC6gSqlDdlUCPGQ&#10;uNHwEDc3a5KIrDfKbpPw7zEnuHk81sznfDu7To00hNazgYtFAoq48rbl2sBLeX++BhUissXOMxn4&#10;pgDb4vgox8z6iZ9p3MVaSQiHDA00MfaZ1qFqyGFY+J5YvE8/OIwih1rbAScJd52+TJKVdtiyNDTY&#10;021D1dfu4Ax8nNXvT2F+eJ2W6bK/exzLqzdbGnN6Mt9cg4o0x79j+MUXdCiEae8PbIPqDMgjUbYp&#10;KDHXm1SGvYHVJgFd5Po/ffEDAAD//wMAUEsBAi0AFAAGAAgAAAAhALaDOJL+AAAA4QEAABMAAAAA&#10;AAAAAAAAAAAAAAAAAFtDb250ZW50X1R5cGVzXS54bWxQSwECLQAUAAYACAAAACEAOP0h/9YAAACU&#10;AQAACwAAAAAAAAAAAAAAAAAvAQAAX3JlbHMvLnJlbHNQSwECLQAUAAYACAAAACEAkq92dkUCAACD&#10;BAAADgAAAAAAAAAAAAAAAAAuAgAAZHJzL2Uyb0RvYy54bWxQSwECLQAUAAYACAAAACEAK/ed5N0A&#10;AAAFAQAADwAAAAAAAAAAAAAAAACfBAAAZHJzL2Rvd25yZXYueG1sUEsFBgAAAAAEAAQA8wAAAKkF&#10;AAAAAA==&#10;" fillcolor="white [3201]" stroked="f" strokeweight=".5pt">
            <v:textbox>
              <w:txbxContent>
                <w:p w14:paraId="1E1B6686" w14:textId="0A1D1080" w:rsidR="004264C4" w:rsidRPr="00585900" w:rsidRDefault="004264C4" w:rsidP="004264C4">
                  <w:pPr>
                    <w:rPr>
                      <w:rFonts w:ascii="Century Gothic" w:hAnsi="Century Gothic"/>
                      <w:sz w:val="18"/>
                      <w:szCs w:val="18"/>
                    </w:rPr>
                  </w:pPr>
                  <w:r>
                    <w:rPr>
                      <w:rFonts w:ascii="Century Gothic" w:hAnsi="Century Gothic"/>
                      <w:b/>
                      <w:bCs/>
                      <w:sz w:val="18"/>
                      <w:szCs w:val="18"/>
                    </w:rPr>
                    <w:t>Figure 1</w:t>
                  </w:r>
                  <w:r w:rsidR="00620FFA">
                    <w:rPr>
                      <w:rFonts w:ascii="Century Gothic" w:hAnsi="Century Gothic"/>
                      <w:b/>
                      <w:bCs/>
                      <w:sz w:val="18"/>
                      <w:szCs w:val="18"/>
                    </w:rPr>
                    <w:t>2</w:t>
                  </w:r>
                  <w:r>
                    <w:rPr>
                      <w:rFonts w:ascii="Century Gothic" w:hAnsi="Century Gothic"/>
                      <w:b/>
                      <w:bCs/>
                      <w:sz w:val="18"/>
                      <w:szCs w:val="18"/>
                    </w:rPr>
                    <w:t>. (Magic Maps data set, accessed 08.06.2021)</w:t>
                  </w:r>
                  <w:r>
                    <w:rPr>
                      <w:rFonts w:ascii="Century Gothic" w:hAnsi="Century Gothic"/>
                      <w:sz w:val="18"/>
                      <w:szCs w:val="18"/>
                    </w:rPr>
                    <w:t xml:space="preserve"> Keeping Rivers Cool (England) where </w:t>
                  </w:r>
                  <w:r>
                    <w:rPr>
                      <w:rFonts w:ascii="Century Gothic" w:hAnsi="Century Gothic"/>
                      <w:b/>
                      <w:bCs/>
                      <w:sz w:val="18"/>
                      <w:szCs w:val="18"/>
                    </w:rPr>
                    <w:t xml:space="preserve">blue </w:t>
                  </w:r>
                  <w:r>
                    <w:rPr>
                      <w:rFonts w:ascii="Century Gothic" w:hAnsi="Century Gothic"/>
                      <w:sz w:val="18"/>
                      <w:szCs w:val="18"/>
                    </w:rPr>
                    <w:t>areas show the extent of the project.</w:t>
                  </w:r>
                </w:p>
              </w:txbxContent>
            </v:textbox>
            <w10:wrap anchorx="margin"/>
          </v:shape>
        </w:pict>
      </w:r>
    </w:p>
    <w:p w14:paraId="153AF5B5" w14:textId="0A1A64F5" w:rsidR="004264C4" w:rsidRPr="004264C4" w:rsidRDefault="004264C4" w:rsidP="004264C4">
      <w:pPr>
        <w:rPr>
          <w:rFonts w:ascii="Century Gothic" w:hAnsi="Century Gothic"/>
        </w:rPr>
      </w:pPr>
    </w:p>
    <w:p w14:paraId="079C6DBA" w14:textId="1E3C5545" w:rsidR="004264C4" w:rsidRPr="004264C4" w:rsidRDefault="004264C4" w:rsidP="004264C4">
      <w:pPr>
        <w:pStyle w:val="Heading3"/>
        <w:rPr>
          <w:rFonts w:ascii="Century Gothic" w:hAnsi="Century Gothic"/>
        </w:rPr>
      </w:pPr>
      <w:bookmarkStart w:id="9" w:name="_Toc74741950"/>
      <w:r w:rsidRPr="004264C4">
        <w:rPr>
          <w:rFonts w:ascii="Century Gothic" w:hAnsi="Century Gothic"/>
        </w:rPr>
        <w:t xml:space="preserve">1.3.2 </w:t>
      </w:r>
      <w:r>
        <w:rPr>
          <w:rFonts w:ascii="Century Gothic" w:hAnsi="Century Gothic"/>
        </w:rPr>
        <w:t>Community Forest</w:t>
      </w:r>
      <w:bookmarkEnd w:id="9"/>
      <w:r>
        <w:rPr>
          <w:rFonts w:ascii="Century Gothic" w:hAnsi="Century Gothic"/>
        </w:rPr>
        <w:t xml:space="preserve"> </w:t>
      </w:r>
    </w:p>
    <w:p w14:paraId="4D3A72DA" w14:textId="5A16BDF9" w:rsidR="00797791" w:rsidRDefault="00797791" w:rsidP="00797791">
      <w:pPr>
        <w:rPr>
          <w:rFonts w:ascii="Century Gothic" w:hAnsi="Century Gothic"/>
        </w:rPr>
      </w:pPr>
    </w:p>
    <w:p w14:paraId="3582E8CD" w14:textId="71324429" w:rsidR="004264C4" w:rsidRPr="004264C4" w:rsidRDefault="004264C4" w:rsidP="00797791">
      <w:pPr>
        <w:rPr>
          <w:rFonts w:ascii="Century Gothic" w:hAnsi="Century Gothic"/>
        </w:rPr>
      </w:pPr>
      <w:r>
        <w:rPr>
          <w:rFonts w:ascii="Century Gothic" w:hAnsi="Century Gothic"/>
        </w:rPr>
        <w:t>Community</w:t>
      </w:r>
      <w:r w:rsidR="00CC1D48">
        <w:rPr>
          <w:rFonts w:ascii="Century Gothic" w:hAnsi="Century Gothic"/>
        </w:rPr>
        <w:t xml:space="preserve"> Forest projects aim to provide urbanised areas with more forest/trees and thus boost biodiversity within such areas. </w:t>
      </w:r>
    </w:p>
    <w:p w14:paraId="2BCF8164" w14:textId="6C6C89A5" w:rsidR="008A2914" w:rsidRDefault="00583CD0" w:rsidP="00797791">
      <w:r>
        <w:rPr>
          <w:noProof/>
        </w:rPr>
        <w:lastRenderedPageBreak/>
        <w:pict w14:anchorId="0F4530C4">
          <v:shape id="Text Box 30" o:spid="_x0000_s1045" type="#_x0000_t202" style="position:absolute;margin-left:0;margin-top:366.85pt;width:447.75pt;height:33.75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AoIRQIAAIMEAAAOAAAAZHJzL2Uyb0RvYy54bWysVMFuGjEQvVfqP1i+lwUClKAsESWiqoSS&#10;SKTK2Xi9YSWvx7UNu/Tr++wFkqY9Vb2Y8czs88x7M9zctrVmB+V8RSbng16fM2UkFZV5yfn3p9Wn&#10;KWc+CFMITUbl/Kg8v51//HDT2Jka0o50oRwDiPGzxuZ8F4KdZZmXO1UL3yOrDIIluVoEXN1LVjjR&#10;AL3W2bDfn2QNucI6ksp7eO+6IJ8n/LJUMjyUpVeB6ZyjtpBOl85tPLP5jZi9OGF3lTyVIf6hilpU&#10;Bo9eoO5EEGzvqj+g6ko68lSGnqQ6o7KspEo9oJtB/103m52wKvUCcry90OT/H6y8Pzw6VhU5vwI9&#10;RtTQ6Em1gX2hlsEFfhrrZ0jbWCSGFn7ofPZ7OGPbbenq+IuGGOKAOl7YjWgSzvFkOhkNx5xJxEbD&#10;6QQ24LPXr63z4auimkUj5w7qJVLFYe1Dl3pOiY950lWxqrROlzgxaqkdOwhorUOqEeC/ZWnDmpxP&#10;rsb9BGwoft4ha4NaYq9dT9EK7bZN3AyG54a3VBzBg6NukryVqwrFroUPj8JhdNA61iE84Cg14TE6&#10;WZztyP38mz/mQ1FEOWswijn3P/bCKc70NwOtrwejUZzddBmNPw9xcW8j27cRs6+XBAYGWDwrkxnz&#10;gz6bpaP6GVuziK8iJIzE2zkPZ3MZugXB1km1WKQkTKsVYW02VkboyHiU4ql9Fs6e9ApQ+p7OQytm&#10;72TrcuOXhhb7QGWVNI1Ed6ye+Mekp6k4bWVcpbf3lPX63zH/BQAA//8DAFBLAwQUAAYACAAAACEA&#10;RBVPA+AAAAAIAQAADwAAAGRycy9kb3ducmV2LnhtbEyPzU7DMBCE70i8g7VIXBB12iikhDgVQvxI&#10;vdG0IG5uvCQR8TqK3SS8PcsJbrOa1cw3+Wa2nRhx8K0jBctFBAKpcqalWsG+fLpeg/BBk9GdI1Tw&#10;jR42xflZrjPjJnrFcRdqwSHkM62gCaHPpPRVg1b7heuR2Pt0g9WBz6GWZtATh9tOrqLoRlrdEjc0&#10;useHBquv3ckq+Liq37d+fj5McRL3jy9jmb6ZUqnLi/n+DkTAOfw9wy8+o0PBTEd3IuNFp4CHBAVp&#10;HKcg2F7fJgmII4touQJZ5PL/gOIHAAD//wMAUEsBAi0AFAAGAAgAAAAhALaDOJL+AAAA4QEAABMA&#10;AAAAAAAAAAAAAAAAAAAAAFtDb250ZW50X1R5cGVzXS54bWxQSwECLQAUAAYACAAAACEAOP0h/9YA&#10;AACUAQAACwAAAAAAAAAAAAAAAAAvAQAAX3JlbHMvLnJlbHNQSwECLQAUAAYACAAAACEA9SQKCEUC&#10;AACDBAAADgAAAAAAAAAAAAAAAAAuAgAAZHJzL2Uyb0RvYy54bWxQSwECLQAUAAYACAAAACEARBVP&#10;A+AAAAAIAQAADwAAAAAAAAAAAAAAAACfBAAAZHJzL2Rvd25yZXYueG1sUEsFBgAAAAAEAAQA8wAA&#10;AKwFAAAAAA==&#10;" fillcolor="white [3201]" stroked="f" strokeweight=".5pt">
            <v:textbox>
              <w:txbxContent>
                <w:p w14:paraId="6D2AB432" w14:textId="097D9696" w:rsidR="004264C4" w:rsidRPr="00585900" w:rsidRDefault="004264C4" w:rsidP="004264C4">
                  <w:pPr>
                    <w:rPr>
                      <w:rFonts w:ascii="Century Gothic" w:hAnsi="Century Gothic"/>
                      <w:sz w:val="18"/>
                      <w:szCs w:val="18"/>
                    </w:rPr>
                  </w:pPr>
                  <w:r>
                    <w:rPr>
                      <w:rFonts w:ascii="Century Gothic" w:hAnsi="Century Gothic"/>
                      <w:b/>
                      <w:bCs/>
                      <w:sz w:val="18"/>
                      <w:szCs w:val="18"/>
                    </w:rPr>
                    <w:t>Figure 1</w:t>
                  </w:r>
                  <w:r w:rsidR="00620FFA">
                    <w:rPr>
                      <w:rFonts w:ascii="Century Gothic" w:hAnsi="Century Gothic"/>
                      <w:b/>
                      <w:bCs/>
                      <w:sz w:val="18"/>
                      <w:szCs w:val="18"/>
                    </w:rPr>
                    <w:t>3</w:t>
                  </w:r>
                  <w:r>
                    <w:rPr>
                      <w:rFonts w:ascii="Century Gothic" w:hAnsi="Century Gothic"/>
                      <w:b/>
                      <w:bCs/>
                      <w:sz w:val="18"/>
                      <w:szCs w:val="18"/>
                    </w:rPr>
                    <w:t>. (Magic Maps data set, accessed 08.06.2021)</w:t>
                  </w:r>
                  <w:r>
                    <w:rPr>
                      <w:rFonts w:ascii="Century Gothic" w:hAnsi="Century Gothic"/>
                      <w:sz w:val="18"/>
                      <w:szCs w:val="18"/>
                    </w:rPr>
                    <w:t xml:space="preserve"> Community Forests (England) where </w:t>
                  </w:r>
                  <w:r>
                    <w:rPr>
                      <w:rFonts w:ascii="Century Gothic" w:hAnsi="Century Gothic"/>
                      <w:b/>
                      <w:bCs/>
                      <w:sz w:val="18"/>
                      <w:szCs w:val="18"/>
                    </w:rPr>
                    <w:t xml:space="preserve">green </w:t>
                  </w:r>
                  <w:r>
                    <w:rPr>
                      <w:rFonts w:ascii="Century Gothic" w:hAnsi="Century Gothic"/>
                      <w:sz w:val="18"/>
                      <w:szCs w:val="18"/>
                    </w:rPr>
                    <w:t>areas show the extent of the project.</w:t>
                  </w:r>
                </w:p>
              </w:txbxContent>
            </v:textbox>
            <w10:wrap anchorx="margin"/>
          </v:shape>
        </w:pict>
      </w:r>
      <w:r w:rsidR="004264C4" w:rsidRPr="004264C4">
        <w:rPr>
          <w:noProof/>
        </w:rPr>
        <w:drawing>
          <wp:inline distT="0" distB="0" distL="0" distR="0" wp14:anchorId="46627B13" wp14:editId="57C1359F">
            <wp:extent cx="5731510" cy="4534535"/>
            <wp:effectExtent l="0" t="0" r="2540" b="0"/>
            <wp:docPr id="29" name="Picture 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10;&#10;Description automatically generated"/>
                    <pic:cNvPicPr/>
                  </pic:nvPicPr>
                  <pic:blipFill>
                    <a:blip r:embed="rId29"/>
                    <a:stretch>
                      <a:fillRect/>
                    </a:stretch>
                  </pic:blipFill>
                  <pic:spPr>
                    <a:xfrm>
                      <a:off x="0" y="0"/>
                      <a:ext cx="5731510" cy="4534535"/>
                    </a:xfrm>
                    <a:prstGeom prst="rect">
                      <a:avLst/>
                    </a:prstGeom>
                  </pic:spPr>
                </pic:pic>
              </a:graphicData>
            </a:graphic>
          </wp:inline>
        </w:drawing>
      </w:r>
    </w:p>
    <w:p w14:paraId="7DD00CA0" w14:textId="45DFBE6D" w:rsidR="00CC1D48" w:rsidRDefault="00CC1D48" w:rsidP="00797791"/>
    <w:p w14:paraId="46616E4D" w14:textId="77777777" w:rsidR="00CC1D48" w:rsidRDefault="00CC1D48" w:rsidP="00797791"/>
    <w:p w14:paraId="51D1905E" w14:textId="3C2D18DE" w:rsidR="000C365B" w:rsidRDefault="000C365B">
      <w:r>
        <w:br w:type="page"/>
      </w:r>
    </w:p>
    <w:p w14:paraId="112264CA" w14:textId="70310E47" w:rsidR="00CC1D48" w:rsidRDefault="00CC1D48" w:rsidP="00CC1D48">
      <w:pPr>
        <w:pStyle w:val="Heading2"/>
        <w:rPr>
          <w:rFonts w:ascii="Century Gothic" w:hAnsi="Century Gothic"/>
          <w:b/>
          <w:bCs/>
          <w:sz w:val="32"/>
          <w:szCs w:val="32"/>
        </w:rPr>
      </w:pPr>
      <w:bookmarkStart w:id="10" w:name="_Toc74741951"/>
      <w:r>
        <w:rPr>
          <w:rFonts w:ascii="Century Gothic" w:hAnsi="Century Gothic"/>
          <w:b/>
          <w:bCs/>
          <w:sz w:val="32"/>
          <w:szCs w:val="32"/>
        </w:rPr>
        <w:lastRenderedPageBreak/>
        <w:t>1.4 Historic Environment</w:t>
      </w:r>
      <w:bookmarkEnd w:id="10"/>
    </w:p>
    <w:p w14:paraId="04148823" w14:textId="7C156332" w:rsidR="00CC1D48" w:rsidRDefault="00CC1D48" w:rsidP="00CC1D48">
      <w:pPr>
        <w:rPr>
          <w:rFonts w:ascii="Century Gothic" w:hAnsi="Century Gothic"/>
        </w:rPr>
      </w:pPr>
    </w:p>
    <w:p w14:paraId="5B8B6328" w14:textId="76E0844D" w:rsidR="000C365B" w:rsidRDefault="000C365B" w:rsidP="00CC1D48">
      <w:pPr>
        <w:rPr>
          <w:rFonts w:ascii="Century Gothic" w:hAnsi="Century Gothic"/>
        </w:rPr>
      </w:pPr>
      <w:r>
        <w:rPr>
          <w:rFonts w:ascii="Century Gothic" w:hAnsi="Century Gothic"/>
        </w:rPr>
        <w:t xml:space="preserve">There are multiple scheduled monuments within 5km of the site, however there are no registered battlefields, parks, or gardens. </w:t>
      </w:r>
    </w:p>
    <w:p w14:paraId="7056D7F8" w14:textId="02B0663E" w:rsidR="000C365B" w:rsidRPr="00CC1D48" w:rsidRDefault="00583CD0" w:rsidP="00630B1E">
      <w:pPr>
        <w:jc w:val="center"/>
        <w:rPr>
          <w:rFonts w:ascii="Century Gothic" w:hAnsi="Century Gothic"/>
        </w:rPr>
      </w:pPr>
      <w:r>
        <w:rPr>
          <w:noProof/>
        </w:rPr>
        <w:pict w14:anchorId="2CF9B563">
          <v:shape id="Text Box 32" o:spid="_x0000_s1044" type="#_x0000_t202" style="position:absolute;left:0;text-align:left;margin-left:0;margin-top:285.95pt;width:447.75pt;height:33.7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i30RwIAAIMEAAAOAAAAZHJzL2Uyb0RvYy54bWysVMFu2zAMvQ/YPwi6L07SJEuNOkXWosOA&#10;oi2QDj0rstwYkEVNUmJ3X78nOU67bqdhF4Ui6SfyPTIXl12j2UE5X5Mp+GQ05kwZSWVtngv+/fHm&#10;05IzH4QphSajCv6iPL9cffxw0dpcTWlHulSOAcT4vLUF34Vg8yzzcqca4UdklUGwIteIgKt7zkon&#10;WqA3OpuOx4usJVdaR1J5D+91H+SrhF9VSob7qvIqMF1w1BbS6dK5jWe2uhD5sxN2V8tjGeIfqmhE&#10;bfDoCepaBMH2rv4DqqmlI09VGElqMqqqWqrUA7qZjN91s9kJq1IvIMfbE03+/8HKu8ODY3VZ8LMp&#10;Z0Y00OhRdYF9oY7BBX5a63OkbSwSQwc/dB78Hs7Ydle5Jv6iIYY4mH45sRvRJJzzxXIxm845k4jN&#10;pssFbMBnr19b58NXRQ2LRsEd1EukisOtD33qkBIf86Tr8qbWOl3ixKgr7dhBQGsdUo0A/y1LG9YW&#10;fHE2HydgQ/HzHlkb1BJ77XuKVui2XeJmcjY0vKXyBTw46ifJW3lTo9hb4cODcBgdtI51CPc4Kk14&#10;jI4WZztyP//mj/lQFFHOWoxiwf2PvXCKM/3NQOvzyWwWZzddZvPPU1zc28j2bcTsmysCAxMsnpXJ&#10;jPlBD2blqHnC1qzjqwgJI/F2wcNgXoV+QbB1Uq3XKQnTakW4NRsrI3RkPErx2D0JZ496BSh9R8PQ&#10;ivydbH1u/NLQeh+oqpOmkeie1SP/mPQ0FcetjKv09p6yXv87Vr8AAAD//wMAUEsDBBQABgAIAAAA&#10;IQCXEk1/4AAAAAgBAAAPAAAAZHJzL2Rvd25yZXYueG1sTI9PT4NAFMTvJn6HzTPxYuxSkbYgj8YY&#10;tYk3i3/ibcs+gci+JewW8Nu7nvQ4mcnMb/LtbDox0uBaywjLRQSCuLK65RrhpXy43IBwXrFWnWVC&#10;+CYH2+L0JFeZthM/07j3tQgl7DKF0HjfZ1K6qiGj3ML2xMH7tINRPsihlnpQUyg3nbyKopU0quWw&#10;0Kie7hqqvvZHg/BxUb8/ufnxdYqTuL/fjeX6TZeI52fz7Q0IT7P/C8MvfkCHIjAd7JG1Ex1COOIR&#10;kvUyBRHsTZokIA4Iqzi9Blnk8v+B4gcAAP//AwBQSwECLQAUAAYACAAAACEAtoM4kv4AAADhAQAA&#10;EwAAAAAAAAAAAAAAAAAAAAAAW0NvbnRlbnRfVHlwZXNdLnhtbFBLAQItABQABgAIAAAAIQA4/SH/&#10;1gAAAJQBAAALAAAAAAAAAAAAAAAAAC8BAABfcmVscy8ucmVsc1BLAQItABQABgAIAAAAIQASbi30&#10;RwIAAIMEAAAOAAAAAAAAAAAAAAAAAC4CAABkcnMvZTJvRG9jLnhtbFBLAQItABQABgAIAAAAIQCX&#10;Ek1/4AAAAAgBAAAPAAAAAAAAAAAAAAAAAKEEAABkcnMvZG93bnJldi54bWxQSwUGAAAAAAQABADz&#10;AAAArgUAAAAA&#10;" fillcolor="white [3201]" stroked="f" strokeweight=".5pt">
            <v:textbox>
              <w:txbxContent>
                <w:p w14:paraId="26DF65C6" w14:textId="46CEE5F2" w:rsidR="000C365B" w:rsidRPr="00630B1E" w:rsidRDefault="000C365B" w:rsidP="000C365B">
                  <w:pPr>
                    <w:rPr>
                      <w:rFonts w:ascii="Century Gothic" w:hAnsi="Century Gothic"/>
                      <w:sz w:val="18"/>
                      <w:szCs w:val="18"/>
                    </w:rPr>
                  </w:pPr>
                  <w:r>
                    <w:rPr>
                      <w:rFonts w:ascii="Century Gothic" w:hAnsi="Century Gothic"/>
                      <w:b/>
                      <w:bCs/>
                      <w:sz w:val="18"/>
                      <w:szCs w:val="18"/>
                    </w:rPr>
                    <w:t>Figure 1</w:t>
                  </w:r>
                  <w:r w:rsidR="00620FFA">
                    <w:rPr>
                      <w:rFonts w:ascii="Century Gothic" w:hAnsi="Century Gothic"/>
                      <w:b/>
                      <w:bCs/>
                      <w:sz w:val="18"/>
                      <w:szCs w:val="18"/>
                    </w:rPr>
                    <w:t>4</w:t>
                  </w:r>
                  <w:r>
                    <w:rPr>
                      <w:rFonts w:ascii="Century Gothic" w:hAnsi="Century Gothic"/>
                      <w:b/>
                      <w:bCs/>
                      <w:sz w:val="18"/>
                      <w:szCs w:val="18"/>
                    </w:rPr>
                    <w:t>. (Magic Maps data set, accessed 08.06.2021)</w:t>
                  </w:r>
                  <w:r>
                    <w:rPr>
                      <w:rFonts w:ascii="Century Gothic" w:hAnsi="Century Gothic"/>
                      <w:sz w:val="18"/>
                      <w:szCs w:val="18"/>
                    </w:rPr>
                    <w:t xml:space="preserve"> </w:t>
                  </w:r>
                  <w:r w:rsidR="00630B1E">
                    <w:rPr>
                      <w:rFonts w:ascii="Century Gothic" w:hAnsi="Century Gothic"/>
                      <w:sz w:val="18"/>
                      <w:szCs w:val="18"/>
                    </w:rPr>
                    <w:t>Scheduled Monuments</w:t>
                  </w:r>
                  <w:r>
                    <w:rPr>
                      <w:rFonts w:ascii="Century Gothic" w:hAnsi="Century Gothic"/>
                      <w:sz w:val="18"/>
                      <w:szCs w:val="18"/>
                    </w:rPr>
                    <w:t xml:space="preserve"> (England) where </w:t>
                  </w:r>
                  <w:r w:rsidR="00630B1E">
                    <w:rPr>
                      <w:rFonts w:ascii="Century Gothic" w:hAnsi="Century Gothic"/>
                      <w:b/>
                      <w:bCs/>
                      <w:sz w:val="18"/>
                      <w:szCs w:val="18"/>
                    </w:rPr>
                    <w:t xml:space="preserve">yellow </w:t>
                  </w:r>
                  <w:r w:rsidR="00630B1E">
                    <w:rPr>
                      <w:rFonts w:ascii="Century Gothic" w:hAnsi="Century Gothic"/>
                      <w:sz w:val="18"/>
                      <w:szCs w:val="18"/>
                    </w:rPr>
                    <w:t>boxes are points of monuments</w:t>
                  </w:r>
                  <w:r w:rsidR="008C2DC8">
                    <w:rPr>
                      <w:rFonts w:ascii="Century Gothic" w:hAnsi="Century Gothic"/>
                      <w:sz w:val="18"/>
                      <w:szCs w:val="18"/>
                    </w:rPr>
                    <w:t xml:space="preserve">. </w:t>
                  </w:r>
                </w:p>
              </w:txbxContent>
            </v:textbox>
            <w10:wrap anchorx="margin"/>
          </v:shape>
        </w:pict>
      </w:r>
      <w:r w:rsidR="000C365B" w:rsidRPr="000C365B">
        <w:rPr>
          <w:rFonts w:ascii="Century Gothic" w:hAnsi="Century Gothic"/>
          <w:noProof/>
        </w:rPr>
        <w:drawing>
          <wp:inline distT="0" distB="0" distL="0" distR="0" wp14:anchorId="0200C877" wp14:editId="2897660B">
            <wp:extent cx="4581525" cy="3631313"/>
            <wp:effectExtent l="0" t="0" r="0" b="7620"/>
            <wp:docPr id="31" name="Picture 31"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map&#10;&#10;Description automatically generated"/>
                    <pic:cNvPicPr/>
                  </pic:nvPicPr>
                  <pic:blipFill>
                    <a:blip r:embed="rId30"/>
                    <a:stretch>
                      <a:fillRect/>
                    </a:stretch>
                  </pic:blipFill>
                  <pic:spPr>
                    <a:xfrm>
                      <a:off x="0" y="0"/>
                      <a:ext cx="4638337" cy="3676342"/>
                    </a:xfrm>
                    <a:prstGeom prst="rect">
                      <a:avLst/>
                    </a:prstGeom>
                  </pic:spPr>
                </pic:pic>
              </a:graphicData>
            </a:graphic>
          </wp:inline>
        </w:drawing>
      </w:r>
    </w:p>
    <w:p w14:paraId="4C528153" w14:textId="0295E36B" w:rsidR="00630B1E" w:rsidRDefault="00630B1E" w:rsidP="00797791"/>
    <w:p w14:paraId="5FD0ED41" w14:textId="79FCD8B2" w:rsidR="004264C4" w:rsidRDefault="004264C4" w:rsidP="00797791"/>
    <w:p w14:paraId="74122AB5" w14:textId="7FA5C5EB" w:rsidR="00630B1E" w:rsidRDefault="00583CD0" w:rsidP="00797791">
      <w:r>
        <w:rPr>
          <w:noProof/>
        </w:rPr>
        <w:pict w14:anchorId="30BDE277">
          <v:shape id="Text Box 33" o:spid="_x0000_s1043" type="#_x0000_t202" style="position:absolute;margin-left:0;margin-top:-.05pt;width:448.9pt;height:21pt;z-index:251688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CDpRgIAAIMEAAAOAAAAZHJzL2Uyb0RvYy54bWysVE1v2zAMvQ/YfxB0X52vpl0Qp8hSdBhQ&#10;tAWaoWdFlmMDsqhJSuzu1+9Jjtuu22nYRaZIih/vkV5edY1mR+V8TSbn47MRZ8pIKmqzz/n37c2n&#10;S858EKYQmozK+bPy/Gr18cOytQs1oYp0oRxDEOMXrc15FYJdZJmXlWqEPyOrDIwluUYEXN0+K5xo&#10;Eb3R2WQ0mmctucI6ksp7aK97I1+l+GWpZLgvS68C0zlHbSGdLp27eGarpVjsnbBVLU9liH+oohG1&#10;QdKXUNciCHZw9R+hmlo68lSGM0lNRmVZS5V6QDfj0btuHithVeoF4Hj7ApP/f2Hl3fHBsbrI+XTK&#10;mRENONqqLrAv1DGogE9r/QJujxaOoYMePA96D2VsuytdE79oiMEOpJ9f0I3RJJTnF+hwCpOEbTKf&#10;X4wS/Nnra+t8+KqoYVHIuQN7CVRxvPUBlcB1cInJPOm6uKm1Tpc4MWqjHTsKcK1DqhEvfvPShrU5&#10;n0/PRymwofi8j6wNEsRe+56iFLpdl7AZz4aGd1Q8AwdH/SR5K29qFHsrfHgQDqOD/rAO4R5HqQnJ&#10;6CRxVpH7+Td99AejsHLWYhRz7n8chFOc6W8GXH8ez2ZxdtNldn4xwcW9tezeWsyh2RAQGGPxrExi&#10;9A96EEtHzRO2Zh2zwiSMRO6ch0HchH5BsHVSrdfJCdNqRbg1j1bG0BHxSMW2exLOnvgKYPqOhqEV&#10;i3e09b7xpaH1IVBZJ04j0D2qJ/wx6Ynq01bGVXp7T16v/47VLwAAAP//AwBQSwMEFAAGAAgAAAAh&#10;AGYefGXeAAAABQEAAA8AAABkcnMvZG93bnJldi54bWxMj0tPwzAQhO9I/Adrkbig1gkF2oZsKoR4&#10;SNxoeIibGy9JRLyOYjcN/57lBMfRjGa+yTeT69RIQ2g9I6TzBBRx5W3LNcJLeT9bgQrRsDWdZ0L4&#10;pgCb4vgoN5n1B36mcRtrJSUcMoPQxNhnWoeqIWfC3PfE4n36wZkocqi1HcxByl2nz5PkSjvTsiw0&#10;pqfbhqqv7d4hfJzV709heng9LC4X/d3jWC7fbIl4ejLdXIOKNMW/MPziCzoUwrTze7ZBdQhyJCLM&#10;UlBirtZL+bFDuEjXoItc/6cvfgAAAP//AwBQSwECLQAUAAYACAAAACEAtoM4kv4AAADhAQAAEwAA&#10;AAAAAAAAAAAAAAAAAAAAW0NvbnRlbnRfVHlwZXNdLnhtbFBLAQItABQABgAIAAAAIQA4/SH/1gAA&#10;AJQBAAALAAAAAAAAAAAAAAAAAC8BAABfcmVscy8ucmVsc1BLAQItABQABgAIAAAAIQD2WCDpRgIA&#10;AIMEAAAOAAAAAAAAAAAAAAAAAC4CAABkcnMvZTJvRG9jLnhtbFBLAQItABQABgAIAAAAIQBmHnxl&#10;3gAAAAUBAAAPAAAAAAAAAAAAAAAAAKAEAABkcnMvZG93bnJldi54bWxQSwUGAAAAAAQABADzAAAA&#10;qwUAAAAA&#10;" fillcolor="white [3201]" stroked="f" strokeweight=".5pt">
            <v:textbox>
              <w:txbxContent>
                <w:p w14:paraId="60D9571E" w14:textId="64E63D74" w:rsidR="00630B1E" w:rsidRPr="00B80F16" w:rsidRDefault="00630B1E" w:rsidP="00630B1E">
                  <w:pPr>
                    <w:rPr>
                      <w:rFonts w:ascii="Century Gothic" w:hAnsi="Century Gothic"/>
                      <w:sz w:val="18"/>
                      <w:szCs w:val="18"/>
                    </w:rPr>
                  </w:pPr>
                  <w:r>
                    <w:rPr>
                      <w:rFonts w:ascii="Century Gothic" w:hAnsi="Century Gothic"/>
                      <w:b/>
                      <w:bCs/>
                      <w:sz w:val="18"/>
                      <w:szCs w:val="18"/>
                    </w:rPr>
                    <w:t xml:space="preserve">Table 2. (Magic Maps data set) </w:t>
                  </w:r>
                  <w:r>
                    <w:rPr>
                      <w:rFonts w:ascii="Century Gothic" w:hAnsi="Century Gothic"/>
                      <w:sz w:val="18"/>
                      <w:szCs w:val="18"/>
                    </w:rPr>
                    <w:t>Scheduled Monuments within 5km of the site</w:t>
                  </w:r>
                  <w:r w:rsidR="00612C6B">
                    <w:rPr>
                      <w:rFonts w:ascii="Century Gothic" w:hAnsi="Century Gothic"/>
                      <w:sz w:val="18"/>
                      <w:szCs w:val="18"/>
                    </w:rPr>
                    <w:t>.</w:t>
                  </w:r>
                </w:p>
              </w:txbxContent>
            </v:textbox>
            <w10:wrap anchorx="margin"/>
          </v:shape>
        </w:pict>
      </w:r>
    </w:p>
    <w:tbl>
      <w:tblPr>
        <w:tblStyle w:val="ListTable1Light-Accent3"/>
        <w:tblpPr w:leftFromText="180" w:rightFromText="180" w:vertAnchor="page" w:horzAnchor="margin" w:tblpY="10357"/>
        <w:tblW w:w="9173" w:type="dxa"/>
        <w:tblLook w:val="04A0" w:firstRow="1" w:lastRow="0" w:firstColumn="1" w:lastColumn="0" w:noHBand="0" w:noVBand="1"/>
      </w:tblPr>
      <w:tblGrid>
        <w:gridCol w:w="3057"/>
        <w:gridCol w:w="3058"/>
        <w:gridCol w:w="3058"/>
      </w:tblGrid>
      <w:tr w:rsidR="00630B1E" w14:paraId="0A5DCEA4" w14:textId="29D4BA98" w:rsidTr="00EF0E4F">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057" w:type="dxa"/>
          </w:tcPr>
          <w:p w14:paraId="21890F73" w14:textId="6B32B0C9" w:rsidR="00630B1E" w:rsidRDefault="00630B1E" w:rsidP="00630B1E">
            <w:pPr>
              <w:rPr>
                <w:rFonts w:ascii="Century Gothic" w:hAnsi="Century Gothic"/>
              </w:rPr>
            </w:pPr>
            <w:r>
              <w:rPr>
                <w:rFonts w:ascii="Century Gothic" w:hAnsi="Century Gothic"/>
              </w:rPr>
              <w:t>Scheduled Monuments</w:t>
            </w:r>
          </w:p>
        </w:tc>
        <w:tc>
          <w:tcPr>
            <w:tcW w:w="3058" w:type="dxa"/>
          </w:tcPr>
          <w:p w14:paraId="20697FF0" w14:textId="4B5A04BF" w:rsidR="00630B1E" w:rsidRDefault="00630B1E" w:rsidP="00630B1E">
            <w:pPr>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Reference Number</w:t>
            </w:r>
          </w:p>
        </w:tc>
        <w:tc>
          <w:tcPr>
            <w:tcW w:w="3058" w:type="dxa"/>
          </w:tcPr>
          <w:p w14:paraId="610720B3" w14:textId="7CAEDCC2" w:rsidR="00630B1E" w:rsidRDefault="00630B1E" w:rsidP="00630B1E">
            <w:pPr>
              <w:cnfStyle w:val="100000000000" w:firstRow="1"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Distance from Site</w:t>
            </w:r>
          </w:p>
        </w:tc>
      </w:tr>
      <w:tr w:rsidR="00630B1E" w14:paraId="25138C49" w14:textId="697E57CE" w:rsidTr="00EF0E4F">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057" w:type="dxa"/>
          </w:tcPr>
          <w:p w14:paraId="4BCD22BF" w14:textId="11D18F24" w:rsidR="00630B1E" w:rsidRDefault="00430AF6" w:rsidP="00630B1E">
            <w:pPr>
              <w:rPr>
                <w:rFonts w:ascii="Century Gothic" w:hAnsi="Century Gothic"/>
              </w:rPr>
            </w:pPr>
            <w:r>
              <w:rPr>
                <w:rFonts w:ascii="Century Gothic" w:hAnsi="Century Gothic"/>
              </w:rPr>
              <w:t xml:space="preserve">Minor Romano- British villa </w:t>
            </w:r>
          </w:p>
        </w:tc>
        <w:tc>
          <w:tcPr>
            <w:tcW w:w="3058" w:type="dxa"/>
          </w:tcPr>
          <w:p w14:paraId="78AD228E" w14:textId="51393727" w:rsidR="00630B1E" w:rsidRDefault="00430AF6" w:rsidP="00630B1E">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1011262</w:t>
            </w:r>
          </w:p>
        </w:tc>
        <w:tc>
          <w:tcPr>
            <w:tcW w:w="3058" w:type="dxa"/>
          </w:tcPr>
          <w:p w14:paraId="2EFB5F71" w14:textId="020D868A" w:rsidR="00630B1E" w:rsidRDefault="00430AF6" w:rsidP="00630B1E">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~1.5km</w:t>
            </w:r>
          </w:p>
        </w:tc>
      </w:tr>
      <w:tr w:rsidR="00070670" w14:paraId="5EA087EB" w14:textId="77777777" w:rsidTr="00EF0E4F">
        <w:trPr>
          <w:trHeight w:val="501"/>
        </w:trPr>
        <w:tc>
          <w:tcPr>
            <w:cnfStyle w:val="001000000000" w:firstRow="0" w:lastRow="0" w:firstColumn="1" w:lastColumn="0" w:oddVBand="0" w:evenVBand="0" w:oddHBand="0" w:evenHBand="0" w:firstRowFirstColumn="0" w:firstRowLastColumn="0" w:lastRowFirstColumn="0" w:lastRowLastColumn="0"/>
            <w:tcW w:w="3057" w:type="dxa"/>
          </w:tcPr>
          <w:p w14:paraId="2BB25D8B" w14:textId="51875B4D" w:rsidR="00070670" w:rsidRDefault="00070670" w:rsidP="00070670">
            <w:pPr>
              <w:rPr>
                <w:rFonts w:ascii="Century Gothic" w:hAnsi="Century Gothic"/>
              </w:rPr>
            </w:pPr>
            <w:r>
              <w:rPr>
                <w:rFonts w:ascii="Century Gothic" w:hAnsi="Century Gothic"/>
              </w:rPr>
              <w:t xml:space="preserve">Churchyard cross </w:t>
            </w:r>
          </w:p>
        </w:tc>
        <w:tc>
          <w:tcPr>
            <w:tcW w:w="3058" w:type="dxa"/>
          </w:tcPr>
          <w:p w14:paraId="74BB67E6" w14:textId="50C67728" w:rsidR="00070670" w:rsidRDefault="00070670" w:rsidP="00070670">
            <w:pP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1015509</w:t>
            </w:r>
          </w:p>
        </w:tc>
        <w:tc>
          <w:tcPr>
            <w:tcW w:w="3058" w:type="dxa"/>
          </w:tcPr>
          <w:p w14:paraId="548DCA8E" w14:textId="68D61FBB" w:rsidR="00070670" w:rsidRDefault="00070670" w:rsidP="00070670">
            <w:pP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~1.6km</w:t>
            </w:r>
          </w:p>
        </w:tc>
      </w:tr>
      <w:tr w:rsidR="00070670" w14:paraId="6B67F786" w14:textId="7C893136" w:rsidTr="00EF0E4F">
        <w:trPr>
          <w:cnfStyle w:val="000000100000" w:firstRow="0" w:lastRow="0" w:firstColumn="0" w:lastColumn="0" w:oddVBand="0" w:evenVBand="0" w:oddHBand="1" w:evenHBand="0" w:firstRowFirstColumn="0" w:firstRowLastColumn="0" w:lastRowFirstColumn="0" w:lastRowLastColumn="0"/>
          <w:trHeight w:val="981"/>
        </w:trPr>
        <w:tc>
          <w:tcPr>
            <w:cnfStyle w:val="001000000000" w:firstRow="0" w:lastRow="0" w:firstColumn="1" w:lastColumn="0" w:oddVBand="0" w:evenVBand="0" w:oddHBand="0" w:evenHBand="0" w:firstRowFirstColumn="0" w:firstRowLastColumn="0" w:lastRowFirstColumn="0" w:lastRowLastColumn="0"/>
            <w:tcW w:w="3057" w:type="dxa"/>
          </w:tcPr>
          <w:p w14:paraId="79F9992B" w14:textId="37C9AFB8" w:rsidR="00070670" w:rsidRDefault="00070670" w:rsidP="00070670">
            <w:pPr>
              <w:rPr>
                <w:rFonts w:ascii="Century Gothic" w:hAnsi="Century Gothic"/>
              </w:rPr>
            </w:pPr>
            <w:r>
              <w:rPr>
                <w:rFonts w:ascii="Century Gothic" w:hAnsi="Century Gothic"/>
              </w:rPr>
              <w:t xml:space="preserve">Univallate hillfort </w:t>
            </w:r>
          </w:p>
        </w:tc>
        <w:tc>
          <w:tcPr>
            <w:tcW w:w="3058" w:type="dxa"/>
          </w:tcPr>
          <w:p w14:paraId="04E54A81" w14:textId="135A0307" w:rsidR="00070670" w:rsidRDefault="00070670" w:rsidP="00070670">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1011258</w:t>
            </w:r>
          </w:p>
        </w:tc>
        <w:tc>
          <w:tcPr>
            <w:tcW w:w="3058" w:type="dxa"/>
          </w:tcPr>
          <w:p w14:paraId="3631E98A" w14:textId="2648847D" w:rsidR="00070670" w:rsidRDefault="00070670" w:rsidP="00070670">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~2.8km</w:t>
            </w:r>
          </w:p>
        </w:tc>
      </w:tr>
      <w:tr w:rsidR="00070670" w14:paraId="5856383F" w14:textId="77777777" w:rsidTr="00EF0E4F">
        <w:trPr>
          <w:trHeight w:val="981"/>
        </w:trPr>
        <w:tc>
          <w:tcPr>
            <w:cnfStyle w:val="001000000000" w:firstRow="0" w:lastRow="0" w:firstColumn="1" w:lastColumn="0" w:oddVBand="0" w:evenVBand="0" w:oddHBand="0" w:evenHBand="0" w:firstRowFirstColumn="0" w:firstRowLastColumn="0" w:lastRowFirstColumn="0" w:lastRowLastColumn="0"/>
            <w:tcW w:w="3057" w:type="dxa"/>
          </w:tcPr>
          <w:p w14:paraId="21F5E7E2" w14:textId="6C3FFE60" w:rsidR="00070670" w:rsidRDefault="00070670" w:rsidP="00070670">
            <w:pPr>
              <w:rPr>
                <w:rFonts w:ascii="Century Gothic" w:hAnsi="Century Gothic"/>
              </w:rPr>
            </w:pPr>
            <w:r>
              <w:rPr>
                <w:rFonts w:ascii="Century Gothic" w:hAnsi="Century Gothic"/>
              </w:rPr>
              <w:t>Churchyard cross</w:t>
            </w:r>
          </w:p>
        </w:tc>
        <w:tc>
          <w:tcPr>
            <w:tcW w:w="3058" w:type="dxa"/>
          </w:tcPr>
          <w:p w14:paraId="71CD9B4C" w14:textId="1E3B9AE0" w:rsidR="00070670" w:rsidRDefault="00070670" w:rsidP="00070670">
            <w:pP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1015515</w:t>
            </w:r>
          </w:p>
        </w:tc>
        <w:tc>
          <w:tcPr>
            <w:tcW w:w="3058" w:type="dxa"/>
          </w:tcPr>
          <w:p w14:paraId="77CB9669" w14:textId="709DE9EC" w:rsidR="00070670" w:rsidRDefault="00070670" w:rsidP="00070670">
            <w:pP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~2.9km</w:t>
            </w:r>
          </w:p>
        </w:tc>
      </w:tr>
      <w:tr w:rsidR="00070670" w14:paraId="1A885D1C" w14:textId="77777777" w:rsidTr="00EF0E4F">
        <w:trPr>
          <w:cnfStyle w:val="000000100000" w:firstRow="0" w:lastRow="0" w:firstColumn="0" w:lastColumn="0" w:oddVBand="0" w:evenVBand="0" w:oddHBand="1" w:evenHBand="0" w:firstRowFirstColumn="0" w:firstRowLastColumn="0" w:lastRowFirstColumn="0" w:lastRowLastColumn="0"/>
          <w:trHeight w:val="981"/>
        </w:trPr>
        <w:tc>
          <w:tcPr>
            <w:cnfStyle w:val="001000000000" w:firstRow="0" w:lastRow="0" w:firstColumn="1" w:lastColumn="0" w:oddVBand="0" w:evenVBand="0" w:oddHBand="0" w:evenHBand="0" w:firstRowFirstColumn="0" w:firstRowLastColumn="0" w:lastRowFirstColumn="0" w:lastRowLastColumn="0"/>
            <w:tcW w:w="3057" w:type="dxa"/>
          </w:tcPr>
          <w:p w14:paraId="27D6FDD8" w14:textId="699BF1E5" w:rsidR="00070670" w:rsidRDefault="00070670" w:rsidP="00070670">
            <w:pPr>
              <w:rPr>
                <w:rFonts w:ascii="Century Gothic" w:hAnsi="Century Gothic"/>
              </w:rPr>
            </w:pPr>
            <w:r>
              <w:rPr>
                <w:rFonts w:ascii="Century Gothic" w:hAnsi="Century Gothic"/>
              </w:rPr>
              <w:t>Churchyard cross</w:t>
            </w:r>
          </w:p>
        </w:tc>
        <w:tc>
          <w:tcPr>
            <w:tcW w:w="3058" w:type="dxa"/>
          </w:tcPr>
          <w:p w14:paraId="7DD50462" w14:textId="181CA9CE" w:rsidR="00070670" w:rsidRDefault="00070670" w:rsidP="00070670">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1015506</w:t>
            </w:r>
          </w:p>
        </w:tc>
        <w:tc>
          <w:tcPr>
            <w:tcW w:w="3058" w:type="dxa"/>
          </w:tcPr>
          <w:p w14:paraId="7016174A" w14:textId="451844B0" w:rsidR="00070670" w:rsidRDefault="00070670" w:rsidP="00070670">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~3.1km</w:t>
            </w:r>
          </w:p>
        </w:tc>
      </w:tr>
      <w:tr w:rsidR="00070670" w14:paraId="18E598D4" w14:textId="77777777" w:rsidTr="00EF0E4F">
        <w:trPr>
          <w:trHeight w:val="981"/>
        </w:trPr>
        <w:tc>
          <w:tcPr>
            <w:cnfStyle w:val="001000000000" w:firstRow="0" w:lastRow="0" w:firstColumn="1" w:lastColumn="0" w:oddVBand="0" w:evenVBand="0" w:oddHBand="0" w:evenHBand="0" w:firstRowFirstColumn="0" w:firstRowLastColumn="0" w:lastRowFirstColumn="0" w:lastRowLastColumn="0"/>
            <w:tcW w:w="3057" w:type="dxa"/>
          </w:tcPr>
          <w:p w14:paraId="29326044" w14:textId="5832D645" w:rsidR="00070670" w:rsidRDefault="00070670" w:rsidP="00070670">
            <w:pPr>
              <w:rPr>
                <w:rFonts w:ascii="Century Gothic" w:hAnsi="Century Gothic"/>
              </w:rPr>
            </w:pPr>
            <w:r>
              <w:rPr>
                <w:rFonts w:ascii="Century Gothic" w:hAnsi="Century Gothic"/>
              </w:rPr>
              <w:lastRenderedPageBreak/>
              <w:t>Congresbury Village cross</w:t>
            </w:r>
          </w:p>
        </w:tc>
        <w:tc>
          <w:tcPr>
            <w:tcW w:w="3058" w:type="dxa"/>
          </w:tcPr>
          <w:p w14:paraId="0CA3EC0B" w14:textId="41ACF9F0" w:rsidR="00070670" w:rsidRDefault="00070670" w:rsidP="00070670">
            <w:pP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1015505</w:t>
            </w:r>
          </w:p>
        </w:tc>
        <w:tc>
          <w:tcPr>
            <w:tcW w:w="3058" w:type="dxa"/>
          </w:tcPr>
          <w:p w14:paraId="07A32596" w14:textId="3F29F812" w:rsidR="00070670" w:rsidRDefault="00070670" w:rsidP="00070670">
            <w:pP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~3.1km</w:t>
            </w:r>
          </w:p>
        </w:tc>
      </w:tr>
      <w:tr w:rsidR="00070670" w14:paraId="28F48574" w14:textId="33D935F7" w:rsidTr="00EF0E4F">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057" w:type="dxa"/>
          </w:tcPr>
          <w:p w14:paraId="0E8FC685" w14:textId="2869E375" w:rsidR="00070670" w:rsidRDefault="00070670" w:rsidP="00070670">
            <w:pPr>
              <w:rPr>
                <w:rFonts w:ascii="Century Gothic" w:hAnsi="Century Gothic"/>
              </w:rPr>
            </w:pPr>
            <w:r>
              <w:rPr>
                <w:rFonts w:ascii="Century Gothic" w:hAnsi="Century Gothic"/>
              </w:rPr>
              <w:t xml:space="preserve">Univallate hillfort </w:t>
            </w:r>
          </w:p>
        </w:tc>
        <w:tc>
          <w:tcPr>
            <w:tcW w:w="3058" w:type="dxa"/>
          </w:tcPr>
          <w:p w14:paraId="1C7AAABB" w14:textId="345B64A9" w:rsidR="00070670" w:rsidRDefault="00070670" w:rsidP="00070670">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1011263</w:t>
            </w:r>
          </w:p>
        </w:tc>
        <w:tc>
          <w:tcPr>
            <w:tcW w:w="3058" w:type="dxa"/>
          </w:tcPr>
          <w:p w14:paraId="2EF80E9C" w14:textId="63F921A5" w:rsidR="00070670" w:rsidRDefault="00070670" w:rsidP="00070670">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rFonts w:ascii="Century Gothic" w:hAnsi="Century Gothic"/>
              </w:rPr>
              <w:t>~4.7km</w:t>
            </w:r>
          </w:p>
        </w:tc>
      </w:tr>
      <w:tr w:rsidR="00070670" w14:paraId="5F6509DD" w14:textId="7D555441" w:rsidTr="00EF0E4F">
        <w:trPr>
          <w:trHeight w:val="981"/>
        </w:trPr>
        <w:tc>
          <w:tcPr>
            <w:cnfStyle w:val="001000000000" w:firstRow="0" w:lastRow="0" w:firstColumn="1" w:lastColumn="0" w:oddVBand="0" w:evenVBand="0" w:oddHBand="0" w:evenHBand="0" w:firstRowFirstColumn="0" w:firstRowLastColumn="0" w:lastRowFirstColumn="0" w:lastRowLastColumn="0"/>
            <w:tcW w:w="3057" w:type="dxa"/>
          </w:tcPr>
          <w:p w14:paraId="47B06B7D" w14:textId="786223F5" w:rsidR="00070670" w:rsidRDefault="00070670" w:rsidP="00070670">
            <w:pPr>
              <w:rPr>
                <w:rFonts w:ascii="Century Gothic" w:hAnsi="Century Gothic"/>
              </w:rPr>
            </w:pPr>
            <w:r>
              <w:rPr>
                <w:rFonts w:ascii="Century Gothic" w:hAnsi="Century Gothic"/>
              </w:rPr>
              <w:t>Univallate hillfort and settlement</w:t>
            </w:r>
          </w:p>
        </w:tc>
        <w:tc>
          <w:tcPr>
            <w:tcW w:w="3058" w:type="dxa"/>
          </w:tcPr>
          <w:p w14:paraId="00DAA7D3" w14:textId="053D9562" w:rsidR="00070670" w:rsidRDefault="00070670" w:rsidP="00070670">
            <w:pP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1011264</w:t>
            </w:r>
          </w:p>
        </w:tc>
        <w:tc>
          <w:tcPr>
            <w:tcW w:w="3058" w:type="dxa"/>
          </w:tcPr>
          <w:p w14:paraId="4D8E3CCB" w14:textId="0457D563" w:rsidR="00070670" w:rsidRDefault="00070670" w:rsidP="00070670">
            <w:pP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rFonts w:ascii="Century Gothic" w:hAnsi="Century Gothic"/>
              </w:rPr>
              <w:t>~4.7km</w:t>
            </w:r>
          </w:p>
        </w:tc>
      </w:tr>
    </w:tbl>
    <w:p w14:paraId="197B12B3" w14:textId="12B4F8E5" w:rsidR="00630B1E" w:rsidRDefault="00630B1E" w:rsidP="00797791"/>
    <w:p w14:paraId="508CAE4F" w14:textId="124804BB" w:rsidR="00070670" w:rsidRDefault="00070670">
      <w:r>
        <w:t>The majority of liste</w:t>
      </w:r>
      <w:r w:rsidR="00C87EE2">
        <w:t>d</w:t>
      </w:r>
      <w:r>
        <w:t xml:space="preserve"> buildings surrounding the environment are grade II.</w:t>
      </w:r>
    </w:p>
    <w:p w14:paraId="32686A9D" w14:textId="4D14F293" w:rsidR="008C2DC8" w:rsidRDefault="00583CD0">
      <w:r>
        <w:rPr>
          <w:noProof/>
        </w:rPr>
        <w:pict w14:anchorId="04F1D8C0">
          <v:shape id="Text Box 84" o:spid="_x0000_s1042" type="#_x0000_t202" style="position:absolute;margin-left:0;margin-top:288.65pt;width:447.75pt;height:45pt;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FKzSAIAAIMEAAAOAAAAZHJzL2Uyb0RvYy54bWysVE1v2zAMvQ/YfxB0X51kSZoadYqsRYcB&#10;QVsgHXpWZLk2IIuapMTOfv2e5KTtup2GXWSKpPjxHunLq77VbK+cb8gUfHw24kwZSWVjngv+/fH2&#10;04IzH4QphSajCn5Qnl8tP3647GyuJlSTLpVjCGJ83tmC1yHYPMu8rFUr/BlZZWCsyLUi4Oqes9KJ&#10;DtFbnU1Go3nWkSutI6m8h/ZmMPJlil9VSob7qvIqMF1w1BbS6dK5jWe2vBT5sxO2buSxDPEPVbSi&#10;MUj6EupGBMF2rvkjVNtIR56qcCapzaiqGqlSD+hmPHrXzaYWVqVeAI63LzD5/xdW3u0fHGvKgi+m&#10;nBnRgqNH1Qf2hXoGFfDprM/htrFwDD304Pmk91DGtvvKtfGLhhjsQPrwgm6MJqGczRfz6WTGmYRt&#10;dj6ejRL82etr63z4qqhlUSi4A3sJVLFf+4BK4Hpyick86aa8bbROlzgx6lo7thfgWodUI1785qUN&#10;6wo+/zwbpcCG4vMhsjZIEHsdeopS6Ld9wmZ8cWp4S+UBODgaJslbedug2LXw4UE4jA5axzqEexyV&#10;JiSjo8RZTe7n3/TRH4zCylmHUSy4/7ETTnGmvxlwfTGeTuPspst0dj7Bxb21bN9azK69JiAwxuJZ&#10;mcToH/RJrBy1T9iaVcwKkzASuQseTuJ1GBYEWyfVapWcMK1WhLXZWBlDR8QjFY/9k3D2yFcA03d0&#10;GlqRv6Nt8I0vDa12gaomcRqBHlA94o9JT1QftzKu0tt78nr9dyx/AQAA//8DAFBLAwQUAAYACAAA&#10;ACEAUdBPPN8AAAAIAQAADwAAAGRycy9kb3ducmV2LnhtbEyPzU6EQBCE7ya+w6RNvBh3UAKsSLMx&#10;xp/Em4u7xtss0wKR6SHMLODbO570WF2dqq+KzWJ6MdHoOssIV6sIBHFtdccNwlv1eLkG4bxirXrL&#10;hPBNDjbl6Umhcm1nfqVp6xsRQtjlCqH1fsildHVLRrmVHYiD92lHo3yQYyP1qOYQbnp5HUWpNKrj&#10;0NCqge5bqr+2R4PwcdG8v7jlaTfHSTw8PE9VttcV4vnZcncLwtPi/57hFz+gQxmYDvbI2okeIQzx&#10;CEmWxSCCvb5JEhAHhDQNF1kW8v+A8gcAAP//AwBQSwECLQAUAAYACAAAACEAtoM4kv4AAADhAQAA&#10;EwAAAAAAAAAAAAAAAAAAAAAAW0NvbnRlbnRfVHlwZXNdLnhtbFBLAQItABQABgAIAAAAIQA4/SH/&#10;1gAAAJQBAAALAAAAAAAAAAAAAAAAAC8BAABfcmVscy8ucmVsc1BLAQItABQABgAIAAAAIQCOqFKz&#10;SAIAAIMEAAAOAAAAAAAAAAAAAAAAAC4CAABkcnMvZTJvRG9jLnhtbFBLAQItABQABgAIAAAAIQBR&#10;0E883wAAAAgBAAAPAAAAAAAAAAAAAAAAAKIEAABkcnMvZG93bnJldi54bWxQSwUGAAAAAAQABADz&#10;AAAArgUAAAAA&#10;" fillcolor="white [3201]" stroked="f" strokeweight=".5pt">
            <v:textbox>
              <w:txbxContent>
                <w:p w14:paraId="6ACED7B5" w14:textId="770EC816" w:rsidR="008C2DC8" w:rsidRPr="00630B1E" w:rsidRDefault="008C2DC8" w:rsidP="008C2DC8">
                  <w:pPr>
                    <w:rPr>
                      <w:rFonts w:ascii="Century Gothic" w:hAnsi="Century Gothic"/>
                      <w:sz w:val="18"/>
                      <w:szCs w:val="18"/>
                    </w:rPr>
                  </w:pPr>
                  <w:r>
                    <w:rPr>
                      <w:rFonts w:ascii="Century Gothic" w:hAnsi="Century Gothic"/>
                      <w:b/>
                      <w:bCs/>
                      <w:sz w:val="18"/>
                      <w:szCs w:val="18"/>
                    </w:rPr>
                    <w:t>Figure 1</w:t>
                  </w:r>
                  <w:r w:rsidR="00620FFA">
                    <w:rPr>
                      <w:rFonts w:ascii="Century Gothic" w:hAnsi="Century Gothic"/>
                      <w:b/>
                      <w:bCs/>
                      <w:sz w:val="18"/>
                      <w:szCs w:val="18"/>
                    </w:rPr>
                    <w:t>5</w:t>
                  </w:r>
                  <w:r>
                    <w:rPr>
                      <w:rFonts w:ascii="Century Gothic" w:hAnsi="Century Gothic"/>
                      <w:b/>
                      <w:bCs/>
                      <w:sz w:val="18"/>
                      <w:szCs w:val="18"/>
                    </w:rPr>
                    <w:t>. (Magic Maps data set, accessed 08.06.2021)</w:t>
                  </w:r>
                  <w:r>
                    <w:rPr>
                      <w:rFonts w:ascii="Century Gothic" w:hAnsi="Century Gothic"/>
                      <w:sz w:val="18"/>
                      <w:szCs w:val="18"/>
                    </w:rPr>
                    <w:t xml:space="preserve"> Listed buildings (England) where </w:t>
                  </w:r>
                  <w:r>
                    <w:rPr>
                      <w:rFonts w:ascii="Century Gothic" w:hAnsi="Century Gothic"/>
                      <w:b/>
                      <w:bCs/>
                      <w:sz w:val="18"/>
                      <w:szCs w:val="18"/>
                    </w:rPr>
                    <w:t xml:space="preserve">yellow </w:t>
                  </w:r>
                  <w:r>
                    <w:rPr>
                      <w:rFonts w:ascii="Century Gothic" w:hAnsi="Century Gothic"/>
                      <w:sz w:val="18"/>
                      <w:szCs w:val="18"/>
                    </w:rPr>
                    <w:t xml:space="preserve">points are </w:t>
                  </w:r>
                  <w:proofErr w:type="gramStart"/>
                  <w:r>
                    <w:rPr>
                      <w:rFonts w:ascii="Century Gothic" w:hAnsi="Century Gothic"/>
                      <w:sz w:val="18"/>
                      <w:szCs w:val="18"/>
                    </w:rPr>
                    <w:t>grade</w:t>
                  </w:r>
                  <w:proofErr w:type="gramEnd"/>
                  <w:r>
                    <w:rPr>
                      <w:rFonts w:ascii="Century Gothic" w:hAnsi="Century Gothic"/>
                      <w:sz w:val="18"/>
                      <w:szCs w:val="18"/>
                    </w:rPr>
                    <w:t xml:space="preserve"> I listed buildings, </w:t>
                  </w:r>
                  <w:r>
                    <w:rPr>
                      <w:rFonts w:ascii="Century Gothic" w:hAnsi="Century Gothic"/>
                      <w:b/>
                      <w:bCs/>
                      <w:sz w:val="18"/>
                      <w:szCs w:val="18"/>
                    </w:rPr>
                    <w:t xml:space="preserve">red </w:t>
                  </w:r>
                  <w:r>
                    <w:rPr>
                      <w:rFonts w:ascii="Century Gothic" w:hAnsi="Century Gothic"/>
                      <w:sz w:val="18"/>
                      <w:szCs w:val="18"/>
                    </w:rPr>
                    <w:t xml:space="preserve">points are grade II listed and </w:t>
                  </w:r>
                  <w:r>
                    <w:rPr>
                      <w:rFonts w:ascii="Century Gothic" w:hAnsi="Century Gothic"/>
                      <w:b/>
                      <w:bCs/>
                      <w:sz w:val="18"/>
                      <w:szCs w:val="18"/>
                    </w:rPr>
                    <w:t xml:space="preserve">blue </w:t>
                  </w:r>
                  <w:r>
                    <w:rPr>
                      <w:rFonts w:ascii="Century Gothic" w:hAnsi="Century Gothic"/>
                      <w:sz w:val="18"/>
                      <w:szCs w:val="18"/>
                    </w:rPr>
                    <w:t xml:space="preserve">boxes are grade III listed buildings. </w:t>
                  </w:r>
                </w:p>
              </w:txbxContent>
            </v:textbox>
            <w10:wrap anchorx="margin"/>
          </v:shape>
        </w:pict>
      </w:r>
      <w:r w:rsidR="00070670" w:rsidRPr="00070670">
        <w:rPr>
          <w:noProof/>
        </w:rPr>
        <w:drawing>
          <wp:inline distT="0" distB="0" distL="0" distR="0" wp14:anchorId="024962CC" wp14:editId="376E79CF">
            <wp:extent cx="5731510" cy="3598545"/>
            <wp:effectExtent l="0" t="0" r="2540" b="1905"/>
            <wp:docPr id="83" name="Picture 83"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map&#10;&#10;Description automatically generated"/>
                    <pic:cNvPicPr/>
                  </pic:nvPicPr>
                  <pic:blipFill>
                    <a:blip r:embed="rId31"/>
                    <a:stretch>
                      <a:fillRect/>
                    </a:stretch>
                  </pic:blipFill>
                  <pic:spPr>
                    <a:xfrm>
                      <a:off x="0" y="0"/>
                      <a:ext cx="5731510" cy="3598545"/>
                    </a:xfrm>
                    <a:prstGeom prst="rect">
                      <a:avLst/>
                    </a:prstGeom>
                  </pic:spPr>
                </pic:pic>
              </a:graphicData>
            </a:graphic>
          </wp:inline>
        </w:drawing>
      </w:r>
    </w:p>
    <w:p w14:paraId="43BD35FE" w14:textId="66989D95" w:rsidR="00630B1E" w:rsidRDefault="00630B1E">
      <w:r>
        <w:br w:type="page"/>
      </w:r>
    </w:p>
    <w:p w14:paraId="77071D2D" w14:textId="59D5AC34" w:rsidR="00630B1E" w:rsidRDefault="00630B1E" w:rsidP="00630B1E">
      <w:pPr>
        <w:pStyle w:val="Heading2"/>
        <w:rPr>
          <w:rFonts w:ascii="Century Gothic" w:hAnsi="Century Gothic"/>
          <w:b/>
          <w:bCs/>
          <w:sz w:val="32"/>
          <w:szCs w:val="32"/>
        </w:rPr>
      </w:pPr>
      <w:bookmarkStart w:id="11" w:name="_Toc74741952"/>
      <w:r>
        <w:rPr>
          <w:rFonts w:ascii="Century Gothic" w:hAnsi="Century Gothic"/>
          <w:b/>
          <w:bCs/>
          <w:sz w:val="32"/>
          <w:szCs w:val="32"/>
        </w:rPr>
        <w:lastRenderedPageBreak/>
        <w:t>1.5 Landscape</w:t>
      </w:r>
      <w:bookmarkEnd w:id="11"/>
    </w:p>
    <w:p w14:paraId="753C3A0D" w14:textId="3B8B56CC" w:rsidR="00630B1E" w:rsidRDefault="00630B1E" w:rsidP="00630B1E">
      <w:pPr>
        <w:rPr>
          <w:rFonts w:ascii="Century Gothic" w:hAnsi="Century Gothic"/>
        </w:rPr>
      </w:pPr>
    </w:p>
    <w:p w14:paraId="6B8D94F7" w14:textId="3C9638FF" w:rsidR="00630B1E" w:rsidRDefault="00630B1E" w:rsidP="00630B1E">
      <w:pPr>
        <w:rPr>
          <w:rFonts w:ascii="Century Gothic" w:hAnsi="Century Gothic"/>
        </w:rPr>
      </w:pPr>
      <w:r>
        <w:rPr>
          <w:rFonts w:ascii="Century Gothic" w:hAnsi="Century Gothic"/>
        </w:rPr>
        <w:t>The site is within a distinct National Character Area in relations to landscape features within the areas.</w:t>
      </w:r>
    </w:p>
    <w:p w14:paraId="1305676C" w14:textId="184C9B47" w:rsidR="00630B1E" w:rsidRDefault="00630B1E" w:rsidP="00630B1E">
      <w:pPr>
        <w:jc w:val="center"/>
        <w:rPr>
          <w:rFonts w:ascii="Century Gothic" w:hAnsi="Century Gothic"/>
          <w:b/>
          <w:bCs/>
        </w:rPr>
      </w:pPr>
      <w:r>
        <w:rPr>
          <w:noProof/>
        </w:rPr>
        <w:drawing>
          <wp:inline distT="0" distB="0" distL="0" distR="0" wp14:anchorId="49506D51" wp14:editId="0FBF8A86">
            <wp:extent cx="4705352" cy="3719030"/>
            <wp:effectExtent l="0" t="0" r="0" b="0"/>
            <wp:docPr id="34" name="Picture 34"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32">
                      <a:extLst>
                        <a:ext uri="{28A0092B-C50C-407E-A947-70E740481C1C}">
                          <a14:useLocalDpi xmlns:a14="http://schemas.microsoft.com/office/drawing/2010/main" val="0"/>
                        </a:ext>
                      </a:extLst>
                    </a:blip>
                    <a:stretch>
                      <a:fillRect/>
                    </a:stretch>
                  </pic:blipFill>
                  <pic:spPr>
                    <a:xfrm>
                      <a:off x="0" y="0"/>
                      <a:ext cx="4705352" cy="3719030"/>
                    </a:xfrm>
                    <a:prstGeom prst="rect">
                      <a:avLst/>
                    </a:prstGeom>
                  </pic:spPr>
                </pic:pic>
              </a:graphicData>
            </a:graphic>
          </wp:inline>
        </w:drawing>
      </w:r>
    </w:p>
    <w:p w14:paraId="759F148D" w14:textId="1F21D2DA" w:rsidR="009840BA" w:rsidRDefault="00583CD0" w:rsidP="00630B1E">
      <w:pPr>
        <w:jc w:val="center"/>
        <w:rPr>
          <w:rFonts w:ascii="Century Gothic" w:hAnsi="Century Gothic"/>
          <w:b/>
          <w:bCs/>
        </w:rPr>
      </w:pPr>
      <w:r>
        <w:rPr>
          <w:noProof/>
        </w:rPr>
        <w:pict w14:anchorId="5C4A0800">
          <v:shape id="Text Box 35" o:spid="_x0000_s1041" type="#_x0000_t202" style="position:absolute;left:0;text-align:left;margin-left:0;margin-top:.85pt;width:447.75pt;height:33.75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BIJRQIAAIMEAAAOAAAAZHJzL2Uyb0RvYy54bWysVFFv2jAQfp+0/2D5fQ1QYBQRKkbVaVLV&#10;VoKpz8ZxIJLj82xD0v36fXaAsm5P016c8935u7vv7jK7bWvNDsr5ikzO+1c9zpSRVFRmm/Pv6/tP&#10;E858EKYQmozK+avy/Hb+8cOssVM1oB3pQjkGEOOnjc35LgQ7zTIvd6oW/oqsMjCW5GoRcHXbrHCi&#10;AXqts0GvN84acoV1JJX30N51Rj5P+GWpZHgqS68C0zlHbiGdLp2beGbzmZhunbC7Sh7TEP+QRS0q&#10;g6BnqDsRBNu76g+oupKOPJXhSlKdUVlWUqUaUE2/966a1U5YlWoBOd6eafL/D1Y+Hp4dq4qcX484&#10;M6JGj9aqDewLtQwq8NNYP4XbysIxtNCjzye9hzKW3Zaujl8UxGAH069ndiOahHI0noyHA0SRsA0H&#10;kzFkwGdvr63z4auimkUh5w7dS6SKw4MPnevJJQbzpKvivtI6XeLEqKV27CDQax1SjgD/zUsb1uR8&#10;fD3qJWBD8XmHrA1yibV2NUUptJs2cdM/E7Gh4hU8OOomyVt5XyHZB+HDs3AYHZSOdQhPOEpNCEZH&#10;ibMduZ9/00d/dBRWzhqMYs79j71wijP9zaDXN/3hMM5uugxHnwe4uEvL5tJi9vWSwEAfi2dlEqN/&#10;0CexdFS/YGsWMSpMwkjEznk4icvQLQi2TqrFIjlhWq0ID2ZlZYSOjMdWrNsX4eyxXwGdfqTT0Irp&#10;u7Z1vvGlocU+UFmlnkaiO1aP/GPS01QctzKu0uU9eb39O+a/AAAA//8DAFBLAwQUAAYACAAAACEA&#10;sV65Yd4AAAAFAQAADwAAAGRycy9kb3ducmV2LnhtbEyPS0/DMBCE70j8B2uRuCDq0Cp9hDgVQjwk&#10;bm1oq97ceEki4nUUu0n49ywnetyZ0cy36Xq0jeix87UjBQ+TCARS4UxNpYLP/PV+CcIHTUY3jlDB&#10;D3pYZ9dXqU6MG2iD/TaUgkvIJ1pBFUKbSOmLCq32E9cisfflOqsDn10pTacHLreNnEbRXFpdEy9U&#10;usXnCovv7dkqON6Vhw8/vu2GWTxrX977fLE3uVK3N+PTI4iAY/gPwx8+o0PGTCd3JuNFo4AfCawu&#10;QLC5XMUxiJOC+WoKMkvlJX32CwAA//8DAFBLAQItABQABgAIAAAAIQC2gziS/gAAAOEBAAATAAAA&#10;AAAAAAAAAAAAAAAAAABbQ29udGVudF9UeXBlc10ueG1sUEsBAi0AFAAGAAgAAAAhADj9If/WAAAA&#10;lAEAAAsAAAAAAAAAAAAAAAAALwEAAF9yZWxzLy5yZWxzUEsBAi0AFAAGAAgAAAAhADe8EglFAgAA&#10;gwQAAA4AAAAAAAAAAAAAAAAALgIAAGRycy9lMm9Eb2MueG1sUEsBAi0AFAAGAAgAAAAhALFeuWHe&#10;AAAABQEAAA8AAAAAAAAAAAAAAAAAnwQAAGRycy9kb3ducmV2LnhtbFBLBQYAAAAABAAEAPMAAACq&#10;BQAAAAA=&#10;" fillcolor="white [3201]" stroked="f" strokeweight=".5pt">
            <v:textbox>
              <w:txbxContent>
                <w:p w14:paraId="2E218B18" w14:textId="76B35D88" w:rsidR="00630B1E" w:rsidRPr="00630B1E" w:rsidRDefault="00630B1E" w:rsidP="00630B1E">
                  <w:pPr>
                    <w:rPr>
                      <w:rFonts w:ascii="Century Gothic" w:hAnsi="Century Gothic"/>
                      <w:sz w:val="18"/>
                      <w:szCs w:val="18"/>
                    </w:rPr>
                  </w:pPr>
                  <w:r>
                    <w:rPr>
                      <w:rFonts w:ascii="Century Gothic" w:hAnsi="Century Gothic"/>
                      <w:b/>
                      <w:bCs/>
                      <w:sz w:val="18"/>
                      <w:szCs w:val="18"/>
                    </w:rPr>
                    <w:t>Figure 1</w:t>
                  </w:r>
                  <w:r w:rsidR="00620FFA">
                    <w:rPr>
                      <w:rFonts w:ascii="Century Gothic" w:hAnsi="Century Gothic"/>
                      <w:b/>
                      <w:bCs/>
                      <w:sz w:val="18"/>
                      <w:szCs w:val="18"/>
                    </w:rPr>
                    <w:t>6</w:t>
                  </w:r>
                  <w:r>
                    <w:rPr>
                      <w:rFonts w:ascii="Century Gothic" w:hAnsi="Century Gothic"/>
                      <w:b/>
                      <w:bCs/>
                      <w:sz w:val="18"/>
                      <w:szCs w:val="18"/>
                    </w:rPr>
                    <w:t>. (Magic Maps data set, accessed 08.06.2021)</w:t>
                  </w:r>
                  <w:r>
                    <w:rPr>
                      <w:rFonts w:ascii="Century Gothic" w:hAnsi="Century Gothic"/>
                      <w:sz w:val="18"/>
                      <w:szCs w:val="18"/>
                    </w:rPr>
                    <w:t xml:space="preserve"> National</w:t>
                  </w:r>
                  <w:r w:rsidR="009840BA">
                    <w:rPr>
                      <w:rFonts w:ascii="Century Gothic" w:hAnsi="Century Gothic"/>
                      <w:sz w:val="18"/>
                      <w:szCs w:val="18"/>
                    </w:rPr>
                    <w:t xml:space="preserve"> Character Area Level Landscape Features</w:t>
                  </w:r>
                  <w:r>
                    <w:rPr>
                      <w:rFonts w:ascii="Century Gothic" w:hAnsi="Century Gothic"/>
                      <w:sz w:val="18"/>
                      <w:szCs w:val="18"/>
                    </w:rPr>
                    <w:t xml:space="preserve"> (England) where </w:t>
                  </w:r>
                  <w:r>
                    <w:rPr>
                      <w:rFonts w:ascii="Century Gothic" w:hAnsi="Century Gothic"/>
                      <w:b/>
                      <w:bCs/>
                      <w:sz w:val="18"/>
                      <w:szCs w:val="18"/>
                    </w:rPr>
                    <w:t xml:space="preserve">yellow </w:t>
                  </w:r>
                  <w:r w:rsidR="009840BA">
                    <w:rPr>
                      <w:rFonts w:ascii="Century Gothic" w:hAnsi="Century Gothic"/>
                      <w:sz w:val="18"/>
                      <w:szCs w:val="18"/>
                    </w:rPr>
                    <w:t xml:space="preserve">lines show landscape features. </w:t>
                  </w:r>
                </w:p>
              </w:txbxContent>
            </v:textbox>
            <w10:wrap anchorx="margin"/>
          </v:shape>
        </w:pict>
      </w:r>
    </w:p>
    <w:p w14:paraId="40362B35" w14:textId="40CD3FF5" w:rsidR="009840BA" w:rsidRDefault="009840BA" w:rsidP="00630B1E">
      <w:pPr>
        <w:jc w:val="center"/>
        <w:rPr>
          <w:rFonts w:ascii="Century Gothic" w:hAnsi="Century Gothic"/>
          <w:b/>
          <w:bCs/>
        </w:rPr>
      </w:pPr>
    </w:p>
    <w:p w14:paraId="40419B43" w14:textId="667805C4" w:rsidR="00630B1E" w:rsidRDefault="009840BA" w:rsidP="009840BA">
      <w:pPr>
        <w:rPr>
          <w:rFonts w:ascii="Century Gothic" w:hAnsi="Century Gothic"/>
        </w:rPr>
      </w:pPr>
      <w:r>
        <w:rPr>
          <w:rFonts w:ascii="Century Gothic" w:hAnsi="Century Gothic"/>
        </w:rPr>
        <w:t xml:space="preserve">The site is within 5km of multiple priority areas for Traditional Orchids, one orchid is connected to the site by Little River. </w:t>
      </w:r>
    </w:p>
    <w:p w14:paraId="258214AF" w14:textId="4568E9DB" w:rsidR="009840BA" w:rsidRDefault="009840BA" w:rsidP="009840BA">
      <w:pPr>
        <w:rPr>
          <w:rFonts w:ascii="Century Gothic" w:hAnsi="Century Gothic"/>
        </w:rPr>
      </w:pPr>
      <w:r>
        <w:rPr>
          <w:noProof/>
        </w:rPr>
        <w:lastRenderedPageBreak/>
        <w:drawing>
          <wp:inline distT="0" distB="0" distL="0" distR="0" wp14:anchorId="40881917" wp14:editId="14313612">
            <wp:extent cx="5731510" cy="4516120"/>
            <wp:effectExtent l="0" t="0" r="2540" b="0"/>
            <wp:docPr id="36" name="Picture 3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33">
                      <a:extLst>
                        <a:ext uri="{28A0092B-C50C-407E-A947-70E740481C1C}">
                          <a14:useLocalDpi xmlns:a14="http://schemas.microsoft.com/office/drawing/2010/main" val="0"/>
                        </a:ext>
                      </a:extLst>
                    </a:blip>
                    <a:stretch>
                      <a:fillRect/>
                    </a:stretch>
                  </pic:blipFill>
                  <pic:spPr>
                    <a:xfrm>
                      <a:off x="0" y="0"/>
                      <a:ext cx="5731510" cy="4516120"/>
                    </a:xfrm>
                    <a:prstGeom prst="rect">
                      <a:avLst/>
                    </a:prstGeom>
                  </pic:spPr>
                </pic:pic>
              </a:graphicData>
            </a:graphic>
          </wp:inline>
        </w:drawing>
      </w:r>
    </w:p>
    <w:p w14:paraId="46C8F5A2" w14:textId="38AA840B" w:rsidR="009840BA" w:rsidRDefault="00583CD0" w:rsidP="009840BA">
      <w:pPr>
        <w:rPr>
          <w:rFonts w:ascii="Century Gothic" w:hAnsi="Century Gothic"/>
        </w:rPr>
      </w:pPr>
      <w:r>
        <w:rPr>
          <w:noProof/>
        </w:rPr>
        <w:pict w14:anchorId="72A4D5C9">
          <v:shape id="Text Box 37" o:spid="_x0000_s1040" type="#_x0000_t202" style="position:absolute;margin-left:0;margin-top:.8pt;width:447.75pt;height:33.75pt;z-index:251693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NuERwIAAIMEAAAOAAAAZHJzL2Uyb0RvYy54bWysVMFu2zAMvQ/YPwi6r07SxM2COkXWIsOA&#10;oi2QDj0rstwYkEVNUmJ3X78nOU67bqdhF4Ui6SfyPTKXV12j2UE5X5Mp+PhsxJkyksraPBf8++P6&#10;05wzH4QphSajCv6iPL9afvxw2dqFmtCOdKkcA4jxi9YWfBeCXWSZlzvVCH9GVhkEK3KNCLi656x0&#10;ogV6o7PJaJRnLbnSOpLKe3hv+iBfJvyqUjLcV5VXgemCo7aQTpfObTyz5aVYPDthd7U8liH+oYpG&#10;1AaPnqBuRBBs7+o/oJpaOvJUhTNJTUZVVUuVekA349G7bjY7YVXqBeR4e6LJ/z9YeXd4cKwuC35+&#10;wZkRDTR6VF1gX6hjcIGf1voF0jYWiaGDHzoPfg9nbLurXBN/0RBDHEy/nNiNaBLOWT7Pp5MZZxKx&#10;6WSewwZ89vq1dT58VdSwaBTcQb1Eqjjc+tCnDinxMU+6Lte11ukSJ0Zda8cOAlrrkGoE+G9Z2rC2&#10;4Pn5bJSADcXPe2RtUEvste8pWqHbdombcT40vKXyBTw46ifJW7muUeyt8OFBOIwOWsc6hHsclSY8&#10;RkeLsx25n3/zx3woiihnLUax4P7HXjjFmf5moPXn8XQaZzddprOLCS7ubWT7NmL2zTWBgTEWz8pk&#10;xvygB7Ny1Dxha1bxVYSEkXi74GEwr0O/INg6qVarlIRptSLcmo2VEToyHqV47J6Es0e9ApS+o2Fo&#10;xeKdbH1u/NLQah+oqpOmkeie1SP/mPQ0FcetjKv09p6yXv87lr8AAAD//wMAUEsDBBQABgAIAAAA&#10;IQCNDJ9X3gAAAAUBAAAPAAAAZHJzL2Rvd25yZXYueG1sTI/NTsMwEITvSH0HaytxQdQpVUIb4lQI&#10;8SP1RgNUvbnxkkTE6yh2k/D2LCc47sxo5ttsO9lWDNj7xpGC5SICgVQ601Cl4K14ul6D8EGT0a0j&#10;VPCNHrb57CLTqXEjveKwD5XgEvKpVlCH0KVS+rJGq/3CdUjsfbre6sBnX0nT65HLbStvoiiRVjfE&#10;C7Xu8KHG8mt/tgqOV9Vh56fn93EVr7rHl6G4/TCFUpfz6f4ORMAp/IXhF5/RIWemkzuT8aJVwI8E&#10;VhMQbK43cQzipCDZLEHmmfxPn/8AAAD//wMAUEsBAi0AFAAGAAgAAAAhALaDOJL+AAAA4QEAABMA&#10;AAAAAAAAAAAAAAAAAAAAAFtDb250ZW50X1R5cGVzXS54bWxQSwECLQAUAAYACAAAACEAOP0h/9YA&#10;AACUAQAACwAAAAAAAAAAAAAAAAAvAQAAX3JlbHMvLnJlbHNQSwECLQAUAAYACAAAACEAb5TbhEcC&#10;AACDBAAADgAAAAAAAAAAAAAAAAAuAgAAZHJzL2Uyb0RvYy54bWxQSwECLQAUAAYACAAAACEAjQyf&#10;V94AAAAFAQAADwAAAAAAAAAAAAAAAAChBAAAZHJzL2Rvd25yZXYueG1sUEsFBgAAAAAEAAQA8wAA&#10;AKwFAAAAAA==&#10;" fillcolor="white [3201]" stroked="f" strokeweight=".5pt">
            <v:textbox>
              <w:txbxContent>
                <w:p w14:paraId="4D669A42" w14:textId="6C699184" w:rsidR="009840BA" w:rsidRPr="00630B1E" w:rsidRDefault="009840BA" w:rsidP="009840BA">
                  <w:pPr>
                    <w:rPr>
                      <w:rFonts w:ascii="Century Gothic" w:hAnsi="Century Gothic"/>
                      <w:sz w:val="18"/>
                      <w:szCs w:val="18"/>
                    </w:rPr>
                  </w:pPr>
                  <w:r>
                    <w:rPr>
                      <w:rFonts w:ascii="Century Gothic" w:hAnsi="Century Gothic"/>
                      <w:b/>
                      <w:bCs/>
                      <w:sz w:val="18"/>
                      <w:szCs w:val="18"/>
                    </w:rPr>
                    <w:t>Figure 1</w:t>
                  </w:r>
                  <w:r w:rsidR="00620FFA">
                    <w:rPr>
                      <w:rFonts w:ascii="Century Gothic" w:hAnsi="Century Gothic"/>
                      <w:b/>
                      <w:bCs/>
                      <w:sz w:val="18"/>
                      <w:szCs w:val="18"/>
                    </w:rPr>
                    <w:t>7</w:t>
                  </w:r>
                  <w:r>
                    <w:rPr>
                      <w:rFonts w:ascii="Century Gothic" w:hAnsi="Century Gothic"/>
                      <w:b/>
                      <w:bCs/>
                      <w:sz w:val="18"/>
                      <w:szCs w:val="18"/>
                    </w:rPr>
                    <w:t>. (Magic Maps data set, accessed 08.06.2021)</w:t>
                  </w:r>
                  <w:r>
                    <w:rPr>
                      <w:rFonts w:ascii="Century Gothic" w:hAnsi="Century Gothic"/>
                      <w:sz w:val="18"/>
                      <w:szCs w:val="18"/>
                    </w:rPr>
                    <w:t xml:space="preserve"> Priority Habitat Inventory- Traditional Orchards (England) highlighted by the </w:t>
                  </w:r>
                  <w:r>
                    <w:rPr>
                      <w:rFonts w:ascii="Century Gothic" w:hAnsi="Century Gothic"/>
                      <w:b/>
                      <w:bCs/>
                      <w:sz w:val="18"/>
                      <w:szCs w:val="18"/>
                    </w:rPr>
                    <w:t xml:space="preserve">green </w:t>
                  </w:r>
                  <w:r>
                    <w:rPr>
                      <w:rFonts w:ascii="Century Gothic" w:hAnsi="Century Gothic"/>
                      <w:sz w:val="18"/>
                      <w:szCs w:val="18"/>
                    </w:rPr>
                    <w:t>areas on map.</w:t>
                  </w:r>
                </w:p>
              </w:txbxContent>
            </v:textbox>
            <w10:wrap anchorx="margin"/>
          </v:shape>
        </w:pict>
      </w:r>
    </w:p>
    <w:p w14:paraId="64E04CCD" w14:textId="3F0FCFCE" w:rsidR="009840BA" w:rsidRDefault="009840BA" w:rsidP="009840BA">
      <w:pPr>
        <w:rPr>
          <w:rFonts w:ascii="Century Gothic" w:hAnsi="Century Gothic"/>
        </w:rPr>
      </w:pPr>
    </w:p>
    <w:p w14:paraId="1484E94D" w14:textId="77777777" w:rsidR="00D524F6" w:rsidRDefault="00D524F6">
      <w:pPr>
        <w:rPr>
          <w:rFonts w:ascii="Century Gothic" w:eastAsiaTheme="majorEastAsia" w:hAnsi="Century Gothic" w:cstheme="majorBidi"/>
          <w:b/>
          <w:bCs/>
          <w:color w:val="2F5496" w:themeColor="accent1" w:themeShade="BF"/>
          <w:sz w:val="32"/>
          <w:szCs w:val="32"/>
        </w:rPr>
      </w:pPr>
      <w:r>
        <w:rPr>
          <w:rFonts w:ascii="Century Gothic" w:hAnsi="Century Gothic"/>
          <w:b/>
          <w:bCs/>
          <w:sz w:val="32"/>
          <w:szCs w:val="32"/>
        </w:rPr>
        <w:br w:type="page"/>
      </w:r>
    </w:p>
    <w:p w14:paraId="5CA3F916" w14:textId="5A589CD1" w:rsidR="009840BA" w:rsidRDefault="00C82202" w:rsidP="00C82202">
      <w:pPr>
        <w:pStyle w:val="Heading2"/>
        <w:rPr>
          <w:rFonts w:ascii="Century Gothic" w:hAnsi="Century Gothic"/>
          <w:b/>
          <w:bCs/>
          <w:sz w:val="32"/>
          <w:szCs w:val="32"/>
        </w:rPr>
      </w:pPr>
      <w:bookmarkStart w:id="12" w:name="_Toc74741953"/>
      <w:r>
        <w:rPr>
          <w:rFonts w:ascii="Century Gothic" w:hAnsi="Century Gothic"/>
          <w:b/>
          <w:bCs/>
          <w:sz w:val="32"/>
          <w:szCs w:val="32"/>
        </w:rPr>
        <w:lastRenderedPageBreak/>
        <w:t>1.6 Tree Preservation Orders</w:t>
      </w:r>
      <w:bookmarkEnd w:id="12"/>
    </w:p>
    <w:p w14:paraId="48013A30" w14:textId="72222883" w:rsidR="003C673A" w:rsidRDefault="003C673A" w:rsidP="00C82202"/>
    <w:p w14:paraId="23792B11" w14:textId="66CBB9AA" w:rsidR="003C673A" w:rsidRPr="003C673A" w:rsidRDefault="003C673A" w:rsidP="00C82202">
      <w:pPr>
        <w:rPr>
          <w:rFonts w:ascii="Century Gothic" w:hAnsi="Century Gothic"/>
        </w:rPr>
      </w:pPr>
      <w:r>
        <w:rPr>
          <w:rFonts w:ascii="Century Gothic" w:hAnsi="Century Gothic"/>
        </w:rPr>
        <w:t xml:space="preserve">There are no TPOs within the area of the site. </w:t>
      </w:r>
    </w:p>
    <w:p w14:paraId="36E66492" w14:textId="1207992B" w:rsidR="00C82202" w:rsidRDefault="00C82202" w:rsidP="00C82202">
      <w:r>
        <w:rPr>
          <w:noProof/>
        </w:rPr>
        <w:drawing>
          <wp:inline distT="0" distB="0" distL="0" distR="0" wp14:anchorId="6B7A617A" wp14:editId="45CC9431">
            <wp:extent cx="5731510" cy="3460750"/>
            <wp:effectExtent l="0" t="0" r="2540"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pic:nvPicPr>
                  <pic:blipFill>
                    <a:blip r:embed="rId34">
                      <a:extLst>
                        <a:ext uri="{28A0092B-C50C-407E-A947-70E740481C1C}">
                          <a14:useLocalDpi xmlns:a14="http://schemas.microsoft.com/office/drawing/2010/main" val="0"/>
                        </a:ext>
                      </a:extLst>
                    </a:blip>
                    <a:stretch>
                      <a:fillRect/>
                    </a:stretch>
                  </pic:blipFill>
                  <pic:spPr>
                    <a:xfrm>
                      <a:off x="0" y="0"/>
                      <a:ext cx="5731510" cy="3460750"/>
                    </a:xfrm>
                    <a:prstGeom prst="rect">
                      <a:avLst/>
                    </a:prstGeom>
                  </pic:spPr>
                </pic:pic>
              </a:graphicData>
            </a:graphic>
          </wp:inline>
        </w:drawing>
      </w:r>
    </w:p>
    <w:p w14:paraId="488BB2E7" w14:textId="062BFAF0" w:rsidR="003C673A" w:rsidRDefault="00583CD0" w:rsidP="00C82202">
      <w:r>
        <w:rPr>
          <w:noProof/>
        </w:rPr>
        <w:pict w14:anchorId="589924F7">
          <v:shape id="Text Box 86" o:spid="_x0000_s1039" type="#_x0000_t202" style="position:absolute;margin-left:0;margin-top:.75pt;width:447.75pt;height:33.75pt;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kaARQIAAIMEAAAOAAAAZHJzL2Uyb0RvYy54bWysVMFuGjEQvVfqP1i+NwtboBSxRDRRqkpR&#10;EgmqnI3XCyt5Pa5t2E2/vs9eIDTtqerFjGdmn2fem2F+3TWaHZTzNZmCD68GnCkjqazNtuDf13cf&#10;ppz5IEwpNBlV8Bfl+fXi/bt5a2cqpx3pUjkGEONnrS34LgQ7yzIvd6oR/oqsMghW5BoRcHXbrHSi&#10;BXqjs3wwmGQtudI6ksp7eG/7IF8k/KpSMjxWlVeB6YKjtpBOl85NPLPFXMy2TthdLY9liH+oohG1&#10;waNnqFsRBNu7+g+oppaOPFXhSlKTUVXVUqUe0M1w8Kab1U5YlXoBOd6eafL/D1Y+HJ4cq8uCTyec&#10;GdFAo7XqAvtCHYML/LTWz5C2skgMHfzQ+eT3cMa2u8o18RcNMcTB9MuZ3Ygm4RxPppNRPuZMIjbK&#10;pxPYgM9ev7bOh6+KGhaNgjuol0gVh3sf+tRTSnzMk67Lu1rrdIkTo260YwcBrXVINQL8tyxtWFvw&#10;ycfxIAEbip/3yNqglthr31O0QrfpEjf5ueENlS/gwVE/Sd7KuxrF3gsfnoTD6KB1rEN4xFFpwmN0&#10;tDjbkfv5N3/Mh6KIctZiFAvuf+yFU5zpbwZafx6ORnF202U0/pTj4i4jm8uI2Tc3BAaGWDwrkxnz&#10;gz6ZlaPmGVuzjK8iJIzE2wUPJ/Mm9AuCrZNquUxJmFYrwr1ZWRmhI+NRinX3LJw96hWg9AOdhlbM&#10;3sjW58YvDS33gao6aRqJ7lk98o9JT1Nx3Mq4Spf3lPX637H4BQAA//8DAFBLAwQUAAYACAAAACEA&#10;K/ed5N0AAAAFAQAADwAAAGRycy9kb3ducmV2LnhtbEyPS0/DQAyE70j8h5WRuCC6gSqlDdlUCPGQ&#10;uNHwEDc3a5KIrDfKbpPw7zEnuHk81sznfDu7To00hNazgYtFAoq48rbl2sBLeX++BhUissXOMxn4&#10;pgDb4vgox8z6iZ9p3MVaSQiHDA00MfaZ1qFqyGFY+J5YvE8/OIwih1rbAScJd52+TJKVdtiyNDTY&#10;021D1dfu4Ax8nNXvT2F+eJ2W6bK/exzLqzdbGnN6Mt9cg4o0x79j+MUXdCiEae8PbIPqDMgjUbYp&#10;KDHXm1SGvYHVJgFd5Po/ffEDAAD//wMAUEsBAi0AFAAGAAgAAAAhALaDOJL+AAAA4QEAABMAAAAA&#10;AAAAAAAAAAAAAAAAAFtDb250ZW50X1R5cGVzXS54bWxQSwECLQAUAAYACAAAACEAOP0h/9YAAACU&#10;AQAACwAAAAAAAAAAAAAAAAAvAQAAX3JlbHMvLnJlbHNQSwECLQAUAAYACAAAACEADpZGgEUCAACD&#10;BAAADgAAAAAAAAAAAAAAAAAuAgAAZHJzL2Uyb0RvYy54bWxQSwECLQAUAAYACAAAACEAK/ed5N0A&#10;AAAFAQAADwAAAAAAAAAAAAAAAACfBAAAZHJzL2Rvd25yZXYueG1sUEsFBgAAAAAEAAQA8wAAAKkF&#10;AAAAAA==&#10;" fillcolor="white [3201]" stroked="f" strokeweight=".5pt">
            <v:textbox>
              <w:txbxContent>
                <w:p w14:paraId="79715C68" w14:textId="10EBF93F" w:rsidR="003C673A" w:rsidRPr="003C673A" w:rsidRDefault="003C673A" w:rsidP="003C673A">
                  <w:pPr>
                    <w:rPr>
                      <w:rFonts w:ascii="Century Gothic" w:hAnsi="Century Gothic"/>
                      <w:sz w:val="18"/>
                      <w:szCs w:val="18"/>
                    </w:rPr>
                  </w:pPr>
                  <w:r>
                    <w:rPr>
                      <w:rFonts w:ascii="Century Gothic" w:hAnsi="Century Gothic"/>
                      <w:b/>
                      <w:bCs/>
                      <w:sz w:val="18"/>
                      <w:szCs w:val="18"/>
                    </w:rPr>
                    <w:t>Figure 1</w:t>
                  </w:r>
                  <w:r w:rsidR="00620FFA">
                    <w:rPr>
                      <w:rFonts w:ascii="Century Gothic" w:hAnsi="Century Gothic"/>
                      <w:b/>
                      <w:bCs/>
                      <w:sz w:val="18"/>
                      <w:szCs w:val="18"/>
                    </w:rPr>
                    <w:t>8</w:t>
                  </w:r>
                  <w:r>
                    <w:rPr>
                      <w:rFonts w:ascii="Century Gothic" w:hAnsi="Century Gothic"/>
                      <w:b/>
                      <w:bCs/>
                      <w:sz w:val="18"/>
                      <w:szCs w:val="18"/>
                    </w:rPr>
                    <w:t>. (Aurora data set, accessed 09.06.2021)</w:t>
                  </w:r>
                  <w:r>
                    <w:rPr>
                      <w:rFonts w:ascii="Century Gothic" w:hAnsi="Century Gothic"/>
                      <w:sz w:val="18"/>
                      <w:szCs w:val="18"/>
                    </w:rPr>
                    <w:t xml:space="preserve"> Tree Preservation Orders within the area as highlighted by </w:t>
                  </w:r>
                  <w:r>
                    <w:rPr>
                      <w:rFonts w:ascii="Century Gothic" w:hAnsi="Century Gothic"/>
                      <w:b/>
                      <w:bCs/>
                      <w:sz w:val="18"/>
                      <w:szCs w:val="18"/>
                    </w:rPr>
                    <w:t xml:space="preserve">green </w:t>
                  </w:r>
                  <w:r>
                    <w:rPr>
                      <w:rFonts w:ascii="Century Gothic" w:hAnsi="Century Gothic"/>
                      <w:sz w:val="18"/>
                      <w:szCs w:val="18"/>
                    </w:rPr>
                    <w:t xml:space="preserve">areas. </w:t>
                  </w:r>
                </w:p>
              </w:txbxContent>
            </v:textbox>
            <w10:wrap anchorx="margin"/>
          </v:shape>
        </w:pict>
      </w:r>
    </w:p>
    <w:p w14:paraId="7281D265" w14:textId="68C45015" w:rsidR="003C673A" w:rsidRPr="00C82202" w:rsidRDefault="003C673A" w:rsidP="00C82202"/>
    <w:p w14:paraId="2106742F" w14:textId="77777777" w:rsidR="00D524F6" w:rsidRDefault="00D524F6">
      <w:pPr>
        <w:rPr>
          <w:rFonts w:ascii="Century Gothic" w:eastAsiaTheme="majorEastAsia" w:hAnsi="Century Gothic" w:cstheme="majorBidi"/>
          <w:b/>
          <w:bCs/>
          <w:color w:val="2F5496" w:themeColor="accent1" w:themeShade="BF"/>
          <w:sz w:val="32"/>
          <w:szCs w:val="32"/>
        </w:rPr>
      </w:pPr>
      <w:r>
        <w:rPr>
          <w:rFonts w:ascii="Century Gothic" w:hAnsi="Century Gothic"/>
          <w:b/>
          <w:bCs/>
          <w:sz w:val="32"/>
          <w:szCs w:val="32"/>
        </w:rPr>
        <w:br w:type="page"/>
      </w:r>
    </w:p>
    <w:p w14:paraId="3E46F86B" w14:textId="49F6ED9D" w:rsidR="009840BA" w:rsidRDefault="009840BA" w:rsidP="009840BA">
      <w:pPr>
        <w:pStyle w:val="Heading2"/>
        <w:rPr>
          <w:rFonts w:ascii="Century Gothic" w:hAnsi="Century Gothic"/>
          <w:b/>
          <w:bCs/>
          <w:sz w:val="32"/>
          <w:szCs w:val="32"/>
        </w:rPr>
      </w:pPr>
      <w:bookmarkStart w:id="13" w:name="_Toc74741954"/>
      <w:r>
        <w:rPr>
          <w:rFonts w:ascii="Century Gothic" w:hAnsi="Century Gothic"/>
          <w:b/>
          <w:bCs/>
          <w:sz w:val="32"/>
          <w:szCs w:val="32"/>
        </w:rPr>
        <w:lastRenderedPageBreak/>
        <w:t>1.</w:t>
      </w:r>
      <w:r w:rsidR="00C82202">
        <w:rPr>
          <w:rFonts w:ascii="Century Gothic" w:hAnsi="Century Gothic"/>
          <w:b/>
          <w:bCs/>
          <w:sz w:val="32"/>
          <w:szCs w:val="32"/>
        </w:rPr>
        <w:t>7</w:t>
      </w:r>
      <w:r>
        <w:rPr>
          <w:rFonts w:ascii="Century Gothic" w:hAnsi="Century Gothic"/>
          <w:b/>
          <w:bCs/>
          <w:sz w:val="32"/>
          <w:szCs w:val="32"/>
        </w:rPr>
        <w:t xml:space="preserve"> Climate Change Vulnerability</w:t>
      </w:r>
      <w:bookmarkEnd w:id="13"/>
    </w:p>
    <w:p w14:paraId="6C05883C" w14:textId="38063E2A" w:rsidR="009840BA" w:rsidRDefault="009840BA" w:rsidP="009840BA">
      <w:pPr>
        <w:rPr>
          <w:rFonts w:ascii="Century Gothic" w:hAnsi="Century Gothic"/>
        </w:rPr>
      </w:pPr>
    </w:p>
    <w:p w14:paraId="628BAD31" w14:textId="2FADFBBA" w:rsidR="009840BA" w:rsidRDefault="009840BA" w:rsidP="009840BA">
      <w:pPr>
        <w:rPr>
          <w:rFonts w:ascii="Century Gothic" w:hAnsi="Century Gothic"/>
        </w:rPr>
      </w:pPr>
      <w:r>
        <w:rPr>
          <w:rFonts w:ascii="Century Gothic" w:hAnsi="Century Gothic"/>
        </w:rPr>
        <w:t>The site is locate</w:t>
      </w:r>
      <w:r w:rsidR="00E53068">
        <w:rPr>
          <w:rFonts w:ascii="Century Gothic" w:hAnsi="Century Gothic"/>
        </w:rPr>
        <w:t>d</w:t>
      </w:r>
      <w:r>
        <w:rPr>
          <w:rFonts w:ascii="Century Gothic" w:hAnsi="Century Gothic"/>
        </w:rPr>
        <w:t xml:space="preserve"> within a medium</w:t>
      </w:r>
      <w:r w:rsidR="00E53068">
        <w:rPr>
          <w:rFonts w:ascii="Century Gothic" w:hAnsi="Century Gothic"/>
        </w:rPr>
        <w:t xml:space="preserve"> climate change</w:t>
      </w:r>
      <w:r>
        <w:rPr>
          <w:rFonts w:ascii="Century Gothic" w:hAnsi="Century Gothic"/>
        </w:rPr>
        <w:t xml:space="preserve"> </w:t>
      </w:r>
      <w:r w:rsidR="00E53068">
        <w:rPr>
          <w:rFonts w:ascii="Century Gothic" w:hAnsi="Century Gothic"/>
        </w:rPr>
        <w:t>vulnerability buffer.</w:t>
      </w:r>
    </w:p>
    <w:p w14:paraId="409EDCCC" w14:textId="4566AB82" w:rsidR="00E53068" w:rsidRDefault="00E53068" w:rsidP="00E53068">
      <w:pPr>
        <w:jc w:val="center"/>
        <w:rPr>
          <w:rFonts w:ascii="Century Gothic" w:hAnsi="Century Gothic"/>
        </w:rPr>
      </w:pPr>
      <w:r>
        <w:rPr>
          <w:noProof/>
        </w:rPr>
        <w:drawing>
          <wp:inline distT="0" distB="0" distL="0" distR="0" wp14:anchorId="0BE53A22" wp14:editId="6EC1E805">
            <wp:extent cx="3600450" cy="2832971"/>
            <wp:effectExtent l="0" t="0" r="0" b="5715"/>
            <wp:docPr id="38" name="Picture 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00450" cy="2832971"/>
                    </a:xfrm>
                    <a:prstGeom prst="rect">
                      <a:avLst/>
                    </a:prstGeom>
                  </pic:spPr>
                </pic:pic>
              </a:graphicData>
            </a:graphic>
          </wp:inline>
        </w:drawing>
      </w:r>
    </w:p>
    <w:p w14:paraId="0ECE702C" w14:textId="6B472F71" w:rsidR="00E53068" w:rsidRDefault="00583CD0" w:rsidP="009840BA">
      <w:pPr>
        <w:rPr>
          <w:rFonts w:ascii="Century Gothic" w:hAnsi="Century Gothic"/>
        </w:rPr>
      </w:pPr>
      <w:r>
        <w:rPr>
          <w:noProof/>
        </w:rPr>
        <w:pict w14:anchorId="68499E34">
          <v:shape id="Text Box 40" o:spid="_x0000_s1038" type="#_x0000_t202" style="position:absolute;margin-left:0;margin-top:0;width:447.75pt;height:33.7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JGZRQIAAIMEAAAOAAAAZHJzL2Uyb0RvYy54bWysVMFuGjEQvVfqP1i+lwUKhKAsESWiqoSS&#10;SKTK2Xi9YSWvx7UNu/Tr++wFkqY9Vb2Y8czs88x7M9zctrVmB+V8RSbng16fM2UkFZV5yfn3p9Wn&#10;KWc+CFMITUbl/Kg8v51//HDT2Jka0o50oRwDiPGzxuZ8F4KdZZmXO1UL3yOrDIIluVoEXN1LVjjR&#10;AL3W2bDfn2QNucI6ksp7eO+6IJ8n/LJUMjyUpVeB6ZyjtpBOl85tPLP5jZi9OGF3lTyVIf6hilpU&#10;Bo9eoO5EEGzvqj+g6ko68lSGnqQ6o7KspEo9oJtB/103m52wKvUCcry90OT/H6y8Pzw6VhU5H4Ee&#10;I2po9KTawL5Qy+ACP431M6RtLBJDCz90Pvs9nLHttnR1/EVDDHFAHS/sRjQJ53gynYyGY84kYqPh&#10;dAIb8Nnr19b58FVRzaKRcwf1EqnisPahSz2nxMc86apYVVqnS5wYtdSOHQS01iHVCPDfsrRhTc4n&#10;n8f9BGwoft4ha4NaYq9dT9EK7bZN3Ayuzg1vqTiCB0fdJHkrVxWKXQsfHoXD6KB1rEN4wFFqwmN0&#10;sjjbkfv5N3/Mh6KIctZgFHPuf+yFU5zpbwZaXw9GUZyQLqPx1RAX9zayfRsx+3pJYGCAxbMymTE/&#10;6LNZOqqfsTWL+CpCwki8nfNwNpehWxBsnVSLRUrCtFoR1mZjZYSOjEcpntpn4exJrwCl7+k8tGL2&#10;TrYuN35paLEPVFZJ00h0x+qJf0x6morTVsZVentPWa//HfNfAAAA//8DAFBLAwQUAAYACAAAACEA&#10;F1zqj90AAAAEAQAADwAAAGRycy9kb3ducmV2LnhtbEyPQUvDQBCF74L/YRnBi7QbLWlrmk0RUQu9&#10;2VSlt212TILZ2ZDdJum/d/Sil4HHe7z3TboebSN67HztSMHtNAKBVDhTU6lgnz9PliB80GR04wgV&#10;nNHDOru8SHVi3ECv2O9CKbiEfKIVVCG0iZS+qNBqP3UtEnufrrM6sOxKaTo9cLlt5F0UzaXVNfFC&#10;pVt8rLD42p2sgsNN+bH148vbMItn7dOmzxfvJlfq+mp8WIEIOIa/MPzgMzpkzHR0JzJeNAr4kfB7&#10;2VvexzGIo4L5IgaZpfI/fPYNAAD//wMAUEsBAi0AFAAGAAgAAAAhALaDOJL+AAAA4QEAABMAAAAA&#10;AAAAAAAAAAAAAAAAAFtDb250ZW50X1R5cGVzXS54bWxQSwECLQAUAAYACAAAACEAOP0h/9YAAACU&#10;AQAACwAAAAAAAAAAAAAAAAAvAQAAX3JlbHMvLnJlbHNQSwECLQAUAAYACAAAACEA4HiRmUUCAACD&#10;BAAADgAAAAAAAAAAAAAAAAAuAgAAZHJzL2Uyb0RvYy54bWxQSwECLQAUAAYACAAAACEAF1zqj90A&#10;AAAEAQAADwAAAAAAAAAAAAAAAACfBAAAZHJzL2Rvd25yZXYueG1sUEsFBgAAAAAEAAQA8wAAAKkF&#10;AAAAAA==&#10;" fillcolor="white [3201]" stroked="f" strokeweight=".5pt">
            <v:textbox>
              <w:txbxContent>
                <w:p w14:paraId="11882864" w14:textId="020C7CCC" w:rsidR="00E53068" w:rsidRPr="00630B1E" w:rsidRDefault="00E53068" w:rsidP="00E53068">
                  <w:pPr>
                    <w:rPr>
                      <w:rFonts w:ascii="Century Gothic" w:hAnsi="Century Gothic"/>
                      <w:sz w:val="18"/>
                      <w:szCs w:val="18"/>
                    </w:rPr>
                  </w:pPr>
                  <w:r>
                    <w:rPr>
                      <w:rFonts w:ascii="Century Gothic" w:hAnsi="Century Gothic"/>
                      <w:b/>
                      <w:bCs/>
                      <w:sz w:val="18"/>
                      <w:szCs w:val="18"/>
                    </w:rPr>
                    <w:t>Figure 1</w:t>
                  </w:r>
                  <w:r w:rsidR="00620FFA">
                    <w:rPr>
                      <w:rFonts w:ascii="Century Gothic" w:hAnsi="Century Gothic"/>
                      <w:b/>
                      <w:bCs/>
                      <w:sz w:val="18"/>
                      <w:szCs w:val="18"/>
                    </w:rPr>
                    <w:t>9</w:t>
                  </w:r>
                  <w:r>
                    <w:rPr>
                      <w:rFonts w:ascii="Century Gothic" w:hAnsi="Century Gothic"/>
                      <w:b/>
                      <w:bCs/>
                      <w:sz w:val="18"/>
                      <w:szCs w:val="18"/>
                    </w:rPr>
                    <w:t>. (Magic Maps data set, accessed 08.06.2021)</w:t>
                  </w:r>
                  <w:r>
                    <w:rPr>
                      <w:rFonts w:ascii="Century Gothic" w:hAnsi="Century Gothic"/>
                      <w:sz w:val="18"/>
                      <w:szCs w:val="18"/>
                    </w:rPr>
                    <w:t xml:space="preserve"> Climate Change Vulnerability Buffer</w:t>
                  </w:r>
                  <w:r w:rsidR="00823B3A">
                    <w:rPr>
                      <w:rFonts w:ascii="Century Gothic" w:hAnsi="Century Gothic"/>
                      <w:sz w:val="18"/>
                      <w:szCs w:val="18"/>
                    </w:rPr>
                    <w:t xml:space="preserve"> </w:t>
                  </w:r>
                  <w:r>
                    <w:rPr>
                      <w:rFonts w:ascii="Century Gothic" w:hAnsi="Century Gothic"/>
                      <w:sz w:val="18"/>
                      <w:szCs w:val="18"/>
                    </w:rPr>
                    <w:t xml:space="preserve">(England) where </w:t>
                  </w:r>
                  <w:r>
                    <w:rPr>
                      <w:rFonts w:ascii="Century Gothic" w:hAnsi="Century Gothic"/>
                      <w:b/>
                      <w:bCs/>
                      <w:sz w:val="18"/>
                      <w:szCs w:val="18"/>
                    </w:rPr>
                    <w:t xml:space="preserve">green </w:t>
                  </w:r>
                  <w:r>
                    <w:rPr>
                      <w:rFonts w:ascii="Century Gothic" w:hAnsi="Century Gothic"/>
                      <w:sz w:val="18"/>
                      <w:szCs w:val="18"/>
                    </w:rPr>
                    <w:t>areas are low and orange areas are medium vulnerability.</w:t>
                  </w:r>
                </w:p>
              </w:txbxContent>
            </v:textbox>
            <w10:wrap anchorx="margin"/>
          </v:shape>
        </w:pict>
      </w:r>
    </w:p>
    <w:p w14:paraId="678773D9" w14:textId="77777777" w:rsidR="00E53068" w:rsidRDefault="00E53068" w:rsidP="009840BA">
      <w:pPr>
        <w:rPr>
          <w:rFonts w:ascii="Century Gothic" w:hAnsi="Century Gothic"/>
        </w:rPr>
      </w:pPr>
    </w:p>
    <w:p w14:paraId="0729ED72" w14:textId="0474B2A4" w:rsidR="009840BA" w:rsidRDefault="003C673A" w:rsidP="009840BA">
      <w:pPr>
        <w:rPr>
          <w:rFonts w:ascii="Century Gothic" w:hAnsi="Century Gothic"/>
        </w:rPr>
      </w:pPr>
      <w:r>
        <w:rPr>
          <w:rFonts w:ascii="Century Gothic" w:hAnsi="Century Gothic"/>
        </w:rPr>
        <w:t>Refugia areas are designated places which will likely be immune to climate change, either due to sea level rise or warming effect. The site is within refugia areas</w:t>
      </w:r>
      <w:r w:rsidR="009840BA">
        <w:rPr>
          <w:rFonts w:ascii="Century Gothic" w:hAnsi="Century Gothic"/>
        </w:rPr>
        <w:t xml:space="preserve"> and is just outside of areas that are sensitive to ammonia pollution. </w:t>
      </w:r>
    </w:p>
    <w:p w14:paraId="02BD485F" w14:textId="6C287E63" w:rsidR="009840BA" w:rsidRDefault="00E53068" w:rsidP="00E53068">
      <w:pPr>
        <w:jc w:val="center"/>
        <w:rPr>
          <w:rFonts w:ascii="Century Gothic" w:hAnsi="Century Gothic"/>
        </w:rPr>
      </w:pPr>
      <w:r>
        <w:rPr>
          <w:noProof/>
        </w:rPr>
        <w:drawing>
          <wp:inline distT="0" distB="0" distL="0" distR="0" wp14:anchorId="366B0815" wp14:editId="1E88FE5E">
            <wp:extent cx="3829050" cy="3014539"/>
            <wp:effectExtent l="0" t="0" r="0" b="0"/>
            <wp:docPr id="39" name="Picture 3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29050" cy="3014539"/>
                    </a:xfrm>
                    <a:prstGeom prst="rect">
                      <a:avLst/>
                    </a:prstGeom>
                  </pic:spPr>
                </pic:pic>
              </a:graphicData>
            </a:graphic>
          </wp:inline>
        </w:drawing>
      </w:r>
    </w:p>
    <w:p w14:paraId="388E9A72" w14:textId="173A0B66" w:rsidR="000E50D8" w:rsidRDefault="00583CD0" w:rsidP="000E50D8">
      <w:pPr>
        <w:rPr>
          <w:rFonts w:ascii="Century Gothic" w:hAnsi="Century Gothic"/>
        </w:rPr>
      </w:pPr>
      <w:r>
        <w:rPr>
          <w:noProof/>
        </w:rPr>
        <w:pict w14:anchorId="5500B559">
          <v:shape id="Text Box 99" o:spid="_x0000_s1037" type="#_x0000_t202" style="position:absolute;margin-left:0;margin-top:.45pt;width:447.75pt;height:33.75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DeRRwIAAIMEAAAOAAAAZHJzL2Uyb0RvYy54bWysVMFuGjEQvVfqP1i+l4Ut0IBYIpqIqlKU&#10;REqinI3XG1byelzbsEu/vs9eIGnaU9WLGc/MPs+8N8Pisms02yvnazIFHw2GnCkjqazNS8GfHtef&#10;LjjzQZhSaDKq4Afl+eXy44dFa+cqpy3pUjkGEOPnrS34NgQ7zzIvt6oRfkBWGQQrco0IuLqXrHSi&#10;BXqjs3w4nGYtudI6ksp7eK/7IF8m/KpSMtxVlVeB6YKjtpBOl85NPLPlQsxfnLDbWh7LEP9QRSNq&#10;g0fPUNciCLZz9R9QTS0dearCQFKTUVXVUqUe0M1o+K6bh62wKvUCcrw90+T/H6y83d87VpcFn804&#10;M6KBRo+qC+wrdQwu8NNaP0fag0Vi6OCHzie/hzO23VWuib9oiCEOpg9ndiOahHMyvZiO8wlnErFx&#10;fjGFDfjs9WvrfPimqGHRKLiDeolUsb/xoU89pcTHPOm6XNdap0ucGHWlHdsLaK1DqhHgv2Vpw9qC&#10;Tz9PhgnYUPy8R9YGtcRe+56iFbpNl7jJ81PDGyoP4MFRP0neynWNYm+ED/fCYXTQOtYh3OGoNOEx&#10;Olqcbcn9/Js/5kNRRDlrMYoF9z92winO9HcDrWej8TjObrqMJ19yXNzbyOZtxOyaKwIDIyyelcmM&#10;+UGfzMpR84ytWcVXERJG4u2Ch5N5FfoFwdZJtVqlJEyrFeHGPFgZoSPjUYrH7lk4e9QrQOlbOg2t&#10;mL+Trc+NXxpa7QJVddI0Et2zeuQfk56m4riVcZXe3lPW63/H8hcAAAD//wMAUEsDBBQABgAIAAAA&#10;IQDVyUfB3QAAAAQBAAAPAAAAZHJzL2Rvd25yZXYueG1sTI9BT4NAFITvTfwPm2fipbGLVipFHo0x&#10;ahNvFm3jbcs+gci+JewW8N+7nvQ4mcnMN9lmMq0YqHeNZYSrRQSCuLS64QrhrXi6TEA4r1ir1jIh&#10;fJODTX42y1Sq7civNOx8JUIJu1Qh1N53qZSurMkot7AdcfA+bW+UD7KvpO7VGMpNK6+jaCWNajgs&#10;1Kqjh5rKr93JIHzMq8OLm57fx2W87B63Q3G71wXixfl0fwfC0+T/wvCLH9AhD0xHe2LtRIsQjniE&#10;NYjgJes4BnFEWCU3IPNM/ofPfwAAAP//AwBQSwECLQAUAAYACAAAACEAtoM4kv4AAADhAQAAEwAA&#10;AAAAAAAAAAAAAAAAAAAAW0NvbnRlbnRfVHlwZXNdLnhtbFBLAQItABQABgAIAAAAIQA4/SH/1gAA&#10;AJQBAAALAAAAAAAAAAAAAAAAAC8BAABfcmVscy8ucmVsc1BLAQItABQABgAIAAAAIQCNaDeRRwIA&#10;AIMEAAAOAAAAAAAAAAAAAAAAAC4CAABkcnMvZTJvRG9jLnhtbFBLAQItABQABgAIAAAAIQDVyUfB&#10;3QAAAAQBAAAPAAAAAAAAAAAAAAAAAKEEAABkcnMvZG93bnJldi54bWxQSwUGAAAAAAQABADzAAAA&#10;qwUAAAAA&#10;" fillcolor="white [3201]" stroked="f" strokeweight=".5pt">
            <v:textbox>
              <w:txbxContent>
                <w:p w14:paraId="3203A844" w14:textId="6E00E5FB" w:rsidR="00EF0E4F" w:rsidRPr="00EF0E4F" w:rsidRDefault="00EF0E4F" w:rsidP="00EF0E4F">
                  <w:pPr>
                    <w:rPr>
                      <w:rFonts w:ascii="Century Gothic" w:hAnsi="Century Gothic"/>
                      <w:sz w:val="18"/>
                      <w:szCs w:val="18"/>
                    </w:rPr>
                  </w:pPr>
                  <w:r>
                    <w:rPr>
                      <w:rFonts w:ascii="Century Gothic" w:hAnsi="Century Gothic"/>
                      <w:b/>
                      <w:bCs/>
                      <w:sz w:val="18"/>
                      <w:szCs w:val="18"/>
                    </w:rPr>
                    <w:t xml:space="preserve">Figure </w:t>
                  </w:r>
                  <w:r w:rsidR="00620FFA">
                    <w:rPr>
                      <w:rFonts w:ascii="Century Gothic" w:hAnsi="Century Gothic"/>
                      <w:b/>
                      <w:bCs/>
                      <w:sz w:val="18"/>
                      <w:szCs w:val="18"/>
                    </w:rPr>
                    <w:t>20</w:t>
                  </w:r>
                  <w:r>
                    <w:rPr>
                      <w:rFonts w:ascii="Century Gothic" w:hAnsi="Century Gothic"/>
                      <w:b/>
                      <w:bCs/>
                      <w:sz w:val="18"/>
                      <w:szCs w:val="18"/>
                    </w:rPr>
                    <w:t>. (Magic Maps data set, accessed 08.06.2021)</w:t>
                  </w:r>
                  <w:r>
                    <w:rPr>
                      <w:rFonts w:ascii="Century Gothic" w:hAnsi="Century Gothic"/>
                      <w:sz w:val="18"/>
                      <w:szCs w:val="18"/>
                    </w:rPr>
                    <w:t xml:space="preserve"> Refugia areas are depicted within </w:t>
                  </w:r>
                  <w:r>
                    <w:rPr>
                      <w:rFonts w:ascii="Century Gothic" w:hAnsi="Century Gothic"/>
                      <w:b/>
                      <w:bCs/>
                      <w:sz w:val="18"/>
                      <w:szCs w:val="18"/>
                    </w:rPr>
                    <w:t xml:space="preserve">pink </w:t>
                  </w:r>
                  <w:r>
                    <w:rPr>
                      <w:rFonts w:ascii="Century Gothic" w:hAnsi="Century Gothic"/>
                      <w:sz w:val="18"/>
                      <w:szCs w:val="18"/>
                    </w:rPr>
                    <w:t xml:space="preserve">cuboids. Areas Sensitive to Ammonia Pollution are depicted within </w:t>
                  </w:r>
                  <w:r>
                    <w:rPr>
                      <w:rFonts w:ascii="Century Gothic" w:hAnsi="Century Gothic"/>
                      <w:b/>
                      <w:bCs/>
                      <w:sz w:val="18"/>
                      <w:szCs w:val="18"/>
                    </w:rPr>
                    <w:t xml:space="preserve">purple </w:t>
                  </w:r>
                  <w:r>
                    <w:rPr>
                      <w:rFonts w:ascii="Century Gothic" w:hAnsi="Century Gothic"/>
                      <w:sz w:val="18"/>
                      <w:szCs w:val="18"/>
                    </w:rPr>
                    <w:t xml:space="preserve">spheres. </w:t>
                  </w:r>
                </w:p>
              </w:txbxContent>
            </v:textbox>
            <w10:wrap anchorx="margin"/>
          </v:shape>
        </w:pict>
      </w:r>
    </w:p>
    <w:p w14:paraId="64D15EA9" w14:textId="3A43FD2B" w:rsidR="002A495F" w:rsidRDefault="002A495F" w:rsidP="000E50D8">
      <w:pPr>
        <w:rPr>
          <w:rFonts w:ascii="Century Gothic" w:hAnsi="Century Gothic"/>
        </w:rPr>
      </w:pPr>
    </w:p>
    <w:p w14:paraId="5D542147" w14:textId="06A28BA7" w:rsidR="005E27BA" w:rsidRDefault="00583CD0" w:rsidP="000E50D8">
      <w:pPr>
        <w:rPr>
          <w:rFonts w:ascii="Century Gothic" w:hAnsi="Century Gothic"/>
        </w:rPr>
      </w:pPr>
      <w:r>
        <w:rPr>
          <w:noProof/>
        </w:rPr>
        <w:lastRenderedPageBreak/>
        <w:pict w14:anchorId="54D7E89D">
          <v:shape id="Text Box 98" o:spid="_x0000_s1036" type="#_x0000_t202" style="position:absolute;margin-left:0;margin-top:-39.25pt;width:448.9pt;height:39.2pt;z-index:251705344;visibility:visible;mso-wrap-style:square;mso-height-percent:0;mso-wrap-distance-left:9pt;mso-wrap-distance-top:0;mso-wrap-distance-right:9pt;mso-wrap-distance-bottom:0;mso-position-horizontal-relative:margin;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F5sRQIAAIMEAAAOAAAAZHJzL2Uyb0RvYy54bWysVE1v2zAMvQ/YfxB0X52vNqsRp8hadBgQ&#10;tAWSoWdFlhMDsqhJSuzu1+9JTtKu22nYRaFI+ol8j8zspms0OyjnazIFH14MOFNGUlmbbcG/r+8/&#10;febMB2FKocmogr8oz2/mHz/MWpurEe1Il8oxgBift7bguxBsnmVe7lQj/AVZZRCsyDUi4Oq2WelE&#10;C/RGZ6PB4CpryZXWkVTew3vXB/k84VeVkuGxqrwKTBcctYV0unRu4pnNZyLfOmF3tTyWIf6hikbU&#10;Bo+eoe5EEGzv6j+gmlo68lSFC0lNRlVVS5V6QDfDwbtuVjthVeoF5Hh7psn/P1j5cHhyrC4Lfg2l&#10;jGig0Vp1gX2hjsEFflrrc6StLBJDBz90Pvk9nLHtrnJN/EVDDHEw/XJmN6JJOC+n6HCMkERscj29&#10;Go8jTPb6tXU+fFXUsGgU3EG9RKo4LH3oU08p8TFPui7va63TJU6MutWOHQS01iHVCPDfsrRhbcGv&#10;xpeDBGwoft4ja4NaYq99T9EK3aZL3AzPRGyofAEPjvpJ8lbe1yh2KXx4Eg6jg/6wDuERR6UJj9HR&#10;4mxH7uff/DEfiiLKWYtRLLj/sRdOcaa/GWh9PZxM4uymy+RyOsLFvY1s3kbMvrklMDDE4lmZzJgf&#10;9MmsHDXP2JpFfBUhYSTeLng4mbehXxBsnVSLRUrCtFoRlmZlZYSOjEcp1t2zcPaoV4DSD3QaWpG/&#10;k63PjV8aWuwDVXXSNBLds3rkH5OepuK4lXGV3t5T1ut/x/wXAAAA//8DAFBLAwQUAAYACAAAACEA&#10;3e0oZN8AAAAHAQAADwAAAGRycy9kb3ducmV2LnhtbEyPS0/DMBCE70j8B2srcUHUoSG0DXEqhHhI&#10;vbXhIW5uvE0i4nUUu0n49ywnOI5mNPNNtplsKwbsfeNIwfU8AoFUOtNQpeC1eLpagfBBk9GtI1Tw&#10;jR42+flZplPjRtrhsA+V4BLyqVZQh9ClUvqyRqv93HVI7B1db3Vg2VfS9HrkctvKRRTdSqsb4oVa&#10;d/hQY/m1P1kFn5fVx9ZPz29jnMTd48tQLN9NodTFbLq/AxFwCn9h+MVndMiZ6eBOZLxoFfCRoOAm&#10;SUCwu1ov+ciBY4t4DTLP5H/+/AcAAP//AwBQSwECLQAUAAYACAAAACEAtoM4kv4AAADhAQAAEwAA&#10;AAAAAAAAAAAAAAAAAAAAW0NvbnRlbnRfVHlwZXNdLnhtbFBLAQItABQABgAIAAAAIQA4/SH/1gAA&#10;AJQBAAALAAAAAAAAAAAAAAAAAC8BAABfcmVscy8ucmVsc1BLAQItABQABgAIAAAAIQBIIF5sRQIA&#10;AIMEAAAOAAAAAAAAAAAAAAAAAC4CAABkcnMvZTJvRG9jLnhtbFBLAQItABQABgAIAAAAIQDd7Shk&#10;3wAAAAcBAAAPAAAAAAAAAAAAAAAAAJ8EAABkcnMvZG93bnJldi54bWxQSwUGAAAAAAQABADzAAAA&#10;qwUAAAAA&#10;" fillcolor="white [3201]" stroked="f" strokeweight=".5pt">
            <v:textbox>
              <w:txbxContent>
                <w:p w14:paraId="594C2EEB" w14:textId="1193C679" w:rsidR="002A495F" w:rsidRPr="00B80F16" w:rsidRDefault="002A495F" w:rsidP="002A495F">
                  <w:pPr>
                    <w:rPr>
                      <w:rFonts w:ascii="Century Gothic" w:hAnsi="Century Gothic"/>
                      <w:sz w:val="18"/>
                      <w:szCs w:val="18"/>
                    </w:rPr>
                  </w:pPr>
                  <w:r>
                    <w:rPr>
                      <w:rFonts w:ascii="Century Gothic" w:hAnsi="Century Gothic"/>
                      <w:b/>
                      <w:bCs/>
                      <w:sz w:val="18"/>
                      <w:szCs w:val="18"/>
                    </w:rPr>
                    <w:t xml:space="preserve">Table 3. (ArcGIS, National Trust &amp; 3KEEVS data set) </w:t>
                  </w:r>
                  <w:r>
                    <w:rPr>
                      <w:rFonts w:ascii="Century Gothic" w:hAnsi="Century Gothic"/>
                      <w:sz w:val="18"/>
                      <w:szCs w:val="18"/>
                    </w:rPr>
                    <w:t xml:space="preserve">Changes in exposure to climate related risks on site, from 2020 to 2060. </w:t>
                  </w:r>
                </w:p>
              </w:txbxContent>
            </v:textbox>
            <w10:wrap anchorx="margin"/>
          </v:shape>
        </w:pict>
      </w:r>
    </w:p>
    <w:p w14:paraId="734CF782" w14:textId="77777777" w:rsidR="005E27BA" w:rsidRDefault="005E27BA" w:rsidP="000E50D8">
      <w:pPr>
        <w:rPr>
          <w:rFonts w:ascii="Century Gothic" w:hAnsi="Century Gothic"/>
        </w:rPr>
      </w:pPr>
    </w:p>
    <w:p w14:paraId="6834576C" w14:textId="256AA0AB" w:rsidR="002A495F" w:rsidRDefault="002A495F" w:rsidP="000E50D8">
      <w:pPr>
        <w:rPr>
          <w:rFonts w:ascii="Century Gothic" w:hAnsi="Century Gothic"/>
        </w:rPr>
      </w:pPr>
    </w:p>
    <w:p w14:paraId="23143544" w14:textId="03A70CCE" w:rsidR="002A495F" w:rsidRDefault="002A495F" w:rsidP="000E50D8">
      <w:pPr>
        <w:rPr>
          <w:rFonts w:ascii="Century Gothic" w:hAnsi="Century Gothic"/>
        </w:rPr>
      </w:pPr>
    </w:p>
    <w:tbl>
      <w:tblPr>
        <w:tblStyle w:val="PlainTable3"/>
        <w:tblpPr w:leftFromText="180" w:rightFromText="180" w:vertAnchor="text" w:horzAnchor="margin" w:tblpXSpec="center" w:tblpY="-4343"/>
        <w:tblW w:w="9473" w:type="dxa"/>
        <w:tblCellMar>
          <w:top w:w="198" w:type="dxa"/>
        </w:tblCellMar>
        <w:tblLook w:val="04A0" w:firstRow="1" w:lastRow="0" w:firstColumn="1" w:lastColumn="0" w:noHBand="0" w:noVBand="1"/>
      </w:tblPr>
      <w:tblGrid>
        <w:gridCol w:w="1726"/>
        <w:gridCol w:w="3889"/>
        <w:gridCol w:w="4026"/>
      </w:tblGrid>
      <w:tr w:rsidR="002A495F" w14:paraId="50EF81D9" w14:textId="77777777" w:rsidTr="2EBACDC6">
        <w:trPr>
          <w:cnfStyle w:val="100000000000" w:firstRow="1" w:lastRow="0" w:firstColumn="0" w:lastColumn="0" w:oddVBand="0" w:evenVBand="0" w:oddHBand="0" w:evenHBand="0" w:firstRowFirstColumn="0" w:firstRowLastColumn="0" w:lastRowFirstColumn="0" w:lastRowLastColumn="0"/>
          <w:trHeight w:val="494"/>
        </w:trPr>
        <w:tc>
          <w:tcPr>
            <w:cnfStyle w:val="001000000100" w:firstRow="0" w:lastRow="0" w:firstColumn="1" w:lastColumn="0" w:oddVBand="0" w:evenVBand="0" w:oddHBand="0" w:evenHBand="0" w:firstRowFirstColumn="1" w:firstRowLastColumn="0" w:lastRowFirstColumn="0" w:lastRowLastColumn="0"/>
            <w:tcW w:w="0" w:type="auto"/>
            <w:gridSpan w:val="3"/>
          </w:tcPr>
          <w:p w14:paraId="14C12685" w14:textId="73BEEFB6" w:rsidR="002A495F" w:rsidRDefault="002A495F" w:rsidP="00226120">
            <w:pPr>
              <w:jc w:val="center"/>
              <w:rPr>
                <w:rFonts w:ascii="Century Gothic" w:hAnsi="Century Gothic"/>
              </w:rPr>
            </w:pPr>
            <w:r>
              <w:rPr>
                <w:noProof/>
              </w:rPr>
              <w:lastRenderedPageBreak/>
              <w:drawing>
                <wp:inline distT="0" distB="0" distL="0" distR="0" wp14:anchorId="7EFF1F29" wp14:editId="0BD644E3">
                  <wp:extent cx="5648326" cy="678180"/>
                  <wp:effectExtent l="0" t="0" r="9525"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pic:nvPicPr>
                        <pic:blipFill>
                          <a:blip r:embed="rId37">
                            <a:extLst>
                              <a:ext uri="{28A0092B-C50C-407E-A947-70E740481C1C}">
                                <a14:useLocalDpi xmlns:a14="http://schemas.microsoft.com/office/drawing/2010/main" val="0"/>
                              </a:ext>
                            </a:extLst>
                          </a:blip>
                          <a:stretch>
                            <a:fillRect/>
                          </a:stretch>
                        </pic:blipFill>
                        <pic:spPr>
                          <a:xfrm>
                            <a:off x="0" y="0"/>
                            <a:ext cx="5648326" cy="678180"/>
                          </a:xfrm>
                          <a:prstGeom prst="rect">
                            <a:avLst/>
                          </a:prstGeom>
                        </pic:spPr>
                      </pic:pic>
                    </a:graphicData>
                  </a:graphic>
                </wp:inline>
              </w:drawing>
            </w:r>
          </w:p>
        </w:tc>
      </w:tr>
      <w:tr w:rsidR="000E50D8" w14:paraId="27852A60" w14:textId="77777777" w:rsidTr="2EBACDC6">
        <w:trPr>
          <w:cnfStyle w:val="000000100000" w:firstRow="0" w:lastRow="0" w:firstColumn="0" w:lastColumn="0" w:oddVBand="0" w:evenVBand="0" w:oddHBand="1" w:evenHBand="0" w:firstRowFirstColumn="0" w:firstRowLastColumn="0" w:lastRowFirstColumn="0" w:lastRowLastColumn="0"/>
          <w:trHeight w:val="1572"/>
        </w:trPr>
        <w:tc>
          <w:tcPr>
            <w:cnfStyle w:val="001000000000" w:firstRow="0" w:lastRow="0" w:firstColumn="1" w:lastColumn="0" w:oddVBand="0" w:evenVBand="0" w:oddHBand="0" w:evenHBand="0" w:firstRowFirstColumn="0" w:firstRowLastColumn="0" w:lastRowFirstColumn="0" w:lastRowLastColumn="0"/>
            <w:tcW w:w="0" w:type="auto"/>
          </w:tcPr>
          <w:p w14:paraId="23436EE2" w14:textId="77777777" w:rsidR="000E50D8" w:rsidRDefault="000E50D8" w:rsidP="00226120">
            <w:pPr>
              <w:jc w:val="center"/>
              <w:rPr>
                <w:rFonts w:ascii="Century Gothic" w:hAnsi="Century Gothic"/>
              </w:rPr>
            </w:pPr>
            <w:r>
              <w:rPr>
                <w:rFonts w:ascii="Century Gothic" w:hAnsi="Century Gothic"/>
              </w:rPr>
              <w:t>Overheating and Humidity</w:t>
            </w:r>
          </w:p>
        </w:tc>
        <w:tc>
          <w:tcPr>
            <w:tcW w:w="0" w:type="auto"/>
          </w:tcPr>
          <w:p w14:paraId="6D01A6E5" w14:textId="77777777" w:rsidR="000E50D8" w:rsidRDefault="000E50D8" w:rsidP="00226120">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noProof/>
              </w:rPr>
              <w:drawing>
                <wp:inline distT="0" distB="0" distL="0" distR="0" wp14:anchorId="707A90F2" wp14:editId="0F939AF3">
                  <wp:extent cx="2258008" cy="1497751"/>
                  <wp:effectExtent l="0" t="0" r="0" b="7620"/>
                  <wp:docPr id="87" name="Picture 8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58008" cy="1497751"/>
                          </a:xfrm>
                          <a:prstGeom prst="rect">
                            <a:avLst/>
                          </a:prstGeom>
                        </pic:spPr>
                      </pic:pic>
                    </a:graphicData>
                  </a:graphic>
                </wp:inline>
              </w:drawing>
            </w:r>
          </w:p>
        </w:tc>
        <w:tc>
          <w:tcPr>
            <w:tcW w:w="0" w:type="auto"/>
          </w:tcPr>
          <w:p w14:paraId="736C9460" w14:textId="77777777" w:rsidR="000E50D8" w:rsidRDefault="000E50D8" w:rsidP="00226120">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noProof/>
              </w:rPr>
              <w:drawing>
                <wp:inline distT="0" distB="0" distL="0" distR="0" wp14:anchorId="086EF684" wp14:editId="0E0FBD28">
                  <wp:extent cx="2258009" cy="1533025"/>
                  <wp:effectExtent l="0" t="0" r="9525" b="0"/>
                  <wp:docPr id="88" name="Picture 8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58009" cy="1533025"/>
                          </a:xfrm>
                          <a:prstGeom prst="rect">
                            <a:avLst/>
                          </a:prstGeom>
                        </pic:spPr>
                      </pic:pic>
                    </a:graphicData>
                  </a:graphic>
                </wp:inline>
              </w:drawing>
            </w:r>
          </w:p>
        </w:tc>
      </w:tr>
      <w:tr w:rsidR="000E50D8" w14:paraId="582029C6" w14:textId="77777777" w:rsidTr="2EBACDC6">
        <w:trPr>
          <w:trHeight w:val="991"/>
        </w:trPr>
        <w:tc>
          <w:tcPr>
            <w:cnfStyle w:val="001000000000" w:firstRow="0" w:lastRow="0" w:firstColumn="1" w:lastColumn="0" w:oddVBand="0" w:evenVBand="0" w:oddHBand="0" w:evenHBand="0" w:firstRowFirstColumn="0" w:firstRowLastColumn="0" w:lastRowFirstColumn="0" w:lastRowLastColumn="0"/>
            <w:tcW w:w="0" w:type="auto"/>
          </w:tcPr>
          <w:p w14:paraId="3AB77653" w14:textId="77777777" w:rsidR="000E50D8" w:rsidRDefault="000E50D8" w:rsidP="00226120">
            <w:pPr>
              <w:jc w:val="center"/>
              <w:rPr>
                <w:rFonts w:ascii="Century Gothic" w:hAnsi="Century Gothic"/>
              </w:rPr>
            </w:pPr>
            <w:r>
              <w:rPr>
                <w:rFonts w:ascii="Century Gothic" w:hAnsi="Century Gothic"/>
              </w:rPr>
              <w:t>Storm Damage</w:t>
            </w:r>
          </w:p>
        </w:tc>
        <w:tc>
          <w:tcPr>
            <w:tcW w:w="0" w:type="auto"/>
          </w:tcPr>
          <w:p w14:paraId="2B4312A3" w14:textId="77777777" w:rsidR="000E50D8" w:rsidRDefault="000E50D8" w:rsidP="00226120">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noProof/>
              </w:rPr>
              <w:drawing>
                <wp:inline distT="0" distB="0" distL="0" distR="0" wp14:anchorId="5A9BDD25" wp14:editId="028A758C">
                  <wp:extent cx="2276670" cy="1482771"/>
                  <wp:effectExtent l="0" t="0" r="9525" b="3175"/>
                  <wp:docPr id="89" name="Picture 8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76670" cy="1482771"/>
                          </a:xfrm>
                          <a:prstGeom prst="rect">
                            <a:avLst/>
                          </a:prstGeom>
                        </pic:spPr>
                      </pic:pic>
                    </a:graphicData>
                  </a:graphic>
                </wp:inline>
              </w:drawing>
            </w:r>
          </w:p>
        </w:tc>
        <w:tc>
          <w:tcPr>
            <w:tcW w:w="0" w:type="auto"/>
          </w:tcPr>
          <w:p w14:paraId="472ED1CE" w14:textId="77777777" w:rsidR="000E50D8" w:rsidRDefault="000E50D8" w:rsidP="00226120">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noProof/>
              </w:rPr>
              <w:drawing>
                <wp:inline distT="0" distB="0" distL="0" distR="0" wp14:anchorId="455C312E" wp14:editId="37FEE63D">
                  <wp:extent cx="2313992" cy="1481995"/>
                  <wp:effectExtent l="0" t="0" r="0" b="4445"/>
                  <wp:docPr id="90" name="Picture 9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13992" cy="1481995"/>
                          </a:xfrm>
                          <a:prstGeom prst="rect">
                            <a:avLst/>
                          </a:prstGeom>
                        </pic:spPr>
                      </pic:pic>
                    </a:graphicData>
                  </a:graphic>
                </wp:inline>
              </w:drawing>
            </w:r>
          </w:p>
          <w:p w14:paraId="6A339676" w14:textId="77777777" w:rsidR="000E50D8" w:rsidRDefault="000E50D8" w:rsidP="00226120">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rPr>
            </w:pPr>
          </w:p>
        </w:tc>
      </w:tr>
      <w:tr w:rsidR="000E50D8" w14:paraId="56E766C9" w14:textId="77777777" w:rsidTr="2EBACDC6">
        <w:trPr>
          <w:cnfStyle w:val="000000100000" w:firstRow="0" w:lastRow="0" w:firstColumn="0" w:lastColumn="0" w:oddVBand="0" w:evenVBand="0" w:oddHBand="1"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0" w:type="auto"/>
          </w:tcPr>
          <w:p w14:paraId="64EF62E6" w14:textId="77777777" w:rsidR="000E50D8" w:rsidRDefault="000E50D8" w:rsidP="00226120">
            <w:pPr>
              <w:jc w:val="center"/>
              <w:rPr>
                <w:rFonts w:ascii="Century Gothic" w:hAnsi="Century Gothic"/>
              </w:rPr>
            </w:pPr>
            <w:r>
              <w:rPr>
                <w:rFonts w:ascii="Century Gothic" w:hAnsi="Century Gothic"/>
              </w:rPr>
              <w:t>Slope Failure</w:t>
            </w:r>
          </w:p>
        </w:tc>
        <w:tc>
          <w:tcPr>
            <w:tcW w:w="0" w:type="auto"/>
          </w:tcPr>
          <w:p w14:paraId="4EB206D1" w14:textId="77777777" w:rsidR="000E50D8" w:rsidRDefault="000E50D8" w:rsidP="00226120">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noProof/>
              </w:rPr>
              <w:drawing>
                <wp:inline distT="0" distB="0" distL="0" distR="0" wp14:anchorId="76A97404" wp14:editId="04BC1B78">
                  <wp:extent cx="2332459" cy="1578448"/>
                  <wp:effectExtent l="0" t="0" r="0" b="3175"/>
                  <wp:docPr id="91" name="Picture 9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32459" cy="1578448"/>
                          </a:xfrm>
                          <a:prstGeom prst="rect">
                            <a:avLst/>
                          </a:prstGeom>
                        </pic:spPr>
                      </pic:pic>
                    </a:graphicData>
                  </a:graphic>
                </wp:inline>
              </w:drawing>
            </w:r>
          </w:p>
        </w:tc>
        <w:tc>
          <w:tcPr>
            <w:tcW w:w="0" w:type="auto"/>
          </w:tcPr>
          <w:p w14:paraId="1EBC6408" w14:textId="77777777" w:rsidR="000E50D8" w:rsidRDefault="000E50D8" w:rsidP="00226120">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r>
              <w:rPr>
                <w:noProof/>
              </w:rPr>
              <w:drawing>
                <wp:inline distT="0" distB="0" distL="0" distR="0" wp14:anchorId="467F5C23" wp14:editId="01AE2211">
                  <wp:extent cx="2413518" cy="1555452"/>
                  <wp:effectExtent l="0" t="0" r="635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13518" cy="1555452"/>
                          </a:xfrm>
                          <a:prstGeom prst="rect">
                            <a:avLst/>
                          </a:prstGeom>
                        </pic:spPr>
                      </pic:pic>
                    </a:graphicData>
                  </a:graphic>
                </wp:inline>
              </w:drawing>
            </w:r>
          </w:p>
          <w:p w14:paraId="3C565428" w14:textId="77777777" w:rsidR="000E50D8" w:rsidRDefault="000E50D8" w:rsidP="00226120">
            <w:pPr>
              <w:jc w:val="center"/>
              <w:cnfStyle w:val="000000100000" w:firstRow="0" w:lastRow="0" w:firstColumn="0" w:lastColumn="0" w:oddVBand="0" w:evenVBand="0" w:oddHBand="1" w:evenHBand="0" w:firstRowFirstColumn="0" w:firstRowLastColumn="0" w:lastRowFirstColumn="0" w:lastRowLastColumn="0"/>
              <w:rPr>
                <w:rFonts w:ascii="Century Gothic" w:hAnsi="Century Gothic"/>
              </w:rPr>
            </w:pPr>
          </w:p>
        </w:tc>
      </w:tr>
      <w:tr w:rsidR="000E50D8" w14:paraId="6615E18B" w14:textId="77777777" w:rsidTr="2EBACDC6">
        <w:trPr>
          <w:trHeight w:val="3194"/>
        </w:trPr>
        <w:tc>
          <w:tcPr>
            <w:cnfStyle w:val="001000000000" w:firstRow="0" w:lastRow="0" w:firstColumn="1" w:lastColumn="0" w:oddVBand="0" w:evenVBand="0" w:oddHBand="0" w:evenHBand="0" w:firstRowFirstColumn="0" w:firstRowLastColumn="0" w:lastRowFirstColumn="0" w:lastRowLastColumn="0"/>
            <w:tcW w:w="0" w:type="auto"/>
          </w:tcPr>
          <w:p w14:paraId="065F0836" w14:textId="77777777" w:rsidR="000E50D8" w:rsidRDefault="000E50D8" w:rsidP="00226120">
            <w:pPr>
              <w:jc w:val="center"/>
              <w:rPr>
                <w:rFonts w:ascii="Century Gothic" w:hAnsi="Century Gothic"/>
              </w:rPr>
            </w:pPr>
            <w:r>
              <w:rPr>
                <w:rFonts w:ascii="Century Gothic" w:hAnsi="Century Gothic"/>
              </w:rPr>
              <w:t>Soil Heave</w:t>
            </w:r>
          </w:p>
        </w:tc>
        <w:tc>
          <w:tcPr>
            <w:tcW w:w="0" w:type="auto"/>
          </w:tcPr>
          <w:p w14:paraId="06CAB545" w14:textId="77777777" w:rsidR="000E50D8" w:rsidRDefault="000E50D8" w:rsidP="00226120">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noProof/>
              </w:rPr>
              <w:drawing>
                <wp:inline distT="0" distB="0" distL="0" distR="0" wp14:anchorId="2812CC06" wp14:editId="6551ECD7">
                  <wp:extent cx="2307772" cy="1612152"/>
                  <wp:effectExtent l="0" t="0" r="0" b="7620"/>
                  <wp:docPr id="93" name="Picture 9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pic:nvPicPr>
                        <pic:blipFill>
                          <a:blip r:embed="rId44" cstate="print">
                            <a:extLst>
                              <a:ext uri="{28A0092B-C50C-407E-A947-70E740481C1C}">
                                <a14:useLocalDpi xmlns:a14="http://schemas.microsoft.com/office/drawing/2010/main" val="0"/>
                              </a:ext>
                            </a:extLst>
                          </a:blip>
                          <a:stretch>
                            <a:fillRect/>
                          </a:stretch>
                        </pic:blipFill>
                        <pic:spPr>
                          <a:xfrm flipH="1">
                            <a:off x="0" y="0"/>
                            <a:ext cx="2307772" cy="1612152"/>
                          </a:xfrm>
                          <a:prstGeom prst="rect">
                            <a:avLst/>
                          </a:prstGeom>
                        </pic:spPr>
                      </pic:pic>
                    </a:graphicData>
                  </a:graphic>
                </wp:inline>
              </w:drawing>
            </w:r>
          </w:p>
        </w:tc>
        <w:tc>
          <w:tcPr>
            <w:tcW w:w="0" w:type="auto"/>
          </w:tcPr>
          <w:p w14:paraId="2998CDA4" w14:textId="77777777" w:rsidR="000E50D8" w:rsidRDefault="000E50D8" w:rsidP="00226120">
            <w:pPr>
              <w:jc w:val="center"/>
              <w:cnfStyle w:val="000000000000" w:firstRow="0" w:lastRow="0" w:firstColumn="0" w:lastColumn="0" w:oddVBand="0" w:evenVBand="0" w:oddHBand="0" w:evenHBand="0" w:firstRowFirstColumn="0" w:firstRowLastColumn="0" w:lastRowFirstColumn="0" w:lastRowLastColumn="0"/>
              <w:rPr>
                <w:rFonts w:ascii="Century Gothic" w:hAnsi="Century Gothic"/>
              </w:rPr>
            </w:pPr>
            <w:r>
              <w:rPr>
                <w:noProof/>
              </w:rPr>
              <w:drawing>
                <wp:inline distT="0" distB="0" distL="0" distR="0" wp14:anchorId="015B467D" wp14:editId="6A7165C5">
                  <wp:extent cx="2394857" cy="1624099"/>
                  <wp:effectExtent l="0" t="0" r="571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94857" cy="1624099"/>
                          </a:xfrm>
                          <a:prstGeom prst="rect">
                            <a:avLst/>
                          </a:prstGeom>
                        </pic:spPr>
                      </pic:pic>
                    </a:graphicData>
                  </a:graphic>
                </wp:inline>
              </w:drawing>
            </w:r>
          </w:p>
        </w:tc>
      </w:tr>
    </w:tbl>
    <w:p w14:paraId="380BC5A1" w14:textId="77777777" w:rsidR="002A495F" w:rsidRDefault="002A495F">
      <w:pPr>
        <w:rPr>
          <w:rFonts w:ascii="Century Gothic" w:hAnsi="Century Gothic"/>
        </w:rPr>
      </w:pPr>
    </w:p>
    <w:p w14:paraId="22109EA7" w14:textId="77777777" w:rsidR="002A495F" w:rsidRDefault="002A495F">
      <w:pPr>
        <w:rPr>
          <w:rFonts w:ascii="Century Gothic" w:hAnsi="Century Gothic"/>
        </w:rPr>
      </w:pPr>
    </w:p>
    <w:p w14:paraId="42708B22" w14:textId="77777777" w:rsidR="005E27BA" w:rsidRDefault="005E27BA">
      <w:pPr>
        <w:rPr>
          <w:rFonts w:ascii="Century Gothic" w:hAnsi="Century Gothic"/>
        </w:rPr>
      </w:pPr>
    </w:p>
    <w:p w14:paraId="6C519817" w14:textId="2CE403BF" w:rsidR="000E50D8" w:rsidRDefault="000E50D8">
      <w:pPr>
        <w:rPr>
          <w:rFonts w:ascii="Century Gothic" w:hAnsi="Century Gothic"/>
        </w:rPr>
      </w:pPr>
      <w:r>
        <w:rPr>
          <w:rFonts w:ascii="Century Gothic" w:hAnsi="Century Gothic"/>
        </w:rPr>
        <w:t>The site area does not show dramatic changes in Soil Heave, Soil Failure or Storm Damage. The most noticeable effect on the site area by 2060 will be overheating and humidity</w:t>
      </w:r>
      <w:r w:rsidR="002A495F">
        <w:rPr>
          <w:rFonts w:ascii="Century Gothic" w:hAnsi="Century Gothic"/>
        </w:rPr>
        <w:t>, from medium to high levels of exposure</w:t>
      </w:r>
      <w:r>
        <w:rPr>
          <w:rFonts w:ascii="Century Gothic" w:hAnsi="Century Gothic"/>
        </w:rPr>
        <w:t>.</w:t>
      </w:r>
      <w:commentRangeStart w:id="14"/>
      <w:r>
        <w:rPr>
          <w:rFonts w:ascii="Century Gothic" w:hAnsi="Century Gothic"/>
        </w:rPr>
        <w:t xml:space="preserve"> This may have an effect on </w:t>
      </w:r>
      <w:r>
        <w:rPr>
          <w:rFonts w:ascii="Century Gothic" w:hAnsi="Century Gothic"/>
        </w:rPr>
        <w:lastRenderedPageBreak/>
        <w:t>how much water can be consumed</w:t>
      </w:r>
      <w:r w:rsidR="002A495F">
        <w:rPr>
          <w:rFonts w:ascii="Century Gothic" w:hAnsi="Century Gothic"/>
        </w:rPr>
        <w:t>, availability of water from water abstraction may reduce by 2030</w:t>
      </w:r>
      <w:r>
        <w:rPr>
          <w:rFonts w:ascii="Century Gothic" w:hAnsi="Century Gothic"/>
        </w:rPr>
        <w:t xml:space="preserve">.  </w:t>
      </w:r>
      <w:commentRangeEnd w:id="14"/>
      <w:r w:rsidR="00532580">
        <w:rPr>
          <w:rStyle w:val="CommentReference"/>
        </w:rPr>
        <w:commentReference w:id="14"/>
      </w:r>
    </w:p>
    <w:p w14:paraId="573D7FDE" w14:textId="77777777" w:rsidR="00D452AB" w:rsidRDefault="00D452AB">
      <w:pPr>
        <w:rPr>
          <w:rFonts w:ascii="Century Gothic" w:eastAsiaTheme="majorEastAsia" w:hAnsi="Century Gothic" w:cstheme="majorBidi"/>
          <w:b/>
          <w:bCs/>
          <w:color w:val="2F5496" w:themeColor="accent1" w:themeShade="BF"/>
          <w:sz w:val="44"/>
          <w:szCs w:val="44"/>
        </w:rPr>
      </w:pPr>
      <w:r>
        <w:rPr>
          <w:rFonts w:ascii="Century Gothic" w:hAnsi="Century Gothic"/>
          <w:b/>
          <w:bCs/>
          <w:sz w:val="44"/>
          <w:szCs w:val="44"/>
        </w:rPr>
        <w:br w:type="page"/>
      </w:r>
    </w:p>
    <w:p w14:paraId="5BB62FCA" w14:textId="769BEF70" w:rsidR="00E53068" w:rsidRPr="007119B8" w:rsidRDefault="00B04B3C" w:rsidP="00E53068">
      <w:pPr>
        <w:pStyle w:val="Heading1"/>
        <w:rPr>
          <w:rFonts w:ascii="Century Gothic" w:hAnsi="Century Gothic"/>
          <w:b/>
          <w:bCs/>
          <w:sz w:val="44"/>
          <w:szCs w:val="44"/>
        </w:rPr>
      </w:pPr>
      <w:bookmarkStart w:id="15" w:name="_Toc74741955"/>
      <w:r w:rsidRPr="007119B8">
        <w:rPr>
          <w:rFonts w:ascii="Century Gothic" w:hAnsi="Century Gothic"/>
          <w:b/>
          <w:bCs/>
          <w:sz w:val="44"/>
          <w:szCs w:val="44"/>
        </w:rPr>
        <w:lastRenderedPageBreak/>
        <w:t>2. Designations</w:t>
      </w:r>
      <w:bookmarkEnd w:id="15"/>
    </w:p>
    <w:p w14:paraId="6DE3EE71" w14:textId="38B758A6" w:rsidR="00B04B3C" w:rsidRDefault="00B04B3C" w:rsidP="00B04B3C"/>
    <w:p w14:paraId="6CD0B4EA" w14:textId="75DDD3FE" w:rsidR="00EF0E4F" w:rsidRPr="00046814" w:rsidRDefault="00EF0E4F" w:rsidP="00B04B3C">
      <w:pPr>
        <w:rPr>
          <w:rFonts w:ascii="Century Gothic" w:hAnsi="Century Gothic"/>
        </w:rPr>
      </w:pPr>
      <w:r w:rsidRPr="00046814">
        <w:rPr>
          <w:rFonts w:ascii="Century Gothic" w:hAnsi="Century Gothic"/>
        </w:rPr>
        <w:t xml:space="preserve">There are multiple Local Nature Reserves within 5km of the site, Cheddar Valley Railway Walk is the closest to the site. </w:t>
      </w:r>
      <w:r w:rsidR="00D524F6" w:rsidRPr="00046814">
        <w:rPr>
          <w:rFonts w:ascii="Century Gothic" w:hAnsi="Century Gothic"/>
        </w:rPr>
        <w:t>The site runs downstream of the LNR however i</w:t>
      </w:r>
      <w:r w:rsidRPr="00046814">
        <w:rPr>
          <w:rFonts w:ascii="Century Gothic" w:hAnsi="Century Gothic"/>
        </w:rPr>
        <w:t xml:space="preserve">t may be of importance to know </w:t>
      </w:r>
      <w:r w:rsidR="00D524F6" w:rsidRPr="00046814">
        <w:rPr>
          <w:rFonts w:ascii="Century Gothic" w:hAnsi="Century Gothic"/>
        </w:rPr>
        <w:t xml:space="preserve">how they operate or what species they are focused on conserving in order to avoid conflict. Furthermore, there is an LNR in action on Severn Estuary which is wear surface water </w:t>
      </w:r>
      <w:proofErr w:type="spellStart"/>
      <w:r w:rsidR="00D524F6" w:rsidRPr="00046814">
        <w:rPr>
          <w:rFonts w:ascii="Century Gothic" w:hAnsi="Century Gothic"/>
        </w:rPr>
        <w:t>run off</w:t>
      </w:r>
      <w:proofErr w:type="spellEnd"/>
      <w:r w:rsidR="00D524F6" w:rsidRPr="00046814">
        <w:rPr>
          <w:rFonts w:ascii="Century Gothic" w:hAnsi="Century Gothic"/>
        </w:rPr>
        <w:t xml:space="preserve"> will be directed to from the site. </w:t>
      </w:r>
    </w:p>
    <w:p w14:paraId="07305F89" w14:textId="33F2422D" w:rsidR="00B04B3C" w:rsidRDefault="00583CD0" w:rsidP="00B04B3C">
      <w:r>
        <w:rPr>
          <w:noProof/>
        </w:rPr>
        <w:pict w14:anchorId="06603587">
          <v:shape id="Text Box 100" o:spid="_x0000_s1035" type="#_x0000_t202" style="position:absolute;margin-left:0;margin-top:360.2pt;width:447.75pt;height:33.75pt;z-index:251709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SxMRgIAAIUEAAAOAAAAZHJzL2Uyb0RvYy54bWysVMFuGjEQvVfqP1i+lwUClKAsEU1EVQkl&#10;kaDK2Xi9YSWvx7UNu/Tr++yFhKY9Vb2Y8czb55k3M9zctrVmB+V8RSbng16fM2UkFZV5yfn3zfLT&#10;lDMfhCmEJqNyflSe384/frhp7EwNaUe6UI6BxPhZY3O+C8HOsszLnaqF75FVBsGSXC0Cru4lK5xo&#10;wF7rbNjvT7KGXGEdSeU9vPddkM8Tf1kqGR7L0qvAdM6RW0inS+c2ntn8RsxenLC7Sp7SEP+QRS0q&#10;g0dfqe5FEGzvqj+o6ko68lSGnqQ6o7KspEo1oJpB/101652wKtUCcbx9lcn/P1r5cHhyrCrQuz70&#10;MaJGkzaqDewLtSz6oFBj/QzAtQU0tAgAffZ7OGPhbenq+IuSGOLgOr7qG+kknOPJdDIajjmTiI2G&#10;0wls0GdvX1vnw1dFNYtGzh36l2QVh5UPHfQMiY950lWxrLROlzgz6k47dhDotg4pR5D/htKGNTmf&#10;XI37idhQ/Lxj1ga5xFq7mqIV2m2b1BlenQveUnGEDo66WfJWLiskuxI+PAmH4UHpWIjwiKPUhMfo&#10;ZHG2I/fzb/6IR08R5azBMObc/9gLpzjT3wy6fT0YjeL0psto/HmIi7uMbC8jZl/fERQYYPWsTGbE&#10;B302S0f1M/ZmEV9FSBiJt3MezuZd6FYEeyfVYpFAmFcrwsqsrYzUUfHYik37LJw99Sug0w90Hlsx&#10;e9e2Dhu/NLTYByqr1NModKfqSX/MepqK017GZbq8J9Tbv8f8FwAAAP//AwBQSwMEFAAGAAgAAAAh&#10;ACU2843gAAAACAEAAA8AAABkcnMvZG93bnJldi54bWxMj81OwzAQhO9IvIO1SFwQdWgJSUOcCiF+&#10;JG40LYibGy9JRLyOYjcJb89yguPsrGa+yTez7cSIg28dKbhaRCCQKmdaqhXsysfLFIQPmozuHKGC&#10;b/SwKU5Pcp0ZN9ErjttQCw4hn2kFTQh9JqWvGrTaL1yPxN6nG6wOLIdamkFPHG47uYyiG2l1S9zQ&#10;6B7vG6y+tker4OOifn/x89N+WsWr/uF5LJM3Uyp1fjbf3YIIOIe/Z/jFZ3QomOngjmS86BTwkKAg&#10;WUbXINhO13EM4sCXNFmDLHL5f0DxAwAA//8DAFBLAQItABQABgAIAAAAIQC2gziS/gAAAOEBAAAT&#10;AAAAAAAAAAAAAAAAAAAAAABbQ29udGVudF9UeXBlc10ueG1sUEsBAi0AFAAGAAgAAAAhADj9If/W&#10;AAAAlAEAAAsAAAAAAAAAAAAAAAAALwEAAF9yZWxzLy5yZWxzUEsBAi0AFAAGAAgAAAAhACctLExG&#10;AgAAhQQAAA4AAAAAAAAAAAAAAAAALgIAAGRycy9lMm9Eb2MueG1sUEsBAi0AFAAGAAgAAAAhACU2&#10;843gAAAACAEAAA8AAAAAAAAAAAAAAAAAoAQAAGRycy9kb3ducmV2LnhtbFBLBQYAAAAABAAEAPMA&#10;AACtBQAAAAA=&#10;" fillcolor="white [3201]" stroked="f" strokeweight=".5pt">
            <v:textbox>
              <w:txbxContent>
                <w:p w14:paraId="1D517F1F" w14:textId="1FEFC3D3" w:rsidR="00D524F6" w:rsidRPr="00EF0E4F" w:rsidRDefault="00D524F6" w:rsidP="00D524F6">
                  <w:pPr>
                    <w:rPr>
                      <w:rFonts w:ascii="Century Gothic" w:hAnsi="Century Gothic"/>
                      <w:sz w:val="18"/>
                      <w:szCs w:val="18"/>
                    </w:rPr>
                  </w:pPr>
                  <w:r>
                    <w:rPr>
                      <w:rFonts w:ascii="Century Gothic" w:hAnsi="Century Gothic"/>
                      <w:b/>
                      <w:bCs/>
                      <w:sz w:val="18"/>
                      <w:szCs w:val="18"/>
                    </w:rPr>
                    <w:t xml:space="preserve">Figure </w:t>
                  </w:r>
                  <w:r w:rsidR="00823B3A">
                    <w:rPr>
                      <w:rFonts w:ascii="Century Gothic" w:hAnsi="Century Gothic"/>
                      <w:b/>
                      <w:bCs/>
                      <w:sz w:val="18"/>
                      <w:szCs w:val="18"/>
                    </w:rPr>
                    <w:t>2</w:t>
                  </w:r>
                  <w:r w:rsidR="00816496">
                    <w:rPr>
                      <w:rFonts w:ascii="Century Gothic" w:hAnsi="Century Gothic"/>
                      <w:b/>
                      <w:bCs/>
                      <w:sz w:val="18"/>
                      <w:szCs w:val="18"/>
                    </w:rPr>
                    <w:t>1</w:t>
                  </w:r>
                  <w:r>
                    <w:rPr>
                      <w:rFonts w:ascii="Century Gothic" w:hAnsi="Century Gothic"/>
                      <w:b/>
                      <w:bCs/>
                      <w:sz w:val="18"/>
                      <w:szCs w:val="18"/>
                    </w:rPr>
                    <w:t>. (Magic Maps data set, accessed 08.06.2021)</w:t>
                  </w:r>
                  <w:r>
                    <w:rPr>
                      <w:rFonts w:ascii="Century Gothic" w:hAnsi="Century Gothic"/>
                      <w:sz w:val="18"/>
                      <w:szCs w:val="18"/>
                    </w:rPr>
                    <w:t xml:space="preserve"> Local Nature Reserves (England) highlighted in </w:t>
                  </w:r>
                  <w:r>
                    <w:rPr>
                      <w:rFonts w:ascii="Century Gothic" w:hAnsi="Century Gothic"/>
                      <w:b/>
                      <w:bCs/>
                      <w:sz w:val="18"/>
                      <w:szCs w:val="18"/>
                    </w:rPr>
                    <w:t xml:space="preserve">turquoise </w:t>
                  </w:r>
                  <w:r w:rsidRPr="00D524F6">
                    <w:rPr>
                      <w:rFonts w:ascii="Century Gothic" w:hAnsi="Century Gothic"/>
                      <w:b/>
                      <w:bCs/>
                      <w:sz w:val="18"/>
                      <w:szCs w:val="18"/>
                    </w:rPr>
                    <w:t>hatched</w:t>
                  </w:r>
                  <w:r>
                    <w:rPr>
                      <w:rFonts w:ascii="Century Gothic" w:hAnsi="Century Gothic"/>
                      <w:sz w:val="18"/>
                      <w:szCs w:val="18"/>
                    </w:rPr>
                    <w:t xml:space="preserve"> areas. </w:t>
                  </w:r>
                </w:p>
              </w:txbxContent>
            </v:textbox>
            <w10:wrap anchorx="margin"/>
          </v:shape>
        </w:pict>
      </w:r>
      <w:r w:rsidR="00B04B3C" w:rsidRPr="00B04B3C">
        <w:rPr>
          <w:noProof/>
        </w:rPr>
        <w:drawing>
          <wp:inline distT="0" distB="0" distL="0" distR="0" wp14:anchorId="4F778D7D" wp14:editId="64ED1DA7">
            <wp:extent cx="5731510" cy="4548505"/>
            <wp:effectExtent l="0" t="0" r="2540" b="4445"/>
            <wp:docPr id="42" name="Picture 42"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map&#10;&#10;Description automatically generated"/>
                    <pic:cNvPicPr/>
                  </pic:nvPicPr>
                  <pic:blipFill>
                    <a:blip r:embed="rId46"/>
                    <a:stretch>
                      <a:fillRect/>
                    </a:stretch>
                  </pic:blipFill>
                  <pic:spPr>
                    <a:xfrm>
                      <a:off x="0" y="0"/>
                      <a:ext cx="5731510" cy="4548505"/>
                    </a:xfrm>
                    <a:prstGeom prst="rect">
                      <a:avLst/>
                    </a:prstGeom>
                  </pic:spPr>
                </pic:pic>
              </a:graphicData>
            </a:graphic>
          </wp:inline>
        </w:drawing>
      </w:r>
    </w:p>
    <w:p w14:paraId="5B05E2A4" w14:textId="59D19E62" w:rsidR="00B04B3C" w:rsidRDefault="00B04B3C" w:rsidP="00B04B3C"/>
    <w:p w14:paraId="6F3162C9" w14:textId="52B7D3CC" w:rsidR="00AF69C8" w:rsidRDefault="00AF69C8" w:rsidP="00B04B3C"/>
    <w:p w14:paraId="71450D1A" w14:textId="71B6FA28" w:rsidR="00046814" w:rsidRPr="00046814" w:rsidRDefault="00046814" w:rsidP="00B04B3C">
      <w:pPr>
        <w:rPr>
          <w:rFonts w:ascii="Century Gothic" w:hAnsi="Century Gothic"/>
        </w:rPr>
      </w:pPr>
      <w:r>
        <w:rPr>
          <w:rFonts w:ascii="Century Gothic" w:hAnsi="Century Gothic"/>
        </w:rPr>
        <w:t xml:space="preserve">The site is located within 5km of the North Somerset &amp; Mendip Bats SAP, as bats are a protected species this may have planning implications.  </w:t>
      </w:r>
      <w:r w:rsidR="00CA3D3F">
        <w:rPr>
          <w:rFonts w:ascii="Century Gothic" w:hAnsi="Century Gothic"/>
        </w:rPr>
        <w:t xml:space="preserve">*See </w:t>
      </w:r>
      <w:hyperlink w:anchor="_3.2.2_Mammal_Species" w:history="1">
        <w:r w:rsidR="00CA3D3F" w:rsidRPr="00823B3A">
          <w:rPr>
            <w:rStyle w:val="Hyperlink"/>
            <w:rFonts w:ascii="Century Gothic" w:hAnsi="Century Gothic"/>
          </w:rPr>
          <w:t>Mammal Species</w:t>
        </w:r>
      </w:hyperlink>
    </w:p>
    <w:p w14:paraId="72CF0BE1" w14:textId="18C3FC62" w:rsidR="00B04B3C" w:rsidRDefault="00583CD0" w:rsidP="00B04B3C">
      <w:r>
        <w:rPr>
          <w:noProof/>
        </w:rPr>
        <w:lastRenderedPageBreak/>
        <w:pict w14:anchorId="50D50F97">
          <v:shape id="Text Box 102" o:spid="_x0000_s1034" type="#_x0000_t202" style="position:absolute;margin-left:0;margin-top:362.7pt;width:447.75pt;height:33.75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hGBRQIAAIUEAAAOAAAAZHJzL2Uyb0RvYy54bWysVMFu2zAMvQ/YPwi6L06yJOuMOEXWIsOA&#10;oi3QDj0rshwbkEVNUmJ3X78nOWm6bqdhF4Uin5/IRzLLy77V7KCcb8gUfDIac6aMpLIxu4J/f9x8&#10;uODMB2FKocmogj8rzy9X798tO5urKdWkS+UYSIzPO1vwOgSbZ5mXtWqFH5FVBsGKXCsCrm6XlU50&#10;YG91Nh2PF1lHrrSOpPIe3ushyFeJv6qUDHdV5VVguuDILaTTpXMbz2y1FPnOCVs38piG+IcsWtEY&#10;PPpCdS2CYHvX/EHVNtKRpyqMJLUZVVUjVaoB1UzGb6p5qIVVqRaI4+2LTP7/0crbw71jTYnejaec&#10;GdGiSY+qD+wL9Sz6oFBnfQ7ggwU09AgAffJ7OGPhfeXa+IuSGOLQ+vlF30gn4ZwvLhaz6Zwzidhs&#10;erGADfrs/LV1PnxV1LJoFNyhf0lWcbjxYYCeIPExT7opN43W6RJnRl1pxw4C3dYh5Qjy31DasK7g&#10;i4/zcSI2FD8fmLVBLrHWoaZohX7bJ3WGTKNrS+UzdHA0zJK3ctMg2Rvhw71wGB6UjoUIdzgqTXiM&#10;jhZnNbmff/NHPHqKKGcdhrHg/sdeOMWZ/mbQ7c+T2SxOb7rM5p+muLjXke3riNm3VwQFJlg9K5MZ&#10;8UGfzMpR+4S9WcdXERJG4u2Ch5N5FYYVwd5JtV4nEObVinBjHqyM1FHx2IrH/kk4e+xXQKdv6TS2&#10;In/TtgEbvzS03geqmtTTs6pH/THraSqOexmX6fU9oc7/HqtfAAAA//8DAFBLAwQUAAYACAAAACEA&#10;DWWb7+AAAAAIAQAADwAAAGRycy9kb3ducmV2LnhtbEyPzU7DMBCE70i8g7VIXBB1SAltQpwKIX4k&#10;bjQtiJsbL0lEvI5iNwlvz3KC4+ysZr7JN7PtxIiDbx0puFpEIJAqZ1qqFezKx8s1CB80Gd05QgXf&#10;6GFTnJ7kOjNuolcct6EWHEI+0wqaEPpMSl81aLVfuB6JvU83WB1YDrU0g5443HYyjqIbaXVL3NDo&#10;Hu8brL62R6vg46J+f/Hz035aJsv+4XksV2+mVOr8bL67BRFwDn/P8IvP6FAw08EdyXjRKeAhQcEq&#10;Tq5BsL1OkwTEgS9pnIIscvl/QPEDAAD//wMAUEsBAi0AFAAGAAgAAAAhALaDOJL+AAAA4QEAABMA&#10;AAAAAAAAAAAAAAAAAAAAAFtDb250ZW50X1R5cGVzXS54bWxQSwECLQAUAAYACAAAACEAOP0h/9YA&#10;AACUAQAACwAAAAAAAAAAAAAAAAAvAQAAX3JlbHMvLnJlbHNQSwECLQAUAAYACAAAACEAH9YRgUUC&#10;AACFBAAADgAAAAAAAAAAAAAAAAAuAgAAZHJzL2Uyb0RvYy54bWxQSwECLQAUAAYACAAAACEADWWb&#10;7+AAAAAIAQAADwAAAAAAAAAAAAAAAACfBAAAZHJzL2Rvd25yZXYueG1sUEsFBgAAAAAEAAQA8wAA&#10;AKwFAAAAAA==&#10;" fillcolor="white [3201]" stroked="f" strokeweight=".5pt">
            <v:textbox>
              <w:txbxContent>
                <w:p w14:paraId="608E5A10" w14:textId="22F318A0" w:rsidR="00046814" w:rsidRPr="00EF0E4F" w:rsidRDefault="00046814" w:rsidP="00046814">
                  <w:pPr>
                    <w:rPr>
                      <w:rFonts w:ascii="Century Gothic" w:hAnsi="Century Gothic"/>
                      <w:sz w:val="18"/>
                      <w:szCs w:val="18"/>
                    </w:rPr>
                  </w:pPr>
                  <w:r>
                    <w:rPr>
                      <w:rFonts w:ascii="Century Gothic" w:hAnsi="Century Gothic"/>
                      <w:b/>
                      <w:bCs/>
                      <w:sz w:val="18"/>
                      <w:szCs w:val="18"/>
                    </w:rPr>
                    <w:t>Figure 2</w:t>
                  </w:r>
                  <w:r w:rsidR="00816496">
                    <w:rPr>
                      <w:rFonts w:ascii="Century Gothic" w:hAnsi="Century Gothic"/>
                      <w:b/>
                      <w:bCs/>
                      <w:sz w:val="18"/>
                      <w:szCs w:val="18"/>
                    </w:rPr>
                    <w:t>2</w:t>
                  </w:r>
                  <w:r>
                    <w:rPr>
                      <w:rFonts w:ascii="Century Gothic" w:hAnsi="Century Gothic"/>
                      <w:b/>
                      <w:bCs/>
                      <w:sz w:val="18"/>
                      <w:szCs w:val="18"/>
                    </w:rPr>
                    <w:t>. (Magic Maps data set, accessed 08.06.2021)</w:t>
                  </w:r>
                  <w:r>
                    <w:rPr>
                      <w:rFonts w:ascii="Century Gothic" w:hAnsi="Century Gothic"/>
                      <w:sz w:val="18"/>
                      <w:szCs w:val="18"/>
                    </w:rPr>
                    <w:t xml:space="preserve"> Special Areas of Conservation (England) highlighted in </w:t>
                  </w:r>
                  <w:r>
                    <w:rPr>
                      <w:rFonts w:ascii="Century Gothic" w:hAnsi="Century Gothic"/>
                      <w:b/>
                      <w:bCs/>
                      <w:sz w:val="18"/>
                      <w:szCs w:val="18"/>
                    </w:rPr>
                    <w:t xml:space="preserve">purple </w:t>
                  </w:r>
                  <w:r w:rsidRPr="00D524F6">
                    <w:rPr>
                      <w:rFonts w:ascii="Century Gothic" w:hAnsi="Century Gothic"/>
                      <w:b/>
                      <w:bCs/>
                      <w:sz w:val="18"/>
                      <w:szCs w:val="18"/>
                    </w:rPr>
                    <w:t>hatched</w:t>
                  </w:r>
                  <w:r>
                    <w:rPr>
                      <w:rFonts w:ascii="Century Gothic" w:hAnsi="Century Gothic"/>
                      <w:sz w:val="18"/>
                      <w:szCs w:val="18"/>
                    </w:rPr>
                    <w:t xml:space="preserve"> areas. </w:t>
                  </w:r>
                </w:p>
              </w:txbxContent>
            </v:textbox>
            <w10:wrap anchorx="margin"/>
          </v:shape>
        </w:pict>
      </w:r>
      <w:r w:rsidR="00046814" w:rsidRPr="00B04B3C">
        <w:rPr>
          <w:noProof/>
        </w:rPr>
        <w:drawing>
          <wp:inline distT="0" distB="0" distL="0" distR="0" wp14:anchorId="4961BF79" wp14:editId="41D2E569">
            <wp:extent cx="5731510" cy="4565015"/>
            <wp:effectExtent l="0" t="0" r="2540" b="6985"/>
            <wp:docPr id="44" name="Picture 4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Map&#10;&#10;Description automatically generated"/>
                    <pic:cNvPicPr/>
                  </pic:nvPicPr>
                  <pic:blipFill>
                    <a:blip r:embed="rId47"/>
                    <a:stretch>
                      <a:fillRect/>
                    </a:stretch>
                  </pic:blipFill>
                  <pic:spPr>
                    <a:xfrm>
                      <a:off x="0" y="0"/>
                      <a:ext cx="5731510" cy="4565015"/>
                    </a:xfrm>
                    <a:prstGeom prst="rect">
                      <a:avLst/>
                    </a:prstGeom>
                  </pic:spPr>
                </pic:pic>
              </a:graphicData>
            </a:graphic>
          </wp:inline>
        </w:drawing>
      </w:r>
    </w:p>
    <w:p w14:paraId="35F3AF06" w14:textId="43B8D559" w:rsidR="00046814" w:rsidRDefault="00046814" w:rsidP="00B04B3C"/>
    <w:p w14:paraId="0F21BEA1" w14:textId="77777777" w:rsidR="00AF69C8" w:rsidRDefault="00AF69C8" w:rsidP="00B04B3C"/>
    <w:p w14:paraId="743D04E6" w14:textId="431D11DF" w:rsidR="00B04B3C" w:rsidRDefault="00B04B3C" w:rsidP="00B04B3C"/>
    <w:p w14:paraId="7A595284" w14:textId="04206EFB" w:rsidR="00B04B3C" w:rsidRDefault="00B04B3C" w:rsidP="00B04B3C"/>
    <w:p w14:paraId="6B4E33C6" w14:textId="6A2CC69E" w:rsidR="00823B3A" w:rsidRDefault="00823B3A">
      <w:r>
        <w:br w:type="page"/>
      </w:r>
    </w:p>
    <w:p w14:paraId="2C727C11" w14:textId="4DE2DA08" w:rsidR="00B04B3C" w:rsidRPr="007119B8" w:rsidRDefault="00B04B3C" w:rsidP="00B04B3C">
      <w:pPr>
        <w:pStyle w:val="Heading1"/>
        <w:rPr>
          <w:rFonts w:ascii="Century Gothic" w:hAnsi="Century Gothic"/>
          <w:b/>
          <w:bCs/>
          <w:sz w:val="44"/>
          <w:szCs w:val="44"/>
        </w:rPr>
      </w:pPr>
      <w:bookmarkStart w:id="16" w:name="_Toc74741956"/>
      <w:r w:rsidRPr="007119B8">
        <w:rPr>
          <w:rFonts w:ascii="Century Gothic" w:hAnsi="Century Gothic"/>
          <w:b/>
          <w:bCs/>
          <w:sz w:val="44"/>
          <w:szCs w:val="44"/>
        </w:rPr>
        <w:lastRenderedPageBreak/>
        <w:t>3. Habitats and Species</w:t>
      </w:r>
      <w:bookmarkEnd w:id="16"/>
    </w:p>
    <w:p w14:paraId="12D34F32" w14:textId="4F91EAB5" w:rsidR="00B04B3C" w:rsidRDefault="00B04B3C" w:rsidP="00B04B3C"/>
    <w:p w14:paraId="2BE60EC7" w14:textId="4CCF6A6D" w:rsidR="00B04B3C" w:rsidRPr="007119B8" w:rsidRDefault="00B04B3C" w:rsidP="00B04B3C">
      <w:pPr>
        <w:pStyle w:val="Heading2"/>
        <w:rPr>
          <w:rFonts w:ascii="Century Gothic" w:hAnsi="Century Gothic"/>
          <w:b/>
          <w:bCs/>
          <w:sz w:val="32"/>
          <w:szCs w:val="32"/>
        </w:rPr>
      </w:pPr>
      <w:bookmarkStart w:id="17" w:name="_Toc74741957"/>
      <w:r w:rsidRPr="007119B8">
        <w:rPr>
          <w:rFonts w:ascii="Century Gothic" w:hAnsi="Century Gothic"/>
          <w:b/>
          <w:bCs/>
          <w:sz w:val="32"/>
          <w:szCs w:val="32"/>
        </w:rPr>
        <w:t>3.1 Habitats</w:t>
      </w:r>
      <w:bookmarkEnd w:id="17"/>
    </w:p>
    <w:p w14:paraId="4C32B22F" w14:textId="1694E98D" w:rsidR="00B04B3C" w:rsidRDefault="00B04B3C" w:rsidP="00B04B3C"/>
    <w:p w14:paraId="69D09259" w14:textId="1AFEDA1F" w:rsidR="0009559C" w:rsidRPr="0009559C" w:rsidRDefault="0009559C" w:rsidP="00B04B3C">
      <w:pPr>
        <w:rPr>
          <w:rFonts w:ascii="Century Gothic" w:hAnsi="Century Gothic"/>
        </w:rPr>
      </w:pPr>
      <w:r>
        <w:rPr>
          <w:rFonts w:ascii="Century Gothic" w:hAnsi="Century Gothic"/>
        </w:rPr>
        <w:t xml:space="preserve">The site area is characterised by coastal and floodplain grazing habitats but may influence priority coastal, woodland, or marine habitats. </w:t>
      </w:r>
    </w:p>
    <w:p w14:paraId="77F1B0B7" w14:textId="65624945" w:rsidR="00B04B3C" w:rsidRPr="007119B8" w:rsidRDefault="00B04B3C" w:rsidP="00B04B3C">
      <w:pPr>
        <w:pStyle w:val="Heading3"/>
        <w:rPr>
          <w:rFonts w:ascii="Century Gothic" w:hAnsi="Century Gothic"/>
        </w:rPr>
      </w:pPr>
      <w:bookmarkStart w:id="18" w:name="_Toc74741958"/>
      <w:r w:rsidRPr="007119B8">
        <w:rPr>
          <w:rFonts w:ascii="Century Gothic" w:hAnsi="Century Gothic"/>
        </w:rPr>
        <w:t>3.1.1 Coa</w:t>
      </w:r>
      <w:r w:rsidR="007119B8">
        <w:rPr>
          <w:rFonts w:ascii="Century Gothic" w:hAnsi="Century Gothic"/>
        </w:rPr>
        <w:t>s</w:t>
      </w:r>
      <w:r w:rsidRPr="007119B8">
        <w:rPr>
          <w:rFonts w:ascii="Century Gothic" w:hAnsi="Century Gothic"/>
        </w:rPr>
        <w:t>tal</w:t>
      </w:r>
      <w:bookmarkEnd w:id="18"/>
    </w:p>
    <w:p w14:paraId="3F7D868D" w14:textId="64B8AA75" w:rsidR="00B04B3C" w:rsidRDefault="00B04B3C" w:rsidP="00B04B3C">
      <w:r>
        <w:rPr>
          <w:noProof/>
        </w:rPr>
        <w:drawing>
          <wp:inline distT="0" distB="0" distL="0" distR="0" wp14:anchorId="2E2F2FD1" wp14:editId="32169200">
            <wp:extent cx="5731510" cy="3595370"/>
            <wp:effectExtent l="0" t="0" r="2540" b="5080"/>
            <wp:docPr id="46" name="Picture 4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48">
                      <a:extLst>
                        <a:ext uri="{28A0092B-C50C-407E-A947-70E740481C1C}">
                          <a14:useLocalDpi xmlns:a14="http://schemas.microsoft.com/office/drawing/2010/main" val="0"/>
                        </a:ext>
                      </a:extLst>
                    </a:blip>
                    <a:stretch>
                      <a:fillRect/>
                    </a:stretch>
                  </pic:blipFill>
                  <pic:spPr>
                    <a:xfrm>
                      <a:off x="0" y="0"/>
                      <a:ext cx="5731510" cy="3595370"/>
                    </a:xfrm>
                    <a:prstGeom prst="rect">
                      <a:avLst/>
                    </a:prstGeom>
                  </pic:spPr>
                </pic:pic>
              </a:graphicData>
            </a:graphic>
          </wp:inline>
        </w:drawing>
      </w:r>
    </w:p>
    <w:p w14:paraId="1B7030A2" w14:textId="2306DCA6" w:rsidR="0009559C" w:rsidRDefault="00583CD0" w:rsidP="00B04B3C">
      <w:r>
        <w:rPr>
          <w:noProof/>
        </w:rPr>
        <w:pict w14:anchorId="62DBBDA2">
          <v:shape id="Text Box 104" o:spid="_x0000_s1033" type="#_x0000_t202" style="position:absolute;margin-left:0;margin-top:0;width:447.75pt;height:33.7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6HERwIAAIUEAAAOAAAAZHJzL2Uyb0RvYy54bWysVMFu2zAMvQ/YPwi6r068JMuCOEXWosOA&#10;oi3QDD0rshwbkEVNUmJ3X78nOUm7bqdhF4Uin5/IRzLLy77V7KCcb8gUfHwx4kwZSWVjdgX/vrn5&#10;MOfMB2FKocmogj8rzy9X798tO7tQOdWkS+UYSIxfdLbgdQh2kWVe1qoV/oKsMghW5FoRcHW7rHSi&#10;A3urs3w0mmUdudI6ksp7eK+HIF8l/qpSMtxXlVeB6YIjt5BOl85tPLPVUix2Tti6kcc0xD9k0YrG&#10;4NEz1bUIgu1d8wdV20hHnqpwIanNqKoaqVINqGY8elPNYy2sSrVAHG/PMvn/RyvvDg+ONSV6N5pw&#10;ZkSLJm1UH9gX6ln0QaHO+gWAjxbQ0CMA9Mnv4YyF95Vr4y9KYohD6+ezvpFOwjmdzWeTfMqZRGyS&#10;z2ewQZ+9fG2dD18VtSwaBXfoX5JVHG59GKAnSHzMk27Km0brdIkzo660YweBbuuQcgT5byhtWFfw&#10;2cfpKBEbip8PzNogl1jrUFO0Qr/tkzr57FTwlspn6OBomCVv5U2DZG+FDw/CYXhQOhYi3OOoNOEx&#10;Olqc1eR+/s0f8egpopx1GMaC+x974RRn+ptBtz+PJ5M4vekymX7KcXGvI9vXEbNvrwgKjLF6ViYz&#10;4oM+mZWj9gl7s46vIiSMxNsFDyfzKgwrgr2Tar1OIMyrFeHWPFoZqaPisRWb/kk4e+xXQKfv6DS2&#10;YvGmbQM2fmlovQ9UNamnUehB1aP+mPU0Fce9jMv0+p5QL/8eq18AAAD//wMAUEsDBBQABgAIAAAA&#10;IQAXXOqP3QAAAAQBAAAPAAAAZHJzL2Rvd25yZXYueG1sTI9BS8NAEIXvgv9hGcGLtBstaWuaTRFR&#10;C73ZVKW3bXZMgtnZkN0m6b939KKXgcd7vPdNuh5tI3rsfO1Iwe00AoFUOFNTqWCfP0+WIHzQZHTj&#10;CBWc0cM6u7xIdWLcQK/Y70IpuIR8ohVUIbSJlL6o0Go/dS0Se5+uszqw7EppOj1wuW3kXRTNpdU1&#10;8UKlW3yssPjanayCw035sfXjy9swi2ft06bPF+8mV+r6anxYgQg4hr8w/OAzOmTMdHQnMl40CviR&#10;8HvZW97HMYijgvkiBpml8j989g0AAP//AwBQSwECLQAUAAYACAAAACEAtoM4kv4AAADhAQAAEwAA&#10;AAAAAAAAAAAAAAAAAAAAW0NvbnRlbnRfVHlwZXNdLnhtbFBLAQItABQABgAIAAAAIQA4/SH/1gAA&#10;AJQBAAALAAAAAAAAAAAAAAAAAC8BAABfcmVscy8ucmVsc1BLAQItABQABgAIAAAAIQDU46HERwIA&#10;AIUEAAAOAAAAAAAAAAAAAAAAAC4CAABkcnMvZTJvRG9jLnhtbFBLAQItABQABgAIAAAAIQAXXOqP&#10;3QAAAAQBAAAPAAAAAAAAAAAAAAAAAKEEAABkcnMvZG93bnJldi54bWxQSwUGAAAAAAQABADzAAAA&#10;qwUAAAAA&#10;" fillcolor="white [3201]" stroked="f" strokeweight=".5pt">
            <v:textbox>
              <w:txbxContent>
                <w:p w14:paraId="3A06806F" w14:textId="3E91AA63" w:rsidR="0009559C" w:rsidRPr="00EF0E4F" w:rsidRDefault="0009559C" w:rsidP="0009559C">
                  <w:pPr>
                    <w:rPr>
                      <w:rFonts w:ascii="Century Gothic" w:hAnsi="Century Gothic"/>
                      <w:sz w:val="18"/>
                      <w:szCs w:val="18"/>
                    </w:rPr>
                  </w:pPr>
                  <w:r>
                    <w:rPr>
                      <w:rFonts w:ascii="Century Gothic" w:hAnsi="Century Gothic"/>
                      <w:b/>
                      <w:bCs/>
                      <w:sz w:val="18"/>
                      <w:szCs w:val="18"/>
                    </w:rPr>
                    <w:t>Figure 2</w:t>
                  </w:r>
                  <w:r w:rsidR="00816496">
                    <w:rPr>
                      <w:rFonts w:ascii="Century Gothic" w:hAnsi="Century Gothic"/>
                      <w:b/>
                      <w:bCs/>
                      <w:sz w:val="18"/>
                      <w:szCs w:val="18"/>
                    </w:rPr>
                    <w:t>3</w:t>
                  </w:r>
                  <w:r>
                    <w:rPr>
                      <w:rFonts w:ascii="Century Gothic" w:hAnsi="Century Gothic"/>
                      <w:b/>
                      <w:bCs/>
                      <w:sz w:val="18"/>
                      <w:szCs w:val="18"/>
                    </w:rPr>
                    <w:t>. (Magic Maps data set, accessed 08.06.2021)</w:t>
                  </w:r>
                  <w:r>
                    <w:rPr>
                      <w:rFonts w:ascii="Century Gothic" w:hAnsi="Century Gothic"/>
                      <w:sz w:val="18"/>
                      <w:szCs w:val="18"/>
                    </w:rPr>
                    <w:t xml:space="preserve"> Priority Habitat Inventory- Coastal habitats (England)  </w:t>
                  </w:r>
                </w:p>
              </w:txbxContent>
            </v:textbox>
            <w10:wrap anchorx="margin"/>
          </v:shape>
        </w:pict>
      </w:r>
    </w:p>
    <w:p w14:paraId="3D5600B9" w14:textId="1BECC3ED" w:rsidR="00B04B3C" w:rsidRPr="007119B8" w:rsidRDefault="00B04B3C" w:rsidP="00B04B3C">
      <w:pPr>
        <w:pStyle w:val="Heading3"/>
        <w:rPr>
          <w:rFonts w:ascii="Century Gothic" w:hAnsi="Century Gothic"/>
        </w:rPr>
      </w:pPr>
      <w:bookmarkStart w:id="19" w:name="_Toc74741959"/>
      <w:r w:rsidRPr="007119B8">
        <w:rPr>
          <w:rFonts w:ascii="Century Gothic" w:hAnsi="Century Gothic"/>
        </w:rPr>
        <w:lastRenderedPageBreak/>
        <w:t xml:space="preserve">3.1.2 </w:t>
      </w:r>
      <w:r w:rsidR="007119B8">
        <w:rPr>
          <w:rFonts w:ascii="Century Gothic" w:hAnsi="Century Gothic"/>
        </w:rPr>
        <w:t>G</w:t>
      </w:r>
      <w:r w:rsidRPr="007119B8">
        <w:rPr>
          <w:rFonts w:ascii="Century Gothic" w:hAnsi="Century Gothic"/>
        </w:rPr>
        <w:t>ras</w:t>
      </w:r>
      <w:r w:rsidR="007119B8">
        <w:rPr>
          <w:rFonts w:ascii="Century Gothic" w:hAnsi="Century Gothic"/>
        </w:rPr>
        <w:t>s</w:t>
      </w:r>
      <w:r w:rsidRPr="007119B8">
        <w:rPr>
          <w:rFonts w:ascii="Century Gothic" w:hAnsi="Century Gothic"/>
        </w:rPr>
        <w:t>land</w:t>
      </w:r>
      <w:bookmarkEnd w:id="19"/>
    </w:p>
    <w:p w14:paraId="6D511407" w14:textId="236DE416" w:rsidR="00B04B3C" w:rsidRDefault="00583CD0" w:rsidP="00B04B3C">
      <w:r>
        <w:rPr>
          <w:noProof/>
        </w:rPr>
        <w:pict w14:anchorId="4080ACB1">
          <v:shape id="Text Box 105" o:spid="_x0000_s1032" type="#_x0000_t202" style="position:absolute;margin-left:0;margin-top:284.4pt;width:447.75pt;height:33.75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NHTRgIAAIUEAAAOAAAAZHJzL2Uyb0RvYy54bWysVFFv2jAQfp+0/2D5fQ0woBQ1VKwV0yTU&#10;VoKpz8ZxSiTH59mGhP36fXaAsm5P016c8935u7vv7nJ719aa7ZXzFZmc9696nCkjqajMa86/rxef&#10;Jpz5IEwhNBmV84Py/G728cNtY6dqQFvShXIMIMZPG5vzbQh2mmVeblUt/BVZZWAsydUi4Opes8KJ&#10;Bui1zga93jhryBXWkVTeQ/vQGfks4ZelkuGpLL0KTOccuYV0unRu4pnNbsX01Qm7reQxDfEPWdSi&#10;Mgh6hnoQQbCdq/6AqivpyFMZriTVGZVlJVWqAdX0e++qWW2FVakWkOPtmSb//2Dl4/7ZsapA73oj&#10;zoyo0aS1agP7Qi2LOjDUWD+F48rCNbQwwPuk91DGwtvS1fGLkhjs4Ppw5jfCSShH48l4OEAYCdtw&#10;MBlDBnz29to6H74qqlkUcu7Qv0Sr2C996FxPLjGYJ10Vi0rrdIkzo+61Y3uBbuuQcgT4b17asCbn&#10;48+jXgI2FJ93yNogl1hrV1OUQrtpEzuD61PBGyoO4MFRN0veykWFZJfCh2fhMDwoHQsRnnCUmhCM&#10;jhJnW3I//6aP/ugprJw1GMac+x874RRn+ptBt2/6w2Gc3nQZjq4HuLhLy+bSYnb1PYGBPlbPyiRG&#10;/6BPYumofsHezGNUmISRiJ3zcBLvQ7ci2Dup5vPkhHm1IizNysoIHRmPrVi3L8LZY78COv1Ip7EV&#10;03dt63zjS0PzXaCySj2NRHesHvnHrKepOO5lXKbLe/J6+3vMfgEAAP//AwBQSwMEFAAGAAgAAAAh&#10;AD/yfL3fAAAACAEAAA8AAABkcnMvZG93bnJldi54bWxMj01PhDAQhu8m/odmTLyY3aIERGTYGONH&#10;sjeXVeOtS0cg0imhXcB/bz3pcfJO3vd5is1iejHR6DrLCJfrCARxbXXHDcK+elxlIJxXrFVvmRC+&#10;ycGmPD0pVK7tzC807XwjQgm7XCG03g+5lK5uySi3tgNxyD7taJQP59hIPao5lJteXkVRKo3qOCy0&#10;aqD7luqv3dEgfFw071u3PL3OcRIPD89Tdf2mK8Tzs+XuFoSnxf89wy9+QIcyMB3skbUTPUIQ8QhJ&#10;mgWBEGc3SQLigJDGaQyyLOR/gfIHAAD//wMAUEsBAi0AFAAGAAgAAAAhALaDOJL+AAAA4QEAABMA&#10;AAAAAAAAAAAAAAAAAAAAAFtDb250ZW50X1R5cGVzXS54bWxQSwECLQAUAAYACAAAACEAOP0h/9YA&#10;AACUAQAACwAAAAAAAAAAAAAAAAAvAQAAX3JlbHMvLnJlbHNQSwECLQAUAAYACAAAACEA93zR00YC&#10;AACFBAAADgAAAAAAAAAAAAAAAAAuAgAAZHJzL2Uyb0RvYy54bWxQSwECLQAUAAYACAAAACEAP/J8&#10;vd8AAAAIAQAADwAAAAAAAAAAAAAAAACgBAAAZHJzL2Rvd25yZXYueG1sUEsFBgAAAAAEAAQA8wAA&#10;AKwFAAAAAA==&#10;" fillcolor="white [3201]" stroked="f" strokeweight=".5pt">
            <v:textbox>
              <w:txbxContent>
                <w:p w14:paraId="3FA0F312" w14:textId="1284ACF5" w:rsidR="0009559C" w:rsidRPr="00EF0E4F" w:rsidRDefault="0009559C" w:rsidP="0009559C">
                  <w:pPr>
                    <w:rPr>
                      <w:rFonts w:ascii="Century Gothic" w:hAnsi="Century Gothic"/>
                      <w:sz w:val="18"/>
                      <w:szCs w:val="18"/>
                    </w:rPr>
                  </w:pPr>
                  <w:r>
                    <w:rPr>
                      <w:rFonts w:ascii="Century Gothic" w:hAnsi="Century Gothic"/>
                      <w:b/>
                      <w:bCs/>
                      <w:sz w:val="18"/>
                      <w:szCs w:val="18"/>
                    </w:rPr>
                    <w:t>Figure 2</w:t>
                  </w:r>
                  <w:r w:rsidR="00816496">
                    <w:rPr>
                      <w:rFonts w:ascii="Century Gothic" w:hAnsi="Century Gothic"/>
                      <w:b/>
                      <w:bCs/>
                      <w:sz w:val="18"/>
                      <w:szCs w:val="18"/>
                    </w:rPr>
                    <w:t>4</w:t>
                  </w:r>
                  <w:r>
                    <w:rPr>
                      <w:rFonts w:ascii="Century Gothic" w:hAnsi="Century Gothic"/>
                      <w:b/>
                      <w:bCs/>
                      <w:sz w:val="18"/>
                      <w:szCs w:val="18"/>
                    </w:rPr>
                    <w:t>. (Magic Maps data set, accessed 08.06.2021)</w:t>
                  </w:r>
                  <w:r>
                    <w:rPr>
                      <w:rFonts w:ascii="Century Gothic" w:hAnsi="Century Gothic"/>
                      <w:sz w:val="18"/>
                      <w:szCs w:val="18"/>
                    </w:rPr>
                    <w:t xml:space="preserve"> Priority Habitat Inventory- Grassland habitats (England)  </w:t>
                  </w:r>
                </w:p>
              </w:txbxContent>
            </v:textbox>
            <w10:wrap anchorx="margin"/>
          </v:shape>
        </w:pict>
      </w:r>
      <w:r w:rsidR="008475DD" w:rsidRPr="008475DD">
        <w:rPr>
          <w:noProof/>
        </w:rPr>
        <w:drawing>
          <wp:inline distT="0" distB="0" distL="0" distR="0" wp14:anchorId="3051BF5C" wp14:editId="0237F14F">
            <wp:extent cx="5731510" cy="3585210"/>
            <wp:effectExtent l="0" t="0" r="2540" b="0"/>
            <wp:docPr id="47" name="Picture 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Map&#10;&#10;Description automatically generated"/>
                    <pic:cNvPicPr/>
                  </pic:nvPicPr>
                  <pic:blipFill>
                    <a:blip r:embed="rId49"/>
                    <a:stretch>
                      <a:fillRect/>
                    </a:stretch>
                  </pic:blipFill>
                  <pic:spPr>
                    <a:xfrm>
                      <a:off x="0" y="0"/>
                      <a:ext cx="5731510" cy="3585210"/>
                    </a:xfrm>
                    <a:prstGeom prst="rect">
                      <a:avLst/>
                    </a:prstGeom>
                  </pic:spPr>
                </pic:pic>
              </a:graphicData>
            </a:graphic>
          </wp:inline>
        </w:drawing>
      </w:r>
    </w:p>
    <w:p w14:paraId="27AD22BC" w14:textId="77777777" w:rsidR="0009559C" w:rsidRDefault="0009559C" w:rsidP="00B04B3C"/>
    <w:p w14:paraId="3A007BFA" w14:textId="427D6431" w:rsidR="0009559C" w:rsidRDefault="0009559C" w:rsidP="00B04B3C"/>
    <w:p w14:paraId="71FC8364" w14:textId="6E95AB6F" w:rsidR="008475DD" w:rsidRPr="007119B8" w:rsidRDefault="008475DD" w:rsidP="008475DD">
      <w:pPr>
        <w:pStyle w:val="Heading3"/>
        <w:rPr>
          <w:rFonts w:ascii="Century Gothic" w:hAnsi="Century Gothic"/>
        </w:rPr>
      </w:pPr>
      <w:bookmarkStart w:id="20" w:name="_Toc74741960"/>
      <w:r w:rsidRPr="007119B8">
        <w:rPr>
          <w:rFonts w:ascii="Century Gothic" w:hAnsi="Century Gothic"/>
        </w:rPr>
        <w:t xml:space="preserve">3.1.3 </w:t>
      </w:r>
      <w:r w:rsidR="007119B8">
        <w:rPr>
          <w:rFonts w:ascii="Century Gothic" w:hAnsi="Century Gothic"/>
        </w:rPr>
        <w:t>H</w:t>
      </w:r>
      <w:r w:rsidRPr="007119B8">
        <w:rPr>
          <w:rFonts w:ascii="Century Gothic" w:hAnsi="Century Gothic"/>
        </w:rPr>
        <w:t>eathland</w:t>
      </w:r>
      <w:bookmarkEnd w:id="20"/>
    </w:p>
    <w:p w14:paraId="0F93F786" w14:textId="3A8B8601" w:rsidR="008475DD" w:rsidRDefault="008475DD" w:rsidP="008475DD"/>
    <w:p w14:paraId="15A0A24B" w14:textId="5D586EF4" w:rsidR="008475DD" w:rsidRDefault="00583CD0" w:rsidP="008475DD">
      <w:r>
        <w:rPr>
          <w:noProof/>
        </w:rPr>
        <w:pict w14:anchorId="06BB5FD7">
          <v:shape id="Text Box 106" o:spid="_x0000_s1031" type="#_x0000_t202" style="position:absolute;margin-left:0;margin-top:282.4pt;width:447.75pt;height:33.75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FQVRwIAAIUEAAAOAAAAZHJzL2Uyb0RvYy54bWysVMFu2zAMvQ/YPwi6r068JMuCOEXWosOA&#10;oi3QDD0rshwbkEVNUmJ3X78nOUm7bqdhF4Uin5/IRzLLy77V7KCcb8gUfHwx4kwZSWVjdgX/vrn5&#10;MOfMB2FKocmogj8rzy9X798tO7tQOdWkS+UYSIxfdLbgdQh2kWVe1qoV/oKsMghW5FoRcHW7rHSi&#10;A3urs3w0mmUdudI6ksp7eK+HIF8l/qpSMtxXlVeB6YIjt5BOl85tPLPVUix2Tti6kcc0xD9k0YrG&#10;4NEz1bUIgu1d8wdV20hHnqpwIanNqKoaqVINqGY8elPNYy2sSrVAHG/PMvn/RyvvDg+ONSV6N5px&#10;ZkSLJm1UH9gX6ln0QaHO+gWAjxbQ0CMA9Mnv4YyF95Vr4y9KYohD6+ezvpFOwjmdzWeTfMqZRGyS&#10;z2ewQZ+9fG2dD18VtSwaBXfoX5JVHG59GKAnSHzMk27Km0brdIkzo660YweBbuuQcgT5byhtWFfw&#10;2cfpKBEbip8PzNogl1jrUFO0Qr/tkzr5/FTwlspn6OBomCVv5U2DZG+FDw/CYXhQOhYi3OOoNOEx&#10;Olqc1eR+/s0f8egpopx1GMaC+x974RRn+ptBtz+PJ5M4vekymX7KcXGvI9vXEbNvrwgKjLF6ViYz&#10;4oM+mZWj9gl7s46vIiSMxNsFDyfzKgwrgr2Tar1OIMyrFeHWPFoZqaPisRWb/kk4e+xXQKfv6DS2&#10;YvGmbQM2fmlovQ9UNamnUehB1aP+mPU0Fce9jMv0+p5QL/8eq18AAAD//wMAUEsDBBQABgAIAAAA&#10;IQC7HkAf4AAAAAgBAAAPAAAAZHJzL2Rvd25yZXYueG1sTI9BT4NAEIXvJv6HzZh4Me1iEazI0Bij&#10;NvFmqRpvW3YFIjtL2C3gv3c86XHyJu99X76ZbSdGM/jWEcLlMgJhqHK6pRphXz4u1iB8UKRV58gg&#10;fBsPm+L0JFeZdhO9mHEXasEl5DOF0ITQZ1L6qjFW+aXrDXH26QarAp9DLfWgJi63nVxFUSqtaokX&#10;GtWb+8ZUX7ujRfi4qN+f/fz0OsVJ3D9sx/L6TZeI52fz3S2IYObw9wy/+IwOBTMd3JG0Fx0CiwSE&#10;JL1iAY7XN0kC4oCQxqsYZJHL/wLFDwAAAP//AwBQSwECLQAUAAYACAAAACEAtoM4kv4AAADhAQAA&#10;EwAAAAAAAAAAAAAAAAAAAAAAW0NvbnRlbnRfVHlwZXNdLnhtbFBLAQItABQABgAIAAAAIQA4/SH/&#10;1gAAAJQBAAALAAAAAAAAAAAAAAAAAC8BAABfcmVscy8ucmVsc1BLAQItABQABgAIAAAAIQBRlFQV&#10;RwIAAIUEAAAOAAAAAAAAAAAAAAAAAC4CAABkcnMvZTJvRG9jLnhtbFBLAQItABQABgAIAAAAIQC7&#10;HkAf4AAAAAgBAAAPAAAAAAAAAAAAAAAAAKEEAABkcnMvZG93bnJldi54bWxQSwUGAAAAAAQABADz&#10;AAAArgUAAAAA&#10;" fillcolor="white [3201]" stroked="f" strokeweight=".5pt">
            <v:textbox>
              <w:txbxContent>
                <w:p w14:paraId="7CBD22A8" w14:textId="245A3E52" w:rsidR="0009559C" w:rsidRPr="00EF0E4F" w:rsidRDefault="0009559C" w:rsidP="0009559C">
                  <w:pPr>
                    <w:rPr>
                      <w:rFonts w:ascii="Century Gothic" w:hAnsi="Century Gothic"/>
                      <w:sz w:val="18"/>
                      <w:szCs w:val="18"/>
                    </w:rPr>
                  </w:pPr>
                  <w:r>
                    <w:rPr>
                      <w:rFonts w:ascii="Century Gothic" w:hAnsi="Century Gothic"/>
                      <w:b/>
                      <w:bCs/>
                      <w:sz w:val="18"/>
                      <w:szCs w:val="18"/>
                    </w:rPr>
                    <w:t>Figure 2</w:t>
                  </w:r>
                  <w:r w:rsidR="00816496">
                    <w:rPr>
                      <w:rFonts w:ascii="Century Gothic" w:hAnsi="Century Gothic"/>
                      <w:b/>
                      <w:bCs/>
                      <w:sz w:val="18"/>
                      <w:szCs w:val="18"/>
                    </w:rPr>
                    <w:t>5</w:t>
                  </w:r>
                  <w:r>
                    <w:rPr>
                      <w:rFonts w:ascii="Century Gothic" w:hAnsi="Century Gothic"/>
                      <w:b/>
                      <w:bCs/>
                      <w:sz w:val="18"/>
                      <w:szCs w:val="18"/>
                    </w:rPr>
                    <w:t>. (Magic Maps data set, accessed 08.06.2021)</w:t>
                  </w:r>
                  <w:r>
                    <w:rPr>
                      <w:rFonts w:ascii="Century Gothic" w:hAnsi="Century Gothic"/>
                      <w:sz w:val="18"/>
                      <w:szCs w:val="18"/>
                    </w:rPr>
                    <w:t xml:space="preserve"> Priority Habitat Inventory- Heathland habitats (England)  </w:t>
                  </w:r>
                </w:p>
              </w:txbxContent>
            </v:textbox>
            <w10:wrap anchorx="margin"/>
          </v:shape>
        </w:pict>
      </w:r>
      <w:r w:rsidR="008475DD" w:rsidRPr="008475DD">
        <w:rPr>
          <w:noProof/>
        </w:rPr>
        <w:drawing>
          <wp:inline distT="0" distB="0" distL="0" distR="0" wp14:anchorId="7DF69257" wp14:editId="2DF51B46">
            <wp:extent cx="5731510" cy="3606165"/>
            <wp:effectExtent l="0" t="0" r="2540" b="0"/>
            <wp:docPr id="48" name="Picture 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Map&#10;&#10;Description automatically generated"/>
                    <pic:cNvPicPr/>
                  </pic:nvPicPr>
                  <pic:blipFill>
                    <a:blip r:embed="rId50"/>
                    <a:stretch>
                      <a:fillRect/>
                    </a:stretch>
                  </pic:blipFill>
                  <pic:spPr>
                    <a:xfrm>
                      <a:off x="0" y="0"/>
                      <a:ext cx="5731510" cy="3606165"/>
                    </a:xfrm>
                    <a:prstGeom prst="rect">
                      <a:avLst/>
                    </a:prstGeom>
                  </pic:spPr>
                </pic:pic>
              </a:graphicData>
            </a:graphic>
          </wp:inline>
        </w:drawing>
      </w:r>
    </w:p>
    <w:p w14:paraId="2B01BD05" w14:textId="4302E3ED" w:rsidR="0009559C" w:rsidRDefault="0009559C" w:rsidP="008475DD"/>
    <w:p w14:paraId="168151E6" w14:textId="6BDD2979" w:rsidR="008475DD" w:rsidRPr="007119B8" w:rsidRDefault="008475DD" w:rsidP="008475DD">
      <w:pPr>
        <w:pStyle w:val="Heading3"/>
        <w:rPr>
          <w:rFonts w:ascii="Century Gothic" w:hAnsi="Century Gothic"/>
        </w:rPr>
      </w:pPr>
      <w:bookmarkStart w:id="21" w:name="_Toc74741961"/>
      <w:proofErr w:type="gramStart"/>
      <w:r w:rsidRPr="007119B8">
        <w:rPr>
          <w:rFonts w:ascii="Century Gothic" w:hAnsi="Century Gothic"/>
        </w:rPr>
        <w:lastRenderedPageBreak/>
        <w:t>3.1.4  Marine</w:t>
      </w:r>
      <w:bookmarkEnd w:id="21"/>
      <w:proofErr w:type="gramEnd"/>
    </w:p>
    <w:p w14:paraId="1E8CED8A" w14:textId="1F8184CD" w:rsidR="008475DD" w:rsidRDefault="008475DD" w:rsidP="008475DD"/>
    <w:p w14:paraId="46D072C1" w14:textId="45F32846" w:rsidR="008475DD" w:rsidRDefault="00583CD0" w:rsidP="008475DD">
      <w:r>
        <w:rPr>
          <w:noProof/>
        </w:rPr>
        <w:pict w14:anchorId="4149C40E">
          <v:shape id="Text Box 107" o:spid="_x0000_s1030" type="#_x0000_t202" style="position:absolute;margin-left:0;margin-top:282.65pt;width:447.75pt;height:33.75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yQCRgIAAIUEAAAOAAAAZHJzL2Uyb0RvYy54bWysVMFuGjEQvVfqP1i+lwUKJEEsESVKVQkl&#10;kUKVs/F6YSWvx7UNu/Tr++yFhKY9Vb2Y8czb55k3M8xu21qzg3K+IpPzQa/PmTKSispsc/59ff/p&#10;mjMfhCmEJqNyflSe384/fpg1dqqGtCNdKMdAYvy0sTnfhWCnWeblTtXC98gqg2BJrhYBV7fNCica&#10;sNc6G/b7k6whV1hHUnkP710X5PPEX5ZKhsey9CownXPkFtLp0rmJZzafienWCbur5CkN8Q9Z1KIy&#10;ePSV6k4Ewfau+oOqrqQjT2XoSaozKstKqlQDqhn031XzvBNWpVogjrevMvn/RysfDk+OVQV617/i&#10;zIgaTVqrNrAv1LLog0KN9VMAny2goUUA6LPfwxkLb0tXx1+UxBCH1sdXfSOdhHM8uZ6MhmPOJGKj&#10;4fUENuizt6+t8+GroppFI+cO/UuyisPKhw56hsTHPOmquK+0Tpc4M2qpHTsIdFuHlCPIf0Npw5qc&#10;Tz6P+4nYUPy8Y9YGucRau5qiFdpNm9QZ3pwL3lBxhA6OulnyVt5XSHYlfHgSDsOD0rEQ4RFHqQmP&#10;0cnibEfu59/8EY+eIspZg2HMuf+xF05xpr8ZdPtmMBrF6U2X0fhqiIu7jGwuI2ZfLwkKDLB6ViYz&#10;4oM+m6Wj+gV7s4ivIiSMxNs5D2dzGboVwd5JtVgkEObVirAyz1ZG6qh4bMW6fRHOnvoV0OkHOo+t&#10;mL5rW4eNXxpa7AOVVeppFLpT9aQ/Zj1NxWkv4zJd3hPq7d9j/gsAAP//AwBQSwMEFAAGAAgAAAAh&#10;AGvq+L7gAAAACAEAAA8AAABkcnMvZG93bnJldi54bWxMj09PhDAUxO8mfofmmXgxbnEJiMhjY4x/&#10;Em8uuxpvXfoEIn0ltAv47a0nPU5mMvObYrOYXkw0us4ywtUqAkFcW91xg7CrHi8zEM4r1qq3TAjf&#10;5GBTnp4UKtd25leatr4RoYRdrhBa74dcSle3ZJRb2YE4eJ92NMoHOTZSj2oO5aaX6yhKpVEdh4VW&#10;DXTfUv21PRqEj4vm/cUtT/s5TuLh4Xmqrt90hXh+ttzdgvC0+L8w/OIHdCgD08EeWTvRI4QjHiFJ&#10;kxhEsLObJAFxQEjjdQayLOT/A+UPAAAA//8DAFBLAQItABQABgAIAAAAIQC2gziS/gAAAOEBAAAT&#10;AAAAAAAAAAAAAAAAAAAAAABbQ29udGVudF9UeXBlc10ueG1sUEsBAi0AFAAGAAgAAAAhADj9If/W&#10;AAAAlAEAAAsAAAAAAAAAAAAAAAAALwEAAF9yZWxzLy5yZWxzUEsBAi0AFAAGAAgAAAAhAHILJAJG&#10;AgAAhQQAAA4AAAAAAAAAAAAAAAAALgIAAGRycy9lMm9Eb2MueG1sUEsBAi0AFAAGAAgAAAAhAGvq&#10;+L7gAAAACAEAAA8AAAAAAAAAAAAAAAAAoAQAAGRycy9kb3ducmV2LnhtbFBLBQYAAAAABAAEAPMA&#10;AACtBQAAAAA=&#10;" fillcolor="white [3201]" stroked="f" strokeweight=".5pt">
            <v:textbox>
              <w:txbxContent>
                <w:p w14:paraId="1F46709A" w14:textId="1930AD26" w:rsidR="0009559C" w:rsidRPr="00EF0E4F" w:rsidRDefault="0009559C" w:rsidP="0009559C">
                  <w:pPr>
                    <w:rPr>
                      <w:rFonts w:ascii="Century Gothic" w:hAnsi="Century Gothic"/>
                      <w:sz w:val="18"/>
                      <w:szCs w:val="18"/>
                    </w:rPr>
                  </w:pPr>
                  <w:r>
                    <w:rPr>
                      <w:rFonts w:ascii="Century Gothic" w:hAnsi="Century Gothic"/>
                      <w:b/>
                      <w:bCs/>
                      <w:sz w:val="18"/>
                      <w:szCs w:val="18"/>
                    </w:rPr>
                    <w:t>Figure 2</w:t>
                  </w:r>
                  <w:r w:rsidR="00816496">
                    <w:rPr>
                      <w:rFonts w:ascii="Century Gothic" w:hAnsi="Century Gothic"/>
                      <w:b/>
                      <w:bCs/>
                      <w:sz w:val="18"/>
                      <w:szCs w:val="18"/>
                    </w:rPr>
                    <w:t>6</w:t>
                  </w:r>
                  <w:r>
                    <w:rPr>
                      <w:rFonts w:ascii="Century Gothic" w:hAnsi="Century Gothic"/>
                      <w:b/>
                      <w:bCs/>
                      <w:sz w:val="18"/>
                      <w:szCs w:val="18"/>
                    </w:rPr>
                    <w:t>. (Magic Maps data set, accessed 08.06.2021)</w:t>
                  </w:r>
                  <w:r>
                    <w:rPr>
                      <w:rFonts w:ascii="Century Gothic" w:hAnsi="Century Gothic"/>
                      <w:sz w:val="18"/>
                      <w:szCs w:val="18"/>
                    </w:rPr>
                    <w:t xml:space="preserve"> Priority Habitat Inventory- </w:t>
                  </w:r>
                  <w:r w:rsidR="00621BEC">
                    <w:rPr>
                      <w:rFonts w:ascii="Century Gothic" w:hAnsi="Century Gothic"/>
                      <w:sz w:val="18"/>
                      <w:szCs w:val="18"/>
                    </w:rPr>
                    <w:t xml:space="preserve">Marine </w:t>
                  </w:r>
                  <w:r>
                    <w:rPr>
                      <w:rFonts w:ascii="Century Gothic" w:hAnsi="Century Gothic"/>
                      <w:sz w:val="18"/>
                      <w:szCs w:val="18"/>
                    </w:rPr>
                    <w:t xml:space="preserve">habitats (England)  </w:t>
                  </w:r>
                </w:p>
              </w:txbxContent>
            </v:textbox>
            <w10:wrap anchorx="margin"/>
          </v:shape>
        </w:pict>
      </w:r>
      <w:r w:rsidR="008475DD" w:rsidRPr="008475DD">
        <w:rPr>
          <w:noProof/>
        </w:rPr>
        <w:drawing>
          <wp:inline distT="0" distB="0" distL="0" distR="0" wp14:anchorId="4FD452DD" wp14:editId="075DDCE2">
            <wp:extent cx="5731510" cy="3580765"/>
            <wp:effectExtent l="0" t="0" r="2540" b="635"/>
            <wp:docPr id="49" name="Picture 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Map&#10;&#10;Description automatically generated"/>
                    <pic:cNvPicPr/>
                  </pic:nvPicPr>
                  <pic:blipFill>
                    <a:blip r:embed="rId51"/>
                    <a:stretch>
                      <a:fillRect/>
                    </a:stretch>
                  </pic:blipFill>
                  <pic:spPr>
                    <a:xfrm>
                      <a:off x="0" y="0"/>
                      <a:ext cx="5731510" cy="3580765"/>
                    </a:xfrm>
                    <a:prstGeom prst="rect">
                      <a:avLst/>
                    </a:prstGeom>
                  </pic:spPr>
                </pic:pic>
              </a:graphicData>
            </a:graphic>
          </wp:inline>
        </w:drawing>
      </w:r>
    </w:p>
    <w:p w14:paraId="69EE627D" w14:textId="60A6C67F" w:rsidR="0009559C" w:rsidRDefault="0009559C" w:rsidP="008475DD"/>
    <w:p w14:paraId="1D4F8154" w14:textId="15DC46E1" w:rsidR="008475DD" w:rsidRDefault="008475DD" w:rsidP="008475DD"/>
    <w:p w14:paraId="0A26317B" w14:textId="12366B4E" w:rsidR="008475DD" w:rsidRPr="00621BEC" w:rsidRDefault="008475DD" w:rsidP="00621BEC">
      <w:pPr>
        <w:pStyle w:val="Heading3"/>
        <w:rPr>
          <w:rFonts w:ascii="Century Gothic" w:hAnsi="Century Gothic"/>
        </w:rPr>
      </w:pPr>
      <w:bookmarkStart w:id="22" w:name="_Toc74741962"/>
      <w:r w:rsidRPr="007119B8">
        <w:rPr>
          <w:rFonts w:ascii="Century Gothic" w:hAnsi="Century Gothic"/>
        </w:rPr>
        <w:t>3.1.5 Woodland</w:t>
      </w:r>
      <w:bookmarkEnd w:id="22"/>
    </w:p>
    <w:p w14:paraId="4D6F8B60" w14:textId="6A8860C7" w:rsidR="008475DD" w:rsidRDefault="00583CD0" w:rsidP="008475DD">
      <w:r>
        <w:rPr>
          <w:noProof/>
        </w:rPr>
        <w:pict w14:anchorId="4A0630BB">
          <v:shape id="Text Box 108" o:spid="_x0000_s1029" type="#_x0000_t202" style="position:absolute;margin-left:0;margin-top:285.65pt;width:447.75pt;height:33.75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66PRgIAAIUEAAAOAAAAZHJzL2Uyb0RvYy54bWysVMFu2zAMvQ/YPwi6r3bSJGuDOEWWosOA&#10;oi3QDj0rshwbkEVNUmJ3X78nOWm6bqdhF4Ui6SfyPTKLq77VbK+cb8gUfHSWc6aMpLIx24J/f7r5&#10;dMGZD8KUQpNRBX9Rnl8tP35YdHauxlSTLpVjADF+3tmC1yHYeZZ5WatW+DOyyiBYkWtFwNVts9KJ&#10;DuitzsZ5Pss6cqV1JJX38F4PQb5M+FWlZLivKq8C0wVHbSGdLp2beGbLhZhvnbB1Iw9liH+oohWN&#10;waOvUNciCLZzzR9QbSMdearCmaQ2o6pqpEo9oJtR/q6bx1pYlXoBOd6+0uT/H6y82z841pTQLodU&#10;RrQQ6Un1gX2hnkUfGOqsnyPx0SI19Agg++j3cMbG+8q18RctMcTB9csrvxFOwjmdXcwm4ylnErHJ&#10;+GIGG/DZ6WvrfPiqqGXRKLiDfolWsb/1YUg9psTHPOmmvGm0Tpc4M2qtHdsLqK1DqhHgv2Vpw7qC&#10;z86neQI2FD8fkLVBLbHXoadohX7TJ3bO06hE14bKF/DgaJglb+VNg2JvhQ8PwmF40DoWItzjqDTh&#10;MTpYnNXkfv7NH/OhKaKcdRjGgvsfO+EUZ/qbgdqXo8kkTm+6TKafx7i4t5HN24jZtWsCAyOsnpXJ&#10;jPlBH83KUfuMvVnFVxESRuLtgoejuQ7DimDvpFqtUhLm1Ypwax6tjNCR8SjFU/8snD3oFaD0HR3H&#10;VszfyTbkxi8NrXaBqiZpemL1wD9mPU3FYS/jMr29p6zTv8fyFwAAAP//AwBQSwMEFAAGAAgAAAAh&#10;ALe81PzgAAAACAEAAA8AAABkcnMvZG93bnJldi54bWxMj09Pg0AUxO8mfofNM/Fi7FIJLSKPxhj/&#10;JL1ZWo23LfsEIvuWsFvAb+960uNkJjO/yTez6cRIg2stIywXEQjiyuqWa4R9+XSdgnBesVadZUL4&#10;Jgeb4vwsV5m2E7/SuPO1CCXsMoXQeN9nUrqqIaPcwvbEwfu0g1E+yKGWelBTKDedvImilTSq5bDQ&#10;qJ4eGqq+dieD8HFVv2/d/HyY4iTuH1/Gcv2mS8TLi/n+DoSn2f+F4Rc/oEMRmI72xNqJDiEc8QjJ&#10;ehmDCHZ6myQgjgirOE1BFrn8f6D4AQAA//8DAFBLAQItABQABgAIAAAAIQC2gziS/gAAAOEBAAAT&#10;AAAAAAAAAAAAAAAAAAAAAABbQ29udGVudF9UeXBlc10ueG1sUEsBAi0AFAAGAAgAAAAhADj9If/W&#10;AAAAlAEAAAsAAAAAAAAAAAAAAAAALwEAAF9yZWxzLy5yZWxzUEsBAi0AFAAGAAgAAAAhAF2rro9G&#10;AgAAhQQAAA4AAAAAAAAAAAAAAAAALgIAAGRycy9lMm9Eb2MueG1sUEsBAi0AFAAGAAgAAAAhALe8&#10;1PzgAAAACAEAAA8AAAAAAAAAAAAAAAAAoAQAAGRycy9kb3ducmV2LnhtbFBLBQYAAAAABAAEAPMA&#10;AACtBQAAAAA=&#10;" fillcolor="white [3201]" stroked="f" strokeweight=".5pt">
            <v:textbox>
              <w:txbxContent>
                <w:p w14:paraId="72A93C16" w14:textId="77251145" w:rsidR="00621BEC" w:rsidRPr="00EF0E4F" w:rsidRDefault="00621BEC" w:rsidP="00621BEC">
                  <w:pPr>
                    <w:rPr>
                      <w:rFonts w:ascii="Century Gothic" w:hAnsi="Century Gothic"/>
                      <w:sz w:val="18"/>
                      <w:szCs w:val="18"/>
                    </w:rPr>
                  </w:pPr>
                  <w:r>
                    <w:rPr>
                      <w:rFonts w:ascii="Century Gothic" w:hAnsi="Century Gothic"/>
                      <w:b/>
                      <w:bCs/>
                      <w:sz w:val="18"/>
                      <w:szCs w:val="18"/>
                    </w:rPr>
                    <w:t>Figure 2</w:t>
                  </w:r>
                  <w:r w:rsidR="00816496">
                    <w:rPr>
                      <w:rFonts w:ascii="Century Gothic" w:hAnsi="Century Gothic"/>
                      <w:b/>
                      <w:bCs/>
                      <w:sz w:val="18"/>
                      <w:szCs w:val="18"/>
                    </w:rPr>
                    <w:t>7</w:t>
                  </w:r>
                  <w:r>
                    <w:rPr>
                      <w:rFonts w:ascii="Century Gothic" w:hAnsi="Century Gothic"/>
                      <w:b/>
                      <w:bCs/>
                      <w:sz w:val="18"/>
                      <w:szCs w:val="18"/>
                    </w:rPr>
                    <w:t>. (Magic Maps data set, accessed 08.06.2021)</w:t>
                  </w:r>
                  <w:r>
                    <w:rPr>
                      <w:rFonts w:ascii="Century Gothic" w:hAnsi="Century Gothic"/>
                      <w:sz w:val="18"/>
                      <w:szCs w:val="18"/>
                    </w:rPr>
                    <w:t xml:space="preserve"> Priority Habitat Inventory- Woodland habitats (England)  </w:t>
                  </w:r>
                </w:p>
              </w:txbxContent>
            </v:textbox>
            <w10:wrap anchorx="margin"/>
          </v:shape>
        </w:pict>
      </w:r>
      <w:r w:rsidR="008475DD" w:rsidRPr="008475DD">
        <w:rPr>
          <w:noProof/>
        </w:rPr>
        <w:drawing>
          <wp:inline distT="0" distB="0" distL="0" distR="0" wp14:anchorId="7C901467" wp14:editId="7D482545">
            <wp:extent cx="5731510" cy="3613785"/>
            <wp:effectExtent l="0" t="0" r="2540" b="5715"/>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10;&#10;Description automatically generated"/>
                    <pic:cNvPicPr/>
                  </pic:nvPicPr>
                  <pic:blipFill>
                    <a:blip r:embed="rId52"/>
                    <a:stretch>
                      <a:fillRect/>
                    </a:stretch>
                  </pic:blipFill>
                  <pic:spPr>
                    <a:xfrm>
                      <a:off x="0" y="0"/>
                      <a:ext cx="5731510" cy="3613785"/>
                    </a:xfrm>
                    <a:prstGeom prst="rect">
                      <a:avLst/>
                    </a:prstGeom>
                  </pic:spPr>
                </pic:pic>
              </a:graphicData>
            </a:graphic>
          </wp:inline>
        </w:drawing>
      </w:r>
    </w:p>
    <w:p w14:paraId="5FD7BE37" w14:textId="1187900C" w:rsidR="00621BEC" w:rsidRDefault="00621BEC" w:rsidP="008475DD"/>
    <w:p w14:paraId="3322693D" w14:textId="21EEAA9F" w:rsidR="00AC6625" w:rsidRPr="00823B3A" w:rsidRDefault="00AC6625" w:rsidP="00AC6625">
      <w:pPr>
        <w:pStyle w:val="Heading2"/>
        <w:rPr>
          <w:rFonts w:ascii="Century Gothic" w:hAnsi="Century Gothic"/>
          <w:b/>
          <w:bCs/>
          <w:sz w:val="32"/>
          <w:szCs w:val="32"/>
        </w:rPr>
      </w:pPr>
      <w:bookmarkStart w:id="23" w:name="_Toc74741963"/>
      <w:r w:rsidRPr="00823B3A">
        <w:rPr>
          <w:rFonts w:ascii="Century Gothic" w:hAnsi="Century Gothic"/>
          <w:b/>
          <w:bCs/>
          <w:sz w:val="32"/>
          <w:szCs w:val="32"/>
        </w:rPr>
        <w:lastRenderedPageBreak/>
        <w:t>3.2 Species</w:t>
      </w:r>
      <w:bookmarkEnd w:id="23"/>
    </w:p>
    <w:p w14:paraId="137B019E" w14:textId="3E029EF8" w:rsidR="00AC6625" w:rsidRDefault="00AC6625">
      <w:pPr>
        <w:rPr>
          <w:rFonts w:ascii="Century Gothic" w:hAnsi="Century Gothic"/>
        </w:rPr>
      </w:pPr>
    </w:p>
    <w:p w14:paraId="0599636B" w14:textId="1398CAB9" w:rsidR="0009559C" w:rsidRDefault="0009559C">
      <w:pPr>
        <w:rPr>
          <w:rFonts w:ascii="Century Gothic" w:hAnsi="Century Gothic"/>
        </w:rPr>
      </w:pPr>
      <w:r>
        <w:rPr>
          <w:rFonts w:ascii="Century Gothic" w:hAnsi="Century Gothic"/>
        </w:rPr>
        <w:t xml:space="preserve">There are no estimated conflicts between the area of the site and protected species. </w:t>
      </w:r>
    </w:p>
    <w:p w14:paraId="67A5C564" w14:textId="77777777" w:rsidR="00621BEC" w:rsidRPr="007119B8" w:rsidRDefault="00621BEC">
      <w:pPr>
        <w:rPr>
          <w:rFonts w:ascii="Century Gothic" w:hAnsi="Century Gothic"/>
        </w:rPr>
      </w:pPr>
    </w:p>
    <w:p w14:paraId="26DDA2D7" w14:textId="46A5412A" w:rsidR="00AC6625" w:rsidRDefault="00AC6625" w:rsidP="00AC6625">
      <w:pPr>
        <w:pStyle w:val="Heading3"/>
        <w:rPr>
          <w:rFonts w:ascii="Century Gothic" w:hAnsi="Century Gothic"/>
        </w:rPr>
      </w:pPr>
      <w:bookmarkStart w:id="24" w:name="_Toc74741964"/>
      <w:r w:rsidRPr="007119B8">
        <w:rPr>
          <w:rFonts w:ascii="Century Gothic" w:hAnsi="Century Gothic"/>
        </w:rPr>
        <w:t xml:space="preserve">3.2.1 </w:t>
      </w:r>
      <w:r w:rsidR="00CA3D3F">
        <w:rPr>
          <w:rFonts w:ascii="Century Gothic" w:hAnsi="Century Gothic"/>
        </w:rPr>
        <w:t>European Protected Species</w:t>
      </w:r>
      <w:bookmarkEnd w:id="24"/>
    </w:p>
    <w:p w14:paraId="4CC1C205" w14:textId="403D2AE2" w:rsidR="0009559C" w:rsidRDefault="0009559C" w:rsidP="0009559C"/>
    <w:p w14:paraId="05A2FD9E" w14:textId="704F09E6" w:rsidR="0009559C" w:rsidRPr="0009559C" w:rsidRDefault="0009559C" w:rsidP="0009559C">
      <w:pPr>
        <w:rPr>
          <w:rFonts w:ascii="Century Gothic" w:hAnsi="Century Gothic"/>
        </w:rPr>
      </w:pPr>
      <w:r>
        <w:rPr>
          <w:rFonts w:ascii="Century Gothic" w:hAnsi="Century Gothic"/>
        </w:rPr>
        <w:t xml:space="preserve">Most species applications within the area are granted in relation to bats, with one being cetacean application being granted. </w:t>
      </w:r>
    </w:p>
    <w:p w14:paraId="6C0CB721" w14:textId="5F10F5A0" w:rsidR="00CA3D3F" w:rsidRDefault="00583CD0" w:rsidP="00C11040">
      <w:pPr>
        <w:rPr>
          <w:rFonts w:ascii="Century Gothic" w:hAnsi="Century Gothic"/>
        </w:rPr>
      </w:pPr>
      <w:r>
        <w:rPr>
          <w:noProof/>
        </w:rPr>
        <w:pict w14:anchorId="16AE4A0E">
          <v:shape id="Text Box 109" o:spid="_x0000_s1028" type="#_x0000_t202" style="position:absolute;margin-left:0;margin-top:287.4pt;width:447.75pt;height:33.75pt;z-index:251725824;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6YRgIAAIUEAAAOAAAAZHJzL2Uyb0RvYy54bWysVMFuGjEQvVfqP1i+NwsEKEFZIkqUqhJK&#10;IkGVs/F6w0pej2sbdunX99kLhKY9Vb2Y8czb55k3M9zetbVme+V8RSbn/aseZ8pIKirzmvPv64dP&#10;E858EKYQmozK+UF5fjf7+OG2sVM1oC3pQjkGEuOnjc35NgQ7zTIvt6oW/oqsMgiW5GoRcHWvWeFE&#10;A/ZaZ4Neb5w15ArrSCrv4b3vgnyW+MtSyfBUll4FpnOO3EI6XTo38cxmt2L66oTdVvKYhviHLGpR&#10;GTx6proXQbCdq/6gqivpyFMZriTVGZVlJVWqAdX0e++qWW2FVakWiOPtWSb//2jl4/7ZsapA73o3&#10;nBlRo0lr1Qb2hVoWfVCosX4K4MoCGloEgD75PZyx8LZ0dfxFSQxxaH046xvpJJyj8WQ8HIw4k4gN&#10;B5MxbNBnb19b58NXRTWLRs4d+pdkFfulDx30BImPedJV8VBpnS5xZtRCO7YX6LYOKUeQ/4bShjU5&#10;H1+PeonYUPy8Y9YGucRau5qiFdpNm9S5Phe8oeIAHRx1s+StfKiQ7FL48CwchgelYyHCE45SEx6j&#10;o8XZltzPv/kjHj1FlLMGw5hz/2MnnOJMfzPo9k1/OIzTmy7D0ecBLu4ysrmMmF29ICjQx+pZmcyI&#10;D/pklo7qF+zNPL6KkDASb+c8nMxF6FYEeyfVfJ5AmFcrwtKsrIzUUfHYinX7Ipw99iug0490Glsx&#10;fde2Dhu/NDTfBSqr1NModKfqUX/MepqK417GZbq8J9Tbv8fsFwAAAP//AwBQSwMEFAAGAAgAAAAh&#10;AEVOlPzfAAAABQEAAA8AAABkcnMvZG93bnJldi54bWxMj0tPwzAQhO9I/AdrK3FBrVNK+kizqRAC&#10;KnGj4SFubrxNIuJ1FLtJ+PeYExxHM5r5Jt2NphE9da62jDCfRSCIC6trLhFe88fpGoTzirVqLBPC&#10;NznYZZcXqUq0HfiF+oMvRShhlyiEyvs2kdIVFRnlZrYlDt7Jdkb5ILtS6k4Nodw08iaKltKomsNC&#10;pVq6r6j4OpwNwud1+fHsxqe3YREv2od9n6/edY54NRnvtiA8jf4vDL/4AR2ywHS0Z9ZONAjhiEeY&#10;zkEEc72JYxBHhOXqFmSWyv/02Q8AAAD//wMAUEsBAi0AFAAGAAgAAAAhALaDOJL+AAAA4QEAABMA&#10;AAAAAAAAAAAAAAAAAAAAAFtDb250ZW50X1R5cGVzXS54bWxQSwECLQAUAAYACAAAACEAOP0h/9YA&#10;AACUAQAACwAAAAAAAAAAAAAAAAAvAQAAX3JlbHMvLnJlbHNQSwECLQAUAAYACAAAACEAfjTemEYC&#10;AACFBAAADgAAAAAAAAAAAAAAAAAuAgAAZHJzL2Uyb0RvYy54bWxQSwECLQAUAAYACAAAACEARU6U&#10;/N8AAAAFAQAADwAAAAAAAAAAAAAAAACgBAAAZHJzL2Rvd25yZXYueG1sUEsFBgAAAAAEAAQA8wAA&#10;AKwFAAAAAA==&#10;" fillcolor="white [3201]" stroked="f" strokeweight=".5pt">
            <v:textbox>
              <w:txbxContent>
                <w:p w14:paraId="43760E4C" w14:textId="03878CC8" w:rsidR="00621BEC" w:rsidRPr="00EF0E4F" w:rsidRDefault="00621BEC" w:rsidP="00621BEC">
                  <w:pPr>
                    <w:rPr>
                      <w:rFonts w:ascii="Century Gothic" w:hAnsi="Century Gothic"/>
                      <w:sz w:val="18"/>
                      <w:szCs w:val="18"/>
                    </w:rPr>
                  </w:pPr>
                  <w:r>
                    <w:rPr>
                      <w:rFonts w:ascii="Century Gothic" w:hAnsi="Century Gothic"/>
                      <w:b/>
                      <w:bCs/>
                      <w:sz w:val="18"/>
                      <w:szCs w:val="18"/>
                    </w:rPr>
                    <w:t>Figure 2</w:t>
                  </w:r>
                  <w:r w:rsidR="00816496">
                    <w:rPr>
                      <w:rFonts w:ascii="Century Gothic" w:hAnsi="Century Gothic"/>
                      <w:b/>
                      <w:bCs/>
                      <w:sz w:val="18"/>
                      <w:szCs w:val="18"/>
                    </w:rPr>
                    <w:t>8</w:t>
                  </w:r>
                  <w:r>
                    <w:rPr>
                      <w:rFonts w:ascii="Century Gothic" w:hAnsi="Century Gothic"/>
                      <w:b/>
                      <w:bCs/>
                      <w:sz w:val="18"/>
                      <w:szCs w:val="18"/>
                    </w:rPr>
                    <w:t>. (Magic Maps data set, accessed 08.06.2021)</w:t>
                  </w:r>
                  <w:r>
                    <w:rPr>
                      <w:rFonts w:ascii="Century Gothic" w:hAnsi="Century Gothic"/>
                      <w:sz w:val="18"/>
                      <w:szCs w:val="18"/>
                    </w:rPr>
                    <w:t xml:space="preserve"> Granted European Protected Applications (England)  </w:t>
                  </w:r>
                </w:p>
              </w:txbxContent>
            </v:textbox>
            <w10:wrap anchorx="margin"/>
          </v:shape>
        </w:pict>
      </w:r>
      <w:r w:rsidR="00CA3D3F" w:rsidRPr="007119B8">
        <w:rPr>
          <w:rFonts w:ascii="Century Gothic" w:hAnsi="Century Gothic"/>
          <w:noProof/>
        </w:rPr>
        <w:drawing>
          <wp:inline distT="0" distB="0" distL="0" distR="0" wp14:anchorId="021FB0ED" wp14:editId="0C88B711">
            <wp:extent cx="5731510" cy="3597275"/>
            <wp:effectExtent l="0" t="0" r="2540" b="3175"/>
            <wp:docPr id="57" name="Picture 57"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map&#10;&#10;Description automatically generated"/>
                    <pic:cNvPicPr/>
                  </pic:nvPicPr>
                  <pic:blipFill>
                    <a:blip r:embed="rId53"/>
                    <a:stretch>
                      <a:fillRect/>
                    </a:stretch>
                  </pic:blipFill>
                  <pic:spPr>
                    <a:xfrm>
                      <a:off x="0" y="0"/>
                      <a:ext cx="5731510" cy="3597275"/>
                    </a:xfrm>
                    <a:prstGeom prst="rect">
                      <a:avLst/>
                    </a:prstGeom>
                  </pic:spPr>
                </pic:pic>
              </a:graphicData>
            </a:graphic>
          </wp:inline>
        </w:drawing>
      </w:r>
    </w:p>
    <w:p w14:paraId="48718A39" w14:textId="46D0947C" w:rsidR="00264C66" w:rsidRDefault="00264C66" w:rsidP="00C11040">
      <w:pPr>
        <w:rPr>
          <w:rFonts w:ascii="Century Gothic" w:hAnsi="Century Gothic"/>
        </w:rPr>
      </w:pPr>
    </w:p>
    <w:p w14:paraId="4ADD227A" w14:textId="77777777" w:rsidR="00264C66" w:rsidRDefault="00264C66" w:rsidP="00C11040">
      <w:pPr>
        <w:rPr>
          <w:rFonts w:ascii="Century Gothic" w:hAnsi="Century Gothic"/>
        </w:rPr>
      </w:pPr>
    </w:p>
    <w:p w14:paraId="3A152A98" w14:textId="7C33820C" w:rsidR="00621BEC" w:rsidRDefault="00621BEC" w:rsidP="00C11040">
      <w:pPr>
        <w:rPr>
          <w:rFonts w:ascii="Century Gothic" w:hAnsi="Century Gothic"/>
        </w:rPr>
      </w:pPr>
    </w:p>
    <w:p w14:paraId="5B2BD31A" w14:textId="23D27D28" w:rsidR="00CA3D3F" w:rsidRPr="00CA3D3F" w:rsidRDefault="00CA3D3F" w:rsidP="00CA3D3F">
      <w:pPr>
        <w:pStyle w:val="Heading3"/>
        <w:rPr>
          <w:rFonts w:ascii="Century Gothic" w:hAnsi="Century Gothic"/>
        </w:rPr>
      </w:pPr>
      <w:bookmarkStart w:id="25" w:name="_Toc74741965"/>
      <w:r>
        <w:rPr>
          <w:rFonts w:ascii="Century Gothic" w:hAnsi="Century Gothic"/>
        </w:rPr>
        <w:t>3.2.2 Bird Species</w:t>
      </w:r>
      <w:bookmarkEnd w:id="25"/>
    </w:p>
    <w:p w14:paraId="4456B6D3" w14:textId="1BF69F28" w:rsidR="00621BEC" w:rsidRDefault="00621BEC" w:rsidP="00C11040">
      <w:pPr>
        <w:rPr>
          <w:rFonts w:ascii="Century Gothic" w:hAnsi="Century Gothic"/>
        </w:rPr>
      </w:pPr>
    </w:p>
    <w:p w14:paraId="5F447FF2" w14:textId="44191A6F" w:rsidR="00D36DFC" w:rsidRDefault="00D36DFC" w:rsidP="00C11040">
      <w:pPr>
        <w:rPr>
          <w:rFonts w:ascii="Century Gothic" w:hAnsi="Century Gothic"/>
        </w:rPr>
      </w:pPr>
      <w:r>
        <w:rPr>
          <w:rFonts w:ascii="Century Gothic" w:hAnsi="Century Gothic"/>
        </w:rPr>
        <w:t>The site is not within any countryside stewardship habitat restrictions in protection of any wild bird,</w:t>
      </w:r>
      <w:r w:rsidR="00FA6C4B">
        <w:rPr>
          <w:rFonts w:ascii="Century Gothic" w:hAnsi="Century Gothic"/>
        </w:rPr>
        <w:t xml:space="preserve"> although it is within 5km of CS priority habitat for the redshank and lapwing. </w:t>
      </w:r>
    </w:p>
    <w:p w14:paraId="79E4E852" w14:textId="7528CE81" w:rsidR="00AC6625" w:rsidRDefault="00583CD0" w:rsidP="00544D48">
      <w:pPr>
        <w:jc w:val="center"/>
        <w:rPr>
          <w:rFonts w:ascii="Century Gothic" w:hAnsi="Century Gothic"/>
        </w:rPr>
      </w:pPr>
      <w:r>
        <w:rPr>
          <w:noProof/>
        </w:rPr>
        <w:lastRenderedPageBreak/>
        <w:pict w14:anchorId="29FC4032">
          <v:shape id="Text Box 110" o:spid="_x0000_s1027" type="#_x0000_t202" style="position:absolute;left:0;text-align:left;margin-left:0;margin-top:284.3pt;width:447.75pt;height:33.75pt;z-index:251727872;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M7RgIAAIUEAAAOAAAAZHJzL2Uyb0RvYy54bWysVMFuGjEQvVfqP1i+lwUClKAsESWiqoSS&#10;SKTK2Xi9YSWvx7UNu/Tr++wFkqY9Vb2Y8czb55k3M9zctrVmB+V8RSbng16fM2UkFZV5yfn3p9Wn&#10;KWc+CFMITUbl/Kg8v51//HDT2Jka0o50oRwDifGzxuZ8F4KdZZmXO1UL3yOrDIIluVoEXN1LVjjR&#10;gL3W2bDfn2QNucI6ksp7eO+6IJ8n/rJUMjyUpVeB6Zwjt5BOl85tPLP5jZi9OGF3lTylIf4hi1pU&#10;Bo9eqO5EEGzvqj+o6ko68lSGnqQ6o7KspEo1oJpB/101m52wKtUCcby9yOT/H628Pzw6VhXo3QD6&#10;GFGjSU+qDewLtSz6oFBj/QzAjQU0tAgAffZ7OGPhbenq+IuSGOLgOl70jXQSzvFkOhkNx5xJxEbD&#10;6QQ26LPXr63z4auimkUj5w79S7KKw9qHDnqGxMc86apYVVqnS5wZtdSOHQS6rUPKEeS/obRhTc4n&#10;V+N+IjYUP++YtUEusdaupmiFdtsmda6G54K3VByhg6NulryVqwrJroUPj8JheFA6FiI84Cg14TE6&#10;WZztyP38mz/i0VNEOWswjDn3P/bCKc70N4NuXw9Gozi96TIafx7i4t5Gtm8jZl8vCQoMsHpWJjPi&#10;gz6bpaP6GXuziK8iJIzE2zkPZ3MZuhXB3km1WCQQ5tWKsDYbKyN1VDy24ql9Fs6e+hXQ6Xs6j62Y&#10;vWtbh41fGlrsA5VV6mkUulP1pD9mPU3FaS/jMr29J9Trv8f8FwAAAP//AwBQSwMEFAAGAAgAAAAh&#10;ABdc6o/dAAAABAEAAA8AAABkcnMvZG93bnJldi54bWxMj0FLw0AQhe+C/2EZwYu0Gy1pa5pNEVEL&#10;vdlUpbdtdkyC2dmQ3Sbpv3f0opeBx3u89026Hm0jeux87UjB7TQCgVQ4U1OpYJ8/T5YgfNBkdOMI&#10;FZzRwzq7vEh1YtxAr9jvQim4hHyiFVQhtImUvqjQaj91LRJ7n66zOrDsSmk6PXC5beRdFM2l1TXx&#10;QqVbfKyw+NqdrILDTfmx9ePL2zCLZ+3Tps8X7yZX6vpqfFiBCDiGvzD84DM6ZMx0dCcyXjQK+JHw&#10;e9lb3scxiKOC+SIGmaXyP3z2DQAA//8DAFBLAQItABQABgAIAAAAIQC2gziS/gAAAOEBAAATAAAA&#10;AAAAAAAAAAAAAAAAAABbQ29udGVudF9UeXBlc10ueG1sUEsBAi0AFAAGAAgAAAAhADj9If/WAAAA&#10;lAEAAAsAAAAAAAAAAAAAAAAALwEAAF9yZWxzLy5yZWxzUEsBAi0AFAAGAAgAAAAhALWeEztGAgAA&#10;hQQAAA4AAAAAAAAAAAAAAAAALgIAAGRycy9lMm9Eb2MueG1sUEsBAi0AFAAGAAgAAAAhABdc6o/d&#10;AAAABAEAAA8AAAAAAAAAAAAAAAAAoAQAAGRycy9kb3ducmV2LnhtbFBLBQYAAAAABAAEAPMAAACq&#10;BQAAAAA=&#10;" fillcolor="white [3201]" stroked="f" strokeweight=".5pt">
            <v:textbox>
              <w:txbxContent>
                <w:p w14:paraId="294E0AE0" w14:textId="1A05FBFC" w:rsidR="00621BEC" w:rsidRPr="00621BEC" w:rsidRDefault="00621BEC" w:rsidP="00621BEC">
                  <w:pPr>
                    <w:rPr>
                      <w:rFonts w:ascii="Century Gothic" w:hAnsi="Century Gothic"/>
                      <w:sz w:val="18"/>
                      <w:szCs w:val="18"/>
                    </w:rPr>
                  </w:pPr>
                  <w:r>
                    <w:rPr>
                      <w:rFonts w:ascii="Century Gothic" w:hAnsi="Century Gothic"/>
                      <w:b/>
                      <w:bCs/>
                      <w:sz w:val="18"/>
                      <w:szCs w:val="18"/>
                    </w:rPr>
                    <w:t>Figure 2</w:t>
                  </w:r>
                  <w:r w:rsidR="00816496">
                    <w:rPr>
                      <w:rFonts w:ascii="Century Gothic" w:hAnsi="Century Gothic"/>
                      <w:b/>
                      <w:bCs/>
                      <w:sz w:val="18"/>
                      <w:szCs w:val="18"/>
                    </w:rPr>
                    <w:t>9</w:t>
                  </w:r>
                  <w:r>
                    <w:rPr>
                      <w:rFonts w:ascii="Century Gothic" w:hAnsi="Century Gothic"/>
                      <w:b/>
                      <w:bCs/>
                      <w:sz w:val="18"/>
                      <w:szCs w:val="18"/>
                    </w:rPr>
                    <w:t>. (Magic Maps data set, accessed 08.06.2021)</w:t>
                  </w:r>
                  <w:r w:rsidR="00544D48">
                    <w:rPr>
                      <w:rFonts w:ascii="Century Gothic" w:hAnsi="Century Gothic"/>
                      <w:b/>
                      <w:bCs/>
                      <w:sz w:val="18"/>
                      <w:szCs w:val="18"/>
                    </w:rPr>
                    <w:t xml:space="preserve"> </w:t>
                  </w:r>
                  <w:r w:rsidR="00544D48" w:rsidRPr="00544D48">
                    <w:rPr>
                      <w:rFonts w:ascii="Century Gothic" w:hAnsi="Century Gothic"/>
                      <w:sz w:val="18"/>
                      <w:szCs w:val="18"/>
                    </w:rPr>
                    <w:t>CS</w:t>
                  </w:r>
                  <w:r w:rsidRPr="00544D48">
                    <w:rPr>
                      <w:rFonts w:ascii="Century Gothic" w:hAnsi="Century Gothic"/>
                      <w:sz w:val="18"/>
                      <w:szCs w:val="18"/>
                    </w:rPr>
                    <w:t xml:space="preserve"> </w:t>
                  </w:r>
                  <w:r>
                    <w:rPr>
                      <w:rFonts w:ascii="Century Gothic" w:hAnsi="Century Gothic"/>
                      <w:sz w:val="18"/>
                      <w:szCs w:val="18"/>
                    </w:rPr>
                    <w:t>Priority Habitat- Redshank (England)</w:t>
                  </w:r>
                  <w:r w:rsidR="004B037B">
                    <w:rPr>
                      <w:rFonts w:ascii="Century Gothic" w:hAnsi="Century Gothic"/>
                      <w:sz w:val="18"/>
                      <w:szCs w:val="18"/>
                    </w:rPr>
                    <w:t xml:space="preserve"> highlighted by</w:t>
                  </w:r>
                  <w:r>
                    <w:rPr>
                      <w:rFonts w:ascii="Century Gothic" w:hAnsi="Century Gothic"/>
                      <w:sz w:val="18"/>
                      <w:szCs w:val="18"/>
                    </w:rPr>
                    <w:t xml:space="preserve"> </w:t>
                  </w:r>
                  <w:r>
                    <w:rPr>
                      <w:rFonts w:ascii="Century Gothic" w:hAnsi="Century Gothic"/>
                      <w:b/>
                      <w:bCs/>
                      <w:sz w:val="18"/>
                      <w:szCs w:val="18"/>
                    </w:rPr>
                    <w:t xml:space="preserve">lime </w:t>
                  </w:r>
                  <w:r>
                    <w:rPr>
                      <w:rFonts w:ascii="Century Gothic" w:hAnsi="Century Gothic"/>
                      <w:sz w:val="18"/>
                      <w:szCs w:val="18"/>
                    </w:rPr>
                    <w:t>areas</w:t>
                  </w:r>
                  <w:r w:rsidR="004B037B">
                    <w:rPr>
                      <w:rFonts w:ascii="Century Gothic" w:hAnsi="Century Gothic"/>
                      <w:sz w:val="18"/>
                      <w:szCs w:val="18"/>
                    </w:rPr>
                    <w:t>.</w:t>
                  </w:r>
                  <w:r>
                    <w:rPr>
                      <w:rFonts w:ascii="Century Gothic" w:hAnsi="Century Gothic"/>
                      <w:sz w:val="18"/>
                      <w:szCs w:val="18"/>
                    </w:rPr>
                    <w:t xml:space="preserve"> </w:t>
                  </w:r>
                </w:p>
              </w:txbxContent>
            </v:textbox>
            <w10:wrap anchorx="margin"/>
          </v:shape>
        </w:pict>
      </w:r>
      <w:r w:rsidR="00AC6625" w:rsidRPr="007119B8">
        <w:rPr>
          <w:rFonts w:ascii="Century Gothic" w:hAnsi="Century Gothic"/>
          <w:noProof/>
        </w:rPr>
        <w:drawing>
          <wp:inline distT="0" distB="0" distL="0" distR="0" wp14:anchorId="0BF60740" wp14:editId="5ED07BBF">
            <wp:extent cx="4532416" cy="3606165"/>
            <wp:effectExtent l="0" t="0" r="1905" b="0"/>
            <wp:docPr id="51" name="Picture 5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Map&#10;&#10;Description automatically generated"/>
                    <pic:cNvPicPr/>
                  </pic:nvPicPr>
                  <pic:blipFill rotWithShape="1">
                    <a:blip r:embed="rId54"/>
                    <a:srcRect r="20921"/>
                    <a:stretch/>
                  </pic:blipFill>
                  <pic:spPr bwMode="auto">
                    <a:xfrm>
                      <a:off x="0" y="0"/>
                      <a:ext cx="4532416" cy="3606165"/>
                    </a:xfrm>
                    <a:prstGeom prst="rect">
                      <a:avLst/>
                    </a:prstGeom>
                    <a:ln>
                      <a:noFill/>
                    </a:ln>
                    <a:extLst>
                      <a:ext uri="{53640926-AAD7-44D8-BBD7-CCE9431645EC}">
                        <a14:shadowObscured xmlns:a14="http://schemas.microsoft.com/office/drawing/2010/main"/>
                      </a:ext>
                    </a:extLst>
                  </pic:spPr>
                </pic:pic>
              </a:graphicData>
            </a:graphic>
          </wp:inline>
        </w:drawing>
      </w:r>
    </w:p>
    <w:p w14:paraId="12B64C4F" w14:textId="1819D31C" w:rsidR="00264C66" w:rsidRDefault="00264C66" w:rsidP="00C11040">
      <w:pPr>
        <w:rPr>
          <w:rFonts w:ascii="Century Gothic" w:hAnsi="Century Gothic"/>
        </w:rPr>
      </w:pPr>
    </w:p>
    <w:p w14:paraId="0D1993F6" w14:textId="684689FE" w:rsidR="00621BEC" w:rsidRPr="007119B8" w:rsidRDefault="00621BEC" w:rsidP="00C11040">
      <w:pPr>
        <w:rPr>
          <w:rFonts w:ascii="Century Gothic" w:hAnsi="Century Gothic"/>
        </w:rPr>
      </w:pPr>
    </w:p>
    <w:p w14:paraId="7123A10F" w14:textId="31C48D40" w:rsidR="00AC6625" w:rsidRDefault="00583CD0" w:rsidP="00544D48">
      <w:pPr>
        <w:jc w:val="center"/>
        <w:rPr>
          <w:rFonts w:ascii="Century Gothic" w:hAnsi="Century Gothic"/>
        </w:rPr>
      </w:pPr>
      <w:r>
        <w:rPr>
          <w:rFonts w:ascii="Century Gothic" w:hAnsi="Century Gothic"/>
          <w:noProof/>
        </w:rPr>
        <w:pict w14:anchorId="29FC4032">
          <v:shape id="_x0000_s1061" type="#_x0000_t202" style="position:absolute;left:0;text-align:left;margin-left:-2.25pt;margin-top:289.7pt;width:447.75pt;height:33.75pt;z-index:251729920;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M7RgIAAIUEAAAOAAAAZHJzL2Uyb0RvYy54bWysVMFuGjEQvVfqP1i+lwUClKAsESWiqoSS&#10;SKTK2Xi9YSWvx7UNu/Tr++wFkqY9Vb2Y8czb55k3M9zctrVmB+V8RSbng16fM2UkFZV5yfn3p9Wn&#10;KWc+CFMITUbl/Kg8v51//HDT2Jka0o50oRwDifGzxuZ8F4KdZZmXO1UL3yOrDIIluVoEXN1LVjjR&#10;gL3W2bDfn2QNucI6ksp7eO+6IJ8n/rJUMjyUpVeB6Zwjt5BOl85tPLP5jZi9OGF3lTylIf4hi1pU&#10;Bo9eqO5EEGzvqj+o6ko68lSGnqQ6o7KspEo1oJpB/101m52wKtUCcby9yOT/H628Pzw6VhXo3QD6&#10;GFGjSU+qDewLtSz6oFBj/QzAjQU0tAgAffZ7OGPhbenq+IuSGOLgOl70jXQSzvFkOhkNx5xJxEbD&#10;6QQ26LPXr63z4auimkUj5w79S7KKw9qHDnqGxMc86apYVVqnS5wZtdSOHQS6rUPKEeS/obRhTc4n&#10;V+N+IjYUP++YtUEusdaupmiFdtsmda6G54K3VByhg6NulryVqwrJroUPj8JheFA6FiI84Cg14TE6&#10;WZztyP38mz/i0VNEOWswjDn3P/bCKc70N4NuXw9Gozi96TIafx7i4t5Gtm8jZl8vCQoMsHpWJjPi&#10;gz6bpaP6GXuziK8iJIzE2zkPZ3MZuhXB3km1WCQQ5tWKsDYbKyN1VDy24ql9Fs6e+hXQ6Xs6j62Y&#10;vWtbh41fGlrsA5VV6mkUulP1pD9mPU3FaS/jMr29J9Trv8f8FwAAAP//AwBQSwMEFAAGAAgAAAAh&#10;ABdc6o/dAAAABAEAAA8AAABkcnMvZG93bnJldi54bWxMj0FLw0AQhe+C/2EZwYu0Gy1pa5pNEVEL&#10;vdlUpbdtdkyC2dmQ3Sbpv3f0opeBx3u89026Hm0jeux87UjB7TQCgVQ4U1OpYJ8/T5YgfNBkdOMI&#10;FZzRwzq7vEh1YtxAr9jvQim4hHyiFVQhtImUvqjQaj91LRJ7n66zOrDsSmk6PXC5beRdFM2l1TXx&#10;QqVbfKyw+NqdrILDTfmx9ePL2zCLZ+3Tps8X7yZX6vpqfFiBCDiGvzD84DM6ZMx0dCcyXjQK+JHw&#10;e9lb3scxiKOC+SIGmaXyP3z2DQAA//8DAFBLAQItABQABgAIAAAAIQC2gziS/gAAAOEBAAATAAAA&#10;AAAAAAAAAAAAAAAAAABbQ29udGVudF9UeXBlc10ueG1sUEsBAi0AFAAGAAgAAAAhADj9If/WAAAA&#10;lAEAAAsAAAAAAAAAAAAAAAAALwEAAF9yZWxzLy5yZWxzUEsBAi0AFAAGAAgAAAAhALWeEztGAgAA&#10;hQQAAA4AAAAAAAAAAAAAAAAALgIAAGRycy9lMm9Eb2MueG1sUEsBAi0AFAAGAAgAAAAhABdc6o/d&#10;AAAABAEAAA8AAAAAAAAAAAAAAAAAoAQAAGRycy9kb3ducmV2LnhtbFBLBQYAAAAABAAEAPMAAACq&#10;BQAAAAA=&#10;" fillcolor="white [3201]" stroked="f" strokeweight=".5pt">
            <v:textbox>
              <w:txbxContent>
                <w:p w14:paraId="1634954B" w14:textId="291390DD" w:rsidR="004B037B" w:rsidRPr="00621BEC" w:rsidRDefault="004B037B" w:rsidP="004B037B">
                  <w:pPr>
                    <w:rPr>
                      <w:rFonts w:ascii="Century Gothic" w:hAnsi="Century Gothic"/>
                      <w:sz w:val="18"/>
                      <w:szCs w:val="18"/>
                    </w:rPr>
                  </w:pPr>
                  <w:r>
                    <w:rPr>
                      <w:rFonts w:ascii="Century Gothic" w:hAnsi="Century Gothic"/>
                      <w:b/>
                      <w:bCs/>
                      <w:sz w:val="18"/>
                      <w:szCs w:val="18"/>
                    </w:rPr>
                    <w:t xml:space="preserve">Figure </w:t>
                  </w:r>
                  <w:r w:rsidR="00816496">
                    <w:rPr>
                      <w:rFonts w:ascii="Century Gothic" w:hAnsi="Century Gothic"/>
                      <w:b/>
                      <w:bCs/>
                      <w:sz w:val="18"/>
                      <w:szCs w:val="18"/>
                    </w:rPr>
                    <w:t>30</w:t>
                  </w:r>
                  <w:r>
                    <w:rPr>
                      <w:rFonts w:ascii="Century Gothic" w:hAnsi="Century Gothic"/>
                      <w:b/>
                      <w:bCs/>
                      <w:sz w:val="18"/>
                      <w:szCs w:val="18"/>
                    </w:rPr>
                    <w:t>. (Magic Maps data set, accessed 08.06.2021)</w:t>
                  </w:r>
                  <w:r>
                    <w:rPr>
                      <w:rFonts w:ascii="Century Gothic" w:hAnsi="Century Gothic"/>
                      <w:sz w:val="18"/>
                      <w:szCs w:val="18"/>
                    </w:rPr>
                    <w:t xml:space="preserve"> </w:t>
                  </w:r>
                  <w:r w:rsidR="00544D48">
                    <w:rPr>
                      <w:rFonts w:ascii="Century Gothic" w:hAnsi="Century Gothic"/>
                      <w:sz w:val="18"/>
                      <w:szCs w:val="18"/>
                    </w:rPr>
                    <w:t xml:space="preserve">CS </w:t>
                  </w:r>
                  <w:r>
                    <w:rPr>
                      <w:rFonts w:ascii="Century Gothic" w:hAnsi="Century Gothic"/>
                      <w:sz w:val="18"/>
                      <w:szCs w:val="18"/>
                    </w:rPr>
                    <w:t xml:space="preserve">Priority Habitat- </w:t>
                  </w:r>
                  <w:proofErr w:type="gramStart"/>
                  <w:r>
                    <w:rPr>
                      <w:rFonts w:ascii="Century Gothic" w:hAnsi="Century Gothic"/>
                      <w:sz w:val="18"/>
                      <w:szCs w:val="18"/>
                    </w:rPr>
                    <w:t>Lapwing(</w:t>
                  </w:r>
                  <w:proofErr w:type="gramEnd"/>
                  <w:r>
                    <w:rPr>
                      <w:rFonts w:ascii="Century Gothic" w:hAnsi="Century Gothic"/>
                      <w:sz w:val="18"/>
                      <w:szCs w:val="18"/>
                    </w:rPr>
                    <w:t xml:space="preserve">England) highlighted by </w:t>
                  </w:r>
                  <w:r>
                    <w:rPr>
                      <w:rFonts w:ascii="Century Gothic" w:hAnsi="Century Gothic"/>
                      <w:b/>
                      <w:bCs/>
                      <w:sz w:val="18"/>
                      <w:szCs w:val="18"/>
                    </w:rPr>
                    <w:t xml:space="preserve">dark blue </w:t>
                  </w:r>
                  <w:r>
                    <w:rPr>
                      <w:rFonts w:ascii="Century Gothic" w:hAnsi="Century Gothic"/>
                      <w:sz w:val="18"/>
                      <w:szCs w:val="18"/>
                    </w:rPr>
                    <w:t xml:space="preserve">areas. </w:t>
                  </w:r>
                </w:p>
              </w:txbxContent>
            </v:textbox>
            <w10:wrap anchorx="margin"/>
          </v:shape>
        </w:pict>
      </w:r>
      <w:r w:rsidR="00AC6625" w:rsidRPr="007119B8">
        <w:rPr>
          <w:rFonts w:ascii="Century Gothic" w:hAnsi="Century Gothic"/>
          <w:noProof/>
        </w:rPr>
        <w:drawing>
          <wp:inline distT="0" distB="0" distL="0" distR="0" wp14:anchorId="42C2E9A9" wp14:editId="51152BC6">
            <wp:extent cx="4572000" cy="3619500"/>
            <wp:effectExtent l="0" t="0" r="0" b="0"/>
            <wp:docPr id="52" name="Picture 5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10;&#10;Description automatically generated"/>
                    <pic:cNvPicPr/>
                  </pic:nvPicPr>
                  <pic:blipFill rotWithShape="1">
                    <a:blip r:embed="rId55"/>
                    <a:srcRect r="20231"/>
                    <a:stretch/>
                  </pic:blipFill>
                  <pic:spPr bwMode="auto">
                    <a:xfrm>
                      <a:off x="0" y="0"/>
                      <a:ext cx="4572000" cy="3619500"/>
                    </a:xfrm>
                    <a:prstGeom prst="rect">
                      <a:avLst/>
                    </a:prstGeom>
                    <a:ln>
                      <a:noFill/>
                    </a:ln>
                    <a:extLst>
                      <a:ext uri="{53640926-AAD7-44D8-BBD7-CCE9431645EC}">
                        <a14:shadowObscured xmlns:a14="http://schemas.microsoft.com/office/drawing/2010/main"/>
                      </a:ext>
                    </a:extLst>
                  </pic:spPr>
                </pic:pic>
              </a:graphicData>
            </a:graphic>
          </wp:inline>
        </w:drawing>
      </w:r>
    </w:p>
    <w:p w14:paraId="67546884" w14:textId="365166A0" w:rsidR="00264C66" w:rsidRDefault="00264C66" w:rsidP="00C11040">
      <w:pPr>
        <w:rPr>
          <w:rFonts w:ascii="Century Gothic" w:hAnsi="Century Gothic"/>
        </w:rPr>
      </w:pPr>
    </w:p>
    <w:p w14:paraId="5A2CC912" w14:textId="77777777" w:rsidR="00264C66" w:rsidRPr="007119B8" w:rsidRDefault="00264C66" w:rsidP="00C11040">
      <w:pPr>
        <w:rPr>
          <w:rFonts w:ascii="Century Gothic" w:hAnsi="Century Gothic"/>
        </w:rPr>
      </w:pPr>
    </w:p>
    <w:p w14:paraId="6D30228F" w14:textId="1AA61941" w:rsidR="00AC6625" w:rsidRPr="007119B8" w:rsidRDefault="00AC6625" w:rsidP="00AC6625">
      <w:pPr>
        <w:pStyle w:val="Heading2"/>
        <w:rPr>
          <w:rFonts w:ascii="Century Gothic" w:hAnsi="Century Gothic"/>
        </w:rPr>
      </w:pPr>
      <w:r w:rsidRPr="007119B8">
        <w:rPr>
          <w:rFonts w:ascii="Century Gothic" w:hAnsi="Century Gothic"/>
        </w:rPr>
        <w:br w:type="page"/>
      </w:r>
    </w:p>
    <w:p w14:paraId="4D295E64" w14:textId="1D9E4B6C" w:rsidR="0005667F" w:rsidRDefault="006B6934" w:rsidP="008475DD">
      <w:pPr>
        <w:rPr>
          <w:rFonts w:ascii="Century Gothic" w:hAnsi="Century Gothic"/>
        </w:rPr>
      </w:pPr>
      <w:r>
        <w:rPr>
          <w:rFonts w:ascii="Century Gothic" w:hAnsi="Century Gothic"/>
        </w:rPr>
        <w:lastRenderedPageBreak/>
        <w:t>All wild bird species</w:t>
      </w:r>
      <w:r w:rsidR="0065655F">
        <w:rPr>
          <w:rFonts w:ascii="Century Gothic" w:hAnsi="Century Gothic"/>
        </w:rPr>
        <w:t xml:space="preserve"> and their nests and young are legally protected. </w:t>
      </w:r>
      <w:r w:rsidR="00D501C9">
        <w:rPr>
          <w:rFonts w:ascii="Century Gothic" w:hAnsi="Century Gothic"/>
        </w:rPr>
        <w:t xml:space="preserve">The site has populations of </w:t>
      </w:r>
      <w:r w:rsidR="00655F24">
        <w:rPr>
          <w:rFonts w:ascii="Century Gothic" w:hAnsi="Century Gothic"/>
        </w:rPr>
        <w:t>Lapwings and Grey Partridges</w:t>
      </w:r>
      <w:r w:rsidR="00D501C9">
        <w:rPr>
          <w:rFonts w:ascii="Century Gothic" w:hAnsi="Century Gothic"/>
        </w:rPr>
        <w:t xml:space="preserve"> </w:t>
      </w:r>
      <w:r w:rsidR="00655F24">
        <w:rPr>
          <w:rFonts w:ascii="Century Gothic" w:hAnsi="Century Gothic"/>
        </w:rPr>
        <w:t>around or close to the site</w:t>
      </w:r>
      <w:r>
        <w:rPr>
          <w:rFonts w:ascii="Century Gothic" w:hAnsi="Century Gothic"/>
        </w:rPr>
        <w:t>.</w:t>
      </w:r>
    </w:p>
    <w:p w14:paraId="28604EB7" w14:textId="3D11E9FF" w:rsidR="008475DD" w:rsidRDefault="00583CD0" w:rsidP="008475DD">
      <w:pPr>
        <w:rPr>
          <w:rFonts w:ascii="Century Gothic" w:hAnsi="Century Gothic"/>
        </w:rPr>
      </w:pPr>
      <w:r>
        <w:rPr>
          <w:rFonts w:ascii="Century Gothic" w:hAnsi="Century Gothic"/>
          <w:noProof/>
        </w:rPr>
        <w:pict w14:anchorId="29FC4032">
          <v:shape id="_x0000_s1062" type="#_x0000_t202" style="position:absolute;margin-left:2.95pt;margin-top:289.65pt;width:447.75pt;height:33.75pt;z-index:251730944;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M7RgIAAIUEAAAOAAAAZHJzL2Uyb0RvYy54bWysVMFuGjEQvVfqP1i+lwUClKAsESWiqoSS&#10;SKTK2Xi9YSWvx7UNu/Tr++wFkqY9Vb2Y8czb55k3M9zctrVmB+V8RSbng16fM2UkFZV5yfn3p9Wn&#10;KWc+CFMITUbl/Kg8v51//HDT2Jka0o50oRwDifGzxuZ8F4KdZZmXO1UL3yOrDIIluVoEXN1LVjjR&#10;gL3W2bDfn2QNucI6ksp7eO+6IJ8n/rJUMjyUpVeB6Zwjt5BOl85tPLP5jZi9OGF3lTylIf4hi1pU&#10;Bo9eqO5EEGzvqj+o6ko68lSGnqQ6o7KspEo1oJpB/101m52wKtUCcby9yOT/H628Pzw6VhXo3QD6&#10;GFGjSU+qDewLtSz6oFBj/QzAjQU0tAgAffZ7OGPhbenq+IuSGOLgOl70jXQSzvFkOhkNx5xJxEbD&#10;6QQ26LPXr63z4auimkUj5w79S7KKw9qHDnqGxMc86apYVVqnS5wZtdSOHQS6rUPKEeS/obRhTc4n&#10;V+N+IjYUP++YtUEusdaupmiFdtsmda6G54K3VByhg6NulryVqwrJroUPj8JheFA6FiI84Cg14TE6&#10;WZztyP38mz/i0VNEOWswjDn3P/bCKc70N4NuXw9Gozi96TIafx7i4t5Gtm8jZl8vCQoMsHpWJjPi&#10;gz6bpaP6GXuziK8iJIzE2zkPZ3MZuhXB3km1WCQQ5tWKsDYbKyN1VDy24ql9Fs6e+hXQ6Xs6j62Y&#10;vWtbh41fGlrsA5VV6mkUulP1pD9mPU3FaS/jMr29J9Trv8f8FwAAAP//AwBQSwMEFAAGAAgAAAAh&#10;ABdc6o/dAAAABAEAAA8AAABkcnMvZG93bnJldi54bWxMj0FLw0AQhe+C/2EZwYu0Gy1pa5pNEVEL&#10;vdlUpbdtdkyC2dmQ3Sbpv3f0opeBx3u89026Hm0jeux87UjB7TQCgVQ4U1OpYJ8/T5YgfNBkdOMI&#10;FZzRwzq7vEh1YtxAr9jvQim4hHyiFVQhtImUvqjQaj91LRJ7n66zOrDsSmk6PXC5beRdFM2l1TXx&#10;QqVbfKyw+NqdrILDTfmx9ePL2zCLZ+3Tps8X7yZX6vpqfFiBCDiGvzD84DM6ZMx0dCcyXjQK+JHw&#10;e9lb3scxiKOC+SIGmaXyP3z2DQAA//8DAFBLAQItABQABgAIAAAAIQC2gziS/gAAAOEBAAATAAAA&#10;AAAAAAAAAAAAAAAAAABbQ29udGVudF9UeXBlc10ueG1sUEsBAi0AFAAGAAgAAAAhADj9If/WAAAA&#10;lAEAAAsAAAAAAAAAAAAAAAAALwEAAF9yZWxzLy5yZWxzUEsBAi0AFAAGAAgAAAAhALWeEztGAgAA&#10;hQQAAA4AAAAAAAAAAAAAAAAALgIAAGRycy9lMm9Eb2MueG1sUEsBAi0AFAAGAAgAAAAhABdc6o/d&#10;AAAABAEAAA8AAAAAAAAAAAAAAAAAoAQAAGRycy9kb3ducmV2LnhtbFBLBQYAAAAABAAEAPMAAACq&#10;BQAAAAA=&#10;" fillcolor="white [3201]" stroked="f" strokeweight=".5pt">
            <v:textbox>
              <w:txbxContent>
                <w:p w14:paraId="3D3D4704" w14:textId="6AB1B9CD" w:rsidR="00D501C9" w:rsidRPr="00234B31" w:rsidRDefault="00D501C9" w:rsidP="00D501C9">
                  <w:pPr>
                    <w:rPr>
                      <w:rFonts w:ascii="Century Gothic" w:hAnsi="Century Gothic"/>
                      <w:sz w:val="18"/>
                      <w:szCs w:val="18"/>
                    </w:rPr>
                  </w:pPr>
                  <w:r>
                    <w:rPr>
                      <w:rFonts w:ascii="Century Gothic" w:hAnsi="Century Gothic"/>
                      <w:b/>
                      <w:bCs/>
                      <w:sz w:val="18"/>
                      <w:szCs w:val="18"/>
                    </w:rPr>
                    <w:t>Figure 3</w:t>
                  </w:r>
                  <w:r w:rsidR="00816496">
                    <w:rPr>
                      <w:rFonts w:ascii="Century Gothic" w:hAnsi="Century Gothic"/>
                      <w:b/>
                      <w:bCs/>
                      <w:sz w:val="18"/>
                      <w:szCs w:val="18"/>
                    </w:rPr>
                    <w:t>1</w:t>
                  </w:r>
                  <w:r>
                    <w:rPr>
                      <w:rFonts w:ascii="Century Gothic" w:hAnsi="Century Gothic"/>
                      <w:b/>
                      <w:bCs/>
                      <w:sz w:val="18"/>
                      <w:szCs w:val="18"/>
                    </w:rPr>
                    <w:t>. (Magic Maps data set, accessed 08.06.2021)</w:t>
                  </w:r>
                  <w:r>
                    <w:rPr>
                      <w:rFonts w:ascii="Century Gothic" w:hAnsi="Century Gothic"/>
                      <w:sz w:val="18"/>
                      <w:szCs w:val="18"/>
                    </w:rPr>
                    <w:t xml:space="preserve"> Grey </w:t>
                  </w:r>
                  <w:r w:rsidR="00701A51">
                    <w:rPr>
                      <w:rFonts w:ascii="Century Gothic" w:hAnsi="Century Gothic"/>
                      <w:sz w:val="18"/>
                      <w:szCs w:val="18"/>
                    </w:rPr>
                    <w:t>Partridge</w:t>
                  </w:r>
                  <w:r>
                    <w:rPr>
                      <w:rFonts w:ascii="Century Gothic" w:hAnsi="Century Gothic"/>
                      <w:sz w:val="18"/>
                      <w:szCs w:val="18"/>
                    </w:rPr>
                    <w:t xml:space="preserve"> (England) are highlighted by </w:t>
                  </w:r>
                  <w:r>
                    <w:rPr>
                      <w:rFonts w:ascii="Century Gothic" w:hAnsi="Century Gothic"/>
                      <w:b/>
                      <w:bCs/>
                      <w:sz w:val="18"/>
                      <w:szCs w:val="18"/>
                    </w:rPr>
                    <w:t xml:space="preserve">light blue </w:t>
                  </w:r>
                  <w:proofErr w:type="gramStart"/>
                  <w:r>
                    <w:rPr>
                      <w:rFonts w:ascii="Century Gothic" w:hAnsi="Century Gothic"/>
                      <w:sz w:val="18"/>
                      <w:szCs w:val="18"/>
                    </w:rPr>
                    <w:t>spheres</w:t>
                  </w:r>
                  <w:r w:rsidR="00842A2A">
                    <w:rPr>
                      <w:rFonts w:ascii="Century Gothic" w:hAnsi="Century Gothic"/>
                      <w:sz w:val="18"/>
                      <w:szCs w:val="18"/>
                    </w:rPr>
                    <w:t xml:space="preserve">, </w:t>
                  </w:r>
                  <w:r>
                    <w:rPr>
                      <w:rFonts w:ascii="Century Gothic" w:hAnsi="Century Gothic"/>
                      <w:sz w:val="18"/>
                      <w:szCs w:val="18"/>
                    </w:rPr>
                    <w:t xml:space="preserve"> </w:t>
                  </w:r>
                  <w:r w:rsidR="00701A51">
                    <w:rPr>
                      <w:rFonts w:ascii="Century Gothic" w:hAnsi="Century Gothic"/>
                      <w:sz w:val="18"/>
                      <w:szCs w:val="18"/>
                    </w:rPr>
                    <w:t>areas</w:t>
                  </w:r>
                  <w:proofErr w:type="gramEnd"/>
                  <w:r>
                    <w:rPr>
                      <w:rFonts w:ascii="Century Gothic" w:hAnsi="Century Gothic"/>
                      <w:sz w:val="18"/>
                      <w:szCs w:val="18"/>
                    </w:rPr>
                    <w:t xml:space="preserve"> Lapwings (</w:t>
                  </w:r>
                  <w:r w:rsidR="00842A2A">
                    <w:rPr>
                      <w:rFonts w:ascii="Century Gothic" w:hAnsi="Century Gothic"/>
                      <w:sz w:val="18"/>
                      <w:szCs w:val="18"/>
                    </w:rPr>
                    <w:t>England</w:t>
                  </w:r>
                  <w:r>
                    <w:rPr>
                      <w:rFonts w:ascii="Century Gothic" w:hAnsi="Century Gothic"/>
                      <w:sz w:val="18"/>
                      <w:szCs w:val="18"/>
                    </w:rPr>
                    <w:t xml:space="preserve">) </w:t>
                  </w:r>
                  <w:r w:rsidR="00701A51">
                    <w:rPr>
                      <w:rFonts w:ascii="Century Gothic" w:hAnsi="Century Gothic"/>
                      <w:sz w:val="18"/>
                      <w:szCs w:val="18"/>
                    </w:rPr>
                    <w:t xml:space="preserve">inhabit are </w:t>
                  </w:r>
                  <w:r w:rsidR="00234B31">
                    <w:rPr>
                      <w:rFonts w:ascii="Century Gothic" w:hAnsi="Century Gothic"/>
                      <w:sz w:val="18"/>
                      <w:szCs w:val="18"/>
                    </w:rPr>
                    <w:t xml:space="preserve">shown using </w:t>
                  </w:r>
                  <w:r w:rsidR="00234B31">
                    <w:rPr>
                      <w:rFonts w:ascii="Century Gothic" w:hAnsi="Century Gothic"/>
                      <w:b/>
                      <w:bCs/>
                      <w:sz w:val="18"/>
                      <w:szCs w:val="18"/>
                    </w:rPr>
                    <w:t>blue spheres</w:t>
                  </w:r>
                  <w:r w:rsidR="00234B31">
                    <w:rPr>
                      <w:rFonts w:ascii="Century Gothic" w:hAnsi="Century Gothic"/>
                      <w:sz w:val="18"/>
                      <w:szCs w:val="18"/>
                    </w:rPr>
                    <w:t>.</w:t>
                  </w:r>
                </w:p>
              </w:txbxContent>
            </v:textbox>
            <w10:wrap anchorx="margin"/>
          </v:shape>
        </w:pict>
      </w:r>
      <w:r w:rsidR="00AC6625" w:rsidRPr="007119B8">
        <w:rPr>
          <w:rFonts w:ascii="Century Gothic" w:hAnsi="Century Gothic"/>
          <w:noProof/>
        </w:rPr>
        <w:drawing>
          <wp:inline distT="0" distB="0" distL="0" distR="0" wp14:anchorId="32CC40D6" wp14:editId="1E162AE5">
            <wp:extent cx="5731510" cy="3585845"/>
            <wp:effectExtent l="0" t="0" r="2540" b="0"/>
            <wp:docPr id="53" name="Picture 5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chart&#10;&#10;Description automatically generated"/>
                    <pic:cNvPicPr/>
                  </pic:nvPicPr>
                  <pic:blipFill>
                    <a:blip r:embed="rId56"/>
                    <a:stretch>
                      <a:fillRect/>
                    </a:stretch>
                  </pic:blipFill>
                  <pic:spPr>
                    <a:xfrm>
                      <a:off x="0" y="0"/>
                      <a:ext cx="5731510" cy="3585845"/>
                    </a:xfrm>
                    <a:prstGeom prst="rect">
                      <a:avLst/>
                    </a:prstGeom>
                  </pic:spPr>
                </pic:pic>
              </a:graphicData>
            </a:graphic>
          </wp:inline>
        </w:drawing>
      </w:r>
    </w:p>
    <w:p w14:paraId="5C44BA7E" w14:textId="47810E64" w:rsidR="005F0A3A" w:rsidRDefault="005F0A3A" w:rsidP="008475DD">
      <w:pPr>
        <w:rPr>
          <w:rFonts w:ascii="Century Gothic" w:hAnsi="Century Gothic"/>
        </w:rPr>
      </w:pPr>
    </w:p>
    <w:p w14:paraId="37782D3B" w14:textId="77777777" w:rsidR="00D501C9" w:rsidRPr="007119B8" w:rsidRDefault="00D501C9" w:rsidP="008475DD">
      <w:pPr>
        <w:rPr>
          <w:rFonts w:ascii="Century Gothic" w:hAnsi="Century Gothic"/>
        </w:rPr>
      </w:pPr>
    </w:p>
    <w:p w14:paraId="4B88F9C5" w14:textId="2599A02B" w:rsidR="00AC6625" w:rsidRPr="007119B8" w:rsidRDefault="00AC6625" w:rsidP="00AC6625">
      <w:pPr>
        <w:pStyle w:val="Heading3"/>
        <w:rPr>
          <w:rFonts w:ascii="Century Gothic" w:hAnsi="Century Gothic"/>
        </w:rPr>
      </w:pPr>
      <w:bookmarkStart w:id="26" w:name="_3.2.2_Mammal_Species"/>
      <w:bookmarkStart w:id="27" w:name="_Toc74741966"/>
      <w:bookmarkEnd w:id="26"/>
      <w:r w:rsidRPr="007119B8">
        <w:rPr>
          <w:rFonts w:ascii="Century Gothic" w:hAnsi="Century Gothic"/>
        </w:rPr>
        <w:t xml:space="preserve">3.2.2 </w:t>
      </w:r>
      <w:r w:rsidR="00CA3D3F">
        <w:rPr>
          <w:rFonts w:ascii="Century Gothic" w:hAnsi="Century Gothic"/>
        </w:rPr>
        <w:t>Mammal</w:t>
      </w:r>
      <w:r w:rsidRPr="007119B8">
        <w:rPr>
          <w:rFonts w:ascii="Century Gothic" w:hAnsi="Century Gothic"/>
        </w:rPr>
        <w:t xml:space="preserve"> Species</w:t>
      </w:r>
      <w:bookmarkEnd w:id="27"/>
    </w:p>
    <w:p w14:paraId="056B4C74" w14:textId="77777777" w:rsidR="00CA3D3F" w:rsidRDefault="00CA3D3F" w:rsidP="00CA3D3F">
      <w:pPr>
        <w:rPr>
          <w:rFonts w:ascii="Century Gothic" w:hAnsi="Century Gothic"/>
        </w:rPr>
      </w:pPr>
    </w:p>
    <w:p w14:paraId="3B22F79C" w14:textId="014C1128" w:rsidR="00CA3D3F" w:rsidRPr="007119B8" w:rsidRDefault="00251B83" w:rsidP="00CA3D3F">
      <w:pPr>
        <w:rPr>
          <w:rFonts w:ascii="Century Gothic" w:hAnsi="Century Gothic"/>
        </w:rPr>
      </w:pPr>
      <w:r>
        <w:rPr>
          <w:rFonts w:ascii="Century Gothic" w:hAnsi="Century Gothic"/>
        </w:rPr>
        <w:t>The site is within</w:t>
      </w:r>
      <w:r w:rsidR="007A6F93">
        <w:rPr>
          <w:rFonts w:ascii="Century Gothic" w:hAnsi="Century Gothic"/>
        </w:rPr>
        <w:t xml:space="preserve"> “</w:t>
      </w:r>
      <w:r w:rsidR="00CA3D3F" w:rsidRPr="007119B8">
        <w:rPr>
          <w:rFonts w:ascii="Century Gothic" w:hAnsi="Century Gothic"/>
        </w:rPr>
        <w:t xml:space="preserve">ZONE </w:t>
      </w:r>
      <w:r w:rsidR="00CA3D3F">
        <w:rPr>
          <w:rFonts w:ascii="Century Gothic" w:hAnsi="Century Gothic"/>
        </w:rPr>
        <w:t>C</w:t>
      </w:r>
      <w:r w:rsidR="00CA3D3F" w:rsidRPr="007119B8">
        <w:rPr>
          <w:rFonts w:ascii="Century Gothic" w:hAnsi="Century Gothic"/>
        </w:rPr>
        <w:t xml:space="preserve"> </w:t>
      </w:r>
      <w:r w:rsidR="007A6F93">
        <w:rPr>
          <w:rFonts w:ascii="Century Gothic" w:hAnsi="Century Gothic"/>
        </w:rPr>
        <w:t>for</w:t>
      </w:r>
      <w:r w:rsidR="00CA3D3F" w:rsidRPr="007119B8">
        <w:rPr>
          <w:rFonts w:ascii="Century Gothic" w:hAnsi="Century Gothic"/>
        </w:rPr>
        <w:t xml:space="preserve"> North Somerset and Mendip Bats SAC </w:t>
      </w:r>
      <w:r>
        <w:rPr>
          <w:rFonts w:ascii="Century Gothic" w:hAnsi="Century Gothic"/>
        </w:rPr>
        <w:t xml:space="preserve">area </w:t>
      </w:r>
      <w:r w:rsidRPr="007119B8">
        <w:rPr>
          <w:rFonts w:ascii="Century Gothic" w:hAnsi="Century Gothic"/>
        </w:rPr>
        <w:t xml:space="preserve">consultation zones </w:t>
      </w:r>
      <w:r>
        <w:rPr>
          <w:rFonts w:ascii="Century Gothic" w:hAnsi="Century Gothic"/>
        </w:rPr>
        <w:t xml:space="preserve">for </w:t>
      </w:r>
      <w:r w:rsidRPr="007119B8">
        <w:rPr>
          <w:rFonts w:ascii="Century Gothic" w:hAnsi="Century Gothic"/>
        </w:rPr>
        <w:t>Horseshoe ba</w:t>
      </w:r>
      <w:r>
        <w:rPr>
          <w:rFonts w:ascii="Century Gothic" w:hAnsi="Century Gothic"/>
        </w:rPr>
        <w:t xml:space="preserve">ts” meaning </w:t>
      </w:r>
      <w:r w:rsidR="00964249">
        <w:rPr>
          <w:rFonts w:ascii="Century Gothic" w:hAnsi="Century Gothic"/>
        </w:rPr>
        <w:t xml:space="preserve">the site is of low priority for bat habitat conservation. However, </w:t>
      </w:r>
      <w:r w:rsidR="006C6025">
        <w:rPr>
          <w:rFonts w:ascii="Century Gothic" w:hAnsi="Century Gothic"/>
        </w:rPr>
        <w:t>the site should seek advice from an ecological consultant to access whether development could have a major/minor effect on horseshoe bats.</w:t>
      </w:r>
      <w:r w:rsidR="00730D25">
        <w:rPr>
          <w:rFonts w:ascii="Century Gothic" w:hAnsi="Century Gothic"/>
        </w:rPr>
        <w:t xml:space="preserve"> </w:t>
      </w:r>
    </w:p>
    <w:p w14:paraId="48DE3A0A" w14:textId="29E3505B" w:rsidR="00CA3D3F" w:rsidRDefault="00583CD0" w:rsidP="00AC6625">
      <w:pPr>
        <w:rPr>
          <w:rFonts w:ascii="Century Gothic" w:hAnsi="Century Gothic"/>
        </w:rPr>
      </w:pPr>
      <w:r>
        <w:rPr>
          <w:rFonts w:ascii="Century Gothic" w:hAnsi="Century Gothic"/>
          <w:noProof/>
        </w:rPr>
        <w:lastRenderedPageBreak/>
        <w:pict w14:anchorId="29FC4032">
          <v:shape id="_x0000_s1063" type="#_x0000_t202" style="position:absolute;margin-left:3.4pt;margin-top:279.65pt;width:447.75pt;height:47.35pt;z-index:251731968;visibility:visible;mso-wrap-style:square;mso-width-percent:0;mso-wrap-distance-left:9pt;mso-wrap-distance-top:0;mso-wrap-distance-right:9pt;mso-wrap-distance-bottom:0;mso-position-horizontal-relative:margin;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M7RgIAAIUEAAAOAAAAZHJzL2Uyb0RvYy54bWysVMFuGjEQvVfqP1i+lwUClKAsESWiqoSS&#10;SKTK2Xi9YSWvx7UNu/Tr++wFkqY9Vb2Y8czb55k3M9zctrVmB+V8RSbng16fM2UkFZV5yfn3p9Wn&#10;KWc+CFMITUbl/Kg8v51//HDT2Jka0o50oRwDifGzxuZ8F4KdZZmXO1UL3yOrDIIluVoEXN1LVjjR&#10;gL3W2bDfn2QNucI6ksp7eO+6IJ8n/rJUMjyUpVeB6Zwjt5BOl85tPLP5jZi9OGF3lTylIf4hi1pU&#10;Bo9eqO5EEGzvqj+o6ko68lSGnqQ6o7KspEo1oJpB/101m52wKtUCcby9yOT/H628Pzw6VhXo3QD6&#10;GFGjSU+qDewLtSz6oFBj/QzAjQU0tAgAffZ7OGPhbenq+IuSGOLgOl70jXQSzvFkOhkNx5xJxEbD&#10;6QQ26LPXr63z4auimkUj5w79S7KKw9qHDnqGxMc86apYVVqnS5wZtdSOHQS6rUPKEeS/obRhTc4n&#10;V+N+IjYUP++YtUEusdaupmiFdtsmda6G54K3VByhg6NulryVqwrJroUPj8JheFA6FiI84Cg14TE6&#10;WZztyP38mz/i0VNEOWswjDn3P/bCKc70N4NuXw9Gozi96TIafx7i4t5Gtm8jZl8vCQoMsHpWJjPi&#10;gz6bpaP6GXuziK8iJIzE2zkPZ3MZuhXB3km1WCQQ5tWKsDYbKyN1VDy24ql9Fs6e+hXQ6Xs6j62Y&#10;vWtbh41fGlrsA5VV6mkUulP1pD9mPU3FaS/jMr29J9Trv8f8FwAAAP//AwBQSwMEFAAGAAgAAAAh&#10;ABdc6o/dAAAABAEAAA8AAABkcnMvZG93bnJldi54bWxMj0FLw0AQhe+C/2EZwYu0Gy1pa5pNEVEL&#10;vdlUpbdtdkyC2dmQ3Sbpv3f0opeBx3u89026Hm0jeux87UjB7TQCgVQ4U1OpYJ8/T5YgfNBkdOMI&#10;FZzRwzq7vEh1YtxAr9jvQim4hHyiFVQhtImUvqjQaj91LRJ7n66zOrDsSmk6PXC5beRdFM2l1TXx&#10;QqVbfKyw+NqdrILDTfmx9ePL2zCLZ+3Tps8X7yZX6vpqfFiBCDiGvzD84DM6ZMx0dCcyXjQK+JHw&#10;e9lb3scxiKOC+SIGmaXyP3z2DQAA//8DAFBLAQItABQABgAIAAAAIQC2gziS/gAAAOEBAAATAAAA&#10;AAAAAAAAAAAAAAAAAABbQ29udGVudF9UeXBlc10ueG1sUEsBAi0AFAAGAAgAAAAhADj9If/WAAAA&#10;lAEAAAsAAAAAAAAAAAAAAAAALwEAAF9yZWxzLy5yZWxzUEsBAi0AFAAGAAgAAAAhALWeEztGAgAA&#10;hQQAAA4AAAAAAAAAAAAAAAAALgIAAGRycy9lMm9Eb2MueG1sUEsBAi0AFAAGAAgAAAAhABdc6o/d&#10;AAAABAEAAA8AAAAAAAAAAAAAAAAAoAQAAGRycy9kb3ducmV2LnhtbFBLBQYAAAAABAAEAPMAAACq&#10;BQAAAAA=&#10;" fillcolor="white [3201]" stroked="f" strokeweight=".5pt">
            <v:textbox>
              <w:txbxContent>
                <w:p w14:paraId="1AC7302E" w14:textId="772D71E6" w:rsidR="00234B31" w:rsidRPr="00194161" w:rsidRDefault="00234B31" w:rsidP="00234B31">
                  <w:pPr>
                    <w:rPr>
                      <w:rFonts w:ascii="Century Gothic" w:hAnsi="Century Gothic"/>
                      <w:sz w:val="18"/>
                      <w:szCs w:val="18"/>
                    </w:rPr>
                  </w:pPr>
                  <w:r>
                    <w:rPr>
                      <w:rFonts w:ascii="Century Gothic" w:hAnsi="Century Gothic"/>
                      <w:b/>
                      <w:bCs/>
                      <w:sz w:val="18"/>
                      <w:szCs w:val="18"/>
                    </w:rPr>
                    <w:t>Figure 3</w:t>
                  </w:r>
                  <w:r w:rsidR="00816496">
                    <w:rPr>
                      <w:rFonts w:ascii="Century Gothic" w:hAnsi="Century Gothic"/>
                      <w:b/>
                      <w:bCs/>
                      <w:sz w:val="18"/>
                      <w:szCs w:val="18"/>
                    </w:rPr>
                    <w:t>2</w:t>
                  </w:r>
                  <w:r>
                    <w:rPr>
                      <w:rFonts w:ascii="Century Gothic" w:hAnsi="Century Gothic"/>
                      <w:b/>
                      <w:bCs/>
                      <w:sz w:val="18"/>
                      <w:szCs w:val="18"/>
                    </w:rPr>
                    <w:t>. (Aurora data set, accessed 08.06.2021)</w:t>
                  </w:r>
                  <w:r w:rsidR="007A6F93">
                    <w:rPr>
                      <w:rFonts w:ascii="Century Gothic" w:hAnsi="Century Gothic"/>
                      <w:b/>
                      <w:bCs/>
                      <w:sz w:val="18"/>
                      <w:szCs w:val="18"/>
                    </w:rPr>
                    <w:t xml:space="preserve"> </w:t>
                  </w:r>
                  <w:r w:rsidR="007A6F93" w:rsidRPr="00692970">
                    <w:rPr>
                      <w:rFonts w:ascii="Century Gothic" w:hAnsi="Century Gothic"/>
                      <w:sz w:val="18"/>
                      <w:szCs w:val="18"/>
                    </w:rPr>
                    <w:t>North Somerset and Mendip</w:t>
                  </w:r>
                  <w:r w:rsidR="00692970" w:rsidRPr="00692970">
                    <w:rPr>
                      <w:rFonts w:ascii="Century Gothic" w:hAnsi="Century Gothic"/>
                      <w:sz w:val="18"/>
                      <w:szCs w:val="18"/>
                    </w:rPr>
                    <w:t xml:space="preserve"> Bats consultation</w:t>
                  </w:r>
                  <w:r w:rsidRPr="00692970">
                    <w:rPr>
                      <w:rFonts w:ascii="Century Gothic" w:hAnsi="Century Gothic"/>
                      <w:sz w:val="18"/>
                      <w:szCs w:val="18"/>
                    </w:rPr>
                    <w:t xml:space="preserve"> Zones</w:t>
                  </w:r>
                  <w:r w:rsidR="00692970">
                    <w:rPr>
                      <w:rFonts w:ascii="Century Gothic" w:hAnsi="Century Gothic"/>
                      <w:sz w:val="18"/>
                      <w:szCs w:val="18"/>
                    </w:rPr>
                    <w:t xml:space="preserve">. </w:t>
                  </w:r>
                  <w:r w:rsidR="009B5F5A">
                    <w:rPr>
                      <w:rFonts w:ascii="Century Gothic" w:hAnsi="Century Gothic"/>
                      <w:b/>
                      <w:bCs/>
                      <w:sz w:val="18"/>
                      <w:szCs w:val="18"/>
                    </w:rPr>
                    <w:t xml:space="preserve">Red </w:t>
                  </w:r>
                  <w:r w:rsidR="009B5F5A">
                    <w:rPr>
                      <w:rFonts w:ascii="Century Gothic" w:hAnsi="Century Gothic"/>
                      <w:sz w:val="18"/>
                      <w:szCs w:val="18"/>
                    </w:rPr>
                    <w:t>areas depict</w:t>
                  </w:r>
                  <w:r w:rsidR="00194161">
                    <w:rPr>
                      <w:rFonts w:ascii="Century Gothic" w:hAnsi="Century Gothic"/>
                      <w:sz w:val="18"/>
                      <w:szCs w:val="18"/>
                    </w:rPr>
                    <w:t xml:space="preserve"> </w:t>
                  </w:r>
                  <w:r w:rsidR="005620A2">
                    <w:rPr>
                      <w:rFonts w:ascii="Century Gothic" w:hAnsi="Century Gothic"/>
                      <w:sz w:val="18"/>
                      <w:szCs w:val="18"/>
                    </w:rPr>
                    <w:t xml:space="preserve">bat SAC sites boundaries. </w:t>
                  </w:r>
                  <w:r w:rsidR="005620A2">
                    <w:rPr>
                      <w:rFonts w:ascii="Century Gothic" w:hAnsi="Century Gothic"/>
                      <w:b/>
                      <w:bCs/>
                      <w:sz w:val="18"/>
                      <w:szCs w:val="18"/>
                    </w:rPr>
                    <w:t>O</w:t>
                  </w:r>
                  <w:r w:rsidR="00194161">
                    <w:rPr>
                      <w:rFonts w:ascii="Century Gothic" w:hAnsi="Century Gothic"/>
                      <w:b/>
                      <w:bCs/>
                      <w:sz w:val="18"/>
                      <w:szCs w:val="18"/>
                    </w:rPr>
                    <w:t xml:space="preserve">range </w:t>
                  </w:r>
                  <w:r w:rsidR="00194161">
                    <w:rPr>
                      <w:rFonts w:ascii="Century Gothic" w:hAnsi="Century Gothic"/>
                      <w:sz w:val="18"/>
                      <w:szCs w:val="18"/>
                    </w:rPr>
                    <w:t xml:space="preserve">areas </w:t>
                  </w:r>
                  <w:r w:rsidR="005620A2">
                    <w:rPr>
                      <w:rFonts w:ascii="Century Gothic" w:hAnsi="Century Gothic"/>
                      <w:sz w:val="18"/>
                      <w:szCs w:val="18"/>
                    </w:rPr>
                    <w:t>show</w:t>
                  </w:r>
                  <w:r w:rsidR="009B5F5A">
                    <w:rPr>
                      <w:rFonts w:ascii="Century Gothic" w:hAnsi="Century Gothic"/>
                      <w:sz w:val="18"/>
                      <w:szCs w:val="18"/>
                    </w:rPr>
                    <w:t xml:space="preserve"> Zone A, </w:t>
                  </w:r>
                  <w:r w:rsidR="009B5F5A">
                    <w:rPr>
                      <w:rFonts w:ascii="Century Gothic" w:hAnsi="Century Gothic"/>
                      <w:b/>
                      <w:bCs/>
                      <w:sz w:val="18"/>
                      <w:szCs w:val="18"/>
                    </w:rPr>
                    <w:t>yellow</w:t>
                  </w:r>
                  <w:r w:rsidR="009B5F5A">
                    <w:rPr>
                      <w:rFonts w:ascii="Century Gothic" w:hAnsi="Century Gothic"/>
                      <w:sz w:val="18"/>
                      <w:szCs w:val="18"/>
                    </w:rPr>
                    <w:t xml:space="preserve"> Zone B and </w:t>
                  </w:r>
                  <w:r w:rsidR="00194161">
                    <w:rPr>
                      <w:rFonts w:ascii="Century Gothic" w:hAnsi="Century Gothic"/>
                      <w:b/>
                      <w:bCs/>
                      <w:sz w:val="18"/>
                      <w:szCs w:val="18"/>
                    </w:rPr>
                    <w:t xml:space="preserve">cream </w:t>
                  </w:r>
                  <w:r w:rsidR="00194161">
                    <w:rPr>
                      <w:rFonts w:ascii="Century Gothic" w:hAnsi="Century Gothic"/>
                      <w:sz w:val="18"/>
                      <w:szCs w:val="18"/>
                    </w:rPr>
                    <w:t xml:space="preserve">areas are zone C. </w:t>
                  </w:r>
                </w:p>
              </w:txbxContent>
            </v:textbox>
            <w10:wrap anchorx="margin"/>
          </v:shape>
        </w:pict>
      </w:r>
      <w:r w:rsidR="00CA3D3F" w:rsidRPr="007119B8">
        <w:rPr>
          <w:rFonts w:ascii="Century Gothic" w:hAnsi="Century Gothic"/>
          <w:noProof/>
        </w:rPr>
        <w:drawing>
          <wp:inline distT="0" distB="0" distL="0" distR="0" wp14:anchorId="7C362055" wp14:editId="70BF8256">
            <wp:extent cx="5731510" cy="3479165"/>
            <wp:effectExtent l="0" t="0" r="2540" b="698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1510" cy="3479165"/>
                    </a:xfrm>
                    <a:prstGeom prst="rect">
                      <a:avLst/>
                    </a:prstGeom>
                  </pic:spPr>
                </pic:pic>
              </a:graphicData>
            </a:graphic>
          </wp:inline>
        </w:drawing>
      </w:r>
    </w:p>
    <w:p w14:paraId="1BA84BDA" w14:textId="7BCCC640" w:rsidR="00CA3D3F" w:rsidRDefault="00CA3D3F" w:rsidP="00AC6625">
      <w:pPr>
        <w:rPr>
          <w:rFonts w:ascii="Century Gothic" w:hAnsi="Century Gothic"/>
        </w:rPr>
      </w:pPr>
    </w:p>
    <w:p w14:paraId="21B8C56D" w14:textId="77777777" w:rsidR="00CA3D3F" w:rsidRDefault="00CA3D3F" w:rsidP="00AC6625">
      <w:pPr>
        <w:rPr>
          <w:rFonts w:ascii="Century Gothic" w:hAnsi="Century Gothic"/>
        </w:rPr>
      </w:pPr>
    </w:p>
    <w:p w14:paraId="6EFB9D53" w14:textId="4F9CAF93" w:rsidR="00CA3D3F" w:rsidRDefault="00CA3D3F" w:rsidP="00CA3D3F">
      <w:pPr>
        <w:pStyle w:val="Heading3"/>
        <w:rPr>
          <w:rFonts w:ascii="Century Gothic" w:hAnsi="Century Gothic"/>
        </w:rPr>
      </w:pPr>
      <w:bookmarkStart w:id="28" w:name="_Toc74741967"/>
      <w:r>
        <w:rPr>
          <w:rFonts w:ascii="Century Gothic" w:hAnsi="Century Gothic"/>
        </w:rPr>
        <w:t>3.2.3 Amphibian Species</w:t>
      </w:r>
      <w:bookmarkEnd w:id="28"/>
    </w:p>
    <w:p w14:paraId="490884E0" w14:textId="659299AC" w:rsidR="00A37E89" w:rsidRDefault="00A37E89" w:rsidP="00A37E89">
      <w:pPr>
        <w:rPr>
          <w:rFonts w:ascii="Century Gothic" w:hAnsi="Century Gothic"/>
        </w:rPr>
      </w:pPr>
    </w:p>
    <w:p w14:paraId="7C9B6B47" w14:textId="10CD7A7B" w:rsidR="00A37E89" w:rsidRPr="00A37E89" w:rsidRDefault="00364427" w:rsidP="00A37E89">
      <w:r>
        <w:t xml:space="preserve">Ponds that are within an immediate </w:t>
      </w:r>
      <w:r w:rsidR="006E5DCD">
        <w:t>radius of the site show no signs of Great Crested Newt Presence. However</w:t>
      </w:r>
      <w:r w:rsidR="00E55B4C">
        <w:t xml:space="preserve">, some populations have been recorded within 5km of the site. </w:t>
      </w:r>
    </w:p>
    <w:p w14:paraId="79323EAB" w14:textId="3864DF73" w:rsidR="00AC6625" w:rsidRDefault="00583CD0" w:rsidP="00AC6625">
      <w:pPr>
        <w:rPr>
          <w:rFonts w:ascii="Century Gothic" w:hAnsi="Century Gothic"/>
        </w:rPr>
      </w:pPr>
      <w:r>
        <w:rPr>
          <w:rFonts w:ascii="Century Gothic" w:hAnsi="Century Gothic"/>
          <w:noProof/>
        </w:rPr>
        <w:pict w14:anchorId="29FC4032">
          <v:shape id="_x0000_s1064" type="#_x0000_t202" style="position:absolute;margin-left:1.65pt;margin-top:283.35pt;width:447.75pt;height:23.9pt;z-index:251732992;visibility:visible;mso-wrap-style:square;mso-width-percent:0;mso-wrap-distance-left:9pt;mso-wrap-distance-top:0;mso-wrap-distance-right:9pt;mso-wrap-distance-bottom:0;mso-position-horizontal-relative:margin;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M7RgIAAIUEAAAOAAAAZHJzL2Uyb0RvYy54bWysVMFuGjEQvVfqP1i+lwUClKAsESWiqoSS&#10;SKTK2Xi9YSWvx7UNu/Tr++wFkqY9Vb2Y8czb55k3M9zctrVmB+V8RSbng16fM2UkFZV5yfn3p9Wn&#10;KWc+CFMITUbl/Kg8v51//HDT2Jka0o50oRwDifGzxuZ8F4KdZZmXO1UL3yOrDIIluVoEXN1LVjjR&#10;gL3W2bDfn2QNucI6ksp7eO+6IJ8n/rJUMjyUpVeB6Zwjt5BOl85tPLP5jZi9OGF3lTylIf4hi1pU&#10;Bo9eqO5EEGzvqj+o6ko68lSGnqQ6o7KspEo1oJpB/101m52wKtUCcby9yOT/H628Pzw6VhXo3QD6&#10;GFGjSU+qDewLtSz6oFBj/QzAjQU0tAgAffZ7OGPhbenq+IuSGOLgOl70jXQSzvFkOhkNx5xJxEbD&#10;6QQ26LPXr63z4auimkUj5w79S7KKw9qHDnqGxMc86apYVVqnS5wZtdSOHQS6rUPKEeS/obRhTc4n&#10;V+N+IjYUP++YtUEusdaupmiFdtsmda6G54K3VByhg6NulryVqwrJroUPj8JheFA6FiI84Cg14TE6&#10;WZztyP38mz/i0VNEOWswjDn3P/bCKc70N4NuXw9Gozi96TIafx7i4t5Gtm8jZl8vCQoMsHpWJjPi&#10;gz6bpaP6GXuziK8iJIzE2zkPZ3MZuhXB3km1WCQQ5tWKsDYbKyN1VDy24ql9Fs6e+hXQ6Xs6j62Y&#10;vWtbh41fGlrsA5VV6mkUulP1pD9mPU3FaS/jMr29J9Trv8f8FwAAAP//AwBQSwMEFAAGAAgAAAAh&#10;ABdc6o/dAAAABAEAAA8AAABkcnMvZG93bnJldi54bWxMj0FLw0AQhe+C/2EZwYu0Gy1pa5pNEVEL&#10;vdlUpbdtdkyC2dmQ3Sbpv3f0opeBx3u89026Hm0jeux87UjB7TQCgVQ4U1OpYJ8/T5YgfNBkdOMI&#10;FZzRwzq7vEh1YtxAr9jvQim4hHyiFVQhtImUvqjQaj91LRJ7n66zOrDsSmk6PXC5beRdFM2l1TXx&#10;QqVbfKyw+NqdrILDTfmx9ePL2zCLZ+3Tps8X7yZX6vpqfFiBCDiGvzD84DM6ZMx0dCcyXjQK+JHw&#10;e9lb3scxiKOC+SIGmaXyP3z2DQAA//8DAFBLAQItABQABgAIAAAAIQC2gziS/gAAAOEBAAATAAAA&#10;AAAAAAAAAAAAAAAAAABbQ29udGVudF9UeXBlc10ueG1sUEsBAi0AFAAGAAgAAAAhADj9If/WAAAA&#10;lAEAAAsAAAAAAAAAAAAAAAAALwEAAF9yZWxzLy5yZWxzUEsBAi0AFAAGAAgAAAAhALWeEztGAgAA&#10;hQQAAA4AAAAAAAAAAAAAAAAALgIAAGRycy9lMm9Eb2MueG1sUEsBAi0AFAAGAAgAAAAhABdc6o/d&#10;AAAABAEAAA8AAAAAAAAAAAAAAAAAoAQAAGRycy9kb3ducmV2LnhtbFBLBQYAAAAABAAEAPMAAACq&#10;BQAAAAA=&#10;" fillcolor="white [3201]" stroked="f" strokeweight=".5pt">
            <v:textbox>
              <w:txbxContent>
                <w:p w14:paraId="192374A0" w14:textId="749D1EB0" w:rsidR="0085705C" w:rsidRPr="00194161" w:rsidRDefault="0085705C" w:rsidP="0085705C">
                  <w:pPr>
                    <w:rPr>
                      <w:rFonts w:ascii="Century Gothic" w:hAnsi="Century Gothic"/>
                      <w:sz w:val="18"/>
                      <w:szCs w:val="18"/>
                    </w:rPr>
                  </w:pPr>
                  <w:r>
                    <w:rPr>
                      <w:rFonts w:ascii="Century Gothic" w:hAnsi="Century Gothic"/>
                      <w:b/>
                      <w:bCs/>
                      <w:sz w:val="18"/>
                      <w:szCs w:val="18"/>
                    </w:rPr>
                    <w:t>Figure 3</w:t>
                  </w:r>
                  <w:r w:rsidR="00816496">
                    <w:rPr>
                      <w:rFonts w:ascii="Century Gothic" w:hAnsi="Century Gothic"/>
                      <w:b/>
                      <w:bCs/>
                      <w:sz w:val="18"/>
                      <w:szCs w:val="18"/>
                    </w:rPr>
                    <w:t>3</w:t>
                  </w:r>
                  <w:r>
                    <w:rPr>
                      <w:rFonts w:ascii="Century Gothic" w:hAnsi="Century Gothic"/>
                      <w:b/>
                      <w:bCs/>
                      <w:sz w:val="18"/>
                      <w:szCs w:val="18"/>
                    </w:rPr>
                    <w:t>. (</w:t>
                  </w:r>
                  <w:r w:rsidR="00923FF2">
                    <w:rPr>
                      <w:rFonts w:ascii="Century Gothic" w:hAnsi="Century Gothic"/>
                      <w:b/>
                      <w:bCs/>
                      <w:sz w:val="18"/>
                      <w:szCs w:val="18"/>
                    </w:rPr>
                    <w:t xml:space="preserve">Magic Maps </w:t>
                  </w:r>
                  <w:r>
                    <w:rPr>
                      <w:rFonts w:ascii="Century Gothic" w:hAnsi="Century Gothic"/>
                      <w:b/>
                      <w:bCs/>
                      <w:sz w:val="18"/>
                      <w:szCs w:val="18"/>
                    </w:rPr>
                    <w:t xml:space="preserve">data set, accessed 08.06.2021) </w:t>
                  </w:r>
                  <w:r w:rsidR="00923FF2">
                    <w:rPr>
                      <w:rFonts w:ascii="Century Gothic" w:hAnsi="Century Gothic"/>
                      <w:sz w:val="18"/>
                      <w:szCs w:val="18"/>
                    </w:rPr>
                    <w:t xml:space="preserve">Great Crested Newt </w:t>
                  </w:r>
                  <w:r w:rsidR="00A37E89">
                    <w:rPr>
                      <w:rFonts w:ascii="Century Gothic" w:hAnsi="Century Gothic"/>
                      <w:sz w:val="18"/>
                      <w:szCs w:val="18"/>
                    </w:rPr>
                    <w:t>Pond surveys 2017-19</w:t>
                  </w:r>
                </w:p>
              </w:txbxContent>
            </v:textbox>
            <w10:wrap anchorx="margin"/>
          </v:shape>
        </w:pict>
      </w:r>
      <w:r w:rsidR="00CA3D3F" w:rsidRPr="007119B8">
        <w:rPr>
          <w:rFonts w:ascii="Century Gothic" w:hAnsi="Century Gothic"/>
          <w:noProof/>
        </w:rPr>
        <w:drawing>
          <wp:inline distT="0" distB="0" distL="0" distR="0" wp14:anchorId="27B898EC" wp14:editId="37EB7661">
            <wp:extent cx="5731510" cy="3605530"/>
            <wp:effectExtent l="0" t="0" r="2540" b="0"/>
            <wp:docPr id="56" name="Picture 5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ap&#10;&#10;Description automatically generated"/>
                    <pic:cNvPicPr/>
                  </pic:nvPicPr>
                  <pic:blipFill>
                    <a:blip r:embed="rId58"/>
                    <a:stretch>
                      <a:fillRect/>
                    </a:stretch>
                  </pic:blipFill>
                  <pic:spPr>
                    <a:xfrm>
                      <a:off x="0" y="0"/>
                      <a:ext cx="5731510" cy="3605530"/>
                    </a:xfrm>
                    <a:prstGeom prst="rect">
                      <a:avLst/>
                    </a:prstGeom>
                  </pic:spPr>
                </pic:pic>
              </a:graphicData>
            </a:graphic>
          </wp:inline>
        </w:drawing>
      </w:r>
    </w:p>
    <w:p w14:paraId="5401B771" w14:textId="56B9D2A1" w:rsidR="00AC6625" w:rsidRPr="007119B8" w:rsidRDefault="00AC6625" w:rsidP="00AC6625">
      <w:pPr>
        <w:pStyle w:val="Heading3"/>
        <w:rPr>
          <w:rFonts w:ascii="Century Gothic" w:hAnsi="Century Gothic"/>
        </w:rPr>
      </w:pPr>
      <w:bookmarkStart w:id="29" w:name="_Toc74741968"/>
      <w:r w:rsidRPr="007119B8">
        <w:rPr>
          <w:rFonts w:ascii="Century Gothic" w:hAnsi="Century Gothic"/>
        </w:rPr>
        <w:lastRenderedPageBreak/>
        <w:t>3.2.</w:t>
      </w:r>
      <w:r w:rsidR="00CA3D3F">
        <w:rPr>
          <w:rFonts w:ascii="Century Gothic" w:hAnsi="Century Gothic"/>
        </w:rPr>
        <w:t>4</w:t>
      </w:r>
      <w:r w:rsidRPr="007119B8">
        <w:rPr>
          <w:rFonts w:ascii="Century Gothic" w:hAnsi="Century Gothic"/>
        </w:rPr>
        <w:t xml:space="preserve"> </w:t>
      </w:r>
      <w:r w:rsidR="00CA3D3F">
        <w:rPr>
          <w:rFonts w:ascii="Century Gothic" w:hAnsi="Century Gothic"/>
        </w:rPr>
        <w:t>Plant Species</w:t>
      </w:r>
      <w:bookmarkEnd w:id="29"/>
    </w:p>
    <w:p w14:paraId="735F701C" w14:textId="6992B988" w:rsidR="00AC6625" w:rsidRDefault="00583CD0" w:rsidP="00AC6625">
      <w:pPr>
        <w:rPr>
          <w:rFonts w:ascii="Century Gothic" w:hAnsi="Century Gothic"/>
        </w:rPr>
      </w:pPr>
      <w:r>
        <w:rPr>
          <w:rFonts w:ascii="Century Gothic" w:hAnsi="Century Gothic"/>
          <w:noProof/>
        </w:rPr>
        <w:pict w14:anchorId="29FC4032">
          <v:shape id="_x0000_s1065" type="#_x0000_t202" style="position:absolute;margin-left:-.1pt;margin-top:285.05pt;width:447.75pt;height:23.9pt;z-index:251734016;visibility:visible;mso-wrap-style:square;mso-width-percent:0;mso-wrap-distance-left:9pt;mso-wrap-distance-top:0;mso-wrap-distance-right:9pt;mso-wrap-distance-bottom:0;mso-position-horizontal-relative:margin;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M7RgIAAIUEAAAOAAAAZHJzL2Uyb0RvYy54bWysVMFuGjEQvVfqP1i+lwUClKAsESWiqoSS&#10;SKTK2Xi9YSWvx7UNu/Tr++wFkqY9Vb2Y8czb55k3M9zctrVmB+V8RSbng16fM2UkFZV5yfn3p9Wn&#10;KWc+CFMITUbl/Kg8v51//HDT2Jka0o50oRwDifGzxuZ8F4KdZZmXO1UL3yOrDIIluVoEXN1LVjjR&#10;gL3W2bDfn2QNucI6ksp7eO+6IJ8n/rJUMjyUpVeB6Zwjt5BOl85tPLP5jZi9OGF3lTylIf4hi1pU&#10;Bo9eqO5EEGzvqj+o6ko68lSGnqQ6o7KspEo1oJpB/101m52wKtUCcby9yOT/H628Pzw6VhXo3QD6&#10;GFGjSU+qDewLtSz6oFBj/QzAjQU0tAgAffZ7OGPhbenq+IuSGOLgOl70jXQSzvFkOhkNx5xJxEbD&#10;6QQ26LPXr63z4auimkUj5w79S7KKw9qHDnqGxMc86apYVVqnS5wZtdSOHQS6rUPKEeS/obRhTc4n&#10;V+N+IjYUP++YtUEusdaupmiFdtsmda6G54K3VByhg6NulryVqwrJroUPj8JheFA6FiI84Cg14TE6&#10;WZztyP38mz/i0VNEOWswjDn3P/bCKc70N4NuXw9Gozi96TIafx7i4t5Gtm8jZl8vCQoMsHpWJjPi&#10;gz6bpaP6GXuziK8iJIzE2zkPZ3MZuhXB3km1WCQQ5tWKsDYbKyN1VDy24ql9Fs6e+hXQ6Xs6j62Y&#10;vWtbh41fGlrsA5VV6mkUulP1pD9mPU3FaS/jMr29J9Trv8f8FwAAAP//AwBQSwMEFAAGAAgAAAAh&#10;ABdc6o/dAAAABAEAAA8AAABkcnMvZG93bnJldi54bWxMj0FLw0AQhe+C/2EZwYu0Gy1pa5pNEVEL&#10;vdlUpbdtdkyC2dmQ3Sbpv3f0opeBx3u89026Hm0jeux87UjB7TQCgVQ4U1OpYJ8/T5YgfNBkdOMI&#10;FZzRwzq7vEh1YtxAr9jvQim4hHyiFVQhtImUvqjQaj91LRJ7n66zOrDsSmk6PXC5beRdFM2l1TXx&#10;QqVbfKyw+NqdrILDTfmx9ePL2zCLZ+3Tps8X7yZX6vpqfFiBCDiGvzD84DM6ZMx0dCcyXjQK+JHw&#10;e9lb3scxiKOC+SIGmaXyP3z2DQAA//8DAFBLAQItABQABgAIAAAAIQC2gziS/gAAAOEBAAATAAAA&#10;AAAAAAAAAAAAAAAAAABbQ29udGVudF9UeXBlc10ueG1sUEsBAi0AFAAGAAgAAAAhADj9If/WAAAA&#10;lAEAAAsAAAAAAAAAAAAAAAAALwEAAF9yZWxzLy5yZWxzUEsBAi0AFAAGAAgAAAAhALWeEztGAgAA&#10;hQQAAA4AAAAAAAAAAAAAAAAALgIAAGRycy9lMm9Eb2MueG1sUEsBAi0AFAAGAAgAAAAhABdc6o/d&#10;AAAABAEAAA8AAAAAAAAAAAAAAAAAoAQAAGRycy9kb3ducmV2LnhtbFBLBQYAAAAABAAEAPMAAACq&#10;BQAAAAA=&#10;" fillcolor="white [3201]" stroked="f" strokeweight=".5pt">
            <v:textbox>
              <w:txbxContent>
                <w:p w14:paraId="6B9C3A67" w14:textId="3E7F2324" w:rsidR="008A2094" w:rsidRPr="008A2094" w:rsidRDefault="008A2094" w:rsidP="008A2094">
                  <w:pPr>
                    <w:rPr>
                      <w:rFonts w:ascii="Century Gothic" w:hAnsi="Century Gothic"/>
                      <w:b/>
                      <w:bCs/>
                      <w:sz w:val="18"/>
                      <w:szCs w:val="18"/>
                    </w:rPr>
                  </w:pPr>
                  <w:r>
                    <w:rPr>
                      <w:rFonts w:ascii="Century Gothic" w:hAnsi="Century Gothic"/>
                      <w:b/>
                      <w:bCs/>
                      <w:sz w:val="18"/>
                      <w:szCs w:val="18"/>
                    </w:rPr>
                    <w:t>Figure 3</w:t>
                  </w:r>
                  <w:r w:rsidR="00816496">
                    <w:rPr>
                      <w:rFonts w:ascii="Century Gothic" w:hAnsi="Century Gothic"/>
                      <w:b/>
                      <w:bCs/>
                      <w:sz w:val="18"/>
                      <w:szCs w:val="18"/>
                    </w:rPr>
                    <w:t>4</w:t>
                  </w:r>
                  <w:r>
                    <w:rPr>
                      <w:rFonts w:ascii="Century Gothic" w:hAnsi="Century Gothic"/>
                      <w:b/>
                      <w:bCs/>
                      <w:sz w:val="18"/>
                      <w:szCs w:val="18"/>
                    </w:rPr>
                    <w:t xml:space="preserve">. (Magic Maps data set, accessed 08.06.2021) </w:t>
                  </w:r>
                  <w:r>
                    <w:rPr>
                      <w:rFonts w:ascii="Century Gothic" w:hAnsi="Century Gothic"/>
                      <w:sz w:val="18"/>
                      <w:szCs w:val="18"/>
                    </w:rPr>
                    <w:t>Important Plant Areas (GB)</w:t>
                  </w:r>
                </w:p>
              </w:txbxContent>
            </v:textbox>
            <w10:wrap anchorx="margin"/>
          </v:shape>
        </w:pict>
      </w:r>
      <w:r w:rsidR="00CA3D3F" w:rsidRPr="007119B8">
        <w:rPr>
          <w:rFonts w:ascii="Century Gothic" w:hAnsi="Century Gothic"/>
          <w:noProof/>
        </w:rPr>
        <w:drawing>
          <wp:inline distT="0" distB="0" distL="0" distR="0" wp14:anchorId="5528D4BF" wp14:editId="1512F8E8">
            <wp:extent cx="5731510" cy="3565525"/>
            <wp:effectExtent l="0" t="0" r="2540" b="0"/>
            <wp:docPr id="55" name="Picture 55"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map&#10;&#10;Description automatically generated"/>
                    <pic:cNvPicPr/>
                  </pic:nvPicPr>
                  <pic:blipFill>
                    <a:blip r:embed="rId59"/>
                    <a:stretch>
                      <a:fillRect/>
                    </a:stretch>
                  </pic:blipFill>
                  <pic:spPr>
                    <a:xfrm>
                      <a:off x="0" y="0"/>
                      <a:ext cx="5731510" cy="3565525"/>
                    </a:xfrm>
                    <a:prstGeom prst="rect">
                      <a:avLst/>
                    </a:prstGeom>
                  </pic:spPr>
                </pic:pic>
              </a:graphicData>
            </a:graphic>
          </wp:inline>
        </w:drawing>
      </w:r>
    </w:p>
    <w:p w14:paraId="179956F0" w14:textId="243B981D" w:rsidR="00CA3D3F" w:rsidRDefault="00CA3D3F" w:rsidP="00AC6625">
      <w:pPr>
        <w:rPr>
          <w:rFonts w:ascii="Century Gothic" w:hAnsi="Century Gothic"/>
        </w:rPr>
      </w:pPr>
    </w:p>
    <w:p w14:paraId="07CFFF8E" w14:textId="277C4659" w:rsidR="00247932" w:rsidRPr="007119B8" w:rsidRDefault="008A2094" w:rsidP="00AC6625">
      <w:pPr>
        <w:rPr>
          <w:rFonts w:ascii="Century Gothic" w:hAnsi="Century Gothic"/>
        </w:rPr>
      </w:pPr>
      <w:r>
        <w:rPr>
          <w:rFonts w:ascii="Century Gothic" w:hAnsi="Century Gothic"/>
        </w:rPr>
        <w:t xml:space="preserve">The Severn Estuary is labelled as an Important Plant Area, such protections </w:t>
      </w:r>
      <w:r w:rsidR="00CB307A">
        <w:rPr>
          <w:rFonts w:ascii="Century Gothic" w:hAnsi="Century Gothic"/>
        </w:rPr>
        <w:t>heighten the ramifications of a potential pollution incident.</w:t>
      </w:r>
      <w:r w:rsidR="00E25C9B">
        <w:rPr>
          <w:rFonts w:ascii="Century Gothic" w:hAnsi="Century Gothic"/>
        </w:rPr>
        <w:t xml:space="preserve"> </w:t>
      </w:r>
    </w:p>
    <w:p w14:paraId="286F67D4" w14:textId="54EEF519" w:rsidR="00EC2A2D" w:rsidRPr="007119B8" w:rsidRDefault="00EC2A2D" w:rsidP="00AC6625">
      <w:pPr>
        <w:rPr>
          <w:rFonts w:ascii="Century Gothic" w:hAnsi="Century Gothic"/>
        </w:rPr>
      </w:pPr>
    </w:p>
    <w:p w14:paraId="6E3DAC0D" w14:textId="4EFE651C" w:rsidR="00EC2A2D" w:rsidRPr="007119B8" w:rsidRDefault="00EC2A2D" w:rsidP="00AC6625">
      <w:pPr>
        <w:rPr>
          <w:rFonts w:ascii="Century Gothic" w:hAnsi="Century Gothic"/>
        </w:rPr>
      </w:pPr>
    </w:p>
    <w:p w14:paraId="1079BCB7" w14:textId="248003DA" w:rsidR="00EC2A2D" w:rsidRPr="007119B8" w:rsidRDefault="00EC2A2D" w:rsidP="00AC6625">
      <w:pPr>
        <w:rPr>
          <w:rFonts w:ascii="Century Gothic" w:hAnsi="Century Gothic"/>
        </w:rPr>
      </w:pPr>
    </w:p>
    <w:p w14:paraId="5E2075AC" w14:textId="58AFC12D" w:rsidR="00EC2A2D" w:rsidRPr="007119B8" w:rsidRDefault="00EC2A2D">
      <w:pPr>
        <w:rPr>
          <w:rFonts w:ascii="Century Gothic" w:hAnsi="Century Gothic"/>
        </w:rPr>
      </w:pPr>
      <w:r w:rsidRPr="007119B8">
        <w:rPr>
          <w:rFonts w:ascii="Century Gothic" w:hAnsi="Century Gothic"/>
        </w:rPr>
        <w:br w:type="page"/>
      </w:r>
    </w:p>
    <w:p w14:paraId="011883AC" w14:textId="7DF66419" w:rsidR="00EC2A2D" w:rsidRPr="00EF0E4F" w:rsidRDefault="00EC2A2D" w:rsidP="00EC2A2D">
      <w:pPr>
        <w:pStyle w:val="Heading1"/>
        <w:rPr>
          <w:rFonts w:ascii="Century Gothic" w:hAnsi="Century Gothic"/>
          <w:b/>
          <w:bCs/>
          <w:sz w:val="44"/>
          <w:szCs w:val="44"/>
        </w:rPr>
      </w:pPr>
      <w:bookmarkStart w:id="30" w:name="_Toc74741969"/>
      <w:r w:rsidRPr="00EF0E4F">
        <w:rPr>
          <w:rFonts w:ascii="Century Gothic" w:hAnsi="Century Gothic"/>
          <w:b/>
          <w:bCs/>
          <w:sz w:val="44"/>
          <w:szCs w:val="44"/>
        </w:rPr>
        <w:lastRenderedPageBreak/>
        <w:t>4. Land Based Schemes</w:t>
      </w:r>
      <w:bookmarkEnd w:id="30"/>
    </w:p>
    <w:p w14:paraId="706B0E09" w14:textId="15BDA53D" w:rsidR="00EC2A2D" w:rsidRPr="00EF0E4F" w:rsidRDefault="00EC2A2D" w:rsidP="00EC2A2D">
      <w:pPr>
        <w:pStyle w:val="Heading2"/>
        <w:rPr>
          <w:rFonts w:ascii="Century Gothic" w:hAnsi="Century Gothic"/>
          <w:b/>
          <w:bCs/>
          <w:sz w:val="32"/>
          <w:szCs w:val="32"/>
        </w:rPr>
      </w:pPr>
      <w:bookmarkStart w:id="31" w:name="_Toc74741970"/>
      <w:r w:rsidRPr="00EF0E4F">
        <w:rPr>
          <w:rFonts w:ascii="Century Gothic" w:hAnsi="Century Gothic"/>
          <w:b/>
          <w:bCs/>
          <w:sz w:val="32"/>
          <w:szCs w:val="32"/>
        </w:rPr>
        <w:t>4.1 Agri-Environment Schemes</w:t>
      </w:r>
      <w:bookmarkEnd w:id="31"/>
    </w:p>
    <w:p w14:paraId="45CC6B7E" w14:textId="278B671B" w:rsidR="00EC2A2D" w:rsidRPr="007119B8" w:rsidRDefault="00EC2A2D">
      <w:pPr>
        <w:rPr>
          <w:rFonts w:ascii="Century Gothic" w:hAnsi="Century Gothic"/>
        </w:rPr>
      </w:pPr>
      <w:r w:rsidRPr="007119B8">
        <w:rPr>
          <w:rFonts w:ascii="Century Gothic" w:hAnsi="Century Gothic"/>
        </w:rPr>
        <w:t xml:space="preserve"> The site is not within countryside stewardship agreement management areas, however some of the land surrounding it is within CS middle tier management areas. The site is adjacent to areas of entry level environmental agreements with higher level stewardship. The </w:t>
      </w:r>
      <w:proofErr w:type="gramStart"/>
      <w:r w:rsidRPr="007119B8">
        <w:rPr>
          <w:rFonts w:ascii="Century Gothic" w:hAnsi="Century Gothic"/>
        </w:rPr>
        <w:t>South West</w:t>
      </w:r>
      <w:proofErr w:type="gramEnd"/>
      <w:r w:rsidRPr="007119B8">
        <w:rPr>
          <w:rFonts w:ascii="Century Gothic" w:hAnsi="Century Gothic"/>
        </w:rPr>
        <w:t xml:space="preserve"> region is within higher level stewardship themes.</w:t>
      </w:r>
    </w:p>
    <w:p w14:paraId="326DBED1" w14:textId="54AB5018" w:rsidR="00EC2A2D" w:rsidRDefault="00583CD0">
      <w:pPr>
        <w:rPr>
          <w:rFonts w:ascii="Century Gothic" w:hAnsi="Century Gothic"/>
        </w:rPr>
      </w:pPr>
      <w:r>
        <w:rPr>
          <w:rFonts w:ascii="Century Gothic" w:hAnsi="Century Gothic"/>
          <w:noProof/>
        </w:rPr>
        <w:pict w14:anchorId="29FC4032">
          <v:shape id="_x0000_s1066" type="#_x0000_t202" style="position:absolute;margin-left:-.1pt;margin-top:285.95pt;width:447.75pt;height:43.4pt;z-index:251735040;visibility:visible;mso-wrap-style:square;mso-width-percent:0;mso-wrap-distance-left:9pt;mso-wrap-distance-top:0;mso-wrap-distance-right:9pt;mso-wrap-distance-bottom:0;mso-position-horizontal-relative:margin;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M7RgIAAIUEAAAOAAAAZHJzL2Uyb0RvYy54bWysVMFuGjEQvVfqP1i+lwUClKAsESWiqoSS&#10;SKTK2Xi9YSWvx7UNu/Tr++wFkqY9Vb2Y8czb55k3M9zctrVmB+V8RSbng16fM2UkFZV5yfn3p9Wn&#10;KWc+CFMITUbl/Kg8v51//HDT2Jka0o50oRwDifGzxuZ8F4KdZZmXO1UL3yOrDIIluVoEXN1LVjjR&#10;gL3W2bDfn2QNucI6ksp7eO+6IJ8n/rJUMjyUpVeB6Zwjt5BOl85tPLP5jZi9OGF3lTylIf4hi1pU&#10;Bo9eqO5EEGzvqj+o6ko68lSGnqQ6o7KspEo1oJpB/101m52wKtUCcby9yOT/H628Pzw6VhXo3QD6&#10;GFGjSU+qDewLtSz6oFBj/QzAjQU0tAgAffZ7OGPhbenq+IuSGOLgOl70jXQSzvFkOhkNx5xJxEbD&#10;6QQ26LPXr63z4auimkUj5w79S7KKw9qHDnqGxMc86apYVVqnS5wZtdSOHQS6rUPKEeS/obRhTc4n&#10;V+N+IjYUP++YtUEusdaupmiFdtsmda6G54K3VByhg6NulryVqwrJroUPj8JheFA6FiI84Cg14TE6&#10;WZztyP38mz/i0VNEOWswjDn3P/bCKc70N4NuXw9Gozi96TIafx7i4t5Gtm8jZl8vCQoMsHpWJjPi&#10;gz6bpaP6GXuziK8iJIzE2zkPZ3MZuhXB3km1WCQQ5tWKsDYbKyN1VDy24ql9Fs6e+hXQ6Xs6j62Y&#10;vWtbh41fGlrsA5VV6mkUulP1pD9mPU3FaS/jMr29J9Trv8f8FwAAAP//AwBQSwMEFAAGAAgAAAAh&#10;ABdc6o/dAAAABAEAAA8AAABkcnMvZG93bnJldi54bWxMj0FLw0AQhe+C/2EZwYu0Gy1pa5pNEVEL&#10;vdlUpbdtdkyC2dmQ3Sbpv3f0opeBx3u89026Hm0jeux87UjB7TQCgVQ4U1OpYJ8/T5YgfNBkdOMI&#10;FZzRwzq7vEh1YtxAr9jvQim4hHyiFVQhtImUvqjQaj91LRJ7n66zOrDsSmk6PXC5beRdFM2l1TXx&#10;QqVbfKyw+NqdrILDTfmx9ePL2zCLZ+3Tps8X7yZX6vpqfFiBCDiGvzD84DM6ZMx0dCcyXjQK+JHw&#10;e9lb3scxiKOC+SIGmaXyP3z2DQAA//8DAFBLAQItABQABgAIAAAAIQC2gziS/gAAAOEBAAATAAAA&#10;AAAAAAAAAAAAAAAAAABbQ29udGVudF9UeXBlc10ueG1sUEsBAi0AFAAGAAgAAAAhADj9If/WAAAA&#10;lAEAAAsAAAAAAAAAAAAAAAAALwEAAF9yZWxzLy5yZWxzUEsBAi0AFAAGAAgAAAAhALWeEztGAgAA&#10;hQQAAA4AAAAAAAAAAAAAAAAALgIAAGRycy9lMm9Eb2MueG1sUEsBAi0AFAAGAAgAAAAhABdc6o/d&#10;AAAABAEAAA8AAAAAAAAAAAAAAAAAoAQAAGRycy9kb3ducmV2LnhtbFBLBQYAAAAABAAEAPMAAACq&#10;BQAAAAA=&#10;" fillcolor="white [3201]" stroked="f" strokeweight=".5pt">
            <v:textbox>
              <w:txbxContent>
                <w:p w14:paraId="09736D44" w14:textId="33041AA7" w:rsidR="008E14C5" w:rsidRPr="008A2094" w:rsidRDefault="008E14C5" w:rsidP="008E14C5">
                  <w:pPr>
                    <w:rPr>
                      <w:rFonts w:ascii="Century Gothic" w:hAnsi="Century Gothic"/>
                      <w:b/>
                      <w:bCs/>
                      <w:sz w:val="18"/>
                      <w:szCs w:val="18"/>
                    </w:rPr>
                  </w:pPr>
                  <w:r>
                    <w:rPr>
                      <w:rFonts w:ascii="Century Gothic" w:hAnsi="Century Gothic"/>
                      <w:b/>
                      <w:bCs/>
                      <w:sz w:val="18"/>
                      <w:szCs w:val="18"/>
                    </w:rPr>
                    <w:t>Figure 3</w:t>
                  </w:r>
                  <w:r w:rsidR="00816496">
                    <w:rPr>
                      <w:rFonts w:ascii="Century Gothic" w:hAnsi="Century Gothic"/>
                      <w:b/>
                      <w:bCs/>
                      <w:sz w:val="18"/>
                      <w:szCs w:val="18"/>
                    </w:rPr>
                    <w:t>5</w:t>
                  </w:r>
                  <w:r>
                    <w:rPr>
                      <w:rFonts w:ascii="Century Gothic" w:hAnsi="Century Gothic"/>
                      <w:b/>
                      <w:bCs/>
                      <w:sz w:val="18"/>
                      <w:szCs w:val="18"/>
                    </w:rPr>
                    <w:t xml:space="preserve">. (Magic Maps data set, accessed 08.06.2021) </w:t>
                  </w:r>
                  <w:r>
                    <w:rPr>
                      <w:rFonts w:ascii="Century Gothic" w:hAnsi="Century Gothic"/>
                      <w:sz w:val="18"/>
                      <w:szCs w:val="18"/>
                    </w:rPr>
                    <w:t>Countryside Stewardship A</w:t>
                  </w:r>
                  <w:r w:rsidR="000E0910">
                    <w:rPr>
                      <w:rFonts w:ascii="Century Gothic" w:hAnsi="Century Gothic"/>
                      <w:sz w:val="18"/>
                      <w:szCs w:val="18"/>
                    </w:rPr>
                    <w:t>greements Management Areas</w:t>
                  </w:r>
                  <w:r>
                    <w:rPr>
                      <w:rFonts w:ascii="Century Gothic" w:hAnsi="Century Gothic"/>
                      <w:sz w:val="18"/>
                      <w:szCs w:val="18"/>
                    </w:rPr>
                    <w:t xml:space="preserve"> (</w:t>
                  </w:r>
                  <w:r w:rsidR="000E0910">
                    <w:rPr>
                      <w:rFonts w:ascii="Century Gothic" w:hAnsi="Century Gothic"/>
                      <w:sz w:val="18"/>
                      <w:szCs w:val="18"/>
                    </w:rPr>
                    <w:t>England</w:t>
                  </w:r>
                  <w:r>
                    <w:rPr>
                      <w:rFonts w:ascii="Century Gothic" w:hAnsi="Century Gothic"/>
                      <w:sz w:val="18"/>
                      <w:szCs w:val="18"/>
                    </w:rPr>
                    <w:t>)</w:t>
                  </w:r>
                </w:p>
              </w:txbxContent>
            </v:textbox>
            <w10:wrap anchorx="margin"/>
          </v:shape>
        </w:pict>
      </w:r>
      <w:r w:rsidR="00EC2A2D" w:rsidRPr="007119B8">
        <w:rPr>
          <w:rFonts w:ascii="Century Gothic" w:hAnsi="Century Gothic"/>
          <w:noProof/>
        </w:rPr>
        <w:drawing>
          <wp:inline distT="0" distB="0" distL="0" distR="0" wp14:anchorId="48EF2713" wp14:editId="5F23DD87">
            <wp:extent cx="5731510" cy="3615690"/>
            <wp:effectExtent l="0" t="0" r="2540" b="3810"/>
            <wp:docPr id="60" name="Picture 6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Map&#10;&#10;Description automatically generated"/>
                    <pic:cNvPicPr/>
                  </pic:nvPicPr>
                  <pic:blipFill>
                    <a:blip r:embed="rId60"/>
                    <a:stretch>
                      <a:fillRect/>
                    </a:stretch>
                  </pic:blipFill>
                  <pic:spPr>
                    <a:xfrm>
                      <a:off x="0" y="0"/>
                      <a:ext cx="5731510" cy="3615690"/>
                    </a:xfrm>
                    <a:prstGeom prst="rect">
                      <a:avLst/>
                    </a:prstGeom>
                  </pic:spPr>
                </pic:pic>
              </a:graphicData>
            </a:graphic>
          </wp:inline>
        </w:drawing>
      </w:r>
    </w:p>
    <w:p w14:paraId="03E70AE2" w14:textId="08EBAF28" w:rsidR="00A43D70" w:rsidRPr="007119B8" w:rsidRDefault="00A43D70">
      <w:pPr>
        <w:rPr>
          <w:rFonts w:ascii="Century Gothic" w:hAnsi="Century Gothic"/>
        </w:rPr>
      </w:pPr>
    </w:p>
    <w:p w14:paraId="3DA9DCD2" w14:textId="1E0A378B" w:rsidR="00EC2A2D" w:rsidRDefault="00583CD0">
      <w:pPr>
        <w:rPr>
          <w:rFonts w:ascii="Century Gothic" w:hAnsi="Century Gothic"/>
        </w:rPr>
      </w:pPr>
      <w:r>
        <w:rPr>
          <w:rFonts w:ascii="Century Gothic" w:hAnsi="Century Gothic"/>
          <w:noProof/>
        </w:rPr>
        <w:lastRenderedPageBreak/>
        <w:pict w14:anchorId="29FC4032">
          <v:shape id="_x0000_s1067" type="#_x0000_t202" style="position:absolute;margin-left:3.65pt;margin-top:285pt;width:447.75pt;height:32.15pt;z-index:251736064;visibility:visible;mso-wrap-style:square;mso-width-percent:0;mso-wrap-distance-left:9pt;mso-wrap-distance-top:0;mso-wrap-distance-right:9pt;mso-wrap-distance-bottom:0;mso-position-horizontal-relative:margin;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M7RgIAAIUEAAAOAAAAZHJzL2Uyb0RvYy54bWysVMFuGjEQvVfqP1i+lwUClKAsESWiqoSS&#10;SKTK2Xi9YSWvx7UNu/Tr++wFkqY9Vb2Y8czb55k3M9zctrVmB+V8RSbng16fM2UkFZV5yfn3p9Wn&#10;KWc+CFMITUbl/Kg8v51//HDT2Jka0o50oRwDifGzxuZ8F4KdZZmXO1UL3yOrDIIluVoEXN1LVjjR&#10;gL3W2bDfn2QNucI6ksp7eO+6IJ8n/rJUMjyUpVeB6Zwjt5BOl85tPLP5jZi9OGF3lTylIf4hi1pU&#10;Bo9eqO5EEGzvqj+o6ko68lSGnqQ6o7KspEo1oJpB/101m52wKtUCcby9yOT/H628Pzw6VhXo3QD6&#10;GFGjSU+qDewLtSz6oFBj/QzAjQU0tAgAffZ7OGPhbenq+IuSGOLgOl70jXQSzvFkOhkNx5xJxEbD&#10;6QQ26LPXr63z4auimkUj5w79S7KKw9qHDnqGxMc86apYVVqnS5wZtdSOHQS6rUPKEeS/obRhTc4n&#10;V+N+IjYUP++YtUEusdaupmiFdtsmda6G54K3VByhg6NulryVqwrJroUPj8JheFA6FiI84Cg14TE6&#10;WZztyP38mz/i0VNEOWswjDn3P/bCKc70N4NuXw9Gozi96TIafx7i4t5Gtm8jZl8vCQoMsHpWJjPi&#10;gz6bpaP6GXuziK8iJIzE2zkPZ3MZuhXB3km1WCQQ5tWKsDYbKyN1VDy24ql9Fs6e+hXQ6Xs6j62Y&#10;vWtbh41fGlrsA5VV6mkUulP1pD9mPU3FaS/jMr29J9Trv8f8FwAAAP//AwBQSwMEFAAGAAgAAAAh&#10;ABdc6o/dAAAABAEAAA8AAABkcnMvZG93bnJldi54bWxMj0FLw0AQhe+C/2EZwYu0Gy1pa5pNEVEL&#10;vdlUpbdtdkyC2dmQ3Sbpv3f0opeBx3u89026Hm0jeux87UjB7TQCgVQ4U1OpYJ8/T5YgfNBkdOMI&#10;FZzRwzq7vEh1YtxAr9jvQim4hHyiFVQhtImUvqjQaj91LRJ7n66zOrDsSmk6PXC5beRdFM2l1TXx&#10;QqVbfKyw+NqdrILDTfmx9ePL2zCLZ+3Tps8X7yZX6vpqfFiBCDiGvzD84DM6ZMx0dCcyXjQK+JHw&#10;e9lb3scxiKOC+SIGmaXyP3z2DQAA//8DAFBLAQItABQABgAIAAAAIQC2gziS/gAAAOEBAAATAAAA&#10;AAAAAAAAAAAAAAAAAABbQ29udGVudF9UeXBlc10ueG1sUEsBAi0AFAAGAAgAAAAhADj9If/WAAAA&#10;lAEAAAsAAAAAAAAAAAAAAAAALwEAAF9yZWxzLy5yZWxzUEsBAi0AFAAGAAgAAAAhALWeEztGAgAA&#10;hQQAAA4AAAAAAAAAAAAAAAAALgIAAGRycy9lMm9Eb2MueG1sUEsBAi0AFAAGAAgAAAAhABdc6o/d&#10;AAAABAEAAA8AAAAAAAAAAAAAAAAAoAQAAGRycy9kb3ducmV2LnhtbFBLBQYAAAAABAAEAPMAAACq&#10;BQAAAAA=&#10;" fillcolor="white [3201]" stroked="f" strokeweight=".5pt">
            <v:textbox>
              <w:txbxContent>
                <w:p w14:paraId="1D59F343" w14:textId="67676CB0" w:rsidR="000E3C7F" w:rsidRPr="008A2094" w:rsidRDefault="000E3C7F" w:rsidP="000E3C7F">
                  <w:pPr>
                    <w:rPr>
                      <w:rFonts w:ascii="Century Gothic" w:hAnsi="Century Gothic"/>
                      <w:b/>
                      <w:bCs/>
                      <w:sz w:val="18"/>
                      <w:szCs w:val="18"/>
                    </w:rPr>
                  </w:pPr>
                  <w:r>
                    <w:rPr>
                      <w:rFonts w:ascii="Century Gothic" w:hAnsi="Century Gothic"/>
                      <w:b/>
                      <w:bCs/>
                      <w:sz w:val="18"/>
                      <w:szCs w:val="18"/>
                    </w:rPr>
                    <w:t>Figure 3</w:t>
                  </w:r>
                  <w:r w:rsidR="00816496">
                    <w:rPr>
                      <w:rFonts w:ascii="Century Gothic" w:hAnsi="Century Gothic"/>
                      <w:b/>
                      <w:bCs/>
                      <w:sz w:val="18"/>
                      <w:szCs w:val="18"/>
                    </w:rPr>
                    <w:t>6</w:t>
                  </w:r>
                  <w:r>
                    <w:rPr>
                      <w:rFonts w:ascii="Century Gothic" w:hAnsi="Century Gothic"/>
                      <w:b/>
                      <w:bCs/>
                      <w:sz w:val="18"/>
                      <w:szCs w:val="18"/>
                    </w:rPr>
                    <w:t xml:space="preserve">. (Magic Maps data set, accessed 08.06.2021) </w:t>
                  </w:r>
                  <w:r>
                    <w:rPr>
                      <w:rFonts w:ascii="Century Gothic" w:hAnsi="Century Gothic"/>
                      <w:sz w:val="18"/>
                      <w:szCs w:val="18"/>
                    </w:rPr>
                    <w:t>Environmental Stewardship Agreements (England)</w:t>
                  </w:r>
                </w:p>
              </w:txbxContent>
            </v:textbox>
            <w10:wrap anchorx="margin"/>
          </v:shape>
        </w:pict>
      </w:r>
      <w:r w:rsidR="00EC2A2D" w:rsidRPr="007119B8">
        <w:rPr>
          <w:rFonts w:ascii="Century Gothic" w:hAnsi="Century Gothic"/>
          <w:noProof/>
        </w:rPr>
        <w:drawing>
          <wp:inline distT="0" distB="0" distL="0" distR="0" wp14:anchorId="14A6167B" wp14:editId="5B8A16A6">
            <wp:extent cx="5731510" cy="3594735"/>
            <wp:effectExtent l="0" t="0" r="2540" b="5715"/>
            <wp:docPr id="61" name="Picture 61"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map&#10;&#10;Description automatically generated"/>
                    <pic:cNvPicPr/>
                  </pic:nvPicPr>
                  <pic:blipFill>
                    <a:blip r:embed="rId61"/>
                    <a:stretch>
                      <a:fillRect/>
                    </a:stretch>
                  </pic:blipFill>
                  <pic:spPr>
                    <a:xfrm>
                      <a:off x="0" y="0"/>
                      <a:ext cx="5731510" cy="3594735"/>
                    </a:xfrm>
                    <a:prstGeom prst="rect">
                      <a:avLst/>
                    </a:prstGeom>
                  </pic:spPr>
                </pic:pic>
              </a:graphicData>
            </a:graphic>
          </wp:inline>
        </w:drawing>
      </w:r>
    </w:p>
    <w:p w14:paraId="14B16A05" w14:textId="23814697" w:rsidR="000E3C7F" w:rsidRDefault="000E3C7F">
      <w:pPr>
        <w:rPr>
          <w:rFonts w:ascii="Century Gothic" w:hAnsi="Century Gothic"/>
        </w:rPr>
      </w:pPr>
    </w:p>
    <w:p w14:paraId="1079D19F" w14:textId="5E9F54A7" w:rsidR="000E3C7F" w:rsidRPr="007119B8" w:rsidRDefault="000E3C7F">
      <w:pPr>
        <w:rPr>
          <w:rFonts w:ascii="Century Gothic" w:hAnsi="Century Gothic"/>
        </w:rPr>
      </w:pPr>
    </w:p>
    <w:p w14:paraId="36CB764D" w14:textId="7255E962" w:rsidR="00EC2A2D" w:rsidRPr="00EF0E4F" w:rsidRDefault="00EC2A2D" w:rsidP="00EC2A2D">
      <w:pPr>
        <w:pStyle w:val="Heading2"/>
        <w:rPr>
          <w:rFonts w:ascii="Century Gothic" w:hAnsi="Century Gothic"/>
          <w:b/>
          <w:bCs/>
          <w:sz w:val="32"/>
          <w:szCs w:val="32"/>
        </w:rPr>
      </w:pPr>
      <w:bookmarkStart w:id="32" w:name="_Toc74741971"/>
      <w:r w:rsidRPr="00EF0E4F">
        <w:rPr>
          <w:rFonts w:ascii="Century Gothic" w:hAnsi="Century Gothic"/>
          <w:b/>
          <w:bCs/>
          <w:sz w:val="32"/>
          <w:szCs w:val="32"/>
        </w:rPr>
        <w:t>4.2 Forestry and Woodland Schemes</w:t>
      </w:r>
      <w:bookmarkEnd w:id="32"/>
      <w:r w:rsidRPr="00EF0E4F">
        <w:rPr>
          <w:rFonts w:ascii="Century Gothic" w:hAnsi="Century Gothic"/>
          <w:b/>
          <w:bCs/>
          <w:sz w:val="32"/>
          <w:szCs w:val="32"/>
        </w:rPr>
        <w:t xml:space="preserve"> </w:t>
      </w:r>
    </w:p>
    <w:p w14:paraId="64E756B6" w14:textId="19F68153" w:rsidR="00EC2A2D" w:rsidRPr="007119B8" w:rsidRDefault="00EC2A2D" w:rsidP="00EC2A2D">
      <w:pPr>
        <w:rPr>
          <w:rFonts w:ascii="Century Gothic" w:hAnsi="Century Gothic"/>
        </w:rPr>
      </w:pPr>
    </w:p>
    <w:p w14:paraId="20CC14A3" w14:textId="317DC721" w:rsidR="00EC2A2D" w:rsidRDefault="00583CD0" w:rsidP="00EC2A2D">
      <w:pPr>
        <w:rPr>
          <w:rFonts w:ascii="Century Gothic" w:hAnsi="Century Gothic"/>
        </w:rPr>
      </w:pPr>
      <w:r>
        <w:rPr>
          <w:rFonts w:ascii="Century Gothic" w:hAnsi="Century Gothic"/>
          <w:noProof/>
        </w:rPr>
        <w:pict w14:anchorId="29FC4032">
          <v:shape id="_x0000_s1068" type="#_x0000_t202" style="position:absolute;margin-left:-.1pt;margin-top:283.1pt;width:447.75pt;height:32.15pt;z-index:251737088;visibility:visible;mso-wrap-style:square;mso-width-percent:0;mso-wrap-distance-left:9pt;mso-wrap-distance-top:0;mso-wrap-distance-right:9pt;mso-wrap-distance-bottom:0;mso-position-horizontal-relative:margin;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M7RgIAAIUEAAAOAAAAZHJzL2Uyb0RvYy54bWysVMFuGjEQvVfqP1i+lwUClKAsESWiqoSS&#10;SKTK2Xi9YSWvx7UNu/Tr++wFkqY9Vb2Y8czb55k3M9zctrVmB+V8RSbng16fM2UkFZV5yfn3p9Wn&#10;KWc+CFMITUbl/Kg8v51//HDT2Jka0o50oRwDifGzxuZ8F4KdZZmXO1UL3yOrDIIluVoEXN1LVjjR&#10;gL3W2bDfn2QNucI6ksp7eO+6IJ8n/rJUMjyUpVeB6Zwjt5BOl85tPLP5jZi9OGF3lTylIf4hi1pU&#10;Bo9eqO5EEGzvqj+o6ko68lSGnqQ6o7KspEo1oJpB/101m52wKtUCcby9yOT/H628Pzw6VhXo3QD6&#10;GFGjSU+qDewLtSz6oFBj/QzAjQU0tAgAffZ7OGPhbenq+IuSGOLgOl70jXQSzvFkOhkNx5xJxEbD&#10;6QQ26LPXr63z4auimkUj5w79S7KKw9qHDnqGxMc86apYVVqnS5wZtdSOHQS6rUPKEeS/obRhTc4n&#10;V+N+IjYUP++YtUEusdaupmiFdtsmda6G54K3VByhg6NulryVqwrJroUPj8JheFA6FiI84Cg14TE6&#10;WZztyP38mz/i0VNEOWswjDn3P/bCKc70N4NuXw9Gozi96TIafx7i4t5Gtm8jZl8vCQoMsHpWJjPi&#10;gz6bpaP6GXuziK8iJIzE2zkPZ3MZuhXB3km1WCQQ5tWKsDYbKyN1VDy24ql9Fs6e+hXQ6Xs6j62Y&#10;vWtbh41fGlrsA5VV6mkUulP1pD9mPU3FaS/jMr29J9Trv8f8FwAAAP//AwBQSwMEFAAGAAgAAAAh&#10;ABdc6o/dAAAABAEAAA8AAABkcnMvZG93bnJldi54bWxMj0FLw0AQhe+C/2EZwYu0Gy1pa5pNEVEL&#10;vdlUpbdtdkyC2dmQ3Sbpv3f0opeBx3u89026Hm0jeux87UjB7TQCgVQ4U1OpYJ8/T5YgfNBkdOMI&#10;FZzRwzq7vEh1YtxAr9jvQim4hHyiFVQhtImUvqjQaj91LRJ7n66zOrDsSmk6PXC5beRdFM2l1TXx&#10;QqVbfKyw+NqdrILDTfmx9ePL2zCLZ+3Tps8X7yZX6vpqfFiBCDiGvzD84DM6ZMx0dCcyXjQK+JHw&#10;e9lb3scxiKOC+SIGmaXyP3z2DQAA//8DAFBLAQItABQABgAIAAAAIQC2gziS/gAAAOEBAAATAAAA&#10;AAAAAAAAAAAAAAAAAABbQ29udGVudF9UeXBlc10ueG1sUEsBAi0AFAAGAAgAAAAhADj9If/WAAAA&#10;lAEAAAsAAAAAAAAAAAAAAAAALwEAAF9yZWxzLy5yZWxzUEsBAi0AFAAGAAgAAAAhALWeEztGAgAA&#10;hQQAAA4AAAAAAAAAAAAAAAAALgIAAGRycy9lMm9Eb2MueG1sUEsBAi0AFAAGAAgAAAAhABdc6o/d&#10;AAAABAEAAA8AAAAAAAAAAAAAAAAAoAQAAGRycy9kb3ducmV2LnhtbFBLBQYAAAAABAAEAPMAAACq&#10;BQAAAAA=&#10;" fillcolor="white [3201]" stroked="f" strokeweight=".5pt">
            <v:textbox>
              <w:txbxContent>
                <w:p w14:paraId="71F029B9" w14:textId="6F204088" w:rsidR="000E3C7F" w:rsidRPr="008A2094" w:rsidRDefault="000E3C7F" w:rsidP="000E3C7F">
                  <w:pPr>
                    <w:rPr>
                      <w:rFonts w:ascii="Century Gothic" w:hAnsi="Century Gothic"/>
                      <w:b/>
                      <w:bCs/>
                      <w:sz w:val="18"/>
                      <w:szCs w:val="18"/>
                    </w:rPr>
                  </w:pPr>
                  <w:r>
                    <w:rPr>
                      <w:rFonts w:ascii="Century Gothic" w:hAnsi="Century Gothic"/>
                      <w:b/>
                      <w:bCs/>
                      <w:sz w:val="18"/>
                      <w:szCs w:val="18"/>
                    </w:rPr>
                    <w:t>Figure 3</w:t>
                  </w:r>
                  <w:r w:rsidR="00816496">
                    <w:rPr>
                      <w:rFonts w:ascii="Century Gothic" w:hAnsi="Century Gothic"/>
                      <w:b/>
                      <w:bCs/>
                      <w:sz w:val="18"/>
                      <w:szCs w:val="18"/>
                    </w:rPr>
                    <w:t>7</w:t>
                  </w:r>
                  <w:r>
                    <w:rPr>
                      <w:rFonts w:ascii="Century Gothic" w:hAnsi="Century Gothic"/>
                      <w:b/>
                      <w:bCs/>
                      <w:sz w:val="18"/>
                      <w:szCs w:val="18"/>
                    </w:rPr>
                    <w:t xml:space="preserve">. (Magic Maps data set, accessed 08.06.2021) </w:t>
                  </w:r>
                  <w:r>
                    <w:rPr>
                      <w:rFonts w:ascii="Century Gothic" w:hAnsi="Century Gothic"/>
                      <w:sz w:val="18"/>
                      <w:szCs w:val="18"/>
                    </w:rPr>
                    <w:t xml:space="preserve">Environmental Stewardship </w:t>
                  </w:r>
                  <w:r w:rsidR="00816496">
                    <w:rPr>
                      <w:rFonts w:ascii="Century Gothic" w:hAnsi="Century Gothic"/>
                      <w:sz w:val="18"/>
                      <w:szCs w:val="18"/>
                    </w:rPr>
                    <w:t>Agreements</w:t>
                  </w:r>
                  <w:r>
                    <w:rPr>
                      <w:rFonts w:ascii="Century Gothic" w:hAnsi="Century Gothic"/>
                      <w:sz w:val="18"/>
                      <w:szCs w:val="18"/>
                    </w:rPr>
                    <w:t xml:space="preserve"> (England)</w:t>
                  </w:r>
                </w:p>
              </w:txbxContent>
            </v:textbox>
            <w10:wrap anchorx="margin"/>
          </v:shape>
        </w:pict>
      </w:r>
      <w:r w:rsidR="00EC2A2D" w:rsidRPr="007119B8">
        <w:rPr>
          <w:rFonts w:ascii="Century Gothic" w:hAnsi="Century Gothic"/>
          <w:noProof/>
        </w:rPr>
        <w:drawing>
          <wp:inline distT="0" distB="0" distL="0" distR="0" wp14:anchorId="4E0E3483" wp14:editId="36134312">
            <wp:extent cx="5731510" cy="3603625"/>
            <wp:effectExtent l="0" t="0" r="2540" b="0"/>
            <wp:docPr id="62" name="Picture 62"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map&#10;&#10;Description automatically generated"/>
                    <pic:cNvPicPr/>
                  </pic:nvPicPr>
                  <pic:blipFill>
                    <a:blip r:embed="rId62"/>
                    <a:stretch>
                      <a:fillRect/>
                    </a:stretch>
                  </pic:blipFill>
                  <pic:spPr>
                    <a:xfrm>
                      <a:off x="0" y="0"/>
                      <a:ext cx="5731510" cy="3603625"/>
                    </a:xfrm>
                    <a:prstGeom prst="rect">
                      <a:avLst/>
                    </a:prstGeom>
                  </pic:spPr>
                </pic:pic>
              </a:graphicData>
            </a:graphic>
          </wp:inline>
        </w:drawing>
      </w:r>
    </w:p>
    <w:p w14:paraId="2103C7F2" w14:textId="7DB8204B" w:rsidR="000E3C7F" w:rsidRPr="007119B8" w:rsidRDefault="000E3C7F" w:rsidP="00EC2A2D">
      <w:pPr>
        <w:rPr>
          <w:rFonts w:ascii="Century Gothic" w:hAnsi="Century Gothic"/>
        </w:rPr>
      </w:pPr>
    </w:p>
    <w:p w14:paraId="6A4AC475" w14:textId="1AABEAB1" w:rsidR="00EC2A2D" w:rsidRDefault="00583CD0" w:rsidP="00EC2A2D">
      <w:pPr>
        <w:rPr>
          <w:rFonts w:ascii="Century Gothic" w:hAnsi="Century Gothic"/>
        </w:rPr>
      </w:pPr>
      <w:r>
        <w:rPr>
          <w:rFonts w:ascii="Century Gothic" w:hAnsi="Century Gothic"/>
          <w:noProof/>
        </w:rPr>
        <w:lastRenderedPageBreak/>
        <w:pict w14:anchorId="29FC4032">
          <v:shape id="_x0000_s1071" type="#_x0000_t202" style="position:absolute;margin-left:-.1pt;margin-top:285pt;width:447.75pt;height:32.15pt;z-index:251739136;visibility:visible;mso-wrap-style:square;mso-width-percent:0;mso-wrap-distance-left:9pt;mso-wrap-distance-top:0;mso-wrap-distance-right:9pt;mso-wrap-distance-bottom:0;mso-position-horizontal-relative:margin;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M7RgIAAIUEAAAOAAAAZHJzL2Uyb0RvYy54bWysVMFuGjEQvVfqP1i+lwUClKAsESWiqoSS&#10;SKTK2Xi9YSWvx7UNu/Tr++wFkqY9Vb2Y8czb55k3M9zctrVmB+V8RSbng16fM2UkFZV5yfn3p9Wn&#10;KWc+CFMITUbl/Kg8v51//HDT2Jka0o50oRwDifGzxuZ8F4KdZZmXO1UL3yOrDIIluVoEXN1LVjjR&#10;gL3W2bDfn2QNucI6ksp7eO+6IJ8n/rJUMjyUpVeB6Zwjt5BOl85tPLP5jZi9OGF3lTylIf4hi1pU&#10;Bo9eqO5EEGzvqj+o6ko68lSGnqQ6o7KspEo1oJpB/101m52wKtUCcby9yOT/H628Pzw6VhXo3QD6&#10;GFGjSU+qDewLtSz6oFBj/QzAjQU0tAgAffZ7OGPhbenq+IuSGOLgOl70jXQSzvFkOhkNx5xJxEbD&#10;6QQ26LPXr63z4auimkUj5w79S7KKw9qHDnqGxMc86apYVVqnS5wZtdSOHQS6rUPKEeS/obRhTc4n&#10;V+N+IjYUP++YtUEusdaupmiFdtsmda6G54K3VByhg6NulryVqwrJroUPj8JheFA6FiI84Cg14TE6&#10;WZztyP38mz/i0VNEOWswjDn3P/bCKc70N4NuXw9Gozi96TIafx7i4t5Gtm8jZl8vCQoMsHpWJjPi&#10;gz6bpaP6GXuziK8iJIzE2zkPZ3MZuhXB3km1WCQQ5tWKsDYbKyN1VDy24ql9Fs6e+hXQ6Xs6j62Y&#10;vWtbh41fGlrsA5VV6mkUulP1pD9mPU3FaS/jMr29J9Trv8f8FwAAAP//AwBQSwMEFAAGAAgAAAAh&#10;ABdc6o/dAAAABAEAAA8AAABkcnMvZG93bnJldi54bWxMj0FLw0AQhe+C/2EZwYu0Gy1pa5pNEVEL&#10;vdlUpbdtdkyC2dmQ3Sbpv3f0opeBx3u89026Hm0jeux87UjB7TQCgVQ4U1OpYJ8/T5YgfNBkdOMI&#10;FZzRwzq7vEh1YtxAr9jvQim4hHyiFVQhtImUvqjQaj91LRJ7n66zOrDsSmk6PXC5beRdFM2l1TXx&#10;QqVbfKyw+NqdrILDTfmx9ePL2zCLZ+3Tps8X7yZX6vpqfFiBCDiGvzD84DM6ZMx0dCcyXjQK+JHw&#10;e9lb3scxiKOC+SIGmaXyP3z2DQAA//8DAFBLAQItABQABgAIAAAAIQC2gziS/gAAAOEBAAATAAAA&#10;AAAAAAAAAAAAAAAAAABbQ29udGVudF9UeXBlc10ueG1sUEsBAi0AFAAGAAgAAAAhADj9If/WAAAA&#10;lAEAAAsAAAAAAAAAAAAAAAAALwEAAF9yZWxzLy5yZWxzUEsBAi0AFAAGAAgAAAAhALWeEztGAgAA&#10;hQQAAA4AAAAAAAAAAAAAAAAALgIAAGRycy9lMm9Eb2MueG1sUEsBAi0AFAAGAAgAAAAhABdc6o/d&#10;AAAABAEAAA8AAAAAAAAAAAAAAAAAoAQAAGRycy9kb3ducmV2LnhtbFBLBQYAAAAABAAEAPMAAACq&#10;BQAAAAA=&#10;" fillcolor="white [3201]" stroked="f" strokeweight=".5pt">
            <v:textbox>
              <w:txbxContent>
                <w:p w14:paraId="49751CEC" w14:textId="632AC8E6" w:rsidR="00816496" w:rsidRPr="008A2094" w:rsidRDefault="00816496" w:rsidP="00816496">
                  <w:pPr>
                    <w:rPr>
                      <w:rFonts w:ascii="Century Gothic" w:hAnsi="Century Gothic"/>
                      <w:b/>
                      <w:bCs/>
                      <w:sz w:val="18"/>
                      <w:szCs w:val="18"/>
                    </w:rPr>
                  </w:pPr>
                  <w:r>
                    <w:rPr>
                      <w:rFonts w:ascii="Century Gothic" w:hAnsi="Century Gothic"/>
                      <w:b/>
                      <w:bCs/>
                      <w:sz w:val="18"/>
                      <w:szCs w:val="18"/>
                    </w:rPr>
                    <w:t>Figure 3</w:t>
                  </w:r>
                  <w:r w:rsidR="004F5032">
                    <w:rPr>
                      <w:rFonts w:ascii="Century Gothic" w:hAnsi="Century Gothic"/>
                      <w:b/>
                      <w:bCs/>
                      <w:sz w:val="18"/>
                      <w:szCs w:val="18"/>
                    </w:rPr>
                    <w:t>8</w:t>
                  </w:r>
                  <w:r>
                    <w:rPr>
                      <w:rFonts w:ascii="Century Gothic" w:hAnsi="Century Gothic"/>
                      <w:b/>
                      <w:bCs/>
                      <w:sz w:val="18"/>
                      <w:szCs w:val="18"/>
                    </w:rPr>
                    <w:t xml:space="preserve">. (Magic Maps data set, accessed 08.06.2021) </w:t>
                  </w:r>
                  <w:r w:rsidR="004F5032">
                    <w:rPr>
                      <w:rFonts w:ascii="Century Gothic" w:hAnsi="Century Gothic"/>
                      <w:sz w:val="18"/>
                      <w:szCs w:val="18"/>
                    </w:rPr>
                    <w:t xml:space="preserve">Woodland </w:t>
                  </w:r>
                  <w:r w:rsidR="00305F04">
                    <w:rPr>
                      <w:rFonts w:ascii="Century Gothic" w:hAnsi="Century Gothic"/>
                      <w:sz w:val="18"/>
                      <w:szCs w:val="18"/>
                    </w:rPr>
                    <w:t>Schemes designations</w:t>
                  </w:r>
                </w:p>
              </w:txbxContent>
            </v:textbox>
            <w10:wrap anchorx="margin"/>
          </v:shape>
        </w:pict>
      </w:r>
      <w:r w:rsidR="003021D6" w:rsidRPr="007119B8">
        <w:rPr>
          <w:rFonts w:ascii="Century Gothic" w:hAnsi="Century Gothic"/>
          <w:noProof/>
        </w:rPr>
        <w:drawing>
          <wp:inline distT="0" distB="0" distL="0" distR="0" wp14:anchorId="62847934" wp14:editId="633D5453">
            <wp:extent cx="5731510" cy="3603625"/>
            <wp:effectExtent l="0" t="0" r="2540" b="0"/>
            <wp:docPr id="64" name="Picture 64"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map&#10;&#10;Description automatically generated"/>
                    <pic:cNvPicPr/>
                  </pic:nvPicPr>
                  <pic:blipFill>
                    <a:blip r:embed="rId63"/>
                    <a:stretch>
                      <a:fillRect/>
                    </a:stretch>
                  </pic:blipFill>
                  <pic:spPr>
                    <a:xfrm>
                      <a:off x="0" y="0"/>
                      <a:ext cx="5731510" cy="3603625"/>
                    </a:xfrm>
                    <a:prstGeom prst="rect">
                      <a:avLst/>
                    </a:prstGeom>
                  </pic:spPr>
                </pic:pic>
              </a:graphicData>
            </a:graphic>
          </wp:inline>
        </w:drawing>
      </w:r>
    </w:p>
    <w:p w14:paraId="3645FD26" w14:textId="367F4253" w:rsidR="00816496" w:rsidRDefault="00816496" w:rsidP="00EC2A2D">
      <w:pPr>
        <w:rPr>
          <w:rFonts w:ascii="Century Gothic" w:hAnsi="Century Gothic"/>
        </w:rPr>
      </w:pPr>
    </w:p>
    <w:p w14:paraId="39107FDA" w14:textId="58DD88AF" w:rsidR="00816496" w:rsidRPr="007119B8" w:rsidRDefault="00816496" w:rsidP="00EC2A2D">
      <w:pPr>
        <w:rPr>
          <w:rFonts w:ascii="Century Gothic" w:hAnsi="Century Gothic"/>
        </w:rPr>
      </w:pPr>
    </w:p>
    <w:p w14:paraId="17120505" w14:textId="06819437" w:rsidR="003021D6" w:rsidRPr="00EF0E4F" w:rsidRDefault="003021D6" w:rsidP="003021D6">
      <w:pPr>
        <w:pStyle w:val="Heading2"/>
        <w:rPr>
          <w:rFonts w:ascii="Century Gothic" w:hAnsi="Century Gothic"/>
          <w:b/>
          <w:bCs/>
          <w:sz w:val="32"/>
          <w:szCs w:val="32"/>
        </w:rPr>
      </w:pPr>
      <w:bookmarkStart w:id="33" w:name="_Toc74741972"/>
      <w:r w:rsidRPr="00EF0E4F">
        <w:rPr>
          <w:rFonts w:ascii="Century Gothic" w:hAnsi="Century Gothic"/>
          <w:b/>
          <w:bCs/>
          <w:sz w:val="32"/>
          <w:szCs w:val="32"/>
        </w:rPr>
        <w:t>4.3 Other Schemes</w:t>
      </w:r>
      <w:bookmarkEnd w:id="33"/>
    </w:p>
    <w:p w14:paraId="341FADF7" w14:textId="7654C1DF" w:rsidR="003021D6" w:rsidRPr="007119B8" w:rsidRDefault="00583CD0" w:rsidP="003021D6">
      <w:pPr>
        <w:rPr>
          <w:rFonts w:ascii="Century Gothic" w:hAnsi="Century Gothic"/>
        </w:rPr>
      </w:pPr>
      <w:r>
        <w:rPr>
          <w:rFonts w:ascii="Century Gothic" w:hAnsi="Century Gothic"/>
          <w:noProof/>
        </w:rPr>
        <w:pict w14:anchorId="29FC4032">
          <v:shape id="_x0000_s1070" type="#_x0000_t202" style="position:absolute;margin-left:3.65pt;margin-top:286.65pt;width:447.75pt;height:32.15pt;z-index:251738112;visibility:visible;mso-wrap-style:square;mso-width-percent:0;mso-wrap-distance-left:9pt;mso-wrap-distance-top:0;mso-wrap-distance-right:9pt;mso-wrap-distance-bottom:0;mso-position-horizontal-relative:margin;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M7RgIAAIUEAAAOAAAAZHJzL2Uyb0RvYy54bWysVMFuGjEQvVfqP1i+lwUClKAsESWiqoSS&#10;SKTK2Xi9YSWvx7UNu/Tr++wFkqY9Vb2Y8czb55k3M9zctrVmB+V8RSbng16fM2UkFZV5yfn3p9Wn&#10;KWc+CFMITUbl/Kg8v51//HDT2Jka0o50oRwDifGzxuZ8F4KdZZmXO1UL3yOrDIIluVoEXN1LVjjR&#10;gL3W2bDfn2QNucI6ksp7eO+6IJ8n/rJUMjyUpVeB6Zwjt5BOl85tPLP5jZi9OGF3lTylIf4hi1pU&#10;Bo9eqO5EEGzvqj+o6ko68lSGnqQ6o7KspEo1oJpB/101m52wKtUCcby9yOT/H628Pzw6VhXo3QD6&#10;GFGjSU+qDewLtSz6oFBj/QzAjQU0tAgAffZ7OGPhbenq+IuSGOLgOl70jXQSzvFkOhkNx5xJxEbD&#10;6QQ26LPXr63z4auimkUj5w79S7KKw9qHDnqGxMc86apYVVqnS5wZtdSOHQS6rUPKEeS/obRhTc4n&#10;V+N+IjYUP++YtUEusdaupmiFdtsmda6G54K3VByhg6NulryVqwrJroUPj8JheFA6FiI84Cg14TE6&#10;WZztyP38mz/i0VNEOWswjDn3P/bCKc70N4NuXw9Gozi96TIafx7i4t5Gtm8jZl8vCQoMsHpWJjPi&#10;gz6bpaP6GXuziK8iJIzE2zkPZ3MZuhXB3km1WCQQ5tWKsDYbKyN1VDy24ql9Fs6e+hXQ6Xs6j62Y&#10;vWtbh41fGlrsA5VV6mkUulP1pD9mPU3FaS/jMr29J9Trv8f8FwAAAP//AwBQSwMEFAAGAAgAAAAh&#10;ABdc6o/dAAAABAEAAA8AAABkcnMvZG93bnJldi54bWxMj0FLw0AQhe+C/2EZwYu0Gy1pa5pNEVEL&#10;vdlUpbdtdkyC2dmQ3Sbpv3f0opeBx3u89026Hm0jeux87UjB7TQCgVQ4U1OpYJ8/T5YgfNBkdOMI&#10;FZzRwzq7vEh1YtxAr9jvQim4hHyiFVQhtImUvqjQaj91LRJ7n66zOrDsSmk6PXC5beRdFM2l1TXx&#10;QqVbfKyw+NqdrILDTfmx9ePL2zCLZ+3Tps8X7yZX6vpqfFiBCDiGvzD84DM6ZMx0dCcyXjQK+JHw&#10;e9lb3scxiKOC+SIGmaXyP3z2DQAA//8DAFBLAQItABQABgAIAAAAIQC2gziS/gAAAOEBAAATAAAA&#10;AAAAAAAAAAAAAAAAAABbQ29udGVudF9UeXBlc10ueG1sUEsBAi0AFAAGAAgAAAAhADj9If/WAAAA&#10;lAEAAAsAAAAAAAAAAAAAAAAALwEAAF9yZWxzLy5yZWxzUEsBAi0AFAAGAAgAAAAhALWeEztGAgAA&#10;hQQAAA4AAAAAAAAAAAAAAAAALgIAAGRycy9lMm9Eb2MueG1sUEsBAi0AFAAGAAgAAAAhABdc6o/d&#10;AAAABAEAAA8AAAAAAAAAAAAAAAAAoAQAAGRycy9kb3ducmV2LnhtbFBLBQYAAAAABAAEAPMAAACq&#10;BQAAAAA=&#10;" fillcolor="white [3201]" stroked="f" strokeweight=".5pt">
            <v:textbox>
              <w:txbxContent>
                <w:p w14:paraId="3FF79B74" w14:textId="7A116245" w:rsidR="00816496" w:rsidRPr="008A2094" w:rsidRDefault="00816496" w:rsidP="00816496">
                  <w:pPr>
                    <w:rPr>
                      <w:rFonts w:ascii="Century Gothic" w:hAnsi="Century Gothic"/>
                      <w:b/>
                      <w:bCs/>
                      <w:sz w:val="18"/>
                      <w:szCs w:val="18"/>
                    </w:rPr>
                  </w:pPr>
                  <w:r>
                    <w:rPr>
                      <w:rFonts w:ascii="Century Gothic" w:hAnsi="Century Gothic"/>
                      <w:b/>
                      <w:bCs/>
                      <w:sz w:val="18"/>
                      <w:szCs w:val="18"/>
                    </w:rPr>
                    <w:t>Figure 3</w:t>
                  </w:r>
                  <w:r w:rsidR="00305F04">
                    <w:rPr>
                      <w:rFonts w:ascii="Century Gothic" w:hAnsi="Century Gothic"/>
                      <w:b/>
                      <w:bCs/>
                      <w:sz w:val="18"/>
                      <w:szCs w:val="18"/>
                    </w:rPr>
                    <w:t>9</w:t>
                  </w:r>
                  <w:r>
                    <w:rPr>
                      <w:rFonts w:ascii="Century Gothic" w:hAnsi="Century Gothic"/>
                      <w:b/>
                      <w:bCs/>
                      <w:sz w:val="18"/>
                      <w:szCs w:val="18"/>
                    </w:rPr>
                    <w:t xml:space="preserve">. (Magic Maps data set, accessed 08.06.2021) </w:t>
                  </w:r>
                  <w:r w:rsidR="00305F04">
                    <w:rPr>
                      <w:rFonts w:ascii="Century Gothic" w:hAnsi="Century Gothic"/>
                      <w:sz w:val="18"/>
                      <w:szCs w:val="18"/>
                    </w:rPr>
                    <w:t>Wildlife Enhancement Scheme (England)</w:t>
                  </w:r>
                </w:p>
              </w:txbxContent>
            </v:textbox>
            <w10:wrap anchorx="margin"/>
          </v:shape>
        </w:pict>
      </w:r>
      <w:r w:rsidR="003021D6" w:rsidRPr="007119B8">
        <w:rPr>
          <w:rFonts w:ascii="Century Gothic" w:hAnsi="Century Gothic"/>
          <w:noProof/>
        </w:rPr>
        <w:drawing>
          <wp:inline distT="0" distB="0" distL="0" distR="0" wp14:anchorId="674C0235" wp14:editId="62E3C4FA">
            <wp:extent cx="5731510" cy="3596640"/>
            <wp:effectExtent l="0" t="0" r="2540" b="3810"/>
            <wp:docPr id="65" name="Picture 65"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 map&#10;&#10;Description automatically generated"/>
                    <pic:cNvPicPr/>
                  </pic:nvPicPr>
                  <pic:blipFill>
                    <a:blip r:embed="rId64"/>
                    <a:stretch>
                      <a:fillRect/>
                    </a:stretch>
                  </pic:blipFill>
                  <pic:spPr>
                    <a:xfrm>
                      <a:off x="0" y="0"/>
                      <a:ext cx="5731510" cy="3596640"/>
                    </a:xfrm>
                    <a:prstGeom prst="rect">
                      <a:avLst/>
                    </a:prstGeom>
                  </pic:spPr>
                </pic:pic>
              </a:graphicData>
            </a:graphic>
          </wp:inline>
        </w:drawing>
      </w:r>
    </w:p>
    <w:p w14:paraId="5CC1DCEF" w14:textId="3A84FB5D" w:rsidR="000B7AA2" w:rsidRDefault="000B7AA2">
      <w:pPr>
        <w:rPr>
          <w:rFonts w:ascii="Century Gothic" w:eastAsiaTheme="majorEastAsia" w:hAnsi="Century Gothic" w:cstheme="majorBidi"/>
          <w:b/>
          <w:bCs/>
          <w:color w:val="2F5496" w:themeColor="accent1" w:themeShade="BF"/>
          <w:sz w:val="44"/>
          <w:szCs w:val="44"/>
        </w:rPr>
      </w:pPr>
      <w:r>
        <w:rPr>
          <w:rFonts w:ascii="Century Gothic" w:hAnsi="Century Gothic"/>
          <w:b/>
          <w:bCs/>
          <w:sz w:val="44"/>
          <w:szCs w:val="44"/>
        </w:rPr>
        <w:br w:type="page"/>
      </w:r>
    </w:p>
    <w:p w14:paraId="5D3E2908" w14:textId="07F3E61C" w:rsidR="00EC2A2D" w:rsidRDefault="00EC2A2D" w:rsidP="00EC2A2D">
      <w:pPr>
        <w:pStyle w:val="Heading1"/>
        <w:rPr>
          <w:rFonts w:ascii="Century Gothic" w:hAnsi="Century Gothic"/>
          <w:b/>
          <w:bCs/>
          <w:sz w:val="44"/>
          <w:szCs w:val="44"/>
        </w:rPr>
      </w:pPr>
      <w:bookmarkStart w:id="34" w:name="_Toc74741973"/>
      <w:r w:rsidRPr="000B7AA2">
        <w:rPr>
          <w:rFonts w:ascii="Century Gothic" w:hAnsi="Century Gothic"/>
          <w:b/>
          <w:bCs/>
          <w:sz w:val="44"/>
          <w:szCs w:val="44"/>
        </w:rPr>
        <w:lastRenderedPageBreak/>
        <w:t>5. Landscape</w:t>
      </w:r>
      <w:bookmarkEnd w:id="34"/>
    </w:p>
    <w:p w14:paraId="32CF6929" w14:textId="5A020B15" w:rsidR="00305F04" w:rsidRPr="00D91861" w:rsidRDefault="00305F04" w:rsidP="00305F04">
      <w:pPr>
        <w:rPr>
          <w:rFonts w:ascii="Century Gothic" w:hAnsi="Century Gothic"/>
        </w:rPr>
      </w:pPr>
    </w:p>
    <w:p w14:paraId="1B6FFF85" w14:textId="54E936E2" w:rsidR="00305F04" w:rsidRPr="00D91861" w:rsidRDefault="002E314E" w:rsidP="00305F04">
      <w:pPr>
        <w:rPr>
          <w:rFonts w:ascii="Century Gothic" w:hAnsi="Century Gothic"/>
        </w:rPr>
      </w:pPr>
      <w:r>
        <w:rPr>
          <w:rFonts w:ascii="Century Gothic" w:hAnsi="Century Gothic"/>
        </w:rPr>
        <w:t xml:space="preserve">The site is located within a </w:t>
      </w:r>
      <w:r w:rsidR="00765340">
        <w:rPr>
          <w:rFonts w:ascii="Century Gothic" w:hAnsi="Century Gothic"/>
        </w:rPr>
        <w:t>Secondary</w:t>
      </w:r>
      <w:r>
        <w:rPr>
          <w:rFonts w:ascii="Century Gothic" w:hAnsi="Century Gothic"/>
        </w:rPr>
        <w:t xml:space="preserve"> B aquifer</w:t>
      </w:r>
      <w:r w:rsidR="00765340">
        <w:rPr>
          <w:rFonts w:ascii="Century Gothic" w:hAnsi="Century Gothic"/>
        </w:rPr>
        <w:t xml:space="preserve">, ground water within the area is of medium-low vulnerability. </w:t>
      </w:r>
    </w:p>
    <w:p w14:paraId="74826922" w14:textId="6A29B92E" w:rsidR="00AC6625" w:rsidRDefault="00583CD0" w:rsidP="00AC6625">
      <w:pPr>
        <w:rPr>
          <w:rFonts w:ascii="Century Gothic" w:hAnsi="Century Gothic"/>
        </w:rPr>
      </w:pPr>
      <w:r>
        <w:rPr>
          <w:rFonts w:ascii="Century Gothic" w:hAnsi="Century Gothic"/>
          <w:noProof/>
        </w:rPr>
        <w:pict w14:anchorId="29FC4032">
          <v:shape id="_x0000_s1072" type="#_x0000_t202" style="position:absolute;margin-left:-2.6pt;margin-top:285pt;width:456.35pt;height:18.95pt;z-index:251740160;visibility:visible;mso-wrap-distance-left:9pt;mso-wrap-distance-top:0;mso-wrap-distance-right:9pt;mso-wrap-distance-bottom:0;mso-position-horizontal-relative:margin;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M7RgIAAIUEAAAOAAAAZHJzL2Uyb0RvYy54bWysVMFuGjEQvVfqP1i+lwUClKAsESWiqoSS&#10;SKTK2Xi9YSWvx7UNu/Tr++wFkqY9Vb2Y8czb55k3M9zctrVmB+V8RSbng16fM2UkFZV5yfn3p9Wn&#10;KWc+CFMITUbl/Kg8v51//HDT2Jka0o50oRwDifGzxuZ8F4KdZZmXO1UL3yOrDIIluVoEXN1LVjjR&#10;gL3W2bDfn2QNucI6ksp7eO+6IJ8n/rJUMjyUpVeB6Zwjt5BOl85tPLP5jZi9OGF3lTylIf4hi1pU&#10;Bo9eqO5EEGzvqj+o6ko68lSGnqQ6o7KspEo1oJpB/101m52wKtUCcby9yOT/H628Pzw6VhXo3QD6&#10;GFGjSU+qDewLtSz6oFBj/QzAjQU0tAgAffZ7OGPhbenq+IuSGOLgOl70jXQSzvFkOhkNx5xJxEbD&#10;6QQ26LPXr63z4auimkUj5w79S7KKw9qHDnqGxMc86apYVVqnS5wZtdSOHQS6rUPKEeS/obRhTc4n&#10;V+N+IjYUP++YtUEusdaupmiFdtsmda6G54K3VByhg6NulryVqwrJroUPj8JheFA6FiI84Cg14TE6&#10;WZztyP38mz/i0VNEOWswjDn3P/bCKc70N4NuXw9Gozi96TIafx7i4t5Gtm8jZl8vCQoMsHpWJjPi&#10;gz6bpaP6GXuziK8iJIzE2zkPZ3MZuhXB3km1WCQQ5tWKsDYbKyN1VDy24ql9Fs6e+hXQ6Xs6j62Y&#10;vWtbh41fGlrsA5VV6mkUulP1pD9mPU3FaS/jMr29J9Trv8f8FwAAAP//AwBQSwMEFAAGAAgAAAAh&#10;ABdc6o/dAAAABAEAAA8AAABkcnMvZG93bnJldi54bWxMj0FLw0AQhe+C/2EZwYu0Gy1pa5pNEVEL&#10;vdlUpbdtdkyC2dmQ3Sbpv3f0opeBx3u89026Hm0jeux87UjB7TQCgVQ4U1OpYJ8/T5YgfNBkdOMI&#10;FZzRwzq7vEh1YtxAr9jvQim4hHyiFVQhtImUvqjQaj91LRJ7n66zOrDsSmk6PXC5beRdFM2l1TXx&#10;QqVbfKyw+NqdrILDTfmx9ePL2zCLZ+3Tps8X7yZX6vpqfFiBCDiGvzD84DM6ZMx0dCcyXjQK+JHw&#10;e9lb3scxiKOC+SIGmaXyP3z2DQAA//8DAFBLAQItABQABgAIAAAAIQC2gziS/gAAAOEBAAATAAAA&#10;AAAAAAAAAAAAAAAAAABbQ29udGVudF9UeXBlc10ueG1sUEsBAi0AFAAGAAgAAAAhADj9If/WAAAA&#10;lAEAAAsAAAAAAAAAAAAAAAAALwEAAF9yZWxzLy5yZWxzUEsBAi0AFAAGAAgAAAAhALWeEztGAgAA&#10;hQQAAA4AAAAAAAAAAAAAAAAALgIAAGRycy9lMm9Eb2MueG1sUEsBAi0AFAAGAAgAAAAhABdc6o/d&#10;AAAABAEAAA8AAAAAAAAAAAAAAAAAoAQAAGRycy9kb3ducmV2LnhtbFBLBQYAAAAABAAEAPMAAACq&#10;BQAAAAA=&#10;" fillcolor="white [3201]" stroked="f" strokeweight=".5pt">
            <v:textbox>
              <w:txbxContent>
                <w:p w14:paraId="31BEE777" w14:textId="14604DB9" w:rsidR="00765340" w:rsidRPr="008A2094" w:rsidRDefault="00765340" w:rsidP="00765340">
                  <w:pPr>
                    <w:rPr>
                      <w:rFonts w:ascii="Century Gothic" w:hAnsi="Century Gothic"/>
                      <w:b/>
                      <w:bCs/>
                      <w:sz w:val="18"/>
                      <w:szCs w:val="18"/>
                    </w:rPr>
                  </w:pPr>
                  <w:r>
                    <w:rPr>
                      <w:rFonts w:ascii="Century Gothic" w:hAnsi="Century Gothic"/>
                      <w:b/>
                      <w:bCs/>
                      <w:sz w:val="18"/>
                      <w:szCs w:val="18"/>
                    </w:rPr>
                    <w:t xml:space="preserve">Figure 40. (Magic Maps data set, accessed 08.06.2021) </w:t>
                  </w:r>
                  <w:r w:rsidR="00C958E8">
                    <w:rPr>
                      <w:rFonts w:ascii="Century Gothic" w:hAnsi="Century Gothic"/>
                      <w:sz w:val="18"/>
                      <w:szCs w:val="18"/>
                    </w:rPr>
                    <w:t xml:space="preserve">Aquifer Designation Map (Bedrock) </w:t>
                  </w:r>
                  <w:r>
                    <w:rPr>
                      <w:rFonts w:ascii="Century Gothic" w:hAnsi="Century Gothic"/>
                      <w:sz w:val="18"/>
                      <w:szCs w:val="18"/>
                    </w:rPr>
                    <w:t>(England)</w:t>
                  </w:r>
                </w:p>
              </w:txbxContent>
            </v:textbox>
            <w10:wrap anchorx="margin"/>
          </v:shape>
        </w:pict>
      </w:r>
      <w:r w:rsidR="00C11040" w:rsidRPr="007119B8">
        <w:rPr>
          <w:rFonts w:ascii="Century Gothic" w:hAnsi="Century Gothic"/>
          <w:noProof/>
        </w:rPr>
        <w:drawing>
          <wp:inline distT="0" distB="0" distL="0" distR="0" wp14:anchorId="1169CC3C" wp14:editId="57A1CC5C">
            <wp:extent cx="5731510" cy="3599815"/>
            <wp:effectExtent l="0" t="0" r="2540" b="635"/>
            <wp:docPr id="68" name="Picture 6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Map&#10;&#10;Description automatically generated"/>
                    <pic:cNvPicPr/>
                  </pic:nvPicPr>
                  <pic:blipFill>
                    <a:blip r:embed="rId65"/>
                    <a:stretch>
                      <a:fillRect/>
                    </a:stretch>
                  </pic:blipFill>
                  <pic:spPr>
                    <a:xfrm>
                      <a:off x="0" y="0"/>
                      <a:ext cx="5731510" cy="3599815"/>
                    </a:xfrm>
                    <a:prstGeom prst="rect">
                      <a:avLst/>
                    </a:prstGeom>
                  </pic:spPr>
                </pic:pic>
              </a:graphicData>
            </a:graphic>
          </wp:inline>
        </w:drawing>
      </w:r>
    </w:p>
    <w:p w14:paraId="1BF8201E" w14:textId="1DB4845D" w:rsidR="002E314E" w:rsidRDefault="002E314E" w:rsidP="00AC6625">
      <w:pPr>
        <w:rPr>
          <w:rFonts w:ascii="Century Gothic" w:hAnsi="Century Gothic"/>
        </w:rPr>
      </w:pPr>
    </w:p>
    <w:p w14:paraId="36EAA803" w14:textId="31469A09" w:rsidR="003021D6" w:rsidRPr="007119B8" w:rsidRDefault="00583CD0" w:rsidP="00AC6625">
      <w:pPr>
        <w:rPr>
          <w:rFonts w:ascii="Century Gothic" w:hAnsi="Century Gothic"/>
        </w:rPr>
      </w:pPr>
      <w:r>
        <w:rPr>
          <w:rFonts w:ascii="Century Gothic" w:hAnsi="Century Gothic"/>
          <w:noProof/>
        </w:rPr>
        <w:pict w14:anchorId="29FC4032">
          <v:shape id="_x0000_s1073" type="#_x0000_t202" style="position:absolute;margin-left:.3pt;margin-top:281pt;width:449.95pt;height:23.95pt;z-index:251741184;visibility:visible;mso-wrap-distance-left:9pt;mso-wrap-distance-top:0;mso-wrap-distance-right:9pt;mso-wrap-distance-bottom:0;mso-position-horizontal-relative:margin;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M7RgIAAIUEAAAOAAAAZHJzL2Uyb0RvYy54bWysVMFuGjEQvVfqP1i+lwUClKAsESWiqoSS&#10;SKTK2Xi9YSWvx7UNu/Tr++wFkqY9Vb2Y8czb55k3M9zctrVmB+V8RSbng16fM2UkFZV5yfn3p9Wn&#10;KWc+CFMITUbl/Kg8v51//HDT2Jka0o50oRwDifGzxuZ8F4KdZZmXO1UL3yOrDIIluVoEXN1LVjjR&#10;gL3W2bDfn2QNucI6ksp7eO+6IJ8n/rJUMjyUpVeB6Zwjt5BOl85tPLP5jZi9OGF3lTylIf4hi1pU&#10;Bo9eqO5EEGzvqj+o6ko68lSGnqQ6o7KspEo1oJpB/101m52wKtUCcby9yOT/H628Pzw6VhXo3QD6&#10;GFGjSU+qDewLtSz6oFBj/QzAjQU0tAgAffZ7OGPhbenq+IuSGOLgOl70jXQSzvFkOhkNx5xJxEbD&#10;6QQ26LPXr63z4auimkUj5w79S7KKw9qHDnqGxMc86apYVVqnS5wZtdSOHQS6rUPKEeS/obRhTc4n&#10;V+N+IjYUP++YtUEusdaupmiFdtsmda6G54K3VByhg6NulryVqwrJroUPj8JheFA6FiI84Cg14TE6&#10;WZztyP38mz/i0VNEOWswjDn3P/bCKc70N4NuXw9Gozi96TIafx7i4t5Gtm8jZl8vCQoMsHpWJjPi&#10;gz6bpaP6GXuziK8iJIzE2zkPZ3MZuhXB3km1WCQQ5tWKsDYbKyN1VDy24ql9Fs6e+hXQ6Xs6j62Y&#10;vWtbh41fGlrsA5VV6mkUulP1pD9mPU3FaS/jMr29J9Trv8f8FwAAAP//AwBQSwMEFAAGAAgAAAAh&#10;ABdc6o/dAAAABAEAAA8AAABkcnMvZG93bnJldi54bWxMj0FLw0AQhe+C/2EZwYu0Gy1pa5pNEVEL&#10;vdlUpbdtdkyC2dmQ3Sbpv3f0opeBx3u89026Hm0jeux87UjB7TQCgVQ4U1OpYJ8/T5YgfNBkdOMI&#10;FZzRwzq7vEh1YtxAr9jvQim4hHyiFVQhtImUvqjQaj91LRJ7n66zOrDsSmk6PXC5beRdFM2l1TXx&#10;QqVbfKyw+NqdrILDTfmx9ePL2zCLZ+3Tps8X7yZX6vpqfFiBCDiGvzD84DM6ZMx0dCcyXjQK+JHw&#10;e9lb3scxiKOC+SIGmaXyP3z2DQAA//8DAFBLAQItABQABgAIAAAAIQC2gziS/gAAAOEBAAATAAAA&#10;AAAAAAAAAAAAAAAAAABbQ29udGVudF9UeXBlc10ueG1sUEsBAi0AFAAGAAgAAAAhADj9If/WAAAA&#10;lAEAAAsAAAAAAAAAAAAAAAAALwEAAF9yZWxzLy5yZWxzUEsBAi0AFAAGAAgAAAAhALWeEztGAgAA&#10;hQQAAA4AAAAAAAAAAAAAAAAALgIAAGRycy9lMm9Eb2MueG1sUEsBAi0AFAAGAAgAAAAhABdc6o/d&#10;AAAABAEAAA8AAAAAAAAAAAAAAAAAoAQAAGRycy9kb3ducmV2LnhtbFBLBQYAAAAABAAEAPMAAACq&#10;BQAAAAA=&#10;" fillcolor="white [3201]" stroked="f" strokeweight=".5pt">
            <v:textbox>
              <w:txbxContent>
                <w:p w14:paraId="4DABC5CD" w14:textId="2B5DE2DF" w:rsidR="00C958E8" w:rsidRPr="008A2094" w:rsidRDefault="00C958E8" w:rsidP="00C958E8">
                  <w:pPr>
                    <w:rPr>
                      <w:rFonts w:ascii="Century Gothic" w:hAnsi="Century Gothic"/>
                      <w:b/>
                      <w:bCs/>
                      <w:sz w:val="18"/>
                      <w:szCs w:val="18"/>
                    </w:rPr>
                  </w:pPr>
                  <w:r>
                    <w:rPr>
                      <w:rFonts w:ascii="Century Gothic" w:hAnsi="Century Gothic"/>
                      <w:b/>
                      <w:bCs/>
                      <w:sz w:val="18"/>
                      <w:szCs w:val="18"/>
                    </w:rPr>
                    <w:t>Figure 4</w:t>
                  </w:r>
                  <w:r w:rsidR="00C965BB">
                    <w:rPr>
                      <w:rFonts w:ascii="Century Gothic" w:hAnsi="Century Gothic"/>
                      <w:b/>
                      <w:bCs/>
                      <w:sz w:val="18"/>
                      <w:szCs w:val="18"/>
                    </w:rPr>
                    <w:t>1</w:t>
                  </w:r>
                  <w:r>
                    <w:rPr>
                      <w:rFonts w:ascii="Century Gothic" w:hAnsi="Century Gothic"/>
                      <w:b/>
                      <w:bCs/>
                      <w:sz w:val="18"/>
                      <w:szCs w:val="18"/>
                    </w:rPr>
                    <w:t xml:space="preserve">. (Magic Maps data set, accessed 08.06.2021) </w:t>
                  </w:r>
                  <w:r>
                    <w:rPr>
                      <w:rFonts w:ascii="Century Gothic" w:hAnsi="Century Gothic"/>
                      <w:sz w:val="18"/>
                      <w:szCs w:val="18"/>
                    </w:rPr>
                    <w:t>Ground</w:t>
                  </w:r>
                  <w:r w:rsidR="00C965BB">
                    <w:rPr>
                      <w:rFonts w:ascii="Century Gothic" w:hAnsi="Century Gothic"/>
                      <w:sz w:val="18"/>
                      <w:szCs w:val="18"/>
                    </w:rPr>
                    <w:t>water Vulnerability Map</w:t>
                  </w:r>
                  <w:r>
                    <w:rPr>
                      <w:rFonts w:ascii="Century Gothic" w:hAnsi="Century Gothic"/>
                      <w:sz w:val="18"/>
                      <w:szCs w:val="18"/>
                    </w:rPr>
                    <w:t xml:space="preserve"> (England)</w:t>
                  </w:r>
                </w:p>
              </w:txbxContent>
            </v:textbox>
            <w10:wrap anchorx="margin"/>
          </v:shape>
        </w:pict>
      </w:r>
      <w:r w:rsidR="003021D6" w:rsidRPr="007119B8">
        <w:rPr>
          <w:rFonts w:ascii="Century Gothic" w:hAnsi="Century Gothic"/>
          <w:noProof/>
        </w:rPr>
        <w:drawing>
          <wp:inline distT="0" distB="0" distL="0" distR="0" wp14:anchorId="43DD1A0E" wp14:editId="0D427CAD">
            <wp:extent cx="5731510" cy="3616960"/>
            <wp:effectExtent l="0" t="0" r="2540" b="2540"/>
            <wp:docPr id="66" name="Picture 66"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map&#10;&#10;Description automatically generated"/>
                    <pic:cNvPicPr/>
                  </pic:nvPicPr>
                  <pic:blipFill>
                    <a:blip r:embed="rId66"/>
                    <a:stretch>
                      <a:fillRect/>
                    </a:stretch>
                  </pic:blipFill>
                  <pic:spPr>
                    <a:xfrm>
                      <a:off x="0" y="0"/>
                      <a:ext cx="5731510" cy="3616960"/>
                    </a:xfrm>
                    <a:prstGeom prst="rect">
                      <a:avLst/>
                    </a:prstGeom>
                  </pic:spPr>
                </pic:pic>
              </a:graphicData>
            </a:graphic>
          </wp:inline>
        </w:drawing>
      </w:r>
    </w:p>
    <w:p w14:paraId="6538C2E0" w14:textId="61E8A8B0" w:rsidR="00C11040" w:rsidRPr="007119B8" w:rsidRDefault="00583CD0" w:rsidP="00AC6625">
      <w:pPr>
        <w:rPr>
          <w:rFonts w:ascii="Century Gothic" w:hAnsi="Century Gothic"/>
        </w:rPr>
      </w:pPr>
      <w:r>
        <w:rPr>
          <w:rFonts w:ascii="Century Gothic" w:hAnsi="Century Gothic"/>
          <w:b/>
          <w:bCs/>
          <w:noProof/>
          <w:sz w:val="44"/>
          <w:szCs w:val="44"/>
        </w:rPr>
        <w:lastRenderedPageBreak/>
        <w:pict w14:anchorId="29FC4032">
          <v:shape id="_x0000_s1074" type="#_x0000_t202" style="position:absolute;margin-left:1.15pt;margin-top:285.1pt;width:449.95pt;height:23.95pt;z-index:251742208;visibility:visible;mso-wrap-distance-left:9pt;mso-wrap-distance-top:0;mso-wrap-distance-right:9pt;mso-wrap-distance-bottom:0;mso-position-horizontal-relative:margin;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M7RgIAAIUEAAAOAAAAZHJzL2Uyb0RvYy54bWysVMFuGjEQvVfqP1i+lwUClKAsESWiqoSS&#10;SKTK2Xi9YSWvx7UNu/Tr++wFkqY9Vb2Y8czb55k3M9zctrVmB+V8RSbng16fM2UkFZV5yfn3p9Wn&#10;KWc+CFMITUbl/Kg8v51//HDT2Jka0o50oRwDifGzxuZ8F4KdZZmXO1UL3yOrDIIluVoEXN1LVjjR&#10;gL3W2bDfn2QNucI6ksp7eO+6IJ8n/rJUMjyUpVeB6Zwjt5BOl85tPLP5jZi9OGF3lTylIf4hi1pU&#10;Bo9eqO5EEGzvqj+o6ko68lSGnqQ6o7KspEo1oJpB/101m52wKtUCcby9yOT/H628Pzw6VhXo3QD6&#10;GFGjSU+qDewLtSz6oFBj/QzAjQU0tAgAffZ7OGPhbenq+IuSGOLgOl70jXQSzvFkOhkNx5xJxEbD&#10;6QQ26LPXr63z4auimkUj5w79S7KKw9qHDnqGxMc86apYVVqnS5wZtdSOHQS6rUPKEeS/obRhTc4n&#10;V+N+IjYUP++YtUEusdaupmiFdtsmda6G54K3VByhg6NulryVqwrJroUPj8JheFA6FiI84Cg14TE6&#10;WZztyP38mz/i0VNEOWswjDn3P/bCKc70N4NuXw9Gozi96TIafx7i4t5Gtm8jZl8vCQoMsHpWJjPi&#10;gz6bpaP6GXuziK8iJIzE2zkPZ3MZuhXB3km1WCQQ5tWKsDYbKyN1VDy24ql9Fs6e+hXQ6Xs6j62Y&#10;vWtbh41fGlrsA5VV6mkUulP1pD9mPU3FaS/jMr29J9Trv8f8FwAAAP//AwBQSwMEFAAGAAgAAAAh&#10;ABdc6o/dAAAABAEAAA8AAABkcnMvZG93bnJldi54bWxMj0FLw0AQhe+C/2EZwYu0Gy1pa5pNEVEL&#10;vdlUpbdtdkyC2dmQ3Sbpv3f0opeBx3u89026Hm0jeux87UjB7TQCgVQ4U1OpYJ8/T5YgfNBkdOMI&#10;FZzRwzq7vEh1YtxAr9jvQim4hHyiFVQhtImUvqjQaj91LRJ7n66zOrDsSmk6PXC5beRdFM2l1TXx&#10;QqVbfKyw+NqdrILDTfmx9ePL2zCLZ+3Tps8X7yZX6vpqfFiBCDiGvzD84DM6ZMx0dCcyXjQK+JHw&#10;e9lb3scxiKOC+SIGmaXyP3z2DQAA//8DAFBLAQItABQABgAIAAAAIQC2gziS/gAAAOEBAAATAAAA&#10;AAAAAAAAAAAAAAAAAABbQ29udGVudF9UeXBlc10ueG1sUEsBAi0AFAAGAAgAAAAhADj9If/WAAAA&#10;lAEAAAsAAAAAAAAAAAAAAAAALwEAAF9yZWxzLy5yZWxzUEsBAi0AFAAGAAgAAAAhALWeEztGAgAA&#10;hQQAAA4AAAAAAAAAAAAAAAAALgIAAGRycy9lMm9Eb2MueG1sUEsBAi0AFAAGAAgAAAAhABdc6o/d&#10;AAAABAEAAA8AAAAAAAAAAAAAAAAAoAQAAGRycy9kb3ducmV2LnhtbFBLBQYAAAAABAAEAPMAAACq&#10;BQAAAAA=&#10;" fillcolor="white [3201]" stroked="f" strokeweight=".5pt">
            <v:textbox>
              <w:txbxContent>
                <w:p w14:paraId="161E16B2" w14:textId="53AFDC1E" w:rsidR="00E24057" w:rsidRPr="008A2094" w:rsidRDefault="00E24057" w:rsidP="00E24057">
                  <w:pPr>
                    <w:rPr>
                      <w:rFonts w:ascii="Century Gothic" w:hAnsi="Century Gothic"/>
                      <w:b/>
                      <w:bCs/>
                      <w:sz w:val="18"/>
                      <w:szCs w:val="18"/>
                    </w:rPr>
                  </w:pPr>
                  <w:r>
                    <w:rPr>
                      <w:rFonts w:ascii="Century Gothic" w:hAnsi="Century Gothic"/>
                      <w:b/>
                      <w:bCs/>
                      <w:sz w:val="18"/>
                      <w:szCs w:val="18"/>
                    </w:rPr>
                    <w:t xml:space="preserve">Figure 42. (Magic Maps data set, accessed 08.06.2021) </w:t>
                  </w:r>
                  <w:r>
                    <w:rPr>
                      <w:rFonts w:ascii="Century Gothic" w:hAnsi="Century Gothic"/>
                      <w:sz w:val="18"/>
                      <w:szCs w:val="18"/>
                    </w:rPr>
                    <w:t>Built up Areas</w:t>
                  </w:r>
                  <w:r w:rsidR="00A66648">
                    <w:rPr>
                      <w:rFonts w:ascii="Century Gothic" w:hAnsi="Century Gothic"/>
                      <w:sz w:val="18"/>
                      <w:szCs w:val="18"/>
                    </w:rPr>
                    <w:t xml:space="preserve"> 2011</w:t>
                  </w:r>
                  <w:r>
                    <w:rPr>
                      <w:rFonts w:ascii="Century Gothic" w:hAnsi="Century Gothic"/>
                      <w:sz w:val="18"/>
                      <w:szCs w:val="18"/>
                    </w:rPr>
                    <w:t xml:space="preserve"> (England)</w:t>
                  </w:r>
                </w:p>
              </w:txbxContent>
            </v:textbox>
            <w10:wrap anchorx="margin"/>
          </v:shape>
        </w:pict>
      </w:r>
      <w:r w:rsidR="00C11040" w:rsidRPr="007119B8">
        <w:rPr>
          <w:rFonts w:ascii="Century Gothic" w:hAnsi="Century Gothic"/>
          <w:noProof/>
        </w:rPr>
        <w:drawing>
          <wp:inline distT="0" distB="0" distL="0" distR="0" wp14:anchorId="4833288A" wp14:editId="26D437B4">
            <wp:extent cx="5731510" cy="3587115"/>
            <wp:effectExtent l="0" t="0" r="2540" b="0"/>
            <wp:docPr id="67" name="Picture 6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Map&#10;&#10;Description automatically generated"/>
                    <pic:cNvPicPr/>
                  </pic:nvPicPr>
                  <pic:blipFill>
                    <a:blip r:embed="rId67"/>
                    <a:stretch>
                      <a:fillRect/>
                    </a:stretch>
                  </pic:blipFill>
                  <pic:spPr>
                    <a:xfrm>
                      <a:off x="0" y="0"/>
                      <a:ext cx="5731510" cy="3587115"/>
                    </a:xfrm>
                    <a:prstGeom prst="rect">
                      <a:avLst/>
                    </a:prstGeom>
                  </pic:spPr>
                </pic:pic>
              </a:graphicData>
            </a:graphic>
          </wp:inline>
        </w:drawing>
      </w:r>
    </w:p>
    <w:p w14:paraId="4D5B61CD" w14:textId="213DFB91" w:rsidR="000B7AA2" w:rsidRDefault="000B7AA2">
      <w:pPr>
        <w:rPr>
          <w:rFonts w:ascii="Century Gothic" w:eastAsiaTheme="majorEastAsia" w:hAnsi="Century Gothic" w:cstheme="majorBidi"/>
          <w:b/>
          <w:bCs/>
          <w:color w:val="2F5496" w:themeColor="accent1" w:themeShade="BF"/>
          <w:sz w:val="44"/>
          <w:szCs w:val="44"/>
        </w:rPr>
      </w:pPr>
      <w:r>
        <w:rPr>
          <w:rFonts w:ascii="Century Gothic" w:hAnsi="Century Gothic"/>
          <w:b/>
          <w:bCs/>
          <w:sz w:val="44"/>
          <w:szCs w:val="44"/>
        </w:rPr>
        <w:br w:type="page"/>
      </w:r>
    </w:p>
    <w:p w14:paraId="36504172" w14:textId="1B5897EF" w:rsidR="003021D6" w:rsidRPr="000B7AA2" w:rsidRDefault="00912D3A" w:rsidP="00C11040">
      <w:pPr>
        <w:pStyle w:val="Heading1"/>
        <w:rPr>
          <w:rFonts w:ascii="Century Gothic" w:hAnsi="Century Gothic"/>
          <w:b/>
          <w:bCs/>
          <w:sz w:val="44"/>
          <w:szCs w:val="44"/>
        </w:rPr>
      </w:pPr>
      <w:bookmarkStart w:id="35" w:name="_Toc74741974"/>
      <w:r w:rsidRPr="000B7AA2">
        <w:rPr>
          <w:rFonts w:ascii="Century Gothic" w:hAnsi="Century Gothic"/>
          <w:b/>
          <w:bCs/>
          <w:sz w:val="44"/>
          <w:szCs w:val="44"/>
        </w:rPr>
        <w:lastRenderedPageBreak/>
        <w:t>6. Water</w:t>
      </w:r>
      <w:bookmarkEnd w:id="35"/>
    </w:p>
    <w:p w14:paraId="1F3C00A1" w14:textId="535390FD" w:rsidR="00912D3A" w:rsidRDefault="00247932" w:rsidP="00FA19AF">
      <w:pPr>
        <w:pStyle w:val="Heading2"/>
        <w:rPr>
          <w:rFonts w:ascii="Century Gothic" w:hAnsi="Century Gothic"/>
          <w:sz w:val="32"/>
          <w:szCs w:val="32"/>
        </w:rPr>
      </w:pPr>
      <w:r w:rsidRPr="007119B8">
        <w:t xml:space="preserve"> </w:t>
      </w:r>
      <w:r w:rsidR="00FA19AF" w:rsidRPr="00FA19AF">
        <w:rPr>
          <w:rFonts w:ascii="Century Gothic" w:hAnsi="Century Gothic"/>
          <w:sz w:val="32"/>
          <w:szCs w:val="32"/>
        </w:rPr>
        <w:t xml:space="preserve">6.1 Water Abstraction </w:t>
      </w:r>
    </w:p>
    <w:p w14:paraId="47EE2415" w14:textId="77777777" w:rsidR="00FA19AF" w:rsidRPr="00FA19AF" w:rsidRDefault="00FA19AF" w:rsidP="00FA19AF"/>
    <w:p w14:paraId="51AFD15E" w14:textId="2390B506" w:rsidR="00612C6B" w:rsidRDefault="00B80936" w:rsidP="00912D3A">
      <w:pPr>
        <w:rPr>
          <w:rFonts w:ascii="Century Gothic" w:hAnsi="Century Gothic"/>
        </w:rPr>
      </w:pPr>
      <w:r>
        <w:rPr>
          <w:rFonts w:ascii="Century Gothic" w:hAnsi="Century Gothic"/>
        </w:rPr>
        <w:t xml:space="preserve">The site is around 5km away from two public groundwater abstraction facilities. </w:t>
      </w:r>
    </w:p>
    <w:tbl>
      <w:tblPr>
        <w:tblStyle w:val="ListTable6Colorful-Accent3"/>
        <w:tblpPr w:leftFromText="180" w:rightFromText="180" w:vertAnchor="page" w:horzAnchor="margin" w:tblpY="4330"/>
        <w:tblW w:w="9710" w:type="dxa"/>
        <w:tblLook w:val="04A0" w:firstRow="1" w:lastRow="0" w:firstColumn="1" w:lastColumn="0" w:noHBand="0" w:noVBand="1"/>
      </w:tblPr>
      <w:tblGrid>
        <w:gridCol w:w="2427"/>
        <w:gridCol w:w="2427"/>
        <w:gridCol w:w="2428"/>
        <w:gridCol w:w="2428"/>
      </w:tblGrid>
      <w:tr w:rsidR="000B7AA2" w:rsidRPr="007119B8" w14:paraId="20812C98" w14:textId="77777777" w:rsidTr="00FA19AF">
        <w:trPr>
          <w:cnfStyle w:val="100000000000" w:firstRow="1" w:lastRow="0" w:firstColumn="0" w:lastColumn="0" w:oddVBand="0" w:evenVBand="0" w:oddHBand="0"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2427" w:type="dxa"/>
          </w:tcPr>
          <w:p w14:paraId="58B2A446" w14:textId="77777777" w:rsidR="000B7AA2" w:rsidRPr="007119B8" w:rsidRDefault="000B7AA2" w:rsidP="00FA19AF">
            <w:pPr>
              <w:rPr>
                <w:rFonts w:ascii="Century Gothic" w:hAnsi="Century Gothic"/>
              </w:rPr>
            </w:pPr>
            <w:r w:rsidRPr="007119B8">
              <w:rPr>
                <w:rFonts w:ascii="Century Gothic" w:hAnsi="Century Gothic"/>
              </w:rPr>
              <w:t>Water Abstraction Licenses</w:t>
            </w:r>
          </w:p>
        </w:tc>
        <w:tc>
          <w:tcPr>
            <w:tcW w:w="2427" w:type="dxa"/>
          </w:tcPr>
          <w:p w14:paraId="5854F755" w14:textId="77777777" w:rsidR="000B7AA2" w:rsidRPr="007119B8" w:rsidRDefault="000B7AA2" w:rsidP="00FA19AF">
            <w:pPr>
              <w:cnfStyle w:val="100000000000" w:firstRow="1" w:lastRow="0" w:firstColumn="0" w:lastColumn="0" w:oddVBand="0" w:evenVBand="0" w:oddHBand="0" w:evenHBand="0" w:firstRowFirstColumn="0" w:firstRowLastColumn="0" w:lastRowFirstColumn="0" w:lastRowLastColumn="0"/>
              <w:rPr>
                <w:rFonts w:ascii="Century Gothic" w:hAnsi="Century Gothic"/>
              </w:rPr>
            </w:pPr>
            <w:r w:rsidRPr="007119B8">
              <w:rPr>
                <w:rFonts w:ascii="Century Gothic" w:hAnsi="Century Gothic"/>
              </w:rPr>
              <w:t>Source Type</w:t>
            </w:r>
          </w:p>
        </w:tc>
        <w:tc>
          <w:tcPr>
            <w:tcW w:w="2428" w:type="dxa"/>
          </w:tcPr>
          <w:p w14:paraId="4EA152EB" w14:textId="77777777" w:rsidR="000B7AA2" w:rsidRPr="007119B8" w:rsidRDefault="000B7AA2" w:rsidP="00FA19AF">
            <w:pPr>
              <w:cnfStyle w:val="100000000000" w:firstRow="1" w:lastRow="0" w:firstColumn="0" w:lastColumn="0" w:oddVBand="0" w:evenVBand="0" w:oddHBand="0" w:evenHBand="0" w:firstRowFirstColumn="0" w:firstRowLastColumn="0" w:lastRowFirstColumn="0" w:lastRowLastColumn="0"/>
              <w:rPr>
                <w:rFonts w:ascii="Century Gothic" w:hAnsi="Century Gothic"/>
              </w:rPr>
            </w:pPr>
            <w:r w:rsidRPr="007119B8">
              <w:rPr>
                <w:rFonts w:ascii="Century Gothic" w:hAnsi="Century Gothic"/>
              </w:rPr>
              <w:t>Distance from Site</w:t>
            </w:r>
          </w:p>
        </w:tc>
        <w:tc>
          <w:tcPr>
            <w:tcW w:w="2428" w:type="dxa"/>
          </w:tcPr>
          <w:p w14:paraId="1DF6CF73" w14:textId="77777777" w:rsidR="000B7AA2" w:rsidRPr="007119B8" w:rsidRDefault="000B7AA2" w:rsidP="00FA19AF">
            <w:pPr>
              <w:cnfStyle w:val="100000000000" w:firstRow="1" w:lastRow="0" w:firstColumn="0" w:lastColumn="0" w:oddVBand="0" w:evenVBand="0" w:oddHBand="0" w:evenHBand="0" w:firstRowFirstColumn="0" w:firstRowLastColumn="0" w:lastRowFirstColumn="0" w:lastRowLastColumn="0"/>
              <w:rPr>
                <w:rFonts w:ascii="Century Gothic" w:hAnsi="Century Gothic"/>
              </w:rPr>
            </w:pPr>
            <w:r w:rsidRPr="007119B8">
              <w:rPr>
                <w:rFonts w:ascii="Century Gothic" w:hAnsi="Century Gothic"/>
              </w:rPr>
              <w:t>Maximum Annual Quantity *</w:t>
            </w:r>
          </w:p>
        </w:tc>
      </w:tr>
      <w:tr w:rsidR="000B7AA2" w:rsidRPr="007119B8" w14:paraId="1A643803" w14:textId="77777777" w:rsidTr="00FA19AF">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2427" w:type="dxa"/>
          </w:tcPr>
          <w:p w14:paraId="16989771" w14:textId="77777777" w:rsidR="000B7AA2" w:rsidRPr="007119B8" w:rsidRDefault="000B7AA2" w:rsidP="00FA19AF">
            <w:pPr>
              <w:rPr>
                <w:rFonts w:ascii="Century Gothic" w:hAnsi="Century Gothic"/>
              </w:rPr>
            </w:pPr>
            <w:r w:rsidRPr="007119B8">
              <w:rPr>
                <w:rFonts w:ascii="Century Gothic" w:hAnsi="Century Gothic"/>
              </w:rPr>
              <w:t>Bristol Water PLC</w:t>
            </w:r>
          </w:p>
        </w:tc>
        <w:tc>
          <w:tcPr>
            <w:tcW w:w="2427" w:type="dxa"/>
          </w:tcPr>
          <w:p w14:paraId="76F683D1" w14:textId="77777777" w:rsidR="000B7AA2" w:rsidRPr="007119B8" w:rsidRDefault="000B7AA2" w:rsidP="00FA19AF">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sidRPr="007119B8">
              <w:rPr>
                <w:rFonts w:ascii="Century Gothic" w:hAnsi="Century Gothic"/>
              </w:rPr>
              <w:t>GW</w:t>
            </w:r>
          </w:p>
        </w:tc>
        <w:tc>
          <w:tcPr>
            <w:tcW w:w="2428" w:type="dxa"/>
          </w:tcPr>
          <w:p w14:paraId="6A2BEAD9" w14:textId="77777777" w:rsidR="000B7AA2" w:rsidRPr="007119B8" w:rsidRDefault="000B7AA2" w:rsidP="00FA19AF">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sidRPr="007119B8">
              <w:rPr>
                <w:rFonts w:ascii="Century Gothic" w:hAnsi="Century Gothic"/>
              </w:rPr>
              <w:t>~5.4km</w:t>
            </w:r>
          </w:p>
        </w:tc>
        <w:tc>
          <w:tcPr>
            <w:tcW w:w="2428" w:type="dxa"/>
          </w:tcPr>
          <w:p w14:paraId="31DD85D6" w14:textId="77777777" w:rsidR="000B7AA2" w:rsidRPr="007119B8" w:rsidRDefault="000B7AA2" w:rsidP="00FA19AF">
            <w:pPr>
              <w:cnfStyle w:val="000000100000" w:firstRow="0" w:lastRow="0" w:firstColumn="0" w:lastColumn="0" w:oddVBand="0" w:evenVBand="0" w:oddHBand="1" w:evenHBand="0" w:firstRowFirstColumn="0" w:firstRowLastColumn="0" w:lastRowFirstColumn="0" w:lastRowLastColumn="0"/>
              <w:rPr>
                <w:rFonts w:ascii="Century Gothic" w:hAnsi="Century Gothic"/>
              </w:rPr>
            </w:pPr>
            <w:r w:rsidRPr="007119B8">
              <w:rPr>
                <w:rFonts w:ascii="Century Gothic" w:hAnsi="Century Gothic"/>
              </w:rPr>
              <w:t xml:space="preserve">1,200,000 </w:t>
            </w:r>
          </w:p>
        </w:tc>
      </w:tr>
      <w:tr w:rsidR="000B7AA2" w:rsidRPr="007119B8" w14:paraId="2A8D85A8" w14:textId="77777777" w:rsidTr="00FA19AF">
        <w:trPr>
          <w:trHeight w:val="800"/>
        </w:trPr>
        <w:tc>
          <w:tcPr>
            <w:cnfStyle w:val="001000000000" w:firstRow="0" w:lastRow="0" w:firstColumn="1" w:lastColumn="0" w:oddVBand="0" w:evenVBand="0" w:oddHBand="0" w:evenHBand="0" w:firstRowFirstColumn="0" w:firstRowLastColumn="0" w:lastRowFirstColumn="0" w:lastRowLastColumn="0"/>
            <w:tcW w:w="2427" w:type="dxa"/>
          </w:tcPr>
          <w:p w14:paraId="11C599B1" w14:textId="77777777" w:rsidR="000B7AA2" w:rsidRPr="007119B8" w:rsidRDefault="000B7AA2" w:rsidP="00FA19AF">
            <w:pPr>
              <w:rPr>
                <w:rFonts w:ascii="Century Gothic" w:hAnsi="Century Gothic"/>
              </w:rPr>
            </w:pPr>
            <w:r w:rsidRPr="007119B8">
              <w:rPr>
                <w:rFonts w:ascii="Century Gothic" w:hAnsi="Century Gothic"/>
              </w:rPr>
              <w:t>Bristol Water PLC</w:t>
            </w:r>
          </w:p>
        </w:tc>
        <w:tc>
          <w:tcPr>
            <w:tcW w:w="2427" w:type="dxa"/>
          </w:tcPr>
          <w:p w14:paraId="64A5E388" w14:textId="77777777" w:rsidR="000B7AA2" w:rsidRPr="007119B8" w:rsidRDefault="000B7AA2" w:rsidP="00FA19AF">
            <w:pPr>
              <w:cnfStyle w:val="000000000000" w:firstRow="0" w:lastRow="0" w:firstColumn="0" w:lastColumn="0" w:oddVBand="0" w:evenVBand="0" w:oddHBand="0" w:evenHBand="0" w:firstRowFirstColumn="0" w:firstRowLastColumn="0" w:lastRowFirstColumn="0" w:lastRowLastColumn="0"/>
              <w:rPr>
                <w:rFonts w:ascii="Century Gothic" w:hAnsi="Century Gothic"/>
              </w:rPr>
            </w:pPr>
            <w:r w:rsidRPr="007119B8">
              <w:rPr>
                <w:rFonts w:ascii="Century Gothic" w:hAnsi="Century Gothic"/>
              </w:rPr>
              <w:t>GW</w:t>
            </w:r>
          </w:p>
        </w:tc>
        <w:tc>
          <w:tcPr>
            <w:tcW w:w="2428" w:type="dxa"/>
          </w:tcPr>
          <w:p w14:paraId="4B16B624" w14:textId="77777777" w:rsidR="000B7AA2" w:rsidRPr="007119B8" w:rsidRDefault="000B7AA2" w:rsidP="00FA19AF">
            <w:pPr>
              <w:cnfStyle w:val="000000000000" w:firstRow="0" w:lastRow="0" w:firstColumn="0" w:lastColumn="0" w:oddVBand="0" w:evenVBand="0" w:oddHBand="0" w:evenHBand="0" w:firstRowFirstColumn="0" w:firstRowLastColumn="0" w:lastRowFirstColumn="0" w:lastRowLastColumn="0"/>
              <w:rPr>
                <w:rFonts w:ascii="Century Gothic" w:hAnsi="Century Gothic"/>
              </w:rPr>
            </w:pPr>
            <w:r w:rsidRPr="007119B8">
              <w:rPr>
                <w:rFonts w:ascii="Century Gothic" w:hAnsi="Century Gothic"/>
              </w:rPr>
              <w:t>~5.6km</w:t>
            </w:r>
          </w:p>
        </w:tc>
        <w:tc>
          <w:tcPr>
            <w:tcW w:w="2428" w:type="dxa"/>
          </w:tcPr>
          <w:p w14:paraId="415665D5" w14:textId="77777777" w:rsidR="000B7AA2" w:rsidRPr="007119B8" w:rsidRDefault="000B7AA2" w:rsidP="00FA19AF">
            <w:pPr>
              <w:cnfStyle w:val="000000000000" w:firstRow="0" w:lastRow="0" w:firstColumn="0" w:lastColumn="0" w:oddVBand="0" w:evenVBand="0" w:oddHBand="0" w:evenHBand="0" w:firstRowFirstColumn="0" w:firstRowLastColumn="0" w:lastRowFirstColumn="0" w:lastRowLastColumn="0"/>
              <w:rPr>
                <w:rFonts w:ascii="Century Gothic" w:hAnsi="Century Gothic"/>
              </w:rPr>
            </w:pPr>
            <w:r w:rsidRPr="007119B8">
              <w:rPr>
                <w:rFonts w:ascii="Century Gothic" w:hAnsi="Century Gothic"/>
              </w:rPr>
              <w:t>5,000,000</w:t>
            </w:r>
          </w:p>
        </w:tc>
      </w:tr>
    </w:tbl>
    <w:p w14:paraId="51D392D5" w14:textId="788CFAC9" w:rsidR="00612C6B" w:rsidRDefault="00612C6B" w:rsidP="00912D3A">
      <w:pPr>
        <w:rPr>
          <w:rFonts w:ascii="Century Gothic" w:hAnsi="Century Gothic"/>
        </w:rPr>
      </w:pPr>
    </w:p>
    <w:p w14:paraId="0169F2E8" w14:textId="537DEA8D" w:rsidR="00612C6B" w:rsidRDefault="00583CD0" w:rsidP="00912D3A">
      <w:pPr>
        <w:rPr>
          <w:rFonts w:ascii="Century Gothic" w:hAnsi="Century Gothic"/>
        </w:rPr>
      </w:pPr>
      <w:r>
        <w:rPr>
          <w:noProof/>
        </w:rPr>
        <w:pict w14:anchorId="0A020B89">
          <v:shape id="Text Box 85" o:spid="_x0000_s1026" type="#_x0000_t202" style="position:absolute;margin-left:0;margin-top:1.9pt;width:448.9pt;height:21pt;z-index:251701248;visibility:visible;mso-wrap-style:square;mso-height-percent:0;mso-wrap-distance-left:9pt;mso-wrap-distance-top:0;mso-wrap-distance-right:9pt;mso-wrap-distance-bottom:0;mso-position-horizontal-relative:margin;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EmRQIAAIMEAAAOAAAAZHJzL2Uyb0RvYy54bWysVE1v2zAMvQ/YfxB0X+2kSdoZdYqsRYcB&#10;QVsgHXpWZLkxIIuapMTOfv2e5KTpup2GXWSKpPjxHumr677VbKecb8iUfHSWc6aMpKoxLyX//nT3&#10;6ZIzH4SphCajSr5Xnl/PP3646myhxrQhXSnHEMT4orMl34RgiyzzcqNa4c/IKgNjTa4VAVf3klVO&#10;dIje6myc57OsI1dZR1J5D+3tYOTzFL+ulQwPde1VYLrkqC2k06VzHc9sfiWKFyfsppGHMsQ/VNGK&#10;xiDpa6hbEQTbuuaPUG0jHXmqw5mkNqO6bqRKPaCbUf6um9VGWJV6ATjevsLk/19Yeb97dKypSn45&#10;5cyIFhw9qT6wL9QzqIBPZ30Bt5WFY+ihB89HvYcytt3Xro1fNMRgB9L7V3RjNAnl9AIdnsMkYRvP&#10;Zhd5gj87vbbOh6+KWhaFkjuwl0AVu6UPqASuR5eYzJNuqrtG63SJE6NutGM7Aa51SDXixW9e2rCu&#10;5LPzaZ4CG4rPh8jaIEHsdegpSqFf9wmbcao0qtZU7YGDo2GSvJV3DYpdCh8ehcPooD+sQ3jAUWtC&#10;MjpInG3I/fybPvqDUVg56zCKJfc/tsIpzvQ3A64/jyaTOLvpMpleoBrm3lrWby1m294QEBhh8axM&#10;YvQP+ijWjtpnbM0iZoVJGIncJQ9H8SYMC4Ktk2qxSE6YVivC0qysjKEj4pGKp/5ZOHvgK4DpezoO&#10;rSje0Tb4xpeGFttAdZM4PaF6wB+Tnqg+bGVcpbf35HX6d8x/AQAA//8DAFBLAwQUAAYACAAAACEA&#10;q9Nw5d4AAAAFAQAADwAAAGRycy9kb3ducmV2LnhtbEyPzU7DMBCE70h9B2srcUHUgQRa0jgVQvxI&#10;3GhaEDc33iYR8TqK3SS8PcsJjrOzmvkm20y2FQP2vnGk4GoRgUAqnWmoUrArni5XIHzQZHTrCBV8&#10;o4dNPjvLdGrcSG84bEMlOIR8qhXUIXSplL6s0Wq/cB0Se0fXWx1Y9pU0vR453LbyOopupdUNcUOt&#10;O3yosfzanqyCz4vq49VPz/sxvom7x5ehWL6bQqnz+XS/BhFwCn/P8IvP6JAz08GdyHjRKuAhga8J&#10;CDZXd0vecVCQxAnIPJP/6fMfAAAA//8DAFBLAQItABQABgAIAAAAIQC2gziS/gAAAOEBAAATAAAA&#10;AAAAAAAAAAAAAAAAAABbQ29udGVudF9UeXBlc10ueG1sUEsBAi0AFAAGAAgAAAAhADj9If/WAAAA&#10;lAEAAAsAAAAAAAAAAAAAAAAALwEAAF9yZWxzLy5yZWxzUEsBAi0AFAAGAAgAAAAhALP/ESZFAgAA&#10;gwQAAA4AAAAAAAAAAAAAAAAALgIAAGRycy9lMm9Eb2MueG1sUEsBAi0AFAAGAAgAAAAhAKvTcOXe&#10;AAAABQEAAA8AAAAAAAAAAAAAAAAAnwQAAGRycy9kb3ducmV2LnhtbFBLBQYAAAAABAAEAPMAAACq&#10;BQAAAAA=&#10;" fillcolor="white [3201]" stroked="f" strokeweight=".5pt">
            <v:textbox>
              <w:txbxContent>
                <w:p w14:paraId="393E8D87" w14:textId="70F01C95" w:rsidR="00612C6B" w:rsidRPr="00B80F16" w:rsidRDefault="00612C6B" w:rsidP="00612C6B">
                  <w:pPr>
                    <w:rPr>
                      <w:rFonts w:ascii="Century Gothic" w:hAnsi="Century Gothic"/>
                      <w:sz w:val="18"/>
                      <w:szCs w:val="18"/>
                    </w:rPr>
                  </w:pPr>
                  <w:r>
                    <w:rPr>
                      <w:rFonts w:ascii="Century Gothic" w:hAnsi="Century Gothic"/>
                      <w:b/>
                      <w:bCs/>
                      <w:sz w:val="18"/>
                      <w:szCs w:val="18"/>
                    </w:rPr>
                    <w:t xml:space="preserve">Table 3. (Magic Maps data set) </w:t>
                  </w:r>
                  <w:r>
                    <w:rPr>
                      <w:rFonts w:ascii="Century Gothic" w:hAnsi="Century Gothic"/>
                      <w:sz w:val="18"/>
                      <w:szCs w:val="18"/>
                    </w:rPr>
                    <w:t xml:space="preserve">Accessible Water Abstraction licences close to the site, </w:t>
                  </w:r>
                </w:p>
              </w:txbxContent>
            </v:textbox>
            <w10:wrap anchorx="margin"/>
          </v:shape>
        </w:pict>
      </w:r>
    </w:p>
    <w:p w14:paraId="66BA9A5E" w14:textId="1F520A5A" w:rsidR="00612C6B" w:rsidRDefault="00612C6B" w:rsidP="00912D3A">
      <w:pPr>
        <w:rPr>
          <w:rFonts w:ascii="Century Gothic" w:hAnsi="Century Gothic"/>
        </w:rPr>
      </w:pPr>
    </w:p>
    <w:p w14:paraId="54A31805" w14:textId="78E68895" w:rsidR="00247932" w:rsidRPr="00FA19AF" w:rsidRDefault="00FA19AF" w:rsidP="00FA19AF">
      <w:pPr>
        <w:pStyle w:val="Heading2"/>
        <w:rPr>
          <w:rFonts w:ascii="Century Gothic" w:hAnsi="Century Gothic"/>
          <w:sz w:val="32"/>
          <w:szCs w:val="32"/>
        </w:rPr>
      </w:pPr>
      <w:r>
        <w:rPr>
          <w:rFonts w:ascii="Century Gothic" w:hAnsi="Century Gothic"/>
          <w:sz w:val="32"/>
          <w:szCs w:val="32"/>
        </w:rPr>
        <w:t xml:space="preserve">6.2 </w:t>
      </w:r>
      <w:r w:rsidR="00DF349A">
        <w:rPr>
          <w:rFonts w:ascii="Century Gothic" w:hAnsi="Century Gothic"/>
          <w:sz w:val="32"/>
          <w:szCs w:val="32"/>
        </w:rPr>
        <w:t xml:space="preserve">Surface Water Run off/ </w:t>
      </w:r>
      <w:proofErr w:type="gramStart"/>
      <w:r w:rsidR="00DF349A">
        <w:rPr>
          <w:rFonts w:ascii="Century Gothic" w:hAnsi="Century Gothic"/>
          <w:sz w:val="32"/>
          <w:szCs w:val="32"/>
        </w:rPr>
        <w:t xml:space="preserve">Waste </w:t>
      </w:r>
      <w:r w:rsidR="00F5619C">
        <w:rPr>
          <w:rFonts w:ascii="Century Gothic" w:hAnsi="Century Gothic"/>
          <w:sz w:val="32"/>
          <w:szCs w:val="32"/>
        </w:rPr>
        <w:t>Water</w:t>
      </w:r>
      <w:proofErr w:type="gramEnd"/>
      <w:r w:rsidR="00F5619C">
        <w:rPr>
          <w:rFonts w:ascii="Century Gothic" w:hAnsi="Century Gothic"/>
          <w:sz w:val="32"/>
          <w:szCs w:val="32"/>
        </w:rPr>
        <w:t>.</w:t>
      </w:r>
      <w:r w:rsidR="00DF349A">
        <w:rPr>
          <w:rFonts w:ascii="Century Gothic" w:hAnsi="Century Gothic"/>
          <w:sz w:val="32"/>
          <w:szCs w:val="32"/>
        </w:rPr>
        <w:t xml:space="preserve"> </w:t>
      </w:r>
    </w:p>
    <w:p w14:paraId="420050E4" w14:textId="78B90E53" w:rsidR="00912D3A" w:rsidRDefault="00912D3A" w:rsidP="00912D3A">
      <w:pPr>
        <w:rPr>
          <w:rFonts w:ascii="Century Gothic" w:hAnsi="Century Gothic"/>
        </w:rPr>
      </w:pPr>
    </w:p>
    <w:p w14:paraId="6E677EC9" w14:textId="2A5C86DA" w:rsidR="00F5114A" w:rsidRPr="007119B8" w:rsidRDefault="00F5114A" w:rsidP="00912D3A">
      <w:pPr>
        <w:rPr>
          <w:rFonts w:ascii="Century Gothic" w:hAnsi="Century Gothic"/>
        </w:rPr>
      </w:pPr>
      <w:r w:rsidRPr="18EE3E2A">
        <w:rPr>
          <w:rFonts w:ascii="Century Gothic" w:hAnsi="Century Gothic"/>
        </w:rPr>
        <w:t xml:space="preserve">The surface water </w:t>
      </w:r>
      <w:r w:rsidR="00C1676D" w:rsidRPr="18EE3E2A">
        <w:rPr>
          <w:rFonts w:ascii="Century Gothic" w:hAnsi="Century Gothic"/>
        </w:rPr>
        <w:t>runoff</w:t>
      </w:r>
      <w:r w:rsidR="005A4569" w:rsidRPr="18EE3E2A">
        <w:rPr>
          <w:rFonts w:ascii="Century Gothic" w:hAnsi="Century Gothic"/>
        </w:rPr>
        <w:t xml:space="preserve"> is d</w:t>
      </w:r>
      <w:r w:rsidR="00EC77C1" w:rsidRPr="18EE3E2A">
        <w:rPr>
          <w:rFonts w:ascii="Century Gothic" w:hAnsi="Century Gothic"/>
        </w:rPr>
        <w:t>irected through internal drainage systems into the Wemberham Lane Rhyne</w:t>
      </w:r>
      <w:r w:rsidR="00340F6D" w:rsidRPr="18EE3E2A">
        <w:rPr>
          <w:rFonts w:ascii="Century Gothic" w:hAnsi="Century Gothic"/>
        </w:rPr>
        <w:t xml:space="preserve"> in the somerset </w:t>
      </w:r>
      <w:r w:rsidR="008A25B1" w:rsidRPr="18EE3E2A">
        <w:rPr>
          <w:rFonts w:ascii="Century Gothic" w:hAnsi="Century Gothic"/>
        </w:rPr>
        <w:t>drainage</w:t>
      </w:r>
      <w:r w:rsidR="00340F6D" w:rsidRPr="18EE3E2A">
        <w:rPr>
          <w:rFonts w:ascii="Century Gothic" w:hAnsi="Century Gothic"/>
        </w:rPr>
        <w:t xml:space="preserve"> systems. </w:t>
      </w:r>
      <w:r w:rsidR="00F218E2" w:rsidRPr="18EE3E2A">
        <w:rPr>
          <w:rFonts w:ascii="Century Gothic" w:hAnsi="Century Gothic"/>
        </w:rPr>
        <w:t xml:space="preserve">North Somerset internal Drainage Board controls </w:t>
      </w:r>
      <w:r w:rsidR="00C1676D" w:rsidRPr="18EE3E2A">
        <w:rPr>
          <w:rFonts w:ascii="Century Gothic" w:hAnsi="Century Gothic"/>
        </w:rPr>
        <w:t xml:space="preserve">water flow into </w:t>
      </w:r>
      <w:r w:rsidR="6FA38429" w:rsidRPr="18EE3E2A">
        <w:rPr>
          <w:rFonts w:ascii="Century Gothic" w:hAnsi="Century Gothic"/>
        </w:rPr>
        <w:t>Congresbury</w:t>
      </w:r>
      <w:r w:rsidR="00C1676D" w:rsidRPr="18EE3E2A">
        <w:rPr>
          <w:rFonts w:ascii="Century Gothic" w:hAnsi="Century Gothic"/>
        </w:rPr>
        <w:t xml:space="preserve"> Yeo. </w:t>
      </w:r>
    </w:p>
    <w:p w14:paraId="5BA65AEB" w14:textId="4EBB095A" w:rsidR="00BB3099" w:rsidRPr="007119B8" w:rsidRDefault="00583CD0" w:rsidP="00912D3A">
      <w:pPr>
        <w:rPr>
          <w:rFonts w:ascii="Century Gothic" w:hAnsi="Century Gothic"/>
        </w:rPr>
      </w:pPr>
      <w:r>
        <w:rPr>
          <w:rFonts w:ascii="Century Gothic" w:hAnsi="Century Gothic"/>
          <w:noProof/>
        </w:rPr>
        <w:pict w14:anchorId="29FC4032">
          <v:shape id="_x0000_s1075" type="#_x0000_t202" style="position:absolute;margin-left:0;margin-top:284.1pt;width:449.95pt;height:54.1pt;z-index:251743232;visibility:visible;mso-wrap-distance-left:9pt;mso-wrap-distance-top:0;mso-wrap-distance-right:9pt;mso-wrap-distance-bottom:0;mso-position-horizontal-relative:margin;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M7RgIAAIUEAAAOAAAAZHJzL2Uyb0RvYy54bWysVMFuGjEQvVfqP1i+lwUClKAsESWiqoSS&#10;SKTK2Xi9YSWvx7UNu/Tr++wFkqY9Vb2Y8czb55k3M9zctrVmB+V8RSbng16fM2UkFZV5yfn3p9Wn&#10;KWc+CFMITUbl/Kg8v51//HDT2Jka0o50oRwDifGzxuZ8F4KdZZmXO1UL3yOrDIIluVoEXN1LVjjR&#10;gL3W2bDfn2QNucI6ksp7eO+6IJ8n/rJUMjyUpVeB6Zwjt5BOl85tPLP5jZi9OGF3lTylIf4hi1pU&#10;Bo9eqO5EEGzvqj+o6ko68lSGnqQ6o7KspEo1oJpB/101m52wKtUCcby9yOT/H628Pzw6VhXo3QD6&#10;GFGjSU+qDewLtSz6oFBj/QzAjQU0tAgAffZ7OGPhbenq+IuSGOLgOl70jXQSzvFkOhkNx5xJxEbD&#10;6QQ26LPXr63z4auimkUj5w79S7KKw9qHDnqGxMc86apYVVqnS5wZtdSOHQS6rUPKEeS/obRhTc4n&#10;V+N+IjYUP++YtUEusdaupmiFdtsmda6G54K3VByhg6NulryVqwrJroUPj8JheFA6FiI84Cg14TE6&#10;WZztyP38mz/i0VNEOWswjDn3P/bCKc70N4NuXw9Gozi96TIafx7i4t5Gtm8jZl8vCQoMsHpWJjPi&#10;gz6bpaP6GXuziK8iJIzE2zkPZ3MZuhXB3km1WCQQ5tWKsDYbKyN1VDy24ql9Fs6e+hXQ6Xs6j62Y&#10;vWtbh41fGlrsA5VV6mkUulP1pD9mPU3FaS/jMr29J9Trv8f8FwAAAP//AwBQSwMEFAAGAAgAAAAh&#10;ABdc6o/dAAAABAEAAA8AAABkcnMvZG93bnJldi54bWxMj0FLw0AQhe+C/2EZwYu0Gy1pa5pNEVEL&#10;vdlUpbdtdkyC2dmQ3Sbpv3f0opeBx3u89026Hm0jeux87UjB7TQCgVQ4U1OpYJ8/T5YgfNBkdOMI&#10;FZzRwzq7vEh1YtxAr9jvQim4hHyiFVQhtImUvqjQaj91LRJ7n66zOrDsSmk6PXC5beRdFM2l1TXx&#10;QqVbfKyw+NqdrILDTfmx9ePL2zCLZ+3Tps8X7yZX6vpqfFiBCDiGvzD84DM6ZMx0dCcyXjQK+JHw&#10;e9lb3scxiKOC+SIGmaXyP3z2DQAA//8DAFBLAQItABQABgAIAAAAIQC2gziS/gAAAOEBAAATAAAA&#10;AAAAAAAAAAAAAAAAAABbQ29udGVudF9UeXBlc10ueG1sUEsBAi0AFAAGAAgAAAAhADj9If/WAAAA&#10;lAEAAAsAAAAAAAAAAAAAAAAALwEAAF9yZWxzLy5yZWxzUEsBAi0AFAAGAAgAAAAhALWeEztGAgAA&#10;hQQAAA4AAAAAAAAAAAAAAAAALgIAAGRycy9lMm9Eb2MueG1sUEsBAi0AFAAGAAgAAAAhABdc6o/d&#10;AAAABAEAAA8AAAAAAAAAAAAAAAAAoAQAAGRycy9kb3ducmV2LnhtbFBLBQYAAAAABAAEAPMAAACq&#10;BQAAAAA=&#10;" fillcolor="white [3201]" stroked="f" strokeweight=".5pt">
            <v:textbox>
              <w:txbxContent>
                <w:p w14:paraId="1247892D" w14:textId="3BA99890" w:rsidR="00A454EA" w:rsidRPr="008A2094" w:rsidRDefault="00A454EA" w:rsidP="00A454EA">
                  <w:pPr>
                    <w:rPr>
                      <w:rFonts w:ascii="Century Gothic" w:hAnsi="Century Gothic"/>
                      <w:b/>
                      <w:bCs/>
                      <w:sz w:val="18"/>
                      <w:szCs w:val="18"/>
                    </w:rPr>
                  </w:pPr>
                  <w:r>
                    <w:rPr>
                      <w:rFonts w:ascii="Century Gothic" w:hAnsi="Century Gothic"/>
                      <w:b/>
                      <w:bCs/>
                      <w:sz w:val="18"/>
                      <w:szCs w:val="18"/>
                    </w:rPr>
                    <w:t>Figure 4</w:t>
                  </w:r>
                  <w:r w:rsidR="00F5619C">
                    <w:rPr>
                      <w:rFonts w:ascii="Century Gothic" w:hAnsi="Century Gothic"/>
                      <w:b/>
                      <w:bCs/>
                      <w:sz w:val="18"/>
                      <w:szCs w:val="18"/>
                    </w:rPr>
                    <w:t>3</w:t>
                  </w:r>
                  <w:r>
                    <w:rPr>
                      <w:rFonts w:ascii="Century Gothic" w:hAnsi="Century Gothic"/>
                      <w:b/>
                      <w:bCs/>
                      <w:sz w:val="18"/>
                      <w:szCs w:val="18"/>
                    </w:rPr>
                    <w:t xml:space="preserve">. (Magic Maps data set, accessed 08.06.2021) </w:t>
                  </w:r>
                  <w:r w:rsidR="00083BC5">
                    <w:rPr>
                      <w:rFonts w:ascii="Century Gothic" w:hAnsi="Century Gothic"/>
                      <w:sz w:val="18"/>
                      <w:szCs w:val="18"/>
                    </w:rPr>
                    <w:t>North Somerset d</w:t>
                  </w:r>
                  <w:r w:rsidR="00F5619C">
                    <w:rPr>
                      <w:rFonts w:ascii="Century Gothic" w:hAnsi="Century Gothic"/>
                      <w:sz w:val="18"/>
                      <w:szCs w:val="18"/>
                    </w:rPr>
                    <w:t>ra</w:t>
                  </w:r>
                  <w:r w:rsidR="00BB35DB">
                    <w:rPr>
                      <w:rFonts w:ascii="Century Gothic" w:hAnsi="Century Gothic"/>
                      <w:sz w:val="18"/>
                      <w:szCs w:val="18"/>
                    </w:rPr>
                    <w:t xml:space="preserve">inage </w:t>
                  </w:r>
                  <w:r w:rsidR="00083BC5">
                    <w:rPr>
                      <w:rFonts w:ascii="Century Gothic" w:hAnsi="Century Gothic"/>
                      <w:sz w:val="18"/>
                      <w:szCs w:val="18"/>
                    </w:rPr>
                    <w:t>boards</w:t>
                  </w:r>
                  <w:r w:rsidR="00BB35DB">
                    <w:rPr>
                      <w:rFonts w:ascii="Century Gothic" w:hAnsi="Century Gothic"/>
                      <w:sz w:val="18"/>
                      <w:szCs w:val="18"/>
                    </w:rPr>
                    <w:t xml:space="preserve"> </w:t>
                  </w:r>
                  <w:r>
                    <w:rPr>
                      <w:rFonts w:ascii="Century Gothic" w:hAnsi="Century Gothic"/>
                      <w:sz w:val="18"/>
                      <w:szCs w:val="18"/>
                    </w:rPr>
                    <w:t>(England)</w:t>
                  </w:r>
                  <w:r w:rsidR="00083BC5">
                    <w:rPr>
                      <w:rFonts w:ascii="Century Gothic" w:hAnsi="Century Gothic"/>
                      <w:sz w:val="18"/>
                      <w:szCs w:val="18"/>
                    </w:rPr>
                    <w:t xml:space="preserve"> </w:t>
                  </w:r>
                  <w:r w:rsidR="008A1084">
                    <w:rPr>
                      <w:rFonts w:ascii="Century Gothic" w:hAnsi="Century Gothic"/>
                      <w:sz w:val="18"/>
                      <w:szCs w:val="18"/>
                    </w:rPr>
                    <w:t xml:space="preserve">where blue line </w:t>
                  </w:r>
                  <w:proofErr w:type="gramStart"/>
                  <w:r w:rsidR="00E543A6">
                    <w:rPr>
                      <w:rFonts w:ascii="Century Gothic" w:hAnsi="Century Gothic"/>
                      <w:sz w:val="18"/>
                      <w:szCs w:val="18"/>
                    </w:rPr>
                    <w:t>a</w:t>
                  </w:r>
                  <w:r w:rsidR="00957EA3">
                    <w:rPr>
                      <w:rFonts w:ascii="Century Gothic" w:hAnsi="Century Gothic"/>
                      <w:sz w:val="18"/>
                      <w:szCs w:val="18"/>
                    </w:rPr>
                    <w:t>re</w:t>
                  </w:r>
                  <w:proofErr w:type="gramEnd"/>
                  <w:r w:rsidR="00957EA3">
                    <w:rPr>
                      <w:rFonts w:ascii="Century Gothic" w:hAnsi="Century Gothic"/>
                      <w:sz w:val="18"/>
                      <w:szCs w:val="18"/>
                    </w:rPr>
                    <w:t xml:space="preserve"> </w:t>
                  </w:r>
                  <w:r w:rsidR="006B599B">
                    <w:rPr>
                      <w:rFonts w:ascii="Century Gothic" w:hAnsi="Century Gothic"/>
                      <w:sz w:val="18"/>
                      <w:szCs w:val="18"/>
                    </w:rPr>
                    <w:t>IDB rhynes</w:t>
                  </w:r>
                  <w:r w:rsidR="00D760C8">
                    <w:rPr>
                      <w:rFonts w:ascii="Century Gothic" w:hAnsi="Century Gothic"/>
                      <w:sz w:val="18"/>
                      <w:szCs w:val="18"/>
                    </w:rPr>
                    <w:t xml:space="preserve">, </w:t>
                  </w:r>
                  <w:r w:rsidR="006534B1">
                    <w:rPr>
                      <w:rFonts w:ascii="Century Gothic" w:hAnsi="Century Gothic"/>
                      <w:sz w:val="18"/>
                      <w:szCs w:val="18"/>
                    </w:rPr>
                    <w:t>p</w:t>
                  </w:r>
                  <w:r w:rsidR="00D760C8">
                    <w:rPr>
                      <w:rFonts w:ascii="Century Gothic" w:hAnsi="Century Gothic"/>
                      <w:sz w:val="18"/>
                      <w:szCs w:val="18"/>
                    </w:rPr>
                    <w:t>ur</w:t>
                  </w:r>
                  <w:r w:rsidR="006534B1">
                    <w:rPr>
                      <w:rFonts w:ascii="Century Gothic" w:hAnsi="Century Gothic"/>
                      <w:sz w:val="18"/>
                      <w:szCs w:val="18"/>
                    </w:rPr>
                    <w:t>p</w:t>
                  </w:r>
                  <w:r w:rsidR="00D760C8">
                    <w:rPr>
                      <w:rFonts w:ascii="Century Gothic" w:hAnsi="Century Gothic"/>
                      <w:sz w:val="18"/>
                      <w:szCs w:val="18"/>
                    </w:rPr>
                    <w:t xml:space="preserve">le </w:t>
                  </w:r>
                  <w:r w:rsidR="005A690F">
                    <w:rPr>
                      <w:rFonts w:ascii="Century Gothic" w:hAnsi="Century Gothic"/>
                      <w:sz w:val="18"/>
                      <w:szCs w:val="18"/>
                    </w:rPr>
                    <w:t xml:space="preserve">hatched lines are </w:t>
                  </w:r>
                  <w:r w:rsidR="00FD459A">
                    <w:rPr>
                      <w:rFonts w:ascii="Century Gothic" w:hAnsi="Century Gothic"/>
                      <w:sz w:val="18"/>
                      <w:szCs w:val="18"/>
                    </w:rPr>
                    <w:t xml:space="preserve">culverted </w:t>
                  </w:r>
                  <w:r w:rsidR="00A366BF">
                    <w:rPr>
                      <w:rFonts w:ascii="Century Gothic" w:hAnsi="Century Gothic"/>
                      <w:sz w:val="18"/>
                      <w:szCs w:val="18"/>
                    </w:rPr>
                    <w:t>rhynes</w:t>
                  </w:r>
                  <w:r w:rsidR="00B33962">
                    <w:rPr>
                      <w:rFonts w:ascii="Century Gothic" w:hAnsi="Century Gothic"/>
                      <w:sz w:val="18"/>
                      <w:szCs w:val="18"/>
                    </w:rPr>
                    <w:t>, dark blue hatch lines are o</w:t>
                  </w:r>
                </w:p>
              </w:txbxContent>
            </v:textbox>
            <w10:wrap anchorx="margin"/>
          </v:shape>
        </w:pict>
      </w:r>
      <w:r w:rsidR="00BB3099" w:rsidRPr="007119B8">
        <w:rPr>
          <w:rFonts w:ascii="Century Gothic" w:hAnsi="Century Gothic"/>
          <w:noProof/>
        </w:rPr>
        <w:drawing>
          <wp:inline distT="0" distB="0" distL="0" distR="0" wp14:anchorId="4D1E8E0F" wp14:editId="571A3CF7">
            <wp:extent cx="5731510" cy="3584575"/>
            <wp:effectExtent l="0" t="0" r="2540" b="0"/>
            <wp:docPr id="71" name="Picture 7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Map&#10;&#10;Description automatically generated"/>
                    <pic:cNvPicPr/>
                  </pic:nvPicPr>
                  <pic:blipFill>
                    <a:blip r:embed="rId68"/>
                    <a:stretch>
                      <a:fillRect/>
                    </a:stretch>
                  </pic:blipFill>
                  <pic:spPr>
                    <a:xfrm>
                      <a:off x="0" y="0"/>
                      <a:ext cx="5731510" cy="3584575"/>
                    </a:xfrm>
                    <a:prstGeom prst="rect">
                      <a:avLst/>
                    </a:prstGeom>
                  </pic:spPr>
                </pic:pic>
              </a:graphicData>
            </a:graphic>
          </wp:inline>
        </w:drawing>
      </w:r>
    </w:p>
    <w:p w14:paraId="44C4E3B6" w14:textId="0A5C8B44" w:rsidR="00082E36" w:rsidRPr="007119B8" w:rsidRDefault="00082E36" w:rsidP="00912D3A">
      <w:r>
        <w:rPr>
          <w:noProof/>
        </w:rPr>
        <w:lastRenderedPageBreak/>
        <w:drawing>
          <wp:inline distT="0" distB="0" distL="0" distR="0" wp14:anchorId="1B57734A" wp14:editId="573FBBFB">
            <wp:extent cx="5731510" cy="2773045"/>
            <wp:effectExtent l="0" t="0" r="2540"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69">
                      <a:extLst>
                        <a:ext uri="{28A0092B-C50C-407E-A947-70E740481C1C}">
                          <a14:useLocalDpi xmlns:a14="http://schemas.microsoft.com/office/drawing/2010/main" val="0"/>
                        </a:ext>
                      </a:extLst>
                    </a:blip>
                    <a:stretch>
                      <a:fillRect/>
                    </a:stretch>
                  </pic:blipFill>
                  <pic:spPr>
                    <a:xfrm>
                      <a:off x="0" y="0"/>
                      <a:ext cx="5731510" cy="2773045"/>
                    </a:xfrm>
                    <a:prstGeom prst="rect">
                      <a:avLst/>
                    </a:prstGeom>
                  </pic:spPr>
                </pic:pic>
              </a:graphicData>
            </a:graphic>
          </wp:inline>
        </w:drawing>
      </w:r>
    </w:p>
    <w:p w14:paraId="7D551C8C" w14:textId="222E44E9" w:rsidR="7027B64B" w:rsidRDefault="7027B64B" w:rsidP="18EE3E2A">
      <w:r>
        <w:t>Figure 44. Congresbury Yeo</w:t>
      </w:r>
      <w:r w:rsidR="17AAA2C1">
        <w:t xml:space="preserve"> is shown to</w:t>
      </w:r>
      <w:r>
        <w:t xml:space="preserve"> </w:t>
      </w:r>
      <w:r w:rsidR="636A3A16">
        <w:t>form</w:t>
      </w:r>
      <w:r w:rsidR="07B877B2">
        <w:t xml:space="preserve"> </w:t>
      </w:r>
      <w:r w:rsidR="636A3A16">
        <w:t>part</w:t>
      </w:r>
      <w:r w:rsidR="4AF31C8C">
        <w:t>s</w:t>
      </w:r>
      <w:r w:rsidR="636A3A16">
        <w:t xml:space="preserve"> of the </w:t>
      </w:r>
      <w:r w:rsidR="023B02E1">
        <w:t>Severn</w:t>
      </w:r>
      <w:r w:rsidR="636A3A16">
        <w:t xml:space="preserve"> estuary </w:t>
      </w:r>
    </w:p>
    <w:p w14:paraId="61368DD9" w14:textId="6E7EFA96" w:rsidR="18EE3E2A" w:rsidRDefault="18EE3E2A" w:rsidP="18EE3E2A"/>
    <w:p w14:paraId="19560A56" w14:textId="596E4943" w:rsidR="711AB117" w:rsidRPr="000963E6" w:rsidRDefault="711AB117" w:rsidP="18EE3E2A">
      <w:pPr>
        <w:rPr>
          <w:rFonts w:ascii="Century Gothic" w:hAnsi="Century Gothic"/>
        </w:rPr>
      </w:pPr>
      <w:r w:rsidRPr="000963E6">
        <w:rPr>
          <w:rFonts w:ascii="Century Gothic" w:hAnsi="Century Gothic"/>
        </w:rPr>
        <w:t>Trade effluent or surface water that enters into the rh</w:t>
      </w:r>
      <w:r w:rsidR="3EAD0914" w:rsidRPr="000963E6">
        <w:rPr>
          <w:rFonts w:ascii="Century Gothic" w:hAnsi="Century Gothic"/>
        </w:rPr>
        <w:t>i</w:t>
      </w:r>
      <w:r w:rsidRPr="000963E6">
        <w:rPr>
          <w:rFonts w:ascii="Century Gothic" w:hAnsi="Century Gothic"/>
        </w:rPr>
        <w:t>nes surrounding the site</w:t>
      </w:r>
      <w:r w:rsidR="156DEA8A" w:rsidRPr="000963E6">
        <w:rPr>
          <w:rFonts w:ascii="Century Gothic" w:hAnsi="Century Gothic"/>
        </w:rPr>
        <w:t xml:space="preserve"> have been shown to be monitored</w:t>
      </w:r>
      <w:r w:rsidRPr="000963E6">
        <w:rPr>
          <w:rFonts w:ascii="Century Gothic" w:hAnsi="Century Gothic"/>
        </w:rPr>
        <w:t xml:space="preserve"> </w:t>
      </w:r>
      <w:r w:rsidR="53EC42D0" w:rsidRPr="000963E6">
        <w:rPr>
          <w:rFonts w:ascii="Century Gothic" w:hAnsi="Century Gothic"/>
        </w:rPr>
        <w:t xml:space="preserve">regularly (twice a day) and will not emit pH over 10, reducing to 9 soon. </w:t>
      </w:r>
      <w:r w:rsidR="752F25CC" w:rsidRPr="000963E6">
        <w:rPr>
          <w:rFonts w:ascii="Century Gothic" w:hAnsi="Century Gothic"/>
        </w:rPr>
        <w:t xml:space="preserve">River Catchment data for the Yeo is shown below, the site is already failing on chemical/hazardous water classification and due to the </w:t>
      </w:r>
      <w:r w:rsidR="77EC8BC7" w:rsidRPr="000963E6">
        <w:rPr>
          <w:rFonts w:ascii="Century Gothic" w:hAnsi="Century Gothic"/>
        </w:rPr>
        <w:t xml:space="preserve">associated protections around </w:t>
      </w:r>
      <w:r w:rsidR="42DA6B9F" w:rsidRPr="000963E6">
        <w:rPr>
          <w:rFonts w:ascii="Century Gothic" w:hAnsi="Century Gothic"/>
        </w:rPr>
        <w:t xml:space="preserve">the </w:t>
      </w:r>
      <w:r w:rsidR="77EC8BC7" w:rsidRPr="000963E6">
        <w:rPr>
          <w:rFonts w:ascii="Century Gothic" w:hAnsi="Century Gothic"/>
        </w:rPr>
        <w:t xml:space="preserve">Severn estuary </w:t>
      </w:r>
      <w:r w:rsidR="25AFBC0C" w:rsidRPr="000963E6">
        <w:rPr>
          <w:rFonts w:ascii="Century Gothic" w:hAnsi="Century Gothic"/>
        </w:rPr>
        <w:t xml:space="preserve">effluent should continue to be monitored. </w:t>
      </w:r>
    </w:p>
    <w:p w14:paraId="48A94A32" w14:textId="77777777" w:rsidR="00C82202" w:rsidRPr="007119B8" w:rsidRDefault="00C82202">
      <w:pPr>
        <w:rPr>
          <w:rFonts w:ascii="Century Gothic" w:hAnsi="Century Gothic"/>
        </w:rPr>
      </w:pPr>
      <w:r>
        <w:rPr>
          <w:noProof/>
        </w:rPr>
        <w:lastRenderedPageBreak/>
        <w:drawing>
          <wp:inline distT="0" distB="0" distL="0" distR="0" wp14:anchorId="170BFA11" wp14:editId="3A2FAF99">
            <wp:extent cx="5731510" cy="3761740"/>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70">
                      <a:extLst>
                        <a:ext uri="{28A0092B-C50C-407E-A947-70E740481C1C}">
                          <a14:useLocalDpi xmlns:a14="http://schemas.microsoft.com/office/drawing/2010/main" val="0"/>
                        </a:ext>
                      </a:extLst>
                    </a:blip>
                    <a:stretch>
                      <a:fillRect/>
                    </a:stretch>
                  </pic:blipFill>
                  <pic:spPr>
                    <a:xfrm>
                      <a:off x="0" y="0"/>
                      <a:ext cx="5731510" cy="3761740"/>
                    </a:xfrm>
                    <a:prstGeom prst="rect">
                      <a:avLst/>
                    </a:prstGeom>
                  </pic:spPr>
                </pic:pic>
              </a:graphicData>
            </a:graphic>
          </wp:inline>
        </w:drawing>
      </w:r>
      <w:r>
        <w:rPr>
          <w:noProof/>
        </w:rPr>
        <w:drawing>
          <wp:inline distT="0" distB="0" distL="0" distR="0" wp14:anchorId="2379817A" wp14:editId="5F652A1B">
            <wp:extent cx="5731510" cy="4102100"/>
            <wp:effectExtent l="0" t="0" r="2540" b="0"/>
            <wp:docPr id="74" name="Picture 7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pic:nvPicPr>
                  <pic:blipFill>
                    <a:blip r:embed="rId71">
                      <a:extLst>
                        <a:ext uri="{28A0092B-C50C-407E-A947-70E740481C1C}">
                          <a14:useLocalDpi xmlns:a14="http://schemas.microsoft.com/office/drawing/2010/main" val="0"/>
                        </a:ext>
                      </a:extLst>
                    </a:blip>
                    <a:stretch>
                      <a:fillRect/>
                    </a:stretch>
                  </pic:blipFill>
                  <pic:spPr>
                    <a:xfrm>
                      <a:off x="0" y="0"/>
                      <a:ext cx="5731510" cy="4102100"/>
                    </a:xfrm>
                    <a:prstGeom prst="rect">
                      <a:avLst/>
                    </a:prstGeom>
                  </pic:spPr>
                </pic:pic>
              </a:graphicData>
            </a:graphic>
          </wp:inline>
        </w:drawing>
      </w:r>
    </w:p>
    <w:p w14:paraId="7D0EB496" w14:textId="77777777" w:rsidR="00C82202" w:rsidRPr="007119B8" w:rsidRDefault="00C82202">
      <w:pPr>
        <w:rPr>
          <w:rFonts w:ascii="Century Gothic" w:hAnsi="Century Gothic"/>
        </w:rPr>
      </w:pPr>
      <w:r>
        <w:rPr>
          <w:noProof/>
        </w:rPr>
        <w:lastRenderedPageBreak/>
        <w:drawing>
          <wp:inline distT="0" distB="0" distL="0" distR="0" wp14:anchorId="1A4A24F3" wp14:editId="1F7FED34">
            <wp:extent cx="5731510" cy="1643380"/>
            <wp:effectExtent l="0" t="0" r="254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pic:nvPicPr>
                  <pic:blipFill>
                    <a:blip r:embed="rId72">
                      <a:extLst>
                        <a:ext uri="{28A0092B-C50C-407E-A947-70E740481C1C}">
                          <a14:useLocalDpi xmlns:a14="http://schemas.microsoft.com/office/drawing/2010/main" val="0"/>
                        </a:ext>
                      </a:extLst>
                    </a:blip>
                    <a:stretch>
                      <a:fillRect/>
                    </a:stretch>
                  </pic:blipFill>
                  <pic:spPr>
                    <a:xfrm>
                      <a:off x="0" y="0"/>
                      <a:ext cx="5731510" cy="1643380"/>
                    </a:xfrm>
                    <a:prstGeom prst="rect">
                      <a:avLst/>
                    </a:prstGeom>
                  </pic:spPr>
                </pic:pic>
              </a:graphicData>
            </a:graphic>
          </wp:inline>
        </w:drawing>
      </w:r>
    </w:p>
    <w:p w14:paraId="4DD5D0C5" w14:textId="77777777" w:rsidR="00C82202" w:rsidRPr="007119B8" w:rsidRDefault="00C82202">
      <w:pPr>
        <w:rPr>
          <w:rFonts w:ascii="Century Gothic" w:hAnsi="Century Gothic"/>
        </w:rPr>
      </w:pPr>
      <w:r>
        <w:rPr>
          <w:noProof/>
        </w:rPr>
        <w:drawing>
          <wp:inline distT="0" distB="0" distL="0" distR="0" wp14:anchorId="72AC5299" wp14:editId="3646FDD2">
            <wp:extent cx="5731510" cy="2987675"/>
            <wp:effectExtent l="0" t="0" r="2540" b="3175"/>
            <wp:docPr id="76" name="Picture 7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pic:nvPicPr>
                  <pic:blipFill>
                    <a:blip r:embed="rId73">
                      <a:extLst>
                        <a:ext uri="{28A0092B-C50C-407E-A947-70E740481C1C}">
                          <a14:useLocalDpi xmlns:a14="http://schemas.microsoft.com/office/drawing/2010/main" val="0"/>
                        </a:ext>
                      </a:extLst>
                    </a:blip>
                    <a:stretch>
                      <a:fillRect/>
                    </a:stretch>
                  </pic:blipFill>
                  <pic:spPr>
                    <a:xfrm>
                      <a:off x="0" y="0"/>
                      <a:ext cx="5731510" cy="2987675"/>
                    </a:xfrm>
                    <a:prstGeom prst="rect">
                      <a:avLst/>
                    </a:prstGeom>
                  </pic:spPr>
                </pic:pic>
              </a:graphicData>
            </a:graphic>
          </wp:inline>
        </w:drawing>
      </w:r>
    </w:p>
    <w:p w14:paraId="7D12102F" w14:textId="77777777" w:rsidR="00C82202" w:rsidRPr="007119B8" w:rsidRDefault="00C82202">
      <w:pPr>
        <w:rPr>
          <w:rFonts w:ascii="Century Gothic" w:hAnsi="Century Gothic"/>
        </w:rPr>
      </w:pPr>
      <w:r>
        <w:rPr>
          <w:noProof/>
        </w:rPr>
        <w:drawing>
          <wp:inline distT="0" distB="0" distL="0" distR="0" wp14:anchorId="3DA66F2B" wp14:editId="51FE21C1">
            <wp:extent cx="5731510" cy="962660"/>
            <wp:effectExtent l="0" t="0" r="2540" b="8890"/>
            <wp:docPr id="77" name="Picture 77"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pic:nvPicPr>
                  <pic:blipFill>
                    <a:blip r:embed="rId74">
                      <a:extLst>
                        <a:ext uri="{28A0092B-C50C-407E-A947-70E740481C1C}">
                          <a14:useLocalDpi xmlns:a14="http://schemas.microsoft.com/office/drawing/2010/main" val="0"/>
                        </a:ext>
                      </a:extLst>
                    </a:blip>
                    <a:stretch>
                      <a:fillRect/>
                    </a:stretch>
                  </pic:blipFill>
                  <pic:spPr>
                    <a:xfrm>
                      <a:off x="0" y="0"/>
                      <a:ext cx="5731510" cy="962660"/>
                    </a:xfrm>
                    <a:prstGeom prst="rect">
                      <a:avLst/>
                    </a:prstGeom>
                  </pic:spPr>
                </pic:pic>
              </a:graphicData>
            </a:graphic>
          </wp:inline>
        </w:drawing>
      </w:r>
    </w:p>
    <w:p w14:paraId="63748DCF" w14:textId="77777777" w:rsidR="00C82202" w:rsidRPr="00727BF2" w:rsidRDefault="00C82202" w:rsidP="00C82202">
      <w:pPr>
        <w:pStyle w:val="Heading1"/>
        <w:rPr>
          <w:rFonts w:ascii="Century Gothic" w:hAnsi="Century Gothic"/>
          <w:b/>
          <w:bCs/>
          <w:sz w:val="44"/>
          <w:szCs w:val="44"/>
        </w:rPr>
      </w:pPr>
      <w:bookmarkStart w:id="36" w:name="_Toc74741975"/>
      <w:r w:rsidRPr="00727BF2">
        <w:rPr>
          <w:rFonts w:ascii="Century Gothic" w:hAnsi="Century Gothic"/>
          <w:b/>
          <w:bCs/>
          <w:sz w:val="44"/>
          <w:szCs w:val="44"/>
        </w:rPr>
        <w:t>7. Pollution</w:t>
      </w:r>
      <w:bookmarkEnd w:id="36"/>
    </w:p>
    <w:p w14:paraId="7691A54A" w14:textId="3E98F604" w:rsidR="00C82202" w:rsidRPr="00727BF2" w:rsidRDefault="00C82202" w:rsidP="00C82202">
      <w:pPr>
        <w:pStyle w:val="Heading2"/>
        <w:rPr>
          <w:rFonts w:ascii="Century Gothic" w:hAnsi="Century Gothic"/>
          <w:b/>
          <w:bCs/>
          <w:sz w:val="32"/>
          <w:szCs w:val="32"/>
        </w:rPr>
      </w:pPr>
      <w:bookmarkStart w:id="37" w:name="_Toc74741976"/>
      <w:r w:rsidRPr="00727BF2">
        <w:rPr>
          <w:rFonts w:ascii="Century Gothic" w:hAnsi="Century Gothic"/>
          <w:b/>
          <w:bCs/>
          <w:sz w:val="32"/>
          <w:szCs w:val="32"/>
        </w:rPr>
        <w:t>7.1 Water</w:t>
      </w:r>
      <w:bookmarkEnd w:id="37"/>
    </w:p>
    <w:p w14:paraId="77570CC5" w14:textId="5D29EE0E" w:rsidR="18EE3E2A" w:rsidRPr="00727BF2" w:rsidRDefault="18EE3E2A" w:rsidP="18EE3E2A">
      <w:pPr>
        <w:rPr>
          <w:rFonts w:ascii="Century Gothic" w:hAnsi="Century Gothic"/>
        </w:rPr>
      </w:pPr>
    </w:p>
    <w:p w14:paraId="519DF429" w14:textId="500B82B9" w:rsidR="15E3E392" w:rsidRPr="00727BF2" w:rsidRDefault="15E3E392" w:rsidP="18EE3E2A">
      <w:pPr>
        <w:rPr>
          <w:rFonts w:ascii="Century Gothic" w:hAnsi="Century Gothic"/>
        </w:rPr>
      </w:pPr>
      <w:r w:rsidRPr="00727BF2">
        <w:rPr>
          <w:rFonts w:ascii="Century Gothic" w:hAnsi="Century Gothic"/>
        </w:rPr>
        <w:t xml:space="preserve">The river associated with the site has been shown to be most </w:t>
      </w:r>
      <w:proofErr w:type="spellStart"/>
      <w:r w:rsidRPr="00727BF2">
        <w:rPr>
          <w:rFonts w:ascii="Century Gothic" w:hAnsi="Century Gothic"/>
        </w:rPr>
        <w:t>effected</w:t>
      </w:r>
      <w:proofErr w:type="spellEnd"/>
      <w:r w:rsidRPr="00727BF2">
        <w:rPr>
          <w:rFonts w:ascii="Century Gothic" w:hAnsi="Century Gothic"/>
        </w:rPr>
        <w:t xml:space="preserve"> by pollution from the industry sector. </w:t>
      </w:r>
    </w:p>
    <w:p w14:paraId="2FFF71BB" w14:textId="63B483AE" w:rsidR="00C82202" w:rsidRPr="007119B8" w:rsidRDefault="00C82202" w:rsidP="00C82202">
      <w:pPr>
        <w:rPr>
          <w:rFonts w:ascii="Century Gothic" w:hAnsi="Century Gothic"/>
        </w:rPr>
      </w:pPr>
      <w:r>
        <w:rPr>
          <w:noProof/>
        </w:rPr>
        <w:lastRenderedPageBreak/>
        <w:drawing>
          <wp:inline distT="0" distB="0" distL="0" distR="0" wp14:anchorId="1F2C8507" wp14:editId="6E8FC7C6">
            <wp:extent cx="5731510" cy="3547110"/>
            <wp:effectExtent l="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pic:nvPicPr>
                  <pic:blipFill>
                    <a:blip r:embed="rId75">
                      <a:extLst>
                        <a:ext uri="{28A0092B-C50C-407E-A947-70E740481C1C}">
                          <a14:useLocalDpi xmlns:a14="http://schemas.microsoft.com/office/drawing/2010/main" val="0"/>
                        </a:ext>
                      </a:extLst>
                    </a:blip>
                    <a:stretch>
                      <a:fillRect/>
                    </a:stretch>
                  </pic:blipFill>
                  <pic:spPr>
                    <a:xfrm>
                      <a:off x="0" y="0"/>
                      <a:ext cx="5731510" cy="3547110"/>
                    </a:xfrm>
                    <a:prstGeom prst="rect">
                      <a:avLst/>
                    </a:prstGeom>
                  </pic:spPr>
                </pic:pic>
              </a:graphicData>
            </a:graphic>
          </wp:inline>
        </w:drawing>
      </w:r>
    </w:p>
    <w:p w14:paraId="1EE0BC31" w14:textId="49BC345C" w:rsidR="00C82202" w:rsidRPr="00497B9F" w:rsidRDefault="00C82202" w:rsidP="00C82202">
      <w:pPr>
        <w:pStyle w:val="Heading2"/>
        <w:rPr>
          <w:rFonts w:ascii="Century Gothic" w:hAnsi="Century Gothic"/>
          <w:b/>
          <w:bCs/>
          <w:sz w:val="32"/>
          <w:szCs w:val="32"/>
        </w:rPr>
      </w:pPr>
      <w:bookmarkStart w:id="38" w:name="_Toc74741977"/>
      <w:r w:rsidRPr="00497B9F">
        <w:rPr>
          <w:rFonts w:ascii="Century Gothic" w:hAnsi="Century Gothic"/>
          <w:b/>
          <w:bCs/>
          <w:sz w:val="32"/>
          <w:szCs w:val="32"/>
        </w:rPr>
        <w:t>7.2 Air</w:t>
      </w:r>
      <w:r w:rsidR="00CA3D3F">
        <w:rPr>
          <w:rFonts w:ascii="Century Gothic" w:hAnsi="Century Gothic"/>
          <w:b/>
          <w:bCs/>
          <w:sz w:val="32"/>
          <w:szCs w:val="32"/>
        </w:rPr>
        <w:t xml:space="preserve"> Quality</w:t>
      </w:r>
      <w:bookmarkEnd w:id="38"/>
    </w:p>
    <w:p w14:paraId="099238DD" w14:textId="79BA870B" w:rsidR="00CA3D3F" w:rsidRDefault="00CA3D3F" w:rsidP="00C82202">
      <w:pPr>
        <w:rPr>
          <w:rFonts w:ascii="Century Gothic" w:hAnsi="Century Gothic"/>
        </w:rPr>
      </w:pPr>
    </w:p>
    <w:p w14:paraId="03DBBC84" w14:textId="568F2CA3" w:rsidR="00CA3D3F" w:rsidRDefault="00CA3D3F" w:rsidP="00C82202">
      <w:pPr>
        <w:rPr>
          <w:rFonts w:ascii="Century Gothic" w:hAnsi="Century Gothic"/>
        </w:rPr>
      </w:pPr>
      <w:r>
        <w:rPr>
          <w:rFonts w:ascii="Century Gothic" w:hAnsi="Century Gothic"/>
        </w:rPr>
        <w:t xml:space="preserve">The site is not within a designated AQMA, the closest </w:t>
      </w:r>
      <w:r w:rsidR="00823B3A">
        <w:rPr>
          <w:rFonts w:ascii="Century Gothic" w:hAnsi="Century Gothic"/>
        </w:rPr>
        <w:t>management</w:t>
      </w:r>
      <w:r>
        <w:rPr>
          <w:rFonts w:ascii="Century Gothic" w:hAnsi="Century Gothic"/>
        </w:rPr>
        <w:t xml:space="preserve"> areas are in Bristol</w:t>
      </w:r>
      <w:r w:rsidR="00823B3A">
        <w:rPr>
          <w:rFonts w:ascii="Century Gothic" w:hAnsi="Century Gothic"/>
        </w:rPr>
        <w:t>, Bath and along the A37.</w:t>
      </w:r>
    </w:p>
    <w:p w14:paraId="5ABCE69F" w14:textId="0B47AE9B" w:rsidR="00BB3099" w:rsidRPr="007119B8" w:rsidRDefault="00CA3D3F" w:rsidP="00C82202">
      <w:pPr>
        <w:rPr>
          <w:rFonts w:ascii="Century Gothic" w:hAnsi="Century Gothic"/>
        </w:rPr>
      </w:pPr>
      <w:r>
        <w:rPr>
          <w:noProof/>
        </w:rPr>
        <w:drawing>
          <wp:inline distT="0" distB="0" distL="0" distR="0" wp14:anchorId="5802171F" wp14:editId="77372977">
            <wp:extent cx="5731510" cy="2886710"/>
            <wp:effectExtent l="0" t="0" r="2540" b="8890"/>
            <wp:docPr id="103" name="Picture 10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2886710"/>
                    </a:xfrm>
                    <a:prstGeom prst="rect">
                      <a:avLst/>
                    </a:prstGeom>
                  </pic:spPr>
                </pic:pic>
              </a:graphicData>
            </a:graphic>
          </wp:inline>
        </w:drawing>
      </w:r>
      <w:r w:rsidRPr="2EBACDC6">
        <w:rPr>
          <w:rFonts w:ascii="Century Gothic" w:hAnsi="Century Gothic"/>
        </w:rPr>
        <w:br w:type="page"/>
      </w:r>
    </w:p>
    <w:p w14:paraId="0E093D41" w14:textId="2D78A33A" w:rsidR="00727BF2" w:rsidRDefault="00727BF2" w:rsidP="005D1DD0">
      <w:pPr>
        <w:pStyle w:val="Heading2"/>
        <w:rPr>
          <w:rFonts w:ascii="Century Gothic" w:hAnsi="Century Gothic"/>
          <w:b/>
          <w:bCs/>
          <w:sz w:val="32"/>
          <w:szCs w:val="32"/>
        </w:rPr>
      </w:pPr>
      <w:r>
        <w:rPr>
          <w:rFonts w:ascii="Century Gothic" w:hAnsi="Century Gothic"/>
          <w:b/>
          <w:bCs/>
          <w:sz w:val="32"/>
          <w:szCs w:val="32"/>
        </w:rPr>
        <w:lastRenderedPageBreak/>
        <w:t xml:space="preserve">7.3 Litter Pollution </w:t>
      </w:r>
    </w:p>
    <w:p w14:paraId="03F5ABAF" w14:textId="77777777" w:rsidR="00727BF2" w:rsidRDefault="00727BF2" w:rsidP="00727BF2">
      <w:pPr>
        <w:rPr>
          <w:rFonts w:ascii="Century Gothic" w:hAnsi="Century Gothic"/>
        </w:rPr>
      </w:pPr>
    </w:p>
    <w:p w14:paraId="305DF03E" w14:textId="2897418C" w:rsidR="00394C54" w:rsidRDefault="00394C54" w:rsidP="00727BF2">
      <w:pPr>
        <w:rPr>
          <w:rFonts w:ascii="Century Gothic" w:hAnsi="Century Gothic"/>
        </w:rPr>
      </w:pPr>
      <w:r>
        <w:rPr>
          <w:rFonts w:ascii="Century Gothic" w:hAnsi="Century Gothic"/>
        </w:rPr>
        <w:t xml:space="preserve">There </w:t>
      </w:r>
      <w:proofErr w:type="gramStart"/>
      <w:r>
        <w:rPr>
          <w:rFonts w:ascii="Century Gothic" w:hAnsi="Century Gothic"/>
        </w:rPr>
        <w:t>has</w:t>
      </w:r>
      <w:proofErr w:type="gramEnd"/>
      <w:r>
        <w:rPr>
          <w:rFonts w:ascii="Century Gothic" w:hAnsi="Century Gothic"/>
        </w:rPr>
        <w:t xml:space="preserve"> been no reported </w:t>
      </w:r>
      <w:r w:rsidR="00F0198C">
        <w:rPr>
          <w:rFonts w:ascii="Century Gothic" w:hAnsi="Century Gothic"/>
        </w:rPr>
        <w:t>litter incidents around Smarts site on the “planet patrol” website</w:t>
      </w:r>
      <w:r w:rsidR="003954F5">
        <w:rPr>
          <w:rFonts w:ascii="Century Gothic" w:hAnsi="Century Gothic"/>
        </w:rPr>
        <w:t xml:space="preserve">, 06.12.2022. </w:t>
      </w:r>
    </w:p>
    <w:p w14:paraId="50E35D80" w14:textId="24C74EB4" w:rsidR="00394C54" w:rsidRDefault="002B3367" w:rsidP="00727BF2">
      <w:pPr>
        <w:rPr>
          <w:rFonts w:ascii="Century Gothic" w:hAnsi="Century Gothic"/>
        </w:rPr>
      </w:pPr>
      <w:r>
        <w:rPr>
          <w:rFonts w:ascii="Century Gothic" w:hAnsi="Century Gothic"/>
          <w:noProof/>
        </w:rPr>
        <w:pict w14:anchorId="0D230A70">
          <v:shape id="_x0000_s1077" type="#_x0000_t202" style="position:absolute;margin-left:.5pt;margin-top:295.8pt;width:450.3pt;height:24.2pt;z-index:251744256">
            <v:textbox>
              <w:txbxContent>
                <w:p w14:paraId="7AD97A22" w14:textId="04127A00" w:rsidR="002B3367" w:rsidRPr="002B3367" w:rsidRDefault="002B3367" w:rsidP="002B3367">
                  <w:pPr>
                    <w:jc w:val="center"/>
                    <w:rPr>
                      <w:rFonts w:ascii="Century Gothic" w:hAnsi="Century Gothic"/>
                      <w:sz w:val="18"/>
                      <w:szCs w:val="18"/>
                    </w:rPr>
                  </w:pPr>
                  <w:hyperlink r:id="rId77" w:history="1">
                    <w:r w:rsidRPr="002B3367">
                      <w:rPr>
                        <w:rStyle w:val="Hyperlink"/>
                        <w:rFonts w:ascii="Century Gothic" w:hAnsi="Century Gothic"/>
                        <w:sz w:val="18"/>
                        <w:szCs w:val="18"/>
                      </w:rPr>
                      <w:t>Litter Map | Pollution Map | Planet Patrol</w:t>
                    </w:r>
                  </w:hyperlink>
                </w:p>
              </w:txbxContent>
            </v:textbox>
          </v:shape>
        </w:pict>
      </w:r>
      <w:r w:rsidR="00394C54" w:rsidRPr="00394C54">
        <w:rPr>
          <w:rFonts w:ascii="Century Gothic" w:hAnsi="Century Gothic"/>
        </w:rPr>
        <w:drawing>
          <wp:inline distT="0" distB="0" distL="0" distR="0" wp14:anchorId="0338F757" wp14:editId="23F981D0">
            <wp:extent cx="5731510" cy="3987800"/>
            <wp:effectExtent l="0" t="0" r="0" b="0"/>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pic:nvPicPr>
                  <pic:blipFill>
                    <a:blip r:embed="rId78"/>
                    <a:stretch>
                      <a:fillRect/>
                    </a:stretch>
                  </pic:blipFill>
                  <pic:spPr>
                    <a:xfrm>
                      <a:off x="0" y="0"/>
                      <a:ext cx="5731510" cy="3987800"/>
                    </a:xfrm>
                    <a:prstGeom prst="rect">
                      <a:avLst/>
                    </a:prstGeom>
                  </pic:spPr>
                </pic:pic>
              </a:graphicData>
            </a:graphic>
          </wp:inline>
        </w:drawing>
      </w:r>
    </w:p>
    <w:p w14:paraId="0366C030" w14:textId="77777777" w:rsidR="003954F5" w:rsidRPr="00394C54" w:rsidRDefault="003954F5" w:rsidP="00727BF2">
      <w:pPr>
        <w:rPr>
          <w:rFonts w:ascii="Century Gothic" w:hAnsi="Century Gothic"/>
        </w:rPr>
      </w:pPr>
    </w:p>
    <w:p w14:paraId="3228D9D0" w14:textId="1F2DAE37" w:rsidR="005D1DD0" w:rsidRPr="00727BF2" w:rsidRDefault="005D1DD0" w:rsidP="005D1DD0">
      <w:pPr>
        <w:pStyle w:val="Heading2"/>
        <w:rPr>
          <w:rFonts w:ascii="Century Gothic" w:hAnsi="Century Gothic"/>
          <w:b/>
          <w:bCs/>
          <w:sz w:val="32"/>
          <w:szCs w:val="32"/>
        </w:rPr>
      </w:pPr>
      <w:r w:rsidRPr="00727BF2">
        <w:rPr>
          <w:rFonts w:ascii="Century Gothic" w:hAnsi="Century Gothic"/>
          <w:b/>
          <w:bCs/>
          <w:sz w:val="32"/>
          <w:szCs w:val="32"/>
        </w:rPr>
        <w:t>7.</w:t>
      </w:r>
      <w:r w:rsidR="00727BF2">
        <w:rPr>
          <w:rFonts w:ascii="Century Gothic" w:hAnsi="Century Gothic"/>
          <w:b/>
          <w:bCs/>
          <w:sz w:val="32"/>
          <w:szCs w:val="32"/>
        </w:rPr>
        <w:t>4</w:t>
      </w:r>
      <w:r w:rsidRPr="00727BF2">
        <w:rPr>
          <w:rFonts w:ascii="Century Gothic" w:hAnsi="Century Gothic"/>
          <w:b/>
          <w:bCs/>
          <w:sz w:val="32"/>
          <w:szCs w:val="32"/>
        </w:rPr>
        <w:t xml:space="preserve"> Radon Exposure Risk</w:t>
      </w:r>
    </w:p>
    <w:p w14:paraId="19D5B446" w14:textId="2FCAB949" w:rsidR="005D1DD0" w:rsidRPr="00727BF2" w:rsidRDefault="005D1DD0" w:rsidP="005D1DD0">
      <w:pPr>
        <w:rPr>
          <w:rFonts w:ascii="Century Gothic" w:hAnsi="Century Gothic"/>
        </w:rPr>
      </w:pPr>
    </w:p>
    <w:p w14:paraId="0F32E729" w14:textId="0548E0D0" w:rsidR="00F818F0" w:rsidRPr="00727BF2" w:rsidRDefault="007A78D9" w:rsidP="005D1DD0">
      <w:pPr>
        <w:rPr>
          <w:rFonts w:ascii="Century Gothic" w:hAnsi="Century Gothic"/>
        </w:rPr>
      </w:pPr>
      <w:r w:rsidRPr="00727BF2">
        <w:rPr>
          <w:rFonts w:ascii="Century Gothic" w:hAnsi="Century Gothic"/>
        </w:rPr>
        <w:t>Radon is a</w:t>
      </w:r>
      <w:r w:rsidR="008A4E14" w:rsidRPr="00727BF2">
        <w:rPr>
          <w:rFonts w:ascii="Century Gothic" w:hAnsi="Century Gothic"/>
        </w:rPr>
        <w:t xml:space="preserve"> decay product of </w:t>
      </w:r>
      <w:proofErr w:type="gramStart"/>
      <w:r w:rsidR="008A4E14" w:rsidRPr="00727BF2">
        <w:rPr>
          <w:rFonts w:ascii="Century Gothic" w:hAnsi="Century Gothic"/>
        </w:rPr>
        <w:t>uranium</w:t>
      </w:r>
      <w:r w:rsidR="00E17CED" w:rsidRPr="00727BF2">
        <w:rPr>
          <w:rFonts w:ascii="Century Gothic" w:hAnsi="Century Gothic"/>
        </w:rPr>
        <w:t>,</w:t>
      </w:r>
      <w:proofErr w:type="gramEnd"/>
      <w:r w:rsidR="00E17CED" w:rsidRPr="00727BF2">
        <w:rPr>
          <w:rFonts w:ascii="Century Gothic" w:hAnsi="Century Gothic"/>
        </w:rPr>
        <w:t xml:space="preserve"> it has carcinogenic properties</w:t>
      </w:r>
      <w:r w:rsidR="002926F8" w:rsidRPr="00727BF2">
        <w:rPr>
          <w:rFonts w:ascii="Century Gothic" w:hAnsi="Century Gothic"/>
        </w:rPr>
        <w:t xml:space="preserve"> and so there</w:t>
      </w:r>
      <w:r w:rsidR="00E17CED" w:rsidRPr="00727BF2">
        <w:rPr>
          <w:rFonts w:ascii="Century Gothic" w:hAnsi="Century Gothic"/>
        </w:rPr>
        <w:t xml:space="preserve"> is a</w:t>
      </w:r>
      <w:r w:rsidR="002926F8" w:rsidRPr="00727BF2">
        <w:rPr>
          <w:rFonts w:ascii="Century Gothic" w:hAnsi="Century Gothic"/>
        </w:rPr>
        <w:t xml:space="preserve">n associated </w:t>
      </w:r>
      <w:r w:rsidR="00E17CED" w:rsidRPr="00727BF2">
        <w:rPr>
          <w:rFonts w:ascii="Century Gothic" w:hAnsi="Century Gothic"/>
        </w:rPr>
        <w:t xml:space="preserve">health risk with sites surrounding high radon exposure. </w:t>
      </w:r>
      <w:r w:rsidR="002926F8" w:rsidRPr="00727BF2">
        <w:rPr>
          <w:rFonts w:ascii="Century Gothic" w:hAnsi="Century Gothic"/>
        </w:rPr>
        <w:t>T</w:t>
      </w:r>
      <w:r w:rsidR="00F818F0" w:rsidRPr="00727BF2">
        <w:rPr>
          <w:rFonts w:ascii="Century Gothic" w:hAnsi="Century Gothic"/>
        </w:rPr>
        <w:t xml:space="preserve">he site is not within an area that is likely to be vulnerable to radon </w:t>
      </w:r>
      <w:r w:rsidRPr="00727BF2">
        <w:rPr>
          <w:rFonts w:ascii="Century Gothic" w:hAnsi="Century Gothic"/>
        </w:rPr>
        <w:t xml:space="preserve">exposure. </w:t>
      </w:r>
    </w:p>
    <w:p w14:paraId="41D9F261" w14:textId="73298CD8" w:rsidR="005D1DD0" w:rsidRDefault="00F818F0" w:rsidP="005D1DD0">
      <w:r w:rsidRPr="00F818F0">
        <w:rPr>
          <w:noProof/>
        </w:rPr>
        <w:drawing>
          <wp:inline distT="0" distB="0" distL="0" distR="0" wp14:anchorId="519513D9" wp14:editId="30A6425B">
            <wp:extent cx="3931920" cy="2152842"/>
            <wp:effectExtent l="0" t="0" r="0" b="0"/>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pic:nvPicPr>
                  <pic:blipFill>
                    <a:blip r:embed="rId79"/>
                    <a:stretch>
                      <a:fillRect/>
                    </a:stretch>
                  </pic:blipFill>
                  <pic:spPr>
                    <a:xfrm>
                      <a:off x="0" y="0"/>
                      <a:ext cx="3934017" cy="2153990"/>
                    </a:xfrm>
                    <a:prstGeom prst="rect">
                      <a:avLst/>
                    </a:prstGeom>
                  </pic:spPr>
                </pic:pic>
              </a:graphicData>
            </a:graphic>
          </wp:inline>
        </w:drawing>
      </w:r>
      <w:r w:rsidR="006C46C7" w:rsidRPr="009250C1">
        <w:rPr>
          <w:noProof/>
        </w:rPr>
        <w:drawing>
          <wp:inline distT="0" distB="0" distL="0" distR="0" wp14:anchorId="1C0D3E7F" wp14:editId="4FC6CDFB">
            <wp:extent cx="1697758" cy="1867535"/>
            <wp:effectExtent l="0" t="0" r="0" b="0"/>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a:blip r:embed="rId80"/>
                    <a:stretch>
                      <a:fillRect/>
                    </a:stretch>
                  </pic:blipFill>
                  <pic:spPr>
                    <a:xfrm>
                      <a:off x="0" y="0"/>
                      <a:ext cx="1703704" cy="1874076"/>
                    </a:xfrm>
                    <a:prstGeom prst="rect">
                      <a:avLst/>
                    </a:prstGeom>
                  </pic:spPr>
                </pic:pic>
              </a:graphicData>
            </a:graphic>
          </wp:inline>
        </w:drawing>
      </w:r>
    </w:p>
    <w:p w14:paraId="06F92489" w14:textId="3A6472B3" w:rsidR="009250C1" w:rsidRPr="005D1DD0" w:rsidRDefault="009250C1" w:rsidP="005D1DD0"/>
    <w:p w14:paraId="25A3C7F7" w14:textId="77777777" w:rsidR="00BB3099" w:rsidRPr="007119B8" w:rsidRDefault="00BB3099" w:rsidP="00912D3A">
      <w:pPr>
        <w:rPr>
          <w:rFonts w:ascii="Century Gothic" w:hAnsi="Century Gothic"/>
        </w:rPr>
      </w:pPr>
    </w:p>
    <w:p w14:paraId="52D5631E" w14:textId="698BFA9C" w:rsidR="00BB3099" w:rsidRPr="004814DC" w:rsidRDefault="00247932" w:rsidP="00247932">
      <w:pPr>
        <w:pStyle w:val="Heading1"/>
        <w:rPr>
          <w:rFonts w:ascii="Century Gothic" w:hAnsi="Century Gothic"/>
          <w:b/>
          <w:bCs/>
          <w:sz w:val="44"/>
          <w:szCs w:val="44"/>
        </w:rPr>
      </w:pPr>
      <w:bookmarkStart w:id="39" w:name="_Toc74741978"/>
      <w:r w:rsidRPr="004814DC">
        <w:rPr>
          <w:rFonts w:ascii="Century Gothic" w:hAnsi="Century Gothic"/>
          <w:b/>
          <w:bCs/>
          <w:sz w:val="44"/>
          <w:szCs w:val="44"/>
        </w:rPr>
        <w:t xml:space="preserve">8. </w:t>
      </w:r>
      <w:r w:rsidR="004814DC" w:rsidRPr="004814DC">
        <w:rPr>
          <w:rFonts w:ascii="Century Gothic" w:hAnsi="Century Gothic"/>
          <w:b/>
          <w:bCs/>
          <w:sz w:val="44"/>
          <w:szCs w:val="44"/>
        </w:rPr>
        <w:t>Human Occupancy</w:t>
      </w:r>
      <w:bookmarkEnd w:id="39"/>
    </w:p>
    <w:p w14:paraId="0055C9C5" w14:textId="72484FD2" w:rsidR="004814DC" w:rsidRDefault="004814DC" w:rsidP="004814DC">
      <w:pPr>
        <w:pStyle w:val="Heading2"/>
        <w:rPr>
          <w:rFonts w:ascii="Century Gothic" w:hAnsi="Century Gothic"/>
          <w:b/>
          <w:bCs/>
          <w:sz w:val="32"/>
          <w:szCs w:val="32"/>
        </w:rPr>
      </w:pPr>
      <w:bookmarkStart w:id="40" w:name="_Toc74741979"/>
      <w:r>
        <w:rPr>
          <w:rFonts w:ascii="Century Gothic" w:hAnsi="Century Gothic"/>
          <w:b/>
          <w:bCs/>
          <w:sz w:val="32"/>
          <w:szCs w:val="32"/>
        </w:rPr>
        <w:t>8.1 Schools</w:t>
      </w:r>
      <w:bookmarkEnd w:id="40"/>
    </w:p>
    <w:p w14:paraId="5B2B2C50" w14:textId="482FCCAA" w:rsidR="00AA32E7" w:rsidRDefault="00AA32E7" w:rsidP="00AA32E7">
      <w:pPr>
        <w:rPr>
          <w:rFonts w:ascii="Century Gothic" w:hAnsi="Century Gothic"/>
        </w:rPr>
      </w:pPr>
    </w:p>
    <w:p w14:paraId="20FB190C" w14:textId="67CCB627" w:rsidR="2B3B711F" w:rsidRDefault="2B3B711F" w:rsidP="18EE3E2A">
      <w:pPr>
        <w:rPr>
          <w:rFonts w:ascii="Century Gothic" w:hAnsi="Century Gothic"/>
        </w:rPr>
      </w:pPr>
      <w:r w:rsidRPr="18EE3E2A">
        <w:rPr>
          <w:rFonts w:ascii="Century Gothic" w:hAnsi="Century Gothic"/>
        </w:rPr>
        <w:t xml:space="preserve">There are multiple schools located within 5km of the site. </w:t>
      </w:r>
    </w:p>
    <w:p w14:paraId="6CCB62DB" w14:textId="55C5A0E1" w:rsidR="009D5186" w:rsidRDefault="009D5186" w:rsidP="00AA32E7">
      <w:pPr>
        <w:rPr>
          <w:rFonts w:ascii="Century Gothic" w:hAnsi="Century Gothic"/>
        </w:rPr>
      </w:pPr>
      <w:r>
        <w:rPr>
          <w:noProof/>
        </w:rPr>
        <w:drawing>
          <wp:inline distT="0" distB="0" distL="0" distR="0" wp14:anchorId="342C5F98" wp14:editId="2E2C0141">
            <wp:extent cx="5731510" cy="26625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31510" cy="2662555"/>
                    </a:xfrm>
                    <a:prstGeom prst="rect">
                      <a:avLst/>
                    </a:prstGeom>
                  </pic:spPr>
                </pic:pic>
              </a:graphicData>
            </a:graphic>
          </wp:inline>
        </w:drawing>
      </w:r>
    </w:p>
    <w:p w14:paraId="19B9B3FA" w14:textId="77777777" w:rsidR="009D5186" w:rsidRPr="00AA32E7" w:rsidRDefault="009D5186" w:rsidP="00AA32E7">
      <w:pPr>
        <w:rPr>
          <w:rFonts w:ascii="Century Gothic" w:hAnsi="Century Gothic"/>
        </w:rPr>
      </w:pPr>
    </w:p>
    <w:p w14:paraId="585EB10A" w14:textId="4708DF68" w:rsidR="004814DC" w:rsidRDefault="004814DC" w:rsidP="004814DC">
      <w:pPr>
        <w:pStyle w:val="Heading2"/>
        <w:rPr>
          <w:rFonts w:ascii="Century Gothic" w:hAnsi="Century Gothic"/>
          <w:b/>
          <w:bCs/>
          <w:sz w:val="32"/>
          <w:szCs w:val="32"/>
        </w:rPr>
      </w:pPr>
      <w:bookmarkStart w:id="41" w:name="_Toc74741980"/>
      <w:r>
        <w:rPr>
          <w:rFonts w:ascii="Century Gothic" w:hAnsi="Century Gothic"/>
          <w:b/>
          <w:bCs/>
          <w:sz w:val="32"/>
          <w:szCs w:val="32"/>
        </w:rPr>
        <w:t>8.2 Hospitals</w:t>
      </w:r>
      <w:bookmarkEnd w:id="41"/>
    </w:p>
    <w:p w14:paraId="3A6F7FCF" w14:textId="454BA275" w:rsidR="00AA32E7" w:rsidRDefault="00AA32E7" w:rsidP="00AA32E7">
      <w:pPr>
        <w:rPr>
          <w:rFonts w:ascii="Century Gothic" w:hAnsi="Century Gothic"/>
        </w:rPr>
      </w:pPr>
    </w:p>
    <w:p w14:paraId="01A4494F" w14:textId="5A09CD1E" w:rsidR="00DD6A56" w:rsidRDefault="00DD6A56" w:rsidP="00AA32E7">
      <w:pPr>
        <w:rPr>
          <w:rFonts w:ascii="Century Gothic" w:hAnsi="Century Gothic"/>
        </w:rPr>
      </w:pPr>
      <w:r>
        <w:rPr>
          <w:rFonts w:ascii="Century Gothic" w:hAnsi="Century Gothic"/>
        </w:rPr>
        <w:t xml:space="preserve">The nearest hospital, Clevedon, is just over </w:t>
      </w:r>
      <w:r w:rsidR="000F7340">
        <w:rPr>
          <w:rFonts w:ascii="Century Gothic" w:hAnsi="Century Gothic"/>
        </w:rPr>
        <w:t xml:space="preserve">5km from the site. </w:t>
      </w:r>
    </w:p>
    <w:p w14:paraId="054C35D8" w14:textId="427D1D6E" w:rsidR="00DD6A56" w:rsidRPr="00AA32E7" w:rsidRDefault="00DD6A56" w:rsidP="00AA32E7">
      <w:pPr>
        <w:rPr>
          <w:rFonts w:ascii="Century Gothic" w:hAnsi="Century Gothic"/>
        </w:rPr>
      </w:pPr>
      <w:r>
        <w:rPr>
          <w:noProof/>
        </w:rPr>
        <w:lastRenderedPageBreak/>
        <w:drawing>
          <wp:inline distT="0" distB="0" distL="0" distR="0" wp14:anchorId="54DEEB03" wp14:editId="7B5058AD">
            <wp:extent cx="5731510" cy="50349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82">
                      <a:extLst>
                        <a:ext uri="{28A0092B-C50C-407E-A947-70E740481C1C}">
                          <a14:useLocalDpi xmlns:a14="http://schemas.microsoft.com/office/drawing/2010/main" val="0"/>
                        </a:ext>
                      </a:extLst>
                    </a:blip>
                    <a:stretch>
                      <a:fillRect/>
                    </a:stretch>
                  </pic:blipFill>
                  <pic:spPr>
                    <a:xfrm>
                      <a:off x="0" y="0"/>
                      <a:ext cx="5731510" cy="5034915"/>
                    </a:xfrm>
                    <a:prstGeom prst="rect">
                      <a:avLst/>
                    </a:prstGeom>
                  </pic:spPr>
                </pic:pic>
              </a:graphicData>
            </a:graphic>
          </wp:inline>
        </w:drawing>
      </w:r>
    </w:p>
    <w:p w14:paraId="18F36F06" w14:textId="4FBBC8E7" w:rsidR="00247932" w:rsidRPr="004814DC" w:rsidRDefault="004814DC" w:rsidP="004814DC">
      <w:pPr>
        <w:pStyle w:val="Heading2"/>
        <w:rPr>
          <w:rFonts w:ascii="Century Gothic" w:hAnsi="Century Gothic"/>
          <w:b/>
          <w:bCs/>
          <w:sz w:val="32"/>
          <w:szCs w:val="32"/>
        </w:rPr>
      </w:pPr>
      <w:bookmarkStart w:id="42" w:name="_Toc74741981"/>
      <w:r>
        <w:rPr>
          <w:rFonts w:ascii="Century Gothic" w:hAnsi="Century Gothic"/>
          <w:b/>
          <w:bCs/>
          <w:sz w:val="32"/>
          <w:szCs w:val="32"/>
        </w:rPr>
        <w:lastRenderedPageBreak/>
        <w:t>8.3 P</w:t>
      </w:r>
      <w:r w:rsidR="00D86C38">
        <w:rPr>
          <w:rFonts w:ascii="Century Gothic" w:hAnsi="Century Gothic"/>
          <w:b/>
          <w:bCs/>
          <w:sz w:val="32"/>
          <w:szCs w:val="32"/>
        </w:rPr>
        <w:t>laygrounds and P</w:t>
      </w:r>
      <w:r>
        <w:rPr>
          <w:rFonts w:ascii="Century Gothic" w:hAnsi="Century Gothic"/>
          <w:b/>
          <w:bCs/>
          <w:sz w:val="32"/>
          <w:szCs w:val="32"/>
        </w:rPr>
        <w:t>arks</w:t>
      </w:r>
      <w:bookmarkEnd w:id="42"/>
    </w:p>
    <w:p w14:paraId="5D74D36E" w14:textId="52072228" w:rsidR="00D86C38" w:rsidRDefault="00D86C38" w:rsidP="00247932">
      <w:pPr>
        <w:rPr>
          <w:rFonts w:ascii="Century Gothic" w:hAnsi="Century Gothic"/>
        </w:rPr>
      </w:pPr>
      <w:r>
        <w:rPr>
          <w:noProof/>
        </w:rPr>
        <w:drawing>
          <wp:inline distT="0" distB="0" distL="0" distR="0" wp14:anchorId="76B64ADE" wp14:editId="649B1517">
            <wp:extent cx="5731510" cy="4176395"/>
            <wp:effectExtent l="0" t="0" r="0" b="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83">
                      <a:extLst>
                        <a:ext uri="{28A0092B-C50C-407E-A947-70E740481C1C}">
                          <a14:useLocalDpi xmlns:a14="http://schemas.microsoft.com/office/drawing/2010/main" val="0"/>
                        </a:ext>
                      </a:extLst>
                    </a:blip>
                    <a:stretch>
                      <a:fillRect/>
                    </a:stretch>
                  </pic:blipFill>
                  <pic:spPr>
                    <a:xfrm>
                      <a:off x="0" y="0"/>
                      <a:ext cx="5731510" cy="4176395"/>
                    </a:xfrm>
                    <a:prstGeom prst="rect">
                      <a:avLst/>
                    </a:prstGeom>
                  </pic:spPr>
                </pic:pic>
              </a:graphicData>
            </a:graphic>
          </wp:inline>
        </w:drawing>
      </w:r>
    </w:p>
    <w:p w14:paraId="7C69644D" w14:textId="08763423" w:rsidR="00D86C38" w:rsidRDefault="00D86C38" w:rsidP="00247932">
      <w:pPr>
        <w:rPr>
          <w:rFonts w:ascii="Century Gothic" w:hAnsi="Century Gothic"/>
        </w:rPr>
      </w:pPr>
      <w:proofErr w:type="spellStart"/>
      <w:r>
        <w:rPr>
          <w:rFonts w:ascii="Century Gothic" w:hAnsi="Century Gothic"/>
        </w:rPr>
        <w:t>Horsecastle</w:t>
      </w:r>
      <w:proofErr w:type="spellEnd"/>
      <w:r>
        <w:rPr>
          <w:rFonts w:ascii="Century Gothic" w:hAnsi="Century Gothic"/>
        </w:rPr>
        <w:t xml:space="preserve"> </w:t>
      </w:r>
      <w:r w:rsidR="0006102E">
        <w:rPr>
          <w:rFonts w:ascii="Century Gothic" w:hAnsi="Century Gothic"/>
        </w:rPr>
        <w:t>playground</w:t>
      </w:r>
      <w:r>
        <w:rPr>
          <w:rFonts w:ascii="Century Gothic" w:hAnsi="Century Gothic"/>
        </w:rPr>
        <w:t xml:space="preserve"> is</w:t>
      </w:r>
      <w:r w:rsidR="0006102E">
        <w:rPr>
          <w:rFonts w:ascii="Century Gothic" w:hAnsi="Century Gothic"/>
        </w:rPr>
        <w:t xml:space="preserve"> within 500m from the site. </w:t>
      </w:r>
    </w:p>
    <w:p w14:paraId="72E1385C" w14:textId="72172167" w:rsidR="00247932" w:rsidRDefault="00726086" w:rsidP="00247932">
      <w:pPr>
        <w:rPr>
          <w:rFonts w:ascii="Century Gothic" w:hAnsi="Century Gothic"/>
        </w:rPr>
      </w:pPr>
      <w:r>
        <w:rPr>
          <w:rFonts w:ascii="Century Gothic" w:hAnsi="Century Gothic"/>
        </w:rPr>
        <w:t>There are no public parks within 5km of the site although this information is sourced from google maps wh</w:t>
      </w:r>
      <w:r w:rsidR="009731E6">
        <w:rPr>
          <w:rFonts w:ascii="Century Gothic" w:hAnsi="Century Gothic"/>
        </w:rPr>
        <w:t>ich may not have registered such parks within its database.</w:t>
      </w:r>
    </w:p>
    <w:p w14:paraId="685253B8" w14:textId="5171B961" w:rsidR="009731E6" w:rsidRPr="007119B8" w:rsidRDefault="009731E6" w:rsidP="00247932">
      <w:pPr>
        <w:rPr>
          <w:rFonts w:ascii="Century Gothic" w:hAnsi="Century Gothic"/>
        </w:rPr>
      </w:pPr>
      <w:r>
        <w:rPr>
          <w:noProof/>
        </w:rPr>
        <w:lastRenderedPageBreak/>
        <w:drawing>
          <wp:inline distT="0" distB="0" distL="0" distR="0" wp14:anchorId="12E19EE6" wp14:editId="1371140E">
            <wp:extent cx="5731510" cy="41040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84">
                      <a:extLst>
                        <a:ext uri="{28A0092B-C50C-407E-A947-70E740481C1C}">
                          <a14:useLocalDpi xmlns:a14="http://schemas.microsoft.com/office/drawing/2010/main" val="0"/>
                        </a:ext>
                      </a:extLst>
                    </a:blip>
                    <a:stretch>
                      <a:fillRect/>
                    </a:stretch>
                  </pic:blipFill>
                  <pic:spPr>
                    <a:xfrm>
                      <a:off x="0" y="0"/>
                      <a:ext cx="5731510" cy="4104005"/>
                    </a:xfrm>
                    <a:prstGeom prst="rect">
                      <a:avLst/>
                    </a:prstGeom>
                  </pic:spPr>
                </pic:pic>
              </a:graphicData>
            </a:graphic>
          </wp:inline>
        </w:drawing>
      </w:r>
    </w:p>
    <w:p w14:paraId="73FCB945" w14:textId="43E34132" w:rsidR="00BB3099" w:rsidRDefault="00BB3099" w:rsidP="00BB3099">
      <w:pPr>
        <w:pStyle w:val="Heading1"/>
        <w:rPr>
          <w:rFonts w:ascii="Century Gothic" w:hAnsi="Century Gothic"/>
          <w:b/>
          <w:bCs/>
          <w:sz w:val="44"/>
          <w:szCs w:val="44"/>
        </w:rPr>
      </w:pPr>
      <w:bookmarkStart w:id="43" w:name="_Toc74741982"/>
      <w:r w:rsidRPr="00497B9F">
        <w:rPr>
          <w:rFonts w:ascii="Century Gothic" w:hAnsi="Century Gothic"/>
          <w:b/>
          <w:bCs/>
          <w:sz w:val="44"/>
          <w:szCs w:val="44"/>
        </w:rPr>
        <w:t xml:space="preserve">9. </w:t>
      </w:r>
      <w:r w:rsidR="007119B8" w:rsidRPr="00497B9F">
        <w:rPr>
          <w:rFonts w:ascii="Century Gothic" w:hAnsi="Century Gothic"/>
          <w:b/>
          <w:bCs/>
          <w:sz w:val="44"/>
          <w:szCs w:val="44"/>
        </w:rPr>
        <w:t>Infrastructure</w:t>
      </w:r>
      <w:bookmarkEnd w:id="43"/>
    </w:p>
    <w:p w14:paraId="034DA1E4" w14:textId="3047F3C1" w:rsidR="00323164" w:rsidRDefault="009E7E9B" w:rsidP="009E7E9B">
      <w:pPr>
        <w:pStyle w:val="Heading2"/>
        <w:rPr>
          <w:rFonts w:ascii="Century Gothic" w:hAnsi="Century Gothic"/>
          <w:b/>
          <w:bCs/>
          <w:sz w:val="32"/>
          <w:szCs w:val="32"/>
        </w:rPr>
      </w:pPr>
      <w:bookmarkStart w:id="44" w:name="_Toc74741983"/>
      <w:r>
        <w:rPr>
          <w:rFonts w:ascii="Century Gothic" w:hAnsi="Century Gothic"/>
          <w:b/>
          <w:bCs/>
          <w:sz w:val="32"/>
          <w:szCs w:val="32"/>
        </w:rPr>
        <w:t>9.</w:t>
      </w:r>
      <w:r w:rsidR="00323164">
        <w:rPr>
          <w:rFonts w:ascii="Century Gothic" w:hAnsi="Century Gothic"/>
          <w:b/>
          <w:bCs/>
          <w:sz w:val="32"/>
          <w:szCs w:val="32"/>
        </w:rPr>
        <w:t>1 Highways</w:t>
      </w:r>
      <w:bookmarkEnd w:id="44"/>
      <w:r w:rsidR="00323164">
        <w:rPr>
          <w:rFonts w:ascii="Century Gothic" w:hAnsi="Century Gothic"/>
          <w:b/>
          <w:bCs/>
          <w:sz w:val="32"/>
          <w:szCs w:val="32"/>
        </w:rPr>
        <w:t xml:space="preserve"> </w:t>
      </w:r>
    </w:p>
    <w:p w14:paraId="535F0EC0" w14:textId="2451A5B2" w:rsidR="00D84062" w:rsidRDefault="00D84062" w:rsidP="00D84062">
      <w:pPr>
        <w:rPr>
          <w:rFonts w:ascii="Century Gothic" w:hAnsi="Century Gothic"/>
        </w:rPr>
      </w:pPr>
      <w:r>
        <w:rPr>
          <w:rFonts w:ascii="Century Gothic" w:hAnsi="Century Gothic"/>
        </w:rPr>
        <w:t xml:space="preserve">The site is located off the road “Arnolds Way” </w:t>
      </w:r>
      <w:r w:rsidR="009F2DE8">
        <w:rPr>
          <w:rFonts w:ascii="Century Gothic" w:hAnsi="Century Gothic"/>
        </w:rPr>
        <w:t xml:space="preserve">with the ‘M5’ and ‘A370’ as the main highways </w:t>
      </w:r>
      <w:r w:rsidR="00F61A13">
        <w:rPr>
          <w:rFonts w:ascii="Century Gothic" w:hAnsi="Century Gothic"/>
        </w:rPr>
        <w:t xml:space="preserve">within proximity of the site. </w:t>
      </w:r>
    </w:p>
    <w:p w14:paraId="6B4E6C56" w14:textId="1714C4D6" w:rsidR="00484574" w:rsidRPr="00D84062" w:rsidRDefault="00484574" w:rsidP="00D84062">
      <w:pPr>
        <w:rPr>
          <w:rFonts w:ascii="Century Gothic" w:hAnsi="Century Gothic"/>
        </w:rPr>
      </w:pPr>
      <w:r>
        <w:rPr>
          <w:noProof/>
        </w:rPr>
        <w:lastRenderedPageBreak/>
        <w:drawing>
          <wp:inline distT="0" distB="0" distL="0" distR="0" wp14:anchorId="12CFF0C1" wp14:editId="3B2765B5">
            <wp:extent cx="5731510" cy="3698875"/>
            <wp:effectExtent l="0" t="0" r="0" b="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5">
                      <a:extLst>
                        <a:ext uri="{28A0092B-C50C-407E-A947-70E740481C1C}">
                          <a14:useLocalDpi xmlns:a14="http://schemas.microsoft.com/office/drawing/2010/main" val="0"/>
                        </a:ext>
                      </a:extLst>
                    </a:blip>
                    <a:stretch>
                      <a:fillRect/>
                    </a:stretch>
                  </pic:blipFill>
                  <pic:spPr>
                    <a:xfrm>
                      <a:off x="0" y="0"/>
                      <a:ext cx="5731510" cy="3698875"/>
                    </a:xfrm>
                    <a:prstGeom prst="rect">
                      <a:avLst/>
                    </a:prstGeom>
                  </pic:spPr>
                </pic:pic>
              </a:graphicData>
            </a:graphic>
          </wp:inline>
        </w:drawing>
      </w:r>
    </w:p>
    <w:p w14:paraId="0048F8E7" w14:textId="54057B22" w:rsidR="009E7E9B" w:rsidRDefault="00323164" w:rsidP="009E7E9B">
      <w:pPr>
        <w:pStyle w:val="Heading2"/>
        <w:rPr>
          <w:rFonts w:ascii="Century Gothic" w:hAnsi="Century Gothic"/>
          <w:b/>
          <w:bCs/>
          <w:sz w:val="32"/>
          <w:szCs w:val="32"/>
        </w:rPr>
      </w:pPr>
      <w:bookmarkStart w:id="45" w:name="_Toc74741984"/>
      <w:r>
        <w:rPr>
          <w:rFonts w:ascii="Century Gothic" w:hAnsi="Century Gothic"/>
          <w:b/>
          <w:bCs/>
          <w:sz w:val="32"/>
          <w:szCs w:val="32"/>
        </w:rPr>
        <w:t>9.2 Footpaths</w:t>
      </w:r>
      <w:bookmarkEnd w:id="45"/>
      <w:r>
        <w:rPr>
          <w:rFonts w:ascii="Century Gothic" w:hAnsi="Century Gothic"/>
          <w:b/>
          <w:bCs/>
          <w:sz w:val="32"/>
          <w:szCs w:val="32"/>
        </w:rPr>
        <w:t xml:space="preserve"> </w:t>
      </w:r>
    </w:p>
    <w:p w14:paraId="56E74C27" w14:textId="7224D5B8" w:rsidR="00323164" w:rsidRPr="00960E11" w:rsidRDefault="00323164" w:rsidP="00323164">
      <w:pPr>
        <w:rPr>
          <w:rFonts w:ascii="Century Gothic" w:hAnsi="Century Gothic"/>
        </w:rPr>
      </w:pPr>
    </w:p>
    <w:p w14:paraId="11F1F028" w14:textId="1DB4D95D" w:rsidR="5730C546" w:rsidRDefault="5730C546" w:rsidP="18EE3E2A">
      <w:pPr>
        <w:rPr>
          <w:rFonts w:ascii="Century Gothic" w:hAnsi="Century Gothic"/>
        </w:rPr>
      </w:pPr>
      <w:r w:rsidRPr="18EE3E2A">
        <w:rPr>
          <w:rFonts w:ascii="Century Gothic" w:hAnsi="Century Gothic"/>
        </w:rPr>
        <w:t xml:space="preserve">There is a footpath opposite the site that leads to the train station. </w:t>
      </w:r>
    </w:p>
    <w:p w14:paraId="1430BF67" w14:textId="71519DD1" w:rsidR="00BB3099" w:rsidRDefault="007119B8" w:rsidP="00912D3A">
      <w:pPr>
        <w:rPr>
          <w:rFonts w:ascii="Century Gothic" w:hAnsi="Century Gothic"/>
        </w:rPr>
      </w:pPr>
      <w:r>
        <w:rPr>
          <w:noProof/>
        </w:rPr>
        <w:drawing>
          <wp:inline distT="0" distB="0" distL="0" distR="0" wp14:anchorId="04A12D53" wp14:editId="396604E7">
            <wp:extent cx="5731510" cy="3208655"/>
            <wp:effectExtent l="0" t="0" r="2540" b="0"/>
            <wp:docPr id="80" name="Picture 80"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ic:nvPicPr>
                  <pic:blipFill>
                    <a:blip r:embed="rId86">
                      <a:extLst>
                        <a:ext uri="{28A0092B-C50C-407E-A947-70E740481C1C}">
                          <a14:useLocalDpi xmlns:a14="http://schemas.microsoft.com/office/drawing/2010/main" val="0"/>
                        </a:ext>
                      </a:extLst>
                    </a:blip>
                    <a:stretch>
                      <a:fillRect/>
                    </a:stretch>
                  </pic:blipFill>
                  <pic:spPr>
                    <a:xfrm>
                      <a:off x="0" y="0"/>
                      <a:ext cx="5731510" cy="3208655"/>
                    </a:xfrm>
                    <a:prstGeom prst="rect">
                      <a:avLst/>
                    </a:prstGeom>
                  </pic:spPr>
                </pic:pic>
              </a:graphicData>
            </a:graphic>
          </wp:inline>
        </w:drawing>
      </w:r>
    </w:p>
    <w:p w14:paraId="1D079A02" w14:textId="47AC0682" w:rsidR="00960E11" w:rsidRDefault="00323164" w:rsidP="00960E11">
      <w:pPr>
        <w:pStyle w:val="Heading2"/>
        <w:rPr>
          <w:rFonts w:ascii="Century Gothic" w:hAnsi="Century Gothic"/>
          <w:b/>
          <w:bCs/>
          <w:sz w:val="32"/>
          <w:szCs w:val="32"/>
        </w:rPr>
      </w:pPr>
      <w:bookmarkStart w:id="46" w:name="_Toc74741985"/>
      <w:r w:rsidRPr="00960E11">
        <w:rPr>
          <w:rFonts w:ascii="Century Gothic" w:hAnsi="Century Gothic"/>
          <w:b/>
          <w:bCs/>
          <w:sz w:val="32"/>
          <w:szCs w:val="32"/>
        </w:rPr>
        <w:t>9.3 Cycleways</w:t>
      </w:r>
      <w:bookmarkEnd w:id="46"/>
      <w:r w:rsidRPr="00960E11">
        <w:rPr>
          <w:rFonts w:ascii="Century Gothic" w:hAnsi="Century Gothic"/>
          <w:b/>
          <w:bCs/>
          <w:sz w:val="32"/>
          <w:szCs w:val="32"/>
        </w:rPr>
        <w:t xml:space="preserve"> </w:t>
      </w:r>
    </w:p>
    <w:p w14:paraId="2D828384" w14:textId="637E96DF" w:rsidR="00960E11" w:rsidRDefault="00960E11" w:rsidP="00960E11">
      <w:pPr>
        <w:rPr>
          <w:rFonts w:ascii="Century Gothic" w:hAnsi="Century Gothic"/>
        </w:rPr>
      </w:pPr>
    </w:p>
    <w:p w14:paraId="0A6ECF24" w14:textId="2DC2F608" w:rsidR="00C17A76" w:rsidRDefault="009B11BC" w:rsidP="00960E11">
      <w:pPr>
        <w:rPr>
          <w:rFonts w:ascii="Century Gothic" w:hAnsi="Century Gothic"/>
        </w:rPr>
      </w:pPr>
      <w:r>
        <w:rPr>
          <w:rFonts w:ascii="Century Gothic" w:hAnsi="Century Gothic"/>
        </w:rPr>
        <w:lastRenderedPageBreak/>
        <w:t xml:space="preserve">The site may be accessed using </w:t>
      </w:r>
      <w:r w:rsidR="00A0021D">
        <w:rPr>
          <w:rFonts w:ascii="Century Gothic" w:hAnsi="Century Gothic"/>
        </w:rPr>
        <w:t xml:space="preserve">National Cycle Routes 410 and 26 </w:t>
      </w:r>
      <w:r>
        <w:rPr>
          <w:rFonts w:ascii="Century Gothic" w:hAnsi="Century Gothic"/>
        </w:rPr>
        <w:t xml:space="preserve">via </w:t>
      </w:r>
      <w:r w:rsidR="004D373B">
        <w:rPr>
          <w:rFonts w:ascii="Century Gothic" w:hAnsi="Century Gothic"/>
        </w:rPr>
        <w:t xml:space="preserve">conventional roads. </w:t>
      </w:r>
    </w:p>
    <w:p w14:paraId="5075BB3E" w14:textId="471FB2D2" w:rsidR="00A0021D" w:rsidRPr="00960E11" w:rsidRDefault="00A0021D" w:rsidP="00960E11">
      <w:pPr>
        <w:rPr>
          <w:rFonts w:ascii="Century Gothic" w:hAnsi="Century Gothic"/>
        </w:rPr>
      </w:pPr>
      <w:r>
        <w:rPr>
          <w:noProof/>
        </w:rPr>
        <w:drawing>
          <wp:inline distT="0" distB="0" distL="0" distR="0" wp14:anchorId="261C08CB" wp14:editId="3BB17680">
            <wp:extent cx="5731510" cy="40652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87">
                      <a:extLst>
                        <a:ext uri="{28A0092B-C50C-407E-A947-70E740481C1C}">
                          <a14:useLocalDpi xmlns:a14="http://schemas.microsoft.com/office/drawing/2010/main" val="0"/>
                        </a:ext>
                      </a:extLst>
                    </a:blip>
                    <a:stretch>
                      <a:fillRect/>
                    </a:stretch>
                  </pic:blipFill>
                  <pic:spPr>
                    <a:xfrm>
                      <a:off x="0" y="0"/>
                      <a:ext cx="5731510" cy="4065270"/>
                    </a:xfrm>
                    <a:prstGeom prst="rect">
                      <a:avLst/>
                    </a:prstGeom>
                  </pic:spPr>
                </pic:pic>
              </a:graphicData>
            </a:graphic>
          </wp:inline>
        </w:drawing>
      </w:r>
    </w:p>
    <w:p w14:paraId="63204C4A" w14:textId="15B368D2" w:rsidR="00323164" w:rsidRDefault="00323164" w:rsidP="00960E11">
      <w:pPr>
        <w:pStyle w:val="Heading2"/>
        <w:rPr>
          <w:rFonts w:ascii="Century Gothic" w:hAnsi="Century Gothic"/>
          <w:b/>
          <w:bCs/>
          <w:sz w:val="32"/>
          <w:szCs w:val="32"/>
        </w:rPr>
      </w:pPr>
      <w:bookmarkStart w:id="47" w:name="_Toc74741986"/>
      <w:r w:rsidRPr="00960E11">
        <w:rPr>
          <w:rFonts w:ascii="Century Gothic" w:hAnsi="Century Gothic"/>
          <w:b/>
          <w:bCs/>
          <w:sz w:val="32"/>
          <w:szCs w:val="32"/>
        </w:rPr>
        <w:t>9.4 Utilities</w:t>
      </w:r>
      <w:bookmarkEnd w:id="47"/>
    </w:p>
    <w:p w14:paraId="1EC8F50A" w14:textId="59012F55" w:rsidR="00743132" w:rsidRPr="00743132" w:rsidRDefault="00743132" w:rsidP="00743132">
      <w:r>
        <w:rPr>
          <w:noProof/>
        </w:rPr>
        <w:drawing>
          <wp:inline distT="0" distB="0" distL="0" distR="0" wp14:anchorId="1D81A53A" wp14:editId="7918D15C">
            <wp:extent cx="5731510" cy="37725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88">
                      <a:extLst>
                        <a:ext uri="{28A0092B-C50C-407E-A947-70E740481C1C}">
                          <a14:useLocalDpi xmlns:a14="http://schemas.microsoft.com/office/drawing/2010/main" val="0"/>
                        </a:ext>
                      </a:extLst>
                    </a:blip>
                    <a:stretch>
                      <a:fillRect/>
                    </a:stretch>
                  </pic:blipFill>
                  <pic:spPr>
                    <a:xfrm>
                      <a:off x="0" y="0"/>
                      <a:ext cx="5731510" cy="3772535"/>
                    </a:xfrm>
                    <a:prstGeom prst="rect">
                      <a:avLst/>
                    </a:prstGeom>
                  </pic:spPr>
                </pic:pic>
              </a:graphicData>
            </a:graphic>
          </wp:inline>
        </w:drawing>
      </w:r>
    </w:p>
    <w:p w14:paraId="38CED104" w14:textId="1DE463B9" w:rsidR="21AFDC74" w:rsidRDefault="21AFDC74" w:rsidP="18EE3E2A">
      <w:r>
        <w:lastRenderedPageBreak/>
        <w:t>Hinkley gas pipe runs next to the site which</w:t>
      </w:r>
      <w:r w:rsidR="6ED6F024">
        <w:t xml:space="preserve"> has prevented construction of renewable energy sources being built. </w:t>
      </w:r>
    </w:p>
    <w:p w14:paraId="0B9E0F18" w14:textId="1486699B" w:rsidR="00BB3099" w:rsidRPr="007119B8" w:rsidRDefault="00BB3099" w:rsidP="00912D3A">
      <w:pPr>
        <w:rPr>
          <w:rFonts w:ascii="Century Gothic" w:hAnsi="Century Gothic"/>
        </w:rPr>
      </w:pPr>
      <w:r>
        <w:rPr>
          <w:noProof/>
        </w:rPr>
        <w:drawing>
          <wp:inline distT="0" distB="0" distL="0" distR="0" wp14:anchorId="72AAFA67" wp14:editId="58CE805D">
            <wp:extent cx="5731510" cy="3164840"/>
            <wp:effectExtent l="0" t="0" r="2540" b="0"/>
            <wp:docPr id="69" name="Picture 6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1510" cy="3164840"/>
                    </a:xfrm>
                    <a:prstGeom prst="rect">
                      <a:avLst/>
                    </a:prstGeom>
                  </pic:spPr>
                </pic:pic>
              </a:graphicData>
            </a:graphic>
          </wp:inline>
        </w:drawing>
      </w:r>
    </w:p>
    <w:p w14:paraId="038E18DC" w14:textId="5AAB25BA" w:rsidR="00BB3099" w:rsidRDefault="00BB3099" w:rsidP="00912D3A">
      <w:pPr>
        <w:rPr>
          <w:rFonts w:ascii="Century Gothic" w:hAnsi="Century Gothic"/>
        </w:rPr>
      </w:pPr>
      <w:r>
        <w:rPr>
          <w:noProof/>
        </w:rPr>
        <w:drawing>
          <wp:inline distT="0" distB="0" distL="0" distR="0" wp14:anchorId="66D339D1" wp14:editId="2D3F0650">
            <wp:extent cx="5731510" cy="4019550"/>
            <wp:effectExtent l="0" t="0" r="2540" b="0"/>
            <wp:docPr id="70" name="Picture 7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pic:nvPicPr>
                  <pic:blipFill>
                    <a:blip r:embed="rId90">
                      <a:extLst>
                        <a:ext uri="{28A0092B-C50C-407E-A947-70E740481C1C}">
                          <a14:useLocalDpi xmlns:a14="http://schemas.microsoft.com/office/drawing/2010/main" val="0"/>
                        </a:ext>
                      </a:extLst>
                    </a:blip>
                    <a:stretch>
                      <a:fillRect/>
                    </a:stretch>
                  </pic:blipFill>
                  <pic:spPr>
                    <a:xfrm>
                      <a:off x="0" y="0"/>
                      <a:ext cx="5731510" cy="4019550"/>
                    </a:xfrm>
                    <a:prstGeom prst="rect">
                      <a:avLst/>
                    </a:prstGeom>
                  </pic:spPr>
                </pic:pic>
              </a:graphicData>
            </a:graphic>
          </wp:inline>
        </w:drawing>
      </w:r>
    </w:p>
    <w:p w14:paraId="72D32C94" w14:textId="4DA20D67" w:rsidR="00EF0E4F" w:rsidRDefault="00EF0E4F" w:rsidP="00912D3A">
      <w:pPr>
        <w:rPr>
          <w:rFonts w:ascii="Century Gothic" w:hAnsi="Century Gothic"/>
        </w:rPr>
      </w:pPr>
    </w:p>
    <w:p w14:paraId="5CE8FD03" w14:textId="77777777" w:rsidR="00EF0E4F" w:rsidRDefault="00EF0E4F">
      <w:pPr>
        <w:rPr>
          <w:rFonts w:ascii="Century Gothic" w:hAnsi="Century Gothic"/>
        </w:rPr>
      </w:pPr>
      <w:r>
        <w:rPr>
          <w:rFonts w:ascii="Century Gothic" w:hAnsi="Century Gothic"/>
        </w:rPr>
        <w:br w:type="page"/>
      </w:r>
    </w:p>
    <w:p w14:paraId="13415D39" w14:textId="71D2FE79" w:rsidR="00EF0E4F" w:rsidRDefault="00EF0E4F" w:rsidP="00EF0E4F">
      <w:pPr>
        <w:pStyle w:val="Heading1"/>
        <w:rPr>
          <w:rFonts w:ascii="Century Gothic" w:hAnsi="Century Gothic"/>
          <w:b/>
          <w:bCs/>
          <w:sz w:val="48"/>
          <w:szCs w:val="48"/>
        </w:rPr>
      </w:pPr>
      <w:bookmarkStart w:id="48" w:name="_Toc74741987"/>
      <w:r>
        <w:rPr>
          <w:rFonts w:ascii="Century Gothic" w:hAnsi="Century Gothic"/>
          <w:b/>
          <w:bCs/>
          <w:sz w:val="48"/>
          <w:szCs w:val="48"/>
        </w:rPr>
        <w:lastRenderedPageBreak/>
        <w:t>Appendix</w:t>
      </w:r>
      <w:bookmarkEnd w:id="48"/>
    </w:p>
    <w:p w14:paraId="189D84CB" w14:textId="77777777" w:rsidR="00EF0E4F" w:rsidRDefault="00EF0E4F" w:rsidP="00EF0E4F">
      <w:pPr>
        <w:rPr>
          <w:rFonts w:ascii="Century Gothic" w:hAnsi="Century Gothic"/>
        </w:rPr>
      </w:pPr>
    </w:p>
    <w:p w14:paraId="3A30838E" w14:textId="6D34AB53" w:rsidR="00EF0E4F" w:rsidRDefault="00EF0E4F" w:rsidP="00EF0E4F">
      <w:pPr>
        <w:rPr>
          <w:rFonts w:ascii="Century Gothic" w:hAnsi="Century Gothic"/>
        </w:rPr>
      </w:pPr>
      <w:r w:rsidRPr="2EBACDC6">
        <w:rPr>
          <w:rFonts w:ascii="Century Gothic" w:hAnsi="Century Gothic"/>
        </w:rPr>
        <w:t xml:space="preserve">Former Catchment Sensitive Farming Priority Areas 2011-2015 </w:t>
      </w:r>
      <w:r>
        <w:rPr>
          <w:noProof/>
        </w:rPr>
        <w:drawing>
          <wp:inline distT="0" distB="0" distL="0" distR="0" wp14:anchorId="7233C217" wp14:editId="306AA891">
            <wp:extent cx="5731510" cy="4540885"/>
            <wp:effectExtent l="0" t="0" r="2540" b="0"/>
            <wp:docPr id="26" name="Picture 26"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91">
                      <a:extLst>
                        <a:ext uri="{28A0092B-C50C-407E-A947-70E740481C1C}">
                          <a14:useLocalDpi xmlns:a14="http://schemas.microsoft.com/office/drawing/2010/main" val="0"/>
                        </a:ext>
                      </a:extLst>
                    </a:blip>
                    <a:stretch>
                      <a:fillRect/>
                    </a:stretch>
                  </pic:blipFill>
                  <pic:spPr>
                    <a:xfrm>
                      <a:off x="0" y="0"/>
                      <a:ext cx="5731510" cy="4540885"/>
                    </a:xfrm>
                    <a:prstGeom prst="rect">
                      <a:avLst/>
                    </a:prstGeom>
                  </pic:spPr>
                </pic:pic>
              </a:graphicData>
            </a:graphic>
          </wp:inline>
        </w:drawing>
      </w:r>
    </w:p>
    <w:p w14:paraId="46796550" w14:textId="77777777" w:rsidR="00EF0E4F" w:rsidRPr="00EF0E4F" w:rsidRDefault="00EF0E4F" w:rsidP="00EF0E4F"/>
    <w:sectPr w:rsidR="00EF0E4F" w:rsidRPr="00EF0E4F" w:rsidSect="00943EE6">
      <w:headerReference w:type="default" r:id="rId92"/>
      <w:footerReference w:type="default" r:id="rId93"/>
      <w:headerReference w:type="first" r:id="rId94"/>
      <w:footerReference w:type="first" r:id="rId95"/>
      <w:pgSz w:w="11906" w:h="16838"/>
      <w:pgMar w:top="1440" w:right="1440" w:bottom="1440" w:left="1440" w:header="708" w:footer="708"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 w:author="Erin Davies" w:date="2021-06-29T13:10:00Z" w:initials="ED">
    <w:p w14:paraId="2D5ACB7F" w14:textId="77777777" w:rsidR="00820E74" w:rsidRDefault="00386716" w:rsidP="00BB6F5F">
      <w:pPr>
        <w:pStyle w:val="CommentText"/>
      </w:pPr>
      <w:r>
        <w:rPr>
          <w:rStyle w:val="CommentReference"/>
        </w:rPr>
        <w:annotationRef/>
      </w:r>
      <w:r w:rsidR="00820E74">
        <w:t xml:space="preserve">(wildlife habitat area (north of phase 3 facility)). Hedges boundaries retained and extended around wildlife retention pond. </w:t>
      </w:r>
    </w:p>
  </w:comment>
  <w:comment w:id="6" w:author="Erin Davies" w:date="2021-06-29T13:13:00Z" w:initials="ED">
    <w:p w14:paraId="709856D4" w14:textId="61A9298E" w:rsidR="002F4470" w:rsidRDefault="002F4470" w:rsidP="00415F5B">
      <w:pPr>
        <w:pStyle w:val="CommentText"/>
      </w:pPr>
      <w:r>
        <w:rPr>
          <w:rStyle w:val="CommentReference"/>
        </w:rPr>
        <w:annotationRef/>
      </w:r>
      <w:r>
        <w:t>. Surface water is disposed of in sustainable drainage system and a pond/lake (balancing pond) (2012). Site has an internal drainage board surrounding the site – existing rhynes. Service yard will have slight falls towards a “recessed drainage channel” SUDS</w:t>
      </w:r>
    </w:p>
  </w:comment>
  <w:comment w:id="14" w:author="Erin Davies" w:date="2021-06-29T13:47:00Z" w:initials="ED">
    <w:p w14:paraId="08830051" w14:textId="77777777" w:rsidR="00532580" w:rsidRDefault="00532580" w:rsidP="00F84D49">
      <w:pPr>
        <w:pStyle w:val="CommentText"/>
      </w:pPr>
      <w:r>
        <w:rPr>
          <w:rStyle w:val="CommentReference"/>
        </w:rPr>
        <w:annotationRef/>
      </w:r>
      <w:r>
        <w:t xml:space="preserve"> gov permit document?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D5ACB7F" w15:done="0"/>
  <w15:commentEx w15:paraId="709856D4" w15:done="0"/>
  <w15:commentEx w15:paraId="0883005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859A39" w16cex:dateUtc="2021-06-29T12:10:00Z"/>
  <w16cex:commentExtensible w16cex:durableId="24859AFD" w16cex:dateUtc="2021-06-29T12:13:00Z"/>
  <w16cex:commentExtensible w16cex:durableId="2485A2E1" w16cex:dateUtc="2021-06-29T12:4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D5ACB7F" w16cid:durableId="24859A39"/>
  <w16cid:commentId w16cid:paraId="709856D4" w16cid:durableId="24859AFD"/>
  <w16cid:commentId w16cid:paraId="08830051" w16cid:durableId="2485A2E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4ED686" w14:textId="77777777" w:rsidR="00E760C8" w:rsidRDefault="00E760C8" w:rsidP="000E50D8">
      <w:pPr>
        <w:spacing w:after="0" w:line="240" w:lineRule="auto"/>
      </w:pPr>
      <w:r>
        <w:separator/>
      </w:r>
    </w:p>
  </w:endnote>
  <w:endnote w:type="continuationSeparator" w:id="0">
    <w:p w14:paraId="0DC54233" w14:textId="77777777" w:rsidR="00E760C8" w:rsidRDefault="00E760C8" w:rsidP="000E50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982675"/>
      <w:docPartObj>
        <w:docPartGallery w:val="Page Numbers (Bottom of Page)"/>
        <w:docPartUnique/>
      </w:docPartObj>
    </w:sdtPr>
    <w:sdtEndPr>
      <w:rPr>
        <w:noProof/>
      </w:rPr>
    </w:sdtEndPr>
    <w:sdtContent>
      <w:p w14:paraId="48503AA7" w14:textId="5D7F6794" w:rsidR="00703D84" w:rsidRDefault="00703D84">
        <w:pPr>
          <w:pStyle w:val="Footer"/>
        </w:pPr>
        <w:r>
          <w:t xml:space="preserve">Page | </w:t>
        </w:r>
        <w:r>
          <w:fldChar w:fldCharType="begin"/>
        </w:r>
        <w:r>
          <w:instrText xml:space="preserve"> PAGE   \* MERGEFORMAT </w:instrText>
        </w:r>
        <w:r>
          <w:fldChar w:fldCharType="separate"/>
        </w:r>
        <w:r>
          <w:rPr>
            <w:noProof/>
          </w:rPr>
          <w:t>2</w:t>
        </w:r>
        <w:r>
          <w:rPr>
            <w:noProof/>
          </w:rPr>
          <w:fldChar w:fldCharType="end"/>
        </w:r>
      </w:p>
    </w:sdtContent>
  </w:sdt>
  <w:p w14:paraId="257AC597" w14:textId="77777777" w:rsidR="00703D84" w:rsidRDefault="00703D8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00"/>
      <w:gridCol w:w="3600"/>
      <w:gridCol w:w="1800"/>
      <w:gridCol w:w="1800"/>
    </w:tblGrid>
    <w:tr w:rsidR="003F10BF" w:rsidRPr="003F10BF" w14:paraId="5ED4BE64" w14:textId="77777777" w:rsidTr="2EBACDC6">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2B233B5C" w14:textId="77777777" w:rsidR="003F10BF" w:rsidRPr="003F10BF" w:rsidRDefault="003F10BF" w:rsidP="003F10BF">
          <w:pPr>
            <w:spacing w:after="0" w:line="240" w:lineRule="auto"/>
            <w:textAlignment w:val="baseline"/>
            <w:rPr>
              <w:rFonts w:ascii="Segoe UI" w:eastAsia="Times New Roman" w:hAnsi="Segoe UI" w:cs="Segoe UI"/>
              <w:sz w:val="18"/>
              <w:szCs w:val="18"/>
              <w:lang w:eastAsia="en-GB"/>
            </w:rPr>
          </w:pPr>
          <w:r w:rsidRPr="003F10BF">
            <w:rPr>
              <w:rFonts w:ascii="Calibri" w:eastAsia="Times New Roman" w:hAnsi="Calibri" w:cs="Calibri"/>
              <w:lang w:eastAsia="en-GB"/>
            </w:rPr>
            <w:t>Document: </w:t>
          </w:r>
        </w:p>
      </w:tc>
      <w:tc>
        <w:tcPr>
          <w:tcW w:w="3600" w:type="dxa"/>
          <w:tcBorders>
            <w:top w:val="single" w:sz="6" w:space="0" w:color="auto"/>
            <w:left w:val="nil"/>
            <w:bottom w:val="single" w:sz="6" w:space="0" w:color="auto"/>
            <w:right w:val="single" w:sz="6" w:space="0" w:color="auto"/>
          </w:tcBorders>
          <w:shd w:val="clear" w:color="auto" w:fill="auto"/>
          <w:hideMark/>
        </w:tcPr>
        <w:p w14:paraId="01A907ED" w14:textId="425D49A7" w:rsidR="003F10BF" w:rsidRPr="003F10BF" w:rsidRDefault="003F10BF" w:rsidP="003F10BF">
          <w:pPr>
            <w:spacing w:after="0" w:line="240" w:lineRule="auto"/>
            <w:textAlignment w:val="baseline"/>
            <w:rPr>
              <w:rFonts w:ascii="Segoe UI" w:eastAsia="Times New Roman" w:hAnsi="Segoe UI" w:cs="Segoe UI"/>
              <w:sz w:val="18"/>
              <w:szCs w:val="18"/>
              <w:lang w:eastAsia="en-GB"/>
            </w:rPr>
          </w:pPr>
          <w:r w:rsidRPr="003F10BF">
            <w:rPr>
              <w:rFonts w:ascii="Calibri" w:eastAsia="Times New Roman" w:hAnsi="Calibri" w:cs="Calibri"/>
              <w:lang w:eastAsia="en-GB"/>
            </w:rPr>
            <w:t> </w:t>
          </w:r>
          <w:r>
            <w:rPr>
              <w:rFonts w:ascii="Calibri" w:eastAsia="Times New Roman" w:hAnsi="Calibri" w:cs="Calibri"/>
              <w:lang w:eastAsia="en-GB"/>
            </w:rPr>
            <w:t>SMARTs GIS Desktop Survey</w:t>
          </w:r>
        </w:p>
      </w:tc>
      <w:tc>
        <w:tcPr>
          <w:tcW w:w="1800" w:type="dxa"/>
          <w:tcBorders>
            <w:top w:val="single" w:sz="6" w:space="0" w:color="auto"/>
            <w:left w:val="nil"/>
            <w:bottom w:val="single" w:sz="6" w:space="0" w:color="auto"/>
            <w:right w:val="single" w:sz="6" w:space="0" w:color="auto"/>
          </w:tcBorders>
          <w:shd w:val="clear" w:color="auto" w:fill="auto"/>
          <w:hideMark/>
        </w:tcPr>
        <w:p w14:paraId="4CA1B7DC" w14:textId="77777777" w:rsidR="003F10BF" w:rsidRPr="003F10BF" w:rsidRDefault="003F10BF" w:rsidP="003F10BF">
          <w:pPr>
            <w:spacing w:after="0" w:line="240" w:lineRule="auto"/>
            <w:textAlignment w:val="baseline"/>
            <w:rPr>
              <w:rFonts w:ascii="Segoe UI" w:eastAsia="Times New Roman" w:hAnsi="Segoe UI" w:cs="Segoe UI"/>
              <w:sz w:val="18"/>
              <w:szCs w:val="18"/>
              <w:lang w:eastAsia="en-GB"/>
            </w:rPr>
          </w:pPr>
          <w:r w:rsidRPr="003F10BF">
            <w:rPr>
              <w:rFonts w:ascii="Calibri" w:eastAsia="Times New Roman" w:hAnsi="Calibri" w:cs="Calibri"/>
              <w:lang w:eastAsia="en-GB"/>
            </w:rPr>
            <w:t>Version: </w:t>
          </w:r>
        </w:p>
      </w:tc>
      <w:tc>
        <w:tcPr>
          <w:tcW w:w="1800" w:type="dxa"/>
          <w:tcBorders>
            <w:top w:val="single" w:sz="6" w:space="0" w:color="auto"/>
            <w:left w:val="nil"/>
            <w:bottom w:val="single" w:sz="6" w:space="0" w:color="auto"/>
            <w:right w:val="single" w:sz="6" w:space="0" w:color="auto"/>
          </w:tcBorders>
          <w:shd w:val="clear" w:color="auto" w:fill="auto"/>
          <w:hideMark/>
        </w:tcPr>
        <w:p w14:paraId="04A31DCB" w14:textId="35FC7339" w:rsidR="003F10BF" w:rsidRPr="003F10BF" w:rsidRDefault="2EBACDC6" w:rsidP="2EBACDC6">
          <w:pPr>
            <w:spacing w:after="0" w:line="240" w:lineRule="auto"/>
            <w:textAlignment w:val="baseline"/>
            <w:rPr>
              <w:rFonts w:ascii="Segoe UI" w:eastAsia="Times New Roman" w:hAnsi="Segoe UI" w:cs="Segoe UI"/>
              <w:sz w:val="18"/>
              <w:szCs w:val="18"/>
              <w:lang w:eastAsia="en-GB"/>
            </w:rPr>
          </w:pPr>
          <w:r w:rsidRPr="2EBACDC6">
            <w:rPr>
              <w:rFonts w:ascii="Calibri" w:eastAsia="Times New Roman" w:hAnsi="Calibri" w:cs="Calibri"/>
              <w:lang w:eastAsia="en-GB"/>
            </w:rPr>
            <w:t> 1.</w:t>
          </w:r>
          <w:r w:rsidR="00B563CE">
            <w:rPr>
              <w:rFonts w:ascii="Calibri" w:eastAsia="Times New Roman" w:hAnsi="Calibri" w:cs="Calibri"/>
              <w:lang w:eastAsia="en-GB"/>
            </w:rPr>
            <w:t>2</w:t>
          </w:r>
        </w:p>
        <w:p w14:paraId="73174591" w14:textId="77B1FDB5" w:rsidR="003F10BF" w:rsidRPr="003F10BF" w:rsidRDefault="003F10BF" w:rsidP="2EBACDC6">
          <w:pPr>
            <w:spacing w:after="0" w:line="240" w:lineRule="auto"/>
            <w:textAlignment w:val="baseline"/>
            <w:rPr>
              <w:rFonts w:ascii="Calibri" w:eastAsia="Times New Roman" w:hAnsi="Calibri" w:cs="Calibri"/>
              <w:lang w:eastAsia="en-GB"/>
            </w:rPr>
          </w:pPr>
        </w:p>
      </w:tc>
    </w:tr>
    <w:tr w:rsidR="003F10BF" w:rsidRPr="003F10BF" w14:paraId="40BDBC84" w14:textId="77777777" w:rsidTr="2EBACDC6">
      <w:tc>
        <w:tcPr>
          <w:tcW w:w="1800" w:type="dxa"/>
          <w:tcBorders>
            <w:top w:val="nil"/>
            <w:left w:val="single" w:sz="6" w:space="0" w:color="auto"/>
            <w:bottom w:val="single" w:sz="6" w:space="0" w:color="auto"/>
            <w:right w:val="single" w:sz="6" w:space="0" w:color="auto"/>
          </w:tcBorders>
          <w:shd w:val="clear" w:color="auto" w:fill="auto"/>
          <w:hideMark/>
        </w:tcPr>
        <w:p w14:paraId="2298DFC4" w14:textId="77777777" w:rsidR="003F10BF" w:rsidRPr="003F10BF" w:rsidRDefault="003F10BF" w:rsidP="003F10BF">
          <w:pPr>
            <w:spacing w:after="0" w:line="240" w:lineRule="auto"/>
            <w:textAlignment w:val="baseline"/>
            <w:rPr>
              <w:rFonts w:ascii="Segoe UI" w:eastAsia="Times New Roman" w:hAnsi="Segoe UI" w:cs="Segoe UI"/>
              <w:sz w:val="18"/>
              <w:szCs w:val="18"/>
              <w:lang w:eastAsia="en-GB"/>
            </w:rPr>
          </w:pPr>
          <w:r w:rsidRPr="003F10BF">
            <w:rPr>
              <w:rFonts w:ascii="Calibri" w:eastAsia="Times New Roman" w:hAnsi="Calibri" w:cs="Calibri"/>
              <w:lang w:eastAsia="en-GB"/>
            </w:rPr>
            <w:t>Issued by: </w:t>
          </w:r>
        </w:p>
      </w:tc>
      <w:tc>
        <w:tcPr>
          <w:tcW w:w="3600" w:type="dxa"/>
          <w:tcBorders>
            <w:top w:val="nil"/>
            <w:left w:val="nil"/>
            <w:bottom w:val="single" w:sz="6" w:space="0" w:color="auto"/>
            <w:right w:val="single" w:sz="6" w:space="0" w:color="auto"/>
          </w:tcBorders>
          <w:shd w:val="clear" w:color="auto" w:fill="auto"/>
          <w:hideMark/>
        </w:tcPr>
        <w:p w14:paraId="5DCD2915" w14:textId="0336D818" w:rsidR="003F10BF" w:rsidRPr="003F10BF" w:rsidRDefault="003F10BF" w:rsidP="003F10BF">
          <w:pPr>
            <w:spacing w:after="0" w:line="240" w:lineRule="auto"/>
            <w:textAlignment w:val="baseline"/>
            <w:rPr>
              <w:rFonts w:ascii="Segoe UI" w:eastAsia="Times New Roman" w:hAnsi="Segoe UI" w:cs="Segoe UI"/>
              <w:sz w:val="18"/>
              <w:szCs w:val="18"/>
              <w:lang w:eastAsia="en-GB"/>
            </w:rPr>
          </w:pPr>
          <w:r w:rsidRPr="003F10BF">
            <w:rPr>
              <w:rFonts w:ascii="Calibri" w:eastAsia="Times New Roman" w:hAnsi="Calibri" w:cs="Calibri"/>
              <w:lang w:eastAsia="en-GB"/>
            </w:rPr>
            <w:t> </w:t>
          </w:r>
          <w:r w:rsidR="00703D84">
            <w:rPr>
              <w:rFonts w:ascii="Calibri" w:eastAsia="Times New Roman" w:hAnsi="Calibri" w:cs="Calibri"/>
              <w:lang w:eastAsia="en-GB"/>
            </w:rPr>
            <w:t>Erin Davies</w:t>
          </w:r>
        </w:p>
      </w:tc>
      <w:tc>
        <w:tcPr>
          <w:tcW w:w="1800" w:type="dxa"/>
          <w:tcBorders>
            <w:top w:val="nil"/>
            <w:left w:val="nil"/>
            <w:bottom w:val="single" w:sz="6" w:space="0" w:color="auto"/>
            <w:right w:val="single" w:sz="6" w:space="0" w:color="auto"/>
          </w:tcBorders>
          <w:shd w:val="clear" w:color="auto" w:fill="auto"/>
          <w:hideMark/>
        </w:tcPr>
        <w:p w14:paraId="22AE0464" w14:textId="77777777" w:rsidR="003F10BF" w:rsidRPr="003F10BF" w:rsidRDefault="003F10BF" w:rsidP="003F10BF">
          <w:pPr>
            <w:spacing w:after="0" w:line="240" w:lineRule="auto"/>
            <w:textAlignment w:val="baseline"/>
            <w:rPr>
              <w:rFonts w:ascii="Segoe UI" w:eastAsia="Times New Roman" w:hAnsi="Segoe UI" w:cs="Segoe UI"/>
              <w:sz w:val="18"/>
              <w:szCs w:val="18"/>
              <w:lang w:eastAsia="en-GB"/>
            </w:rPr>
          </w:pPr>
          <w:r w:rsidRPr="003F10BF">
            <w:rPr>
              <w:rFonts w:ascii="Calibri" w:eastAsia="Times New Roman" w:hAnsi="Calibri" w:cs="Calibri"/>
              <w:lang w:eastAsia="en-GB"/>
            </w:rPr>
            <w:t>Date: </w:t>
          </w:r>
        </w:p>
      </w:tc>
      <w:tc>
        <w:tcPr>
          <w:tcW w:w="1800" w:type="dxa"/>
          <w:tcBorders>
            <w:top w:val="nil"/>
            <w:left w:val="nil"/>
            <w:bottom w:val="single" w:sz="6" w:space="0" w:color="auto"/>
            <w:right w:val="single" w:sz="6" w:space="0" w:color="auto"/>
          </w:tcBorders>
          <w:shd w:val="clear" w:color="auto" w:fill="auto"/>
          <w:hideMark/>
        </w:tcPr>
        <w:p w14:paraId="08EB2A2D" w14:textId="6F77914A" w:rsidR="003F10BF" w:rsidRPr="003F10BF" w:rsidRDefault="2EBACDC6" w:rsidP="003F10BF">
          <w:pPr>
            <w:spacing w:after="0" w:line="240" w:lineRule="auto"/>
            <w:textAlignment w:val="baseline"/>
            <w:rPr>
              <w:rFonts w:ascii="Segoe UI" w:eastAsia="Times New Roman" w:hAnsi="Segoe UI" w:cs="Segoe UI"/>
              <w:sz w:val="18"/>
              <w:szCs w:val="18"/>
              <w:lang w:eastAsia="en-GB"/>
            </w:rPr>
          </w:pPr>
          <w:r w:rsidRPr="2EBACDC6">
            <w:rPr>
              <w:rFonts w:ascii="Calibri" w:eastAsia="Times New Roman" w:hAnsi="Calibri" w:cs="Calibri"/>
              <w:lang w:eastAsia="en-GB"/>
            </w:rPr>
            <w:t> 08.06.21</w:t>
          </w:r>
        </w:p>
      </w:tc>
    </w:tr>
    <w:tr w:rsidR="003F10BF" w:rsidRPr="003F10BF" w14:paraId="37CAB47E" w14:textId="77777777" w:rsidTr="2EBACDC6">
      <w:tc>
        <w:tcPr>
          <w:tcW w:w="1800" w:type="dxa"/>
          <w:tcBorders>
            <w:top w:val="nil"/>
            <w:left w:val="single" w:sz="6" w:space="0" w:color="auto"/>
            <w:bottom w:val="single" w:sz="6" w:space="0" w:color="auto"/>
            <w:right w:val="single" w:sz="6" w:space="0" w:color="auto"/>
          </w:tcBorders>
          <w:shd w:val="clear" w:color="auto" w:fill="auto"/>
          <w:hideMark/>
        </w:tcPr>
        <w:p w14:paraId="49F5E852" w14:textId="77777777" w:rsidR="003F10BF" w:rsidRPr="003F10BF" w:rsidRDefault="003F10BF" w:rsidP="003F10BF">
          <w:pPr>
            <w:spacing w:after="0" w:line="240" w:lineRule="auto"/>
            <w:textAlignment w:val="baseline"/>
            <w:rPr>
              <w:rFonts w:ascii="Segoe UI" w:eastAsia="Times New Roman" w:hAnsi="Segoe UI" w:cs="Segoe UI"/>
              <w:sz w:val="18"/>
              <w:szCs w:val="18"/>
              <w:lang w:eastAsia="en-GB"/>
            </w:rPr>
          </w:pPr>
          <w:r w:rsidRPr="003F10BF">
            <w:rPr>
              <w:rFonts w:ascii="Calibri" w:eastAsia="Times New Roman" w:hAnsi="Calibri" w:cs="Calibri"/>
              <w:lang w:eastAsia="en-GB"/>
            </w:rPr>
            <w:t>Last change: </w:t>
          </w:r>
        </w:p>
      </w:tc>
      <w:tc>
        <w:tcPr>
          <w:tcW w:w="3600" w:type="dxa"/>
          <w:tcBorders>
            <w:top w:val="nil"/>
            <w:left w:val="nil"/>
            <w:bottom w:val="single" w:sz="6" w:space="0" w:color="auto"/>
            <w:right w:val="single" w:sz="6" w:space="0" w:color="auto"/>
          </w:tcBorders>
          <w:shd w:val="clear" w:color="auto" w:fill="auto"/>
          <w:hideMark/>
        </w:tcPr>
        <w:p w14:paraId="79DE7FDB" w14:textId="57264CEE" w:rsidR="003F10BF" w:rsidRPr="003F10BF" w:rsidRDefault="2EBACDC6" w:rsidP="003F10BF">
          <w:pPr>
            <w:spacing w:after="0" w:line="240" w:lineRule="auto"/>
            <w:textAlignment w:val="baseline"/>
            <w:rPr>
              <w:rFonts w:ascii="Segoe UI" w:eastAsia="Times New Roman" w:hAnsi="Segoe UI" w:cs="Segoe UI"/>
              <w:sz w:val="18"/>
              <w:szCs w:val="18"/>
              <w:lang w:eastAsia="en-GB"/>
            </w:rPr>
          </w:pPr>
          <w:r w:rsidRPr="2EBACDC6">
            <w:rPr>
              <w:rFonts w:ascii="Calibri" w:eastAsia="Times New Roman" w:hAnsi="Calibri" w:cs="Calibri"/>
              <w:lang w:eastAsia="en-GB"/>
            </w:rPr>
            <w:t> </w:t>
          </w:r>
          <w:r w:rsidR="00923534">
            <w:rPr>
              <w:rFonts w:ascii="Calibri" w:eastAsia="Times New Roman" w:hAnsi="Calibri" w:cs="Calibri"/>
              <w:lang w:eastAsia="en-GB"/>
            </w:rPr>
            <w:t>06.12</w:t>
          </w:r>
          <w:r w:rsidRPr="2EBACDC6">
            <w:rPr>
              <w:rFonts w:ascii="Calibri" w:eastAsia="Times New Roman" w:hAnsi="Calibri" w:cs="Calibri"/>
              <w:lang w:eastAsia="en-GB"/>
            </w:rPr>
            <w:t>.2</w:t>
          </w:r>
          <w:r w:rsidR="00923534">
            <w:rPr>
              <w:rFonts w:ascii="Calibri" w:eastAsia="Times New Roman" w:hAnsi="Calibri" w:cs="Calibri"/>
              <w:lang w:eastAsia="en-GB"/>
            </w:rPr>
            <w:t>2</w:t>
          </w:r>
        </w:p>
      </w:tc>
      <w:tc>
        <w:tcPr>
          <w:tcW w:w="1800" w:type="dxa"/>
          <w:tcBorders>
            <w:top w:val="nil"/>
            <w:left w:val="nil"/>
            <w:bottom w:val="single" w:sz="6" w:space="0" w:color="auto"/>
            <w:right w:val="single" w:sz="6" w:space="0" w:color="auto"/>
          </w:tcBorders>
          <w:shd w:val="clear" w:color="auto" w:fill="auto"/>
          <w:hideMark/>
        </w:tcPr>
        <w:p w14:paraId="67DBEE3D" w14:textId="77777777" w:rsidR="003F10BF" w:rsidRPr="003F10BF" w:rsidRDefault="003F10BF" w:rsidP="003F10BF">
          <w:pPr>
            <w:spacing w:after="0" w:line="240" w:lineRule="auto"/>
            <w:textAlignment w:val="baseline"/>
            <w:rPr>
              <w:rFonts w:ascii="Segoe UI" w:eastAsia="Times New Roman" w:hAnsi="Segoe UI" w:cs="Segoe UI"/>
              <w:sz w:val="18"/>
              <w:szCs w:val="18"/>
              <w:lang w:eastAsia="en-GB"/>
            </w:rPr>
          </w:pPr>
          <w:r w:rsidRPr="003F10BF">
            <w:rPr>
              <w:rFonts w:ascii="Calibri" w:eastAsia="Times New Roman" w:hAnsi="Calibri" w:cs="Calibri"/>
              <w:lang w:eastAsia="en-GB"/>
            </w:rPr>
            <w:t>Review date: </w:t>
          </w:r>
        </w:p>
      </w:tc>
      <w:tc>
        <w:tcPr>
          <w:tcW w:w="1800" w:type="dxa"/>
          <w:tcBorders>
            <w:top w:val="nil"/>
            <w:left w:val="nil"/>
            <w:bottom w:val="single" w:sz="6" w:space="0" w:color="auto"/>
            <w:right w:val="single" w:sz="6" w:space="0" w:color="auto"/>
          </w:tcBorders>
          <w:shd w:val="clear" w:color="auto" w:fill="auto"/>
          <w:hideMark/>
        </w:tcPr>
        <w:p w14:paraId="7B4F99C2" w14:textId="135F94C7" w:rsidR="003F10BF" w:rsidRPr="003F10BF" w:rsidRDefault="003F10BF" w:rsidP="003F10BF">
          <w:pPr>
            <w:spacing w:after="0" w:line="240" w:lineRule="auto"/>
            <w:textAlignment w:val="baseline"/>
            <w:rPr>
              <w:rFonts w:ascii="Segoe UI" w:eastAsia="Times New Roman" w:hAnsi="Segoe UI" w:cs="Segoe UI"/>
              <w:sz w:val="18"/>
              <w:szCs w:val="18"/>
              <w:lang w:eastAsia="en-GB"/>
            </w:rPr>
          </w:pPr>
          <w:r w:rsidRPr="003F10BF">
            <w:rPr>
              <w:rFonts w:ascii="Calibri" w:eastAsia="Times New Roman" w:hAnsi="Calibri" w:cs="Calibri"/>
              <w:lang w:eastAsia="en-GB"/>
            </w:rPr>
            <w:t> </w:t>
          </w:r>
          <w:r w:rsidR="00EE332F">
            <w:rPr>
              <w:rFonts w:ascii="Calibri" w:eastAsia="Times New Roman" w:hAnsi="Calibri" w:cs="Calibri"/>
              <w:lang w:eastAsia="en-GB"/>
            </w:rPr>
            <w:t>01.12.23</w:t>
          </w:r>
        </w:p>
      </w:tc>
    </w:tr>
  </w:tbl>
  <w:p w14:paraId="42AE02DA" w14:textId="77777777" w:rsidR="00943EE6" w:rsidRDefault="00943E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2C259D" w14:textId="77777777" w:rsidR="00E760C8" w:rsidRDefault="00E760C8" w:rsidP="000E50D8">
      <w:pPr>
        <w:spacing w:after="0" w:line="240" w:lineRule="auto"/>
      </w:pPr>
      <w:r>
        <w:separator/>
      </w:r>
    </w:p>
  </w:footnote>
  <w:footnote w:type="continuationSeparator" w:id="0">
    <w:p w14:paraId="4F29F7E1" w14:textId="77777777" w:rsidR="00E760C8" w:rsidRDefault="00E760C8" w:rsidP="000E50D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2EBACDC6" w14:paraId="49899D23" w14:textId="77777777" w:rsidTr="2EBACDC6">
      <w:tc>
        <w:tcPr>
          <w:tcW w:w="3005" w:type="dxa"/>
        </w:tcPr>
        <w:p w14:paraId="7FC50C74" w14:textId="458D85E7" w:rsidR="2EBACDC6" w:rsidRDefault="2EBACDC6" w:rsidP="2EBACDC6">
          <w:pPr>
            <w:pStyle w:val="Header"/>
            <w:ind w:left="-115"/>
          </w:pPr>
        </w:p>
      </w:tc>
      <w:tc>
        <w:tcPr>
          <w:tcW w:w="3005" w:type="dxa"/>
        </w:tcPr>
        <w:p w14:paraId="26293BF2" w14:textId="5DEAA1C1" w:rsidR="2EBACDC6" w:rsidRDefault="2EBACDC6" w:rsidP="2EBACDC6">
          <w:pPr>
            <w:pStyle w:val="Header"/>
            <w:jc w:val="center"/>
          </w:pPr>
        </w:p>
      </w:tc>
      <w:tc>
        <w:tcPr>
          <w:tcW w:w="3005" w:type="dxa"/>
        </w:tcPr>
        <w:p w14:paraId="376974BE" w14:textId="33763E63" w:rsidR="2EBACDC6" w:rsidRDefault="2EBACDC6" w:rsidP="2EBACDC6">
          <w:pPr>
            <w:pStyle w:val="Header"/>
            <w:ind w:right="-115"/>
            <w:jc w:val="right"/>
          </w:pPr>
        </w:p>
      </w:tc>
    </w:tr>
  </w:tbl>
  <w:p w14:paraId="25A96A45" w14:textId="5CE2809B" w:rsidR="2EBACDC6" w:rsidRDefault="2EBACDC6" w:rsidP="2EBACDC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2EBACDC6" w14:paraId="0EC39CC6" w14:textId="77777777" w:rsidTr="2EBACDC6">
      <w:tc>
        <w:tcPr>
          <w:tcW w:w="3005" w:type="dxa"/>
        </w:tcPr>
        <w:p w14:paraId="6B18F9AA" w14:textId="3763FEA6" w:rsidR="2EBACDC6" w:rsidRDefault="2EBACDC6" w:rsidP="2EBACDC6">
          <w:pPr>
            <w:pStyle w:val="Header"/>
            <w:ind w:left="-115"/>
          </w:pPr>
        </w:p>
      </w:tc>
      <w:tc>
        <w:tcPr>
          <w:tcW w:w="3005" w:type="dxa"/>
        </w:tcPr>
        <w:p w14:paraId="3A428149" w14:textId="19D40D16" w:rsidR="2EBACDC6" w:rsidRDefault="2EBACDC6" w:rsidP="2EBACDC6">
          <w:pPr>
            <w:pStyle w:val="Header"/>
            <w:jc w:val="center"/>
          </w:pPr>
        </w:p>
      </w:tc>
      <w:tc>
        <w:tcPr>
          <w:tcW w:w="3005" w:type="dxa"/>
        </w:tcPr>
        <w:p w14:paraId="210D5D36" w14:textId="4FA74799" w:rsidR="2EBACDC6" w:rsidRDefault="2EBACDC6" w:rsidP="2EBACDC6">
          <w:pPr>
            <w:pStyle w:val="Header"/>
            <w:ind w:right="-115"/>
            <w:jc w:val="right"/>
          </w:pPr>
        </w:p>
      </w:tc>
    </w:tr>
  </w:tbl>
  <w:p w14:paraId="52084999" w14:textId="4C33D69E" w:rsidR="2EBACDC6" w:rsidRDefault="2EBACDC6" w:rsidP="2EBACDC6">
    <w:pPr>
      <w:pStyle w:val="Header"/>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Erin Davies">
    <w15:presenceInfo w15:providerId="AD" w15:userId="S::erin@dudden.co.uk::c1a00be5-3d1a-49e8-827e-6ca1cd86850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953B40"/>
    <w:rsid w:val="00004213"/>
    <w:rsid w:val="00027155"/>
    <w:rsid w:val="00032AAC"/>
    <w:rsid w:val="000427EE"/>
    <w:rsid w:val="0004527A"/>
    <w:rsid w:val="00046814"/>
    <w:rsid w:val="0004771C"/>
    <w:rsid w:val="0005667F"/>
    <w:rsid w:val="0006102E"/>
    <w:rsid w:val="00070670"/>
    <w:rsid w:val="00082E36"/>
    <w:rsid w:val="00083BC5"/>
    <w:rsid w:val="0009559C"/>
    <w:rsid w:val="000963E6"/>
    <w:rsid w:val="000A344D"/>
    <w:rsid w:val="000A537E"/>
    <w:rsid w:val="000B7AA2"/>
    <w:rsid w:val="000C365B"/>
    <w:rsid w:val="000C7E5F"/>
    <w:rsid w:val="000E0910"/>
    <w:rsid w:val="000E3C7F"/>
    <w:rsid w:val="000E50D8"/>
    <w:rsid w:val="000F7340"/>
    <w:rsid w:val="00122E2D"/>
    <w:rsid w:val="001638B2"/>
    <w:rsid w:val="00194161"/>
    <w:rsid w:val="001E074E"/>
    <w:rsid w:val="001F3C6B"/>
    <w:rsid w:val="002010F7"/>
    <w:rsid w:val="002024D4"/>
    <w:rsid w:val="00210594"/>
    <w:rsid w:val="0022567F"/>
    <w:rsid w:val="00226120"/>
    <w:rsid w:val="00234B31"/>
    <w:rsid w:val="00242C0C"/>
    <w:rsid w:val="00247932"/>
    <w:rsid w:val="00250942"/>
    <w:rsid w:val="00251B83"/>
    <w:rsid w:val="00253C97"/>
    <w:rsid w:val="0026034F"/>
    <w:rsid w:val="00264C66"/>
    <w:rsid w:val="00273B20"/>
    <w:rsid w:val="0028167B"/>
    <w:rsid w:val="0028720D"/>
    <w:rsid w:val="0029217E"/>
    <w:rsid w:val="002926F8"/>
    <w:rsid w:val="00296F7E"/>
    <w:rsid w:val="002A3F73"/>
    <w:rsid w:val="002A495F"/>
    <w:rsid w:val="002B3367"/>
    <w:rsid w:val="002B4C55"/>
    <w:rsid w:val="002B7169"/>
    <w:rsid w:val="002E314E"/>
    <w:rsid w:val="002F4470"/>
    <w:rsid w:val="003021D6"/>
    <w:rsid w:val="00305F04"/>
    <w:rsid w:val="00323164"/>
    <w:rsid w:val="00325628"/>
    <w:rsid w:val="00327590"/>
    <w:rsid w:val="00340F6D"/>
    <w:rsid w:val="003450C7"/>
    <w:rsid w:val="00350919"/>
    <w:rsid w:val="00364427"/>
    <w:rsid w:val="00386716"/>
    <w:rsid w:val="00394C54"/>
    <w:rsid w:val="003954F5"/>
    <w:rsid w:val="003C673A"/>
    <w:rsid w:val="003D78EC"/>
    <w:rsid w:val="003E1819"/>
    <w:rsid w:val="003F10BF"/>
    <w:rsid w:val="004264C4"/>
    <w:rsid w:val="00430AF6"/>
    <w:rsid w:val="004447FC"/>
    <w:rsid w:val="0045339E"/>
    <w:rsid w:val="004814DC"/>
    <w:rsid w:val="00484574"/>
    <w:rsid w:val="00497B9F"/>
    <w:rsid w:val="004B037B"/>
    <w:rsid w:val="004C24C9"/>
    <w:rsid w:val="004C2924"/>
    <w:rsid w:val="004D373B"/>
    <w:rsid w:val="004F5032"/>
    <w:rsid w:val="0050196E"/>
    <w:rsid w:val="00515327"/>
    <w:rsid w:val="00521284"/>
    <w:rsid w:val="00532580"/>
    <w:rsid w:val="00542E97"/>
    <w:rsid w:val="00544D48"/>
    <w:rsid w:val="005620A2"/>
    <w:rsid w:val="00566977"/>
    <w:rsid w:val="00573837"/>
    <w:rsid w:val="00583CD0"/>
    <w:rsid w:val="00585900"/>
    <w:rsid w:val="00587A2C"/>
    <w:rsid w:val="00590067"/>
    <w:rsid w:val="005A4569"/>
    <w:rsid w:val="005A690F"/>
    <w:rsid w:val="005D1DD0"/>
    <w:rsid w:val="005D307C"/>
    <w:rsid w:val="005E27BA"/>
    <w:rsid w:val="005F0A3A"/>
    <w:rsid w:val="005F536A"/>
    <w:rsid w:val="00600B70"/>
    <w:rsid w:val="00612C6B"/>
    <w:rsid w:val="00620FFA"/>
    <w:rsid w:val="00621BEC"/>
    <w:rsid w:val="00630B1E"/>
    <w:rsid w:val="00634B3A"/>
    <w:rsid w:val="006534B1"/>
    <w:rsid w:val="00655F24"/>
    <w:rsid w:val="0065655F"/>
    <w:rsid w:val="00692970"/>
    <w:rsid w:val="006931DA"/>
    <w:rsid w:val="006A2F1C"/>
    <w:rsid w:val="006B599B"/>
    <w:rsid w:val="006B6934"/>
    <w:rsid w:val="006C46C7"/>
    <w:rsid w:val="006C5B17"/>
    <w:rsid w:val="006C6025"/>
    <w:rsid w:val="006D61A0"/>
    <w:rsid w:val="006E5DCD"/>
    <w:rsid w:val="006E7660"/>
    <w:rsid w:val="006F1D2C"/>
    <w:rsid w:val="006F5A98"/>
    <w:rsid w:val="006F5E80"/>
    <w:rsid w:val="00701A51"/>
    <w:rsid w:val="00703D84"/>
    <w:rsid w:val="007119B8"/>
    <w:rsid w:val="00724E33"/>
    <w:rsid w:val="00726086"/>
    <w:rsid w:val="00727BF2"/>
    <w:rsid w:val="007306F7"/>
    <w:rsid w:val="00730D25"/>
    <w:rsid w:val="00731DC9"/>
    <w:rsid w:val="00743132"/>
    <w:rsid w:val="00763DCF"/>
    <w:rsid w:val="00765340"/>
    <w:rsid w:val="00765D9D"/>
    <w:rsid w:val="00781228"/>
    <w:rsid w:val="00797791"/>
    <w:rsid w:val="007A6F93"/>
    <w:rsid w:val="007A78D9"/>
    <w:rsid w:val="007F524C"/>
    <w:rsid w:val="00816496"/>
    <w:rsid w:val="00816973"/>
    <w:rsid w:val="00820E74"/>
    <w:rsid w:val="00823B3A"/>
    <w:rsid w:val="00842A2A"/>
    <w:rsid w:val="008475DD"/>
    <w:rsid w:val="0085705C"/>
    <w:rsid w:val="00860114"/>
    <w:rsid w:val="0087023A"/>
    <w:rsid w:val="008705D2"/>
    <w:rsid w:val="008A1084"/>
    <w:rsid w:val="008A2094"/>
    <w:rsid w:val="008A25B1"/>
    <w:rsid w:val="008A2914"/>
    <w:rsid w:val="008A4E14"/>
    <w:rsid w:val="008C2DC8"/>
    <w:rsid w:val="008C5A04"/>
    <w:rsid w:val="008E14C5"/>
    <w:rsid w:val="008E217B"/>
    <w:rsid w:val="00912D3A"/>
    <w:rsid w:val="0091409F"/>
    <w:rsid w:val="00923534"/>
    <w:rsid w:val="00923FF2"/>
    <w:rsid w:val="009248D5"/>
    <w:rsid w:val="009250C1"/>
    <w:rsid w:val="00933D00"/>
    <w:rsid w:val="00942B10"/>
    <w:rsid w:val="00943EE6"/>
    <w:rsid w:val="009506C7"/>
    <w:rsid w:val="00953B40"/>
    <w:rsid w:val="00956197"/>
    <w:rsid w:val="00957EA3"/>
    <w:rsid w:val="00960E11"/>
    <w:rsid w:val="00964249"/>
    <w:rsid w:val="009731E6"/>
    <w:rsid w:val="009840BA"/>
    <w:rsid w:val="00990D8A"/>
    <w:rsid w:val="009922F7"/>
    <w:rsid w:val="009942DA"/>
    <w:rsid w:val="009A455D"/>
    <w:rsid w:val="009B11BC"/>
    <w:rsid w:val="009B5F5A"/>
    <w:rsid w:val="009D5186"/>
    <w:rsid w:val="009E000F"/>
    <w:rsid w:val="009E4C00"/>
    <w:rsid w:val="009E7E9B"/>
    <w:rsid w:val="009F2DE8"/>
    <w:rsid w:val="00A0021D"/>
    <w:rsid w:val="00A05B98"/>
    <w:rsid w:val="00A366BF"/>
    <w:rsid w:val="00A37E89"/>
    <w:rsid w:val="00A43D70"/>
    <w:rsid w:val="00A454EA"/>
    <w:rsid w:val="00A557EA"/>
    <w:rsid w:val="00A66648"/>
    <w:rsid w:val="00AA276B"/>
    <w:rsid w:val="00AA32E7"/>
    <w:rsid w:val="00AC6625"/>
    <w:rsid w:val="00AE362B"/>
    <w:rsid w:val="00AE7EAA"/>
    <w:rsid w:val="00AF69C8"/>
    <w:rsid w:val="00B04B3C"/>
    <w:rsid w:val="00B05559"/>
    <w:rsid w:val="00B07AC9"/>
    <w:rsid w:val="00B11529"/>
    <w:rsid w:val="00B17CB2"/>
    <w:rsid w:val="00B20831"/>
    <w:rsid w:val="00B33962"/>
    <w:rsid w:val="00B5474A"/>
    <w:rsid w:val="00B563CE"/>
    <w:rsid w:val="00B67066"/>
    <w:rsid w:val="00B7115B"/>
    <w:rsid w:val="00B80936"/>
    <w:rsid w:val="00B80F16"/>
    <w:rsid w:val="00B878D7"/>
    <w:rsid w:val="00B96E5C"/>
    <w:rsid w:val="00BB0714"/>
    <w:rsid w:val="00BB3099"/>
    <w:rsid w:val="00BB35DB"/>
    <w:rsid w:val="00BC57B2"/>
    <w:rsid w:val="00BD0856"/>
    <w:rsid w:val="00BE3D8B"/>
    <w:rsid w:val="00BF035B"/>
    <w:rsid w:val="00C06681"/>
    <w:rsid w:val="00C11040"/>
    <w:rsid w:val="00C15585"/>
    <w:rsid w:val="00C1676D"/>
    <w:rsid w:val="00C17A76"/>
    <w:rsid w:val="00C25307"/>
    <w:rsid w:val="00C253A7"/>
    <w:rsid w:val="00C46313"/>
    <w:rsid w:val="00C66EC2"/>
    <w:rsid w:val="00C71080"/>
    <w:rsid w:val="00C82202"/>
    <w:rsid w:val="00C87EE2"/>
    <w:rsid w:val="00C912C0"/>
    <w:rsid w:val="00C958E8"/>
    <w:rsid w:val="00C965BB"/>
    <w:rsid w:val="00CA3D3F"/>
    <w:rsid w:val="00CA722C"/>
    <w:rsid w:val="00CA73E4"/>
    <w:rsid w:val="00CB307A"/>
    <w:rsid w:val="00CC1D48"/>
    <w:rsid w:val="00CD2814"/>
    <w:rsid w:val="00CE35AF"/>
    <w:rsid w:val="00D04244"/>
    <w:rsid w:val="00D2335B"/>
    <w:rsid w:val="00D36DFC"/>
    <w:rsid w:val="00D452AB"/>
    <w:rsid w:val="00D501C9"/>
    <w:rsid w:val="00D524F6"/>
    <w:rsid w:val="00D52658"/>
    <w:rsid w:val="00D570D6"/>
    <w:rsid w:val="00D578CC"/>
    <w:rsid w:val="00D72CD6"/>
    <w:rsid w:val="00D73C46"/>
    <w:rsid w:val="00D760C8"/>
    <w:rsid w:val="00D84062"/>
    <w:rsid w:val="00D84366"/>
    <w:rsid w:val="00D86C38"/>
    <w:rsid w:val="00D91861"/>
    <w:rsid w:val="00DA6BAA"/>
    <w:rsid w:val="00DA72B0"/>
    <w:rsid w:val="00DD6A56"/>
    <w:rsid w:val="00DF349A"/>
    <w:rsid w:val="00E17CED"/>
    <w:rsid w:val="00E24057"/>
    <w:rsid w:val="00E25C9B"/>
    <w:rsid w:val="00E316A3"/>
    <w:rsid w:val="00E33058"/>
    <w:rsid w:val="00E53068"/>
    <w:rsid w:val="00E53C85"/>
    <w:rsid w:val="00E543A6"/>
    <w:rsid w:val="00E55B4C"/>
    <w:rsid w:val="00E7201E"/>
    <w:rsid w:val="00E72AAA"/>
    <w:rsid w:val="00E760C8"/>
    <w:rsid w:val="00E9711D"/>
    <w:rsid w:val="00EA2C90"/>
    <w:rsid w:val="00EB60B1"/>
    <w:rsid w:val="00EC2A2D"/>
    <w:rsid w:val="00EC77C1"/>
    <w:rsid w:val="00EE1C18"/>
    <w:rsid w:val="00EE332F"/>
    <w:rsid w:val="00EE3E76"/>
    <w:rsid w:val="00EE4787"/>
    <w:rsid w:val="00EE4AD9"/>
    <w:rsid w:val="00EF0E4F"/>
    <w:rsid w:val="00F01107"/>
    <w:rsid w:val="00F0198C"/>
    <w:rsid w:val="00F05235"/>
    <w:rsid w:val="00F13236"/>
    <w:rsid w:val="00F218E2"/>
    <w:rsid w:val="00F455EB"/>
    <w:rsid w:val="00F5114A"/>
    <w:rsid w:val="00F526BF"/>
    <w:rsid w:val="00F53AE2"/>
    <w:rsid w:val="00F55E99"/>
    <w:rsid w:val="00F5619C"/>
    <w:rsid w:val="00F61A13"/>
    <w:rsid w:val="00F63728"/>
    <w:rsid w:val="00F7205D"/>
    <w:rsid w:val="00F748B8"/>
    <w:rsid w:val="00F818F0"/>
    <w:rsid w:val="00F918E5"/>
    <w:rsid w:val="00FA19AF"/>
    <w:rsid w:val="00FA6C4B"/>
    <w:rsid w:val="00FD459A"/>
    <w:rsid w:val="00FD7EDD"/>
    <w:rsid w:val="00FF3709"/>
    <w:rsid w:val="00FF60C9"/>
    <w:rsid w:val="023B02E1"/>
    <w:rsid w:val="07B877B2"/>
    <w:rsid w:val="11A9BEE5"/>
    <w:rsid w:val="156DEA8A"/>
    <w:rsid w:val="15E3E392"/>
    <w:rsid w:val="17AAA2C1"/>
    <w:rsid w:val="18EE3E2A"/>
    <w:rsid w:val="1A8F6B60"/>
    <w:rsid w:val="1F1E1865"/>
    <w:rsid w:val="1F577232"/>
    <w:rsid w:val="21AFDC74"/>
    <w:rsid w:val="23497C1A"/>
    <w:rsid w:val="25AFBC0C"/>
    <w:rsid w:val="27CB2DEE"/>
    <w:rsid w:val="2B3B711F"/>
    <w:rsid w:val="2EBACDC6"/>
    <w:rsid w:val="300FD2E4"/>
    <w:rsid w:val="31AAA726"/>
    <w:rsid w:val="34E34407"/>
    <w:rsid w:val="39F9810A"/>
    <w:rsid w:val="3EAD0914"/>
    <w:rsid w:val="402DE434"/>
    <w:rsid w:val="42DA6B9F"/>
    <w:rsid w:val="436584F6"/>
    <w:rsid w:val="4AF31C8C"/>
    <w:rsid w:val="4C4343EB"/>
    <w:rsid w:val="4F7AE4AD"/>
    <w:rsid w:val="5029E382"/>
    <w:rsid w:val="53EC42D0"/>
    <w:rsid w:val="5730C546"/>
    <w:rsid w:val="5AE9DB38"/>
    <w:rsid w:val="5B6D9248"/>
    <w:rsid w:val="5EE8FB09"/>
    <w:rsid w:val="62B76E62"/>
    <w:rsid w:val="62CF9AA0"/>
    <w:rsid w:val="636A3A16"/>
    <w:rsid w:val="68DE9618"/>
    <w:rsid w:val="6A67247D"/>
    <w:rsid w:val="6ED6F024"/>
    <w:rsid w:val="6FA38429"/>
    <w:rsid w:val="7027B64B"/>
    <w:rsid w:val="711AB117"/>
    <w:rsid w:val="752F25CC"/>
    <w:rsid w:val="75764DDD"/>
    <w:rsid w:val="7647FECE"/>
    <w:rsid w:val="77EC8BC7"/>
    <w:rsid w:val="7EC03FC7"/>
    <w:rsid w:val="7FB402B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78"/>
    <o:shapelayout v:ext="edit">
      <o:idmap v:ext="edit" data="1"/>
    </o:shapelayout>
  </w:shapeDefaults>
  <w:decimalSymbol w:val="."/>
  <w:listSeparator w:val=","/>
  <w14:docId w14:val="0E132F57"/>
  <w15:docId w15:val="{ACC0AFE4-F903-4D61-980D-018B749A87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2D3A"/>
  </w:style>
  <w:style w:type="paragraph" w:styleId="Heading1">
    <w:name w:val="heading 1"/>
    <w:basedOn w:val="Normal"/>
    <w:next w:val="Normal"/>
    <w:link w:val="Heading1Char"/>
    <w:uiPriority w:val="9"/>
    <w:qFormat/>
    <w:rsid w:val="00953B4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0668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264C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53B4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C06681"/>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C06681"/>
    <w:pPr>
      <w:outlineLvl w:val="9"/>
    </w:pPr>
    <w:rPr>
      <w:lang w:val="en-US"/>
    </w:rPr>
  </w:style>
  <w:style w:type="paragraph" w:styleId="TOC2">
    <w:name w:val="toc 2"/>
    <w:basedOn w:val="Normal"/>
    <w:next w:val="Normal"/>
    <w:autoRedefine/>
    <w:uiPriority w:val="39"/>
    <w:unhideWhenUsed/>
    <w:rsid w:val="00C06681"/>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C06681"/>
    <w:pPr>
      <w:spacing w:after="100"/>
    </w:pPr>
    <w:rPr>
      <w:rFonts w:eastAsiaTheme="minorEastAsia" w:cs="Times New Roman"/>
      <w:lang w:val="en-US"/>
    </w:rPr>
  </w:style>
  <w:style w:type="paragraph" w:styleId="TOC3">
    <w:name w:val="toc 3"/>
    <w:basedOn w:val="Normal"/>
    <w:next w:val="Normal"/>
    <w:autoRedefine/>
    <w:uiPriority w:val="39"/>
    <w:unhideWhenUsed/>
    <w:rsid w:val="00C06681"/>
    <w:pPr>
      <w:spacing w:after="100"/>
      <w:ind w:left="440"/>
    </w:pPr>
    <w:rPr>
      <w:rFonts w:eastAsiaTheme="minorEastAsia" w:cs="Times New Roman"/>
      <w:lang w:val="en-US"/>
    </w:rPr>
  </w:style>
  <w:style w:type="table" w:styleId="TableGrid">
    <w:name w:val="Table Grid"/>
    <w:basedOn w:val="TableNormal"/>
    <w:uiPriority w:val="39"/>
    <w:rsid w:val="001638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6Colorful-Accent3">
    <w:name w:val="List Table 6 Colorful Accent 3"/>
    <w:basedOn w:val="TableNormal"/>
    <w:uiPriority w:val="51"/>
    <w:rsid w:val="001638B2"/>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Hyperlink">
    <w:name w:val="Hyperlink"/>
    <w:basedOn w:val="DefaultParagraphFont"/>
    <w:uiPriority w:val="99"/>
    <w:unhideWhenUsed/>
    <w:rsid w:val="00797791"/>
    <w:rPr>
      <w:color w:val="0563C1" w:themeColor="hyperlink"/>
      <w:u w:val="single"/>
    </w:rPr>
  </w:style>
  <w:style w:type="character" w:customStyle="1" w:styleId="Heading3Char">
    <w:name w:val="Heading 3 Char"/>
    <w:basedOn w:val="DefaultParagraphFont"/>
    <w:link w:val="Heading3"/>
    <w:uiPriority w:val="9"/>
    <w:rsid w:val="004264C4"/>
    <w:rPr>
      <w:rFonts w:asciiTheme="majorHAnsi" w:eastAsiaTheme="majorEastAsia" w:hAnsiTheme="majorHAnsi" w:cstheme="majorBidi"/>
      <w:color w:val="1F3763" w:themeColor="accent1" w:themeShade="7F"/>
      <w:sz w:val="24"/>
      <w:szCs w:val="24"/>
    </w:rPr>
  </w:style>
  <w:style w:type="table" w:styleId="PlainTable3">
    <w:name w:val="Plain Table 3"/>
    <w:basedOn w:val="TableNormal"/>
    <w:uiPriority w:val="43"/>
    <w:rsid w:val="00D452A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Header">
    <w:name w:val="header"/>
    <w:basedOn w:val="Normal"/>
    <w:link w:val="HeaderChar"/>
    <w:uiPriority w:val="99"/>
    <w:unhideWhenUsed/>
    <w:rsid w:val="000E50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E50D8"/>
  </w:style>
  <w:style w:type="paragraph" w:styleId="Footer">
    <w:name w:val="footer"/>
    <w:basedOn w:val="Normal"/>
    <w:link w:val="FooterChar"/>
    <w:uiPriority w:val="99"/>
    <w:unhideWhenUsed/>
    <w:rsid w:val="000E50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E50D8"/>
  </w:style>
  <w:style w:type="table" w:styleId="PlainTable2">
    <w:name w:val="Plain Table 2"/>
    <w:basedOn w:val="TableNormal"/>
    <w:uiPriority w:val="42"/>
    <w:rsid w:val="002A495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stTable1Light-Accent3">
    <w:name w:val="List Table 1 Light Accent 3"/>
    <w:basedOn w:val="TableNormal"/>
    <w:uiPriority w:val="46"/>
    <w:rsid w:val="00EF0E4F"/>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UnresolvedMention">
    <w:name w:val="Unresolved Mention"/>
    <w:basedOn w:val="DefaultParagraphFont"/>
    <w:uiPriority w:val="99"/>
    <w:semiHidden/>
    <w:unhideWhenUsed/>
    <w:rsid w:val="00823B3A"/>
    <w:rPr>
      <w:color w:val="605E5C"/>
      <w:shd w:val="clear" w:color="auto" w:fill="E1DFDD"/>
    </w:rPr>
  </w:style>
  <w:style w:type="character" w:styleId="CommentReference">
    <w:name w:val="annotation reference"/>
    <w:basedOn w:val="DefaultParagraphFont"/>
    <w:uiPriority w:val="99"/>
    <w:semiHidden/>
    <w:unhideWhenUsed/>
    <w:rsid w:val="006C6025"/>
    <w:rPr>
      <w:sz w:val="16"/>
      <w:szCs w:val="16"/>
    </w:rPr>
  </w:style>
  <w:style w:type="paragraph" w:styleId="CommentText">
    <w:name w:val="annotation text"/>
    <w:basedOn w:val="Normal"/>
    <w:link w:val="CommentTextChar"/>
    <w:uiPriority w:val="99"/>
    <w:unhideWhenUsed/>
    <w:rsid w:val="006C6025"/>
    <w:pPr>
      <w:spacing w:line="240" w:lineRule="auto"/>
    </w:pPr>
    <w:rPr>
      <w:sz w:val="20"/>
      <w:szCs w:val="20"/>
    </w:rPr>
  </w:style>
  <w:style w:type="character" w:customStyle="1" w:styleId="CommentTextChar">
    <w:name w:val="Comment Text Char"/>
    <w:basedOn w:val="DefaultParagraphFont"/>
    <w:link w:val="CommentText"/>
    <w:uiPriority w:val="99"/>
    <w:rsid w:val="006C6025"/>
    <w:rPr>
      <w:sz w:val="20"/>
      <w:szCs w:val="20"/>
    </w:rPr>
  </w:style>
  <w:style w:type="paragraph" w:styleId="CommentSubject">
    <w:name w:val="annotation subject"/>
    <w:basedOn w:val="CommentText"/>
    <w:next w:val="CommentText"/>
    <w:link w:val="CommentSubjectChar"/>
    <w:uiPriority w:val="99"/>
    <w:semiHidden/>
    <w:unhideWhenUsed/>
    <w:rsid w:val="006C6025"/>
    <w:rPr>
      <w:b/>
      <w:bCs/>
    </w:rPr>
  </w:style>
  <w:style w:type="character" w:customStyle="1" w:styleId="CommentSubjectChar">
    <w:name w:val="Comment Subject Char"/>
    <w:basedOn w:val="CommentTextChar"/>
    <w:link w:val="CommentSubject"/>
    <w:uiPriority w:val="99"/>
    <w:semiHidden/>
    <w:rsid w:val="006C6025"/>
    <w:rPr>
      <w:b/>
      <w:bCs/>
      <w:sz w:val="20"/>
      <w:szCs w:val="20"/>
    </w:rPr>
  </w:style>
  <w:style w:type="paragraph" w:customStyle="1" w:styleId="paragraph">
    <w:name w:val="paragraph"/>
    <w:basedOn w:val="Normal"/>
    <w:rsid w:val="003F10B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3F10BF"/>
  </w:style>
  <w:style w:type="character" w:customStyle="1" w:styleId="eop">
    <w:name w:val="eop"/>
    <w:basedOn w:val="DefaultParagraphFont"/>
    <w:rsid w:val="003F10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540697">
      <w:bodyDiv w:val="1"/>
      <w:marLeft w:val="0"/>
      <w:marRight w:val="0"/>
      <w:marTop w:val="0"/>
      <w:marBottom w:val="0"/>
      <w:divBdr>
        <w:top w:val="none" w:sz="0" w:space="0" w:color="auto"/>
        <w:left w:val="none" w:sz="0" w:space="0" w:color="auto"/>
        <w:bottom w:val="none" w:sz="0" w:space="0" w:color="auto"/>
        <w:right w:val="none" w:sz="0" w:space="0" w:color="auto"/>
      </w:divBdr>
      <w:divsChild>
        <w:div w:id="1342003188">
          <w:marLeft w:val="0"/>
          <w:marRight w:val="0"/>
          <w:marTop w:val="0"/>
          <w:marBottom w:val="0"/>
          <w:divBdr>
            <w:top w:val="none" w:sz="0" w:space="0" w:color="auto"/>
            <w:left w:val="none" w:sz="0" w:space="0" w:color="auto"/>
            <w:bottom w:val="none" w:sz="0" w:space="0" w:color="auto"/>
            <w:right w:val="none" w:sz="0" w:space="0" w:color="auto"/>
          </w:divBdr>
          <w:divsChild>
            <w:div w:id="678704994">
              <w:marLeft w:val="0"/>
              <w:marRight w:val="0"/>
              <w:marTop w:val="0"/>
              <w:marBottom w:val="0"/>
              <w:divBdr>
                <w:top w:val="none" w:sz="0" w:space="0" w:color="auto"/>
                <w:left w:val="none" w:sz="0" w:space="0" w:color="auto"/>
                <w:bottom w:val="none" w:sz="0" w:space="0" w:color="auto"/>
                <w:right w:val="none" w:sz="0" w:space="0" w:color="auto"/>
              </w:divBdr>
            </w:div>
          </w:divsChild>
        </w:div>
        <w:div w:id="627932973">
          <w:marLeft w:val="0"/>
          <w:marRight w:val="0"/>
          <w:marTop w:val="0"/>
          <w:marBottom w:val="0"/>
          <w:divBdr>
            <w:top w:val="none" w:sz="0" w:space="0" w:color="auto"/>
            <w:left w:val="none" w:sz="0" w:space="0" w:color="auto"/>
            <w:bottom w:val="none" w:sz="0" w:space="0" w:color="auto"/>
            <w:right w:val="none" w:sz="0" w:space="0" w:color="auto"/>
          </w:divBdr>
          <w:divsChild>
            <w:div w:id="1066876123">
              <w:marLeft w:val="0"/>
              <w:marRight w:val="0"/>
              <w:marTop w:val="0"/>
              <w:marBottom w:val="0"/>
              <w:divBdr>
                <w:top w:val="none" w:sz="0" w:space="0" w:color="auto"/>
                <w:left w:val="none" w:sz="0" w:space="0" w:color="auto"/>
                <w:bottom w:val="none" w:sz="0" w:space="0" w:color="auto"/>
                <w:right w:val="none" w:sz="0" w:space="0" w:color="auto"/>
              </w:divBdr>
            </w:div>
          </w:divsChild>
        </w:div>
        <w:div w:id="154348628">
          <w:marLeft w:val="0"/>
          <w:marRight w:val="0"/>
          <w:marTop w:val="0"/>
          <w:marBottom w:val="0"/>
          <w:divBdr>
            <w:top w:val="none" w:sz="0" w:space="0" w:color="auto"/>
            <w:left w:val="none" w:sz="0" w:space="0" w:color="auto"/>
            <w:bottom w:val="none" w:sz="0" w:space="0" w:color="auto"/>
            <w:right w:val="none" w:sz="0" w:space="0" w:color="auto"/>
          </w:divBdr>
          <w:divsChild>
            <w:div w:id="436604746">
              <w:marLeft w:val="0"/>
              <w:marRight w:val="0"/>
              <w:marTop w:val="0"/>
              <w:marBottom w:val="0"/>
              <w:divBdr>
                <w:top w:val="none" w:sz="0" w:space="0" w:color="auto"/>
                <w:left w:val="none" w:sz="0" w:space="0" w:color="auto"/>
                <w:bottom w:val="none" w:sz="0" w:space="0" w:color="auto"/>
                <w:right w:val="none" w:sz="0" w:space="0" w:color="auto"/>
              </w:divBdr>
            </w:div>
          </w:divsChild>
        </w:div>
        <w:div w:id="799305723">
          <w:marLeft w:val="0"/>
          <w:marRight w:val="0"/>
          <w:marTop w:val="0"/>
          <w:marBottom w:val="0"/>
          <w:divBdr>
            <w:top w:val="none" w:sz="0" w:space="0" w:color="auto"/>
            <w:left w:val="none" w:sz="0" w:space="0" w:color="auto"/>
            <w:bottom w:val="none" w:sz="0" w:space="0" w:color="auto"/>
            <w:right w:val="none" w:sz="0" w:space="0" w:color="auto"/>
          </w:divBdr>
          <w:divsChild>
            <w:div w:id="774904258">
              <w:marLeft w:val="0"/>
              <w:marRight w:val="0"/>
              <w:marTop w:val="0"/>
              <w:marBottom w:val="0"/>
              <w:divBdr>
                <w:top w:val="none" w:sz="0" w:space="0" w:color="auto"/>
                <w:left w:val="none" w:sz="0" w:space="0" w:color="auto"/>
                <w:bottom w:val="none" w:sz="0" w:space="0" w:color="auto"/>
                <w:right w:val="none" w:sz="0" w:space="0" w:color="auto"/>
              </w:divBdr>
            </w:div>
          </w:divsChild>
        </w:div>
        <w:div w:id="306983282">
          <w:marLeft w:val="0"/>
          <w:marRight w:val="0"/>
          <w:marTop w:val="0"/>
          <w:marBottom w:val="0"/>
          <w:divBdr>
            <w:top w:val="none" w:sz="0" w:space="0" w:color="auto"/>
            <w:left w:val="none" w:sz="0" w:space="0" w:color="auto"/>
            <w:bottom w:val="none" w:sz="0" w:space="0" w:color="auto"/>
            <w:right w:val="none" w:sz="0" w:space="0" w:color="auto"/>
          </w:divBdr>
          <w:divsChild>
            <w:div w:id="728919131">
              <w:marLeft w:val="0"/>
              <w:marRight w:val="0"/>
              <w:marTop w:val="0"/>
              <w:marBottom w:val="0"/>
              <w:divBdr>
                <w:top w:val="none" w:sz="0" w:space="0" w:color="auto"/>
                <w:left w:val="none" w:sz="0" w:space="0" w:color="auto"/>
                <w:bottom w:val="none" w:sz="0" w:space="0" w:color="auto"/>
                <w:right w:val="none" w:sz="0" w:space="0" w:color="auto"/>
              </w:divBdr>
            </w:div>
          </w:divsChild>
        </w:div>
        <w:div w:id="757479948">
          <w:marLeft w:val="0"/>
          <w:marRight w:val="0"/>
          <w:marTop w:val="0"/>
          <w:marBottom w:val="0"/>
          <w:divBdr>
            <w:top w:val="none" w:sz="0" w:space="0" w:color="auto"/>
            <w:left w:val="none" w:sz="0" w:space="0" w:color="auto"/>
            <w:bottom w:val="none" w:sz="0" w:space="0" w:color="auto"/>
            <w:right w:val="none" w:sz="0" w:space="0" w:color="auto"/>
          </w:divBdr>
          <w:divsChild>
            <w:div w:id="2130934533">
              <w:marLeft w:val="0"/>
              <w:marRight w:val="0"/>
              <w:marTop w:val="0"/>
              <w:marBottom w:val="0"/>
              <w:divBdr>
                <w:top w:val="none" w:sz="0" w:space="0" w:color="auto"/>
                <w:left w:val="none" w:sz="0" w:space="0" w:color="auto"/>
                <w:bottom w:val="none" w:sz="0" w:space="0" w:color="auto"/>
                <w:right w:val="none" w:sz="0" w:space="0" w:color="auto"/>
              </w:divBdr>
            </w:div>
          </w:divsChild>
        </w:div>
        <w:div w:id="1874608202">
          <w:marLeft w:val="0"/>
          <w:marRight w:val="0"/>
          <w:marTop w:val="0"/>
          <w:marBottom w:val="0"/>
          <w:divBdr>
            <w:top w:val="none" w:sz="0" w:space="0" w:color="auto"/>
            <w:left w:val="none" w:sz="0" w:space="0" w:color="auto"/>
            <w:bottom w:val="none" w:sz="0" w:space="0" w:color="auto"/>
            <w:right w:val="none" w:sz="0" w:space="0" w:color="auto"/>
          </w:divBdr>
          <w:divsChild>
            <w:div w:id="59987373">
              <w:marLeft w:val="0"/>
              <w:marRight w:val="0"/>
              <w:marTop w:val="0"/>
              <w:marBottom w:val="0"/>
              <w:divBdr>
                <w:top w:val="none" w:sz="0" w:space="0" w:color="auto"/>
                <w:left w:val="none" w:sz="0" w:space="0" w:color="auto"/>
                <w:bottom w:val="none" w:sz="0" w:space="0" w:color="auto"/>
                <w:right w:val="none" w:sz="0" w:space="0" w:color="auto"/>
              </w:divBdr>
            </w:div>
          </w:divsChild>
        </w:div>
        <w:div w:id="867448798">
          <w:marLeft w:val="0"/>
          <w:marRight w:val="0"/>
          <w:marTop w:val="0"/>
          <w:marBottom w:val="0"/>
          <w:divBdr>
            <w:top w:val="none" w:sz="0" w:space="0" w:color="auto"/>
            <w:left w:val="none" w:sz="0" w:space="0" w:color="auto"/>
            <w:bottom w:val="none" w:sz="0" w:space="0" w:color="auto"/>
            <w:right w:val="none" w:sz="0" w:space="0" w:color="auto"/>
          </w:divBdr>
          <w:divsChild>
            <w:div w:id="1936554237">
              <w:marLeft w:val="0"/>
              <w:marRight w:val="0"/>
              <w:marTop w:val="0"/>
              <w:marBottom w:val="0"/>
              <w:divBdr>
                <w:top w:val="none" w:sz="0" w:space="0" w:color="auto"/>
                <w:left w:val="none" w:sz="0" w:space="0" w:color="auto"/>
                <w:bottom w:val="none" w:sz="0" w:space="0" w:color="auto"/>
                <w:right w:val="none" w:sz="0" w:space="0" w:color="auto"/>
              </w:divBdr>
            </w:div>
          </w:divsChild>
        </w:div>
        <w:div w:id="2063938373">
          <w:marLeft w:val="0"/>
          <w:marRight w:val="0"/>
          <w:marTop w:val="0"/>
          <w:marBottom w:val="0"/>
          <w:divBdr>
            <w:top w:val="none" w:sz="0" w:space="0" w:color="auto"/>
            <w:left w:val="none" w:sz="0" w:space="0" w:color="auto"/>
            <w:bottom w:val="none" w:sz="0" w:space="0" w:color="auto"/>
            <w:right w:val="none" w:sz="0" w:space="0" w:color="auto"/>
          </w:divBdr>
          <w:divsChild>
            <w:div w:id="1257515671">
              <w:marLeft w:val="0"/>
              <w:marRight w:val="0"/>
              <w:marTop w:val="0"/>
              <w:marBottom w:val="0"/>
              <w:divBdr>
                <w:top w:val="none" w:sz="0" w:space="0" w:color="auto"/>
                <w:left w:val="none" w:sz="0" w:space="0" w:color="auto"/>
                <w:bottom w:val="none" w:sz="0" w:space="0" w:color="auto"/>
                <w:right w:val="none" w:sz="0" w:space="0" w:color="auto"/>
              </w:divBdr>
            </w:div>
          </w:divsChild>
        </w:div>
        <w:div w:id="1592618035">
          <w:marLeft w:val="0"/>
          <w:marRight w:val="0"/>
          <w:marTop w:val="0"/>
          <w:marBottom w:val="0"/>
          <w:divBdr>
            <w:top w:val="none" w:sz="0" w:space="0" w:color="auto"/>
            <w:left w:val="none" w:sz="0" w:space="0" w:color="auto"/>
            <w:bottom w:val="none" w:sz="0" w:space="0" w:color="auto"/>
            <w:right w:val="none" w:sz="0" w:space="0" w:color="auto"/>
          </w:divBdr>
          <w:divsChild>
            <w:div w:id="2119254046">
              <w:marLeft w:val="0"/>
              <w:marRight w:val="0"/>
              <w:marTop w:val="0"/>
              <w:marBottom w:val="0"/>
              <w:divBdr>
                <w:top w:val="none" w:sz="0" w:space="0" w:color="auto"/>
                <w:left w:val="none" w:sz="0" w:space="0" w:color="auto"/>
                <w:bottom w:val="none" w:sz="0" w:space="0" w:color="auto"/>
                <w:right w:val="none" w:sz="0" w:space="0" w:color="auto"/>
              </w:divBdr>
            </w:div>
          </w:divsChild>
        </w:div>
        <w:div w:id="285818732">
          <w:marLeft w:val="0"/>
          <w:marRight w:val="0"/>
          <w:marTop w:val="0"/>
          <w:marBottom w:val="0"/>
          <w:divBdr>
            <w:top w:val="none" w:sz="0" w:space="0" w:color="auto"/>
            <w:left w:val="none" w:sz="0" w:space="0" w:color="auto"/>
            <w:bottom w:val="none" w:sz="0" w:space="0" w:color="auto"/>
            <w:right w:val="none" w:sz="0" w:space="0" w:color="auto"/>
          </w:divBdr>
          <w:divsChild>
            <w:div w:id="2033263635">
              <w:marLeft w:val="0"/>
              <w:marRight w:val="0"/>
              <w:marTop w:val="0"/>
              <w:marBottom w:val="0"/>
              <w:divBdr>
                <w:top w:val="none" w:sz="0" w:space="0" w:color="auto"/>
                <w:left w:val="none" w:sz="0" w:space="0" w:color="auto"/>
                <w:bottom w:val="none" w:sz="0" w:space="0" w:color="auto"/>
                <w:right w:val="none" w:sz="0" w:space="0" w:color="auto"/>
              </w:divBdr>
            </w:div>
          </w:divsChild>
        </w:div>
        <w:div w:id="771166140">
          <w:marLeft w:val="0"/>
          <w:marRight w:val="0"/>
          <w:marTop w:val="0"/>
          <w:marBottom w:val="0"/>
          <w:divBdr>
            <w:top w:val="none" w:sz="0" w:space="0" w:color="auto"/>
            <w:left w:val="none" w:sz="0" w:space="0" w:color="auto"/>
            <w:bottom w:val="none" w:sz="0" w:space="0" w:color="auto"/>
            <w:right w:val="none" w:sz="0" w:space="0" w:color="auto"/>
          </w:divBdr>
          <w:divsChild>
            <w:div w:id="80439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0.png"/><Relationship Id="rId89" Type="http://schemas.openxmlformats.org/officeDocument/2006/relationships/image" Target="media/image75.png"/><Relationship Id="rId16" Type="http://schemas.microsoft.com/office/2016/09/relationships/commentsIds" Target="commentsIds.xml"/><Relationship Id="rId11" Type="http://schemas.openxmlformats.org/officeDocument/2006/relationships/image" Target="media/image2.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5.png"/><Relationship Id="rId5" Type="http://schemas.openxmlformats.org/officeDocument/2006/relationships/styles" Target="styles.xml"/><Relationship Id="rId90" Type="http://schemas.openxmlformats.org/officeDocument/2006/relationships/image" Target="media/image76.png"/><Relationship Id="rId95"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80" Type="http://schemas.openxmlformats.org/officeDocument/2006/relationships/image" Target="media/image66.png"/><Relationship Id="rId85" Type="http://schemas.openxmlformats.org/officeDocument/2006/relationships/image" Target="media/image71.png"/><Relationship Id="rId3" Type="http://schemas.openxmlformats.org/officeDocument/2006/relationships/customXml" Target="../customXml/item3.xml"/><Relationship Id="rId12" Type="http://schemas.openxmlformats.org/officeDocument/2006/relationships/image" Target="media/image3.png"/><Relationship Id="rId17" Type="http://schemas.microsoft.com/office/2018/08/relationships/commentsExtensible" Target="commentsExtensible.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microsoft.com/office/2011/relationships/commentsExtended" Target="commentsExtended.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1.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microsoft.com/office/2011/relationships/people" Target="people.xml"/><Relationship Id="rId7" Type="http://schemas.openxmlformats.org/officeDocument/2006/relationships/webSettings" Target="webSettings.xml"/><Relationship Id="rId71" Type="http://schemas.openxmlformats.org/officeDocument/2006/relationships/image" Target="media/image58.png"/><Relationship Id="rId92"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3.png"/><Relationship Id="rId61" Type="http://schemas.openxmlformats.org/officeDocument/2006/relationships/image" Target="media/image48.png"/><Relationship Id="rId82" Type="http://schemas.openxmlformats.org/officeDocument/2006/relationships/image" Target="media/image68.png"/><Relationship Id="rId19" Type="http://schemas.openxmlformats.org/officeDocument/2006/relationships/image" Target="media/image6.png"/><Relationship Id="rId14" Type="http://schemas.openxmlformats.org/officeDocument/2006/relationships/comments" Target="comments.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hyperlink" Target="https://planetpatrol.co/litter-map/" TargetMode="External"/><Relationship Id="rId8" Type="http://schemas.openxmlformats.org/officeDocument/2006/relationships/footnotes" Target="foot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footer" Target="footer1.xml"/><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83489bc3-f951-4ebb-9758-e93351ef5af0">
      <Terms xmlns="http://schemas.microsoft.com/office/infopath/2007/PartnerControls"/>
    </lcf76f155ced4ddcb4097134ff3c332f>
    <TaxCatchAll xmlns="97f77903-c878-413f-bbcc-5e5fd19e3c9d"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C68ED1A93EDAC74FB119231C88F97E46" ma:contentTypeVersion="17" ma:contentTypeDescription="Create a new document." ma:contentTypeScope="" ma:versionID="5413bff625ca409524ec0dfb0301f103">
  <xsd:schema xmlns:xsd="http://www.w3.org/2001/XMLSchema" xmlns:xs="http://www.w3.org/2001/XMLSchema" xmlns:p="http://schemas.microsoft.com/office/2006/metadata/properties" xmlns:ns2="97f77903-c878-413f-bbcc-5e5fd19e3c9d" xmlns:ns3="83489bc3-f951-4ebb-9758-e93351ef5af0" targetNamespace="http://schemas.microsoft.com/office/2006/metadata/properties" ma:root="true" ma:fieldsID="e79637f04af52b4f70a19b4b16fd1488" ns2:_="" ns3:_="">
    <xsd:import namespace="97f77903-c878-413f-bbcc-5e5fd19e3c9d"/>
    <xsd:import namespace="83489bc3-f951-4ebb-9758-e93351ef5af0"/>
    <xsd:element name="properties">
      <xsd:complexType>
        <xsd:sequence>
          <xsd:element name="documentManagement">
            <xsd:complexType>
              <xsd:all>
                <xsd:element ref="ns2:SharedWithUsers" minOccurs="0"/>
                <xsd:element ref="ns2:SharingHintHash"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lcf76f155ced4ddcb4097134ff3c332f" minOccurs="0"/>
                <xsd:element ref="ns2:TaxCatchAll"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f77903-c878-413f-bbcc-5e5fd19e3c9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description="" ma:internalName="SharedWithDetails" ma:readOnly="true">
      <xsd:simpleType>
        <xsd:restriction base="dms:Note">
          <xsd:maxLength value="255"/>
        </xsd:restriction>
      </xsd:simpleType>
    </xsd:element>
    <xsd:element name="TaxCatchAll" ma:index="23" nillable="true" ma:displayName="Taxonomy Catch All Column" ma:hidden="true" ma:list="{01947ed4-1f23-48c1-89db-59810bba393c}" ma:internalName="TaxCatchAll" ma:showField="CatchAllData" ma:web="97f77903-c878-413f-bbcc-5e5fd19e3c9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3489bc3-f951-4ebb-9758-e93351ef5af0"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67ebb3d-f764-4604-bd5a-0ecf98a976a7" ma:termSetId="09814cd3-568e-fe90-9814-8d621ff8fb84" ma:anchorId="fba54fb3-c3e1-fe81-a776-ca4b69148c4d" ma:open="true" ma:isKeyword="false">
      <xsd:complexType>
        <xsd:sequence>
          <xsd:element ref="pc:Terms" minOccurs="0" maxOccurs="1"/>
        </xsd:sequence>
      </xsd:complex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546B7AC-3B2D-46D3-976B-E2D5DF35BCDF}">
  <ds:schemaRefs>
    <ds:schemaRef ds:uri="http://schemas.microsoft.com/office/2006/metadata/properties"/>
    <ds:schemaRef ds:uri="http://schemas.microsoft.com/office/infopath/2007/PartnerControls"/>
    <ds:schemaRef ds:uri="83489bc3-f951-4ebb-9758-e93351ef5af0"/>
    <ds:schemaRef ds:uri="97f77903-c878-413f-bbcc-5e5fd19e3c9d"/>
  </ds:schemaRefs>
</ds:datastoreItem>
</file>

<file path=customXml/itemProps2.xml><?xml version="1.0" encoding="utf-8"?>
<ds:datastoreItem xmlns:ds="http://schemas.openxmlformats.org/officeDocument/2006/customXml" ds:itemID="{020A5E72-BA74-4A19-85D9-28DFD54EA404}">
  <ds:schemaRefs>
    <ds:schemaRef ds:uri="http://schemas.openxmlformats.org/officeDocument/2006/bibliography"/>
  </ds:schemaRefs>
</ds:datastoreItem>
</file>

<file path=customXml/itemProps3.xml><?xml version="1.0" encoding="utf-8"?>
<ds:datastoreItem xmlns:ds="http://schemas.openxmlformats.org/officeDocument/2006/customXml" ds:itemID="{F96A6DB8-2B07-4E76-8B08-204EADA62FB0}">
  <ds:schemaRefs>
    <ds:schemaRef ds:uri="http://schemas.microsoft.com/sharepoint/v3/contenttype/forms"/>
  </ds:schemaRefs>
</ds:datastoreItem>
</file>

<file path=customXml/itemProps4.xml><?xml version="1.0" encoding="utf-8"?>
<ds:datastoreItem xmlns:ds="http://schemas.openxmlformats.org/officeDocument/2006/customXml" ds:itemID="{340D9690-E883-45BC-8615-0388A22BE09C}"/>
</file>

<file path=docProps/app.xml><?xml version="1.0" encoding="utf-8"?>
<Properties xmlns="http://schemas.openxmlformats.org/officeDocument/2006/extended-properties" xmlns:vt="http://schemas.openxmlformats.org/officeDocument/2006/docPropsVTypes">
  <Template>Normal</Template>
  <TotalTime>0</TotalTime>
  <Pages>52</Pages>
  <Words>2262</Words>
  <Characters>12894</Characters>
  <Application>Microsoft Office Word</Application>
  <DocSecurity>0</DocSecurity>
  <Lines>107</Lines>
  <Paragraphs>30</Paragraphs>
  <ScaleCrop>false</ScaleCrop>
  <Company/>
  <LinksUpToDate>false</LinksUpToDate>
  <CharactersWithSpaces>15126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Erin Davies</dc:creator>
  <cp:keywords/>
  <dc:description/>
  <cp:lastModifiedBy>Erin Davies</cp:lastModifiedBy>
  <cp:revision>2</cp:revision>
  <dcterms:created xsi:type="dcterms:W3CDTF">2022-12-06T14:53:00Z</dcterms:created>
  <dcterms:modified xsi:type="dcterms:W3CDTF">2022-12-06T14:53:00Z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0x010100C68ED1A93EDAC74FB119231C88F97E46</vt:lpwstr>
  </property>
  <property fmtid="{D5CDD505-2E9C-101B-9397-08002B2CF9AE}" pid="3" name="MediaServiceImageTags">
    <vt:lpwstr/>
  </property>
</Properties>
</file>