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2CBC" w14:textId="77777777" w:rsidR="000C3C63" w:rsidRPr="00E85AE4" w:rsidRDefault="00314ECC" w:rsidP="005048FF">
      <w:pPr>
        <w:rPr>
          <w:rFonts w:ascii="Calibri" w:hAnsi="Calibri"/>
          <w:b/>
          <w:color w:val="FFFFFF"/>
          <w:sz w:val="48"/>
          <w:szCs w:val="48"/>
        </w:rPr>
      </w:pPr>
      <w:r>
        <w:rPr>
          <w:rFonts w:ascii="Calibri" w:hAnsi="Calibri"/>
          <w:b/>
          <w:color w:val="FFFFFF"/>
          <w:sz w:val="48"/>
          <w:szCs w:val="48"/>
        </w:rPr>
        <w:t xml:space="preserve">Pre Acceptance </w:t>
      </w:r>
      <w:r w:rsidR="00EA03E7">
        <w:rPr>
          <w:rFonts w:ascii="Calibri" w:hAnsi="Calibri"/>
          <w:b/>
          <w:color w:val="FFFFFF"/>
          <w:sz w:val="48"/>
          <w:szCs w:val="48"/>
        </w:rPr>
        <w:t xml:space="preserve">Waste </w:t>
      </w:r>
      <w:r>
        <w:rPr>
          <w:rFonts w:ascii="Calibri" w:hAnsi="Calibri"/>
          <w:b/>
          <w:color w:val="FFFFFF"/>
          <w:sz w:val="48"/>
          <w:szCs w:val="48"/>
        </w:rPr>
        <w:t>Audit</w:t>
      </w:r>
      <w:r w:rsidR="00067246">
        <w:rPr>
          <w:rFonts w:ascii="Calibri" w:hAnsi="Calibri"/>
          <w:b/>
          <w:color w:val="FFFFFF"/>
          <w:sz w:val="48"/>
          <w:szCs w:val="48"/>
        </w:rPr>
        <w:t xml:space="preserve"> Form.</w:t>
      </w:r>
    </w:p>
    <w:p w14:paraId="7541FBD7" w14:textId="77777777" w:rsidR="005048FF" w:rsidRPr="00E85AE4" w:rsidRDefault="00314ECC" w:rsidP="005048FF">
      <w:pPr>
        <w:rPr>
          <w:rFonts w:ascii="Calibri" w:hAnsi="Calibri"/>
          <w:b/>
          <w:color w:val="FFFFFF"/>
          <w:sz w:val="48"/>
          <w:szCs w:val="48"/>
        </w:rPr>
      </w:pPr>
      <w:r>
        <w:rPr>
          <w:rFonts w:ascii="Calibri" w:hAnsi="Calibri"/>
          <w:b/>
          <w:color w:val="FFFFFF"/>
          <w:sz w:val="48"/>
          <w:szCs w:val="48"/>
        </w:rPr>
        <w:t>Self-Assessment Questionnaire</w:t>
      </w:r>
      <w:r w:rsidR="00067246">
        <w:rPr>
          <w:rFonts w:ascii="Calibri" w:hAnsi="Calibri"/>
          <w:b/>
          <w:color w:val="FFFFFF"/>
          <w:sz w:val="48"/>
          <w:szCs w:val="48"/>
        </w:rPr>
        <w:t>.</w:t>
      </w:r>
    </w:p>
    <w:p w14:paraId="7F67553F" w14:textId="77777777" w:rsidR="005048FF" w:rsidRDefault="005048FF" w:rsidP="005048FF">
      <w:pPr>
        <w:rPr>
          <w:rFonts w:ascii="Calibri" w:hAnsi="Calibri"/>
          <w:b/>
          <w:color w:val="FFFFFF"/>
          <w:sz w:val="48"/>
          <w:szCs w:val="48"/>
        </w:rPr>
      </w:pPr>
    </w:p>
    <w:p w14:paraId="3A3E52B0" w14:textId="77777777" w:rsidR="007F7E79" w:rsidRPr="007F7E79" w:rsidRDefault="007F7E79" w:rsidP="005048FF">
      <w:pPr>
        <w:rPr>
          <w:rFonts w:ascii="Calibri" w:hAnsi="Calibri"/>
          <w:b/>
          <w:color w:val="FFFFFF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175"/>
      </w:tblGrid>
      <w:tr w:rsidR="009E5418" w:rsidRPr="00DC2789" w14:paraId="6F24B98F" w14:textId="77777777" w:rsidTr="00812BEE">
        <w:tc>
          <w:tcPr>
            <w:tcW w:w="5173" w:type="dxa"/>
            <w:shd w:val="clear" w:color="auto" w:fill="auto"/>
          </w:tcPr>
          <w:p w14:paraId="03F70D12" w14:textId="77777777" w:rsidR="00DA7749" w:rsidRPr="00DC2789" w:rsidRDefault="009E5418" w:rsidP="00235ABF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bookmarkStart w:id="0" w:name="PAWA"/>
            <w:bookmarkEnd w:id="0"/>
            <w:r w:rsidRPr="00DC2789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Customer </w:t>
            </w:r>
            <w:r w:rsidR="00DC2789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Name</w:t>
            </w:r>
            <w:r w:rsidRPr="00DC2789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:</w:t>
            </w:r>
            <w:r w:rsidR="00264F1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</w:t>
            </w:r>
            <w:bookmarkStart w:id="1" w:name="CustName"/>
            <w:bookmarkEnd w:id="1"/>
          </w:p>
        </w:tc>
        <w:tc>
          <w:tcPr>
            <w:tcW w:w="5175" w:type="dxa"/>
            <w:shd w:val="clear" w:color="auto" w:fill="auto"/>
          </w:tcPr>
          <w:p w14:paraId="37BD2AEE" w14:textId="77777777" w:rsidR="009E5418" w:rsidRPr="00DC2789" w:rsidRDefault="009E5418" w:rsidP="00235ABF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 xml:space="preserve">Audit </w:t>
            </w:r>
            <w:r w:rsidR="00AB2C02" w:rsidRPr="00DC2789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 xml:space="preserve">Start </w:t>
            </w:r>
            <w:r w:rsidRPr="00DC2789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Date:</w:t>
            </w:r>
            <w:r w:rsidR="00AB2C02" w:rsidRPr="00DC2789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 xml:space="preserve"> </w:t>
            </w:r>
            <w:r w:rsidRPr="00DC2789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 xml:space="preserve">       /       /</w:t>
            </w:r>
          </w:p>
        </w:tc>
      </w:tr>
      <w:tr w:rsidR="009E5418" w:rsidRPr="00DC2789" w14:paraId="328C25D2" w14:textId="77777777" w:rsidTr="00812BEE">
        <w:tc>
          <w:tcPr>
            <w:tcW w:w="5173" w:type="dxa"/>
            <w:shd w:val="clear" w:color="auto" w:fill="auto"/>
          </w:tcPr>
          <w:p w14:paraId="6EEF9FA1" w14:textId="77777777" w:rsidR="009E5418" w:rsidRPr="00DC2789" w:rsidRDefault="009E5418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>Collection address</w:t>
            </w:r>
            <w:r w:rsidR="00264F1C">
              <w:rPr>
                <w:rFonts w:ascii="Calibri" w:hAnsi="Calibri" w:cs="Calibri"/>
                <w:sz w:val="20"/>
                <w:szCs w:val="20"/>
                <w:lang w:eastAsia="en-GB"/>
              </w:rPr>
              <w:t>:</w:t>
            </w:r>
          </w:p>
          <w:p w14:paraId="79CBC6EA" w14:textId="77777777" w:rsidR="009E5418" w:rsidRPr="00DC2789" w:rsidRDefault="00DA7749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      </w:t>
            </w:r>
            <w:bookmarkStart w:id="2" w:name="CustShortAddress1"/>
            <w:bookmarkEnd w:id="2"/>
          </w:p>
          <w:p w14:paraId="199B00B6" w14:textId="77777777" w:rsidR="00C505B7" w:rsidRDefault="00DA7749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      </w:t>
            </w:r>
            <w:bookmarkStart w:id="3" w:name="CustShortAddress2"/>
            <w:bookmarkEnd w:id="3"/>
          </w:p>
          <w:p w14:paraId="6A7709C6" w14:textId="77777777" w:rsidR="00DC2789" w:rsidRPr="00DC2789" w:rsidRDefault="00DA7749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      </w:t>
            </w:r>
            <w:bookmarkStart w:id="4" w:name="CustShortAddress3"/>
            <w:bookmarkEnd w:id="4"/>
          </w:p>
          <w:p w14:paraId="73BEF1F4" w14:textId="77777777" w:rsidR="009E5418" w:rsidRPr="00DC2789" w:rsidRDefault="009E5418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>Post Code</w:t>
            </w:r>
            <w:r w:rsidR="00264F1C">
              <w:rPr>
                <w:rFonts w:ascii="Calibri" w:hAnsi="Calibri" w:cs="Calibri"/>
                <w:sz w:val="20"/>
                <w:szCs w:val="20"/>
                <w:lang w:eastAsia="en-GB"/>
              </w:rPr>
              <w:t>:</w:t>
            </w:r>
            <w:r w:rsidR="00DA7749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</w:t>
            </w:r>
            <w:bookmarkStart w:id="5" w:name="CustPostcode"/>
            <w:bookmarkEnd w:id="5"/>
          </w:p>
          <w:p w14:paraId="7F551599" w14:textId="77777777" w:rsidR="0044155F" w:rsidRPr="00DC2789" w:rsidRDefault="0044155F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>Contact name</w:t>
            </w:r>
            <w:r w:rsidR="00264F1C">
              <w:rPr>
                <w:rFonts w:ascii="Calibri" w:hAnsi="Calibri" w:cs="Calibri"/>
                <w:sz w:val="20"/>
                <w:szCs w:val="20"/>
                <w:lang w:eastAsia="en-GB"/>
              </w:rPr>
              <w:t>:</w:t>
            </w:r>
            <w:r w:rsidR="00DA7749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</w:t>
            </w:r>
            <w:bookmarkStart w:id="6" w:name="CustSalesContact"/>
            <w:bookmarkEnd w:id="6"/>
          </w:p>
          <w:p w14:paraId="7E2A8770" w14:textId="77777777" w:rsidR="0044155F" w:rsidRPr="00DC2789" w:rsidRDefault="0044155F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>Tel:</w:t>
            </w:r>
            <w:r w:rsidR="00DA7749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</w:t>
            </w:r>
            <w:bookmarkStart w:id="7" w:name="CustPhone"/>
            <w:bookmarkEnd w:id="7"/>
          </w:p>
          <w:p w14:paraId="409AD371" w14:textId="77777777" w:rsidR="00C738CE" w:rsidRPr="00DC2789" w:rsidRDefault="0044155F" w:rsidP="00C738CE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>Email:</w:t>
            </w:r>
            <w:r w:rsidR="00DA7749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</w:t>
            </w:r>
            <w:bookmarkStart w:id="8" w:name="CustEmail"/>
            <w:bookmarkEnd w:id="8"/>
          </w:p>
        </w:tc>
        <w:tc>
          <w:tcPr>
            <w:tcW w:w="5175" w:type="dxa"/>
            <w:shd w:val="clear" w:color="auto" w:fill="auto"/>
          </w:tcPr>
          <w:p w14:paraId="0EAE645B" w14:textId="77777777" w:rsidR="00AB2C02" w:rsidRPr="00DC2789" w:rsidRDefault="00AB2C02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>Audit Finish Date:</w:t>
            </w:r>
            <w:r w:rsidRPr="00DC2789">
              <w:rPr>
                <w:sz w:val="20"/>
                <w:szCs w:val="20"/>
              </w:rPr>
              <w:t xml:space="preserve"> </w:t>
            </w:r>
            <w:r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      /       /</w:t>
            </w:r>
          </w:p>
          <w:p w14:paraId="534CA36A" w14:textId="77777777" w:rsidR="000B06C2" w:rsidRPr="00DC2789" w:rsidRDefault="000B06C2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>CP Number</w:t>
            </w:r>
            <w:r w:rsidR="00264F1C">
              <w:rPr>
                <w:rFonts w:ascii="Calibri" w:hAnsi="Calibri" w:cs="Calibri"/>
                <w:sz w:val="20"/>
                <w:szCs w:val="20"/>
                <w:lang w:eastAsia="en-GB"/>
              </w:rPr>
              <w:t>:</w:t>
            </w:r>
            <w:r w:rsidR="00DA7749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</w:t>
            </w:r>
            <w:bookmarkStart w:id="9" w:name="CustCode"/>
            <w:bookmarkEnd w:id="9"/>
          </w:p>
          <w:p w14:paraId="3E2607BA" w14:textId="77777777" w:rsidR="003636B0" w:rsidRPr="00DC2789" w:rsidRDefault="003636B0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4034BD4" w14:textId="77777777" w:rsidR="009E5418" w:rsidRPr="00DC2789" w:rsidRDefault="009E5418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>SIC Code</w:t>
            </w:r>
            <w:r w:rsidR="003636B0" w:rsidRPr="00DC2789">
              <w:rPr>
                <w:rFonts w:ascii="Calibri" w:hAnsi="Calibri" w:cs="Calibri"/>
                <w:sz w:val="20"/>
                <w:szCs w:val="20"/>
                <w:vertAlign w:val="superscript"/>
                <w:lang w:eastAsia="en-GB"/>
              </w:rPr>
              <w:t>1</w:t>
            </w:r>
            <w:r w:rsidR="00264F1C">
              <w:rPr>
                <w:rFonts w:ascii="Calibri" w:hAnsi="Calibri" w:cs="Calibri"/>
                <w:sz w:val="20"/>
                <w:szCs w:val="20"/>
                <w:lang w:eastAsia="en-GB"/>
              </w:rPr>
              <w:t>:</w:t>
            </w:r>
            <w:r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DA7749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bookmarkStart w:id="10" w:name="CustSICCode"/>
            <w:bookmarkEnd w:id="10"/>
          </w:p>
          <w:p w14:paraId="1D80D504" w14:textId="77777777" w:rsidR="009E5418" w:rsidRPr="00DC2789" w:rsidRDefault="009E5418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278BB7D" w14:textId="77777777" w:rsidR="009E5418" w:rsidRPr="00264F1C" w:rsidRDefault="009E5418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>Premises Type</w:t>
            </w:r>
            <w:r w:rsidR="003636B0" w:rsidRPr="00DC2789">
              <w:rPr>
                <w:rFonts w:ascii="Calibri" w:hAnsi="Calibri" w:cs="Calibri"/>
                <w:sz w:val="20"/>
                <w:szCs w:val="20"/>
                <w:vertAlign w:val="superscript"/>
                <w:lang w:eastAsia="en-GB"/>
              </w:rPr>
              <w:t>2</w:t>
            </w:r>
            <w:r w:rsidR="00264F1C">
              <w:rPr>
                <w:rFonts w:ascii="Calibri" w:hAnsi="Calibri" w:cs="Calibri"/>
                <w:sz w:val="20"/>
                <w:szCs w:val="20"/>
                <w:lang w:eastAsia="en-GB"/>
              </w:rPr>
              <w:t>:</w:t>
            </w:r>
            <w:r w:rsidR="00DA7749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</w:t>
            </w:r>
            <w:bookmarkStart w:id="11" w:name="CustCPTypeDesc"/>
            <w:bookmarkEnd w:id="11"/>
          </w:p>
          <w:p w14:paraId="1CBD9DBA" w14:textId="77777777" w:rsidR="00DC2789" w:rsidRDefault="00DC2789" w:rsidP="00C738CE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158B107" w14:textId="77777777" w:rsidR="0044155F" w:rsidRPr="00DC2789" w:rsidRDefault="00C505B7" w:rsidP="00C738CE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>Radioactive Waste</w:t>
            </w:r>
            <w:r w:rsidR="00264F1C">
              <w:rPr>
                <w:rFonts w:ascii="Calibri" w:hAnsi="Calibri" w:cs="Calibri"/>
                <w:sz w:val="20"/>
                <w:szCs w:val="20"/>
                <w:lang w:eastAsia="en-GB"/>
              </w:rPr>
              <w:t>:</w:t>
            </w:r>
            <w:r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 </w:t>
            </w:r>
            <w:r w:rsidR="00794A14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                            </w:t>
            </w:r>
            <w:r w:rsidR="0044155F"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</w:t>
            </w:r>
            <w:r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>YES/NO</w:t>
            </w:r>
          </w:p>
        </w:tc>
      </w:tr>
    </w:tbl>
    <w:p w14:paraId="4593BFAE" w14:textId="77777777" w:rsidR="00DC2789" w:rsidRDefault="00DC2789" w:rsidP="00812BEE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b/>
          <w:bCs/>
          <w:sz w:val="20"/>
          <w:szCs w:val="20"/>
          <w:lang w:eastAsia="en-GB"/>
        </w:rPr>
      </w:pPr>
    </w:p>
    <w:p w14:paraId="502D609C" w14:textId="77777777" w:rsidR="00812BEE" w:rsidRPr="00DC2789" w:rsidRDefault="00812BEE" w:rsidP="00812BEE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DC2789">
        <w:rPr>
          <w:rFonts w:ascii="Calibri" w:hAnsi="Calibri" w:cs="Calibri"/>
          <w:b/>
          <w:bCs/>
          <w:sz w:val="20"/>
          <w:szCs w:val="20"/>
          <w:lang w:eastAsia="en-GB"/>
        </w:rPr>
        <w:t>Person undertaking the Audit</w:t>
      </w:r>
    </w:p>
    <w:p w14:paraId="77E017CF" w14:textId="77777777" w:rsidR="00314ECC" w:rsidRPr="00DC2789" w:rsidRDefault="00105438" w:rsidP="00067246">
      <w:pPr>
        <w:rPr>
          <w:rFonts w:ascii="Calibri" w:hAnsi="Calibri" w:cs="Calibri"/>
          <w:sz w:val="20"/>
          <w:szCs w:val="20"/>
          <w:lang w:eastAsia="en-GB"/>
        </w:rPr>
      </w:pPr>
      <w:r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The </w:t>
      </w:r>
      <w:r w:rsidR="007D13BE"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pre-acceptance waste </w:t>
      </w:r>
      <w:r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audit </w:t>
      </w:r>
      <w:r w:rsidR="007D13BE"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(PAWA) </w:t>
      </w:r>
      <w:r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report must not be completed wholly over the phone or using online tools. </w:t>
      </w:r>
      <w:r w:rsidR="00004205"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</w:t>
      </w:r>
      <w:r w:rsidRPr="00DC2789">
        <w:rPr>
          <w:rFonts w:ascii="Calibri" w:hAnsi="Calibri" w:cs="Calibri"/>
          <w:color w:val="000000"/>
          <w:sz w:val="20"/>
          <w:szCs w:val="20"/>
          <w:lang w:eastAsia="en-GB"/>
        </w:rPr>
        <w:t>Physical presence at the practice is needed.</w:t>
      </w:r>
      <w:r w:rsidR="00004205"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 </w:t>
      </w:r>
      <w:r w:rsidR="00314ECC"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Does </w:t>
      </w:r>
      <w:r w:rsidR="00067246" w:rsidRPr="00C3131C">
        <w:rPr>
          <w:rFonts w:ascii="Calibri" w:hAnsi="Calibri" w:cs="Calibri"/>
          <w:sz w:val="20"/>
          <w:szCs w:val="20"/>
          <w:lang w:eastAsia="en-GB"/>
        </w:rPr>
        <w:t>t</w:t>
      </w:r>
      <w:r w:rsidR="00AD72A4" w:rsidRPr="00C3131C">
        <w:rPr>
          <w:rFonts w:ascii="Calibri" w:hAnsi="Calibri" w:cs="Calibri"/>
          <w:sz w:val="20"/>
          <w:szCs w:val="20"/>
          <w:lang w:eastAsia="en-GB"/>
        </w:rPr>
        <w:t xml:space="preserve">he person undertaking the audit have a working knowledge of </w:t>
      </w:r>
      <w:r w:rsidR="00AD72A4" w:rsidRPr="00C3131C">
        <w:rPr>
          <w:rFonts w:ascii="Calibri" w:hAnsi="Calibri"/>
          <w:sz w:val="20"/>
          <w:szCs w:val="20"/>
        </w:rPr>
        <w:t xml:space="preserve">healthcare waste and its composition, classification and packaging for road transport and an understanding of Waste Transfer Notes and Hazardous Waste Consignment </w:t>
      </w:r>
      <w:r w:rsidR="00067246" w:rsidRPr="00C3131C">
        <w:rPr>
          <w:rFonts w:ascii="Calibri" w:hAnsi="Calibri"/>
          <w:sz w:val="20"/>
          <w:szCs w:val="20"/>
        </w:rPr>
        <w:t>Notes?</w:t>
      </w:r>
      <w:r w:rsidR="00AD72A4" w:rsidRPr="00C3131C">
        <w:rPr>
          <w:rFonts w:ascii="Calibri" w:hAnsi="Calibri"/>
          <w:sz w:val="20"/>
          <w:szCs w:val="20"/>
        </w:rPr>
        <w:t xml:space="preserve">  This information can be found in </w:t>
      </w:r>
      <w:r w:rsidR="00AD72A4" w:rsidRPr="00C3131C">
        <w:rPr>
          <w:rFonts w:ascii="Calibri" w:hAnsi="Calibri" w:cs="Calibri"/>
          <w:sz w:val="20"/>
          <w:szCs w:val="20"/>
          <w:lang w:eastAsia="en-GB"/>
        </w:rPr>
        <w:t>Health Technical Memorandum 07-01: Safe management of healthcare waste</w:t>
      </w:r>
      <w:r w:rsidR="00AD72A4" w:rsidRPr="00C3131C">
        <w:rPr>
          <w:rFonts w:ascii="Calibri" w:hAnsi="Calibri" w:cs="Calibri"/>
          <w:sz w:val="20"/>
          <w:szCs w:val="20"/>
        </w:rPr>
        <w:t xml:space="preserve"> </w:t>
      </w:r>
      <w:r w:rsidR="00BE621D" w:rsidRPr="00C3131C">
        <w:rPr>
          <w:rFonts w:ascii="Calibri" w:hAnsi="Calibri" w:cs="Calibri"/>
          <w:sz w:val="20"/>
          <w:szCs w:val="20"/>
        </w:rPr>
        <w:t xml:space="preserve">(SMHW) </w:t>
      </w:r>
      <w:r w:rsidR="00AD72A4" w:rsidRPr="00C3131C">
        <w:rPr>
          <w:rFonts w:ascii="Calibri" w:hAnsi="Calibri" w:cs="Calibri"/>
          <w:sz w:val="20"/>
          <w:szCs w:val="20"/>
          <w:lang w:eastAsia="en-GB"/>
        </w:rPr>
        <w:t>and The Carriage of Dangerous Goods Regulations.  A working knowledge of EA Waste permits will be needed as well.</w:t>
      </w:r>
      <w:r w:rsidR="00067246" w:rsidRPr="00C3131C">
        <w:rPr>
          <w:rFonts w:ascii="Calibri" w:hAnsi="Calibri" w:cs="Calibri"/>
          <w:sz w:val="20"/>
          <w:szCs w:val="20"/>
          <w:lang w:eastAsia="en-GB"/>
        </w:rPr>
        <w:t xml:space="preserve">  </w:t>
      </w:r>
      <w:r w:rsidR="00314ECC"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If the answer is </w:t>
      </w:r>
      <w:r w:rsidR="00067246"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YES, continue with the audit, if it is </w:t>
      </w:r>
      <w:r w:rsidR="00314ECC" w:rsidRPr="00DC2789">
        <w:rPr>
          <w:rFonts w:ascii="Calibri" w:hAnsi="Calibri" w:cs="Calibri"/>
          <w:color w:val="000000"/>
          <w:sz w:val="20"/>
          <w:szCs w:val="20"/>
          <w:lang w:eastAsia="en-GB"/>
        </w:rPr>
        <w:t>NO</w:t>
      </w:r>
      <w:r w:rsidR="00067246" w:rsidRPr="00DC2789">
        <w:rPr>
          <w:rFonts w:ascii="Calibri" w:hAnsi="Calibri" w:cs="Calibri"/>
          <w:color w:val="000000"/>
          <w:sz w:val="20"/>
          <w:szCs w:val="20"/>
          <w:lang w:eastAsia="en-GB"/>
        </w:rPr>
        <w:t>,</w:t>
      </w:r>
      <w:r w:rsidR="00314ECC"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please </w:t>
      </w:r>
      <w:r w:rsidR="0044155F" w:rsidRPr="00DC2789">
        <w:rPr>
          <w:rFonts w:ascii="Calibri" w:hAnsi="Calibri" w:cs="Calibri"/>
          <w:color w:val="000000"/>
          <w:sz w:val="20"/>
          <w:szCs w:val="20"/>
          <w:lang w:eastAsia="en-GB"/>
        </w:rPr>
        <w:t>ask Medisort</w:t>
      </w:r>
      <w:r w:rsidR="00067246"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, or another qualified </w:t>
      </w:r>
      <w:r w:rsidR="00171ECF" w:rsidRPr="00DC2789">
        <w:rPr>
          <w:rFonts w:ascii="Calibri" w:hAnsi="Calibri" w:cs="Calibri"/>
          <w:color w:val="000000"/>
          <w:sz w:val="20"/>
          <w:szCs w:val="20"/>
          <w:lang w:eastAsia="en-GB"/>
        </w:rPr>
        <w:t>third-party</w:t>
      </w:r>
      <w:r w:rsidR="00067246"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auditor,</w:t>
      </w:r>
      <w:r w:rsidR="0044155F"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to carry </w:t>
      </w:r>
      <w:r w:rsidR="00067246"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it </w:t>
      </w:r>
      <w:r w:rsidR="0044155F" w:rsidRPr="00DC2789">
        <w:rPr>
          <w:rFonts w:ascii="Calibri" w:hAnsi="Calibri" w:cs="Calibri"/>
          <w:color w:val="000000"/>
          <w:sz w:val="20"/>
          <w:szCs w:val="20"/>
          <w:lang w:eastAsia="en-GB"/>
        </w:rPr>
        <w:t>out for you</w:t>
      </w:r>
      <w:r w:rsidR="00067246" w:rsidRPr="00DC2789">
        <w:rPr>
          <w:rFonts w:ascii="Calibri" w:hAnsi="Calibri" w:cs="Calibri"/>
          <w:color w:val="000000"/>
          <w:sz w:val="20"/>
          <w:szCs w:val="20"/>
          <w:lang w:eastAsia="en-GB"/>
        </w:rPr>
        <w:t>.</w:t>
      </w:r>
    </w:p>
    <w:p w14:paraId="6AFE69EA" w14:textId="77777777" w:rsidR="00314ECC" w:rsidRPr="0061191F" w:rsidRDefault="00314ECC" w:rsidP="00171ECF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color w:val="000000"/>
          <w:sz w:val="12"/>
          <w:szCs w:val="12"/>
          <w:lang w:eastAsia="en-GB"/>
        </w:rPr>
      </w:pPr>
    </w:p>
    <w:p w14:paraId="3D3230D1" w14:textId="77777777" w:rsidR="00812BEE" w:rsidRPr="00DC2789" w:rsidRDefault="00812BEE" w:rsidP="00812BEE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  <w:r w:rsidRPr="00DC2789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>Auditor Name</w:t>
      </w:r>
      <w:r w:rsidR="00E81540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>:</w:t>
      </w:r>
      <w:r w:rsidRPr="00DC2789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ab/>
      </w:r>
      <w:r w:rsidRPr="00DC2789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ab/>
        <w:t>Job Title</w:t>
      </w:r>
      <w:r w:rsidR="00E81540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>:</w:t>
      </w:r>
    </w:p>
    <w:p w14:paraId="498790AD" w14:textId="77777777" w:rsidR="00812BEE" w:rsidRPr="00DC2789" w:rsidRDefault="00812BEE" w:rsidP="00812BEE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DC2789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>Competence Evidence</w:t>
      </w:r>
      <w:r w:rsidR="00E81540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>:</w:t>
      </w:r>
    </w:p>
    <w:p w14:paraId="70C61303" w14:textId="77777777" w:rsidR="00812BEE" w:rsidRDefault="00812BEE" w:rsidP="00171ECF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color w:val="000000"/>
          <w:sz w:val="12"/>
          <w:szCs w:val="12"/>
          <w:lang w:eastAsia="en-GB"/>
        </w:rPr>
      </w:pPr>
    </w:p>
    <w:p w14:paraId="79D455F1" w14:textId="77777777" w:rsidR="00794A14" w:rsidRPr="0061191F" w:rsidRDefault="00794A14" w:rsidP="00171ECF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color w:val="000000"/>
          <w:sz w:val="12"/>
          <w:szCs w:val="12"/>
          <w:lang w:eastAsia="en-GB"/>
        </w:rPr>
      </w:pPr>
    </w:p>
    <w:p w14:paraId="61F2087E" w14:textId="77777777" w:rsidR="002B331E" w:rsidRPr="00DC2789" w:rsidRDefault="002B331E" w:rsidP="002B331E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1998"/>
          <w:tab w:val="left" w:pos="12974"/>
          <w:tab w:val="left" w:pos="13950"/>
          <w:tab w:val="left" w:pos="14926"/>
          <w:tab w:val="left" w:pos="15902"/>
          <w:tab w:val="left" w:pos="16878"/>
          <w:tab w:val="left" w:pos="17854"/>
          <w:tab w:val="left" w:pos="18830"/>
          <w:tab w:val="left" w:pos="19806"/>
          <w:tab w:val="left" w:pos="20782"/>
          <w:tab w:val="left" w:pos="21758"/>
          <w:tab w:val="left" w:pos="22734"/>
        </w:tabs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  <w:r w:rsidRPr="00DC2789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>Site Details</w:t>
      </w:r>
    </w:p>
    <w:p w14:paraId="1D3CB30D" w14:textId="77777777" w:rsidR="00812BEE" w:rsidRDefault="002B331E" w:rsidP="00171ECF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DC2789">
        <w:rPr>
          <w:rFonts w:ascii="Calibri" w:hAnsi="Calibri" w:cs="Calibri"/>
          <w:color w:val="000000"/>
          <w:sz w:val="20"/>
          <w:szCs w:val="20"/>
          <w:lang w:eastAsia="en-GB"/>
        </w:rPr>
        <w:t>Provide</w:t>
      </w:r>
      <w:r w:rsidR="00812BEE"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a list (or diagram) of the different </w:t>
      </w:r>
      <w:r w:rsidR="00F77A4D" w:rsidRPr="00DC2789">
        <w:rPr>
          <w:rFonts w:ascii="Calibri" w:hAnsi="Calibri" w:cs="Calibri"/>
          <w:color w:val="000000"/>
          <w:sz w:val="20"/>
          <w:szCs w:val="20"/>
          <w:lang w:eastAsia="en-GB"/>
        </w:rPr>
        <w:t>areas (</w:t>
      </w:r>
      <w:r w:rsidR="00812BEE" w:rsidRPr="00DC2789">
        <w:rPr>
          <w:rFonts w:ascii="Calibri" w:hAnsi="Calibri" w:cs="Calibri"/>
          <w:color w:val="000000"/>
          <w:sz w:val="20"/>
          <w:szCs w:val="20"/>
          <w:lang w:eastAsia="en-GB"/>
        </w:rPr>
        <w:t>wards, departments, or functional areas</w:t>
      </w:r>
      <w:r w:rsidR="00F77A4D" w:rsidRPr="00DC2789">
        <w:rPr>
          <w:rFonts w:ascii="Calibri" w:hAnsi="Calibri" w:cs="Calibri"/>
          <w:color w:val="000000"/>
          <w:sz w:val="20"/>
          <w:szCs w:val="20"/>
          <w:lang w:eastAsia="en-GB"/>
        </w:rPr>
        <w:t>)</w:t>
      </w:r>
      <w:r w:rsidR="00812BEE"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that exist within the premises. This should detail all the specific processes producing relevant wastes at the practice, for example, pharmacy, primary care, dental, acute or laboratory.</w:t>
      </w:r>
      <w:r w:rsidR="00757D0F"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 </w:t>
      </w:r>
      <w:bookmarkStart w:id="12" w:name="_Hlk54680658"/>
      <w:r w:rsidR="00757D0F" w:rsidRPr="00DC2789">
        <w:rPr>
          <w:rFonts w:ascii="Calibri" w:hAnsi="Calibri" w:cs="Calibri"/>
          <w:color w:val="000000"/>
          <w:sz w:val="20"/>
          <w:szCs w:val="20"/>
          <w:lang w:eastAsia="en-GB"/>
        </w:rPr>
        <w:t>Please</w:t>
      </w:r>
      <w:r w:rsidR="000E236D">
        <w:rPr>
          <w:rFonts w:ascii="Calibri" w:hAnsi="Calibri" w:cs="Calibri"/>
          <w:color w:val="000000"/>
          <w:sz w:val="20"/>
          <w:szCs w:val="20"/>
          <w:lang w:eastAsia="en-GB"/>
        </w:rPr>
        <w:t xml:space="preserve"> feel free to continue on a separate</w:t>
      </w:r>
      <w:r w:rsidR="00E81540" w:rsidRPr="00DC2789">
        <w:rPr>
          <w:rFonts w:ascii="Calibri" w:hAnsi="Calibri" w:cs="Calibri"/>
          <w:color w:val="000000"/>
          <w:sz w:val="20"/>
          <w:szCs w:val="20"/>
          <w:lang w:eastAsia="en-GB"/>
        </w:rPr>
        <w:t xml:space="preserve"> sheet if necessary</w:t>
      </w:r>
      <w:bookmarkEnd w:id="12"/>
      <w:r w:rsidR="00E81540" w:rsidRPr="00DC2789">
        <w:rPr>
          <w:rFonts w:ascii="Calibri" w:hAnsi="Calibri" w:cs="Calibri"/>
          <w:color w:val="000000"/>
          <w:sz w:val="20"/>
          <w:szCs w:val="20"/>
          <w:lang w:eastAsia="en-GB"/>
        </w:rPr>
        <w:t>.</w:t>
      </w:r>
    </w:p>
    <w:p w14:paraId="3CADB511" w14:textId="77777777" w:rsidR="00E81540" w:rsidRPr="00E81540" w:rsidRDefault="00E81540" w:rsidP="00171ECF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color w:val="000000"/>
          <w:sz w:val="8"/>
          <w:szCs w:val="8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3128"/>
        <w:gridCol w:w="3147"/>
      </w:tblGrid>
      <w:tr w:rsidR="00F77A4D" w:rsidRPr="00DC2789" w14:paraId="4AAC4FD2" w14:textId="77777777" w:rsidTr="00C3131C">
        <w:tc>
          <w:tcPr>
            <w:tcW w:w="2063" w:type="pct"/>
            <w:tcBorders>
              <w:bottom w:val="single" w:sz="4" w:space="0" w:color="auto"/>
            </w:tcBorders>
            <w:shd w:val="clear" w:color="auto" w:fill="auto"/>
          </w:tcPr>
          <w:p w14:paraId="6F08219E" w14:textId="77777777" w:rsidR="00F77A4D" w:rsidRPr="00C3131C" w:rsidRDefault="00F77A4D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C3131C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 xml:space="preserve">List of </w:t>
            </w:r>
            <w:r w:rsidR="00757D0F" w:rsidRPr="00C3131C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 xml:space="preserve">Waste Production </w:t>
            </w:r>
            <w:r w:rsidRPr="00C3131C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 xml:space="preserve">Areas </w:t>
            </w:r>
            <w:r w:rsidR="00C86606" w:rsidRPr="00C3131C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 xml:space="preserve">(WPA) </w:t>
            </w:r>
            <w:r w:rsidRPr="00C3131C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on Site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auto"/>
          </w:tcPr>
          <w:p w14:paraId="25FE9F70" w14:textId="77777777" w:rsidR="00F77A4D" w:rsidRPr="00C3131C" w:rsidRDefault="00F77A4D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C3131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Process Description in Area</w:t>
            </w:r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auto"/>
          </w:tcPr>
          <w:p w14:paraId="34375B0A" w14:textId="77777777" w:rsidR="00F77A4D" w:rsidRPr="00C3131C" w:rsidRDefault="00F77A4D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C3131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Area Incl. in this Audit (Y/N)</w:t>
            </w:r>
          </w:p>
        </w:tc>
      </w:tr>
      <w:tr w:rsidR="00F77A4D" w:rsidRPr="00C86606" w14:paraId="14098016" w14:textId="77777777" w:rsidTr="00C3131C">
        <w:tc>
          <w:tcPr>
            <w:tcW w:w="2063" w:type="pct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F7F062D" w14:textId="77777777" w:rsidR="00F77A4D" w:rsidRPr="00C3131C" w:rsidRDefault="00F77A4D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464" w:type="pct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1CD2D9" w14:textId="77777777" w:rsidR="00F77A4D" w:rsidRPr="00C3131C" w:rsidRDefault="00F77A4D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473" w:type="pct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7D1BB42" w14:textId="77777777" w:rsidR="00F77A4D" w:rsidRPr="00C3131C" w:rsidRDefault="00F77A4D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lang w:eastAsia="en-GB"/>
              </w:rPr>
            </w:pPr>
          </w:p>
        </w:tc>
      </w:tr>
      <w:tr w:rsidR="00F77A4D" w:rsidRPr="00C86606" w14:paraId="064C3D0A" w14:textId="77777777" w:rsidTr="00C3131C">
        <w:tc>
          <w:tcPr>
            <w:tcW w:w="206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838CCE" w14:textId="77777777" w:rsidR="00F77A4D" w:rsidRPr="00C3131C" w:rsidRDefault="00F77A4D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46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BD9940" w14:textId="77777777" w:rsidR="00F77A4D" w:rsidRPr="00C3131C" w:rsidRDefault="00F77A4D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47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4ACDAA1" w14:textId="77777777" w:rsidR="00F77A4D" w:rsidRPr="00C3131C" w:rsidRDefault="00F77A4D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lang w:eastAsia="en-GB"/>
              </w:rPr>
            </w:pPr>
          </w:p>
        </w:tc>
      </w:tr>
      <w:tr w:rsidR="00F77A4D" w:rsidRPr="00C86606" w14:paraId="44F5E690" w14:textId="77777777" w:rsidTr="00C3131C">
        <w:tc>
          <w:tcPr>
            <w:tcW w:w="2063" w:type="pct"/>
            <w:tcBorders>
              <w:top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35CE6759" w14:textId="77777777" w:rsidR="00F77A4D" w:rsidRPr="00C3131C" w:rsidRDefault="00F77A4D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464" w:type="pc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4A5F9C72" w14:textId="77777777" w:rsidR="00F77A4D" w:rsidRPr="00C3131C" w:rsidRDefault="00F77A4D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473" w:type="pct"/>
            <w:tcBorders>
              <w:top w:val="single" w:sz="4" w:space="0" w:color="BFBFBF"/>
              <w:left w:val="single" w:sz="4" w:space="0" w:color="BFBFBF"/>
            </w:tcBorders>
            <w:shd w:val="clear" w:color="auto" w:fill="auto"/>
          </w:tcPr>
          <w:p w14:paraId="51019675" w14:textId="77777777" w:rsidR="00F77A4D" w:rsidRPr="00C3131C" w:rsidRDefault="00F77A4D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lang w:eastAsia="en-GB"/>
              </w:rPr>
            </w:pPr>
          </w:p>
        </w:tc>
      </w:tr>
    </w:tbl>
    <w:p w14:paraId="289AF6E9" w14:textId="77777777" w:rsidR="002B331E" w:rsidRPr="0061191F" w:rsidRDefault="002B331E" w:rsidP="00171ECF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color w:val="000000"/>
          <w:sz w:val="12"/>
          <w:szCs w:val="12"/>
          <w:lang w:eastAsia="en-GB"/>
        </w:rPr>
      </w:pPr>
    </w:p>
    <w:p w14:paraId="5BFEFEE4" w14:textId="77777777" w:rsidR="0061191F" w:rsidRPr="00DC2789" w:rsidRDefault="0061191F" w:rsidP="00E81540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  <w:r w:rsidRPr="00DC2789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 xml:space="preserve">Waste Audit </w:t>
      </w:r>
    </w:p>
    <w:p w14:paraId="60855E26" w14:textId="77777777" w:rsidR="0061191F" w:rsidRPr="00DC2789" w:rsidRDefault="0061191F" w:rsidP="00E81540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sz w:val="20"/>
          <w:szCs w:val="20"/>
          <w:lang w:eastAsia="en-GB"/>
        </w:rPr>
      </w:pPr>
      <w:r w:rsidRPr="00DC2789">
        <w:rPr>
          <w:rFonts w:ascii="Calibri" w:hAnsi="Calibri" w:cs="Calibri"/>
          <w:sz w:val="20"/>
          <w:szCs w:val="20"/>
          <w:lang w:eastAsia="en-GB"/>
        </w:rPr>
        <w:t>During the audit you will need to check the contents of several containers for each healthcare waste st</w:t>
      </w:r>
      <w:r w:rsidR="00801F2D">
        <w:rPr>
          <w:rFonts w:ascii="Calibri" w:hAnsi="Calibri" w:cs="Calibri"/>
          <w:sz w:val="20"/>
          <w:szCs w:val="20"/>
          <w:lang w:eastAsia="en-GB"/>
        </w:rPr>
        <w:t>r</w:t>
      </w:r>
      <w:r w:rsidRPr="00DC2789">
        <w:rPr>
          <w:rFonts w:ascii="Calibri" w:hAnsi="Calibri" w:cs="Calibri"/>
          <w:sz w:val="20"/>
          <w:szCs w:val="20"/>
          <w:lang w:eastAsia="en-GB"/>
        </w:rPr>
        <w:t>eam that your</w:t>
      </w:r>
      <w:r w:rsidRPr="00DC2789">
        <w:rPr>
          <w:rFonts w:ascii="Calibri" w:hAnsi="Calibri" w:cs="Calibri"/>
          <w:bCs/>
          <w:sz w:val="20"/>
          <w:szCs w:val="20"/>
          <w:lang w:eastAsia="en-GB"/>
        </w:rPr>
        <w:t xml:space="preserve"> site produces,</w:t>
      </w:r>
      <w:r w:rsidRPr="00DC2789">
        <w:rPr>
          <w:rFonts w:ascii="Calibri" w:hAnsi="Calibri" w:cs="Calibri"/>
          <w:sz w:val="20"/>
          <w:szCs w:val="20"/>
          <w:lang w:eastAsia="en-GB"/>
        </w:rPr>
        <w:t xml:space="preserve"> e.g. sharps boxes, pedal bins etc.  You are looking for waste being in the wrong container or other non-conformances.  You can use the table below to record your findings, you will need to check at least three-quarters of the rooms/wards and three-quarters of the containers in those rooms to satisfy the audit.</w:t>
      </w:r>
    </w:p>
    <w:p w14:paraId="7779B22A" w14:textId="77777777" w:rsidR="0061191F" w:rsidRPr="00E81540" w:rsidRDefault="0061191F" w:rsidP="00E81540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sz w:val="8"/>
          <w:szCs w:val="8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3561"/>
        <w:gridCol w:w="3559"/>
      </w:tblGrid>
      <w:tr w:rsidR="0061191F" w:rsidRPr="00DC2789" w14:paraId="3CF406E1" w14:textId="77777777" w:rsidTr="007611AB">
        <w:tc>
          <w:tcPr>
            <w:tcW w:w="1667" w:type="pct"/>
            <w:vMerge w:val="restart"/>
            <w:shd w:val="clear" w:color="auto" w:fill="auto"/>
          </w:tcPr>
          <w:p w14:paraId="12B4F7B6" w14:textId="77777777" w:rsidR="0061191F" w:rsidRPr="00C3131C" w:rsidRDefault="00C86606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bookmarkStart w:id="13" w:name="_Hlk50540861"/>
            <w:r w:rsidRPr="00C3131C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WPA</w:t>
            </w:r>
            <w:r w:rsidR="0061191F" w:rsidRPr="00C3131C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 xml:space="preserve"> being audited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438FBDBC" w14:textId="77777777" w:rsidR="0061191F" w:rsidRPr="00C3131C" w:rsidRDefault="0061191F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C3131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Total number of </w:t>
            </w:r>
            <w:r w:rsidR="00C86606" w:rsidRPr="00C3131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WPA</w:t>
            </w:r>
            <w:r w:rsidRPr="00C3131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s on site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7C6EAD1C" w14:textId="77777777" w:rsidR="0061191F" w:rsidRPr="00C3131C" w:rsidRDefault="0061191F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C3131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Total number of </w:t>
            </w:r>
            <w:r w:rsidR="00C86606" w:rsidRPr="00C3131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WPA</w:t>
            </w:r>
            <w:r w:rsidRPr="00C3131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s audited</w:t>
            </w:r>
          </w:p>
        </w:tc>
      </w:tr>
      <w:tr w:rsidR="0061191F" w:rsidRPr="00DC2789" w14:paraId="25C4CDE1" w14:textId="77777777" w:rsidTr="002E2FC9">
        <w:tc>
          <w:tcPr>
            <w:tcW w:w="1667" w:type="pct"/>
            <w:vMerge/>
            <w:shd w:val="clear" w:color="auto" w:fill="auto"/>
          </w:tcPr>
          <w:p w14:paraId="78B8BB61" w14:textId="77777777" w:rsidR="0061191F" w:rsidRPr="00C3131C" w:rsidRDefault="0061191F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667" w:type="pct"/>
            <w:tcBorders>
              <w:right w:val="single" w:sz="4" w:space="0" w:color="BFBFBF"/>
            </w:tcBorders>
            <w:shd w:val="clear" w:color="auto" w:fill="auto"/>
          </w:tcPr>
          <w:p w14:paraId="61F969AE" w14:textId="77777777" w:rsidR="0061191F" w:rsidRPr="00C3131C" w:rsidRDefault="00DA7749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C3131C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</w:t>
            </w:r>
            <w:bookmarkStart w:id="14" w:name="CustNumRooms"/>
            <w:bookmarkEnd w:id="14"/>
          </w:p>
        </w:tc>
        <w:tc>
          <w:tcPr>
            <w:tcW w:w="1667" w:type="pct"/>
            <w:tcBorders>
              <w:left w:val="single" w:sz="4" w:space="0" w:color="BFBFBF"/>
            </w:tcBorders>
            <w:shd w:val="clear" w:color="auto" w:fill="auto"/>
          </w:tcPr>
          <w:p w14:paraId="3858125A" w14:textId="77777777" w:rsidR="0061191F" w:rsidRPr="00C3131C" w:rsidRDefault="00DA7749" w:rsidP="00C3131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C3131C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 </w:t>
            </w:r>
            <w:bookmarkStart w:id="15" w:name="CustRoomsToAudit"/>
            <w:bookmarkEnd w:id="15"/>
          </w:p>
        </w:tc>
      </w:tr>
      <w:bookmarkEnd w:id="13"/>
    </w:tbl>
    <w:p w14:paraId="0A1AF9A6" w14:textId="77777777" w:rsidR="0061191F" w:rsidRPr="0061191F" w:rsidRDefault="0061191F" w:rsidP="00171ECF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color w:val="000000"/>
          <w:sz w:val="12"/>
          <w:szCs w:val="12"/>
          <w:lang w:eastAsia="en-GB"/>
        </w:rPr>
      </w:pPr>
    </w:p>
    <w:p w14:paraId="47E7FEAA" w14:textId="77777777" w:rsidR="005161A8" w:rsidRPr="00DC2789" w:rsidRDefault="0044155F" w:rsidP="005161A8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1998"/>
          <w:tab w:val="left" w:pos="12974"/>
          <w:tab w:val="left" w:pos="13950"/>
          <w:tab w:val="left" w:pos="14926"/>
          <w:tab w:val="left" w:pos="15902"/>
          <w:tab w:val="left" w:pos="16878"/>
          <w:tab w:val="left" w:pos="17854"/>
          <w:tab w:val="left" w:pos="18830"/>
          <w:tab w:val="left" w:pos="19806"/>
          <w:tab w:val="left" w:pos="20782"/>
          <w:tab w:val="left" w:pos="21758"/>
          <w:tab w:val="left" w:pos="22734"/>
        </w:tabs>
        <w:rPr>
          <w:rFonts w:ascii="Calibri" w:hAnsi="Calibri" w:cs="Calibri"/>
          <w:bCs/>
          <w:color w:val="000000"/>
          <w:sz w:val="20"/>
          <w:szCs w:val="20"/>
          <w:lang w:eastAsia="en-GB"/>
        </w:rPr>
      </w:pPr>
      <w:r w:rsidRPr="00DC2789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>Waste Produced on Site</w:t>
      </w:r>
      <w:r w:rsidR="005161A8" w:rsidRPr="00DC2789">
        <w:rPr>
          <w:rFonts w:ascii="Calibri" w:hAnsi="Calibri" w:cs="Calibri"/>
          <w:bCs/>
          <w:color w:val="000000"/>
          <w:sz w:val="20"/>
          <w:szCs w:val="20"/>
          <w:lang w:eastAsia="en-GB"/>
        </w:rPr>
        <w:t xml:space="preserve"> </w:t>
      </w:r>
    </w:p>
    <w:p w14:paraId="2A21A3CA" w14:textId="77777777" w:rsidR="00DC2789" w:rsidRPr="00DC2789" w:rsidRDefault="00137D55" w:rsidP="00DC2789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1998"/>
          <w:tab w:val="left" w:pos="12974"/>
          <w:tab w:val="left" w:pos="13950"/>
          <w:tab w:val="left" w:pos="14926"/>
          <w:tab w:val="left" w:pos="15902"/>
          <w:tab w:val="left" w:pos="16878"/>
          <w:tab w:val="left" w:pos="17854"/>
          <w:tab w:val="left" w:pos="18830"/>
          <w:tab w:val="left" w:pos="19806"/>
          <w:tab w:val="left" w:pos="20782"/>
          <w:tab w:val="left" w:pos="21758"/>
          <w:tab w:val="left" w:pos="22734"/>
        </w:tabs>
        <w:rPr>
          <w:rFonts w:ascii="Calibri" w:hAnsi="Calibri" w:cs="Calibri"/>
          <w:bCs/>
          <w:color w:val="000000"/>
          <w:sz w:val="20"/>
          <w:szCs w:val="20"/>
          <w:lang w:eastAsia="en-GB"/>
        </w:rPr>
      </w:pPr>
      <w:r w:rsidRPr="00DC2789">
        <w:rPr>
          <w:rFonts w:ascii="Calibri" w:hAnsi="Calibri" w:cs="Calibri"/>
          <w:bCs/>
          <w:color w:val="000000"/>
          <w:sz w:val="20"/>
          <w:szCs w:val="20"/>
          <w:lang w:eastAsia="en-GB"/>
        </w:rPr>
        <w:t>Please use the table</w:t>
      </w:r>
      <w:r w:rsidR="0061191F" w:rsidRPr="00DC2789">
        <w:rPr>
          <w:rFonts w:ascii="Calibri" w:hAnsi="Calibri" w:cs="Calibri"/>
          <w:bCs/>
          <w:color w:val="000000"/>
          <w:sz w:val="20"/>
          <w:szCs w:val="20"/>
          <w:lang w:eastAsia="en-GB"/>
        </w:rPr>
        <w:t>s</w:t>
      </w:r>
      <w:r w:rsidRPr="00DC2789">
        <w:rPr>
          <w:rFonts w:ascii="Calibri" w:hAnsi="Calibri" w:cs="Calibri"/>
          <w:bCs/>
          <w:color w:val="000000"/>
          <w:sz w:val="20"/>
          <w:szCs w:val="20"/>
          <w:lang w:eastAsia="en-GB"/>
        </w:rPr>
        <w:t xml:space="preserve"> below to confirm which waste st</w:t>
      </w:r>
      <w:r w:rsidR="00801F2D">
        <w:rPr>
          <w:rFonts w:ascii="Calibri" w:hAnsi="Calibri" w:cs="Calibri"/>
          <w:bCs/>
          <w:color w:val="000000"/>
          <w:sz w:val="20"/>
          <w:szCs w:val="20"/>
          <w:lang w:eastAsia="en-GB"/>
        </w:rPr>
        <w:t>r</w:t>
      </w:r>
      <w:r w:rsidRPr="00DC2789">
        <w:rPr>
          <w:rFonts w:ascii="Calibri" w:hAnsi="Calibri" w:cs="Calibri"/>
          <w:bCs/>
          <w:color w:val="000000"/>
          <w:sz w:val="20"/>
          <w:szCs w:val="20"/>
          <w:lang w:eastAsia="en-GB"/>
        </w:rPr>
        <w:t xml:space="preserve">eams your site produces. </w:t>
      </w:r>
      <w:r w:rsidR="00DC2789">
        <w:rPr>
          <w:rFonts w:ascii="Calibri" w:hAnsi="Calibri" w:cs="Calibri"/>
          <w:bCs/>
          <w:color w:val="000000"/>
          <w:sz w:val="20"/>
          <w:szCs w:val="20"/>
          <w:lang w:eastAsia="en-GB"/>
        </w:rPr>
        <w:t xml:space="preserve"> F</w:t>
      </w:r>
      <w:r w:rsidR="00DC2789" w:rsidRPr="00DC2789">
        <w:rPr>
          <w:rFonts w:ascii="Calibri" w:hAnsi="Calibri" w:cs="Calibri"/>
          <w:bCs/>
          <w:color w:val="000000"/>
          <w:sz w:val="20"/>
          <w:szCs w:val="20"/>
          <w:lang w:eastAsia="en-GB"/>
        </w:rPr>
        <w:t>or each waste st</w:t>
      </w:r>
      <w:r w:rsidR="00801F2D">
        <w:rPr>
          <w:rFonts w:ascii="Calibri" w:hAnsi="Calibri" w:cs="Calibri"/>
          <w:bCs/>
          <w:color w:val="000000"/>
          <w:sz w:val="20"/>
          <w:szCs w:val="20"/>
          <w:lang w:eastAsia="en-GB"/>
        </w:rPr>
        <w:t>r</w:t>
      </w:r>
      <w:r w:rsidR="00DC2789" w:rsidRPr="00DC2789">
        <w:rPr>
          <w:rFonts w:ascii="Calibri" w:hAnsi="Calibri" w:cs="Calibri"/>
          <w:bCs/>
          <w:color w:val="000000"/>
          <w:sz w:val="20"/>
          <w:szCs w:val="20"/>
          <w:lang w:eastAsia="en-GB"/>
        </w:rPr>
        <w:t>eam your site produces, please indicate using column Tot</w:t>
      </w:r>
      <w:r w:rsidR="00801F2D">
        <w:rPr>
          <w:rFonts w:ascii="Calibri" w:hAnsi="Calibri" w:cs="Calibri"/>
          <w:bCs/>
          <w:color w:val="000000"/>
          <w:sz w:val="20"/>
          <w:szCs w:val="20"/>
          <w:lang w:eastAsia="en-GB"/>
        </w:rPr>
        <w:t>.</w:t>
      </w:r>
      <w:r w:rsidR="00DC2789" w:rsidRPr="00DC2789">
        <w:rPr>
          <w:rFonts w:ascii="Calibri" w:hAnsi="Calibri" w:cs="Calibri"/>
          <w:bCs/>
          <w:color w:val="000000"/>
          <w:sz w:val="20"/>
          <w:szCs w:val="20"/>
          <w:lang w:eastAsia="en-GB"/>
        </w:rPr>
        <w:t xml:space="preserve"> (</w:t>
      </w:r>
      <w:r w:rsidR="00801F2D">
        <w:rPr>
          <w:rFonts w:ascii="Calibri" w:hAnsi="Calibri" w:cs="Calibri"/>
          <w:bCs/>
          <w:color w:val="000000"/>
          <w:sz w:val="20"/>
          <w:szCs w:val="20"/>
          <w:lang w:eastAsia="en-GB"/>
        </w:rPr>
        <w:t>K</w:t>
      </w:r>
      <w:r w:rsidR="00DC2789" w:rsidRPr="00DC2789">
        <w:rPr>
          <w:rFonts w:ascii="Calibri" w:hAnsi="Calibri" w:cs="Calibri"/>
          <w:bCs/>
          <w:color w:val="000000"/>
          <w:sz w:val="20"/>
          <w:szCs w:val="20"/>
          <w:lang w:eastAsia="en-GB"/>
        </w:rPr>
        <w:t xml:space="preserve">g) an estimated yearly weight, Medisort can help with weights if needed.  Using column Y/N, please confirm if you are using the indicated packaging.  If your answer is no, please give an explanation using the </w:t>
      </w:r>
      <w:r w:rsidR="00801F2D">
        <w:rPr>
          <w:rFonts w:ascii="Calibri" w:hAnsi="Calibri" w:cs="Calibri"/>
          <w:bCs/>
          <w:color w:val="000000"/>
          <w:sz w:val="20"/>
          <w:szCs w:val="20"/>
          <w:lang w:eastAsia="en-GB"/>
        </w:rPr>
        <w:t xml:space="preserve">Packaging </w:t>
      </w:r>
      <w:r w:rsidR="00DC2789" w:rsidRPr="00DC2789">
        <w:rPr>
          <w:rFonts w:ascii="Calibri" w:hAnsi="Calibri" w:cs="Calibri"/>
          <w:bCs/>
          <w:color w:val="000000"/>
          <w:sz w:val="20"/>
          <w:szCs w:val="20"/>
          <w:lang w:eastAsia="en-GB"/>
        </w:rPr>
        <w:t>Notes or Comments section of this form.</w:t>
      </w:r>
      <w:r w:rsidR="00E81540">
        <w:rPr>
          <w:rFonts w:ascii="Calibri" w:hAnsi="Calibri" w:cs="Calibri"/>
          <w:bCs/>
          <w:color w:val="000000"/>
          <w:sz w:val="20"/>
          <w:szCs w:val="20"/>
          <w:lang w:eastAsia="en-GB"/>
        </w:rPr>
        <w:t xml:space="preserve"> </w:t>
      </w:r>
      <w:r w:rsidR="00E81540" w:rsidRPr="00E81540">
        <w:t xml:space="preserve"> </w:t>
      </w:r>
      <w:r w:rsidR="00E81540" w:rsidRPr="00E81540">
        <w:rPr>
          <w:rFonts w:ascii="Calibri" w:hAnsi="Calibri" w:cs="Calibri"/>
          <w:bCs/>
          <w:color w:val="000000"/>
          <w:sz w:val="20"/>
          <w:szCs w:val="20"/>
          <w:lang w:eastAsia="en-GB"/>
        </w:rPr>
        <w:t>If any of the pre-filled ADR Label and Haz. Code values are not as required, please contact Medisort to discuss this.</w:t>
      </w:r>
      <w:r w:rsidR="00E81540" w:rsidRPr="00E81540">
        <w:t xml:space="preserve"> </w:t>
      </w:r>
      <w:r w:rsidR="00E81540" w:rsidRPr="00E81540">
        <w:rPr>
          <w:rFonts w:ascii="Calibri" w:hAnsi="Calibri" w:cs="Calibri"/>
          <w:bCs/>
          <w:color w:val="000000"/>
          <w:sz w:val="20"/>
          <w:szCs w:val="20"/>
          <w:lang w:eastAsia="en-GB"/>
        </w:rPr>
        <w:t>If weights are pre-filled, these are estimates based on collections that have been made in the past.  Please check that these estimates are valid.</w:t>
      </w:r>
    </w:p>
    <w:p w14:paraId="679542AA" w14:textId="77777777" w:rsidR="00137D55" w:rsidRPr="00E81540" w:rsidRDefault="00137D55" w:rsidP="00137D55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1998"/>
          <w:tab w:val="left" w:pos="12974"/>
          <w:tab w:val="left" w:pos="13950"/>
          <w:tab w:val="left" w:pos="14926"/>
          <w:tab w:val="left" w:pos="15902"/>
          <w:tab w:val="left" w:pos="16878"/>
          <w:tab w:val="left" w:pos="17854"/>
          <w:tab w:val="left" w:pos="18830"/>
          <w:tab w:val="left" w:pos="19806"/>
          <w:tab w:val="left" w:pos="20782"/>
          <w:tab w:val="left" w:pos="21758"/>
          <w:tab w:val="left" w:pos="22734"/>
        </w:tabs>
        <w:rPr>
          <w:rFonts w:ascii="Calibri" w:hAnsi="Calibri" w:cs="Calibri"/>
          <w:bCs/>
          <w:color w:val="000000"/>
          <w:sz w:val="8"/>
          <w:szCs w:val="8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1066"/>
        <w:gridCol w:w="4275"/>
        <w:gridCol w:w="1066"/>
      </w:tblGrid>
      <w:tr w:rsidR="0061191F" w:rsidRPr="00DC2789" w14:paraId="316D4D11" w14:textId="77777777" w:rsidTr="00B36B76">
        <w:tc>
          <w:tcPr>
            <w:tcW w:w="2001" w:type="pct"/>
            <w:tcBorders>
              <w:bottom w:val="single" w:sz="4" w:space="0" w:color="auto"/>
            </w:tcBorders>
            <w:shd w:val="clear" w:color="auto" w:fill="auto"/>
          </w:tcPr>
          <w:p w14:paraId="642B5C22" w14:textId="77777777" w:rsidR="0061191F" w:rsidRPr="000E236D" w:rsidRDefault="0061191F" w:rsidP="00785AAA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Non-Clinical Waste Type</w:t>
            </w:r>
            <w:r w:rsid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Audit Survey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14:paraId="6E7A5F2A" w14:textId="77777777" w:rsidR="0061191F" w:rsidRPr="000E236D" w:rsidRDefault="0061191F" w:rsidP="000E236D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Tot. (Kg)</w:t>
            </w:r>
          </w:p>
        </w:tc>
        <w:tc>
          <w:tcPr>
            <w:tcW w:w="2001" w:type="pct"/>
            <w:tcBorders>
              <w:bottom w:val="single" w:sz="4" w:space="0" w:color="auto"/>
            </w:tcBorders>
            <w:shd w:val="clear" w:color="auto" w:fill="auto"/>
          </w:tcPr>
          <w:p w14:paraId="67A1ADCA" w14:textId="77777777" w:rsidR="0061191F" w:rsidRPr="000E236D" w:rsidRDefault="0061191F" w:rsidP="00785AAA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Packaging Used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</w:tcPr>
          <w:p w14:paraId="40950F00" w14:textId="77777777" w:rsidR="0061191F" w:rsidRPr="000E236D" w:rsidRDefault="0061191F" w:rsidP="000E236D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Y/N</w:t>
            </w:r>
          </w:p>
        </w:tc>
      </w:tr>
      <w:tr w:rsidR="000E236D" w:rsidRPr="00DC2789" w14:paraId="0E4EC4C5" w14:textId="77777777" w:rsidTr="002E2FC9">
        <w:tc>
          <w:tcPr>
            <w:tcW w:w="2001" w:type="pct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9324564" w14:textId="77777777" w:rsidR="000E236D" w:rsidRPr="000E236D" w:rsidRDefault="000E236D" w:rsidP="00785AAA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>Recycling Waste</w:t>
            </w:r>
          </w:p>
        </w:tc>
        <w:tc>
          <w:tcPr>
            <w:tcW w:w="499" w:type="pct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9CDA5B" w14:textId="77777777" w:rsidR="000E236D" w:rsidRPr="00DC2789" w:rsidRDefault="000E236D" w:rsidP="00785AAA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bookmarkStart w:id="16" w:name="KG018"/>
            <w:bookmarkEnd w:id="16"/>
          </w:p>
        </w:tc>
        <w:tc>
          <w:tcPr>
            <w:tcW w:w="2001" w:type="pct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471A469" w14:textId="77777777" w:rsidR="000E236D" w:rsidRPr="000E236D" w:rsidRDefault="000E236D" w:rsidP="00785AAA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Recycling Container/Bag</w:t>
            </w:r>
          </w:p>
        </w:tc>
        <w:tc>
          <w:tcPr>
            <w:tcW w:w="499" w:type="pct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6BD1155" w14:textId="77777777" w:rsidR="000E236D" w:rsidRPr="00DC2789" w:rsidRDefault="000E236D" w:rsidP="00785AAA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E236D" w:rsidRPr="00DC2789" w14:paraId="16F058EF" w14:textId="77777777" w:rsidTr="002E2FC9">
        <w:tc>
          <w:tcPr>
            <w:tcW w:w="2001" w:type="pct"/>
            <w:tcBorders>
              <w:top w:val="single" w:sz="4" w:space="0" w:color="BFBFBF"/>
              <w:right w:val="single" w:sz="4" w:space="0" w:color="BFBFBF"/>
            </w:tcBorders>
            <w:shd w:val="clear" w:color="auto" w:fill="auto"/>
          </w:tcPr>
          <w:p w14:paraId="7EDF79B4" w14:textId="77777777" w:rsidR="000E236D" w:rsidRPr="00DC2789" w:rsidRDefault="000E236D" w:rsidP="000E236D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sz w:val="20"/>
                <w:szCs w:val="20"/>
                <w:lang w:eastAsia="en-GB"/>
              </w:rPr>
              <w:t>Domestic Waste</w:t>
            </w:r>
          </w:p>
        </w:tc>
        <w:tc>
          <w:tcPr>
            <w:tcW w:w="499" w:type="pc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5E4CDACF" w14:textId="77777777" w:rsidR="000E236D" w:rsidRPr="00DC2789" w:rsidRDefault="000E236D" w:rsidP="00785AAA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bookmarkStart w:id="17" w:name="KG019"/>
            <w:bookmarkEnd w:id="17"/>
          </w:p>
        </w:tc>
        <w:tc>
          <w:tcPr>
            <w:tcW w:w="2001" w:type="pc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4573311C" w14:textId="77777777" w:rsidR="000E236D" w:rsidRPr="00DC2789" w:rsidRDefault="000E236D" w:rsidP="000E236D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DC2789"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GB"/>
              </w:rPr>
              <w:t>Black Bag</w:t>
            </w:r>
          </w:p>
        </w:tc>
        <w:tc>
          <w:tcPr>
            <w:tcW w:w="499" w:type="pct"/>
            <w:tcBorders>
              <w:top w:val="single" w:sz="4" w:space="0" w:color="BFBFBF"/>
              <w:left w:val="single" w:sz="4" w:space="0" w:color="BFBFBF"/>
            </w:tcBorders>
            <w:shd w:val="clear" w:color="auto" w:fill="auto"/>
          </w:tcPr>
          <w:p w14:paraId="6F2FC6F3" w14:textId="77777777" w:rsidR="000E236D" w:rsidRPr="00DC2789" w:rsidRDefault="000E236D" w:rsidP="00785AAA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1D9077A8" w14:textId="77777777" w:rsidR="0061191F" w:rsidRDefault="0061191F" w:rsidP="00137D55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1998"/>
          <w:tab w:val="left" w:pos="12974"/>
          <w:tab w:val="left" w:pos="13950"/>
          <w:tab w:val="left" w:pos="14926"/>
          <w:tab w:val="left" w:pos="15902"/>
          <w:tab w:val="left" w:pos="16878"/>
          <w:tab w:val="left" w:pos="17854"/>
          <w:tab w:val="left" w:pos="18830"/>
          <w:tab w:val="left" w:pos="19806"/>
          <w:tab w:val="left" w:pos="20782"/>
          <w:tab w:val="left" w:pos="21758"/>
          <w:tab w:val="left" w:pos="22734"/>
        </w:tabs>
        <w:rPr>
          <w:rFonts w:ascii="Calibri" w:hAnsi="Calibri" w:cs="Calibri"/>
          <w:b/>
          <w:color w:val="000000"/>
          <w:sz w:val="22"/>
          <w:szCs w:val="22"/>
          <w:lang w:eastAsia="en-GB"/>
        </w:rPr>
      </w:pPr>
    </w:p>
    <w:p w14:paraId="4A4B2FAA" w14:textId="77777777" w:rsidR="00DC2789" w:rsidRDefault="00DC2789" w:rsidP="00137D55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1998"/>
          <w:tab w:val="left" w:pos="12974"/>
          <w:tab w:val="left" w:pos="13950"/>
          <w:tab w:val="left" w:pos="14926"/>
          <w:tab w:val="left" w:pos="15902"/>
          <w:tab w:val="left" w:pos="16878"/>
          <w:tab w:val="left" w:pos="17854"/>
          <w:tab w:val="left" w:pos="18830"/>
          <w:tab w:val="left" w:pos="19806"/>
          <w:tab w:val="left" w:pos="20782"/>
          <w:tab w:val="left" w:pos="21758"/>
          <w:tab w:val="left" w:pos="22734"/>
        </w:tabs>
        <w:rPr>
          <w:rFonts w:ascii="Calibri" w:hAnsi="Calibri" w:cs="Calibri"/>
          <w:b/>
          <w:color w:val="000000"/>
          <w:sz w:val="22"/>
          <w:szCs w:val="22"/>
          <w:lang w:eastAsia="en-GB"/>
        </w:rPr>
        <w:sectPr w:rsidR="00DC2789" w:rsidSect="000B3862">
          <w:footerReference w:type="default" r:id="rId8"/>
          <w:headerReference w:type="first" r:id="rId9"/>
          <w:footerReference w:type="first" r:id="rId10"/>
          <w:pgSz w:w="11906" w:h="16838" w:code="9"/>
          <w:pgMar w:top="720" w:right="720" w:bottom="720" w:left="720" w:header="709" w:footer="192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36"/>
        <w:gridCol w:w="785"/>
        <w:gridCol w:w="1890"/>
        <w:gridCol w:w="988"/>
        <w:gridCol w:w="601"/>
        <w:gridCol w:w="1007"/>
        <w:gridCol w:w="1636"/>
        <w:gridCol w:w="1112"/>
        <w:gridCol w:w="1090"/>
        <w:gridCol w:w="1193"/>
        <w:gridCol w:w="2376"/>
      </w:tblGrid>
      <w:tr w:rsidR="0061191F" w:rsidRPr="00DC2789" w14:paraId="735549C9" w14:textId="77777777" w:rsidTr="007611AB">
        <w:trPr>
          <w:trHeight w:val="99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591C" w14:textId="77777777" w:rsidR="0061191F" w:rsidRPr="00DC2789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18" w:name="RANGE!A1"/>
            <w:r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Healthcare Waste Type Audit Survey</w:t>
            </w:r>
            <w:bookmarkEnd w:id="18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6489" w14:textId="77777777" w:rsidR="0061191F" w:rsidRPr="00DC2789" w:rsidRDefault="006119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Tot. (Kg)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9BAF" w14:textId="77777777" w:rsidR="0061191F" w:rsidRPr="00DC2789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Packaging Used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6017" w14:textId="77777777" w:rsidR="00A23B5D" w:rsidRDefault="00A23B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</w:t>
            </w:r>
          </w:p>
          <w:p w14:paraId="14E83231" w14:textId="77777777" w:rsidR="0061191F" w:rsidRPr="00DC2789" w:rsidRDefault="006119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Label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417E" w14:textId="77777777" w:rsidR="0061191F" w:rsidRPr="00DC2789" w:rsidRDefault="006119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Y/N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4163" w14:textId="77777777" w:rsidR="0061191F" w:rsidRPr="00DC2789" w:rsidRDefault="0061191F" w:rsidP="00256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 Code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38CC" w14:textId="77777777" w:rsidR="0061191F" w:rsidRPr="00DC2789" w:rsidRDefault="0061191F" w:rsidP="00256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Composition and physical form of the waste?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CF09" w14:textId="77777777" w:rsidR="0061191F" w:rsidRPr="00DC2789" w:rsidRDefault="0061191F" w:rsidP="00256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Total </w:t>
            </w:r>
            <w:r w:rsidR="002560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No. of containers on site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7FE3" w14:textId="77777777" w:rsidR="0061191F" w:rsidRPr="00DC2789" w:rsidRDefault="0061191F" w:rsidP="00256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number audited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E56F" w14:textId="77777777" w:rsidR="0061191F" w:rsidRPr="00DC2789" w:rsidRDefault="0061191F" w:rsidP="00256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Number found to be non-conforming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8F1E" w14:textId="77777777" w:rsidR="0061191F" w:rsidRPr="00DC2789" w:rsidRDefault="006119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Reason for non-</w:t>
            </w:r>
            <w:r w:rsidR="00E14D4C"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conformance </w:t>
            </w:r>
            <w:r w:rsidR="00E14D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e.g.,</w:t>
            </w:r>
            <w:r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14D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</w:t>
            </w:r>
            <w:r w:rsidRPr="00DC27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rong waste in container, label etc.</w:t>
            </w:r>
          </w:p>
        </w:tc>
      </w:tr>
      <w:tr w:rsidR="0061191F" w14:paraId="651CF60F" w14:textId="77777777" w:rsidTr="007611AB">
        <w:trPr>
          <w:trHeight w:val="552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CA6B2" w14:textId="6EB9480D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Offensive waste (Non-Infectious)</w:t>
            </w:r>
            <w:r w:rsidR="00D93F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EWC 18 01 04/18 02 03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3CC1C" w14:textId="77777777" w:rsidR="0061191F" w:rsidRPr="00B969F3" w:rsidRDefault="0061191F" w:rsidP="009F15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19" w:name="KG001"/>
            <w:bookmarkEnd w:id="19"/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A3905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Tiger striped bag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3A4F67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51368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679B0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3726E9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C878C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8C39A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84B832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A6B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191F" w14:paraId="7EB130D7" w14:textId="77777777" w:rsidTr="00256092">
        <w:trPr>
          <w:trHeight w:val="48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87977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Soft clinical waste (Infectious)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EWC 18 01 03*/18 02 02*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87FCD" w14:textId="77777777" w:rsidR="0061191F" w:rsidRPr="00B969F3" w:rsidRDefault="0061191F" w:rsidP="009F15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0" w:name="KG002"/>
            <w:bookmarkEnd w:id="20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BD6CE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Orange bag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C7613" w14:textId="77777777" w:rsidR="0061191F" w:rsidRPr="0028225F" w:rsidRDefault="00A23B5D" w:rsidP="002822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225F">
              <w:rPr>
                <w:rFonts w:ascii="Calibri" w:hAnsi="Calibri" w:cs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CA9D8D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B2495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7335B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A11FC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0C7E9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22DE7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537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91F" w14:paraId="395935BD" w14:textId="77777777" w:rsidTr="00256092">
        <w:trPr>
          <w:trHeight w:val="552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B9B58" w14:textId="4044F6A8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Medicinally contaminated sharps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EWC 18 01 03*/18 01 09</w:t>
            </w:r>
            <w:r w:rsidR="00D93F8D">
              <w:rPr>
                <w:rFonts w:ascii="Calibri" w:hAnsi="Calibri" w:cs="Calibri"/>
                <w:color w:val="000000"/>
                <w:sz w:val="16"/>
                <w:szCs w:val="16"/>
              </w:rPr>
              <w:t>/ 18 02 02*/ 18 02 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366E5" w14:textId="77777777" w:rsidR="0061191F" w:rsidRPr="00B969F3" w:rsidRDefault="0061191F" w:rsidP="009F15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1" w:name="KG003"/>
            <w:bookmarkEnd w:id="21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F36A3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Yellow lidded sharps bin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FBDB8" w14:textId="77777777" w:rsidR="0061191F" w:rsidRPr="0028225F" w:rsidRDefault="00A23B5D" w:rsidP="002822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225F">
              <w:rPr>
                <w:rFonts w:ascii="Calibri" w:hAnsi="Calibri" w:cs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DFFA8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059244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92A6C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6D447B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E8F4F5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A1F69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F920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91F" w14:paraId="3748C779" w14:textId="77777777" w:rsidTr="00256092">
        <w:trPr>
          <w:trHeight w:val="552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F69E7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Non-medicinal contaminated sharps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EWC 18 01 01/18 02 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E9F62" w14:textId="77777777" w:rsidR="0061191F" w:rsidRPr="00B969F3" w:rsidRDefault="0061191F" w:rsidP="009F15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2" w:name="KG004"/>
            <w:bookmarkEnd w:id="22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752BA0" w14:textId="77777777" w:rsidR="0061191F" w:rsidRDefault="00726F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26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ellow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 o</w:t>
            </w:r>
            <w:r w:rsidR="0061191F">
              <w:rPr>
                <w:rFonts w:ascii="Calibri" w:hAnsi="Calibri" w:cs="Calibri"/>
                <w:color w:val="000000"/>
                <w:sz w:val="20"/>
                <w:szCs w:val="20"/>
              </w:rPr>
              <w:t>range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1191F">
              <w:rPr>
                <w:rFonts w:ascii="Calibri" w:hAnsi="Calibri" w:cs="Calibri"/>
                <w:color w:val="000000"/>
                <w:sz w:val="20"/>
                <w:szCs w:val="20"/>
              </w:rPr>
              <w:t>lidded sharps bin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7555E" w14:textId="77777777" w:rsidR="0061191F" w:rsidRPr="0028225F" w:rsidRDefault="00B36B76" w:rsidP="002822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2E97E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44172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F6E82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F3EA2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27251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8605E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947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91F" w14:paraId="6133A053" w14:textId="77777777" w:rsidTr="00256092">
        <w:trPr>
          <w:trHeight w:val="552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94D04" w14:textId="77777777" w:rsidR="0061191F" w:rsidRDefault="008048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Cytotoxic/cytostatic sharps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EWC 18 01 08*/18 02 07*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C7E0D" w14:textId="77777777" w:rsidR="0061191F" w:rsidRPr="00B969F3" w:rsidRDefault="0061191F" w:rsidP="009F15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3" w:name="KG005"/>
            <w:bookmarkEnd w:id="23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C8C45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Purple lidded sharps bin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4DFAD9" w14:textId="77777777" w:rsidR="0061191F" w:rsidRPr="0028225F" w:rsidRDefault="00A23B5D" w:rsidP="002822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225F">
              <w:rPr>
                <w:rFonts w:ascii="Calibri" w:hAnsi="Calibri" w:cs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D311F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724762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HP6,7,9, 10,11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293B44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3702E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356D6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721D4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3B0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91F" w14:paraId="30A1C554" w14:textId="77777777" w:rsidTr="00256092">
        <w:trPr>
          <w:trHeight w:val="552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A84BE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Cytotoxic/cytostatic soft waste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EWC 18 01 08*/18 02 07*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338C8" w14:textId="77777777" w:rsidR="0061191F" w:rsidRPr="00B969F3" w:rsidRDefault="0061191F" w:rsidP="009F15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4" w:name="KG006"/>
            <w:bookmarkEnd w:id="24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5F645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Purple and yellow bag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595F3" w14:textId="77777777" w:rsidR="0061191F" w:rsidRPr="0028225F" w:rsidRDefault="00A23B5D" w:rsidP="002822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225F">
              <w:rPr>
                <w:rFonts w:ascii="Calibri" w:hAnsi="Calibri" w:cs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165FCB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65EAC0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HP6,7,9, 10,11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BB931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C66CB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7032FE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10B6D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FD36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91F" w14:paraId="32CF80C1" w14:textId="77777777" w:rsidTr="00256092">
        <w:trPr>
          <w:trHeight w:val="552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BF0A5" w14:textId="2595610F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Anatomical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EWC 18 01 02/18 01 03*</w:t>
            </w:r>
            <w:r w:rsidR="00D93F8D">
              <w:rPr>
                <w:rFonts w:ascii="Calibri" w:hAnsi="Calibri" w:cs="Calibri"/>
                <w:color w:val="000000"/>
                <w:sz w:val="16"/>
                <w:szCs w:val="16"/>
              </w:rPr>
              <w:t>/ 18 02 02*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BCE92" w14:textId="77777777" w:rsidR="0061191F" w:rsidRPr="00B969F3" w:rsidRDefault="0061191F" w:rsidP="009F15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5" w:name="KG007"/>
            <w:bookmarkEnd w:id="25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08EB5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Yellow or red lidded one way burn bin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F7D2A" w14:textId="77777777" w:rsidR="0061191F" w:rsidRPr="0028225F" w:rsidRDefault="00A23B5D" w:rsidP="002822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225F">
              <w:rPr>
                <w:rFonts w:ascii="Calibri" w:hAnsi="Calibri" w:cs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16BB5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DC21E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CB7B1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FBD04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339BD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AE818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1CB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91F" w14:paraId="2BA9D107" w14:textId="77777777" w:rsidTr="00256092">
        <w:trPr>
          <w:trHeight w:val="82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B34F1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6" w:name="RANGE!A9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Pharmaceutical waste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EWC 18 01 09/18 02 08</w:t>
            </w:r>
            <w:bookmarkEnd w:id="26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AF0AB" w14:textId="77777777" w:rsidR="0061191F" w:rsidRPr="00B969F3" w:rsidRDefault="0061191F" w:rsidP="009F15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7" w:name="KG008"/>
            <w:bookmarkEnd w:id="27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FB845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Yellow or blue lidded one way burn bin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D1B57" w14:textId="77777777" w:rsidR="0061191F" w:rsidRPr="0028225F" w:rsidRDefault="00A23B5D" w:rsidP="002822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225F">
              <w:rPr>
                <w:rFonts w:ascii="Calibri" w:hAnsi="Calibri" w:cs="Calibri"/>
                <w:color w:val="000000"/>
                <w:sz w:val="20"/>
                <w:szCs w:val="20"/>
              </w:rPr>
              <w:t>LQ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E9E24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59423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 per SDS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0BA04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CE0E2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BDEC6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E0CE7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92E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91F" w14:paraId="242E8E53" w14:textId="77777777" w:rsidTr="00256092">
        <w:trPr>
          <w:trHeight w:val="552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4CD77" w14:textId="35E9470D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Single use instruments (SUI)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EWC 18 01 03* </w:t>
            </w:r>
            <w:r w:rsidR="00D93F8D">
              <w:rPr>
                <w:rFonts w:ascii="Calibri" w:hAnsi="Calibri" w:cs="Calibri"/>
                <w:color w:val="000000"/>
                <w:sz w:val="16"/>
                <w:szCs w:val="16"/>
              </w:rPr>
              <w:t>/ 18 02 02*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B127E" w14:textId="77777777" w:rsidR="0061191F" w:rsidRPr="00B969F3" w:rsidRDefault="0061191F" w:rsidP="009F15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8" w:name="KG009"/>
            <w:bookmarkEnd w:id="28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D13174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Orange lidded SUI bin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32C7F" w14:textId="77777777" w:rsidR="0061191F" w:rsidRPr="0028225F" w:rsidRDefault="00A23B5D" w:rsidP="002822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225F">
              <w:rPr>
                <w:rFonts w:ascii="Calibri" w:hAnsi="Calibri" w:cs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ED98F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CF920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E009D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A6584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57B06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9DA1F8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8CA0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91F" w14:paraId="7202B75E" w14:textId="77777777" w:rsidTr="00256092">
        <w:trPr>
          <w:trHeight w:val="552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16C279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9" w:name="RANGE!A11"/>
            <w:bookmarkStart w:id="30" w:name="_Hlk50542397" w:colFirst="0" w:colLast="5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Chemical waste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EWC 18 01 06*/18 01 07/18 02 05*/18 02 06</w:t>
            </w:r>
            <w:bookmarkEnd w:id="29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F57E6" w14:textId="77777777" w:rsidR="0061191F" w:rsidRPr="00B969F3" w:rsidRDefault="0061191F" w:rsidP="009F15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31" w:name="KG010"/>
            <w:bookmarkEnd w:id="31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BF862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Chemical waste container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49BAB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4E7AD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8E218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 per SDS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66B24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9154D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317EC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C97041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5E4E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30"/>
      <w:tr w:rsidR="0061191F" w14:paraId="6DB1666E" w14:textId="77777777" w:rsidTr="00256092">
        <w:trPr>
          <w:trHeight w:val="552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1739A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Fixer and developer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EWC 09 01 04*/09 01 01*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CCEDD" w14:textId="77777777" w:rsidR="0061191F" w:rsidRPr="00B969F3" w:rsidRDefault="0061191F" w:rsidP="009F15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32" w:name="KG011"/>
            <w:bookmarkEnd w:id="32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98A7C3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Fixer or developer containers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68B583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0852FC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452B5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5B654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F0A6C7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B2093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D59AD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3D7B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91F" w14:paraId="4B0D95E5" w14:textId="77777777" w:rsidTr="00256092">
        <w:trPr>
          <w:trHeight w:val="48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3867E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Amalgam sludge    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EWC 18 01 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B656C" w14:textId="77777777" w:rsidR="0061191F" w:rsidRPr="00B969F3" w:rsidRDefault="0061191F" w:rsidP="009F15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33" w:name="KG012"/>
            <w:bookmarkEnd w:id="33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E84F4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Sludge drums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F3845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E6851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49636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436499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6DFEE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97698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771E0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4AE2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91F" w14:paraId="0076C5CB" w14:textId="77777777" w:rsidTr="00256092">
        <w:trPr>
          <w:trHeight w:val="48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3C6235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Lead foils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EWC 15 01 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07A4D" w14:textId="77777777" w:rsidR="0061191F" w:rsidRPr="00B969F3" w:rsidRDefault="0061191F" w:rsidP="009F15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34" w:name="KG013"/>
            <w:bookmarkEnd w:id="34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096CB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Lead foil container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95B3C7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1E9E73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194B7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322C0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8D360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1E97C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770B31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4C23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91F" w14:paraId="18B6AB30" w14:textId="77777777" w:rsidTr="00256092">
        <w:trPr>
          <w:trHeight w:val="552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E9F96" w14:textId="0032BAC6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Gypsum Waste      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EWC 18 01 04</w:t>
            </w:r>
            <w:r w:rsidR="00D93F8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/18 02 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D2917" w14:textId="77777777" w:rsidR="0061191F" w:rsidRPr="00B969F3" w:rsidRDefault="0061191F" w:rsidP="009F15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35" w:name="KG015"/>
            <w:bookmarkEnd w:id="35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E365D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Tiger striped carton or bag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873E9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3A1AA" w14:textId="77777777" w:rsidR="0061191F" w:rsidRDefault="006119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DBF6F" w14:textId="77777777" w:rsidR="0061191F" w:rsidRDefault="006119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F60CDE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8911D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3F807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EECFF" w14:textId="77777777" w:rsidR="0061191F" w:rsidRDefault="0061191F" w:rsidP="00C866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547" w14:textId="77777777" w:rsidR="0061191F" w:rsidRDefault="0061191F" w:rsidP="00C86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2D21479" w14:textId="77777777" w:rsidR="00FE7CE5" w:rsidRDefault="00FE7CE5" w:rsidP="007360C4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1998"/>
          <w:tab w:val="left" w:pos="12974"/>
          <w:tab w:val="left" w:pos="13950"/>
          <w:tab w:val="left" w:pos="14926"/>
          <w:tab w:val="left" w:pos="15902"/>
          <w:tab w:val="left" w:pos="16878"/>
          <w:tab w:val="left" w:pos="17854"/>
          <w:tab w:val="left" w:pos="18830"/>
          <w:tab w:val="left" w:pos="19806"/>
          <w:tab w:val="left" w:pos="20782"/>
          <w:tab w:val="left" w:pos="21758"/>
          <w:tab w:val="left" w:pos="22734"/>
        </w:tabs>
        <w:rPr>
          <w:rFonts w:ascii="Calibri" w:hAnsi="Calibri" w:cs="Calibri"/>
          <w:b/>
          <w:bCs/>
          <w:color w:val="000000"/>
          <w:sz w:val="12"/>
          <w:szCs w:val="12"/>
          <w:lang w:eastAsia="en-GB"/>
        </w:rPr>
      </w:pPr>
    </w:p>
    <w:p w14:paraId="40683D19" w14:textId="77777777" w:rsidR="00DC2789" w:rsidRDefault="00DC2789" w:rsidP="00BC2AEB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1998"/>
          <w:tab w:val="left" w:pos="12974"/>
          <w:tab w:val="left" w:pos="13950"/>
          <w:tab w:val="left" w:pos="14926"/>
          <w:tab w:val="left" w:pos="15902"/>
          <w:tab w:val="left" w:pos="16878"/>
          <w:tab w:val="left" w:pos="17854"/>
          <w:tab w:val="left" w:pos="18830"/>
          <w:tab w:val="left" w:pos="19806"/>
          <w:tab w:val="left" w:pos="20782"/>
          <w:tab w:val="left" w:pos="21758"/>
          <w:tab w:val="left" w:pos="22734"/>
        </w:tabs>
        <w:ind w:left="108"/>
        <w:jc w:val="both"/>
        <w:rPr>
          <w:rFonts w:ascii="Calibri" w:hAnsi="Calibri" w:cs="Calibri"/>
          <w:color w:val="000000"/>
          <w:sz w:val="22"/>
          <w:szCs w:val="22"/>
          <w:lang w:eastAsia="en-GB"/>
        </w:rPr>
        <w:sectPr w:rsidR="00DC2789" w:rsidSect="00B36B76">
          <w:pgSz w:w="16838" w:h="11906" w:orient="landscape" w:code="9"/>
          <w:pgMar w:top="720" w:right="720" w:bottom="720" w:left="720" w:header="709" w:footer="0" w:gutter="0"/>
          <w:cols w:space="708"/>
          <w:docGrid w:linePitch="360"/>
        </w:sectPr>
      </w:pPr>
    </w:p>
    <w:p w14:paraId="79FCCB6F" w14:textId="77777777" w:rsidR="00314ECC" w:rsidRPr="000E6FC8" w:rsidRDefault="00C86606" w:rsidP="004F5B1D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lastRenderedPageBreak/>
        <w:t xml:space="preserve">Packaging </w:t>
      </w:r>
      <w:r w:rsidR="00314ECC" w:rsidRPr="000E6FC8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>Notes or Comments</w:t>
      </w:r>
    </w:p>
    <w:p w14:paraId="72155BFB" w14:textId="77777777" w:rsidR="00E81540" w:rsidRPr="000E6FC8" w:rsidRDefault="00E81540" w:rsidP="00E81540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1998"/>
          <w:tab w:val="left" w:pos="12974"/>
          <w:tab w:val="left" w:pos="13950"/>
          <w:tab w:val="left" w:pos="14926"/>
          <w:tab w:val="left" w:pos="15902"/>
          <w:tab w:val="left" w:pos="16878"/>
          <w:tab w:val="left" w:pos="17854"/>
          <w:tab w:val="left" w:pos="18830"/>
          <w:tab w:val="left" w:pos="19806"/>
          <w:tab w:val="left" w:pos="20782"/>
          <w:tab w:val="left" w:pos="21758"/>
          <w:tab w:val="left" w:pos="22734"/>
        </w:tabs>
        <w:ind w:left="108"/>
        <w:jc w:val="both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If your waste is not placed in the corresponding packaging please indicate the alternative being used.  Please feel free to continue on a separate sheet if necessary.</w:t>
      </w:r>
    </w:p>
    <w:p w14:paraId="3876935C" w14:textId="77777777" w:rsidR="00EF0BEE" w:rsidRPr="000E6FC8" w:rsidRDefault="00EF0BEE" w:rsidP="004F5B1D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38000EE8" w14:textId="77777777" w:rsidR="00A67C13" w:rsidRPr="000E6FC8" w:rsidRDefault="00A67C13" w:rsidP="004F5B1D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7548B5FE" w14:textId="77777777" w:rsidR="008538AB" w:rsidRPr="000E6FC8" w:rsidRDefault="008538AB" w:rsidP="004F5B1D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017AB7B4" w14:textId="77777777" w:rsidR="008538AB" w:rsidRDefault="008538AB" w:rsidP="004F5B1D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5BE6338E" w14:textId="77777777" w:rsidR="000E6FC8" w:rsidRDefault="000E6FC8" w:rsidP="004F5B1D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2954AD26" w14:textId="77777777" w:rsidR="000E6FC8" w:rsidRDefault="000E6FC8" w:rsidP="004F5B1D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30835296" w14:textId="77777777" w:rsidR="000E6FC8" w:rsidRDefault="000E6FC8" w:rsidP="004F5B1D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39041EC8" w14:textId="77777777" w:rsidR="000E6FC8" w:rsidRDefault="000E6FC8" w:rsidP="004F5B1D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6E1DB3C6" w14:textId="77777777" w:rsidR="000E6FC8" w:rsidRDefault="000E6FC8" w:rsidP="004F5B1D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048699F6" w14:textId="77777777" w:rsidR="000E6FC8" w:rsidRPr="000E6FC8" w:rsidRDefault="000E6FC8" w:rsidP="004F5B1D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3ACD1C8D" w14:textId="77777777" w:rsidR="008538AB" w:rsidRPr="000E6FC8" w:rsidRDefault="008538AB" w:rsidP="004F5B1D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69CD312D" w14:textId="77777777" w:rsidR="008538AB" w:rsidRPr="000E6FC8" w:rsidRDefault="008538AB" w:rsidP="004F5B1D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7FE47106" w14:textId="77777777" w:rsidR="00BE621D" w:rsidRPr="000E6FC8" w:rsidRDefault="00BE621D" w:rsidP="00BE621D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sz w:val="20"/>
          <w:szCs w:val="20"/>
          <w:lang w:eastAsia="en-GB"/>
        </w:rPr>
      </w:pPr>
    </w:p>
    <w:p w14:paraId="79D0DFAC" w14:textId="77777777" w:rsidR="00A67C13" w:rsidRPr="000E6FC8" w:rsidRDefault="00A67C13" w:rsidP="004F5B1D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1064"/>
        <w:gridCol w:w="4279"/>
        <w:gridCol w:w="1062"/>
      </w:tblGrid>
      <w:tr w:rsidR="00A6166D" w:rsidRPr="000E6FC8" w14:paraId="049FEF0E" w14:textId="77777777" w:rsidTr="009E1B67">
        <w:tc>
          <w:tcPr>
            <w:tcW w:w="2002" w:type="pct"/>
            <w:shd w:val="clear" w:color="auto" w:fill="auto"/>
          </w:tcPr>
          <w:p w14:paraId="5D21CA49" w14:textId="77777777" w:rsidR="00A6166D" w:rsidRPr="000E6FC8" w:rsidRDefault="00A6166D" w:rsidP="00944B5D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0E6FC8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Waste Storage </w:t>
            </w:r>
          </w:p>
          <w:p w14:paraId="745A35A6" w14:textId="77777777" w:rsidR="00A6166D" w:rsidRPr="000E6FC8" w:rsidRDefault="00A6166D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</w:pPr>
            <w:r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>Are your internal waste bins, colour</w:t>
            </w:r>
            <w:r w:rsidR="005C4A27"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 xml:space="preserve"> </w:t>
            </w:r>
            <w:r w:rsidR="00EA03E7"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>coded or labelled as per SMHW</w:t>
            </w:r>
            <w:r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>?</w:t>
            </w:r>
          </w:p>
          <w:p w14:paraId="43C9070F" w14:textId="77777777" w:rsidR="005C4A27" w:rsidRPr="000E6FC8" w:rsidRDefault="00A6166D" w:rsidP="00A67C13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</w:pPr>
            <w:r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 xml:space="preserve">Is your Waste </w:t>
            </w:r>
            <w:r w:rsidR="00517580"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 xml:space="preserve">segregated and </w:t>
            </w:r>
            <w:r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>stored in a secure location?</w:t>
            </w:r>
          </w:p>
        </w:tc>
        <w:tc>
          <w:tcPr>
            <w:tcW w:w="498" w:type="pct"/>
            <w:shd w:val="clear" w:color="auto" w:fill="auto"/>
          </w:tcPr>
          <w:p w14:paraId="122097B4" w14:textId="77777777" w:rsidR="00A6166D" w:rsidRPr="000E6FC8" w:rsidRDefault="00A83581" w:rsidP="00A83581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0E6FC8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Y/N</w:t>
            </w:r>
          </w:p>
          <w:p w14:paraId="07689249" w14:textId="77777777" w:rsidR="00A6166D" w:rsidRPr="000E6FC8" w:rsidRDefault="00A6166D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51C0AF58" w14:textId="77777777" w:rsidR="00A6166D" w:rsidRPr="000E6FC8" w:rsidRDefault="00A6166D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68139EFB" w14:textId="77777777" w:rsidR="00A6166D" w:rsidRPr="000E6FC8" w:rsidRDefault="00A6166D" w:rsidP="00A83581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03" w:type="pct"/>
            <w:shd w:val="clear" w:color="auto" w:fill="auto"/>
          </w:tcPr>
          <w:p w14:paraId="53C6DF1F" w14:textId="77777777" w:rsidR="00A6166D" w:rsidRPr="000E6FC8" w:rsidRDefault="00A6166D" w:rsidP="00A67C13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</w:pPr>
          </w:p>
          <w:p w14:paraId="0F6A7D3C" w14:textId="77777777" w:rsidR="00A6166D" w:rsidRPr="000E6FC8" w:rsidRDefault="00A6166D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>Is any Anatomical Waste stored under temperature control?</w:t>
            </w:r>
          </w:p>
          <w:p w14:paraId="03531987" w14:textId="77777777" w:rsidR="00A6166D" w:rsidRPr="000E6FC8" w:rsidRDefault="00A6166D" w:rsidP="00A67C13">
            <w:pPr>
              <w:tabs>
                <w:tab w:val="left" w:pos="6156"/>
                <w:tab w:val="left" w:pos="7116"/>
                <w:tab w:val="left" w:pos="8076"/>
              </w:tabs>
              <w:ind w:left="108"/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7" w:type="pct"/>
            <w:shd w:val="clear" w:color="auto" w:fill="auto"/>
          </w:tcPr>
          <w:p w14:paraId="26070266" w14:textId="77777777" w:rsidR="00A6166D" w:rsidRPr="000E6FC8" w:rsidRDefault="00A83581" w:rsidP="00A83581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0E6FC8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Y/N</w:t>
            </w:r>
          </w:p>
          <w:p w14:paraId="75F3B8ED" w14:textId="77777777" w:rsidR="00A6166D" w:rsidRPr="000E6FC8" w:rsidRDefault="00A6166D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220A63F2" w14:textId="77777777" w:rsidR="00A6166D" w:rsidRPr="000E6FC8" w:rsidRDefault="00A6166D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03A8FA88" w14:textId="77777777" w:rsidR="00A6166D" w:rsidRPr="000E6FC8" w:rsidRDefault="00A6166D" w:rsidP="00A83581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06A28FAE" w14:textId="77777777" w:rsidR="004F5B1D" w:rsidRPr="000E6FC8" w:rsidRDefault="004F5B1D" w:rsidP="00314ECC">
      <w:pPr>
        <w:tabs>
          <w:tab w:val="left" w:pos="6156"/>
          <w:tab w:val="left" w:pos="7116"/>
          <w:tab w:val="left" w:pos="8076"/>
        </w:tabs>
        <w:ind w:left="108"/>
        <w:rPr>
          <w:rFonts w:ascii="Calibri" w:hAnsi="Calibri" w:cs="Calibri"/>
          <w:b/>
          <w:bCs/>
          <w:sz w:val="20"/>
          <w:szCs w:val="20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1066"/>
        <w:gridCol w:w="4275"/>
        <w:gridCol w:w="1066"/>
      </w:tblGrid>
      <w:tr w:rsidR="00A6166D" w:rsidRPr="000E6FC8" w14:paraId="3B22EF49" w14:textId="77777777" w:rsidTr="009E1B67">
        <w:tc>
          <w:tcPr>
            <w:tcW w:w="2001" w:type="pct"/>
            <w:shd w:val="clear" w:color="auto" w:fill="auto"/>
          </w:tcPr>
          <w:p w14:paraId="256EC467" w14:textId="77777777" w:rsidR="00A6166D" w:rsidRPr="000E6FC8" w:rsidRDefault="00A6166D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0E6FC8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Staff Training and Information</w:t>
            </w:r>
          </w:p>
          <w:p w14:paraId="2571741E" w14:textId="77777777" w:rsidR="00A6166D" w:rsidRPr="000E6FC8" w:rsidRDefault="00A6166D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</w:pPr>
            <w:r w:rsidRPr="00C3131C">
              <w:rPr>
                <w:rFonts w:ascii="Calibri" w:hAnsi="Calibri" w:cs="Calibri"/>
                <w:bCs/>
                <w:sz w:val="20"/>
                <w:szCs w:val="20"/>
                <w:shd w:val="clear" w:color="auto" w:fill="D9D9D9"/>
                <w:lang w:eastAsia="en-GB"/>
              </w:rPr>
              <w:t>Do you have a</w:t>
            </w:r>
            <w:r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 xml:space="preserve"> Waste Management Policy? </w:t>
            </w:r>
          </w:p>
          <w:p w14:paraId="0C806E6E" w14:textId="77777777" w:rsidR="00630794" w:rsidRPr="000E6FC8" w:rsidRDefault="00630794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</w:pPr>
          </w:p>
          <w:p w14:paraId="36192909" w14:textId="77777777" w:rsidR="00A6166D" w:rsidRPr="000E6FC8" w:rsidRDefault="00A6166D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 xml:space="preserve">If you have a Waste Management Policy, </w:t>
            </w:r>
            <w:r w:rsidR="00603EC2"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>c</w:t>
            </w:r>
            <w:r w:rsidR="00CE5336"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 xml:space="preserve">an you </w:t>
            </w:r>
            <w:r w:rsidR="00A77669"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>provide a copy</w:t>
            </w:r>
            <w:r w:rsidR="00CE5336"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 xml:space="preserve"> if requested</w:t>
            </w:r>
            <w:r w:rsidR="00603EC2"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>?</w:t>
            </w:r>
          </w:p>
          <w:p w14:paraId="7E480526" w14:textId="77777777" w:rsidR="00A6166D" w:rsidRPr="000E6FC8" w:rsidRDefault="00A6166D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</w:pPr>
            <w:r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>Do you train your staff in waste handling?</w:t>
            </w:r>
          </w:p>
          <w:p w14:paraId="2BFA7C91" w14:textId="77777777" w:rsidR="00630794" w:rsidRPr="000E6FC8" w:rsidRDefault="00630794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</w:pPr>
          </w:p>
          <w:p w14:paraId="43898098" w14:textId="77777777" w:rsidR="00A77669" w:rsidRPr="004B4F0C" w:rsidRDefault="00A6166D" w:rsidP="004B4F0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</w:pPr>
            <w:r w:rsidRPr="000E6FC8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>Do you train your staff in waste segregation?</w:t>
            </w:r>
          </w:p>
        </w:tc>
        <w:tc>
          <w:tcPr>
            <w:tcW w:w="499" w:type="pct"/>
            <w:shd w:val="clear" w:color="auto" w:fill="auto"/>
          </w:tcPr>
          <w:p w14:paraId="0D1730B9" w14:textId="77777777" w:rsidR="00A6166D" w:rsidRPr="000E6FC8" w:rsidRDefault="00A83581" w:rsidP="00A83581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0E6FC8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Y/N</w:t>
            </w:r>
          </w:p>
          <w:p w14:paraId="4DB4D317" w14:textId="77777777" w:rsidR="00A6166D" w:rsidRPr="000E6FC8" w:rsidRDefault="00A6166D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2D1307CD" w14:textId="77777777" w:rsidR="00A6166D" w:rsidRPr="000E6FC8" w:rsidRDefault="00A6166D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4E1F1345" w14:textId="77777777" w:rsidR="00A6166D" w:rsidRPr="000E6FC8" w:rsidRDefault="00A6166D" w:rsidP="00A83581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19332911" w14:textId="77777777" w:rsidR="00A6166D" w:rsidRPr="000E6FC8" w:rsidRDefault="00A6166D" w:rsidP="00A83581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5ABB3356" w14:textId="77777777" w:rsidR="00A6166D" w:rsidRPr="000E6FC8" w:rsidRDefault="00A6166D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5AAD52FE" w14:textId="77777777" w:rsidR="00A77669" w:rsidRPr="000E6FC8" w:rsidRDefault="00A77669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01" w:type="pct"/>
            <w:shd w:val="clear" w:color="auto" w:fill="auto"/>
          </w:tcPr>
          <w:p w14:paraId="4655B191" w14:textId="77777777" w:rsidR="00A6166D" w:rsidRPr="000E6FC8" w:rsidRDefault="00A6166D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089D29A" w14:textId="77777777" w:rsidR="00A6166D" w:rsidRPr="000E6FC8" w:rsidRDefault="00A6166D" w:rsidP="00C3131C">
            <w:pPr>
              <w:shd w:val="clear" w:color="auto" w:fill="D9D9D9"/>
              <w:tabs>
                <w:tab w:val="left" w:pos="6156"/>
                <w:tab w:val="left" w:pos="7116"/>
                <w:tab w:val="left" w:pos="8076"/>
              </w:tabs>
              <w:ind w:left="108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0E6FC8">
              <w:rPr>
                <w:rFonts w:ascii="Calibri" w:hAnsi="Calibri" w:cs="Calibri"/>
                <w:sz w:val="20"/>
                <w:szCs w:val="20"/>
                <w:lang w:eastAsia="en-GB"/>
              </w:rPr>
              <w:t>Do you keep your Hazardous Waste Consignment Notes on file?</w:t>
            </w:r>
          </w:p>
          <w:p w14:paraId="2261505D" w14:textId="77777777" w:rsidR="00A6166D" w:rsidRPr="000E6FC8" w:rsidRDefault="00A6166D" w:rsidP="0069676B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ind w:left="108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0E6FC8">
              <w:rPr>
                <w:rFonts w:ascii="Calibri" w:hAnsi="Calibri" w:cs="Calibri"/>
                <w:sz w:val="20"/>
                <w:szCs w:val="20"/>
                <w:lang w:eastAsia="en-GB"/>
              </w:rPr>
              <w:t>Did you ask your staff any question on waste handling during this audit?</w:t>
            </w:r>
          </w:p>
          <w:p w14:paraId="0A54C147" w14:textId="77777777" w:rsidR="00A6166D" w:rsidRPr="000E6FC8" w:rsidRDefault="00A6166D" w:rsidP="00C3131C">
            <w:pPr>
              <w:shd w:val="clear" w:color="auto" w:fill="D9D9D9"/>
              <w:tabs>
                <w:tab w:val="left" w:pos="6156"/>
                <w:tab w:val="left" w:pos="7116"/>
                <w:tab w:val="left" w:pos="8076"/>
              </w:tabs>
              <w:ind w:left="108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0E6FC8">
              <w:rPr>
                <w:rFonts w:ascii="Calibri" w:hAnsi="Calibri" w:cs="Calibri"/>
                <w:sz w:val="20"/>
                <w:szCs w:val="20"/>
                <w:lang w:eastAsia="en-GB"/>
              </w:rPr>
              <w:t>Do you have posters or training material on display?</w:t>
            </w:r>
          </w:p>
          <w:p w14:paraId="70876AD3" w14:textId="77777777" w:rsidR="004B4F0C" w:rsidRPr="000E6FC8" w:rsidRDefault="004B4F0C" w:rsidP="004B4F0C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5658"/>
                <w:tab w:val="left" w:pos="17054"/>
                <w:tab w:val="left" w:pos="18030"/>
                <w:tab w:val="left" w:pos="19006"/>
                <w:tab w:val="left" w:pos="19982"/>
                <w:tab w:val="left" w:pos="20958"/>
                <w:tab w:val="left" w:pos="21934"/>
                <w:tab w:val="left" w:pos="22910"/>
                <w:tab w:val="left" w:pos="23886"/>
                <w:tab w:val="left" w:pos="24862"/>
                <w:tab w:val="left" w:pos="25838"/>
                <w:tab w:val="left" w:pos="26814"/>
                <w:tab w:val="left" w:pos="27790"/>
              </w:tabs>
              <w:ind w:left="108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Can you provide a copy of your Environmental Management System if requested?</w:t>
            </w:r>
          </w:p>
        </w:tc>
        <w:tc>
          <w:tcPr>
            <w:tcW w:w="499" w:type="pct"/>
            <w:shd w:val="clear" w:color="auto" w:fill="auto"/>
          </w:tcPr>
          <w:p w14:paraId="161A1D09" w14:textId="77777777" w:rsidR="00A6166D" w:rsidRPr="000E6FC8" w:rsidRDefault="00A83581" w:rsidP="00A83581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0E6FC8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Y/N</w:t>
            </w:r>
          </w:p>
          <w:p w14:paraId="02D8A9D5" w14:textId="77777777" w:rsidR="00A6166D" w:rsidRPr="000E6FC8" w:rsidRDefault="00A6166D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4CF7EF66" w14:textId="77777777" w:rsidR="00A6166D" w:rsidRPr="000E6FC8" w:rsidRDefault="00A6166D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5EA7FD8A" w14:textId="77777777" w:rsidR="00A6166D" w:rsidRPr="000E6FC8" w:rsidRDefault="00A6166D" w:rsidP="00A83581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6DB66DAC" w14:textId="77777777" w:rsidR="00A6166D" w:rsidRPr="000E6FC8" w:rsidRDefault="00A6166D" w:rsidP="00A83581">
            <w:pPr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0A9A57D3" w14:textId="77777777" w:rsidR="00A6166D" w:rsidRPr="000E6FC8" w:rsidRDefault="00A6166D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5E27E256" w14:textId="77777777" w:rsidR="00A77669" w:rsidRPr="000E6FC8" w:rsidRDefault="00A77669" w:rsidP="00C3131C">
            <w:pPr>
              <w:shd w:val="clear" w:color="auto" w:fill="D9D9D9"/>
              <w:tabs>
                <w:tab w:val="left" w:pos="4173"/>
                <w:tab w:val="left" w:pos="6258"/>
                <w:tab w:val="left" w:pos="7234"/>
                <w:tab w:val="left" w:pos="8210"/>
                <w:tab w:val="left" w:pos="9626"/>
                <w:tab w:val="left" w:pos="10602"/>
                <w:tab w:val="left" w:pos="11998"/>
                <w:tab w:val="left" w:pos="12974"/>
                <w:tab w:val="left" w:pos="13950"/>
                <w:tab w:val="left" w:pos="14926"/>
                <w:tab w:val="left" w:pos="15902"/>
                <w:tab w:val="left" w:pos="16878"/>
                <w:tab w:val="left" w:pos="17854"/>
                <w:tab w:val="left" w:pos="18830"/>
                <w:tab w:val="left" w:pos="19806"/>
                <w:tab w:val="left" w:pos="20782"/>
                <w:tab w:val="left" w:pos="21758"/>
                <w:tab w:val="left" w:pos="22734"/>
              </w:tabs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46428887" w14:textId="77777777" w:rsidR="00C738CE" w:rsidRDefault="00C738CE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017C880D" w14:textId="77777777" w:rsidR="00E81540" w:rsidRPr="004B4F0C" w:rsidRDefault="00E81540" w:rsidP="00E81540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sz w:val="20"/>
          <w:szCs w:val="20"/>
          <w:lang w:eastAsia="en-GB"/>
        </w:rPr>
      </w:pPr>
      <w:r w:rsidRPr="004B4F0C">
        <w:rPr>
          <w:rFonts w:ascii="Calibri" w:hAnsi="Calibri" w:cs="Calibri"/>
          <w:b/>
          <w:bCs/>
          <w:sz w:val="20"/>
          <w:szCs w:val="20"/>
          <w:lang w:eastAsia="en-GB"/>
        </w:rPr>
        <w:t>Please provide a description of the audit procedure and practices</w:t>
      </w:r>
    </w:p>
    <w:p w14:paraId="217C0882" w14:textId="77777777" w:rsidR="00E81540" w:rsidRDefault="00E81540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2E5F1608" w14:textId="77777777" w:rsidR="004B4F0C" w:rsidRDefault="004B4F0C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10DCF5BB" w14:textId="77777777" w:rsidR="004B4F0C" w:rsidRDefault="004B4F0C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07CBC757" w14:textId="77777777" w:rsidR="004B4F0C" w:rsidRDefault="004B4F0C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2FAAF982" w14:textId="77777777" w:rsidR="004B4F0C" w:rsidRDefault="004B4F0C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4D32C874" w14:textId="77777777" w:rsidR="004B4F0C" w:rsidRDefault="004B4F0C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3040F2A1" w14:textId="77777777" w:rsidR="00E81540" w:rsidRPr="004B4F0C" w:rsidRDefault="004B4F0C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  <w:r w:rsidRPr="004B4F0C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>Please describe your audit regimes</w:t>
      </w:r>
    </w:p>
    <w:p w14:paraId="46A8DC9C" w14:textId="77777777" w:rsidR="00E81540" w:rsidRDefault="00E81540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57242982" w14:textId="77777777" w:rsidR="004B4F0C" w:rsidRDefault="004B4F0C" w:rsidP="004B4F0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21593C17" w14:textId="77777777" w:rsidR="004B4F0C" w:rsidRDefault="004B4F0C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77630C5A" w14:textId="77777777" w:rsidR="004B4F0C" w:rsidRDefault="004B4F0C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2DDDDC45" w14:textId="77777777" w:rsidR="004B4F0C" w:rsidRDefault="004B4F0C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33581B68" w14:textId="77777777" w:rsidR="004B4F0C" w:rsidRDefault="004B4F0C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5620448A" w14:textId="77777777" w:rsidR="00105438" w:rsidRPr="000E6FC8" w:rsidRDefault="00105438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>Summary</w:t>
      </w:r>
    </w:p>
    <w:p w14:paraId="2EF24138" w14:textId="77777777" w:rsidR="00105438" w:rsidRPr="000E6FC8" w:rsidRDefault="00105438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Please describe the findings made for each waste stream, and where applicable, the changes made as a result of this or previous audits</w:t>
      </w:r>
    </w:p>
    <w:p w14:paraId="1EBCC814" w14:textId="77777777" w:rsidR="00004205" w:rsidRPr="000E6FC8" w:rsidRDefault="00004205" w:rsidP="00004205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4B546CB9" w14:textId="77777777" w:rsidR="007D13BE" w:rsidRPr="000E6FC8" w:rsidRDefault="004B4F0C" w:rsidP="00B36B76">
      <w:pPr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br w:type="page"/>
      </w:r>
      <w:r w:rsidR="007D13BE" w:rsidRPr="000E6FC8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lastRenderedPageBreak/>
        <w:t>Finally</w:t>
      </w:r>
    </w:p>
    <w:p w14:paraId="00DBDDA9" w14:textId="77777777" w:rsidR="00004205" w:rsidRPr="000E6FC8" w:rsidRDefault="007D13BE" w:rsidP="00004205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Please be aware that we</w:t>
      </w:r>
      <w:r w:rsidR="00004205"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 must obtain and assess a </w:t>
      </w: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PAWA</w:t>
      </w:r>
      <w:r w:rsidR="00004205"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 report before tak</w:t>
      </w: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ing</w:t>
      </w:r>
      <w:r w:rsidR="00004205"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 delivery of the first batch of waste from each medical practice. </w:t>
      </w: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We</w:t>
      </w:r>
      <w:r w:rsidR="00004205"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 must then do this at the following minimum frequencies, every:</w:t>
      </w:r>
    </w:p>
    <w:p w14:paraId="0DD357D1" w14:textId="77777777" w:rsidR="00004205" w:rsidRPr="000E6FC8" w:rsidRDefault="00004205" w:rsidP="00FA62CD">
      <w:pPr>
        <w:pStyle w:val="ListParagraph"/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828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12 months for each medical practice that produces 5 tonnes or more of clinical waste in any calendar year</w:t>
      </w:r>
    </w:p>
    <w:p w14:paraId="7FDCA1F9" w14:textId="77777777" w:rsidR="00004205" w:rsidRPr="000E6FC8" w:rsidRDefault="00004205" w:rsidP="00FA62CD">
      <w:pPr>
        <w:pStyle w:val="ListParagraph"/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828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2 years for each veterinary practice, dental practice and laboratory that produces less than 5 tonnes of clinical waste in any calendar year</w:t>
      </w:r>
    </w:p>
    <w:p w14:paraId="4E3EC9E0" w14:textId="77777777" w:rsidR="00004205" w:rsidRPr="000E6FC8" w:rsidRDefault="00004205" w:rsidP="00FA62CD">
      <w:pPr>
        <w:pStyle w:val="ListParagraph"/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828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5 years for other clinical waste healthcare producers</w:t>
      </w:r>
    </w:p>
    <w:p w14:paraId="59D374B5" w14:textId="77777777" w:rsidR="00C86606" w:rsidRPr="000E6FC8" w:rsidRDefault="00C86606" w:rsidP="00004205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203137E5" w14:textId="77777777" w:rsidR="00C86606" w:rsidRPr="000E6FC8" w:rsidRDefault="00004205" w:rsidP="00004205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The audit report will no longer be valid for pre-acceptance purposes</w:t>
      </w:r>
      <w:r w:rsidR="007D13BE" w:rsidRPr="000E6FC8">
        <w:rPr>
          <w:rFonts w:ascii="Calibri" w:hAnsi="Calibri" w:cs="Calibri"/>
          <w:color w:val="000000"/>
          <w:sz w:val="20"/>
          <w:szCs w:val="20"/>
          <w:lang w:eastAsia="en-GB"/>
        </w:rPr>
        <w:t>:</w:t>
      </w:r>
    </w:p>
    <w:p w14:paraId="1B3A1480" w14:textId="77777777" w:rsidR="00C86606" w:rsidRPr="000E6FC8" w:rsidRDefault="00004205" w:rsidP="00C86606">
      <w:pPr>
        <w:pStyle w:val="ListParagraph"/>
        <w:numPr>
          <w:ilvl w:val="0"/>
          <w:numId w:val="21"/>
        </w:num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once the time intervals are exceeded</w:t>
      </w:r>
    </w:p>
    <w:p w14:paraId="1E3130D8" w14:textId="77777777" w:rsidR="00C86606" w:rsidRPr="000E6FC8" w:rsidRDefault="00004205" w:rsidP="00C86606">
      <w:pPr>
        <w:pStyle w:val="ListParagraph"/>
        <w:numPr>
          <w:ilvl w:val="0"/>
          <w:numId w:val="21"/>
        </w:num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if the producer makes significant changes to on-site practices</w:t>
      </w:r>
    </w:p>
    <w:p w14:paraId="602B86BD" w14:textId="77777777" w:rsidR="00C86606" w:rsidRPr="000E6FC8" w:rsidRDefault="00004205" w:rsidP="00C86606">
      <w:pPr>
        <w:pStyle w:val="ListParagraph"/>
        <w:numPr>
          <w:ilvl w:val="0"/>
          <w:numId w:val="21"/>
        </w:num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if the waste changes</w:t>
      </w:r>
      <w:r w:rsidR="007D13BE"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 or </w:t>
      </w:r>
    </w:p>
    <w:p w14:paraId="00DCEA50" w14:textId="77777777" w:rsidR="00105438" w:rsidRPr="000E6FC8" w:rsidRDefault="00004205" w:rsidP="00C86606">
      <w:pPr>
        <w:pStyle w:val="ListParagraph"/>
        <w:numPr>
          <w:ilvl w:val="0"/>
          <w:numId w:val="21"/>
        </w:num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if </w:t>
      </w:r>
      <w:r w:rsidR="007D13BE" w:rsidRPr="000E6FC8">
        <w:rPr>
          <w:rFonts w:ascii="Calibri" w:hAnsi="Calibri" w:cs="Calibri"/>
          <w:color w:val="000000"/>
          <w:sz w:val="20"/>
          <w:szCs w:val="20"/>
          <w:lang w:eastAsia="en-GB"/>
        </w:rPr>
        <w:t>we</w:t>
      </w: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 find that the waste received contains significant non-conformances to the pre-acceptance information - for example, it contains a waste type that was not included in the pre-acceptance audit of the producer</w:t>
      </w:r>
      <w:r w:rsidR="007D13BE" w:rsidRPr="000E6FC8">
        <w:rPr>
          <w:rFonts w:ascii="Calibri" w:hAnsi="Calibri" w:cs="Calibri"/>
          <w:color w:val="000000"/>
          <w:sz w:val="20"/>
          <w:szCs w:val="20"/>
          <w:lang w:eastAsia="en-GB"/>
        </w:rPr>
        <w:t>.  We will do our best to keep both of us compliant, but we will need you to help too.</w:t>
      </w:r>
    </w:p>
    <w:p w14:paraId="3615B6E3" w14:textId="77777777" w:rsidR="007D13BE" w:rsidRPr="000E6FC8" w:rsidRDefault="007D13BE" w:rsidP="00004205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7A15E24D" w14:textId="77777777" w:rsidR="00DC2789" w:rsidRPr="000E6FC8" w:rsidRDefault="00DC2789" w:rsidP="00004205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3497A659" w14:textId="77777777" w:rsidR="004D6CE0" w:rsidRPr="000E6FC8" w:rsidRDefault="00C738CE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sz w:val="20"/>
          <w:szCs w:val="20"/>
          <w:lang w:eastAsia="en-GB"/>
        </w:rPr>
      </w:pPr>
      <w:r w:rsidRPr="000E6FC8">
        <w:rPr>
          <w:rFonts w:ascii="Calibri" w:hAnsi="Calibri" w:cs="Calibri"/>
          <w:b/>
          <w:bCs/>
          <w:sz w:val="20"/>
          <w:szCs w:val="20"/>
          <w:lang w:eastAsia="en-GB"/>
        </w:rPr>
        <w:t xml:space="preserve">DECLARATION </w:t>
      </w:r>
    </w:p>
    <w:p w14:paraId="38D58045" w14:textId="77777777" w:rsidR="00630794" w:rsidRPr="000E6FC8" w:rsidRDefault="00630794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sz w:val="20"/>
          <w:szCs w:val="20"/>
          <w:lang w:eastAsia="en-GB"/>
        </w:rPr>
      </w:pPr>
    </w:p>
    <w:p w14:paraId="71A6AC08" w14:textId="77777777" w:rsidR="00C738CE" w:rsidRPr="000E6FC8" w:rsidRDefault="00C738CE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Cs/>
          <w:sz w:val="20"/>
          <w:szCs w:val="20"/>
          <w:lang w:eastAsia="en-GB"/>
        </w:rPr>
      </w:pPr>
      <w:r w:rsidRPr="000E6FC8">
        <w:rPr>
          <w:rFonts w:ascii="Calibri" w:hAnsi="Calibri" w:cs="Calibri"/>
          <w:bCs/>
          <w:sz w:val="20"/>
          <w:szCs w:val="20"/>
          <w:lang w:eastAsia="en-GB"/>
        </w:rPr>
        <w:t>I.................................</w:t>
      </w:r>
      <w:r w:rsidR="00A250A8" w:rsidRPr="000E6FC8">
        <w:rPr>
          <w:rFonts w:ascii="Calibri" w:hAnsi="Calibri" w:cs="Calibri"/>
          <w:bCs/>
          <w:sz w:val="20"/>
          <w:szCs w:val="20"/>
          <w:lang w:eastAsia="en-GB"/>
        </w:rPr>
        <w:t>...............</w:t>
      </w:r>
      <w:r w:rsidR="00A9035C" w:rsidRPr="000E6FC8">
        <w:rPr>
          <w:rFonts w:ascii="Calibri" w:hAnsi="Calibri" w:cs="Calibri"/>
          <w:bCs/>
          <w:sz w:val="20"/>
          <w:szCs w:val="20"/>
          <w:lang w:eastAsia="en-GB"/>
        </w:rPr>
        <w:t>....</w:t>
      </w:r>
      <w:r w:rsidR="00A250A8" w:rsidRPr="000E6FC8">
        <w:rPr>
          <w:rFonts w:ascii="Calibri" w:hAnsi="Calibri" w:cs="Calibri"/>
          <w:bCs/>
          <w:sz w:val="20"/>
          <w:szCs w:val="20"/>
          <w:lang w:eastAsia="en-GB"/>
        </w:rPr>
        <w:t>..</w:t>
      </w:r>
      <w:r w:rsidRPr="000E6FC8">
        <w:rPr>
          <w:rFonts w:ascii="Calibri" w:hAnsi="Calibri" w:cs="Calibri"/>
          <w:bCs/>
          <w:sz w:val="20"/>
          <w:szCs w:val="20"/>
          <w:lang w:eastAsia="en-GB"/>
        </w:rPr>
        <w:t xml:space="preserve">, confirm the information </w:t>
      </w:r>
      <w:r w:rsidR="00DE2A73" w:rsidRPr="000E6FC8">
        <w:rPr>
          <w:rFonts w:ascii="Calibri" w:hAnsi="Calibri" w:cs="Calibri"/>
          <w:bCs/>
          <w:sz w:val="20"/>
          <w:szCs w:val="20"/>
          <w:lang w:eastAsia="en-GB"/>
        </w:rPr>
        <w:t>above</w:t>
      </w:r>
      <w:r w:rsidRPr="000E6FC8">
        <w:rPr>
          <w:rFonts w:ascii="Calibri" w:hAnsi="Calibri" w:cs="Calibri"/>
          <w:bCs/>
          <w:sz w:val="20"/>
          <w:szCs w:val="20"/>
          <w:lang w:eastAsia="en-GB"/>
        </w:rPr>
        <w:t xml:space="preserve"> is corr</w:t>
      </w:r>
      <w:r w:rsidR="007F373F" w:rsidRPr="000E6FC8">
        <w:rPr>
          <w:rFonts w:ascii="Calibri" w:hAnsi="Calibri" w:cs="Calibri"/>
          <w:bCs/>
          <w:sz w:val="20"/>
          <w:szCs w:val="20"/>
          <w:lang w:eastAsia="en-GB"/>
        </w:rPr>
        <w:t>ect to the best of my knowledge.</w:t>
      </w:r>
    </w:p>
    <w:p w14:paraId="2222AE5D" w14:textId="77777777" w:rsidR="00A9035C" w:rsidRPr="000E6FC8" w:rsidRDefault="00A9035C" w:rsidP="00A250A8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center"/>
        <w:rPr>
          <w:rFonts w:ascii="Calibri" w:hAnsi="Calibri" w:cs="Calibri"/>
          <w:b/>
          <w:bCs/>
          <w:sz w:val="20"/>
          <w:szCs w:val="20"/>
          <w:lang w:eastAsia="en-GB"/>
        </w:rPr>
      </w:pPr>
    </w:p>
    <w:p w14:paraId="2787D837" w14:textId="77777777" w:rsidR="00C86606" w:rsidRPr="000E6FC8" w:rsidRDefault="00C86606" w:rsidP="00A250A8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center"/>
        <w:rPr>
          <w:rFonts w:ascii="Calibri" w:hAnsi="Calibri" w:cs="Calibri"/>
          <w:b/>
          <w:bCs/>
          <w:sz w:val="20"/>
          <w:szCs w:val="20"/>
          <w:lang w:eastAsia="en-GB"/>
        </w:rPr>
      </w:pPr>
    </w:p>
    <w:p w14:paraId="217E72D3" w14:textId="77777777" w:rsidR="00C738CE" w:rsidRPr="000E6FC8" w:rsidRDefault="00C738CE" w:rsidP="00A250A8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center"/>
        <w:rPr>
          <w:rFonts w:ascii="Calibri" w:hAnsi="Calibri" w:cs="Calibri"/>
          <w:b/>
          <w:bCs/>
          <w:sz w:val="20"/>
          <w:szCs w:val="20"/>
          <w:lang w:eastAsia="en-GB"/>
        </w:rPr>
      </w:pPr>
      <w:r w:rsidRPr="000E6FC8">
        <w:rPr>
          <w:rFonts w:ascii="Calibri" w:hAnsi="Calibri" w:cs="Calibri"/>
          <w:b/>
          <w:bCs/>
          <w:sz w:val="20"/>
          <w:szCs w:val="20"/>
          <w:lang w:eastAsia="en-GB"/>
        </w:rPr>
        <w:t>Signature......................................................... Date..........................</w:t>
      </w:r>
    </w:p>
    <w:p w14:paraId="0B07CF03" w14:textId="77777777" w:rsidR="00C738CE" w:rsidRPr="000E6FC8" w:rsidRDefault="00C738CE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459D6F12" w14:textId="77777777" w:rsidR="00C86606" w:rsidRPr="000E6FC8" w:rsidRDefault="00C86606" w:rsidP="00314ECC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43BADC3B" w14:textId="77777777" w:rsidR="004D6CE0" w:rsidRPr="000E6FC8" w:rsidRDefault="004D6CE0" w:rsidP="004D6CE0">
      <w:pPr>
        <w:tabs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b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b/>
          <w:color w:val="000000"/>
          <w:sz w:val="20"/>
          <w:szCs w:val="20"/>
          <w:lang w:eastAsia="en-GB"/>
        </w:rPr>
        <w:t>GUIDANCE NOTES</w:t>
      </w:r>
    </w:p>
    <w:p w14:paraId="729FA357" w14:textId="77777777" w:rsidR="00017F51" w:rsidRPr="000E6FC8" w:rsidRDefault="003636B0" w:rsidP="00A250A8">
      <w:pPr>
        <w:tabs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>1</w:t>
      </w:r>
      <w:r w:rsidR="00A250A8" w:rsidRPr="000E6FC8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 xml:space="preserve">   </w:t>
      </w:r>
      <w:r w:rsidR="004D6CE0" w:rsidRPr="000E6FC8">
        <w:rPr>
          <w:rFonts w:ascii="Calibri" w:hAnsi="Calibri" w:cs="Calibri"/>
          <w:color w:val="000000"/>
          <w:sz w:val="20"/>
          <w:szCs w:val="20"/>
          <w:lang w:eastAsia="en-GB"/>
        </w:rPr>
        <w:t>More Details on Standard Industrial Classification codes can be found here</w:t>
      </w:r>
      <w:r w:rsidR="00017F51"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 </w:t>
      </w:r>
      <w:hyperlink r:id="rId11" w:history="1">
        <w:r w:rsidR="00017F51" w:rsidRPr="000E6FC8">
          <w:rPr>
            <w:rStyle w:val="Hyperlink"/>
            <w:rFonts w:ascii="Calibri" w:hAnsi="Calibri" w:cs="Calibri"/>
            <w:sz w:val="20"/>
            <w:szCs w:val="20"/>
            <w:lang w:eastAsia="en-GB"/>
          </w:rPr>
          <w:t>http://www.companieshouse.gov.uk/about/miscellaneous/principalBusActivitiesList.shtml</w:t>
        </w:r>
      </w:hyperlink>
    </w:p>
    <w:p w14:paraId="714A2DA0" w14:textId="77777777" w:rsidR="004D6CE0" w:rsidRPr="000E6FC8" w:rsidRDefault="003636B0" w:rsidP="00CA43E7">
      <w:pPr>
        <w:tabs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both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>2</w:t>
      </w:r>
      <w:r w:rsidR="00A250A8" w:rsidRPr="000E6FC8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 xml:space="preserve">   </w:t>
      </w:r>
      <w:r w:rsidR="004D6CE0"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Such as </w:t>
      </w:r>
      <w:r w:rsidR="00812BEE"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hospital, </w:t>
      </w:r>
      <w:r w:rsidR="00AB2C02"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pharmacy, veterinary, primary care, dental, acute care, laboratory, </w:t>
      </w:r>
      <w:r w:rsidR="004D6CE0" w:rsidRPr="000E6FC8">
        <w:rPr>
          <w:rFonts w:ascii="Calibri" w:hAnsi="Calibri" w:cs="Calibri"/>
          <w:color w:val="000000"/>
          <w:sz w:val="20"/>
          <w:szCs w:val="20"/>
          <w:lang w:eastAsia="en-GB"/>
        </w:rPr>
        <w:t>etc.</w:t>
      </w:r>
    </w:p>
    <w:p w14:paraId="45C5380E" w14:textId="77777777" w:rsidR="000D18D0" w:rsidRPr="000E6FC8" w:rsidRDefault="003636B0" w:rsidP="00CA43E7">
      <w:pPr>
        <w:tabs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both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>3</w:t>
      </w:r>
      <w:r w:rsidR="00272455" w:rsidRPr="000E6FC8">
        <w:rPr>
          <w:rFonts w:ascii="Calibri" w:hAnsi="Calibri" w:cs="Calibri"/>
          <w:color w:val="000000"/>
          <w:sz w:val="20"/>
          <w:szCs w:val="20"/>
          <w:vertAlign w:val="superscript"/>
          <w:lang w:eastAsia="en-GB"/>
        </w:rPr>
        <w:t xml:space="preserve">   </w:t>
      </w:r>
      <w:r w:rsidR="00272455"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Include reference to </w:t>
      </w:r>
      <w:r w:rsidR="00453599" w:rsidRPr="000E6FC8">
        <w:rPr>
          <w:rFonts w:ascii="Calibri" w:hAnsi="Calibri" w:cs="Calibri"/>
          <w:color w:val="000000"/>
          <w:sz w:val="20"/>
          <w:szCs w:val="20"/>
          <w:lang w:eastAsia="en-GB"/>
        </w:rPr>
        <w:t>Safety</w:t>
      </w:r>
      <w:r w:rsidR="00272455"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 </w:t>
      </w:r>
      <w:r w:rsidR="00453599" w:rsidRPr="000E6FC8">
        <w:rPr>
          <w:rFonts w:ascii="Calibri" w:hAnsi="Calibri" w:cs="Calibri"/>
          <w:color w:val="000000"/>
          <w:sz w:val="20"/>
          <w:szCs w:val="20"/>
          <w:lang w:eastAsia="en-GB"/>
        </w:rPr>
        <w:t>D</w:t>
      </w:r>
      <w:r w:rsidR="00272455"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ata </w:t>
      </w:r>
      <w:r w:rsidR="00453599" w:rsidRPr="000E6FC8">
        <w:rPr>
          <w:rFonts w:ascii="Calibri" w:hAnsi="Calibri" w:cs="Calibri"/>
          <w:color w:val="000000"/>
          <w:sz w:val="20"/>
          <w:szCs w:val="20"/>
          <w:lang w:eastAsia="en-GB"/>
        </w:rPr>
        <w:t>S</w:t>
      </w:r>
      <w:r w:rsidR="00272455" w:rsidRPr="000E6FC8">
        <w:rPr>
          <w:rFonts w:ascii="Calibri" w:hAnsi="Calibri" w:cs="Calibri"/>
          <w:color w:val="000000"/>
          <w:sz w:val="20"/>
          <w:szCs w:val="20"/>
          <w:lang w:eastAsia="en-GB"/>
        </w:rPr>
        <w:t>heets</w:t>
      </w:r>
    </w:p>
    <w:p w14:paraId="3A043E56" w14:textId="77777777" w:rsidR="004D6CE0" w:rsidRPr="000E6FC8" w:rsidRDefault="004D6CE0" w:rsidP="00CA43E7">
      <w:pPr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4FD84D7F" w14:textId="77777777" w:rsidR="004D6CE0" w:rsidRPr="000E6FC8" w:rsidRDefault="00A250A8" w:rsidP="00CA43E7">
      <w:pPr>
        <w:tabs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both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Please return this audit to: </w:t>
      </w:r>
      <w:r w:rsidR="004D6CE0" w:rsidRPr="000E6FC8">
        <w:rPr>
          <w:rFonts w:ascii="Calibri" w:hAnsi="Calibri" w:cs="Calibri"/>
          <w:color w:val="000000"/>
          <w:sz w:val="20"/>
          <w:szCs w:val="20"/>
          <w:lang w:eastAsia="en-GB"/>
        </w:rPr>
        <w:t>Medisort Ltd</w:t>
      </w:r>
      <w:r w:rsidR="00453599" w:rsidRPr="000E6FC8">
        <w:rPr>
          <w:rFonts w:ascii="Calibri" w:hAnsi="Calibri" w:cs="Calibri"/>
          <w:color w:val="000000"/>
          <w:sz w:val="20"/>
          <w:szCs w:val="20"/>
          <w:lang w:eastAsia="en-GB"/>
        </w:rPr>
        <w:t>.,</w:t>
      </w:r>
      <w:r w:rsidR="004D6CE0"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 Fort Road, Littlehampton, West Sussex, BN17 7QU or scan and Email to </w:t>
      </w:r>
      <w:hyperlink r:id="rId12" w:history="1">
        <w:r w:rsidR="00B6203B" w:rsidRPr="000E6FC8">
          <w:rPr>
            <w:rStyle w:val="Hyperlink"/>
            <w:rFonts w:ascii="Calibri" w:hAnsi="Calibri" w:cs="Calibri"/>
            <w:sz w:val="20"/>
            <w:szCs w:val="20"/>
            <w:lang w:eastAsia="en-GB"/>
          </w:rPr>
          <w:t>audits@medisort.co.uk</w:t>
        </w:r>
      </w:hyperlink>
    </w:p>
    <w:p w14:paraId="3821DC53" w14:textId="77777777" w:rsidR="00ED3DE6" w:rsidRPr="000E6FC8" w:rsidRDefault="00ED3DE6" w:rsidP="00CA43E7">
      <w:pPr>
        <w:tabs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both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060E382B" w14:textId="77777777" w:rsidR="00C86606" w:rsidRDefault="00C86606" w:rsidP="00CA43E7">
      <w:pPr>
        <w:tabs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both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6A8D7F31" w14:textId="77777777" w:rsidR="000E6FC8" w:rsidRPr="000E6FC8" w:rsidRDefault="000E6FC8" w:rsidP="00CA43E7">
      <w:pPr>
        <w:tabs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both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51557622" w14:textId="77777777" w:rsidR="00314ECC" w:rsidRPr="000E6FC8" w:rsidRDefault="00314ECC" w:rsidP="00C3131C">
      <w:pPr>
        <w:shd w:val="clear" w:color="auto" w:fill="D9D9D9"/>
        <w:tabs>
          <w:tab w:val="left" w:pos="4173"/>
          <w:tab w:val="left" w:pos="6258"/>
          <w:tab w:val="left" w:pos="7234"/>
          <w:tab w:val="left" w:pos="8210"/>
          <w:tab w:val="left" w:pos="9626"/>
          <w:tab w:val="left" w:pos="10602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>Medisort Use Only</w:t>
      </w:r>
      <w:r w:rsidR="004F5B1D" w:rsidRPr="000E6FC8"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>:</w:t>
      </w:r>
    </w:p>
    <w:p w14:paraId="56A1CF71" w14:textId="77777777" w:rsidR="007F7E79" w:rsidRPr="000E6FC8" w:rsidRDefault="007F7E79" w:rsidP="007F7E79">
      <w:pPr>
        <w:tabs>
          <w:tab w:val="left" w:pos="4173"/>
          <w:tab w:val="left" w:pos="5954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Has cyto waste been identified?</w:t>
      </w: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ab/>
        <w:t>YES/NO</w:t>
      </w: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ab/>
        <w:t>Is there an offensive waste stream?     YES/NO</w:t>
      </w:r>
    </w:p>
    <w:p w14:paraId="189FFAC5" w14:textId="77777777" w:rsidR="00DC2789" w:rsidRPr="000E6FC8" w:rsidRDefault="00DC2789" w:rsidP="007F7E79">
      <w:pPr>
        <w:tabs>
          <w:tab w:val="left" w:pos="4173"/>
          <w:tab w:val="left" w:pos="5954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Has radioactive waste been identified?</w:t>
      </w: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ab/>
        <w:t>YES/NO</w:t>
      </w:r>
      <w:r w:rsidR="000E6FC8">
        <w:rPr>
          <w:rFonts w:ascii="Calibri" w:hAnsi="Calibri" w:cs="Calibri"/>
          <w:color w:val="000000"/>
          <w:sz w:val="20"/>
          <w:szCs w:val="20"/>
          <w:lang w:eastAsia="en-GB"/>
        </w:rPr>
        <w:tab/>
      </w:r>
    </w:p>
    <w:p w14:paraId="4C640D70" w14:textId="77777777" w:rsidR="000E6FC8" w:rsidRPr="000E6FC8" w:rsidRDefault="000E6FC8" w:rsidP="000E6FC8">
      <w:pPr>
        <w:tabs>
          <w:tab w:val="left" w:pos="4173"/>
          <w:tab w:val="left" w:pos="5954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>Has MOPS been updated?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YES/NO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Date of the next Audit …………………………………..</w:t>
      </w:r>
    </w:p>
    <w:p w14:paraId="35647288" w14:textId="77777777" w:rsidR="000E6FC8" w:rsidRDefault="000E6FC8" w:rsidP="007F7E79">
      <w:pPr>
        <w:tabs>
          <w:tab w:val="left" w:pos="4173"/>
          <w:tab w:val="left" w:pos="5954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698A9402" w14:textId="77777777" w:rsidR="004F5B1D" w:rsidRPr="000E6FC8" w:rsidRDefault="00314ECC" w:rsidP="000E6FC8">
      <w:pPr>
        <w:tabs>
          <w:tab w:val="left" w:pos="4173"/>
          <w:tab w:val="left" w:pos="5954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Is the waste acceptable </w:t>
      </w: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ab/>
        <w:t>YES</w:t>
      </w:r>
      <w:r w:rsidR="00A250A8" w:rsidRPr="000E6FC8">
        <w:rPr>
          <w:rFonts w:ascii="Calibri" w:hAnsi="Calibri" w:cs="Calibri"/>
          <w:color w:val="000000"/>
          <w:sz w:val="20"/>
          <w:szCs w:val="20"/>
          <w:lang w:eastAsia="en-GB"/>
        </w:rPr>
        <w:t>/</w:t>
      </w: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NO</w:t>
      </w:r>
      <w:r w:rsidR="00A250A8" w:rsidRPr="000E6FC8">
        <w:rPr>
          <w:rFonts w:ascii="Calibri" w:hAnsi="Calibri" w:cs="Calibri"/>
          <w:color w:val="000000"/>
          <w:sz w:val="20"/>
          <w:szCs w:val="20"/>
          <w:lang w:eastAsia="en-GB"/>
        </w:rPr>
        <w:tab/>
      </w:r>
    </w:p>
    <w:p w14:paraId="045D114F" w14:textId="77777777" w:rsidR="000E6FC8" w:rsidRDefault="000E6FC8" w:rsidP="00A250A8">
      <w:pPr>
        <w:tabs>
          <w:tab w:val="left" w:pos="4173"/>
          <w:tab w:val="left" w:pos="6258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016DAB7E" w14:textId="77777777" w:rsidR="005C4A27" w:rsidRPr="000E6FC8" w:rsidRDefault="00F259B6" w:rsidP="00A250A8">
      <w:pPr>
        <w:tabs>
          <w:tab w:val="left" w:pos="4173"/>
          <w:tab w:val="left" w:pos="6258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 xml:space="preserve">If NO please indicate further action required. </w:t>
      </w:r>
    </w:p>
    <w:p w14:paraId="67589F31" w14:textId="77777777" w:rsidR="00EA03E7" w:rsidRPr="000E6FC8" w:rsidRDefault="00EA03E7" w:rsidP="005C4A27">
      <w:pPr>
        <w:tabs>
          <w:tab w:val="left" w:pos="4173"/>
          <w:tab w:val="left" w:pos="6258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right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4DE01143" w14:textId="77777777" w:rsidR="00EA03E7" w:rsidRPr="000E6FC8" w:rsidRDefault="00EA03E7" w:rsidP="005C4A27">
      <w:pPr>
        <w:tabs>
          <w:tab w:val="left" w:pos="4173"/>
          <w:tab w:val="left" w:pos="6258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right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28032350" w14:textId="77777777" w:rsidR="00C86606" w:rsidRPr="000E6FC8" w:rsidRDefault="00C86606" w:rsidP="005C4A27">
      <w:pPr>
        <w:tabs>
          <w:tab w:val="left" w:pos="4173"/>
          <w:tab w:val="left" w:pos="6258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right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1B6E8417" w14:textId="77777777" w:rsidR="00C86606" w:rsidRPr="000E6FC8" w:rsidRDefault="00C86606" w:rsidP="005C4A27">
      <w:pPr>
        <w:tabs>
          <w:tab w:val="left" w:pos="4173"/>
          <w:tab w:val="left" w:pos="6258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right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79CE1987" w14:textId="77777777" w:rsidR="000E6FC8" w:rsidRDefault="000E6FC8" w:rsidP="005C4A27">
      <w:pPr>
        <w:tabs>
          <w:tab w:val="left" w:pos="4173"/>
          <w:tab w:val="left" w:pos="6258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right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72B65291" w14:textId="77777777" w:rsidR="000E6FC8" w:rsidRDefault="000E6FC8" w:rsidP="005C4A27">
      <w:pPr>
        <w:tabs>
          <w:tab w:val="left" w:pos="4173"/>
          <w:tab w:val="left" w:pos="6258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right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578A6EB3" w14:textId="77777777" w:rsidR="000E6FC8" w:rsidRDefault="000E6FC8" w:rsidP="005C4A27">
      <w:pPr>
        <w:tabs>
          <w:tab w:val="left" w:pos="4173"/>
          <w:tab w:val="left" w:pos="6258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right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74C5A3C3" w14:textId="77777777" w:rsidR="000E6FC8" w:rsidRPr="000E6FC8" w:rsidRDefault="000E6FC8" w:rsidP="005C4A27">
      <w:pPr>
        <w:tabs>
          <w:tab w:val="left" w:pos="4173"/>
          <w:tab w:val="left" w:pos="6258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right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5D286EC4" w14:textId="77777777" w:rsidR="00C86606" w:rsidRPr="000E6FC8" w:rsidRDefault="00C86606" w:rsidP="005C4A27">
      <w:pPr>
        <w:tabs>
          <w:tab w:val="left" w:pos="4173"/>
          <w:tab w:val="left" w:pos="6258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right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732E4A03" w14:textId="77777777" w:rsidR="00C86606" w:rsidRPr="000E6FC8" w:rsidRDefault="00C86606" w:rsidP="005C4A27">
      <w:pPr>
        <w:tabs>
          <w:tab w:val="left" w:pos="4173"/>
          <w:tab w:val="left" w:pos="6258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right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51DA5C1C" w14:textId="77777777" w:rsidR="00C86606" w:rsidRPr="000E6FC8" w:rsidRDefault="00C86606" w:rsidP="005C4A27">
      <w:pPr>
        <w:tabs>
          <w:tab w:val="left" w:pos="4173"/>
          <w:tab w:val="left" w:pos="6258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right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410C844D" w14:textId="77777777" w:rsidR="00F259B6" w:rsidRPr="000E6FC8" w:rsidRDefault="005C4A27" w:rsidP="005C4A27">
      <w:pPr>
        <w:tabs>
          <w:tab w:val="left" w:pos="4173"/>
          <w:tab w:val="left" w:pos="6258"/>
          <w:tab w:val="left" w:pos="7234"/>
          <w:tab w:val="left" w:pos="8210"/>
          <w:tab w:val="left" w:pos="15658"/>
          <w:tab w:val="left" w:pos="17054"/>
          <w:tab w:val="left" w:pos="18030"/>
          <w:tab w:val="left" w:pos="19006"/>
          <w:tab w:val="left" w:pos="19982"/>
          <w:tab w:val="left" w:pos="20958"/>
          <w:tab w:val="left" w:pos="21934"/>
          <w:tab w:val="left" w:pos="22910"/>
          <w:tab w:val="left" w:pos="23886"/>
          <w:tab w:val="left" w:pos="24862"/>
          <w:tab w:val="left" w:pos="25838"/>
          <w:tab w:val="left" w:pos="26814"/>
          <w:tab w:val="left" w:pos="27790"/>
        </w:tabs>
        <w:ind w:left="108"/>
        <w:jc w:val="right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0E6FC8">
        <w:rPr>
          <w:rFonts w:ascii="Calibri" w:hAnsi="Calibri" w:cs="Calibri"/>
          <w:color w:val="000000"/>
          <w:sz w:val="20"/>
          <w:szCs w:val="20"/>
          <w:lang w:eastAsia="en-GB"/>
        </w:rPr>
        <w:t>Signature (COTC Holder)</w:t>
      </w:r>
    </w:p>
    <w:sectPr w:rsidR="00F259B6" w:rsidRPr="000E6FC8" w:rsidSect="00DC2789">
      <w:pgSz w:w="11906" w:h="16838" w:code="9"/>
      <w:pgMar w:top="720" w:right="720" w:bottom="720" w:left="720" w:header="70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206F" w14:textId="77777777" w:rsidR="000D20D5" w:rsidRDefault="000D20D5">
      <w:r>
        <w:separator/>
      </w:r>
    </w:p>
  </w:endnote>
  <w:endnote w:type="continuationSeparator" w:id="0">
    <w:p w14:paraId="1B89BA1E" w14:textId="77777777" w:rsidR="000D20D5" w:rsidRDefault="000D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5155"/>
      <w:gridCol w:w="1701"/>
      <w:gridCol w:w="3826"/>
    </w:tblGrid>
    <w:tr w:rsidR="007B68FF" w:rsidRPr="00E85AE4" w14:paraId="4CCEC558" w14:textId="77777777" w:rsidTr="000D20D5">
      <w:trPr>
        <w:jc w:val="center"/>
      </w:trPr>
      <w:tc>
        <w:tcPr>
          <w:tcW w:w="5155" w:type="dxa"/>
          <w:shd w:val="clear" w:color="auto" w:fill="auto"/>
          <w:vAlign w:val="bottom"/>
        </w:tcPr>
        <w:p w14:paraId="18982522" w14:textId="77777777" w:rsidR="007B68FF" w:rsidRPr="000E6FC8" w:rsidRDefault="007B68FF" w:rsidP="007B68FF">
          <w:pPr>
            <w:pStyle w:val="Footer"/>
            <w:rPr>
              <w:rFonts w:ascii="Calibri" w:hAnsi="Calibri"/>
              <w:sz w:val="20"/>
              <w:szCs w:val="20"/>
            </w:rPr>
          </w:pPr>
          <w:r w:rsidRPr="000E6FC8">
            <w:rPr>
              <w:rFonts w:ascii="Calibri" w:hAnsi="Calibri"/>
              <w:sz w:val="20"/>
              <w:szCs w:val="20"/>
            </w:rPr>
            <w:t xml:space="preserve">Contact us by T: </w:t>
          </w:r>
          <w:r w:rsidRPr="000E6FC8">
            <w:rPr>
              <w:rFonts w:ascii="Calibri" w:hAnsi="Calibri"/>
              <w:b/>
              <w:sz w:val="20"/>
              <w:szCs w:val="20"/>
            </w:rPr>
            <w:t>01903 719 646</w:t>
          </w:r>
          <w:r w:rsidRPr="000E6FC8">
            <w:rPr>
              <w:rFonts w:ascii="Calibri" w:hAnsi="Calibri"/>
              <w:sz w:val="20"/>
              <w:szCs w:val="20"/>
            </w:rPr>
            <w:t xml:space="preserve"> or E: </w:t>
          </w:r>
          <w:hyperlink r:id="rId1" w:history="1">
            <w:r w:rsidRPr="000E6FC8">
              <w:rPr>
                <w:rStyle w:val="Hyperlink"/>
                <w:rFonts w:ascii="Calibri" w:hAnsi="Calibri"/>
                <w:b/>
                <w:color w:val="auto"/>
                <w:sz w:val="20"/>
                <w:szCs w:val="20"/>
              </w:rPr>
              <w:t>ask@medisort.co.uk</w:t>
            </w:r>
          </w:hyperlink>
          <w:r w:rsidRPr="000E6FC8">
            <w:rPr>
              <w:rFonts w:ascii="Calibri" w:hAnsi="Calibri"/>
              <w:sz w:val="20"/>
              <w:szCs w:val="20"/>
            </w:rPr>
            <w:t xml:space="preserve"> or visit our website: </w:t>
          </w:r>
          <w:hyperlink r:id="rId2" w:history="1">
            <w:r w:rsidRPr="000E6FC8">
              <w:rPr>
                <w:rStyle w:val="Hyperlink"/>
                <w:rFonts w:ascii="Calibri" w:hAnsi="Calibri"/>
                <w:b/>
                <w:color w:val="auto"/>
                <w:sz w:val="20"/>
                <w:szCs w:val="20"/>
              </w:rPr>
              <w:t>www.medisort.co.uk</w:t>
            </w:r>
          </w:hyperlink>
          <w:r w:rsidRPr="000E6FC8">
            <w:rPr>
              <w:rFonts w:ascii="Calibri" w:hAnsi="Calibri"/>
              <w:sz w:val="20"/>
              <w:szCs w:val="20"/>
            </w:rPr>
            <w:t xml:space="preserve">                                                </w:t>
          </w:r>
        </w:p>
      </w:tc>
      <w:tc>
        <w:tcPr>
          <w:tcW w:w="1701" w:type="dxa"/>
          <w:shd w:val="clear" w:color="auto" w:fill="auto"/>
          <w:vAlign w:val="bottom"/>
        </w:tcPr>
        <w:p w14:paraId="1FD55807" w14:textId="71715F88" w:rsidR="007B68FF" w:rsidRDefault="007B68FF" w:rsidP="007B68FF">
          <w:pPr>
            <w:pStyle w:val="Footer"/>
            <w:jc w:val="right"/>
            <w:rPr>
              <w:rFonts w:ascii="Calibri" w:hAnsi="Calibri"/>
              <w:sz w:val="20"/>
              <w:szCs w:val="20"/>
            </w:rPr>
          </w:pPr>
          <w:r w:rsidRPr="000E6FC8">
            <w:rPr>
              <w:rFonts w:ascii="Calibri" w:hAnsi="Calibri"/>
              <w:sz w:val="20"/>
              <w:szCs w:val="20"/>
            </w:rPr>
            <w:t>E007.4.1.1</w:t>
          </w:r>
          <w:r w:rsidR="00EC6051">
            <w:rPr>
              <w:rFonts w:ascii="Calibri" w:hAnsi="Calibri"/>
              <w:sz w:val="20"/>
              <w:szCs w:val="20"/>
            </w:rPr>
            <w:t xml:space="preserve"> i12</w:t>
          </w:r>
        </w:p>
        <w:p w14:paraId="569ED3BE" w14:textId="77777777" w:rsidR="007B68FF" w:rsidRPr="00C64F87" w:rsidRDefault="007B68FF" w:rsidP="007B68FF">
          <w:pPr>
            <w:pStyle w:val="Footer"/>
            <w:jc w:val="right"/>
            <w:rPr>
              <w:rStyle w:val="PageNumber"/>
              <w:rFonts w:ascii="Calibri" w:hAnsi="Calibri"/>
            </w:rPr>
          </w:pPr>
          <w:r w:rsidRPr="000E6FC8">
            <w:rPr>
              <w:rFonts w:ascii="Calibri" w:hAnsi="Calibri"/>
              <w:sz w:val="20"/>
              <w:szCs w:val="20"/>
            </w:rPr>
            <w:t xml:space="preserve">Page </w:t>
          </w:r>
          <w:r w:rsidRPr="007611AB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611AB">
            <w:rPr>
              <w:rFonts w:ascii="Calibri" w:hAnsi="Calibri"/>
              <w:bCs/>
              <w:sz w:val="20"/>
              <w:szCs w:val="20"/>
            </w:rPr>
            <w:instrText xml:space="preserve"> PAGE  \* Arabic  \* MERGEFORMAT </w:instrText>
          </w:r>
          <w:r w:rsidRPr="007611AB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Pr="007611AB">
            <w:rPr>
              <w:rFonts w:ascii="Calibri" w:hAnsi="Calibri"/>
              <w:bCs/>
              <w:sz w:val="20"/>
              <w:szCs w:val="20"/>
            </w:rPr>
            <w:t>2</w:t>
          </w:r>
          <w:r w:rsidRPr="007611AB">
            <w:rPr>
              <w:rFonts w:ascii="Calibri" w:hAnsi="Calibri"/>
              <w:bCs/>
              <w:sz w:val="20"/>
              <w:szCs w:val="20"/>
            </w:rPr>
            <w:fldChar w:fldCharType="end"/>
          </w:r>
          <w:r w:rsidRPr="000E6FC8">
            <w:rPr>
              <w:rFonts w:ascii="Calibri" w:hAnsi="Calibri"/>
              <w:sz w:val="20"/>
              <w:szCs w:val="20"/>
            </w:rPr>
            <w:t xml:space="preserve"> of </w:t>
          </w:r>
          <w:r>
            <w:rPr>
              <w:rFonts w:ascii="Calibri" w:hAnsi="Calibri"/>
              <w:sz w:val="20"/>
              <w:szCs w:val="20"/>
            </w:rPr>
            <w:t>4</w:t>
          </w:r>
        </w:p>
      </w:tc>
      <w:tc>
        <w:tcPr>
          <w:tcW w:w="3826" w:type="dxa"/>
          <w:shd w:val="clear" w:color="auto" w:fill="auto"/>
          <w:vAlign w:val="bottom"/>
        </w:tcPr>
        <w:p w14:paraId="262DF9A4" w14:textId="77777777" w:rsidR="007B68FF" w:rsidRPr="00E85AE4" w:rsidRDefault="00D93F8D" w:rsidP="007B68FF">
          <w:pPr>
            <w:pStyle w:val="Footer"/>
            <w:jc w:val="right"/>
            <w:rPr>
              <w:rStyle w:val="PageNumber"/>
              <w:rFonts w:ascii="Calibri" w:hAnsi="Calibri"/>
              <w:b/>
            </w:rPr>
          </w:pPr>
          <w:r>
            <w:rPr>
              <w:rFonts w:ascii="Calibri" w:hAnsi="Calibri"/>
              <w:b/>
              <w:noProof/>
            </w:rPr>
            <w:pict w14:anchorId="034D18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i1025" type="#_x0000_t75" alt="A picture containing plate, drawing, food&#10;&#10;Description automatically generated" style="width:132.45pt;height:42.45pt;visibility:visible">
                <v:imagedata r:id="rId3" o:title="A picture containing plate, drawing, food&#10;&#10;Description automatically generated"/>
              </v:shape>
            </w:pict>
          </w:r>
        </w:p>
      </w:tc>
    </w:tr>
  </w:tbl>
  <w:p w14:paraId="3375A6B9" w14:textId="77777777" w:rsidR="007B68FF" w:rsidRDefault="007B68FF">
    <w:pPr>
      <w:pStyle w:val="Footer"/>
    </w:pPr>
  </w:p>
  <w:p w14:paraId="4389D44F" w14:textId="77777777" w:rsidR="007B68FF" w:rsidRDefault="007B6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560"/>
      <w:gridCol w:w="3561"/>
      <w:gridCol w:w="3561"/>
    </w:tblGrid>
    <w:tr w:rsidR="000B3862" w14:paraId="1BD5E1B8" w14:textId="77777777" w:rsidTr="00C3131C">
      <w:tc>
        <w:tcPr>
          <w:tcW w:w="3560" w:type="dxa"/>
          <w:shd w:val="clear" w:color="auto" w:fill="auto"/>
        </w:tcPr>
        <w:p w14:paraId="1E21D8C5" w14:textId="77777777" w:rsidR="000B3862" w:rsidRPr="00C3131C" w:rsidRDefault="000B3862" w:rsidP="007F7E79">
          <w:pPr>
            <w:pStyle w:val="Footer"/>
            <w:rPr>
              <w:rFonts w:ascii="Calibri" w:hAnsi="Calibri" w:cs="Calibri"/>
              <w:sz w:val="20"/>
              <w:szCs w:val="20"/>
            </w:rPr>
          </w:pPr>
          <w:r w:rsidRPr="00C3131C">
            <w:rPr>
              <w:rFonts w:ascii="Calibri" w:hAnsi="Calibri" w:cs="Calibri"/>
              <w:sz w:val="20"/>
              <w:szCs w:val="20"/>
            </w:rPr>
            <w:t>Issue No. 1</w:t>
          </w:r>
          <w:r w:rsidR="00B36B76">
            <w:rPr>
              <w:rFonts w:ascii="Calibri" w:hAnsi="Calibri" w:cs="Calibri"/>
              <w:sz w:val="20"/>
              <w:szCs w:val="20"/>
            </w:rPr>
            <w:t>2</w:t>
          </w:r>
        </w:p>
        <w:p w14:paraId="1385AF06" w14:textId="77777777" w:rsidR="000B3862" w:rsidRPr="00C3131C" w:rsidRDefault="000B3862" w:rsidP="008538AB">
          <w:pPr>
            <w:pStyle w:val="Footer"/>
            <w:rPr>
              <w:rFonts w:ascii="Calibri" w:hAnsi="Calibri" w:cs="Calibri"/>
              <w:sz w:val="20"/>
              <w:szCs w:val="20"/>
            </w:rPr>
          </w:pPr>
          <w:r w:rsidRPr="00C3131C">
            <w:rPr>
              <w:rFonts w:ascii="Calibri" w:hAnsi="Calibri" w:cs="Calibri"/>
              <w:sz w:val="20"/>
              <w:szCs w:val="20"/>
            </w:rPr>
            <w:t xml:space="preserve">Issue Date: </w:t>
          </w:r>
          <w:r w:rsidR="00B36B76">
            <w:rPr>
              <w:rFonts w:ascii="Calibri" w:hAnsi="Calibri" w:cs="Calibri"/>
              <w:sz w:val="20"/>
              <w:szCs w:val="20"/>
            </w:rPr>
            <w:t>Oct</w:t>
          </w:r>
          <w:r w:rsidRPr="00C3131C">
            <w:rPr>
              <w:rFonts w:ascii="Calibri" w:hAnsi="Calibri" w:cs="Calibri"/>
              <w:sz w:val="20"/>
              <w:szCs w:val="20"/>
            </w:rPr>
            <w:t xml:space="preserve"> 2020</w:t>
          </w:r>
        </w:p>
      </w:tc>
      <w:tc>
        <w:tcPr>
          <w:tcW w:w="3561" w:type="dxa"/>
          <w:shd w:val="clear" w:color="auto" w:fill="auto"/>
        </w:tcPr>
        <w:p w14:paraId="0A98282A" w14:textId="77777777" w:rsidR="000B3862" w:rsidRPr="00C3131C" w:rsidRDefault="000B3862" w:rsidP="00C3131C">
          <w:pPr>
            <w:pStyle w:val="Footer"/>
            <w:jc w:val="center"/>
            <w:rPr>
              <w:rFonts w:ascii="Calibri" w:hAnsi="Calibri" w:cs="Calibri"/>
              <w:sz w:val="20"/>
              <w:szCs w:val="20"/>
            </w:rPr>
          </w:pPr>
          <w:r w:rsidRPr="00C3131C">
            <w:rPr>
              <w:rFonts w:ascii="Calibri" w:hAnsi="Calibri" w:cs="Calibri"/>
              <w:sz w:val="20"/>
              <w:szCs w:val="20"/>
            </w:rPr>
            <w:t>Ref: E007.4.1.1</w:t>
          </w:r>
        </w:p>
        <w:p w14:paraId="0A498277" w14:textId="77777777" w:rsidR="000B3862" w:rsidRPr="00C3131C" w:rsidRDefault="000B3862" w:rsidP="00C3131C">
          <w:pPr>
            <w:pStyle w:val="Footer"/>
            <w:jc w:val="center"/>
            <w:rPr>
              <w:rFonts w:ascii="Calibri" w:hAnsi="Calibri" w:cs="Calibri"/>
              <w:sz w:val="20"/>
              <w:szCs w:val="20"/>
            </w:rPr>
          </w:pPr>
          <w:r w:rsidRPr="00C3131C">
            <w:rPr>
              <w:rFonts w:ascii="Calibri" w:hAnsi="Calibri" w:cs="Calibri"/>
              <w:sz w:val="20"/>
              <w:szCs w:val="20"/>
            </w:rPr>
            <w:t>See Intranet for latest issue</w:t>
          </w:r>
        </w:p>
      </w:tc>
      <w:tc>
        <w:tcPr>
          <w:tcW w:w="3561" w:type="dxa"/>
          <w:shd w:val="clear" w:color="auto" w:fill="auto"/>
        </w:tcPr>
        <w:p w14:paraId="411ED357" w14:textId="77777777" w:rsidR="000B3862" w:rsidRPr="00C3131C" w:rsidRDefault="000B3862" w:rsidP="00C3131C">
          <w:pPr>
            <w:pStyle w:val="Footer"/>
            <w:jc w:val="right"/>
            <w:rPr>
              <w:rFonts w:ascii="Calibri" w:hAnsi="Calibri" w:cs="Calibri"/>
              <w:sz w:val="20"/>
              <w:szCs w:val="20"/>
            </w:rPr>
          </w:pPr>
          <w:r w:rsidRPr="00C3131C">
            <w:rPr>
              <w:rFonts w:ascii="Calibri" w:hAnsi="Calibri" w:cs="Calibri"/>
              <w:sz w:val="20"/>
              <w:szCs w:val="20"/>
            </w:rPr>
            <w:t xml:space="preserve">Page </w:t>
          </w:r>
          <w:r w:rsidRPr="00C3131C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C3131C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PAGE  \* Arabic  \* MERGEFORMAT </w:instrText>
          </w:r>
          <w:r w:rsidRPr="00C3131C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Pr="00C3131C">
            <w:rPr>
              <w:rFonts w:ascii="Calibri" w:hAnsi="Calibri" w:cs="Calibri"/>
              <w:b/>
              <w:bCs/>
              <w:noProof/>
              <w:sz w:val="20"/>
              <w:szCs w:val="20"/>
            </w:rPr>
            <w:t>1</w:t>
          </w:r>
          <w:r w:rsidRPr="00C3131C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  <w:r w:rsidRPr="00C3131C">
            <w:rPr>
              <w:rFonts w:ascii="Calibri" w:hAnsi="Calibri" w:cs="Calibri"/>
              <w:sz w:val="20"/>
              <w:szCs w:val="20"/>
            </w:rPr>
            <w:t xml:space="preserve"> of </w:t>
          </w:r>
          <w:r w:rsidRPr="00C3131C">
            <w:rPr>
              <w:rFonts w:ascii="Calibri" w:hAnsi="Calibri" w:cs="Calibri"/>
              <w:b/>
              <w:bCs/>
              <w:sz w:val="20"/>
              <w:szCs w:val="20"/>
            </w:rPr>
            <w:t>4</w:t>
          </w:r>
        </w:p>
        <w:p w14:paraId="569E8EB7" w14:textId="77777777" w:rsidR="000B3862" w:rsidRPr="00C3131C" w:rsidRDefault="000B3862" w:rsidP="00C3131C">
          <w:pPr>
            <w:pStyle w:val="Footer"/>
            <w:jc w:val="right"/>
            <w:rPr>
              <w:rFonts w:ascii="Calibri" w:hAnsi="Calibri" w:cs="Calibri"/>
              <w:sz w:val="20"/>
              <w:szCs w:val="20"/>
            </w:rPr>
          </w:pPr>
          <w:r w:rsidRPr="00C3131C">
            <w:rPr>
              <w:rFonts w:ascii="Calibri" w:hAnsi="Calibri" w:cs="Calibri"/>
              <w:sz w:val="20"/>
              <w:szCs w:val="20"/>
            </w:rPr>
            <w:t>Forms &amp; Assessments Manual</w:t>
          </w:r>
        </w:p>
      </w:tc>
    </w:tr>
  </w:tbl>
  <w:p w14:paraId="7740FE25" w14:textId="77777777" w:rsidR="000B3862" w:rsidRDefault="000B3862" w:rsidP="00ED3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478E" w14:textId="77777777" w:rsidR="000D20D5" w:rsidRDefault="000D20D5">
      <w:r>
        <w:separator/>
      </w:r>
    </w:p>
  </w:footnote>
  <w:footnote w:type="continuationSeparator" w:id="0">
    <w:p w14:paraId="048A4CEB" w14:textId="77777777" w:rsidR="000D20D5" w:rsidRDefault="000D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C9E3" w14:textId="77777777" w:rsidR="000B3862" w:rsidRDefault="00F06B19" w:rsidP="000B3862">
    <w:pPr>
      <w:pStyle w:val="Header"/>
      <w:tabs>
        <w:tab w:val="clear" w:pos="4153"/>
        <w:tab w:val="clear" w:pos="8306"/>
        <w:tab w:val="left" w:pos="3210"/>
      </w:tabs>
    </w:pPr>
    <w:r>
      <w:rPr>
        <w:noProof/>
      </w:rPr>
      <w:pict w14:anchorId="26119E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3" o:spid="_x0000_s2049" type="#_x0000_t75" style="position:absolute;margin-left:-69pt;margin-top:-50.85pt;width:645.45pt;height:149.95pt;z-index:-251658752;visibility:visible;mso-wrap-distance-left:0;mso-wrap-distance-right:0;mso-position-horizontal-relative:margin;mso-position-vertical-relative:margin" filled="t">
          <v:imagedata r:id="rId1" o:title="" croptop="6591f" cropbottom="13182f"/>
          <o:lock v:ext="edit" aspectratio="f"/>
          <w10:wrap anchorx="margin" anchory="margin"/>
        </v:shape>
      </w:pict>
    </w:r>
    <w:r w:rsidR="000B38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B09"/>
    <w:multiLevelType w:val="multilevel"/>
    <w:tmpl w:val="E898A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20500"/>
    <w:multiLevelType w:val="hybridMultilevel"/>
    <w:tmpl w:val="E96A3C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291E"/>
    <w:multiLevelType w:val="multilevel"/>
    <w:tmpl w:val="45F06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8377C"/>
    <w:multiLevelType w:val="hybridMultilevel"/>
    <w:tmpl w:val="BCFCB3E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A0813A4"/>
    <w:multiLevelType w:val="hybridMultilevel"/>
    <w:tmpl w:val="5EB00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24AE5"/>
    <w:multiLevelType w:val="multilevel"/>
    <w:tmpl w:val="D9648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C263C"/>
    <w:multiLevelType w:val="hybridMultilevel"/>
    <w:tmpl w:val="0C42C53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21D64AA2"/>
    <w:multiLevelType w:val="multilevel"/>
    <w:tmpl w:val="E7B82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E05B1"/>
    <w:multiLevelType w:val="hybridMultilevel"/>
    <w:tmpl w:val="4EC42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4B68"/>
    <w:multiLevelType w:val="hybridMultilevel"/>
    <w:tmpl w:val="171E3E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23453"/>
    <w:multiLevelType w:val="multilevel"/>
    <w:tmpl w:val="B692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63C7E"/>
    <w:multiLevelType w:val="hybridMultilevel"/>
    <w:tmpl w:val="AF0A92BC"/>
    <w:lvl w:ilvl="0" w:tplc="D0EC8FD6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36376"/>
    <w:multiLevelType w:val="multilevel"/>
    <w:tmpl w:val="FD1E1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B22955"/>
    <w:multiLevelType w:val="multilevel"/>
    <w:tmpl w:val="9BEAF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7D700E"/>
    <w:multiLevelType w:val="hybridMultilevel"/>
    <w:tmpl w:val="E57EAC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E6B0E"/>
    <w:multiLevelType w:val="hybridMultilevel"/>
    <w:tmpl w:val="7AB876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F1803"/>
    <w:multiLevelType w:val="multilevel"/>
    <w:tmpl w:val="A1804F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B3F68"/>
    <w:multiLevelType w:val="hybridMultilevel"/>
    <w:tmpl w:val="722A2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42382"/>
    <w:multiLevelType w:val="multilevel"/>
    <w:tmpl w:val="E35A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F45086"/>
    <w:multiLevelType w:val="multilevel"/>
    <w:tmpl w:val="042E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5E584C"/>
    <w:multiLevelType w:val="multilevel"/>
    <w:tmpl w:val="359629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EE7230"/>
    <w:multiLevelType w:val="multilevel"/>
    <w:tmpl w:val="F808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026350">
    <w:abstractNumId w:val="10"/>
  </w:num>
  <w:num w:numId="2" w16cid:durableId="1852134705">
    <w:abstractNumId w:val="18"/>
  </w:num>
  <w:num w:numId="3" w16cid:durableId="684089618">
    <w:abstractNumId w:val="21"/>
  </w:num>
  <w:num w:numId="4" w16cid:durableId="1940410382">
    <w:abstractNumId w:val="13"/>
  </w:num>
  <w:num w:numId="5" w16cid:durableId="1020740513">
    <w:abstractNumId w:val="2"/>
  </w:num>
  <w:num w:numId="6" w16cid:durableId="803734483">
    <w:abstractNumId w:val="12"/>
  </w:num>
  <w:num w:numId="7" w16cid:durableId="1759595372">
    <w:abstractNumId w:val="16"/>
  </w:num>
  <w:num w:numId="8" w16cid:durableId="797719453">
    <w:abstractNumId w:val="15"/>
  </w:num>
  <w:num w:numId="9" w16cid:durableId="707341872">
    <w:abstractNumId w:val="14"/>
  </w:num>
  <w:num w:numId="10" w16cid:durableId="1244530085">
    <w:abstractNumId w:val="19"/>
  </w:num>
  <w:num w:numId="11" w16cid:durableId="697007320">
    <w:abstractNumId w:val="7"/>
  </w:num>
  <w:num w:numId="12" w16cid:durableId="1084301580">
    <w:abstractNumId w:val="5"/>
  </w:num>
  <w:num w:numId="13" w16cid:durableId="1453862063">
    <w:abstractNumId w:val="20"/>
  </w:num>
  <w:num w:numId="14" w16cid:durableId="660042610">
    <w:abstractNumId w:val="0"/>
  </w:num>
  <w:num w:numId="15" w16cid:durableId="1383402731">
    <w:abstractNumId w:val="8"/>
  </w:num>
  <w:num w:numId="16" w16cid:durableId="1715084030">
    <w:abstractNumId w:val="4"/>
  </w:num>
  <w:num w:numId="17" w16cid:durableId="1429765642">
    <w:abstractNumId w:val="1"/>
  </w:num>
  <w:num w:numId="18" w16cid:durableId="772167008">
    <w:abstractNumId w:val="9"/>
  </w:num>
  <w:num w:numId="19" w16cid:durableId="19586384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8441434">
    <w:abstractNumId w:val="6"/>
  </w:num>
  <w:num w:numId="21" w16cid:durableId="595478261">
    <w:abstractNumId w:val="3"/>
  </w:num>
  <w:num w:numId="22" w16cid:durableId="258099492">
    <w:abstractNumId w:val="17"/>
  </w:num>
  <w:num w:numId="23" w16cid:durableId="709454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0MrM0MwYyTc1NjJR0lIJTi4sz8/NACgxrAdtebR8sAAAA"/>
  </w:docVars>
  <w:rsids>
    <w:rsidRoot w:val="008305BE"/>
    <w:rsid w:val="00000B50"/>
    <w:rsid w:val="00002B7E"/>
    <w:rsid w:val="00004205"/>
    <w:rsid w:val="000053FF"/>
    <w:rsid w:val="00017F51"/>
    <w:rsid w:val="0003638A"/>
    <w:rsid w:val="00040D27"/>
    <w:rsid w:val="0005385B"/>
    <w:rsid w:val="00054987"/>
    <w:rsid w:val="00057620"/>
    <w:rsid w:val="00061800"/>
    <w:rsid w:val="00067246"/>
    <w:rsid w:val="000721B5"/>
    <w:rsid w:val="00075E59"/>
    <w:rsid w:val="000761B3"/>
    <w:rsid w:val="0009048A"/>
    <w:rsid w:val="000A2391"/>
    <w:rsid w:val="000A24FD"/>
    <w:rsid w:val="000A781D"/>
    <w:rsid w:val="000B06C2"/>
    <w:rsid w:val="000B0BEB"/>
    <w:rsid w:val="000B3862"/>
    <w:rsid w:val="000B4C15"/>
    <w:rsid w:val="000B602B"/>
    <w:rsid w:val="000B7EE5"/>
    <w:rsid w:val="000C3C63"/>
    <w:rsid w:val="000C472C"/>
    <w:rsid w:val="000C5F9F"/>
    <w:rsid w:val="000D18D0"/>
    <w:rsid w:val="000D20D5"/>
    <w:rsid w:val="000D272C"/>
    <w:rsid w:val="000E05BF"/>
    <w:rsid w:val="000E236D"/>
    <w:rsid w:val="000E35D0"/>
    <w:rsid w:val="000E3AE9"/>
    <w:rsid w:val="000E6FC8"/>
    <w:rsid w:val="000F1E6C"/>
    <w:rsid w:val="001012C3"/>
    <w:rsid w:val="00105438"/>
    <w:rsid w:val="00117DB0"/>
    <w:rsid w:val="00125C9C"/>
    <w:rsid w:val="0013431B"/>
    <w:rsid w:val="00136CA1"/>
    <w:rsid w:val="00137D55"/>
    <w:rsid w:val="00141FE7"/>
    <w:rsid w:val="001460A2"/>
    <w:rsid w:val="00152CBD"/>
    <w:rsid w:val="001538CC"/>
    <w:rsid w:val="00157415"/>
    <w:rsid w:val="00160863"/>
    <w:rsid w:val="00160EFA"/>
    <w:rsid w:val="00161C60"/>
    <w:rsid w:val="00167617"/>
    <w:rsid w:val="00171ECF"/>
    <w:rsid w:val="00176412"/>
    <w:rsid w:val="001773A1"/>
    <w:rsid w:val="0018127F"/>
    <w:rsid w:val="00186A99"/>
    <w:rsid w:val="001928AF"/>
    <w:rsid w:val="00194096"/>
    <w:rsid w:val="001A4BAC"/>
    <w:rsid w:val="001B10F5"/>
    <w:rsid w:val="001B5EF4"/>
    <w:rsid w:val="001C12E4"/>
    <w:rsid w:val="001D0DEA"/>
    <w:rsid w:val="001D2359"/>
    <w:rsid w:val="001D7A99"/>
    <w:rsid w:val="001E1116"/>
    <w:rsid w:val="001E29E6"/>
    <w:rsid w:val="001E339B"/>
    <w:rsid w:val="001E5D16"/>
    <w:rsid w:val="00202195"/>
    <w:rsid w:val="00207D8D"/>
    <w:rsid w:val="00226A4C"/>
    <w:rsid w:val="00231CAE"/>
    <w:rsid w:val="00232CBF"/>
    <w:rsid w:val="00233ACC"/>
    <w:rsid w:val="00235ABF"/>
    <w:rsid w:val="00256092"/>
    <w:rsid w:val="00262E3D"/>
    <w:rsid w:val="00264F1C"/>
    <w:rsid w:val="00272455"/>
    <w:rsid w:val="00276461"/>
    <w:rsid w:val="0028225F"/>
    <w:rsid w:val="00282D53"/>
    <w:rsid w:val="00283493"/>
    <w:rsid w:val="002A3605"/>
    <w:rsid w:val="002A3F40"/>
    <w:rsid w:val="002A4078"/>
    <w:rsid w:val="002B331E"/>
    <w:rsid w:val="002B3561"/>
    <w:rsid w:val="002C41D2"/>
    <w:rsid w:val="002C6DB2"/>
    <w:rsid w:val="002E2FC9"/>
    <w:rsid w:val="002F5358"/>
    <w:rsid w:val="002F59DA"/>
    <w:rsid w:val="002F6E15"/>
    <w:rsid w:val="00300740"/>
    <w:rsid w:val="0030428A"/>
    <w:rsid w:val="00305095"/>
    <w:rsid w:val="00314ECC"/>
    <w:rsid w:val="00317577"/>
    <w:rsid w:val="003177FA"/>
    <w:rsid w:val="0032785D"/>
    <w:rsid w:val="00337989"/>
    <w:rsid w:val="0034124B"/>
    <w:rsid w:val="00342A4E"/>
    <w:rsid w:val="00344D4F"/>
    <w:rsid w:val="00351454"/>
    <w:rsid w:val="00354B06"/>
    <w:rsid w:val="003636B0"/>
    <w:rsid w:val="0036789F"/>
    <w:rsid w:val="00376DA8"/>
    <w:rsid w:val="00392D07"/>
    <w:rsid w:val="003A3B4B"/>
    <w:rsid w:val="003A3D00"/>
    <w:rsid w:val="003B2CCB"/>
    <w:rsid w:val="003B6715"/>
    <w:rsid w:val="003C61AF"/>
    <w:rsid w:val="003D23BB"/>
    <w:rsid w:val="003E2534"/>
    <w:rsid w:val="003F29A8"/>
    <w:rsid w:val="003F59C6"/>
    <w:rsid w:val="003F7413"/>
    <w:rsid w:val="0040179A"/>
    <w:rsid w:val="00404D4E"/>
    <w:rsid w:val="004166FC"/>
    <w:rsid w:val="00424F08"/>
    <w:rsid w:val="004267E5"/>
    <w:rsid w:val="00427B48"/>
    <w:rsid w:val="00430FDC"/>
    <w:rsid w:val="0044155F"/>
    <w:rsid w:val="004419B8"/>
    <w:rsid w:val="00441E17"/>
    <w:rsid w:val="0044302F"/>
    <w:rsid w:val="00443F38"/>
    <w:rsid w:val="00445987"/>
    <w:rsid w:val="00453599"/>
    <w:rsid w:val="004600E9"/>
    <w:rsid w:val="00462BD4"/>
    <w:rsid w:val="00470AE5"/>
    <w:rsid w:val="00484F7B"/>
    <w:rsid w:val="00485379"/>
    <w:rsid w:val="00487BF8"/>
    <w:rsid w:val="0049085A"/>
    <w:rsid w:val="0049184D"/>
    <w:rsid w:val="00495460"/>
    <w:rsid w:val="004A07D2"/>
    <w:rsid w:val="004A3B96"/>
    <w:rsid w:val="004A6EF6"/>
    <w:rsid w:val="004B4F0C"/>
    <w:rsid w:val="004C2A8E"/>
    <w:rsid w:val="004D2805"/>
    <w:rsid w:val="004D3E18"/>
    <w:rsid w:val="004D6CE0"/>
    <w:rsid w:val="004E50A8"/>
    <w:rsid w:val="004F5B1D"/>
    <w:rsid w:val="00500238"/>
    <w:rsid w:val="005048FF"/>
    <w:rsid w:val="00511445"/>
    <w:rsid w:val="005161A8"/>
    <w:rsid w:val="00517580"/>
    <w:rsid w:val="00522D76"/>
    <w:rsid w:val="00530BF6"/>
    <w:rsid w:val="0053777E"/>
    <w:rsid w:val="00537CA3"/>
    <w:rsid w:val="00540A9D"/>
    <w:rsid w:val="005556B4"/>
    <w:rsid w:val="0057442C"/>
    <w:rsid w:val="00580B9F"/>
    <w:rsid w:val="00582D83"/>
    <w:rsid w:val="0058708C"/>
    <w:rsid w:val="00593D8C"/>
    <w:rsid w:val="005C25F9"/>
    <w:rsid w:val="005C429E"/>
    <w:rsid w:val="005C4A27"/>
    <w:rsid w:val="005F21E0"/>
    <w:rsid w:val="005F49E3"/>
    <w:rsid w:val="005F730F"/>
    <w:rsid w:val="00603EC2"/>
    <w:rsid w:val="00606C49"/>
    <w:rsid w:val="0061191F"/>
    <w:rsid w:val="00621A9D"/>
    <w:rsid w:val="00623A1C"/>
    <w:rsid w:val="006267D2"/>
    <w:rsid w:val="00630794"/>
    <w:rsid w:val="00631560"/>
    <w:rsid w:val="00633DB9"/>
    <w:rsid w:val="00636125"/>
    <w:rsid w:val="006372F9"/>
    <w:rsid w:val="00642311"/>
    <w:rsid w:val="00646721"/>
    <w:rsid w:val="006516BC"/>
    <w:rsid w:val="006533D7"/>
    <w:rsid w:val="00654AC6"/>
    <w:rsid w:val="006613A3"/>
    <w:rsid w:val="00665435"/>
    <w:rsid w:val="00666BCB"/>
    <w:rsid w:val="006712E1"/>
    <w:rsid w:val="006731D8"/>
    <w:rsid w:val="006852D6"/>
    <w:rsid w:val="0069676B"/>
    <w:rsid w:val="006A6835"/>
    <w:rsid w:val="006B308E"/>
    <w:rsid w:val="006B7136"/>
    <w:rsid w:val="006B780C"/>
    <w:rsid w:val="006C7C62"/>
    <w:rsid w:val="006D1805"/>
    <w:rsid w:val="006D4CFC"/>
    <w:rsid w:val="006D4F6F"/>
    <w:rsid w:val="006E05D8"/>
    <w:rsid w:val="006E71BD"/>
    <w:rsid w:val="006F4F7C"/>
    <w:rsid w:val="006F5150"/>
    <w:rsid w:val="006F63F8"/>
    <w:rsid w:val="00704A1B"/>
    <w:rsid w:val="0071696E"/>
    <w:rsid w:val="007247DC"/>
    <w:rsid w:val="0072605E"/>
    <w:rsid w:val="00726F79"/>
    <w:rsid w:val="00734F7C"/>
    <w:rsid w:val="007360C4"/>
    <w:rsid w:val="007405AE"/>
    <w:rsid w:val="0074773F"/>
    <w:rsid w:val="00757D0F"/>
    <w:rsid w:val="007611AB"/>
    <w:rsid w:val="00766739"/>
    <w:rsid w:val="00775209"/>
    <w:rsid w:val="00775F31"/>
    <w:rsid w:val="00781933"/>
    <w:rsid w:val="00785AAA"/>
    <w:rsid w:val="007876FA"/>
    <w:rsid w:val="00794A14"/>
    <w:rsid w:val="00796154"/>
    <w:rsid w:val="007A2B00"/>
    <w:rsid w:val="007A566C"/>
    <w:rsid w:val="007A7CFC"/>
    <w:rsid w:val="007B3ED3"/>
    <w:rsid w:val="007B6261"/>
    <w:rsid w:val="007B68FF"/>
    <w:rsid w:val="007C3C69"/>
    <w:rsid w:val="007C4468"/>
    <w:rsid w:val="007D13BE"/>
    <w:rsid w:val="007D4AA5"/>
    <w:rsid w:val="007D76F6"/>
    <w:rsid w:val="007E232E"/>
    <w:rsid w:val="007E5FE9"/>
    <w:rsid w:val="007F1BA2"/>
    <w:rsid w:val="007F27AA"/>
    <w:rsid w:val="007F35BD"/>
    <w:rsid w:val="007F373F"/>
    <w:rsid w:val="007F7E79"/>
    <w:rsid w:val="00801F2D"/>
    <w:rsid w:val="00804814"/>
    <w:rsid w:val="0081180F"/>
    <w:rsid w:val="0081227D"/>
    <w:rsid w:val="00812BEE"/>
    <w:rsid w:val="008200AB"/>
    <w:rsid w:val="00821065"/>
    <w:rsid w:val="00824A86"/>
    <w:rsid w:val="008305BE"/>
    <w:rsid w:val="00833D74"/>
    <w:rsid w:val="00834ACD"/>
    <w:rsid w:val="0083623C"/>
    <w:rsid w:val="00852BD0"/>
    <w:rsid w:val="008538AB"/>
    <w:rsid w:val="00854DDA"/>
    <w:rsid w:val="00856921"/>
    <w:rsid w:val="0086339A"/>
    <w:rsid w:val="008651AC"/>
    <w:rsid w:val="00873599"/>
    <w:rsid w:val="00876C2A"/>
    <w:rsid w:val="008921ED"/>
    <w:rsid w:val="008955DD"/>
    <w:rsid w:val="00895C23"/>
    <w:rsid w:val="008A525C"/>
    <w:rsid w:val="008A739C"/>
    <w:rsid w:val="008B0165"/>
    <w:rsid w:val="008C1D3A"/>
    <w:rsid w:val="008D4F51"/>
    <w:rsid w:val="008D5769"/>
    <w:rsid w:val="008F2721"/>
    <w:rsid w:val="008F410E"/>
    <w:rsid w:val="00901D09"/>
    <w:rsid w:val="0090346C"/>
    <w:rsid w:val="00903FB5"/>
    <w:rsid w:val="00904A36"/>
    <w:rsid w:val="00911D51"/>
    <w:rsid w:val="0091296A"/>
    <w:rsid w:val="00914214"/>
    <w:rsid w:val="00930516"/>
    <w:rsid w:val="009306F5"/>
    <w:rsid w:val="00931F58"/>
    <w:rsid w:val="009414E9"/>
    <w:rsid w:val="009445BC"/>
    <w:rsid w:val="00944B5D"/>
    <w:rsid w:val="00955E75"/>
    <w:rsid w:val="009606BC"/>
    <w:rsid w:val="009631C4"/>
    <w:rsid w:val="00966071"/>
    <w:rsid w:val="00967979"/>
    <w:rsid w:val="00967BCF"/>
    <w:rsid w:val="00974AC2"/>
    <w:rsid w:val="00976186"/>
    <w:rsid w:val="009877BA"/>
    <w:rsid w:val="0099591F"/>
    <w:rsid w:val="009B7852"/>
    <w:rsid w:val="009D7075"/>
    <w:rsid w:val="009E1B67"/>
    <w:rsid w:val="009E5418"/>
    <w:rsid w:val="009F1537"/>
    <w:rsid w:val="009F1B7B"/>
    <w:rsid w:val="00A00182"/>
    <w:rsid w:val="00A07D73"/>
    <w:rsid w:val="00A12B87"/>
    <w:rsid w:val="00A15AB8"/>
    <w:rsid w:val="00A216FE"/>
    <w:rsid w:val="00A23B5D"/>
    <w:rsid w:val="00A250A8"/>
    <w:rsid w:val="00A2794F"/>
    <w:rsid w:val="00A42FF6"/>
    <w:rsid w:val="00A52E16"/>
    <w:rsid w:val="00A6166D"/>
    <w:rsid w:val="00A663C7"/>
    <w:rsid w:val="00A67148"/>
    <w:rsid w:val="00A67C13"/>
    <w:rsid w:val="00A702BC"/>
    <w:rsid w:val="00A7170B"/>
    <w:rsid w:val="00A77669"/>
    <w:rsid w:val="00A83581"/>
    <w:rsid w:val="00A9035C"/>
    <w:rsid w:val="00AA0E1F"/>
    <w:rsid w:val="00AA15BB"/>
    <w:rsid w:val="00AB2C02"/>
    <w:rsid w:val="00AB3EE1"/>
    <w:rsid w:val="00AB650D"/>
    <w:rsid w:val="00AC0EAC"/>
    <w:rsid w:val="00AC28A7"/>
    <w:rsid w:val="00AD72A4"/>
    <w:rsid w:val="00AD7925"/>
    <w:rsid w:val="00AE0C41"/>
    <w:rsid w:val="00AE0E15"/>
    <w:rsid w:val="00AE414D"/>
    <w:rsid w:val="00AF144B"/>
    <w:rsid w:val="00B03E1E"/>
    <w:rsid w:val="00B0546A"/>
    <w:rsid w:val="00B10548"/>
    <w:rsid w:val="00B2373D"/>
    <w:rsid w:val="00B25A89"/>
    <w:rsid w:val="00B3073D"/>
    <w:rsid w:val="00B31FD0"/>
    <w:rsid w:val="00B3496C"/>
    <w:rsid w:val="00B36B76"/>
    <w:rsid w:val="00B41529"/>
    <w:rsid w:val="00B42CD6"/>
    <w:rsid w:val="00B47CC6"/>
    <w:rsid w:val="00B52BD5"/>
    <w:rsid w:val="00B5462B"/>
    <w:rsid w:val="00B56124"/>
    <w:rsid w:val="00B607B1"/>
    <w:rsid w:val="00B6203B"/>
    <w:rsid w:val="00B77FED"/>
    <w:rsid w:val="00B80ECC"/>
    <w:rsid w:val="00B82A03"/>
    <w:rsid w:val="00B84C12"/>
    <w:rsid w:val="00B8717B"/>
    <w:rsid w:val="00B926CD"/>
    <w:rsid w:val="00B969F3"/>
    <w:rsid w:val="00BA569E"/>
    <w:rsid w:val="00BB4650"/>
    <w:rsid w:val="00BB49B1"/>
    <w:rsid w:val="00BC2AEB"/>
    <w:rsid w:val="00BC2B5B"/>
    <w:rsid w:val="00BC4B50"/>
    <w:rsid w:val="00BD0BDD"/>
    <w:rsid w:val="00BE06A1"/>
    <w:rsid w:val="00BE35CF"/>
    <w:rsid w:val="00BE621D"/>
    <w:rsid w:val="00C04047"/>
    <w:rsid w:val="00C04929"/>
    <w:rsid w:val="00C22872"/>
    <w:rsid w:val="00C27FBA"/>
    <w:rsid w:val="00C3131C"/>
    <w:rsid w:val="00C32499"/>
    <w:rsid w:val="00C505B7"/>
    <w:rsid w:val="00C62488"/>
    <w:rsid w:val="00C64F87"/>
    <w:rsid w:val="00C738CE"/>
    <w:rsid w:val="00C74F0D"/>
    <w:rsid w:val="00C84359"/>
    <w:rsid w:val="00C86606"/>
    <w:rsid w:val="00C94837"/>
    <w:rsid w:val="00C948DA"/>
    <w:rsid w:val="00CA0256"/>
    <w:rsid w:val="00CA1D7A"/>
    <w:rsid w:val="00CA43E7"/>
    <w:rsid w:val="00CA7FC1"/>
    <w:rsid w:val="00CB64D3"/>
    <w:rsid w:val="00CC0441"/>
    <w:rsid w:val="00CC11C2"/>
    <w:rsid w:val="00CC39A0"/>
    <w:rsid w:val="00CC6DE2"/>
    <w:rsid w:val="00CE5336"/>
    <w:rsid w:val="00CF2DDA"/>
    <w:rsid w:val="00D0582D"/>
    <w:rsid w:val="00D1442C"/>
    <w:rsid w:val="00D203A8"/>
    <w:rsid w:val="00D2056D"/>
    <w:rsid w:val="00D21FC8"/>
    <w:rsid w:val="00D23BB1"/>
    <w:rsid w:val="00D266B9"/>
    <w:rsid w:val="00D3170C"/>
    <w:rsid w:val="00D36377"/>
    <w:rsid w:val="00D36C08"/>
    <w:rsid w:val="00D421B9"/>
    <w:rsid w:val="00D43F80"/>
    <w:rsid w:val="00D46216"/>
    <w:rsid w:val="00D4656F"/>
    <w:rsid w:val="00D53628"/>
    <w:rsid w:val="00D57A37"/>
    <w:rsid w:val="00D64D7E"/>
    <w:rsid w:val="00D73410"/>
    <w:rsid w:val="00D8273C"/>
    <w:rsid w:val="00D853D9"/>
    <w:rsid w:val="00D8566B"/>
    <w:rsid w:val="00D93F8D"/>
    <w:rsid w:val="00DA0741"/>
    <w:rsid w:val="00DA130D"/>
    <w:rsid w:val="00DA209E"/>
    <w:rsid w:val="00DA7749"/>
    <w:rsid w:val="00DB6D76"/>
    <w:rsid w:val="00DC2789"/>
    <w:rsid w:val="00DC73FF"/>
    <w:rsid w:val="00DD2A98"/>
    <w:rsid w:val="00DE1380"/>
    <w:rsid w:val="00DE2A73"/>
    <w:rsid w:val="00E039F1"/>
    <w:rsid w:val="00E03F5B"/>
    <w:rsid w:val="00E05697"/>
    <w:rsid w:val="00E14D4C"/>
    <w:rsid w:val="00E23B48"/>
    <w:rsid w:val="00E24489"/>
    <w:rsid w:val="00E3243D"/>
    <w:rsid w:val="00E32A11"/>
    <w:rsid w:val="00E344CC"/>
    <w:rsid w:val="00E50DF4"/>
    <w:rsid w:val="00E51610"/>
    <w:rsid w:val="00E55E97"/>
    <w:rsid w:val="00E70AFE"/>
    <w:rsid w:val="00E81540"/>
    <w:rsid w:val="00E85AE4"/>
    <w:rsid w:val="00E930B4"/>
    <w:rsid w:val="00E970F8"/>
    <w:rsid w:val="00EA03E7"/>
    <w:rsid w:val="00EA2C20"/>
    <w:rsid w:val="00EA6EE1"/>
    <w:rsid w:val="00EC263A"/>
    <w:rsid w:val="00EC6051"/>
    <w:rsid w:val="00ED15FD"/>
    <w:rsid w:val="00ED1E61"/>
    <w:rsid w:val="00ED3A7C"/>
    <w:rsid w:val="00ED3DE6"/>
    <w:rsid w:val="00EE5856"/>
    <w:rsid w:val="00EF0BEE"/>
    <w:rsid w:val="00EF14D7"/>
    <w:rsid w:val="00EF7739"/>
    <w:rsid w:val="00EF7754"/>
    <w:rsid w:val="00F0275D"/>
    <w:rsid w:val="00F059DB"/>
    <w:rsid w:val="00F06CFE"/>
    <w:rsid w:val="00F14C1D"/>
    <w:rsid w:val="00F15CF6"/>
    <w:rsid w:val="00F259B6"/>
    <w:rsid w:val="00F40B56"/>
    <w:rsid w:val="00F42D33"/>
    <w:rsid w:val="00F64CA9"/>
    <w:rsid w:val="00F65A89"/>
    <w:rsid w:val="00F7544F"/>
    <w:rsid w:val="00F75A9F"/>
    <w:rsid w:val="00F77A4D"/>
    <w:rsid w:val="00F827A7"/>
    <w:rsid w:val="00FA2507"/>
    <w:rsid w:val="00FA2937"/>
    <w:rsid w:val="00FA5689"/>
    <w:rsid w:val="00FA62CD"/>
    <w:rsid w:val="00FB1813"/>
    <w:rsid w:val="00FB1A2C"/>
    <w:rsid w:val="00FB3491"/>
    <w:rsid w:val="00FB39E1"/>
    <w:rsid w:val="00FC6143"/>
    <w:rsid w:val="00FE12DD"/>
    <w:rsid w:val="00FE5772"/>
    <w:rsid w:val="00FE7CE5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6748794"/>
  <w15:docId w15:val="{E1F22DA6-9456-4AA6-AE07-14C83B48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B5D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8305BE"/>
    <w:pPr>
      <w:spacing w:before="100" w:beforeAutospacing="1" w:after="62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5BE"/>
    <w:pPr>
      <w:spacing w:before="100" w:beforeAutospacing="1" w:after="119"/>
    </w:pPr>
    <w:rPr>
      <w:lang w:eastAsia="en-GB"/>
    </w:rPr>
  </w:style>
  <w:style w:type="paragraph" w:styleId="Header">
    <w:name w:val="header"/>
    <w:basedOn w:val="Normal"/>
    <w:rsid w:val="008305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305B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30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538CC"/>
  </w:style>
  <w:style w:type="character" w:styleId="Hyperlink">
    <w:name w:val="Hyperlink"/>
    <w:rsid w:val="00FA2937"/>
    <w:rPr>
      <w:color w:val="0000FF"/>
      <w:u w:val="single"/>
    </w:rPr>
  </w:style>
  <w:style w:type="paragraph" w:customStyle="1" w:styleId="Default">
    <w:name w:val="Default"/>
    <w:rsid w:val="005556B4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4">
    <w:name w:val="Pa4"/>
    <w:basedOn w:val="Default"/>
    <w:next w:val="Default"/>
    <w:rsid w:val="003D23BB"/>
    <w:pPr>
      <w:spacing w:line="241" w:lineRule="atLeast"/>
    </w:pPr>
    <w:rPr>
      <w:rFonts w:ascii="Helvetica" w:hAnsi="Helvetica" w:cs="Times New Roman"/>
      <w:color w:val="auto"/>
    </w:rPr>
  </w:style>
  <w:style w:type="paragraph" w:customStyle="1" w:styleId="Pa1">
    <w:name w:val="Pa1"/>
    <w:basedOn w:val="Default"/>
    <w:next w:val="Default"/>
    <w:rsid w:val="003D23BB"/>
    <w:pPr>
      <w:spacing w:line="241" w:lineRule="atLeast"/>
    </w:pPr>
    <w:rPr>
      <w:rFonts w:ascii="Helvetica" w:hAnsi="Helvetica" w:cs="Times New Roman"/>
      <w:color w:val="auto"/>
    </w:rPr>
  </w:style>
  <w:style w:type="character" w:customStyle="1" w:styleId="A4">
    <w:name w:val="A4"/>
    <w:rsid w:val="003D23BB"/>
    <w:rPr>
      <w:rFonts w:ascii="Helvetica" w:hAnsi="Helvetica" w:cs="Helvetica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EF0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0BE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3B2CCB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B6203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D13BE"/>
    <w:pPr>
      <w:ind w:left="720"/>
      <w:contextualSpacing/>
    </w:pPr>
  </w:style>
  <w:style w:type="paragraph" w:customStyle="1" w:styleId="TableContents">
    <w:name w:val="Table Contents"/>
    <w:basedOn w:val="Normal"/>
    <w:rsid w:val="00AB3EE1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oterChar">
    <w:name w:val="Footer Char"/>
    <w:link w:val="Footer"/>
    <w:rsid w:val="00AB3EE1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BE35CF"/>
    <w:pPr>
      <w:widowControl w:val="0"/>
      <w:suppressAutoHyphens/>
    </w:pPr>
    <w:rPr>
      <w:rFonts w:eastAsia="Arial Unicode M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udits@medisort.co.uk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anieshouse.gov.uk/about/miscellaneous/principalBusActivitiesList.s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edisort.co.uk" TargetMode="External"/><Relationship Id="rId1" Type="http://schemas.openxmlformats.org/officeDocument/2006/relationships/hyperlink" Target="mailto:ask@medisor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A4CEBB1D6A641A4E837F1E441D55020D" ma:contentTypeVersion="47" ma:contentTypeDescription="Create a new document." ma:contentTypeScope="" ma:versionID="dca676b0cd0d81ae47091225860961bd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13c3dd66-95f8-469c-aefa-160cfe61df31" targetNamespace="http://schemas.microsoft.com/office/2006/metadata/properties" ma:root="true" ma:fieldsID="89b86b9ac996dffcaa6206cc88b762e7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13c3dd66-95f8-469c-aefa-160cfe61df3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32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dd66-95f8-469c-aefa-160cfe61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2024-07-21T23:00:00+00:00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epr-qp3536tw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EAWML 10147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Medisort Limited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2024-07-21T23:00:00+00:00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EPR/QP3536TW/V007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BN17 7QU</FacilityAddressPostcode>
    <TaxCatchAll xmlns="662745e8-e224-48e8-a2e3-254862b8c2f5">
      <Value>181</Value>
      <Value>12</Value>
      <Value>10</Value>
      <Value>9</Value>
      <Value>38</Value>
    </TaxCatchAll>
    <ExternalAuthor xmlns="eebef177-55b5-4448-a5fb-28ea454417ee">Medisort </ExternalAuthor>
    <SiteName xmlns="eebef177-55b5-4448-a5fb-28ea454417ee">Medisort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lcf76f155ced4ddcb4097134ff3c332f xmlns="13c3dd66-95f8-469c-aefa-160cfe61df31">
      <Terms xmlns="http://schemas.microsoft.com/office/infopath/2007/PartnerControls"/>
    </lcf76f155ced4ddcb4097134ff3c332f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Medisort Fort Road Littlehampton West Sussex BN17 7QU</FacilityAddress>
  </documentManagement>
</p:properties>
</file>

<file path=customXml/itemProps1.xml><?xml version="1.0" encoding="utf-8"?>
<ds:datastoreItem xmlns:ds="http://schemas.openxmlformats.org/officeDocument/2006/customXml" ds:itemID="{4E94B4E4-62E6-40F1-829B-171325285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BFAB5-DA4C-4B9B-8FF9-DEBFB8835559}"/>
</file>

<file path=customXml/itemProps3.xml><?xml version="1.0" encoding="utf-8"?>
<ds:datastoreItem xmlns:ds="http://schemas.openxmlformats.org/officeDocument/2006/customXml" ds:itemID="{757BE9B5-0411-4136-9024-7CD511D46595}"/>
</file>

<file path=customXml/itemProps4.xml><?xml version="1.0" encoding="utf-8"?>
<ds:datastoreItem xmlns:ds="http://schemas.openxmlformats.org/officeDocument/2006/customXml" ds:itemID="{FED3BEC5-C05A-4653-BF20-F7D5EC57B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Poster</vt:lpstr>
    </vt:vector>
  </TitlesOfParts>
  <Company>Hewlett-Packard</Company>
  <LinksUpToDate>false</LinksUpToDate>
  <CharactersWithSpaces>8240</CharactersWithSpaces>
  <SharedDoc>false</SharedDoc>
  <HLinks>
    <vt:vector size="24" baseType="variant">
      <vt:variant>
        <vt:i4>6422553</vt:i4>
      </vt:variant>
      <vt:variant>
        <vt:i4>3</vt:i4>
      </vt:variant>
      <vt:variant>
        <vt:i4>0</vt:i4>
      </vt:variant>
      <vt:variant>
        <vt:i4>5</vt:i4>
      </vt:variant>
      <vt:variant>
        <vt:lpwstr>mailto:audits@medisort.co.uk</vt:lpwstr>
      </vt:variant>
      <vt:variant>
        <vt:lpwstr/>
      </vt:variant>
      <vt:variant>
        <vt:i4>786449</vt:i4>
      </vt:variant>
      <vt:variant>
        <vt:i4>0</vt:i4>
      </vt:variant>
      <vt:variant>
        <vt:i4>0</vt:i4>
      </vt:variant>
      <vt:variant>
        <vt:i4>5</vt:i4>
      </vt:variant>
      <vt:variant>
        <vt:lpwstr>http://www.companieshouse.gov.uk/about/miscellaneous/principalBusActivitiesList.shtml</vt:lpwstr>
      </vt:variant>
      <vt:variant>
        <vt:lpwstr/>
      </vt:variant>
      <vt:variant>
        <vt:i4>3670113</vt:i4>
      </vt:variant>
      <vt:variant>
        <vt:i4>3</vt:i4>
      </vt:variant>
      <vt:variant>
        <vt:i4>0</vt:i4>
      </vt:variant>
      <vt:variant>
        <vt:i4>5</vt:i4>
      </vt:variant>
      <vt:variant>
        <vt:lpwstr>http://www.medisort.co.uk/</vt:lpwstr>
      </vt:variant>
      <vt:variant>
        <vt:lpwstr/>
      </vt:variant>
      <vt:variant>
        <vt:i4>5505059</vt:i4>
      </vt:variant>
      <vt:variant>
        <vt:i4>0</vt:i4>
      </vt:variant>
      <vt:variant>
        <vt:i4>0</vt:i4>
      </vt:variant>
      <vt:variant>
        <vt:i4>5</vt:i4>
      </vt:variant>
      <vt:variant>
        <vt:lpwstr>mailto:ask@medisort.co.uk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</dc:title>
  <dc:subject/>
  <dc:creator>Stuart Brittle</dc:creator>
  <cp:keywords/>
  <cp:lastModifiedBy>Andy Higgins</cp:lastModifiedBy>
  <cp:revision>4</cp:revision>
  <cp:lastPrinted>2020-10-16T12:18:00Z</cp:lastPrinted>
  <dcterms:created xsi:type="dcterms:W3CDTF">2020-10-27T15:23:00Z</dcterms:created>
  <dcterms:modified xsi:type="dcterms:W3CDTF">2023-06-28T13:30:00Z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0x0101000E9AD557692E154F9D2697C8C6432F7600A4CEBB1D6A641A4E837F1E441D55020D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-Class">
    <vt:lpwstr/>
  </property>
</Properties>
</file>