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6295" w14:textId="70488A35" w:rsidR="00812AE2" w:rsidRDefault="00812AE2" w:rsidP="00812AE2">
      <w:pPr>
        <w:pStyle w:val="MVVDocTitle"/>
      </w:pPr>
    </w:p>
    <w:p w14:paraId="54BCBDEA" w14:textId="77777777" w:rsidR="00812AE2" w:rsidRDefault="00812AE2" w:rsidP="00812AE2">
      <w:pPr>
        <w:pStyle w:val="MVVDocTitle"/>
      </w:pPr>
    </w:p>
    <w:p w14:paraId="7C49CF25" w14:textId="77777777" w:rsidR="00812AE2" w:rsidRDefault="00812AE2" w:rsidP="00812AE2">
      <w:pPr>
        <w:pStyle w:val="MVVDocTitle"/>
      </w:pPr>
    </w:p>
    <w:p w14:paraId="36A96D59" w14:textId="77777777" w:rsidR="00812AE2" w:rsidRDefault="00812AE2" w:rsidP="00812AE2">
      <w:pPr>
        <w:pStyle w:val="MVVDocTitle"/>
      </w:pPr>
    </w:p>
    <w:p w14:paraId="27033384" w14:textId="77777777" w:rsidR="00812AE2" w:rsidRDefault="00812AE2" w:rsidP="00812AE2">
      <w:pPr>
        <w:pStyle w:val="MVVDocTitle"/>
      </w:pPr>
    </w:p>
    <w:p w14:paraId="56CE3FAC" w14:textId="77777777" w:rsidR="00812AE2" w:rsidRDefault="00812AE2" w:rsidP="00812AE2">
      <w:pPr>
        <w:pStyle w:val="MVVDocTitle"/>
      </w:pPr>
    </w:p>
    <w:p w14:paraId="20260668" w14:textId="77777777" w:rsidR="00812AE2" w:rsidRDefault="00812AE2" w:rsidP="00812AE2">
      <w:pPr>
        <w:pStyle w:val="MVVDocTitle"/>
      </w:pPr>
    </w:p>
    <w:p w14:paraId="7305BEEE" w14:textId="77777777" w:rsidR="00812AE2" w:rsidRDefault="00812AE2" w:rsidP="00812AE2">
      <w:pPr>
        <w:pStyle w:val="MVVDocTitle"/>
      </w:pPr>
    </w:p>
    <w:p w14:paraId="7FAAEB9C" w14:textId="77777777" w:rsidR="00812AE2" w:rsidRDefault="00812AE2" w:rsidP="00812AE2">
      <w:pPr>
        <w:pStyle w:val="MVVDocTitle"/>
      </w:pPr>
    </w:p>
    <w:p w14:paraId="20175D89" w14:textId="77777777" w:rsidR="00812AE2" w:rsidRDefault="00812AE2" w:rsidP="00812AE2">
      <w:pPr>
        <w:pStyle w:val="MVVDocTitle"/>
      </w:pPr>
    </w:p>
    <w:p w14:paraId="3ACECC58" w14:textId="77777777" w:rsidR="00812AE2" w:rsidRDefault="00812AE2" w:rsidP="00812AE2">
      <w:pPr>
        <w:pStyle w:val="MVVDocTitle"/>
      </w:pPr>
    </w:p>
    <w:p w14:paraId="5E5F8B2E" w14:textId="77777777" w:rsidR="00812AE2" w:rsidRDefault="00812AE2" w:rsidP="00812AE2">
      <w:pPr>
        <w:pStyle w:val="MVVDocTitle"/>
      </w:pPr>
    </w:p>
    <w:p w14:paraId="41DA5275" w14:textId="77777777" w:rsidR="00812AE2" w:rsidRDefault="00812AE2" w:rsidP="00812AE2">
      <w:pPr>
        <w:pStyle w:val="MVVDocTitle"/>
      </w:pPr>
    </w:p>
    <w:p w14:paraId="0C8C9F5C" w14:textId="77777777" w:rsidR="00812AE2" w:rsidRDefault="00812AE2" w:rsidP="00812AE2">
      <w:pPr>
        <w:pStyle w:val="MVVDocTitle"/>
        <w:sectPr w:rsidR="00812AE2" w:rsidSect="00822017">
          <w:headerReference w:type="default" r:id="rId8"/>
          <w:footerReference w:type="default" r:id="rId9"/>
          <w:pgSz w:w="11906" w:h="16838" w:code="9"/>
          <w:pgMar w:top="1701" w:right="1134" w:bottom="1134" w:left="1134" w:header="737" w:footer="397" w:gutter="0"/>
          <w:cols w:num="2" w:space="708"/>
          <w:docGrid w:linePitch="360"/>
        </w:sectPr>
      </w:pPr>
    </w:p>
    <w:p w14:paraId="2C455F81" w14:textId="77777777" w:rsidR="00812AE2" w:rsidRDefault="00812AE2" w:rsidP="00812AE2">
      <w:pPr>
        <w:pStyle w:val="MVVDocTitle"/>
      </w:pPr>
    </w:p>
    <w:p w14:paraId="5CCFC4ED" w14:textId="77777777" w:rsidR="00812AE2" w:rsidRDefault="00812AE2" w:rsidP="00812AE2">
      <w:pPr>
        <w:pStyle w:val="MVVDocTitle"/>
      </w:pPr>
    </w:p>
    <w:p w14:paraId="2F217CFE" w14:textId="77777777" w:rsidR="00812AE2" w:rsidRDefault="00812AE2" w:rsidP="00812AE2">
      <w:pPr>
        <w:pStyle w:val="MVVDocTitle"/>
      </w:pPr>
    </w:p>
    <w:p w14:paraId="5E42E12B" w14:textId="77777777" w:rsidR="00812AE2" w:rsidRDefault="00812AE2" w:rsidP="00812AE2">
      <w:pPr>
        <w:pStyle w:val="MVVDocTitle"/>
      </w:pPr>
    </w:p>
    <w:p w14:paraId="32134D18" w14:textId="77777777" w:rsidR="00812AE2" w:rsidRDefault="00812AE2" w:rsidP="00812AE2">
      <w:pPr>
        <w:pStyle w:val="MVVDocTitle"/>
      </w:pPr>
    </w:p>
    <w:p w14:paraId="2C9472C7" w14:textId="77777777" w:rsidR="00812AE2" w:rsidRDefault="00812AE2" w:rsidP="00812AE2">
      <w:pPr>
        <w:pStyle w:val="MVVDocTitle"/>
      </w:pPr>
    </w:p>
    <w:p w14:paraId="5732F3D5" w14:textId="77777777" w:rsidR="00A97CF3" w:rsidRDefault="00A97CF3" w:rsidP="00812AE2">
      <w:pPr>
        <w:pStyle w:val="MVVDocTitle"/>
      </w:pPr>
      <w:r>
        <w:t>Planning Statement</w:t>
      </w:r>
    </w:p>
    <w:p w14:paraId="314735A5" w14:textId="036B0C82" w:rsidR="00812AE2" w:rsidRPr="00812AE2" w:rsidRDefault="00A97CF3" w:rsidP="00812AE2">
      <w:pPr>
        <w:pStyle w:val="MVVDocTitle"/>
      </w:pPr>
      <w:r>
        <w:t xml:space="preserve">Appendix </w:t>
      </w:r>
      <w:r w:rsidR="00CA045B">
        <w:t>6</w:t>
      </w:r>
      <w:r>
        <w:br/>
      </w:r>
      <w:r w:rsidR="00116C37" w:rsidRPr="00116C37">
        <w:t>Design Stage R1 Calculation</w:t>
      </w:r>
    </w:p>
    <w:p w14:paraId="13E1BDEE" w14:textId="77777777" w:rsidR="00812AE2" w:rsidRPr="0060518B" w:rsidRDefault="00812AE2" w:rsidP="00812AE2">
      <w:pPr>
        <w:pStyle w:val="MVVDocTitle"/>
        <w:rPr>
          <w:color w:val="314999" w:themeColor="accent1"/>
          <w:szCs w:val="24"/>
        </w:rPr>
      </w:pPr>
    </w:p>
    <w:p w14:paraId="564015C5" w14:textId="6687241C" w:rsidR="00812AE2" w:rsidRPr="00DB15AC" w:rsidRDefault="00812AE2" w:rsidP="00812AE2">
      <w:pPr>
        <w:pStyle w:val="MVVDocSubTitle"/>
      </w:pPr>
    </w:p>
    <w:p w14:paraId="09CA4A04" w14:textId="77777777" w:rsidR="00812AE2" w:rsidRDefault="00812AE2" w:rsidP="00127105">
      <w:pPr>
        <w:sectPr w:rsidR="00812AE2" w:rsidSect="00812AE2">
          <w:type w:val="continuous"/>
          <w:pgSz w:w="11906" w:h="16838" w:code="9"/>
          <w:pgMar w:top="1701" w:right="1134" w:bottom="1134" w:left="1134" w:header="737" w:footer="397" w:gutter="0"/>
          <w:cols w:space="708"/>
          <w:docGrid w:linePitch="360"/>
        </w:sectPr>
      </w:pPr>
    </w:p>
    <w:p w14:paraId="154482C9" w14:textId="77777777" w:rsidR="00666D1D" w:rsidRPr="00A80D48" w:rsidRDefault="00742CDC" w:rsidP="00127105">
      <w:r>
        <w:rPr>
          <w:noProof/>
          <w:lang w:eastAsia="en-GB"/>
        </w:rPr>
        <mc:AlternateContent>
          <mc:Choice Requires="wps">
            <w:drawing>
              <wp:anchor distT="0" distB="0" distL="114300" distR="114300" simplePos="0" relativeHeight="251703296" behindDoc="0" locked="0" layoutInCell="1" allowOverlap="1" wp14:anchorId="4E9D07B6" wp14:editId="793DBA17">
                <wp:simplePos x="0" y="0"/>
                <wp:positionH relativeFrom="margin">
                  <wp:align>left</wp:align>
                </wp:positionH>
                <wp:positionV relativeFrom="page">
                  <wp:posOffset>427513</wp:posOffset>
                </wp:positionV>
                <wp:extent cx="4320000" cy="1757548"/>
                <wp:effectExtent l="0" t="0" r="4445" b="14605"/>
                <wp:wrapNone/>
                <wp:docPr id="78" name="Text Box 78"/>
                <wp:cNvGraphicFramePr/>
                <a:graphic xmlns:a="http://schemas.openxmlformats.org/drawingml/2006/main">
                  <a:graphicData uri="http://schemas.microsoft.com/office/word/2010/wordprocessingShape">
                    <wps:wsp>
                      <wps:cNvSpPr txBox="1"/>
                      <wps:spPr>
                        <a:xfrm>
                          <a:off x="0" y="0"/>
                          <a:ext cx="4320000" cy="1757548"/>
                        </a:xfrm>
                        <a:prstGeom prst="rect">
                          <a:avLst/>
                        </a:prstGeom>
                        <a:noFill/>
                        <a:ln w="6350">
                          <a:noFill/>
                        </a:ln>
                      </wps:spPr>
                      <wps:txbx>
                        <w:txbxContent>
                          <w:p w14:paraId="22AA8F36" w14:textId="4379F444" w:rsidR="00742CDC" w:rsidRPr="00DB15AC" w:rsidRDefault="00B2746E" w:rsidP="0060518B">
                            <w:pPr>
                              <w:pStyle w:val="MVVBody"/>
                              <w:spacing w:after="0" w:line="240" w:lineRule="auto"/>
                              <w:rPr>
                                <w:color w:val="FF0021" w:themeColor="text2"/>
                                <w:sz w:val="36"/>
                                <w:szCs w:val="36"/>
                              </w:rPr>
                            </w:pPr>
                            <w:r>
                              <w:rPr>
                                <w:color w:val="FF0021" w:themeColor="text2"/>
                                <w:sz w:val="36"/>
                                <w:szCs w:val="36"/>
                              </w:rPr>
                              <w:t>Canford</w:t>
                            </w:r>
                            <w:r w:rsidR="00742CDC" w:rsidRPr="00DB15AC">
                              <w:rPr>
                                <w:color w:val="FF0021" w:themeColor="text2"/>
                                <w:sz w:val="36"/>
                                <w:szCs w:val="36"/>
                              </w:rPr>
                              <w:t xml:space="preserve"> Energy from Waste</w:t>
                            </w:r>
                          </w:p>
                          <w:p w14:paraId="0444D7CC" w14:textId="77777777" w:rsidR="0060518B" w:rsidRPr="00DB15AC" w:rsidRDefault="00742CDC" w:rsidP="0060518B">
                            <w:pPr>
                              <w:pStyle w:val="MVVBody"/>
                              <w:spacing w:line="240" w:lineRule="auto"/>
                              <w:rPr>
                                <w:color w:val="FF0021" w:themeColor="text2"/>
                                <w:sz w:val="36"/>
                                <w:szCs w:val="36"/>
                              </w:rPr>
                            </w:pPr>
                            <w:r w:rsidRPr="00DB15AC">
                              <w:rPr>
                                <w:color w:val="FF0021" w:themeColor="text2"/>
                                <w:sz w:val="36"/>
                                <w:szCs w:val="36"/>
                              </w:rPr>
                              <w:t>Combined Heat and Power Facility</w:t>
                            </w:r>
                          </w:p>
                          <w:p w14:paraId="2A88F776" w14:textId="77777777" w:rsidR="00742CDC" w:rsidRPr="00851601" w:rsidRDefault="00742CDC" w:rsidP="0060518B">
                            <w:pPr>
                              <w:pStyle w:val="MVVBody"/>
                              <w:spacing w:after="0" w:line="240" w:lineRule="auto"/>
                            </w:pPr>
                          </w:p>
                          <w:p w14:paraId="638A2E33" w14:textId="77777777" w:rsidR="00742CDC" w:rsidRDefault="00742CDC" w:rsidP="0060518B">
                            <w:pPr>
                              <w:pStyle w:val="MVVBody"/>
                              <w:spacing w:after="0"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07B6" id="_x0000_t202" coordsize="21600,21600" o:spt="202" path="m,l,21600r21600,l21600,xe">
                <v:stroke joinstyle="miter"/>
                <v:path gradientshapeok="t" o:connecttype="rect"/>
              </v:shapetype>
              <v:shape id="Text Box 78" o:spid="_x0000_s1026" type="#_x0000_t202" style="position:absolute;margin-left:0;margin-top:33.65pt;width:340.15pt;height:138.4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" filled="f" stroked="f" strokeweight=".5pt">
                <v:textbox inset="0,0,0,0">
                  <w:txbxContent>
                    <w:p w14:paraId="22AA8F36" w14:textId="4379F444" w:rsidR="00742CDC" w:rsidRPr="00DB15AC" w:rsidRDefault="00B2746E" w:rsidP="0060518B">
                      <w:pPr>
                        <w:pStyle w:val="MVVBody"/>
                        <w:spacing w:after="0" w:line="240" w:lineRule="auto"/>
                        <w:rPr>
                          <w:color w:val="FF0021" w:themeColor="text2"/>
                          <w:sz w:val="36"/>
                          <w:szCs w:val="36"/>
                        </w:rPr>
                      </w:pPr>
                      <w:r>
                        <w:rPr>
                          <w:color w:val="FF0021" w:themeColor="text2"/>
                          <w:sz w:val="36"/>
                          <w:szCs w:val="36"/>
                        </w:rPr>
                        <w:t>Canford</w:t>
                      </w:r>
                      <w:r w:rsidR="00742CDC" w:rsidRPr="00DB15AC">
                        <w:rPr>
                          <w:color w:val="FF0021" w:themeColor="text2"/>
                          <w:sz w:val="36"/>
                          <w:szCs w:val="36"/>
                        </w:rPr>
                        <w:t xml:space="preserve"> Energy from Waste</w:t>
                      </w:r>
                    </w:p>
                    <w:p w14:paraId="0444D7CC" w14:textId="77777777" w:rsidR="0060518B" w:rsidRPr="00DB15AC" w:rsidRDefault="00742CDC" w:rsidP="0060518B">
                      <w:pPr>
                        <w:pStyle w:val="MVVBody"/>
                        <w:spacing w:line="240" w:lineRule="auto"/>
                        <w:rPr>
                          <w:color w:val="FF0021" w:themeColor="text2"/>
                          <w:sz w:val="36"/>
                          <w:szCs w:val="36"/>
                        </w:rPr>
                      </w:pPr>
                      <w:r w:rsidRPr="00DB15AC">
                        <w:rPr>
                          <w:color w:val="FF0021" w:themeColor="text2"/>
                          <w:sz w:val="36"/>
                          <w:szCs w:val="36"/>
                        </w:rPr>
                        <w:t>Combined Heat and Power Facility</w:t>
                      </w:r>
                    </w:p>
                    <w:p w14:paraId="2A88F776" w14:textId="77777777" w:rsidR="00742CDC" w:rsidRPr="00851601" w:rsidRDefault="00742CDC" w:rsidP="0060518B">
                      <w:pPr>
                        <w:pStyle w:val="MVVBody"/>
                        <w:spacing w:after="0" w:line="240" w:lineRule="auto"/>
                      </w:pPr>
                    </w:p>
                    <w:p w14:paraId="638A2E33" w14:textId="77777777" w:rsidR="00742CDC" w:rsidRDefault="00742CDC" w:rsidP="0060518B">
                      <w:pPr>
                        <w:pStyle w:val="MVVBody"/>
                        <w:spacing w:after="0" w:line="240" w:lineRule="auto"/>
                      </w:pPr>
                    </w:p>
                  </w:txbxContent>
                </v:textbox>
                <w10:wrap anchorx="margin" anchory="page"/>
              </v:shape>
            </w:pict>
          </mc:Fallback>
        </mc:AlternateContent>
      </w:r>
      <w:r w:rsidR="00127105" w:rsidRPr="00127105">
        <w:rPr>
          <w:noProof/>
        </w:rPr>
        <w:drawing>
          <wp:anchor distT="0" distB="0" distL="114300" distR="114300" simplePos="0" relativeHeight="251700224" behindDoc="1" locked="0" layoutInCell="1" allowOverlap="1" wp14:anchorId="5018F08D" wp14:editId="7CE4156B">
            <wp:simplePos x="0" y="0"/>
            <wp:positionH relativeFrom="page">
              <wp:posOffset>0</wp:posOffset>
            </wp:positionH>
            <wp:positionV relativeFrom="page">
              <wp:posOffset>0</wp:posOffset>
            </wp:positionV>
            <wp:extent cx="7559675" cy="10702290"/>
            <wp:effectExtent l="0" t="0" r="317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el_white_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10702290"/>
                    </a:xfrm>
                    <a:prstGeom prst="rect">
                      <a:avLst/>
                    </a:prstGeom>
                  </pic:spPr>
                </pic:pic>
              </a:graphicData>
            </a:graphic>
            <wp14:sizeRelH relativeFrom="margin">
              <wp14:pctWidth>0</wp14:pctWidth>
            </wp14:sizeRelH>
            <wp14:sizeRelV relativeFrom="margin">
              <wp14:pctHeight>0</wp14:pctHeight>
            </wp14:sizeRelV>
          </wp:anchor>
        </w:drawing>
      </w:r>
    </w:p>
    <w:p w14:paraId="62720AF2" w14:textId="03347280" w:rsidR="00C11E12" w:rsidRDefault="00A27BE2" w:rsidP="00A511D4">
      <w:pPr>
        <w:pStyle w:val="MVVCoverProject"/>
        <w:jc w:val="right"/>
        <w:sectPr w:rsidR="00C11E12" w:rsidSect="00812AE2">
          <w:type w:val="continuous"/>
          <w:pgSz w:w="11906" w:h="16838" w:code="9"/>
          <w:pgMar w:top="1701" w:right="1134" w:bottom="1134" w:left="1134" w:header="737" w:footer="397" w:gutter="0"/>
          <w:cols w:num="2" w:space="708"/>
          <w:docGrid w:linePitch="360"/>
        </w:sectPr>
      </w:pPr>
      <w:r>
        <w:br/>
      </w:r>
      <w:r>
        <w:br/>
      </w:r>
      <w:r w:rsidR="00DB15AC">
        <w:rPr>
          <w:noProof/>
          <w:lang w:eastAsia="en-GB"/>
        </w:rPr>
        <mc:AlternateContent>
          <mc:Choice Requires="wps">
            <w:drawing>
              <wp:anchor distT="0" distB="0" distL="114300" distR="114300" simplePos="0" relativeHeight="251705344" behindDoc="0" locked="0" layoutInCell="1" allowOverlap="1" wp14:anchorId="6D35F0EB" wp14:editId="0E193AD2">
                <wp:simplePos x="0" y="0"/>
                <wp:positionH relativeFrom="margin">
                  <wp:posOffset>0</wp:posOffset>
                </wp:positionH>
                <wp:positionV relativeFrom="page">
                  <wp:posOffset>9232900</wp:posOffset>
                </wp:positionV>
                <wp:extent cx="2481580" cy="1187450"/>
                <wp:effectExtent l="0" t="0" r="13970" b="12700"/>
                <wp:wrapNone/>
                <wp:docPr id="79" name="Text Box 79"/>
                <wp:cNvGraphicFramePr/>
                <a:graphic xmlns:a="http://schemas.openxmlformats.org/drawingml/2006/main">
                  <a:graphicData uri="http://schemas.microsoft.com/office/word/2010/wordprocessingShape">
                    <wps:wsp>
                      <wps:cNvSpPr txBox="1"/>
                      <wps:spPr>
                        <a:xfrm>
                          <a:off x="0" y="0"/>
                          <a:ext cx="2481580" cy="1187450"/>
                        </a:xfrm>
                        <a:prstGeom prst="rect">
                          <a:avLst/>
                        </a:prstGeom>
                        <a:noFill/>
                        <a:ln w="6350">
                          <a:noFill/>
                        </a:ln>
                      </wps:spPr>
                      <wps:txbx>
                        <w:txbxContent>
                          <w:p w14:paraId="63660986" w14:textId="5ED76440" w:rsidR="00742CDC" w:rsidRPr="00DD13B1" w:rsidRDefault="001F0DEF" w:rsidP="00DB15AC">
                            <w:pPr>
                              <w:pStyle w:val="MVVBody"/>
                              <w:spacing w:after="0" w:line="240" w:lineRule="auto"/>
                              <w:rPr>
                                <w:szCs w:val="24"/>
                              </w:rPr>
                            </w:pPr>
                            <w:r>
                              <w:rPr>
                                <w:szCs w:val="24"/>
                              </w:rPr>
                              <w:t>June</w:t>
                            </w:r>
                            <w:r w:rsidR="00222474">
                              <w:rPr>
                                <w:szCs w:val="24"/>
                              </w:rPr>
                              <w:t xml:space="preserve"> 2023</w:t>
                            </w:r>
                          </w:p>
                          <w:p w14:paraId="5C8848A6" w14:textId="77777777" w:rsidR="00742CDC" w:rsidRPr="00DD13B1" w:rsidRDefault="00742CDC" w:rsidP="00DB15AC">
                            <w:pPr>
                              <w:pStyle w:val="MVVBody"/>
                              <w:spacing w:after="0" w:line="240" w:lineRule="auto"/>
                              <w:rPr>
                                <w:szCs w:val="24"/>
                              </w:rPr>
                            </w:pPr>
                          </w:p>
                          <w:p w14:paraId="059B70A5" w14:textId="77777777" w:rsidR="00742CDC" w:rsidRDefault="00742CDC" w:rsidP="00DB15AC">
                            <w:pPr>
                              <w:pStyle w:val="MVVBody"/>
                              <w:spacing w:line="240" w:lineRule="auto"/>
                            </w:pPr>
                          </w:p>
                          <w:p w14:paraId="373D1C12" w14:textId="77777777" w:rsidR="00742CDC" w:rsidRDefault="00742CDC" w:rsidP="00DB15AC">
                            <w:pPr>
                              <w:pStyle w:val="MVVBody"/>
                              <w:spacing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5F0EB" id="Text Box 79" o:spid="_x0000_s1027" type="#_x0000_t202" style="position:absolute;left:0;text-align:left;margin-left:0;margin-top:727pt;width:195.4pt;height:9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" filled="f" stroked="f" strokeweight=".5pt">
                <v:textbox inset="0,0,0,0">
                  <w:txbxContent>
                    <w:p w14:paraId="63660986" w14:textId="5ED76440" w:rsidR="00742CDC" w:rsidRPr="00DD13B1" w:rsidRDefault="001F0DEF" w:rsidP="00DB15AC">
                      <w:pPr>
                        <w:pStyle w:val="MVVBody"/>
                        <w:spacing w:after="0" w:line="240" w:lineRule="auto"/>
                        <w:rPr>
                          <w:szCs w:val="24"/>
                        </w:rPr>
                      </w:pPr>
                      <w:r>
                        <w:rPr>
                          <w:szCs w:val="24"/>
                        </w:rPr>
                        <w:t>June</w:t>
                      </w:r>
                      <w:r w:rsidR="00222474">
                        <w:rPr>
                          <w:szCs w:val="24"/>
                        </w:rPr>
                        <w:t xml:space="preserve"> 2023</w:t>
                      </w:r>
                    </w:p>
                    <w:p w14:paraId="5C8848A6" w14:textId="77777777" w:rsidR="00742CDC" w:rsidRPr="00DD13B1" w:rsidRDefault="00742CDC" w:rsidP="00DB15AC">
                      <w:pPr>
                        <w:pStyle w:val="MVVBody"/>
                        <w:spacing w:after="0" w:line="240" w:lineRule="auto"/>
                        <w:rPr>
                          <w:szCs w:val="24"/>
                        </w:rPr>
                      </w:pPr>
                    </w:p>
                    <w:p w14:paraId="059B70A5" w14:textId="77777777" w:rsidR="00742CDC" w:rsidRDefault="00742CDC" w:rsidP="00DB15AC">
                      <w:pPr>
                        <w:pStyle w:val="MVVBody"/>
                        <w:spacing w:line="240" w:lineRule="auto"/>
                      </w:pPr>
                    </w:p>
                    <w:p w14:paraId="373D1C12" w14:textId="77777777" w:rsidR="00742CDC" w:rsidRDefault="00742CDC" w:rsidP="00DB15AC">
                      <w:pPr>
                        <w:pStyle w:val="MVVBody"/>
                        <w:spacing w:line="240" w:lineRule="auto"/>
                      </w:pPr>
                    </w:p>
                  </w:txbxContent>
                </v:textbox>
                <w10:wrap anchorx="margin" anchory="page"/>
              </v:shape>
            </w:pict>
          </mc:Fallback>
        </mc:AlternateContent>
      </w:r>
    </w:p>
    <w:p w14:paraId="4C1AE3F1" w14:textId="77777777" w:rsidR="00BD7B1E" w:rsidRDefault="00BD7B1E" w:rsidP="00BD7B1E">
      <w:pPr>
        <w:pStyle w:val="Heading1NoNumber"/>
        <w:spacing w:after="520"/>
      </w:pPr>
      <w:r>
        <w:lastRenderedPageBreak/>
        <w:t>Glossary</w:t>
      </w:r>
    </w:p>
    <w:tbl>
      <w:tblPr>
        <w:tblStyle w:val="MVV"/>
        <w:tblW w:w="9639" w:type="dxa"/>
        <w:tblLook w:val="04A0" w:firstRow="1" w:lastRow="0" w:firstColumn="1" w:lastColumn="0" w:noHBand="0" w:noVBand="1"/>
      </w:tblPr>
      <w:tblGrid>
        <w:gridCol w:w="1843"/>
        <w:gridCol w:w="7796"/>
      </w:tblGrid>
      <w:tr w:rsidR="00EB5035" w:rsidRPr="00EB5035" w14:paraId="0990144F" w14:textId="77777777" w:rsidTr="0004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EA78252" w14:textId="77777777" w:rsidR="00BD7B1E" w:rsidRPr="005B77ED" w:rsidRDefault="00BD7B1E" w:rsidP="00E52E03">
            <w:pPr>
              <w:pStyle w:val="MVVTable"/>
              <w:framePr w:wrap="notBeside"/>
              <w:rPr>
                <w:color w:val="auto"/>
              </w:rPr>
            </w:pPr>
            <w:r w:rsidRPr="00EB5035">
              <w:t>Term</w:t>
            </w:r>
          </w:p>
        </w:tc>
        <w:tc>
          <w:tcPr>
            <w:tcW w:w="7796" w:type="dxa"/>
          </w:tcPr>
          <w:p w14:paraId="3B3F619A" w14:textId="77777777" w:rsidR="00BD7B1E" w:rsidRPr="005B77ED" w:rsidRDefault="00BD7B1E" w:rsidP="00EE7694">
            <w:pPr>
              <w:pStyle w:val="MVVTable"/>
              <w:framePr w:wrap="notBeside"/>
              <w:cnfStyle w:val="100000000000" w:firstRow="1" w:lastRow="0" w:firstColumn="0" w:lastColumn="0" w:oddVBand="0" w:evenVBand="0" w:oddHBand="0" w:evenHBand="0" w:firstRowFirstColumn="0" w:firstRowLastColumn="0" w:lastRowFirstColumn="0" w:lastRowLastColumn="0"/>
              <w:rPr>
                <w:color w:val="auto"/>
              </w:rPr>
            </w:pPr>
            <w:r w:rsidRPr="00EB5035">
              <w:t>Description</w:t>
            </w:r>
          </w:p>
        </w:tc>
      </w:tr>
      <w:tr w:rsidR="00EB5035" w:rsidRPr="00EB5035" w14:paraId="79A81CC5"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767D97C" w14:textId="70128B40" w:rsidR="00BD7B1E" w:rsidRPr="005B77ED" w:rsidRDefault="000466E1" w:rsidP="00EE7694">
            <w:pPr>
              <w:pStyle w:val="MVVTable"/>
              <w:framePr w:wrap="notBeside"/>
              <w:rPr>
                <w:color w:val="auto"/>
              </w:rPr>
            </w:pPr>
            <w:r w:rsidRPr="00EB5035">
              <w:t>bara</w:t>
            </w:r>
          </w:p>
        </w:tc>
        <w:tc>
          <w:tcPr>
            <w:tcW w:w="7796" w:type="dxa"/>
          </w:tcPr>
          <w:p w14:paraId="660F727D" w14:textId="34734541" w:rsidR="00BD7B1E"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Bar absolute</w:t>
            </w:r>
          </w:p>
        </w:tc>
      </w:tr>
      <w:tr w:rsidR="00EB5035" w:rsidRPr="00EB5035" w14:paraId="6B12A7BD"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16498F8" w14:textId="35BE6C90" w:rsidR="00BD7B1E" w:rsidRPr="005B77ED" w:rsidRDefault="000466E1" w:rsidP="00EE7694">
            <w:pPr>
              <w:pStyle w:val="MVVTable"/>
              <w:framePr w:wrap="notBeside"/>
              <w:rPr>
                <w:color w:val="auto"/>
              </w:rPr>
            </w:pPr>
            <w:r w:rsidRPr="00EB5035">
              <w:rPr>
                <w:rFonts w:ascii="Calibri" w:hAnsi="Calibri" w:cs="Calibri"/>
              </w:rPr>
              <w:t>°</w:t>
            </w:r>
            <w:r w:rsidRPr="00EB5035">
              <w:t>C</w:t>
            </w:r>
          </w:p>
        </w:tc>
        <w:tc>
          <w:tcPr>
            <w:tcW w:w="7796" w:type="dxa"/>
          </w:tcPr>
          <w:p w14:paraId="4B4D2F0B" w14:textId="25F336B1" w:rsidR="00BD7B1E"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Degrees Celsius</w:t>
            </w:r>
          </w:p>
        </w:tc>
      </w:tr>
      <w:tr w:rsidR="00EB5035" w:rsidRPr="00EB5035" w14:paraId="4757D7D4"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0EEEFD6" w14:textId="1D78F8C8" w:rsidR="00222474" w:rsidRPr="005B77ED" w:rsidRDefault="00222474" w:rsidP="00EE7694">
            <w:pPr>
              <w:pStyle w:val="MVVTable"/>
              <w:framePr w:wrap="notBeside"/>
              <w:rPr>
                <w:color w:val="auto"/>
              </w:rPr>
            </w:pPr>
            <w:r w:rsidRPr="00EB5035">
              <w:t>CV</w:t>
            </w:r>
          </w:p>
        </w:tc>
        <w:tc>
          <w:tcPr>
            <w:tcW w:w="7796" w:type="dxa"/>
          </w:tcPr>
          <w:p w14:paraId="5973B79D" w14:textId="5A1A5EA0" w:rsidR="00222474" w:rsidRPr="005B77ED" w:rsidRDefault="00222474"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Calorific value</w:t>
            </w:r>
          </w:p>
        </w:tc>
      </w:tr>
      <w:tr w:rsidR="00EB5035" w:rsidRPr="00EB5035" w14:paraId="16D1923A"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5B9E955" w14:textId="78F79937" w:rsidR="00BD7B1E" w:rsidRPr="005B77ED" w:rsidRDefault="000466E1" w:rsidP="00EE7694">
            <w:pPr>
              <w:pStyle w:val="MVVTable"/>
              <w:framePr w:wrap="notBeside"/>
              <w:rPr>
                <w:color w:val="auto"/>
              </w:rPr>
            </w:pPr>
            <w:r w:rsidRPr="00EB5035">
              <w:t>CCRR</w:t>
            </w:r>
          </w:p>
        </w:tc>
        <w:tc>
          <w:tcPr>
            <w:tcW w:w="7796" w:type="dxa"/>
          </w:tcPr>
          <w:p w14:paraId="08393C79" w14:textId="281D9AD4" w:rsidR="00BD7B1E"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Carbon capture retrofit ready</w:t>
            </w:r>
          </w:p>
        </w:tc>
      </w:tr>
      <w:tr w:rsidR="00EB5035" w:rsidRPr="00EB5035" w14:paraId="335D819C"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0E36B41" w14:textId="63F285C4" w:rsidR="00BD7B1E" w:rsidRPr="005B77ED" w:rsidRDefault="000466E1" w:rsidP="00EE7694">
            <w:pPr>
              <w:pStyle w:val="MVVTable"/>
              <w:framePr w:wrap="notBeside"/>
              <w:rPr>
                <w:color w:val="auto"/>
              </w:rPr>
            </w:pPr>
            <w:r w:rsidRPr="00EB5035">
              <w:t>CHP</w:t>
            </w:r>
          </w:p>
        </w:tc>
        <w:tc>
          <w:tcPr>
            <w:tcW w:w="7796" w:type="dxa"/>
          </w:tcPr>
          <w:p w14:paraId="2F964839" w14:textId="4FDF70E4" w:rsidR="00BD7B1E"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Combined heat and power</w:t>
            </w:r>
          </w:p>
        </w:tc>
      </w:tr>
      <w:tr w:rsidR="00EB5035" w:rsidRPr="00EB5035" w14:paraId="11E51AF3"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54206EB" w14:textId="54687651" w:rsidR="00BD7B1E" w:rsidRPr="005B77ED" w:rsidRDefault="000466E1" w:rsidP="00EE7694">
            <w:pPr>
              <w:pStyle w:val="MVVTable"/>
              <w:framePr w:wrap="notBeside"/>
              <w:rPr>
                <w:color w:val="auto"/>
              </w:rPr>
            </w:pPr>
            <w:r w:rsidRPr="00EB5035">
              <w:t>DNC</w:t>
            </w:r>
          </w:p>
        </w:tc>
        <w:tc>
          <w:tcPr>
            <w:tcW w:w="7796" w:type="dxa"/>
          </w:tcPr>
          <w:p w14:paraId="71101AE8" w14:textId="129CE9D0" w:rsidR="00BD7B1E"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Distribution network connection</w:t>
            </w:r>
          </w:p>
        </w:tc>
      </w:tr>
      <w:tr w:rsidR="00EB5035" w:rsidRPr="00EB5035" w14:paraId="35823E74"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D47A449" w14:textId="499545B0" w:rsidR="00BD7B1E" w:rsidRPr="005B77ED" w:rsidRDefault="000466E1" w:rsidP="00EE7694">
            <w:pPr>
              <w:pStyle w:val="MVVTable"/>
              <w:framePr w:wrap="notBeside"/>
              <w:rPr>
                <w:color w:val="auto"/>
              </w:rPr>
            </w:pPr>
            <w:r w:rsidRPr="00EB5035">
              <w:t>EA</w:t>
            </w:r>
          </w:p>
        </w:tc>
        <w:tc>
          <w:tcPr>
            <w:tcW w:w="7796" w:type="dxa"/>
          </w:tcPr>
          <w:p w14:paraId="60764D59" w14:textId="0571AF05" w:rsidR="00BD7B1E"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Environment Agency</w:t>
            </w:r>
          </w:p>
        </w:tc>
      </w:tr>
      <w:tr w:rsidR="00EB5035" w:rsidRPr="00EB5035" w14:paraId="39CF630C"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0A2A9ED" w14:textId="39FF0C0A" w:rsidR="00BD7B1E" w:rsidRPr="005B77ED" w:rsidRDefault="000466E1" w:rsidP="00EE7694">
            <w:pPr>
              <w:pStyle w:val="MVVTable"/>
              <w:framePr w:wrap="notBeside"/>
              <w:rPr>
                <w:color w:val="auto"/>
                <w:vertAlign w:val="subscript"/>
              </w:rPr>
            </w:pPr>
            <w:r w:rsidRPr="00EB5035">
              <w:t>EfW</w:t>
            </w:r>
          </w:p>
        </w:tc>
        <w:tc>
          <w:tcPr>
            <w:tcW w:w="7796" w:type="dxa"/>
          </w:tcPr>
          <w:p w14:paraId="5B5DD55E" w14:textId="2E9E4690" w:rsidR="00BD7B1E"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Energy from waste</w:t>
            </w:r>
          </w:p>
        </w:tc>
      </w:tr>
      <w:tr w:rsidR="00EB5035" w:rsidRPr="00EB5035" w14:paraId="25DDF969"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4178C6A" w14:textId="7183EA61" w:rsidR="00BD7B1E" w:rsidRPr="005B77ED" w:rsidRDefault="000466E1" w:rsidP="00EE7694">
            <w:pPr>
              <w:pStyle w:val="MVVTable"/>
              <w:framePr w:wrap="notBeside"/>
              <w:rPr>
                <w:color w:val="auto"/>
                <w:vertAlign w:val="subscript"/>
              </w:rPr>
            </w:pPr>
            <w:r w:rsidRPr="00EB5035">
              <w:t>E</w:t>
            </w:r>
            <w:r w:rsidRPr="00EB5035">
              <w:rPr>
                <w:vertAlign w:val="subscript"/>
              </w:rPr>
              <w:t>f</w:t>
            </w:r>
          </w:p>
        </w:tc>
        <w:tc>
          <w:tcPr>
            <w:tcW w:w="7796" w:type="dxa"/>
          </w:tcPr>
          <w:p w14:paraId="76729C2A" w14:textId="34CF501F" w:rsidR="00BD7B1E"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The annual energy input to the system from fuel contributing to the production of steam</w:t>
            </w:r>
          </w:p>
        </w:tc>
      </w:tr>
      <w:tr w:rsidR="00EB5035" w:rsidRPr="00EB5035" w14:paraId="3F1FD011"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FB5F840" w14:textId="6B471181" w:rsidR="00BD7B1E" w:rsidRPr="005B77ED" w:rsidRDefault="000466E1" w:rsidP="00EE7694">
            <w:pPr>
              <w:pStyle w:val="MVVTable"/>
              <w:framePr w:wrap="notBeside"/>
              <w:rPr>
                <w:color w:val="auto"/>
                <w:vertAlign w:val="subscript"/>
              </w:rPr>
            </w:pPr>
            <w:r w:rsidRPr="00EB5035">
              <w:t>E</w:t>
            </w:r>
            <w:r w:rsidRPr="00EB5035">
              <w:rPr>
                <w:vertAlign w:val="subscript"/>
              </w:rPr>
              <w:t>i</w:t>
            </w:r>
          </w:p>
        </w:tc>
        <w:tc>
          <w:tcPr>
            <w:tcW w:w="7796" w:type="dxa"/>
          </w:tcPr>
          <w:p w14:paraId="1301978E" w14:textId="4D996803" w:rsidR="00BD7B1E"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 xml:space="preserve">The annual energy imported excluding </w:t>
            </w:r>
            <w:proofErr w:type="spellStart"/>
            <w:r w:rsidRPr="00EB5035">
              <w:t>Ew</w:t>
            </w:r>
            <w:proofErr w:type="spellEnd"/>
            <w:r w:rsidRPr="00EB5035">
              <w:t xml:space="preserve"> and Ef</w:t>
            </w:r>
          </w:p>
        </w:tc>
      </w:tr>
      <w:tr w:rsidR="00EB5035" w:rsidRPr="00EB5035" w14:paraId="185FD9B2"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7DFFD5" w14:textId="6144722A" w:rsidR="00BD7B1E" w:rsidRPr="005B77ED" w:rsidRDefault="000466E1" w:rsidP="00EE7694">
            <w:pPr>
              <w:pStyle w:val="MVVTable"/>
              <w:framePr w:wrap="notBeside"/>
              <w:rPr>
                <w:color w:val="auto"/>
                <w:vertAlign w:val="subscript"/>
              </w:rPr>
            </w:pPr>
            <w:r w:rsidRPr="00EB5035">
              <w:t>E</w:t>
            </w:r>
            <w:r w:rsidRPr="00EB5035">
              <w:rPr>
                <w:vertAlign w:val="subscript"/>
              </w:rPr>
              <w:t>p</w:t>
            </w:r>
          </w:p>
        </w:tc>
        <w:tc>
          <w:tcPr>
            <w:tcW w:w="7796" w:type="dxa"/>
          </w:tcPr>
          <w:p w14:paraId="76CC582E" w14:textId="6BA5709F" w:rsidR="00BD7B1E"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The annual energy produced as heat or electricity</w:t>
            </w:r>
          </w:p>
        </w:tc>
      </w:tr>
      <w:tr w:rsidR="00EB5035" w:rsidRPr="00EB5035" w14:paraId="33AFE374"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02F343E" w14:textId="33BB743E" w:rsidR="00BD7B1E" w:rsidRPr="005B77ED" w:rsidRDefault="000466E1" w:rsidP="00EE7694">
            <w:pPr>
              <w:pStyle w:val="MVVTable"/>
              <w:framePr w:wrap="notBeside"/>
              <w:rPr>
                <w:color w:val="auto"/>
              </w:rPr>
            </w:pPr>
            <w:proofErr w:type="spellStart"/>
            <w:r w:rsidRPr="00EB5035">
              <w:t>E</w:t>
            </w:r>
            <w:r w:rsidRPr="00EB5035">
              <w:rPr>
                <w:vertAlign w:val="subscript"/>
              </w:rPr>
              <w:t>w</w:t>
            </w:r>
            <w:proofErr w:type="spellEnd"/>
          </w:p>
        </w:tc>
        <w:tc>
          <w:tcPr>
            <w:tcW w:w="7796" w:type="dxa"/>
          </w:tcPr>
          <w:p w14:paraId="1DF3F94E" w14:textId="04FDCB86" w:rsidR="00BD7B1E"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The annual energy contained in the treated waste</w:t>
            </w:r>
          </w:p>
        </w:tc>
      </w:tr>
      <w:tr w:rsidR="00EB5035" w:rsidRPr="00EB5035" w14:paraId="01C37489"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DB5A2DE" w14:textId="5231DEC3" w:rsidR="00BD7B1E" w:rsidRPr="005B77ED" w:rsidRDefault="000466E1" w:rsidP="00EE7694">
            <w:pPr>
              <w:pStyle w:val="MVVTable"/>
              <w:framePr w:wrap="notBeside"/>
              <w:rPr>
                <w:color w:val="auto"/>
              </w:rPr>
            </w:pPr>
            <w:r w:rsidRPr="00EB5035">
              <w:t>GJ</w:t>
            </w:r>
          </w:p>
        </w:tc>
        <w:tc>
          <w:tcPr>
            <w:tcW w:w="7796" w:type="dxa"/>
          </w:tcPr>
          <w:p w14:paraId="3C3614A9" w14:textId="084C265F" w:rsidR="00BD7B1E"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Gigajoule</w:t>
            </w:r>
          </w:p>
        </w:tc>
      </w:tr>
      <w:tr w:rsidR="00EB5035" w:rsidRPr="00EB5035" w14:paraId="450731B2"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5A56C7" w14:textId="436E039C" w:rsidR="00BD7B1E" w:rsidRPr="005B77ED" w:rsidRDefault="000466E1" w:rsidP="00EE7694">
            <w:pPr>
              <w:pStyle w:val="MVVTable"/>
              <w:framePr w:wrap="notBeside"/>
              <w:rPr>
                <w:color w:val="auto"/>
              </w:rPr>
            </w:pPr>
            <w:r w:rsidRPr="00EB5035">
              <w:t>kg</w:t>
            </w:r>
          </w:p>
        </w:tc>
        <w:tc>
          <w:tcPr>
            <w:tcW w:w="7796" w:type="dxa"/>
          </w:tcPr>
          <w:p w14:paraId="1EBFF42D" w14:textId="58302207" w:rsidR="00BD7B1E"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 xml:space="preserve">Kilogram </w:t>
            </w:r>
          </w:p>
        </w:tc>
      </w:tr>
      <w:tr w:rsidR="00EB5035" w:rsidRPr="00EB5035" w14:paraId="642B0C26"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00A6137" w14:textId="47B11B1D" w:rsidR="00BD7B1E" w:rsidRPr="005B77ED" w:rsidRDefault="000466E1" w:rsidP="00EE7694">
            <w:pPr>
              <w:pStyle w:val="MVVTable"/>
              <w:framePr w:wrap="notBeside"/>
              <w:rPr>
                <w:color w:val="auto"/>
              </w:rPr>
            </w:pPr>
            <w:r w:rsidRPr="00EB5035">
              <w:t>kPa</w:t>
            </w:r>
          </w:p>
        </w:tc>
        <w:tc>
          <w:tcPr>
            <w:tcW w:w="7796" w:type="dxa"/>
          </w:tcPr>
          <w:p w14:paraId="694055DE" w14:textId="3D35E380" w:rsidR="00BD7B1E"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Kilopascal</w:t>
            </w:r>
          </w:p>
        </w:tc>
      </w:tr>
      <w:tr w:rsidR="00EB5035" w:rsidRPr="00EB5035" w14:paraId="0005D350"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27DFA39" w14:textId="1B743F45" w:rsidR="00BD7B1E" w:rsidRPr="005B77ED" w:rsidRDefault="000466E1" w:rsidP="00EE7694">
            <w:pPr>
              <w:pStyle w:val="MVVTable"/>
              <w:framePr w:wrap="notBeside"/>
              <w:rPr>
                <w:color w:val="auto"/>
              </w:rPr>
            </w:pPr>
            <w:r w:rsidRPr="00EB5035">
              <w:t>l</w:t>
            </w:r>
          </w:p>
        </w:tc>
        <w:tc>
          <w:tcPr>
            <w:tcW w:w="7796" w:type="dxa"/>
          </w:tcPr>
          <w:p w14:paraId="15F5568B" w14:textId="6695B7C3" w:rsidR="00BD7B1E"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Litre</w:t>
            </w:r>
          </w:p>
        </w:tc>
      </w:tr>
      <w:tr w:rsidR="00EB5035" w:rsidRPr="00EB5035" w14:paraId="40F2495C"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E5A2F71" w14:textId="51E7AFD8" w:rsidR="000466E1" w:rsidRPr="005B77ED" w:rsidRDefault="000466E1" w:rsidP="00EE7694">
            <w:pPr>
              <w:pStyle w:val="MVVTable"/>
              <w:framePr w:wrap="notBeside"/>
              <w:rPr>
                <w:color w:val="auto"/>
                <w:vertAlign w:val="subscript"/>
              </w:rPr>
            </w:pPr>
            <w:r w:rsidRPr="00EB5035">
              <w:t>MSW</w:t>
            </w:r>
          </w:p>
        </w:tc>
        <w:tc>
          <w:tcPr>
            <w:tcW w:w="7796" w:type="dxa"/>
          </w:tcPr>
          <w:p w14:paraId="64DB0240" w14:textId="0284895E" w:rsidR="000466E1"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Municipal solid waste</w:t>
            </w:r>
          </w:p>
        </w:tc>
      </w:tr>
      <w:tr w:rsidR="00EB5035" w:rsidRPr="00EB5035" w14:paraId="1856B43B"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7365380" w14:textId="7CDF4B3E" w:rsidR="000466E1" w:rsidRPr="005B77ED" w:rsidRDefault="000466E1" w:rsidP="00EE7694">
            <w:pPr>
              <w:pStyle w:val="MVVTable"/>
              <w:framePr w:wrap="notBeside"/>
              <w:rPr>
                <w:color w:val="auto"/>
              </w:rPr>
            </w:pPr>
            <w:r w:rsidRPr="00EB5035">
              <w:t>MW</w:t>
            </w:r>
            <w:r w:rsidRPr="00EB5035">
              <w:rPr>
                <w:vertAlign w:val="subscript"/>
              </w:rPr>
              <w:t>e</w:t>
            </w:r>
          </w:p>
        </w:tc>
        <w:tc>
          <w:tcPr>
            <w:tcW w:w="7796" w:type="dxa"/>
          </w:tcPr>
          <w:p w14:paraId="3A2E2BE5" w14:textId="1E10CDA5" w:rsidR="000466E1" w:rsidRPr="005B77ED" w:rsidRDefault="000466E1"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Megawatt electrical</w:t>
            </w:r>
          </w:p>
        </w:tc>
      </w:tr>
      <w:tr w:rsidR="00EB5035" w:rsidRPr="00EB5035" w14:paraId="1A95A771"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F44D0A3" w14:textId="65ABEF9B" w:rsidR="000466E1" w:rsidRPr="005B77ED" w:rsidRDefault="000466E1" w:rsidP="00EE7694">
            <w:pPr>
              <w:pStyle w:val="MVVTable"/>
              <w:framePr w:wrap="notBeside"/>
              <w:rPr>
                <w:color w:val="auto"/>
              </w:rPr>
            </w:pPr>
            <w:r w:rsidRPr="00EB5035">
              <w:t>MWh</w:t>
            </w:r>
          </w:p>
        </w:tc>
        <w:tc>
          <w:tcPr>
            <w:tcW w:w="7796" w:type="dxa"/>
          </w:tcPr>
          <w:p w14:paraId="7E04D614" w14:textId="74C3FE8E" w:rsidR="000466E1"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Megawatt hour</w:t>
            </w:r>
          </w:p>
        </w:tc>
      </w:tr>
      <w:tr w:rsidR="00EB5035" w:rsidRPr="00EB5035" w14:paraId="6F99AAA4"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4F435A1" w14:textId="4D80B6F1" w:rsidR="00222474" w:rsidRPr="005B77ED" w:rsidRDefault="00222474" w:rsidP="00EE7694">
            <w:pPr>
              <w:pStyle w:val="MVVTable"/>
              <w:framePr w:wrap="notBeside"/>
              <w:rPr>
                <w:color w:val="auto"/>
                <w:vertAlign w:val="subscript"/>
              </w:rPr>
            </w:pPr>
            <w:proofErr w:type="spellStart"/>
            <w:r w:rsidRPr="00EB5035">
              <w:t>MW</w:t>
            </w:r>
            <w:r w:rsidRPr="00EB5035">
              <w:rPr>
                <w:vertAlign w:val="subscript"/>
              </w:rPr>
              <w:t>th</w:t>
            </w:r>
            <w:proofErr w:type="spellEnd"/>
          </w:p>
        </w:tc>
        <w:tc>
          <w:tcPr>
            <w:tcW w:w="7796" w:type="dxa"/>
          </w:tcPr>
          <w:p w14:paraId="67BA4298" w14:textId="12AAA321" w:rsidR="00222474" w:rsidRPr="005B77ED" w:rsidRDefault="00222474"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Megawatt thermal</w:t>
            </w:r>
          </w:p>
        </w:tc>
      </w:tr>
      <w:tr w:rsidR="00EB5035" w:rsidRPr="00EB5035" w14:paraId="78C4E902"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1E07DFA" w14:textId="248BD8A4" w:rsidR="000466E1" w:rsidRPr="005B77ED" w:rsidRDefault="000466E1" w:rsidP="00EE7694">
            <w:pPr>
              <w:pStyle w:val="MVVTable"/>
              <w:framePr w:wrap="notBeside"/>
              <w:rPr>
                <w:color w:val="auto"/>
              </w:rPr>
            </w:pPr>
            <w:r w:rsidRPr="00EB5035">
              <w:t>Nm</w:t>
            </w:r>
            <w:r w:rsidRPr="00EB5035">
              <w:rPr>
                <w:vertAlign w:val="superscript"/>
              </w:rPr>
              <w:t>3</w:t>
            </w:r>
          </w:p>
        </w:tc>
        <w:tc>
          <w:tcPr>
            <w:tcW w:w="7796" w:type="dxa"/>
          </w:tcPr>
          <w:p w14:paraId="6C4D9E75" w14:textId="07141542" w:rsidR="000466E1"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Normalised cubic metre</w:t>
            </w:r>
          </w:p>
        </w:tc>
      </w:tr>
      <w:tr w:rsidR="00EB5035" w:rsidRPr="00EB5035" w14:paraId="74FBA0DC" w14:textId="77777777" w:rsidTr="00046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951310E" w14:textId="7B972C9A" w:rsidR="003C10BF" w:rsidRPr="005B77ED" w:rsidRDefault="003C10BF" w:rsidP="00EE7694">
            <w:pPr>
              <w:pStyle w:val="MVVTable"/>
              <w:framePr w:wrap="notBeside"/>
              <w:rPr>
                <w:color w:val="auto"/>
              </w:rPr>
            </w:pPr>
            <w:r w:rsidRPr="00EB5035">
              <w:t>R1</w:t>
            </w:r>
          </w:p>
        </w:tc>
        <w:tc>
          <w:tcPr>
            <w:tcW w:w="7796" w:type="dxa"/>
          </w:tcPr>
          <w:p w14:paraId="0AD3A8B3" w14:textId="5C330A3B" w:rsidR="003C10BF" w:rsidRPr="005B77ED" w:rsidRDefault="003C10BF" w:rsidP="00E52E03">
            <w:pPr>
              <w:pStyle w:val="MVVTable"/>
              <w:framePr w:wrap="notBeside"/>
              <w:cnfStyle w:val="000000010000" w:firstRow="0" w:lastRow="0" w:firstColumn="0" w:lastColumn="0" w:oddVBand="0" w:evenVBand="0" w:oddHBand="0" w:evenHBand="1" w:firstRowFirstColumn="0" w:firstRowLastColumn="0" w:lastRowFirstColumn="0" w:lastRowLastColumn="0"/>
              <w:rPr>
                <w:color w:val="auto"/>
              </w:rPr>
            </w:pPr>
            <w:r w:rsidRPr="00EB5035">
              <w:t>Calculation for establishing whether an MSW EfW is classified as a recovery activity</w:t>
            </w:r>
          </w:p>
        </w:tc>
      </w:tr>
      <w:tr w:rsidR="00EB5035" w:rsidRPr="00EB5035" w14:paraId="60ADEA90" w14:textId="77777777" w:rsidTr="00046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A96E900" w14:textId="459E1CC4" w:rsidR="000466E1" w:rsidRPr="005B77ED" w:rsidRDefault="000466E1" w:rsidP="00EE7694">
            <w:pPr>
              <w:pStyle w:val="MVVTable"/>
              <w:framePr w:wrap="notBeside"/>
              <w:rPr>
                <w:color w:val="auto"/>
              </w:rPr>
            </w:pPr>
            <w:r w:rsidRPr="00EB5035">
              <w:t>WFD</w:t>
            </w:r>
          </w:p>
        </w:tc>
        <w:tc>
          <w:tcPr>
            <w:tcW w:w="7796" w:type="dxa"/>
          </w:tcPr>
          <w:p w14:paraId="5A754A3D" w14:textId="567502FE" w:rsidR="000466E1" w:rsidRPr="005B77ED" w:rsidRDefault="000466E1" w:rsidP="00E52E03">
            <w:pPr>
              <w:pStyle w:val="MVVTable"/>
              <w:framePr w:wrap="notBeside"/>
              <w:cnfStyle w:val="000000100000" w:firstRow="0" w:lastRow="0" w:firstColumn="0" w:lastColumn="0" w:oddVBand="0" w:evenVBand="0" w:oddHBand="1" w:evenHBand="0" w:firstRowFirstColumn="0" w:firstRowLastColumn="0" w:lastRowFirstColumn="0" w:lastRowLastColumn="0"/>
              <w:rPr>
                <w:color w:val="auto"/>
              </w:rPr>
            </w:pPr>
            <w:r w:rsidRPr="00EB5035">
              <w:t>Waste Framework Directive</w:t>
            </w:r>
          </w:p>
        </w:tc>
      </w:tr>
    </w:tbl>
    <w:p w14:paraId="7A885C1B" w14:textId="4DD6703F" w:rsidR="00BD7B1E" w:rsidRDefault="00BD7B1E" w:rsidP="00B6466B">
      <w:pPr>
        <w:pStyle w:val="MVVBodySmall"/>
      </w:pPr>
    </w:p>
    <w:p w14:paraId="369D02AB" w14:textId="1BBA111B" w:rsidR="00766F00" w:rsidRDefault="00766F00" w:rsidP="00766F00">
      <w:pPr>
        <w:pStyle w:val="MVVBody"/>
      </w:pPr>
    </w:p>
    <w:p w14:paraId="5C4272EA" w14:textId="77777777" w:rsidR="00E44DAD" w:rsidRDefault="00E44DAD" w:rsidP="00D0009C">
      <w:pPr>
        <w:pStyle w:val="Heading1NoNumber"/>
        <w:spacing w:after="520"/>
      </w:pPr>
      <w:r>
        <w:lastRenderedPageBreak/>
        <w:t xml:space="preserve">Executive </w:t>
      </w:r>
      <w:r w:rsidR="00172B5A">
        <w:t>s</w:t>
      </w:r>
      <w:r>
        <w:t>ummary</w:t>
      </w:r>
    </w:p>
    <w:p w14:paraId="7C3F736A" w14:textId="77777777" w:rsidR="004A05BB" w:rsidRPr="0046310D" w:rsidRDefault="006E4DFF" w:rsidP="004A05BB">
      <w:pPr>
        <w:pStyle w:val="MVVBody"/>
        <w:spacing w:before="360" w:after="240" w:line="240" w:lineRule="auto"/>
        <w:rPr>
          <w:bCs/>
          <w:color w:val="FF0000"/>
          <w:sz w:val="28"/>
          <w:szCs w:val="28"/>
        </w:rPr>
      </w:pPr>
      <w:r w:rsidRPr="0046310D">
        <w:rPr>
          <w:bCs/>
          <w:color w:val="FF0000"/>
          <w:sz w:val="28"/>
          <w:szCs w:val="28"/>
        </w:rPr>
        <w:t xml:space="preserve">Purpose of this </w:t>
      </w:r>
      <w:r w:rsidR="00172B5A" w:rsidRPr="0046310D">
        <w:rPr>
          <w:bCs/>
          <w:color w:val="FF0000"/>
          <w:sz w:val="28"/>
          <w:szCs w:val="28"/>
        </w:rPr>
        <w:t>r</w:t>
      </w:r>
      <w:r w:rsidRPr="0046310D">
        <w:rPr>
          <w:bCs/>
          <w:color w:val="FF0000"/>
          <w:sz w:val="28"/>
          <w:szCs w:val="28"/>
        </w:rPr>
        <w:t>eport</w:t>
      </w:r>
    </w:p>
    <w:p w14:paraId="293BA5BE" w14:textId="2068031B" w:rsidR="006E4DFF" w:rsidRPr="00954304" w:rsidRDefault="006E4DFF" w:rsidP="00954304">
      <w:pPr>
        <w:pStyle w:val="MVVBody"/>
      </w:pPr>
      <w:r w:rsidRPr="00954304">
        <w:t xml:space="preserve">This report has been produced </w:t>
      </w:r>
      <w:r w:rsidR="006D547D">
        <w:t xml:space="preserve">to support the planning application for an Energy from Waste (EfW) Combined Heat and Power (CHP) Facility at Canford Resource Park.  The report provides design stage calculations to determine whether the facility can qualify as a recovery operation in accordance with the methodology established by the Environment Agency.  </w:t>
      </w:r>
      <w:r w:rsidR="00242A9B">
        <w:t>The calculations have been based on design data provided MVV.</w:t>
      </w:r>
    </w:p>
    <w:p w14:paraId="571617AB" w14:textId="41BFEB33" w:rsidR="00242A9B" w:rsidRDefault="00242A9B" w:rsidP="00242A9B">
      <w:pPr>
        <w:pStyle w:val="MVVBody"/>
      </w:pPr>
      <w:r>
        <w:t>Using this data the R1 energy efficiency has been calculated to be 0.</w:t>
      </w:r>
      <w:r w:rsidR="001F0DEF">
        <w:t>83</w:t>
      </w:r>
      <w:r>
        <w:t xml:space="preserve"> which is greater than the minimum of 0.65 for it to be considered as a recovery operation.</w:t>
      </w:r>
    </w:p>
    <w:p w14:paraId="063B35A1" w14:textId="6939D762" w:rsidR="00242A9B" w:rsidRPr="00F706BE" w:rsidRDefault="00242A9B" w:rsidP="00242A9B">
      <w:pPr>
        <w:pStyle w:val="MVVBody"/>
      </w:pPr>
      <w:r>
        <w:t xml:space="preserve">Therefore, based on this design stage calculation the EfW CHP Facility will meet the definition of recovery.  </w:t>
      </w:r>
    </w:p>
    <w:p w14:paraId="1F60A576" w14:textId="77777777" w:rsidR="00AB603D" w:rsidRPr="004A05BB" w:rsidRDefault="00AB603D" w:rsidP="004A05BB">
      <w:pPr>
        <w:pStyle w:val="MVVBody"/>
      </w:pPr>
    </w:p>
    <w:p w14:paraId="59B85C55" w14:textId="77777777" w:rsidR="006E4DFF" w:rsidRPr="00E44DAD" w:rsidRDefault="006E4DFF" w:rsidP="004A05BB">
      <w:pPr>
        <w:pStyle w:val="MVVBody"/>
      </w:pPr>
    </w:p>
    <w:p w14:paraId="10BB1920" w14:textId="77777777" w:rsidR="001A602D" w:rsidRDefault="001A602D" w:rsidP="001A602D">
      <w:pPr>
        <w:pStyle w:val="Heading1NoNumber"/>
      </w:pPr>
      <w:bookmarkStart w:id="0" w:name="_Toc404247180"/>
      <w:r>
        <w:lastRenderedPageBreak/>
        <w:t>Contents</w:t>
      </w:r>
    </w:p>
    <w:p w14:paraId="74BF97D8" w14:textId="77777777" w:rsidR="00113F71" w:rsidRDefault="00113F71" w:rsidP="00AF78DD">
      <w:pPr>
        <w:pStyle w:val="MVVBodySmall"/>
        <w:pBdr>
          <w:bottom w:val="single" w:sz="2" w:space="1" w:color="383838" w:themeColor="text1"/>
        </w:pBdr>
      </w:pPr>
    </w:p>
    <w:p w14:paraId="019C45BB" w14:textId="1E6FEA03" w:rsidR="007F0E4F" w:rsidRDefault="00DB7666">
      <w:pPr>
        <w:pStyle w:val="TOC1"/>
        <w:rPr>
          <w:rFonts w:asciiTheme="minorHAnsi" w:eastAsiaTheme="minorEastAsia" w:hAnsiTheme="minorHAnsi"/>
          <w:color w:val="auto"/>
          <w:kern w:val="2"/>
          <w:sz w:val="22"/>
          <w:lang w:eastAsia="en-GB"/>
          <w14:ligatures w14:val="standardContextual"/>
        </w:rPr>
      </w:pPr>
      <w:r>
        <w:rPr>
          <w:rFonts w:ascii="Arial Bold" w:hAnsi="Arial Bold"/>
          <w:b/>
          <w:sz w:val="28"/>
        </w:rPr>
        <w:fldChar w:fldCharType="begin"/>
      </w:r>
      <w:r w:rsidR="001A602D">
        <w:instrText xml:space="preserve"> TOC \o "2-3" \h \z \t "Heading 1,1" </w:instrText>
      </w:r>
      <w:r>
        <w:rPr>
          <w:rFonts w:ascii="Arial Bold" w:hAnsi="Arial Bold"/>
          <w:b/>
          <w:sz w:val="28"/>
        </w:rPr>
        <w:fldChar w:fldCharType="separate"/>
      </w:r>
      <w:hyperlink w:anchor="_Toc139640523" w:history="1">
        <w:r w:rsidR="007F0E4F" w:rsidRPr="00EF7F06">
          <w:rPr>
            <w:rStyle w:val="Hyperlink"/>
          </w:rPr>
          <w:t>1.</w:t>
        </w:r>
        <w:r w:rsidR="007F0E4F">
          <w:rPr>
            <w:rFonts w:asciiTheme="minorHAnsi" w:eastAsiaTheme="minorEastAsia" w:hAnsiTheme="minorHAnsi"/>
            <w:color w:val="auto"/>
            <w:kern w:val="2"/>
            <w:sz w:val="22"/>
            <w:lang w:eastAsia="en-GB"/>
            <w14:ligatures w14:val="standardContextual"/>
          </w:rPr>
          <w:tab/>
        </w:r>
        <w:r w:rsidR="007F0E4F" w:rsidRPr="00EF7F06">
          <w:rPr>
            <w:rStyle w:val="Hyperlink"/>
          </w:rPr>
          <w:t>Introduction</w:t>
        </w:r>
        <w:r w:rsidR="007F0E4F">
          <w:rPr>
            <w:webHidden/>
          </w:rPr>
          <w:tab/>
        </w:r>
        <w:r w:rsidR="007F0E4F">
          <w:rPr>
            <w:webHidden/>
          </w:rPr>
          <w:fldChar w:fldCharType="begin"/>
        </w:r>
        <w:r w:rsidR="007F0E4F">
          <w:rPr>
            <w:webHidden/>
          </w:rPr>
          <w:instrText xml:space="preserve"> PAGEREF _Toc139640523 \h </w:instrText>
        </w:r>
        <w:r w:rsidR="007F0E4F">
          <w:rPr>
            <w:webHidden/>
          </w:rPr>
        </w:r>
        <w:r w:rsidR="007F0E4F">
          <w:rPr>
            <w:webHidden/>
          </w:rPr>
          <w:fldChar w:fldCharType="separate"/>
        </w:r>
        <w:r w:rsidR="007F0E4F">
          <w:rPr>
            <w:webHidden/>
          </w:rPr>
          <w:t>5</w:t>
        </w:r>
        <w:r w:rsidR="007F0E4F">
          <w:rPr>
            <w:webHidden/>
          </w:rPr>
          <w:fldChar w:fldCharType="end"/>
        </w:r>
      </w:hyperlink>
    </w:p>
    <w:p w14:paraId="632BD8CB" w14:textId="5496236D" w:rsidR="007F0E4F" w:rsidRDefault="00D55F57">
      <w:pPr>
        <w:pStyle w:val="TOC1"/>
        <w:rPr>
          <w:rFonts w:asciiTheme="minorHAnsi" w:eastAsiaTheme="minorEastAsia" w:hAnsiTheme="minorHAnsi"/>
          <w:color w:val="auto"/>
          <w:kern w:val="2"/>
          <w:sz w:val="22"/>
          <w:lang w:eastAsia="en-GB"/>
          <w14:ligatures w14:val="standardContextual"/>
        </w:rPr>
      </w:pPr>
      <w:hyperlink w:anchor="_Toc139640524" w:history="1">
        <w:r w:rsidR="007F0E4F" w:rsidRPr="00EF7F06">
          <w:rPr>
            <w:rStyle w:val="Hyperlink"/>
          </w:rPr>
          <w:t>2.</w:t>
        </w:r>
        <w:r w:rsidR="007F0E4F">
          <w:rPr>
            <w:rFonts w:asciiTheme="minorHAnsi" w:eastAsiaTheme="minorEastAsia" w:hAnsiTheme="minorHAnsi"/>
            <w:color w:val="auto"/>
            <w:kern w:val="2"/>
            <w:sz w:val="22"/>
            <w:lang w:eastAsia="en-GB"/>
            <w14:ligatures w14:val="standardContextual"/>
          </w:rPr>
          <w:tab/>
        </w:r>
        <w:r w:rsidR="007F0E4F" w:rsidRPr="00EF7F06">
          <w:rPr>
            <w:rStyle w:val="Hyperlink"/>
          </w:rPr>
          <w:t>R1 Calculation</w:t>
        </w:r>
        <w:r w:rsidR="007F0E4F">
          <w:rPr>
            <w:webHidden/>
          </w:rPr>
          <w:tab/>
        </w:r>
        <w:r w:rsidR="007F0E4F">
          <w:rPr>
            <w:webHidden/>
          </w:rPr>
          <w:fldChar w:fldCharType="begin"/>
        </w:r>
        <w:r w:rsidR="007F0E4F">
          <w:rPr>
            <w:webHidden/>
          </w:rPr>
          <w:instrText xml:space="preserve"> PAGEREF _Toc139640524 \h </w:instrText>
        </w:r>
        <w:r w:rsidR="007F0E4F">
          <w:rPr>
            <w:webHidden/>
          </w:rPr>
        </w:r>
        <w:r w:rsidR="007F0E4F">
          <w:rPr>
            <w:webHidden/>
          </w:rPr>
          <w:fldChar w:fldCharType="separate"/>
        </w:r>
        <w:r w:rsidR="007F0E4F">
          <w:rPr>
            <w:webHidden/>
          </w:rPr>
          <w:t>7</w:t>
        </w:r>
        <w:r w:rsidR="007F0E4F">
          <w:rPr>
            <w:webHidden/>
          </w:rPr>
          <w:fldChar w:fldCharType="end"/>
        </w:r>
      </w:hyperlink>
    </w:p>
    <w:p w14:paraId="2428D6FD" w14:textId="5E67500F" w:rsidR="007F0E4F" w:rsidRDefault="00D55F57">
      <w:pPr>
        <w:pStyle w:val="TOC2"/>
        <w:rPr>
          <w:rFonts w:asciiTheme="minorHAnsi" w:eastAsiaTheme="minorEastAsia" w:hAnsiTheme="minorHAnsi"/>
          <w:noProof/>
          <w:kern w:val="2"/>
          <w:lang w:eastAsia="en-GB"/>
          <w14:ligatures w14:val="standardContextual"/>
        </w:rPr>
      </w:pPr>
      <w:hyperlink w:anchor="_Toc139640525" w:history="1">
        <w:r w:rsidR="007F0E4F" w:rsidRPr="00EF7F06">
          <w:rPr>
            <w:rStyle w:val="Hyperlink"/>
            <w:noProof/>
          </w:rPr>
          <w:t>2.1</w:t>
        </w:r>
        <w:r w:rsidR="007F0E4F">
          <w:rPr>
            <w:rFonts w:asciiTheme="minorHAnsi" w:eastAsiaTheme="minorEastAsia" w:hAnsiTheme="minorHAnsi"/>
            <w:noProof/>
            <w:kern w:val="2"/>
            <w:lang w:eastAsia="en-GB"/>
            <w14:ligatures w14:val="standardContextual"/>
          </w:rPr>
          <w:tab/>
        </w:r>
        <w:r w:rsidR="007F0E4F" w:rsidRPr="00EF7F06">
          <w:rPr>
            <w:rStyle w:val="Hyperlink"/>
            <w:noProof/>
          </w:rPr>
          <w:t>Overview of the Proposed Development and Energy Recovery</w:t>
        </w:r>
        <w:r w:rsidR="007F0E4F">
          <w:rPr>
            <w:noProof/>
            <w:webHidden/>
          </w:rPr>
          <w:tab/>
        </w:r>
        <w:r w:rsidR="007F0E4F">
          <w:rPr>
            <w:noProof/>
            <w:webHidden/>
          </w:rPr>
          <w:fldChar w:fldCharType="begin"/>
        </w:r>
        <w:r w:rsidR="007F0E4F">
          <w:rPr>
            <w:noProof/>
            <w:webHidden/>
          </w:rPr>
          <w:instrText xml:space="preserve"> PAGEREF _Toc139640525 \h </w:instrText>
        </w:r>
        <w:r w:rsidR="007F0E4F">
          <w:rPr>
            <w:noProof/>
            <w:webHidden/>
          </w:rPr>
        </w:r>
        <w:r w:rsidR="007F0E4F">
          <w:rPr>
            <w:noProof/>
            <w:webHidden/>
          </w:rPr>
          <w:fldChar w:fldCharType="separate"/>
        </w:r>
        <w:r w:rsidR="007F0E4F">
          <w:rPr>
            <w:noProof/>
            <w:webHidden/>
          </w:rPr>
          <w:t>7</w:t>
        </w:r>
        <w:r w:rsidR="007F0E4F">
          <w:rPr>
            <w:noProof/>
            <w:webHidden/>
          </w:rPr>
          <w:fldChar w:fldCharType="end"/>
        </w:r>
      </w:hyperlink>
    </w:p>
    <w:p w14:paraId="4DCC74C9" w14:textId="6F43FF2E" w:rsidR="007F0E4F" w:rsidRDefault="00D55F57">
      <w:pPr>
        <w:pStyle w:val="TOC2"/>
        <w:rPr>
          <w:rFonts w:asciiTheme="minorHAnsi" w:eastAsiaTheme="minorEastAsia" w:hAnsiTheme="minorHAnsi"/>
          <w:noProof/>
          <w:kern w:val="2"/>
          <w:lang w:eastAsia="en-GB"/>
          <w14:ligatures w14:val="standardContextual"/>
        </w:rPr>
      </w:pPr>
      <w:hyperlink w:anchor="_Toc139640526" w:history="1">
        <w:r w:rsidR="007F0E4F" w:rsidRPr="00EF7F06">
          <w:rPr>
            <w:rStyle w:val="Hyperlink"/>
            <w:noProof/>
          </w:rPr>
          <w:t>2.2</w:t>
        </w:r>
        <w:r w:rsidR="007F0E4F">
          <w:rPr>
            <w:rFonts w:asciiTheme="minorHAnsi" w:eastAsiaTheme="minorEastAsia" w:hAnsiTheme="minorHAnsi"/>
            <w:noProof/>
            <w:kern w:val="2"/>
            <w:lang w:eastAsia="en-GB"/>
            <w14:ligatures w14:val="standardContextual"/>
          </w:rPr>
          <w:tab/>
        </w:r>
        <w:r w:rsidR="007F0E4F" w:rsidRPr="00EF7F06">
          <w:rPr>
            <w:rStyle w:val="Hyperlink"/>
            <w:noProof/>
          </w:rPr>
          <w:t>Methodology</w:t>
        </w:r>
        <w:r w:rsidR="007F0E4F">
          <w:rPr>
            <w:noProof/>
            <w:webHidden/>
          </w:rPr>
          <w:tab/>
        </w:r>
        <w:r w:rsidR="007F0E4F">
          <w:rPr>
            <w:noProof/>
            <w:webHidden/>
          </w:rPr>
          <w:fldChar w:fldCharType="begin"/>
        </w:r>
        <w:r w:rsidR="007F0E4F">
          <w:rPr>
            <w:noProof/>
            <w:webHidden/>
          </w:rPr>
          <w:instrText xml:space="preserve"> PAGEREF _Toc139640526 \h </w:instrText>
        </w:r>
        <w:r w:rsidR="007F0E4F">
          <w:rPr>
            <w:noProof/>
            <w:webHidden/>
          </w:rPr>
        </w:r>
        <w:r w:rsidR="007F0E4F">
          <w:rPr>
            <w:noProof/>
            <w:webHidden/>
          </w:rPr>
          <w:fldChar w:fldCharType="separate"/>
        </w:r>
        <w:r w:rsidR="007F0E4F">
          <w:rPr>
            <w:noProof/>
            <w:webHidden/>
          </w:rPr>
          <w:t>8</w:t>
        </w:r>
        <w:r w:rsidR="007F0E4F">
          <w:rPr>
            <w:noProof/>
            <w:webHidden/>
          </w:rPr>
          <w:fldChar w:fldCharType="end"/>
        </w:r>
      </w:hyperlink>
    </w:p>
    <w:p w14:paraId="37A92ACC" w14:textId="4B0AFA70" w:rsidR="007F0E4F" w:rsidRDefault="00D55F57">
      <w:pPr>
        <w:pStyle w:val="TOC2"/>
        <w:rPr>
          <w:rFonts w:asciiTheme="minorHAnsi" w:eastAsiaTheme="minorEastAsia" w:hAnsiTheme="minorHAnsi"/>
          <w:noProof/>
          <w:kern w:val="2"/>
          <w:lang w:eastAsia="en-GB"/>
          <w14:ligatures w14:val="standardContextual"/>
        </w:rPr>
      </w:pPr>
      <w:hyperlink w:anchor="_Toc139640527" w:history="1">
        <w:r w:rsidR="007F0E4F" w:rsidRPr="00EF7F06">
          <w:rPr>
            <w:rStyle w:val="Hyperlink"/>
            <w:noProof/>
          </w:rPr>
          <w:t>2.3</w:t>
        </w:r>
        <w:r w:rsidR="007F0E4F">
          <w:rPr>
            <w:rFonts w:asciiTheme="minorHAnsi" w:eastAsiaTheme="minorEastAsia" w:hAnsiTheme="minorHAnsi"/>
            <w:noProof/>
            <w:kern w:val="2"/>
            <w:lang w:eastAsia="en-GB"/>
            <w14:ligatures w14:val="standardContextual"/>
          </w:rPr>
          <w:tab/>
        </w:r>
        <w:r w:rsidR="007F0E4F" w:rsidRPr="00EF7F06">
          <w:rPr>
            <w:rStyle w:val="Hyperlink"/>
            <w:noProof/>
          </w:rPr>
          <w:t>Data Inputs and Sources</w:t>
        </w:r>
        <w:r w:rsidR="007F0E4F">
          <w:rPr>
            <w:noProof/>
            <w:webHidden/>
          </w:rPr>
          <w:tab/>
        </w:r>
        <w:r w:rsidR="007F0E4F">
          <w:rPr>
            <w:noProof/>
            <w:webHidden/>
          </w:rPr>
          <w:fldChar w:fldCharType="begin"/>
        </w:r>
        <w:r w:rsidR="007F0E4F">
          <w:rPr>
            <w:noProof/>
            <w:webHidden/>
          </w:rPr>
          <w:instrText xml:space="preserve"> PAGEREF _Toc139640527 \h </w:instrText>
        </w:r>
        <w:r w:rsidR="007F0E4F">
          <w:rPr>
            <w:noProof/>
            <w:webHidden/>
          </w:rPr>
        </w:r>
        <w:r w:rsidR="007F0E4F">
          <w:rPr>
            <w:noProof/>
            <w:webHidden/>
          </w:rPr>
          <w:fldChar w:fldCharType="separate"/>
        </w:r>
        <w:r w:rsidR="007F0E4F">
          <w:rPr>
            <w:noProof/>
            <w:webHidden/>
          </w:rPr>
          <w:t>8</w:t>
        </w:r>
        <w:r w:rsidR="007F0E4F">
          <w:rPr>
            <w:noProof/>
            <w:webHidden/>
          </w:rPr>
          <w:fldChar w:fldCharType="end"/>
        </w:r>
      </w:hyperlink>
    </w:p>
    <w:p w14:paraId="6FDB9D89" w14:textId="79A209D3" w:rsidR="007F0E4F" w:rsidRDefault="00D55F57">
      <w:pPr>
        <w:pStyle w:val="TOC1"/>
        <w:rPr>
          <w:rFonts w:asciiTheme="minorHAnsi" w:eastAsiaTheme="minorEastAsia" w:hAnsiTheme="minorHAnsi"/>
          <w:color w:val="auto"/>
          <w:kern w:val="2"/>
          <w:sz w:val="22"/>
          <w:lang w:eastAsia="en-GB"/>
          <w14:ligatures w14:val="standardContextual"/>
        </w:rPr>
      </w:pPr>
      <w:hyperlink w:anchor="_Toc139640528" w:history="1">
        <w:r w:rsidR="007F0E4F" w:rsidRPr="00EF7F06">
          <w:rPr>
            <w:rStyle w:val="Hyperlink"/>
          </w:rPr>
          <w:t>3.</w:t>
        </w:r>
        <w:r w:rsidR="007F0E4F">
          <w:rPr>
            <w:rFonts w:asciiTheme="minorHAnsi" w:eastAsiaTheme="minorEastAsia" w:hAnsiTheme="minorHAnsi"/>
            <w:color w:val="auto"/>
            <w:kern w:val="2"/>
            <w:sz w:val="22"/>
            <w:lang w:eastAsia="en-GB"/>
            <w14:ligatures w14:val="standardContextual"/>
          </w:rPr>
          <w:tab/>
        </w:r>
        <w:r w:rsidR="007F0E4F" w:rsidRPr="00EF7F06">
          <w:rPr>
            <w:rStyle w:val="Hyperlink"/>
          </w:rPr>
          <w:t>R1 Status</w:t>
        </w:r>
        <w:r w:rsidR="007F0E4F">
          <w:rPr>
            <w:webHidden/>
          </w:rPr>
          <w:tab/>
        </w:r>
        <w:r w:rsidR="007F0E4F">
          <w:rPr>
            <w:webHidden/>
          </w:rPr>
          <w:fldChar w:fldCharType="begin"/>
        </w:r>
        <w:r w:rsidR="007F0E4F">
          <w:rPr>
            <w:webHidden/>
          </w:rPr>
          <w:instrText xml:space="preserve"> PAGEREF _Toc139640528 \h </w:instrText>
        </w:r>
        <w:r w:rsidR="007F0E4F">
          <w:rPr>
            <w:webHidden/>
          </w:rPr>
        </w:r>
        <w:r w:rsidR="007F0E4F">
          <w:rPr>
            <w:webHidden/>
          </w:rPr>
          <w:fldChar w:fldCharType="separate"/>
        </w:r>
        <w:r w:rsidR="007F0E4F">
          <w:rPr>
            <w:webHidden/>
          </w:rPr>
          <w:t>11</w:t>
        </w:r>
        <w:r w:rsidR="007F0E4F">
          <w:rPr>
            <w:webHidden/>
          </w:rPr>
          <w:fldChar w:fldCharType="end"/>
        </w:r>
      </w:hyperlink>
    </w:p>
    <w:p w14:paraId="50FF9E52" w14:textId="7E7189C0" w:rsidR="001A602D" w:rsidRDefault="00DB7666" w:rsidP="0066275B">
      <w:pPr>
        <w:pStyle w:val="MVVBodySmall"/>
        <w:rPr>
          <w:noProof/>
        </w:rPr>
      </w:pPr>
      <w:r>
        <w:rPr>
          <w:noProof/>
        </w:rPr>
        <w:fldChar w:fldCharType="end"/>
      </w:r>
    </w:p>
    <w:p w14:paraId="79698428" w14:textId="77777777" w:rsidR="001A602D" w:rsidRDefault="001A602D" w:rsidP="00AF78DD">
      <w:pPr>
        <w:pStyle w:val="MVVBodySmall"/>
        <w:pBdr>
          <w:bottom w:val="single" w:sz="2" w:space="1" w:color="383838" w:themeColor="text1"/>
        </w:pBdr>
      </w:pPr>
    </w:p>
    <w:p w14:paraId="5FFFE099" w14:textId="77777777" w:rsidR="008165F1" w:rsidRPr="00B64508" w:rsidRDefault="008165F1" w:rsidP="00B64508">
      <w:pPr>
        <w:pStyle w:val="MVVBodySmall"/>
      </w:pPr>
    </w:p>
    <w:p w14:paraId="7F38DF11" w14:textId="3EE4908D" w:rsidR="007F0E4F" w:rsidRDefault="000466E1">
      <w:pPr>
        <w:pStyle w:val="TableofFigures"/>
        <w:rPr>
          <w:rFonts w:asciiTheme="minorHAnsi" w:eastAsiaTheme="minorEastAsia" w:hAnsiTheme="minorHAnsi"/>
          <w:noProof/>
          <w:kern w:val="2"/>
          <w:sz w:val="22"/>
          <w:lang w:eastAsia="en-GB"/>
          <w14:ligatures w14:val="standardContextual"/>
        </w:rPr>
      </w:pPr>
      <w:r>
        <w:fldChar w:fldCharType="begin"/>
      </w:r>
      <w:r>
        <w:instrText xml:space="preserve"> TOC \t "MVV </w:instrText>
      </w:r>
      <w:r w:rsidR="007F0E4F">
        <w:instrText xml:space="preserve">Table </w:instrText>
      </w:r>
      <w:r>
        <w:instrText xml:space="preserve">Title" \c </w:instrText>
      </w:r>
      <w:r>
        <w:fldChar w:fldCharType="separate"/>
      </w:r>
      <w:r w:rsidR="007F0E4F">
        <w:rPr>
          <w:noProof/>
        </w:rPr>
        <w:t>Table 2</w:t>
      </w:r>
      <w:r w:rsidR="007F0E4F">
        <w:rPr>
          <w:noProof/>
        </w:rPr>
        <w:noBreakHyphen/>
        <w:t>1:</w:t>
      </w:r>
      <w:r w:rsidR="007F0E4F">
        <w:rPr>
          <w:rFonts w:asciiTheme="minorHAnsi" w:eastAsiaTheme="minorEastAsia" w:hAnsiTheme="minorHAnsi"/>
          <w:noProof/>
          <w:kern w:val="2"/>
          <w:sz w:val="22"/>
          <w:lang w:eastAsia="en-GB"/>
          <w14:ligatures w14:val="standardContextual"/>
        </w:rPr>
        <w:tab/>
      </w:r>
      <w:r w:rsidR="007F0E4F">
        <w:rPr>
          <w:noProof/>
        </w:rPr>
        <w:t>Summary of R1 Data Inputs</w:t>
      </w:r>
      <w:r w:rsidR="007F0E4F">
        <w:rPr>
          <w:noProof/>
        </w:rPr>
        <w:tab/>
      </w:r>
      <w:r w:rsidR="007F0E4F">
        <w:rPr>
          <w:noProof/>
        </w:rPr>
        <w:fldChar w:fldCharType="begin"/>
      </w:r>
      <w:r w:rsidR="007F0E4F">
        <w:rPr>
          <w:noProof/>
        </w:rPr>
        <w:instrText xml:space="preserve"> PAGEREF _Toc139640493 \h </w:instrText>
      </w:r>
      <w:r w:rsidR="007F0E4F">
        <w:rPr>
          <w:noProof/>
        </w:rPr>
      </w:r>
      <w:r w:rsidR="007F0E4F">
        <w:rPr>
          <w:noProof/>
        </w:rPr>
        <w:fldChar w:fldCharType="separate"/>
      </w:r>
      <w:r w:rsidR="007F0E4F">
        <w:rPr>
          <w:noProof/>
        </w:rPr>
        <w:t>9</w:t>
      </w:r>
      <w:r w:rsidR="007F0E4F">
        <w:rPr>
          <w:noProof/>
        </w:rPr>
        <w:fldChar w:fldCharType="end"/>
      </w:r>
    </w:p>
    <w:p w14:paraId="1198E170" w14:textId="75369463" w:rsidR="00E562C9" w:rsidRDefault="000466E1" w:rsidP="000466E1">
      <w:pPr>
        <w:pStyle w:val="MVVBodySmall"/>
      </w:pPr>
      <w:r>
        <w:fldChar w:fldCharType="end"/>
      </w:r>
    </w:p>
    <w:p w14:paraId="6BBB9C7A" w14:textId="77777777" w:rsidR="008165F1" w:rsidRDefault="008165F1" w:rsidP="0066275B">
      <w:pPr>
        <w:pStyle w:val="MVVBodySmall"/>
      </w:pPr>
    </w:p>
    <w:p w14:paraId="5FA42EE5" w14:textId="77777777" w:rsidR="007F0E4F" w:rsidRDefault="00DB7666">
      <w:pPr>
        <w:pStyle w:val="TableofFigures"/>
        <w:rPr>
          <w:rFonts w:asciiTheme="minorHAnsi" w:eastAsiaTheme="minorEastAsia" w:hAnsiTheme="minorHAnsi"/>
          <w:noProof/>
          <w:kern w:val="2"/>
          <w:sz w:val="22"/>
          <w:lang w:eastAsia="en-GB"/>
          <w14:ligatures w14:val="standardContextual"/>
        </w:rPr>
      </w:pPr>
      <w:r>
        <w:rPr>
          <w:color w:val="000000"/>
        </w:rPr>
        <w:fldChar w:fldCharType="begin"/>
      </w:r>
      <w:r w:rsidR="00C72531">
        <w:instrText xml:space="preserve"> TOC \n \t "</w:instrText>
      </w:r>
      <w:r w:rsidR="00C84199">
        <w:instrText>MVV</w:instrText>
      </w:r>
      <w:r w:rsidR="001A602D">
        <w:instrText xml:space="preserve"> Appendix Title" \c </w:instrText>
      </w:r>
      <w:r>
        <w:rPr>
          <w:color w:val="000000"/>
        </w:rPr>
        <w:fldChar w:fldCharType="separate"/>
      </w:r>
      <w:r w:rsidR="007F0E4F">
        <w:rPr>
          <w:noProof/>
        </w:rPr>
        <w:t>Appendix A</w:t>
      </w:r>
      <w:r w:rsidR="007F0E4F">
        <w:rPr>
          <w:rFonts w:asciiTheme="minorHAnsi" w:eastAsiaTheme="minorEastAsia" w:hAnsiTheme="minorHAnsi"/>
          <w:noProof/>
          <w:kern w:val="2"/>
          <w:sz w:val="22"/>
          <w:lang w:eastAsia="en-GB"/>
          <w14:ligatures w14:val="standardContextual"/>
        </w:rPr>
        <w:tab/>
      </w:r>
      <w:r w:rsidR="007F0E4F">
        <w:rPr>
          <w:noProof/>
        </w:rPr>
        <w:t>Excel Spreadsheet Calculation of Design Stage R1 Status</w:t>
      </w:r>
    </w:p>
    <w:bookmarkStart w:id="1" w:name="_Toc139640522"/>
    <w:bookmarkEnd w:id="1"/>
    <w:p w14:paraId="43505AF1" w14:textId="53FFEC45" w:rsidR="00116C37" w:rsidRDefault="00DB7666" w:rsidP="001A602D">
      <w:pPr>
        <w:pStyle w:val="Heading1"/>
      </w:pPr>
      <w:r>
        <w:lastRenderedPageBreak/>
        <w:fldChar w:fldCharType="end"/>
      </w:r>
      <w:bookmarkStart w:id="2" w:name="_Toc139640523"/>
      <w:r w:rsidR="007F0E4F">
        <w:t>Introduction</w:t>
      </w:r>
      <w:bookmarkEnd w:id="2"/>
    </w:p>
    <w:p w14:paraId="4EA0A32D" w14:textId="1C17F932" w:rsidR="00116C37" w:rsidRDefault="00EB5035" w:rsidP="00116C37">
      <w:pPr>
        <w:pStyle w:val="MVVBodyNumbered"/>
      </w:pPr>
      <w:r>
        <w:t>The Applicant (</w:t>
      </w:r>
      <w:r w:rsidR="00116C37">
        <w:t>MVV Environment Ltd</w:t>
      </w:r>
      <w:r>
        <w:t>)</w:t>
      </w:r>
      <w:r w:rsidR="00116C37">
        <w:t xml:space="preserve"> is proposing to operate an Energy from Waste (EfW) Combined Heat and Power (CHP) Facility at Canford Resource Park.  </w:t>
      </w:r>
    </w:p>
    <w:p w14:paraId="03A0E73E" w14:textId="07A7700B" w:rsidR="00116C37" w:rsidRDefault="00116C37" w:rsidP="00116C37">
      <w:pPr>
        <w:pStyle w:val="MVVBodyNumbered"/>
      </w:pPr>
      <w:r>
        <w:t>EfW facilities can be classified as either ‘disposal’ or ‘recovery’ and the Waste Framework Directive (WFD) Article 3 provides the following definitions</w:t>
      </w:r>
      <w:r w:rsidR="000466E1">
        <w:t>:</w:t>
      </w:r>
      <w:r w:rsidRPr="000466E1">
        <w:rPr>
          <w:rStyle w:val="FootnoteReference"/>
        </w:rPr>
        <w:footnoteReference w:id="1"/>
      </w:r>
    </w:p>
    <w:p w14:paraId="4ED3EC98" w14:textId="77777777" w:rsidR="00116C37" w:rsidRDefault="00116C37" w:rsidP="00116C37">
      <w:pPr>
        <w:pStyle w:val="MVVBullets"/>
      </w:pPr>
      <w:r>
        <w:t>'recovery' means any operation the principal result of which is waste serving a useful purpose by replacing other materials which would otherwise have been used to fulfil a particular function, or waste being prepared to fulfil that function, in the plant or in the wider economy. Annex II sets out a non-exhaustive list of recovery operations;</w:t>
      </w:r>
    </w:p>
    <w:p w14:paraId="33287077" w14:textId="3A7CEA2E" w:rsidR="00116C37" w:rsidRDefault="00116C37" w:rsidP="00116C37">
      <w:pPr>
        <w:pStyle w:val="MVVBullets"/>
      </w:pPr>
      <w:r>
        <w:t>'disposal' means any operation which is not recovery even where the operation has as a secondary consequence the reclamation of substances or energy. The WFD Annex I</w:t>
      </w:r>
      <w:r w:rsidR="00222474" w:rsidRPr="00222474">
        <w:rPr>
          <w:vertAlign w:val="superscript"/>
        </w:rPr>
        <w:t>1</w:t>
      </w:r>
      <w:r>
        <w:t xml:space="preserve"> sets out a non-exhaustive list of disposal operations;</w:t>
      </w:r>
    </w:p>
    <w:p w14:paraId="316F58A0" w14:textId="77777777" w:rsidR="00116C37" w:rsidRDefault="00116C37" w:rsidP="00116C37">
      <w:pPr>
        <w:pStyle w:val="MVVBodyNumbered"/>
      </w:pPr>
      <w:r>
        <w:t xml:space="preserve">The WFD and UK waste policy promotes moving waste up the waste hierarchy with recovery being higher than disposal.  </w:t>
      </w:r>
    </w:p>
    <w:p w14:paraId="17A7D256" w14:textId="5EBFBCBE" w:rsidR="00116C37" w:rsidRDefault="00116C37" w:rsidP="00116C37">
      <w:pPr>
        <w:pStyle w:val="MVVBodyNumbered"/>
      </w:pPr>
      <w:r>
        <w:t>Determination of whether an EfW facility is classified as disposal or recovery is subject to the facility’s energy efficiency performance as defined in the WFD Annex II</w:t>
      </w:r>
      <w:r w:rsidRPr="00222474">
        <w:rPr>
          <w:vertAlign w:val="superscript"/>
        </w:rPr>
        <w:t>1</w:t>
      </w:r>
      <w:r>
        <w:t>.</w:t>
      </w:r>
      <w:r w:rsidR="00EB5035">
        <w:t xml:space="preserve"> </w:t>
      </w:r>
      <w:r>
        <w:t>The R1 efficiency formula is not a conventional efficiency calculation but a calculation of the efficiency at which energy is utilised and is defined in the WFD by the following equation:</w:t>
      </w:r>
    </w:p>
    <w:p w14:paraId="0E42AEC3" w14:textId="77777777" w:rsidR="00116C37" w:rsidRPr="00257DA8" w:rsidRDefault="00116C37" w:rsidP="00116C37">
      <w:pPr>
        <w:pStyle w:val="BodyTextnumbered2"/>
        <w:tabs>
          <w:tab w:val="clear" w:pos="360"/>
        </w:tabs>
        <w:ind w:left="2211" w:firstLine="397"/>
        <w:rPr>
          <w:rFonts w:asciiTheme="minorHAnsi" w:hAnsiTheme="minorHAnsi" w:cstheme="minorHAnsi"/>
          <w:b/>
          <w:bCs/>
          <w:color w:val="auto"/>
        </w:rPr>
      </w:pPr>
      <w:r w:rsidRPr="00257DA8">
        <w:rPr>
          <w:rFonts w:asciiTheme="minorHAnsi" w:hAnsiTheme="minorHAnsi" w:cstheme="minorHAnsi"/>
          <w:b/>
          <w:bCs/>
          <w:color w:val="auto"/>
        </w:rPr>
        <w:t>R1 Energy Efficiency</w:t>
      </w:r>
      <w:r>
        <w:rPr>
          <w:rFonts w:asciiTheme="minorHAnsi" w:hAnsiTheme="minorHAnsi" w:cstheme="minorHAnsi"/>
          <w:b/>
          <w:bCs/>
          <w:color w:val="auto"/>
        </w:rPr>
        <w:t xml:space="preserve">  </w:t>
      </w:r>
      <w:r w:rsidRPr="00257DA8">
        <w:rPr>
          <w:rFonts w:asciiTheme="minorHAnsi" w:hAnsiTheme="minorHAnsi" w:cstheme="minorHAnsi"/>
          <w:b/>
          <w:bCs/>
          <w:color w:val="auto"/>
        </w:rPr>
        <w:t xml:space="preserve"> =</w:t>
      </w:r>
      <w:r>
        <w:rPr>
          <w:rFonts w:asciiTheme="minorHAnsi" w:hAnsiTheme="minorHAnsi" w:cstheme="minorHAnsi"/>
          <w:b/>
          <w:bCs/>
          <w:color w:val="auto"/>
        </w:rPr>
        <w:t xml:space="preserve">     </w:t>
      </w:r>
      <w:r w:rsidRPr="00257DA8">
        <w:rPr>
          <w:rFonts w:asciiTheme="minorHAnsi" w:hAnsiTheme="minorHAnsi" w:cstheme="minorHAnsi"/>
          <w:b/>
          <w:bCs/>
          <w:color w:val="auto"/>
        </w:rPr>
        <w:t xml:space="preserve"> </w:t>
      </w:r>
      <w:r>
        <w:rPr>
          <w:rFonts w:asciiTheme="minorHAnsi" w:hAnsiTheme="minorHAnsi" w:cstheme="minorHAnsi"/>
          <w:b/>
          <w:bCs/>
          <w:color w:val="auto"/>
        </w:rPr>
        <w:t xml:space="preserve">   </w:t>
      </w:r>
      <w:r w:rsidRPr="00257DA8">
        <w:rPr>
          <w:rFonts w:asciiTheme="minorHAnsi" w:hAnsiTheme="minorHAnsi" w:cstheme="minorHAnsi"/>
          <w:b/>
          <w:bCs/>
          <w:color w:val="auto"/>
          <w:u w:val="single"/>
        </w:rPr>
        <w:t>(E</w:t>
      </w:r>
      <w:r w:rsidRPr="00257DA8">
        <w:rPr>
          <w:rFonts w:asciiTheme="minorHAnsi" w:hAnsiTheme="minorHAnsi" w:cstheme="minorHAnsi"/>
          <w:b/>
          <w:bCs/>
          <w:color w:val="auto"/>
          <w:u w:val="single"/>
          <w:vertAlign w:val="subscript"/>
        </w:rPr>
        <w:t>p</w:t>
      </w:r>
      <w:r w:rsidRPr="00257DA8">
        <w:rPr>
          <w:rFonts w:asciiTheme="minorHAnsi" w:hAnsiTheme="minorHAnsi" w:cstheme="minorHAnsi"/>
          <w:b/>
          <w:bCs/>
          <w:color w:val="auto"/>
          <w:u w:val="single"/>
        </w:rPr>
        <w:t xml:space="preserve"> – (</w:t>
      </w:r>
      <w:proofErr w:type="spellStart"/>
      <w:r w:rsidRPr="00257DA8">
        <w:rPr>
          <w:rFonts w:asciiTheme="minorHAnsi" w:hAnsiTheme="minorHAnsi" w:cstheme="minorHAnsi"/>
          <w:b/>
          <w:bCs/>
          <w:color w:val="auto"/>
          <w:u w:val="single"/>
        </w:rPr>
        <w:t>E</w:t>
      </w:r>
      <w:r w:rsidRPr="00257DA8">
        <w:rPr>
          <w:rFonts w:asciiTheme="minorHAnsi" w:hAnsiTheme="minorHAnsi" w:cstheme="minorHAnsi"/>
          <w:b/>
          <w:bCs/>
          <w:color w:val="auto"/>
          <w:u w:val="single"/>
          <w:vertAlign w:val="subscript"/>
        </w:rPr>
        <w:t>f</w:t>
      </w:r>
      <w:r w:rsidRPr="00257DA8">
        <w:rPr>
          <w:rFonts w:asciiTheme="minorHAnsi" w:hAnsiTheme="minorHAnsi" w:cstheme="minorHAnsi"/>
          <w:b/>
          <w:bCs/>
          <w:color w:val="auto"/>
          <w:u w:val="single"/>
        </w:rPr>
        <w:t>+E</w:t>
      </w:r>
      <w:r w:rsidRPr="00257DA8">
        <w:rPr>
          <w:rFonts w:asciiTheme="minorHAnsi" w:hAnsiTheme="minorHAnsi" w:cstheme="minorHAnsi"/>
          <w:b/>
          <w:bCs/>
          <w:color w:val="auto"/>
          <w:u w:val="single"/>
          <w:vertAlign w:val="subscript"/>
        </w:rPr>
        <w:t>i</w:t>
      </w:r>
      <w:proofErr w:type="spellEnd"/>
      <w:r w:rsidRPr="00257DA8">
        <w:rPr>
          <w:rFonts w:asciiTheme="minorHAnsi" w:hAnsiTheme="minorHAnsi" w:cstheme="minorHAnsi"/>
          <w:b/>
          <w:bCs/>
          <w:color w:val="auto"/>
          <w:u w:val="single"/>
        </w:rPr>
        <w:t>)</w:t>
      </w:r>
    </w:p>
    <w:p w14:paraId="2F3737BF" w14:textId="77777777" w:rsidR="00116C37" w:rsidRPr="00257DA8" w:rsidRDefault="00116C37" w:rsidP="00F706BE">
      <w:pPr>
        <w:pStyle w:val="BodyTextnumbered2"/>
        <w:tabs>
          <w:tab w:val="clear" w:pos="360"/>
        </w:tabs>
        <w:ind w:left="4365" w:firstLine="530"/>
        <w:rPr>
          <w:rFonts w:asciiTheme="minorHAnsi" w:hAnsiTheme="minorHAnsi" w:cstheme="minorHAnsi"/>
          <w:b/>
          <w:bCs/>
          <w:color w:val="auto"/>
        </w:rPr>
      </w:pPr>
      <w:r>
        <w:rPr>
          <w:rFonts w:asciiTheme="minorHAnsi" w:hAnsiTheme="minorHAnsi" w:cstheme="minorHAnsi"/>
          <w:b/>
          <w:bCs/>
          <w:color w:val="auto"/>
        </w:rPr>
        <w:t>(0.97</w:t>
      </w:r>
      <w:r w:rsidRPr="00257DA8">
        <w:rPr>
          <w:rFonts w:asciiTheme="minorHAnsi" w:hAnsiTheme="minorHAnsi" w:cstheme="minorHAnsi"/>
          <w:b/>
          <w:bCs/>
          <w:color w:val="auto"/>
        </w:rPr>
        <w:t>* (</w:t>
      </w:r>
      <w:proofErr w:type="spellStart"/>
      <w:r w:rsidRPr="00257DA8">
        <w:rPr>
          <w:rFonts w:asciiTheme="minorHAnsi" w:hAnsiTheme="minorHAnsi" w:cstheme="minorHAnsi"/>
          <w:b/>
          <w:bCs/>
          <w:color w:val="auto"/>
        </w:rPr>
        <w:t>E</w:t>
      </w:r>
      <w:r w:rsidRPr="00257DA8">
        <w:rPr>
          <w:rFonts w:asciiTheme="minorHAnsi" w:hAnsiTheme="minorHAnsi" w:cstheme="minorHAnsi"/>
          <w:b/>
          <w:bCs/>
          <w:color w:val="auto"/>
          <w:vertAlign w:val="subscript"/>
        </w:rPr>
        <w:t>w</w:t>
      </w:r>
      <w:proofErr w:type="spellEnd"/>
      <w:r w:rsidRPr="00257DA8">
        <w:rPr>
          <w:rFonts w:asciiTheme="minorHAnsi" w:hAnsiTheme="minorHAnsi" w:cstheme="minorHAnsi"/>
          <w:b/>
          <w:bCs/>
          <w:color w:val="auto"/>
        </w:rPr>
        <w:t xml:space="preserve"> + E</w:t>
      </w:r>
      <w:r w:rsidRPr="00257DA8">
        <w:rPr>
          <w:rFonts w:asciiTheme="minorHAnsi" w:hAnsiTheme="minorHAnsi" w:cstheme="minorHAnsi"/>
          <w:b/>
          <w:bCs/>
          <w:color w:val="auto"/>
          <w:vertAlign w:val="subscript"/>
        </w:rPr>
        <w:t>f</w:t>
      </w:r>
      <w:r w:rsidRPr="00257DA8">
        <w:rPr>
          <w:rFonts w:asciiTheme="minorHAnsi" w:hAnsiTheme="minorHAnsi" w:cstheme="minorHAnsi"/>
          <w:b/>
          <w:bCs/>
          <w:color w:val="auto"/>
        </w:rPr>
        <w:t>)</w:t>
      </w:r>
    </w:p>
    <w:p w14:paraId="5011C9E9" w14:textId="66B6AFC1" w:rsidR="00116C37" w:rsidRDefault="00116C37" w:rsidP="006D547D">
      <w:pPr>
        <w:pStyle w:val="MVVBody"/>
        <w:ind w:left="720"/>
      </w:pPr>
      <w:r w:rsidRPr="00116C37">
        <w:t>Where:</w:t>
      </w:r>
    </w:p>
    <w:p w14:paraId="335760B1" w14:textId="0E904454" w:rsidR="00116C37" w:rsidRDefault="00116C37" w:rsidP="006D547D">
      <w:pPr>
        <w:pStyle w:val="MVVBody"/>
        <w:ind w:left="1571" w:hanging="851"/>
      </w:pPr>
      <w:r>
        <w:t>E</w:t>
      </w:r>
      <w:r w:rsidRPr="001F0DEF">
        <w:rPr>
          <w:vertAlign w:val="subscript"/>
        </w:rPr>
        <w:t>p</w:t>
      </w:r>
      <w:r>
        <w:tab/>
        <w:t>The annual energy produced as heat or electricity.  It is calculated with energy in the form of electricity being multiplied by 2.6 and heat produced for commercial used multiplied by 1.1 (GJ/year)</w:t>
      </w:r>
      <w:r w:rsidR="000466E1">
        <w:t>.</w:t>
      </w:r>
    </w:p>
    <w:p w14:paraId="3A253952" w14:textId="1C30EDB7" w:rsidR="00116C37" w:rsidRDefault="00116C37" w:rsidP="006D547D">
      <w:pPr>
        <w:pStyle w:val="MVVBody"/>
        <w:ind w:left="1571" w:hanging="851"/>
      </w:pPr>
      <w:r>
        <w:t>E</w:t>
      </w:r>
      <w:r w:rsidRPr="001F0DEF">
        <w:rPr>
          <w:vertAlign w:val="subscript"/>
        </w:rPr>
        <w:t>f</w:t>
      </w:r>
      <w:r>
        <w:t xml:space="preserve"> </w:t>
      </w:r>
      <w:r>
        <w:tab/>
        <w:t>The annual energy input to the system from fuel contributing to the production of steam (GJ/year)</w:t>
      </w:r>
      <w:r w:rsidR="000466E1">
        <w:t>.</w:t>
      </w:r>
    </w:p>
    <w:p w14:paraId="4114E285" w14:textId="7D74A6FE" w:rsidR="00116C37" w:rsidRDefault="00116C37" w:rsidP="006D547D">
      <w:pPr>
        <w:pStyle w:val="MVVBody"/>
        <w:ind w:left="1571" w:hanging="851"/>
      </w:pPr>
      <w:r>
        <w:t>E</w:t>
      </w:r>
      <w:r w:rsidRPr="001F0DEF">
        <w:rPr>
          <w:vertAlign w:val="subscript"/>
        </w:rPr>
        <w:t xml:space="preserve">i </w:t>
      </w:r>
      <w:r>
        <w:tab/>
        <w:t xml:space="preserve">The annual energy imported excluding </w:t>
      </w:r>
      <w:proofErr w:type="spellStart"/>
      <w:r>
        <w:t>E</w:t>
      </w:r>
      <w:r w:rsidRPr="001F0DEF">
        <w:rPr>
          <w:vertAlign w:val="subscript"/>
        </w:rPr>
        <w:t>w</w:t>
      </w:r>
      <w:proofErr w:type="spellEnd"/>
      <w:r>
        <w:t xml:space="preserve"> and E</w:t>
      </w:r>
      <w:r w:rsidRPr="001F0DEF">
        <w:rPr>
          <w:vertAlign w:val="subscript"/>
        </w:rPr>
        <w:t>f</w:t>
      </w:r>
      <w:r>
        <w:t xml:space="preserve"> (GJ/year)</w:t>
      </w:r>
      <w:r w:rsidR="000466E1">
        <w:t>.</w:t>
      </w:r>
    </w:p>
    <w:p w14:paraId="5942D916" w14:textId="701B2F0F" w:rsidR="00116C37" w:rsidRDefault="00116C37" w:rsidP="006D547D">
      <w:pPr>
        <w:pStyle w:val="MVVBody"/>
        <w:ind w:left="1571" w:hanging="851"/>
      </w:pPr>
      <w:proofErr w:type="spellStart"/>
      <w:r>
        <w:t>E</w:t>
      </w:r>
      <w:r w:rsidRPr="001F0DEF">
        <w:rPr>
          <w:vertAlign w:val="subscript"/>
        </w:rPr>
        <w:t>w</w:t>
      </w:r>
      <w:proofErr w:type="spellEnd"/>
      <w:r>
        <w:t xml:space="preserve"> </w:t>
      </w:r>
      <w:r>
        <w:tab/>
        <w:t>The annual energy contained in the treated waste calculated using the net calorific value of the waste (GJ/year)</w:t>
      </w:r>
      <w:r w:rsidR="000466E1">
        <w:t>.</w:t>
      </w:r>
    </w:p>
    <w:p w14:paraId="09815B47" w14:textId="026D2ADC" w:rsidR="00116C37" w:rsidRDefault="00116C37" w:rsidP="006D547D">
      <w:pPr>
        <w:pStyle w:val="MVVBody"/>
        <w:ind w:left="1571" w:hanging="851"/>
      </w:pPr>
      <w:r>
        <w:t>0.97</w:t>
      </w:r>
      <w:r>
        <w:tab/>
        <w:t>The factor accounting for energy loss due to bottom ash and radiation (GJ/year)</w:t>
      </w:r>
      <w:r w:rsidR="000466E1">
        <w:t>.</w:t>
      </w:r>
    </w:p>
    <w:p w14:paraId="7EBA27F4" w14:textId="67E969C4" w:rsidR="00116C37" w:rsidRDefault="00116C37" w:rsidP="00116C37">
      <w:pPr>
        <w:pStyle w:val="MVVBody"/>
        <w:ind w:left="851" w:hanging="851"/>
      </w:pPr>
      <w:r>
        <w:br w:type="page"/>
      </w:r>
    </w:p>
    <w:p w14:paraId="34712052" w14:textId="77777777" w:rsidR="00116C37" w:rsidRDefault="00116C37" w:rsidP="00116C37">
      <w:pPr>
        <w:pStyle w:val="MVVBodyNumbered"/>
      </w:pPr>
      <w:r>
        <w:lastRenderedPageBreak/>
        <w:t>For EfW facilities processing municipal solid waste (MSW), to achieve R1 status their energy efficiency, calculated in accordance with the above formula must be equal to or above:</w:t>
      </w:r>
    </w:p>
    <w:p w14:paraId="72F1B863" w14:textId="7A8B15E7" w:rsidR="00116C37" w:rsidRDefault="00116C37" w:rsidP="00116C37">
      <w:pPr>
        <w:pStyle w:val="MVVBullets"/>
      </w:pPr>
      <w:r>
        <w:t>0.60 – for installations in operation and permitted in accordance with applicable legislation before 1</w:t>
      </w:r>
      <w:r w:rsidRPr="00C14A5E">
        <w:rPr>
          <w:vertAlign w:val="superscript"/>
        </w:rPr>
        <w:t>st</w:t>
      </w:r>
      <w:r w:rsidR="00C14A5E">
        <w:t xml:space="preserve"> </w:t>
      </w:r>
      <w:r>
        <w:t>January 2009; or</w:t>
      </w:r>
    </w:p>
    <w:p w14:paraId="3E3B9C8F" w14:textId="48478EB6" w:rsidR="00116C37" w:rsidRDefault="00116C37" w:rsidP="00116C37">
      <w:pPr>
        <w:pStyle w:val="MVVBullets"/>
      </w:pPr>
      <w:r>
        <w:t>0.65 – for installations permitted after 31</w:t>
      </w:r>
      <w:r w:rsidRPr="00C14A5E">
        <w:rPr>
          <w:vertAlign w:val="superscript"/>
        </w:rPr>
        <w:t>st</w:t>
      </w:r>
      <w:r w:rsidR="00C14A5E">
        <w:t xml:space="preserve"> </w:t>
      </w:r>
      <w:r>
        <w:t>December 2008.</w:t>
      </w:r>
    </w:p>
    <w:p w14:paraId="0FF1F7B0" w14:textId="77777777" w:rsidR="00116C37" w:rsidRDefault="00116C37" w:rsidP="00116C37">
      <w:pPr>
        <w:pStyle w:val="MVVBodyNumbered"/>
      </w:pPr>
      <w:r>
        <w:t>The proposed EfW CHP facility is planned to be a ’recovery’ operation and therefore will need to have an R1 efficiency equal to or above 0.65.</w:t>
      </w:r>
    </w:p>
    <w:p w14:paraId="50B7D754" w14:textId="77777777" w:rsidR="00116C37" w:rsidRDefault="00116C37" w:rsidP="00116C37">
      <w:pPr>
        <w:pStyle w:val="MVVBodyNumbered"/>
      </w:pPr>
      <w:r>
        <w:t xml:space="preserve">This report sets out a design stage calculation to support that the facility has been designed to meet recovery status. </w:t>
      </w:r>
    </w:p>
    <w:p w14:paraId="37CC9ACA" w14:textId="77777777" w:rsidR="00116C37" w:rsidRDefault="00116C37" w:rsidP="00116C37">
      <w:pPr>
        <w:pStyle w:val="MVVBodyNumbered"/>
      </w:pPr>
      <w:r>
        <w:t>The structure of this document is as follows:</w:t>
      </w:r>
    </w:p>
    <w:p w14:paraId="522709F0" w14:textId="77777777" w:rsidR="00116C37" w:rsidRDefault="00116C37" w:rsidP="006D547D">
      <w:pPr>
        <w:pStyle w:val="MVVBody"/>
        <w:ind w:left="851"/>
      </w:pPr>
      <w:r w:rsidRPr="00116C37">
        <w:rPr>
          <w:b/>
          <w:bCs/>
        </w:rPr>
        <w:t>Section 2</w:t>
      </w:r>
      <w:r>
        <w:tab/>
        <w:t xml:space="preserve">Provides an overview of the proposed facility, describes the methodology used to calculate the R1 efficiency and summarises the data input and sources. </w:t>
      </w:r>
    </w:p>
    <w:p w14:paraId="0AF25D7B" w14:textId="0C85F2B7" w:rsidR="00116C37" w:rsidRPr="00116C37" w:rsidRDefault="00116C37" w:rsidP="006D547D">
      <w:pPr>
        <w:pStyle w:val="MVVBody"/>
        <w:ind w:left="851"/>
      </w:pPr>
      <w:r w:rsidRPr="00116C37">
        <w:rPr>
          <w:b/>
          <w:bCs/>
        </w:rPr>
        <w:t>Section 3</w:t>
      </w:r>
      <w:r>
        <w:t xml:space="preserve"> </w:t>
      </w:r>
      <w:r>
        <w:tab/>
        <w:t xml:space="preserve">Section 3 summarises the R1 Calculation and R1 status. </w:t>
      </w:r>
    </w:p>
    <w:p w14:paraId="29FFC622" w14:textId="7CB8AD18" w:rsidR="00116C37" w:rsidRDefault="00116C37" w:rsidP="00116C37">
      <w:pPr>
        <w:pStyle w:val="Heading1"/>
      </w:pPr>
      <w:bookmarkStart w:id="3" w:name="_Toc139640524"/>
      <w:r w:rsidRPr="00116C37">
        <w:lastRenderedPageBreak/>
        <w:t xml:space="preserve">R1 </w:t>
      </w:r>
      <w:r w:rsidR="007F0E4F" w:rsidRPr="00116C37">
        <w:t>C</w:t>
      </w:r>
      <w:r w:rsidR="007F0E4F">
        <w:t>alculation</w:t>
      </w:r>
      <w:bookmarkEnd w:id="3"/>
    </w:p>
    <w:p w14:paraId="39ED3338" w14:textId="77777777" w:rsidR="00116C37" w:rsidRPr="00116C37" w:rsidRDefault="00116C37" w:rsidP="00116C37">
      <w:pPr>
        <w:pStyle w:val="Heading2"/>
      </w:pPr>
      <w:bookmarkStart w:id="4" w:name="_Toc139640525"/>
      <w:r w:rsidRPr="00116C37">
        <w:t>Overview of the Proposed Development and Energy Recovery</w:t>
      </w:r>
      <w:bookmarkEnd w:id="4"/>
    </w:p>
    <w:p w14:paraId="55BA001B" w14:textId="51893067" w:rsidR="00116C37" w:rsidRDefault="00116C37" w:rsidP="00116C37">
      <w:pPr>
        <w:pStyle w:val="MVVBodyNumbered"/>
      </w:pPr>
      <w:r>
        <w:t>The Proposed Development of a Carbon Capture Retrofit Ready (CCRR) EfW</w:t>
      </w:r>
      <w:r w:rsidR="006D547D">
        <w:t xml:space="preserve"> </w:t>
      </w:r>
      <w:r>
        <w:t>CHP Facility and associated infrastructure is located at:</w:t>
      </w:r>
    </w:p>
    <w:p w14:paraId="5BA2FCF3" w14:textId="77777777" w:rsidR="00116C37" w:rsidRDefault="00116C37" w:rsidP="00116C37">
      <w:pPr>
        <w:pStyle w:val="MVVBody"/>
        <w:ind w:left="850"/>
      </w:pPr>
      <w:r>
        <w:t>Canford Resource Park</w:t>
      </w:r>
    </w:p>
    <w:p w14:paraId="16CEE925" w14:textId="77777777" w:rsidR="00116C37" w:rsidRDefault="00116C37" w:rsidP="00116C37">
      <w:pPr>
        <w:pStyle w:val="MVVBody"/>
        <w:ind w:left="850"/>
      </w:pPr>
      <w:r>
        <w:t>Arena Way, Magna Rd</w:t>
      </w:r>
    </w:p>
    <w:p w14:paraId="1AD2F561" w14:textId="77777777" w:rsidR="00116C37" w:rsidRDefault="00116C37" w:rsidP="00116C37">
      <w:pPr>
        <w:pStyle w:val="MVVBody"/>
        <w:ind w:left="850"/>
      </w:pPr>
      <w:r>
        <w:t>Wimborne</w:t>
      </w:r>
    </w:p>
    <w:p w14:paraId="2A1C41E9" w14:textId="77777777" w:rsidR="00116C37" w:rsidRDefault="00116C37" w:rsidP="00116C37">
      <w:pPr>
        <w:pStyle w:val="MVVBody"/>
        <w:ind w:left="850"/>
      </w:pPr>
      <w:r>
        <w:t>Dorset</w:t>
      </w:r>
    </w:p>
    <w:p w14:paraId="19195FEA" w14:textId="77777777" w:rsidR="00116C37" w:rsidRDefault="00116C37" w:rsidP="00116C37">
      <w:pPr>
        <w:pStyle w:val="MVVBody"/>
        <w:ind w:left="850"/>
      </w:pPr>
      <w:r>
        <w:t xml:space="preserve">BH21 3BW </w:t>
      </w:r>
    </w:p>
    <w:p w14:paraId="7D81466E" w14:textId="77777777" w:rsidR="00116C37" w:rsidRDefault="00116C37" w:rsidP="00116C37">
      <w:pPr>
        <w:pStyle w:val="MVVBodyNumbered"/>
      </w:pPr>
      <w:r>
        <w:t>The primary purpose of the EfW CHP Facility is to treat residual MSW from Bournemouth, Christchurch, Poole, and surrounding areas of Dorset that cannot be recycled, reused, or composted.</w:t>
      </w:r>
    </w:p>
    <w:p w14:paraId="6377F387" w14:textId="0BEF3BD0" w:rsidR="00116C37" w:rsidRDefault="00116C37" w:rsidP="00116C37">
      <w:pPr>
        <w:pStyle w:val="MVVBodyNumbered"/>
      </w:pPr>
      <w:r>
        <w:t xml:space="preserve">The EfW CHP Facility is designed to treat up to 260,000 tonnes (t) of residual MSW per annum at the </w:t>
      </w:r>
      <w:r w:rsidR="00222474">
        <w:t xml:space="preserve">net </w:t>
      </w:r>
      <w:r>
        <w:t>thermal design point of 100.5 Megawatts thermal (</w:t>
      </w:r>
      <w:proofErr w:type="spellStart"/>
      <w:r>
        <w:t>MW</w:t>
      </w:r>
      <w:r w:rsidRPr="00242A9B">
        <w:rPr>
          <w:vertAlign w:val="subscript"/>
        </w:rPr>
        <w:t>th</w:t>
      </w:r>
      <w:proofErr w:type="spellEnd"/>
      <w:r>
        <w:t xml:space="preserve">). It will have a design throughput of 33.2 tonnes per hour (tph) of waste with a </w:t>
      </w:r>
      <w:r w:rsidR="00222474">
        <w:t xml:space="preserve">net </w:t>
      </w:r>
      <w:r>
        <w:t xml:space="preserve">Calorific Value (CV) of 10.9 Megajoules per kilogram (MJ/kg)) and an availability of 89.4% (equal to approximately 7,830 full load operational hours per year).  </w:t>
      </w:r>
    </w:p>
    <w:p w14:paraId="0BC66EC4" w14:textId="77777777" w:rsidR="00116C37" w:rsidRDefault="00116C37" w:rsidP="00116C37">
      <w:pPr>
        <w:pStyle w:val="MVVBodyNumbered"/>
      </w:pPr>
      <w:r>
        <w:t>The Proposed Development consists of the following key elements:</w:t>
      </w:r>
    </w:p>
    <w:p w14:paraId="56941E2F" w14:textId="77777777" w:rsidR="00116C37" w:rsidRDefault="00116C37" w:rsidP="00116C37">
      <w:pPr>
        <w:pStyle w:val="MVVBullets"/>
      </w:pPr>
      <w:r>
        <w:t xml:space="preserve">EfW CHP Facility </w:t>
      </w:r>
    </w:p>
    <w:p w14:paraId="0B56C7C5" w14:textId="77777777" w:rsidR="00116C37" w:rsidRDefault="00116C37" w:rsidP="00116C37">
      <w:pPr>
        <w:pStyle w:val="MVVBullets"/>
      </w:pPr>
      <w:r>
        <w:t>CHP Connection; and</w:t>
      </w:r>
    </w:p>
    <w:p w14:paraId="1B3A8A1D" w14:textId="171F7622" w:rsidR="00116C37" w:rsidRDefault="00116C37" w:rsidP="00116C37">
      <w:pPr>
        <w:pStyle w:val="MVVBullets"/>
      </w:pPr>
      <w:r>
        <w:t xml:space="preserve">Distribution Network Connection. </w:t>
      </w:r>
    </w:p>
    <w:p w14:paraId="2FD14132" w14:textId="40AF8471" w:rsidR="00116C37" w:rsidRDefault="00116C37" w:rsidP="00116C37">
      <w:pPr>
        <w:pStyle w:val="MVVBodyNumbered"/>
      </w:pPr>
      <w:r>
        <w:t>The EfW CHP Facility has been designed to export hot water and electricity. Electrical energy generated will be exported via the Distribution Network Connection (DNC) to the distribution network. On average, 30.86MW</w:t>
      </w:r>
      <w:r w:rsidRPr="00242A9B">
        <w:rPr>
          <w:vertAlign w:val="subscript"/>
        </w:rPr>
        <w:t>e</w:t>
      </w:r>
      <w:r>
        <w:t xml:space="preserve"> will be generated by the steam turbine, of which 2.38MW</w:t>
      </w:r>
      <w:r w:rsidRPr="00242A9B">
        <w:rPr>
          <w:vertAlign w:val="subscript"/>
        </w:rPr>
        <w:t>e</w:t>
      </w:r>
      <w:r>
        <w:t xml:space="preserve"> will be consumed by the plant as the parasitic load, leaving 28.48MW</w:t>
      </w:r>
      <w:r w:rsidRPr="00242A9B">
        <w:rPr>
          <w:vertAlign w:val="subscript"/>
        </w:rPr>
        <w:t>e</w:t>
      </w:r>
      <w:r>
        <w:t xml:space="preserve"> as the net electrical output for export to the distribution network. </w:t>
      </w:r>
    </w:p>
    <w:p w14:paraId="09BED9A8" w14:textId="3EEB1D98" w:rsidR="00116C37" w:rsidRDefault="00116C37" w:rsidP="00116C37">
      <w:pPr>
        <w:pStyle w:val="MVVBodyNumbered"/>
      </w:pPr>
      <w:r>
        <w:t>The Proposed Development includes a CHP Connection Corridor, in which underground pipework will connect the EfW CHP Facility to Magna Business Park located approximately 0.6</w:t>
      </w:r>
      <w:r w:rsidR="00242A9B">
        <w:t>km</w:t>
      </w:r>
      <w:r>
        <w:t xml:space="preserve"> to the east of the EfW CHP Facility Site. Future expansion of the CHP network from Magna Business Park will be possible, to meet existing and new user requirements. </w:t>
      </w:r>
    </w:p>
    <w:p w14:paraId="79B0C83C" w14:textId="3C0CFBD4" w:rsidR="00116C37" w:rsidRDefault="00116C37" w:rsidP="00116C37">
      <w:pPr>
        <w:pStyle w:val="MVVBodyNumbered"/>
      </w:pPr>
      <w:r>
        <w:t>To facilitate the supply of heat, the steam turbine will be designed so that low pressure steam can be used to produce hot water for supply to the district heating system. It is envisaged that approximately 5MW</w:t>
      </w:r>
      <w:r w:rsidRPr="00242A9B">
        <w:rPr>
          <w:vertAlign w:val="subscript"/>
        </w:rPr>
        <w:t>th</w:t>
      </w:r>
      <w:r>
        <w:t xml:space="preserve"> of usable steam (heat) energy would potentially be available to produce hot water for export via the CHP Connection to users in the Magna Business Park. The amount of heat to be supplied will depend on the final occupancy of the Magna Business Park. If contracts are entered into with users of the hot water this would be transported via pipe to its destination and a return pipe would carry the cold water back to the facility for reheating. </w:t>
      </w:r>
    </w:p>
    <w:p w14:paraId="0DFEAD92" w14:textId="77777777" w:rsidR="00116C37" w:rsidRDefault="00116C37" w:rsidP="00116C37">
      <w:pPr>
        <w:pStyle w:val="MVVBodyNumbered"/>
      </w:pPr>
      <w:r>
        <w:lastRenderedPageBreak/>
        <w:t xml:space="preserve">The heat would be supplied through insulated, pipes at a temperature of up to approximately 90°C. The hot water system would be continuously monitored and regularly tested to maximise efficiency and minimise the risk of an unplanned outage. It is possible that a much larger quantity of heat could be supplied to customers across a wider area.  The connection point to such a wider district heating network would be in the vicinity of the Magna Business Park. </w:t>
      </w:r>
    </w:p>
    <w:p w14:paraId="7E55729B" w14:textId="77777777" w:rsidR="00116C37" w:rsidRDefault="00116C37" w:rsidP="00116C37">
      <w:pPr>
        <w:pStyle w:val="MVVBodyNumbered"/>
      </w:pPr>
      <w:r>
        <w:t xml:space="preserve">To start-up the EfW CHP Facility it will be necessary to import electrical power from an external network. With the EfW CHP Facility in operation electrical power would be generated at 11kV, with the plant power requirement (parasitic load) being supplied via the internal power distribution system and transformers at the required auxiliary voltage level. </w:t>
      </w:r>
    </w:p>
    <w:p w14:paraId="2F1AA9D5" w14:textId="77777777" w:rsidR="00116C37" w:rsidRDefault="00116C37" w:rsidP="00116C37">
      <w:pPr>
        <w:pStyle w:val="Heading2"/>
      </w:pPr>
      <w:bookmarkStart w:id="5" w:name="_Toc139640526"/>
      <w:r>
        <w:t>Methodology</w:t>
      </w:r>
      <w:bookmarkEnd w:id="5"/>
    </w:p>
    <w:p w14:paraId="2CF21E3B" w14:textId="5925B92C" w:rsidR="00116C37" w:rsidRDefault="00116C37" w:rsidP="00116C37">
      <w:pPr>
        <w:pStyle w:val="MVVBodyNumbered"/>
      </w:pPr>
      <w:r>
        <w:t>The R1 recovery status process is overseen in England by the Environment Agency (EA).  The EA has developed a spreadsheet tool which provides a standardised format for presenting the calculation. To apply for R1 status using the EA spreadsheet the EfW must:</w:t>
      </w:r>
    </w:p>
    <w:p w14:paraId="5F7E8CB5" w14:textId="77777777" w:rsidR="00116C37" w:rsidRDefault="00116C37" w:rsidP="00116C37">
      <w:pPr>
        <w:pStyle w:val="MVVBullets"/>
      </w:pPr>
      <w:r>
        <w:t>produce electricity using a standard Rankine cycle steam power plant;</w:t>
      </w:r>
    </w:p>
    <w:p w14:paraId="14E8DC57" w14:textId="77777777" w:rsidR="00116C37" w:rsidRDefault="00116C37" w:rsidP="00116C37">
      <w:pPr>
        <w:pStyle w:val="MVVBullets"/>
      </w:pPr>
      <w:r>
        <w:t>have or will have an environmental permit;</w:t>
      </w:r>
    </w:p>
    <w:p w14:paraId="4459AE40" w14:textId="7D9498E6" w:rsidR="00116C37" w:rsidRDefault="00116C37" w:rsidP="00116C37">
      <w:pPr>
        <w:pStyle w:val="MVVBullets"/>
      </w:pPr>
      <w:r>
        <w:t>be capable of incinerating mixed MSW including refuse derived fuel or solid recovered fuel incinerators if the fuels been made from mixed MSW</w:t>
      </w:r>
      <w:r w:rsidR="000466E1">
        <w:t>;</w:t>
      </w:r>
    </w:p>
    <w:p w14:paraId="3F7EB361" w14:textId="77777777" w:rsidR="00116C37" w:rsidRDefault="00116C37" w:rsidP="00116C37">
      <w:pPr>
        <w:pStyle w:val="MVVBullets"/>
      </w:pPr>
      <w:r>
        <w:t>not be a co-incinerator.</w:t>
      </w:r>
    </w:p>
    <w:p w14:paraId="7AB459D1" w14:textId="173DBFED" w:rsidR="00116C37" w:rsidRDefault="00116C37" w:rsidP="00116C37">
      <w:pPr>
        <w:pStyle w:val="MVVBodyNumbered"/>
      </w:pPr>
      <w:r>
        <w:t xml:space="preserve">The proposed EfW CHP Facility produces electricity using a standard Rankine cycle. It is designed to incinerate residual MSW from the local area and is not a co-incinerator. In order to bring the EfW CHP Facility into operation an environmental permit must be granted by the EA.  On this basis the R1 tool produced by the EA is suitable for use in establishing the R1 status of the Proposed Development.  </w:t>
      </w:r>
    </w:p>
    <w:p w14:paraId="73E68F00" w14:textId="7DF7E0E9" w:rsidR="00116C37" w:rsidRDefault="00116C37" w:rsidP="00116C37">
      <w:pPr>
        <w:pStyle w:val="MVVBodyNumbered"/>
      </w:pPr>
      <w:r>
        <w:t xml:space="preserve">New facilities that are not yet in operation may apply for R1 status at the design stage. As the Proposed Development is not operational a design stage calculation only has been produced. This calculation has been designed to be suitable for supporting a design stage R1 application at the time the facility applies for its environmental permit.  </w:t>
      </w:r>
    </w:p>
    <w:p w14:paraId="6F08D860" w14:textId="77777777" w:rsidR="00116C37" w:rsidRDefault="00116C37" w:rsidP="00116C37">
      <w:pPr>
        <w:pStyle w:val="MVVBodyNumbered"/>
      </w:pPr>
      <w:r>
        <w:t>Once operational the design stage calculation will be revisited with operational data to demonstrate the operational performance and R1 status of the EfW CHP Facility.</w:t>
      </w:r>
    </w:p>
    <w:p w14:paraId="4161D1F0" w14:textId="77777777" w:rsidR="00116C37" w:rsidRDefault="00116C37" w:rsidP="00116C37">
      <w:pPr>
        <w:pStyle w:val="Heading2"/>
      </w:pPr>
      <w:bookmarkStart w:id="6" w:name="_Toc139640527"/>
      <w:r>
        <w:t>Data Inputs and Sources</w:t>
      </w:r>
      <w:bookmarkEnd w:id="6"/>
    </w:p>
    <w:p w14:paraId="60BFAFCA" w14:textId="297C49A6" w:rsidR="00116C37" w:rsidRDefault="00116C37" w:rsidP="00116C37">
      <w:pPr>
        <w:pStyle w:val="MVVBodyNumbered"/>
      </w:pPr>
      <w:r>
        <w:t xml:space="preserve">As detailed in </w:t>
      </w:r>
      <w:r w:rsidRPr="005B77ED">
        <w:rPr>
          <w:b/>
          <w:bCs/>
        </w:rPr>
        <w:t>Section 2.2</w:t>
      </w:r>
      <w:r>
        <w:t xml:space="preserve"> above this R1 calculation is based on available design data.  The EA recognise that full data inputs for all parameters included within the R1 spreadsheet may not be available at an early design stage. The level of detail provided to support this design stage calculation is similar to that included for other design stage calculation accepted and approved by the EA. </w:t>
      </w:r>
    </w:p>
    <w:p w14:paraId="34C7BCCA" w14:textId="20223AA6" w:rsidR="00116C37" w:rsidRDefault="00116C37" w:rsidP="00116C37">
      <w:pPr>
        <w:pStyle w:val="MVVBodyNumbered"/>
      </w:pPr>
      <w:r>
        <w:t xml:space="preserve">Although there is the potential for the supply of heat, the R1 efficiency formula has been on the generation of electricity only to provide a conservative assessment. Should a heat supply be possible this would be expected to be beneficial and would improve the R1 efficiency rating.  </w:t>
      </w:r>
    </w:p>
    <w:p w14:paraId="6DA25424" w14:textId="77777777" w:rsidR="00116C37" w:rsidRDefault="00116C37" w:rsidP="00116C37">
      <w:pPr>
        <w:pStyle w:val="MVVBodyNumbered"/>
      </w:pPr>
      <w:r>
        <w:t>A climate change factor of 1 is assumed for the purpose of the R1 calculation.</w:t>
      </w:r>
    </w:p>
    <w:p w14:paraId="0782E337" w14:textId="5C30C7DF" w:rsidR="00116C37" w:rsidRDefault="00116C37" w:rsidP="00116C37">
      <w:pPr>
        <w:pStyle w:val="MVVBodyNumbered"/>
      </w:pPr>
      <w:r>
        <w:t xml:space="preserve">Data used to inform the R1 Calculation are summarised in </w:t>
      </w:r>
      <w:r w:rsidRPr="005B77ED">
        <w:rPr>
          <w:b/>
          <w:bCs/>
        </w:rPr>
        <w:t>Table 2</w:t>
      </w:r>
      <w:r w:rsidR="00EB5035">
        <w:rPr>
          <w:b/>
          <w:bCs/>
        </w:rPr>
        <w:t>-</w:t>
      </w:r>
      <w:r w:rsidRPr="005B77ED">
        <w:rPr>
          <w:b/>
          <w:bCs/>
        </w:rPr>
        <w:t>1</w:t>
      </w:r>
      <w:r>
        <w:t xml:space="preserve"> below.</w:t>
      </w:r>
    </w:p>
    <w:p w14:paraId="4D277285" w14:textId="6918E8F7" w:rsidR="00116C37" w:rsidRPr="007F0E4F" w:rsidRDefault="00116C37" w:rsidP="007F0E4F">
      <w:pPr>
        <w:pStyle w:val="MVVTableTitle"/>
      </w:pPr>
      <w:bookmarkStart w:id="7" w:name="_Toc139640493"/>
      <w:r w:rsidRPr="007F0E4F">
        <w:lastRenderedPageBreak/>
        <w:t xml:space="preserve">Table </w:t>
      </w:r>
      <w:r w:rsidR="00D55F57">
        <w:fldChar w:fldCharType="begin"/>
      </w:r>
      <w:r w:rsidR="00D55F57">
        <w:instrText xml:space="preserve"> STYLEREF 1 \s </w:instrText>
      </w:r>
      <w:r w:rsidR="00D55F57">
        <w:fldChar w:fldCharType="separate"/>
      </w:r>
      <w:r w:rsidR="00F706BE" w:rsidRPr="007F0E4F">
        <w:t>2</w:t>
      </w:r>
      <w:r w:rsidR="00D55F57">
        <w:fldChar w:fldCharType="end"/>
      </w:r>
      <w:r w:rsidRPr="007F0E4F">
        <w:noBreakHyphen/>
      </w:r>
      <w:r w:rsidR="00D55F57">
        <w:fldChar w:fldCharType="begin"/>
      </w:r>
      <w:r w:rsidR="00D55F57">
        <w:instrText xml:space="preserve"> SEQ Table \* ARABIC \s 1 </w:instrText>
      </w:r>
      <w:r w:rsidR="00D55F57">
        <w:fldChar w:fldCharType="separate"/>
      </w:r>
      <w:r w:rsidR="00F706BE" w:rsidRPr="007F0E4F">
        <w:t>1</w:t>
      </w:r>
      <w:r w:rsidR="00D55F57">
        <w:fldChar w:fldCharType="end"/>
      </w:r>
      <w:r w:rsidR="00EB5035" w:rsidRPr="007F0E4F">
        <w:t>:</w:t>
      </w:r>
      <w:r w:rsidRPr="007F0E4F">
        <w:tab/>
        <w:t>Summary of R1 Data Inputs</w:t>
      </w:r>
      <w:bookmarkEnd w:id="7"/>
    </w:p>
    <w:tbl>
      <w:tblPr>
        <w:tblStyle w:val="MVV"/>
        <w:tblW w:w="0" w:type="auto"/>
        <w:tblLook w:val="04A0" w:firstRow="1" w:lastRow="0" w:firstColumn="1" w:lastColumn="0" w:noHBand="0" w:noVBand="1"/>
      </w:tblPr>
      <w:tblGrid>
        <w:gridCol w:w="3119"/>
        <w:gridCol w:w="1843"/>
        <w:gridCol w:w="4671"/>
      </w:tblGrid>
      <w:tr w:rsidR="00EB5035" w:rsidRPr="00EB5035" w14:paraId="0AE93F8B" w14:textId="77777777" w:rsidTr="00B937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61315498" w14:textId="77777777" w:rsidR="00B937A4" w:rsidRPr="005B77ED" w:rsidRDefault="00B937A4" w:rsidP="00B937A4">
            <w:pPr>
              <w:pStyle w:val="MVVTable"/>
              <w:framePr w:wrap="auto" w:vAnchor="margin" w:xAlign="left" w:yAlign="inline"/>
              <w:rPr>
                <w:color w:val="auto"/>
              </w:rPr>
            </w:pPr>
            <w:r w:rsidRPr="00EB5035">
              <w:t>Parameter</w:t>
            </w:r>
          </w:p>
        </w:tc>
        <w:tc>
          <w:tcPr>
            <w:tcW w:w="1843" w:type="dxa"/>
          </w:tcPr>
          <w:p w14:paraId="3C87413B" w14:textId="77777777" w:rsidR="00B937A4" w:rsidRPr="005B77ED" w:rsidRDefault="00B937A4" w:rsidP="00B937A4">
            <w:pPr>
              <w:pStyle w:val="MVVTable"/>
              <w:framePr w:wrap="auto" w:vAnchor="margin" w:xAlign="left" w:yAlign="inline"/>
              <w:cnfStyle w:val="100000000000" w:firstRow="1" w:lastRow="0" w:firstColumn="0" w:lastColumn="0" w:oddVBand="0" w:evenVBand="0" w:oddHBand="0" w:evenHBand="0" w:firstRowFirstColumn="0" w:firstRowLastColumn="0" w:lastRowFirstColumn="0" w:lastRowLastColumn="0"/>
              <w:rPr>
                <w:color w:val="auto"/>
              </w:rPr>
            </w:pPr>
            <w:r w:rsidRPr="00EB5035">
              <w:t>Value</w:t>
            </w:r>
          </w:p>
        </w:tc>
        <w:tc>
          <w:tcPr>
            <w:tcW w:w="4671" w:type="dxa"/>
          </w:tcPr>
          <w:p w14:paraId="2BDE517F" w14:textId="77777777" w:rsidR="00B937A4" w:rsidRPr="005B77ED" w:rsidRDefault="00B937A4" w:rsidP="00B937A4">
            <w:pPr>
              <w:pStyle w:val="MVVTable"/>
              <w:framePr w:wrap="auto" w:vAnchor="margin" w:xAlign="left" w:yAlign="inline"/>
              <w:cnfStyle w:val="100000000000" w:firstRow="1" w:lastRow="0" w:firstColumn="0" w:lastColumn="0" w:oddVBand="0" w:evenVBand="0" w:oddHBand="0" w:evenHBand="0" w:firstRowFirstColumn="0" w:firstRowLastColumn="0" w:lastRowFirstColumn="0" w:lastRowLastColumn="0"/>
              <w:rPr>
                <w:color w:val="auto"/>
              </w:rPr>
            </w:pPr>
            <w:r w:rsidRPr="00EB5035">
              <w:t>Source/Comments</w:t>
            </w:r>
          </w:p>
        </w:tc>
      </w:tr>
      <w:tr w:rsidR="00EB5035" w:rsidRPr="00EB5035" w14:paraId="5E6710C9"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377922" w14:textId="77777777" w:rsidR="00B937A4" w:rsidRPr="005B77ED" w:rsidRDefault="00B937A4" w:rsidP="00B937A4">
            <w:pPr>
              <w:pStyle w:val="MVVTable"/>
              <w:framePr w:wrap="auto" w:vAnchor="margin" w:xAlign="left" w:yAlign="inline"/>
              <w:rPr>
                <w:color w:val="auto"/>
              </w:rPr>
            </w:pPr>
            <w:r w:rsidRPr="00EB5035">
              <w:t>Availability</w:t>
            </w:r>
          </w:p>
        </w:tc>
        <w:tc>
          <w:tcPr>
            <w:tcW w:w="1843" w:type="dxa"/>
          </w:tcPr>
          <w:p w14:paraId="382EEBB0"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89.4% = 7,830 hours per annum</w:t>
            </w:r>
          </w:p>
        </w:tc>
        <w:tc>
          <w:tcPr>
            <w:tcW w:w="4671" w:type="dxa"/>
          </w:tcPr>
          <w:p w14:paraId="7B148CB6"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Confirmed by MVV</w:t>
            </w:r>
          </w:p>
        </w:tc>
      </w:tr>
      <w:tr w:rsidR="00EB5035" w:rsidRPr="00EB5035" w14:paraId="48DDC581"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2FBD3CD" w14:textId="77777777" w:rsidR="00B937A4" w:rsidRPr="005B77ED" w:rsidRDefault="00B937A4" w:rsidP="00B937A4">
            <w:pPr>
              <w:pStyle w:val="MVVTable"/>
              <w:framePr w:wrap="auto" w:vAnchor="margin" w:xAlign="left" w:yAlign="inline"/>
              <w:rPr>
                <w:color w:val="auto"/>
              </w:rPr>
            </w:pPr>
            <w:r w:rsidRPr="00EB5035">
              <w:t>Gross electrical output (at turbine)</w:t>
            </w:r>
          </w:p>
        </w:tc>
        <w:tc>
          <w:tcPr>
            <w:tcW w:w="1843" w:type="dxa"/>
          </w:tcPr>
          <w:p w14:paraId="01F91EB7" w14:textId="5670A07C"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30.86MW</w:t>
            </w:r>
            <w:r w:rsidRPr="00EB5035">
              <w:rPr>
                <w:vertAlign w:val="subscript"/>
              </w:rPr>
              <w:t>e</w:t>
            </w:r>
          </w:p>
        </w:tc>
        <w:tc>
          <w:tcPr>
            <w:tcW w:w="4671" w:type="dxa"/>
          </w:tcPr>
          <w:p w14:paraId="4D1C11A5"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Provided by MVV, data input to R1 spreadsheet as MWh based on above availability</w:t>
            </w:r>
          </w:p>
        </w:tc>
      </w:tr>
      <w:tr w:rsidR="00EB5035" w:rsidRPr="00EB5035" w14:paraId="290B3859"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EEEB92E" w14:textId="77777777" w:rsidR="00B937A4" w:rsidRPr="005B77ED" w:rsidRDefault="00B937A4" w:rsidP="00B937A4">
            <w:pPr>
              <w:pStyle w:val="MVVTable"/>
              <w:framePr w:wrap="auto" w:vAnchor="margin" w:xAlign="left" w:yAlign="inline"/>
              <w:rPr>
                <w:color w:val="auto"/>
              </w:rPr>
            </w:pPr>
            <w:r w:rsidRPr="00EB5035">
              <w:t>Electricity exported</w:t>
            </w:r>
          </w:p>
        </w:tc>
        <w:tc>
          <w:tcPr>
            <w:tcW w:w="1843" w:type="dxa"/>
          </w:tcPr>
          <w:p w14:paraId="27431951" w14:textId="39C99328"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28.48MW</w:t>
            </w:r>
            <w:r w:rsidRPr="00EB5035">
              <w:rPr>
                <w:vertAlign w:val="subscript"/>
              </w:rPr>
              <w:t>e</w:t>
            </w:r>
          </w:p>
        </w:tc>
        <w:tc>
          <w:tcPr>
            <w:tcW w:w="4671" w:type="dxa"/>
          </w:tcPr>
          <w:p w14:paraId="542EF8CA"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Provided by MVV, data input to R1 spreadsheet as MWh based on above availability</w:t>
            </w:r>
          </w:p>
        </w:tc>
      </w:tr>
      <w:tr w:rsidR="00EB5035" w:rsidRPr="00EB5035" w14:paraId="64C0F1C4"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7D7571" w14:textId="77777777" w:rsidR="00B937A4" w:rsidRPr="005B77ED" w:rsidRDefault="00B937A4" w:rsidP="00B937A4">
            <w:pPr>
              <w:pStyle w:val="MVVTable"/>
              <w:framePr w:wrap="auto" w:vAnchor="margin" w:xAlign="left" w:yAlign="inline"/>
              <w:rPr>
                <w:color w:val="auto"/>
              </w:rPr>
            </w:pPr>
            <w:r w:rsidRPr="00EB5035">
              <w:t>Electricity imported</w:t>
            </w:r>
          </w:p>
        </w:tc>
        <w:tc>
          <w:tcPr>
            <w:tcW w:w="1843" w:type="dxa"/>
          </w:tcPr>
          <w:p w14:paraId="1E0F31FD" w14:textId="051F44C5"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176.3 MWh</w:t>
            </w:r>
          </w:p>
        </w:tc>
        <w:tc>
          <w:tcPr>
            <w:tcW w:w="4671" w:type="dxa"/>
          </w:tcPr>
          <w:p w14:paraId="47FD8AC1"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Provided by MVV, includes imported electricity for start-up and shutdown when EfW is not generating electricity</w:t>
            </w:r>
          </w:p>
        </w:tc>
      </w:tr>
      <w:tr w:rsidR="00EB5035" w:rsidRPr="00EB5035" w14:paraId="3BF30E3D"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907DC5F" w14:textId="77777777" w:rsidR="00B937A4" w:rsidRPr="005B77ED" w:rsidRDefault="00B937A4" w:rsidP="00B937A4">
            <w:pPr>
              <w:pStyle w:val="MVVTable"/>
              <w:framePr w:wrap="auto" w:vAnchor="margin" w:xAlign="left" w:yAlign="inline"/>
              <w:rPr>
                <w:color w:val="auto"/>
              </w:rPr>
            </w:pPr>
            <w:r w:rsidRPr="00EB5035">
              <w:t>Diesel oil usage</w:t>
            </w:r>
          </w:p>
        </w:tc>
        <w:tc>
          <w:tcPr>
            <w:tcW w:w="1843" w:type="dxa"/>
          </w:tcPr>
          <w:p w14:paraId="1D9DFF22" w14:textId="1B9DE7E0"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806,000litres</w:t>
            </w:r>
          </w:p>
        </w:tc>
        <w:tc>
          <w:tcPr>
            <w:tcW w:w="4671" w:type="dxa"/>
          </w:tcPr>
          <w:p w14:paraId="51516DED"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 xml:space="preserve">Provided by MVV, includes fuel consumed during start-up/shutdown and to maintain the temperature above 850 </w:t>
            </w:r>
            <w:r w:rsidRPr="00EB5035">
              <w:rPr>
                <w:rFonts w:ascii="Calibri" w:hAnsi="Calibri" w:cs="Calibri"/>
              </w:rPr>
              <w:t>°</w:t>
            </w:r>
            <w:r w:rsidRPr="00EB5035">
              <w:t xml:space="preserve">C.  </w:t>
            </w:r>
          </w:p>
        </w:tc>
      </w:tr>
      <w:tr w:rsidR="00EB5035" w:rsidRPr="00EB5035" w14:paraId="36701C65"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761EA3" w14:textId="77777777" w:rsidR="00B937A4" w:rsidRPr="005B77ED" w:rsidRDefault="00B937A4" w:rsidP="00B937A4">
            <w:pPr>
              <w:pStyle w:val="MVVTable"/>
              <w:framePr w:wrap="auto" w:vAnchor="margin" w:xAlign="left" w:yAlign="inline"/>
              <w:rPr>
                <w:color w:val="auto"/>
              </w:rPr>
            </w:pPr>
            <w:r w:rsidRPr="00EB5035">
              <w:t>Diesel oil density</w:t>
            </w:r>
          </w:p>
        </w:tc>
        <w:tc>
          <w:tcPr>
            <w:tcW w:w="1843" w:type="dxa"/>
          </w:tcPr>
          <w:p w14:paraId="2C82434F" w14:textId="13D53998"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0.843kg/l</w:t>
            </w:r>
          </w:p>
        </w:tc>
        <w:tc>
          <w:tcPr>
            <w:tcW w:w="4671" w:type="dxa"/>
          </w:tcPr>
          <w:p w14:paraId="1C5CFD5A"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Density Source: Greenhouse gas reporting: conversion factors 2021</w:t>
            </w:r>
            <w:r w:rsidRPr="00EB5035">
              <w:rPr>
                <w:rStyle w:val="FootnoteReference"/>
              </w:rPr>
              <w:footnoteReference w:id="2"/>
            </w:r>
            <w:r w:rsidRPr="00EB5035">
              <w:t xml:space="preserve">  Density for diesel (100% mineral diesel) used (843.17 kg/m</w:t>
            </w:r>
            <w:r w:rsidRPr="00EB5035">
              <w:rPr>
                <w:vertAlign w:val="superscript"/>
              </w:rPr>
              <w:t>3</w:t>
            </w:r>
            <w:r w:rsidRPr="00EB5035">
              <w:t xml:space="preserve"> = 0.843 kg/l)</w:t>
            </w:r>
          </w:p>
        </w:tc>
      </w:tr>
      <w:tr w:rsidR="00EB5035" w:rsidRPr="00EB5035" w14:paraId="247DBC7D"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5FE1919" w14:textId="77777777" w:rsidR="00B937A4" w:rsidRPr="005B77ED" w:rsidRDefault="00B937A4" w:rsidP="00B937A4">
            <w:pPr>
              <w:pStyle w:val="MVVTable"/>
              <w:framePr w:wrap="auto" w:vAnchor="margin" w:xAlign="left" w:yAlign="inline"/>
              <w:rPr>
                <w:color w:val="auto"/>
              </w:rPr>
            </w:pPr>
            <w:r w:rsidRPr="00EB5035">
              <w:t>Diesel oil CV</w:t>
            </w:r>
          </w:p>
        </w:tc>
        <w:tc>
          <w:tcPr>
            <w:tcW w:w="1843" w:type="dxa"/>
          </w:tcPr>
          <w:p w14:paraId="001595B9" w14:textId="760F3F0D"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42,860kJ/kg</w:t>
            </w:r>
          </w:p>
        </w:tc>
        <w:tc>
          <w:tcPr>
            <w:tcW w:w="4671" w:type="dxa"/>
          </w:tcPr>
          <w:p w14:paraId="571D922D"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Density Source: Greenhouse gas reporting: conversion factors 2021</w:t>
            </w:r>
            <w:r w:rsidRPr="00EB5035">
              <w:rPr>
                <w:vertAlign w:val="superscript"/>
              </w:rPr>
              <w:t xml:space="preserve">2 </w:t>
            </w:r>
            <w:r w:rsidRPr="00EB5035">
              <w:t xml:space="preserve"> Net CV reported at 42.86 GJ/tonne = 42,860 kJ/kg.</w:t>
            </w:r>
          </w:p>
        </w:tc>
      </w:tr>
      <w:tr w:rsidR="00EB5035" w:rsidRPr="00EB5035" w14:paraId="43EF574E"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6B4DD5B" w14:textId="77777777" w:rsidR="00B937A4" w:rsidRPr="005B77ED" w:rsidRDefault="00B937A4" w:rsidP="00B937A4">
            <w:pPr>
              <w:pStyle w:val="MVVTable"/>
              <w:framePr w:wrap="auto" w:vAnchor="margin" w:xAlign="left" w:yAlign="inline"/>
              <w:rPr>
                <w:color w:val="auto"/>
              </w:rPr>
            </w:pPr>
            <w:r w:rsidRPr="00EB5035">
              <w:t>Annual primary combustion air supplied to furnace</w:t>
            </w:r>
          </w:p>
        </w:tc>
        <w:tc>
          <w:tcPr>
            <w:tcW w:w="1843" w:type="dxa"/>
          </w:tcPr>
          <w:p w14:paraId="639CACA5" w14:textId="41F2D6D3"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vertAlign w:val="superscript"/>
              </w:rPr>
            </w:pPr>
            <w:r w:rsidRPr="00EB5035">
              <w:t>1,061,650,624m</w:t>
            </w:r>
            <w:r w:rsidRPr="00EB5035">
              <w:rPr>
                <w:vertAlign w:val="superscript"/>
              </w:rPr>
              <w:t>3</w:t>
            </w:r>
          </w:p>
        </w:tc>
        <w:tc>
          <w:tcPr>
            <w:tcW w:w="4671" w:type="dxa"/>
          </w:tcPr>
          <w:p w14:paraId="0C9825D0"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Provided by MVV</w:t>
            </w:r>
          </w:p>
        </w:tc>
      </w:tr>
      <w:tr w:rsidR="00EB5035" w:rsidRPr="00EB5035" w14:paraId="591A47A7"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FF534C2" w14:textId="77777777" w:rsidR="00B937A4" w:rsidRPr="005B77ED" w:rsidRDefault="00B937A4" w:rsidP="00B937A4">
            <w:pPr>
              <w:pStyle w:val="MVVTable"/>
              <w:framePr w:wrap="auto" w:vAnchor="margin" w:xAlign="left" w:yAlign="inline"/>
              <w:rPr>
                <w:color w:val="auto"/>
              </w:rPr>
            </w:pPr>
            <w:r w:rsidRPr="00EB5035">
              <w:t>Primary combustion air density</w:t>
            </w:r>
          </w:p>
        </w:tc>
        <w:tc>
          <w:tcPr>
            <w:tcW w:w="1843" w:type="dxa"/>
          </w:tcPr>
          <w:p w14:paraId="0CF5E620" w14:textId="1C28354C"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vertAlign w:val="superscript"/>
              </w:rPr>
            </w:pPr>
            <w:r w:rsidRPr="00EB5035">
              <w:t>0.942kg/Nm</w:t>
            </w:r>
            <w:r w:rsidRPr="00EB5035">
              <w:rPr>
                <w:vertAlign w:val="superscript"/>
              </w:rPr>
              <w:t>3</w:t>
            </w:r>
          </w:p>
        </w:tc>
        <w:tc>
          <w:tcPr>
            <w:tcW w:w="4671" w:type="dxa"/>
          </w:tcPr>
          <w:p w14:paraId="5089FF77"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Density for air at given temperature and assumed atmospheric pressure</w:t>
            </w:r>
          </w:p>
        </w:tc>
      </w:tr>
      <w:tr w:rsidR="00EB5035" w:rsidRPr="00EB5035" w14:paraId="57C19D2D"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03BC030" w14:textId="77777777" w:rsidR="00B937A4" w:rsidRPr="005B77ED" w:rsidRDefault="00B937A4" w:rsidP="00B937A4">
            <w:pPr>
              <w:pStyle w:val="MVVTable"/>
              <w:framePr w:wrap="auto" w:vAnchor="margin" w:xAlign="left" w:yAlign="inline"/>
              <w:rPr>
                <w:color w:val="auto"/>
              </w:rPr>
            </w:pPr>
            <w:r w:rsidRPr="00EB5035">
              <w:t>Primary combustion air temperature</w:t>
            </w:r>
          </w:p>
        </w:tc>
        <w:tc>
          <w:tcPr>
            <w:tcW w:w="1843" w:type="dxa"/>
          </w:tcPr>
          <w:p w14:paraId="6F48C834" w14:textId="4D915384" w:rsidR="00B937A4" w:rsidRPr="005B77ED" w:rsidRDefault="001F0DEF"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99.97</w:t>
            </w:r>
            <w:r w:rsidR="00B937A4" w:rsidRPr="00EB5035">
              <w:rPr>
                <w:rFonts w:ascii="Calibri" w:hAnsi="Calibri" w:cs="Calibri"/>
              </w:rPr>
              <w:t>°</w:t>
            </w:r>
            <w:r w:rsidR="00B937A4" w:rsidRPr="00EB5035">
              <w:t>C</w:t>
            </w:r>
          </w:p>
        </w:tc>
        <w:tc>
          <w:tcPr>
            <w:tcW w:w="4671" w:type="dxa"/>
          </w:tcPr>
          <w:p w14:paraId="563559C4"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Provided by MVV</w:t>
            </w:r>
          </w:p>
        </w:tc>
      </w:tr>
      <w:tr w:rsidR="00EB5035" w:rsidRPr="00EB5035" w14:paraId="2F49A337"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B7B38B" w14:textId="77777777" w:rsidR="00B937A4" w:rsidRPr="005B77ED" w:rsidRDefault="00B937A4" w:rsidP="00B937A4">
            <w:pPr>
              <w:pStyle w:val="MVVTable"/>
              <w:framePr w:wrap="auto" w:vAnchor="margin" w:xAlign="left" w:yAlign="inline"/>
              <w:rPr>
                <w:color w:val="auto"/>
              </w:rPr>
            </w:pPr>
            <w:r w:rsidRPr="00EB5035">
              <w:t>Annual secondary combustion air supplied to furnace</w:t>
            </w:r>
          </w:p>
        </w:tc>
        <w:tc>
          <w:tcPr>
            <w:tcW w:w="1843" w:type="dxa"/>
          </w:tcPr>
          <w:p w14:paraId="576FC06C" w14:textId="5B3DBD8D"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475,558,385m</w:t>
            </w:r>
            <w:r w:rsidRPr="00EB5035">
              <w:rPr>
                <w:vertAlign w:val="superscript"/>
              </w:rPr>
              <w:t>3</w:t>
            </w:r>
          </w:p>
        </w:tc>
        <w:tc>
          <w:tcPr>
            <w:tcW w:w="4671" w:type="dxa"/>
          </w:tcPr>
          <w:p w14:paraId="7535E2C5"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Provided by MVV</w:t>
            </w:r>
          </w:p>
        </w:tc>
      </w:tr>
      <w:tr w:rsidR="00EB5035" w:rsidRPr="00EB5035" w14:paraId="620B04B4"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707545D" w14:textId="77777777" w:rsidR="00B937A4" w:rsidRPr="005B77ED" w:rsidRDefault="00B937A4" w:rsidP="00B937A4">
            <w:pPr>
              <w:pStyle w:val="MVVTable"/>
              <w:framePr w:wrap="auto" w:vAnchor="margin" w:xAlign="left" w:yAlign="inline"/>
              <w:rPr>
                <w:color w:val="auto"/>
              </w:rPr>
            </w:pPr>
            <w:r w:rsidRPr="00EB5035">
              <w:t>Secondary combustion air density</w:t>
            </w:r>
          </w:p>
        </w:tc>
        <w:tc>
          <w:tcPr>
            <w:tcW w:w="1843" w:type="dxa"/>
          </w:tcPr>
          <w:p w14:paraId="2F3C5664" w14:textId="6A9DB8D1"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1.146kg/Nm</w:t>
            </w:r>
            <w:r w:rsidRPr="00EB5035">
              <w:rPr>
                <w:vertAlign w:val="superscript"/>
              </w:rPr>
              <w:t>3</w:t>
            </w:r>
          </w:p>
        </w:tc>
        <w:tc>
          <w:tcPr>
            <w:tcW w:w="4671" w:type="dxa"/>
          </w:tcPr>
          <w:p w14:paraId="38CB15AB"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Density for air at given temperature and assumed atmospheric pressure</w:t>
            </w:r>
          </w:p>
        </w:tc>
      </w:tr>
      <w:tr w:rsidR="00EB5035" w:rsidRPr="00EB5035" w14:paraId="5C646F04"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BC06773" w14:textId="77777777" w:rsidR="00B937A4" w:rsidRPr="005B77ED" w:rsidRDefault="00B937A4" w:rsidP="00B937A4">
            <w:pPr>
              <w:pStyle w:val="MVVTable"/>
              <w:framePr w:wrap="auto" w:vAnchor="margin" w:xAlign="left" w:yAlign="inline"/>
              <w:rPr>
                <w:color w:val="auto"/>
              </w:rPr>
            </w:pPr>
            <w:r w:rsidRPr="00EB5035">
              <w:t>Secondary combustion air temperature</w:t>
            </w:r>
          </w:p>
        </w:tc>
        <w:tc>
          <w:tcPr>
            <w:tcW w:w="1843" w:type="dxa"/>
          </w:tcPr>
          <w:p w14:paraId="7F4D7C7E" w14:textId="3FC807A9"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33</w:t>
            </w:r>
            <w:r w:rsidR="001F0DEF" w:rsidRPr="00EB5035">
              <w:t>.72</w:t>
            </w:r>
            <w:r w:rsidRPr="00EB5035">
              <w:rPr>
                <w:rFonts w:ascii="Calibri" w:hAnsi="Calibri" w:cs="Calibri"/>
              </w:rPr>
              <w:t>°</w:t>
            </w:r>
            <w:r w:rsidRPr="00EB5035">
              <w:t>C</w:t>
            </w:r>
          </w:p>
        </w:tc>
        <w:tc>
          <w:tcPr>
            <w:tcW w:w="4671" w:type="dxa"/>
          </w:tcPr>
          <w:p w14:paraId="5AADE62F"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Provided by MVV</w:t>
            </w:r>
          </w:p>
        </w:tc>
      </w:tr>
      <w:tr w:rsidR="00EB5035" w:rsidRPr="00EB5035" w14:paraId="6226868C"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403D368" w14:textId="77777777" w:rsidR="00B937A4" w:rsidRPr="005B77ED" w:rsidRDefault="00B937A4" w:rsidP="00B937A4">
            <w:pPr>
              <w:pStyle w:val="MVVTable"/>
              <w:framePr w:wrap="auto" w:vAnchor="margin" w:xAlign="left" w:yAlign="inline"/>
              <w:rPr>
                <w:color w:val="auto"/>
              </w:rPr>
            </w:pPr>
            <w:r w:rsidRPr="00EB5035">
              <w:t>Superheated steam at boiler outlet</w:t>
            </w:r>
          </w:p>
        </w:tc>
        <w:tc>
          <w:tcPr>
            <w:tcW w:w="1843" w:type="dxa"/>
          </w:tcPr>
          <w:p w14:paraId="71D20648" w14:textId="3AFDA66C"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984,</w:t>
            </w:r>
            <w:r w:rsidR="001F0DEF" w:rsidRPr="00EB5035">
              <w:t>231</w:t>
            </w:r>
            <w:r w:rsidRPr="00EB5035">
              <w:t xml:space="preserve"> tonnes</w:t>
            </w:r>
          </w:p>
        </w:tc>
        <w:tc>
          <w:tcPr>
            <w:tcW w:w="4671" w:type="dxa"/>
          </w:tcPr>
          <w:p w14:paraId="2147FFA1"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Provided by MVV – annual tonnes</w:t>
            </w:r>
          </w:p>
        </w:tc>
      </w:tr>
      <w:tr w:rsidR="00EB5035" w:rsidRPr="00EB5035" w14:paraId="20AAAC0D"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B049880" w14:textId="77777777" w:rsidR="00B937A4" w:rsidRPr="005B77ED" w:rsidRDefault="00B937A4" w:rsidP="00B937A4">
            <w:pPr>
              <w:pStyle w:val="MVVTable"/>
              <w:framePr w:wrap="auto" w:vAnchor="margin" w:xAlign="left" w:yAlign="inline"/>
              <w:rPr>
                <w:color w:val="auto"/>
              </w:rPr>
            </w:pPr>
            <w:r w:rsidRPr="00EB5035">
              <w:t>Superheated steam temperature</w:t>
            </w:r>
          </w:p>
        </w:tc>
        <w:tc>
          <w:tcPr>
            <w:tcW w:w="1843" w:type="dxa"/>
          </w:tcPr>
          <w:p w14:paraId="7A5B5910" w14:textId="77DAC126"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380</w:t>
            </w:r>
            <w:r w:rsidRPr="00EB5035">
              <w:rPr>
                <w:rFonts w:ascii="Calibri" w:hAnsi="Calibri" w:cs="Calibri"/>
              </w:rPr>
              <w:t>°</w:t>
            </w:r>
            <w:r w:rsidRPr="00EB5035">
              <w:t>C</w:t>
            </w:r>
          </w:p>
        </w:tc>
        <w:tc>
          <w:tcPr>
            <w:tcW w:w="4671" w:type="dxa"/>
          </w:tcPr>
          <w:p w14:paraId="1D74B0AD"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Provided by MVV</w:t>
            </w:r>
          </w:p>
        </w:tc>
      </w:tr>
      <w:tr w:rsidR="00EB5035" w:rsidRPr="00EB5035" w14:paraId="7BFCCDFC"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E9721F9" w14:textId="77777777" w:rsidR="00B937A4" w:rsidRPr="005B77ED" w:rsidRDefault="00B937A4" w:rsidP="00B937A4">
            <w:pPr>
              <w:pStyle w:val="MVVTable"/>
              <w:framePr w:wrap="auto" w:vAnchor="margin" w:xAlign="left" w:yAlign="inline"/>
              <w:rPr>
                <w:color w:val="auto"/>
              </w:rPr>
            </w:pPr>
            <w:r w:rsidRPr="00EB5035">
              <w:t>Superheated steam pressure</w:t>
            </w:r>
          </w:p>
        </w:tc>
        <w:tc>
          <w:tcPr>
            <w:tcW w:w="1843" w:type="dxa"/>
          </w:tcPr>
          <w:p w14:paraId="16FF3097" w14:textId="1E30B815"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4,619kPa</w:t>
            </w:r>
          </w:p>
        </w:tc>
        <w:tc>
          <w:tcPr>
            <w:tcW w:w="4671" w:type="dxa"/>
          </w:tcPr>
          <w:p w14:paraId="56F7D03E"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Provided by MVV at 46.19 bara – multiply by 100 to convert bara to kPa</w:t>
            </w:r>
          </w:p>
        </w:tc>
      </w:tr>
      <w:tr w:rsidR="00EB5035" w:rsidRPr="00EB5035" w14:paraId="5334B1F8"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77393B" w14:textId="77777777" w:rsidR="00B937A4" w:rsidRPr="005B77ED" w:rsidRDefault="00B937A4" w:rsidP="00B937A4">
            <w:pPr>
              <w:pStyle w:val="MVVTable"/>
              <w:framePr w:wrap="auto" w:vAnchor="margin" w:xAlign="left" w:yAlign="inline"/>
              <w:rPr>
                <w:color w:val="auto"/>
              </w:rPr>
            </w:pPr>
            <w:r w:rsidRPr="00EB5035">
              <w:t xml:space="preserve">Boiler feedwater </w:t>
            </w:r>
          </w:p>
        </w:tc>
        <w:tc>
          <w:tcPr>
            <w:tcW w:w="1843" w:type="dxa"/>
          </w:tcPr>
          <w:p w14:paraId="74DB497F" w14:textId="3DDFA214"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993,</w:t>
            </w:r>
            <w:r w:rsidR="001F0DEF" w:rsidRPr="00EB5035">
              <w:t>627</w:t>
            </w:r>
            <w:r w:rsidRPr="00EB5035">
              <w:t xml:space="preserve"> tonnes</w:t>
            </w:r>
          </w:p>
        </w:tc>
        <w:tc>
          <w:tcPr>
            <w:tcW w:w="4671" w:type="dxa"/>
          </w:tcPr>
          <w:p w14:paraId="1B9F8EC4"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Provided by MVV – annual tonnes</w:t>
            </w:r>
          </w:p>
        </w:tc>
      </w:tr>
      <w:tr w:rsidR="00EB5035" w:rsidRPr="00EB5035" w14:paraId="30D85882"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79C5CD9" w14:textId="77777777" w:rsidR="00B937A4" w:rsidRPr="005B77ED" w:rsidRDefault="00B937A4" w:rsidP="00B937A4">
            <w:pPr>
              <w:pStyle w:val="MVVTable"/>
              <w:framePr w:wrap="auto" w:vAnchor="margin" w:xAlign="left" w:yAlign="inline"/>
              <w:rPr>
                <w:color w:val="auto"/>
              </w:rPr>
            </w:pPr>
            <w:r w:rsidRPr="00EB5035">
              <w:lastRenderedPageBreak/>
              <w:t>Boiler feedwater temperature</w:t>
            </w:r>
          </w:p>
        </w:tc>
        <w:tc>
          <w:tcPr>
            <w:tcW w:w="1843" w:type="dxa"/>
          </w:tcPr>
          <w:p w14:paraId="34A2BDEF" w14:textId="4E12B90C"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131.3</w:t>
            </w:r>
            <w:r w:rsidRPr="00EB5035">
              <w:rPr>
                <w:rFonts w:ascii="Calibri" w:hAnsi="Calibri" w:cs="Calibri"/>
              </w:rPr>
              <w:t>°</w:t>
            </w:r>
            <w:r w:rsidRPr="00EB5035">
              <w:t>C</w:t>
            </w:r>
          </w:p>
        </w:tc>
        <w:tc>
          <w:tcPr>
            <w:tcW w:w="4671" w:type="dxa"/>
          </w:tcPr>
          <w:p w14:paraId="625D5024"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Provided by MVV</w:t>
            </w:r>
          </w:p>
        </w:tc>
      </w:tr>
      <w:tr w:rsidR="00EB5035" w:rsidRPr="00EB5035" w14:paraId="33FBD8BB" w14:textId="77777777" w:rsidTr="00B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C84E7C" w14:textId="77777777" w:rsidR="00B937A4" w:rsidRPr="005B77ED" w:rsidRDefault="00B937A4" w:rsidP="00B937A4">
            <w:pPr>
              <w:pStyle w:val="MVVTable"/>
              <w:framePr w:wrap="auto" w:vAnchor="margin" w:xAlign="left" w:yAlign="inline"/>
              <w:rPr>
                <w:color w:val="auto"/>
              </w:rPr>
            </w:pPr>
            <w:r w:rsidRPr="00EB5035">
              <w:t>Boiler feedwater pressure</w:t>
            </w:r>
          </w:p>
        </w:tc>
        <w:tc>
          <w:tcPr>
            <w:tcW w:w="1843" w:type="dxa"/>
          </w:tcPr>
          <w:p w14:paraId="7D77F463" w14:textId="3F51DCC6"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r w:rsidRPr="00EB5035">
              <w:t>6,369kPa</w:t>
            </w:r>
          </w:p>
        </w:tc>
        <w:tc>
          <w:tcPr>
            <w:tcW w:w="4671" w:type="dxa"/>
          </w:tcPr>
          <w:p w14:paraId="7DE77837" w14:textId="77777777" w:rsidR="00B937A4" w:rsidRPr="005B77ED" w:rsidRDefault="00B937A4" w:rsidP="00B937A4">
            <w:pPr>
              <w:pStyle w:val="MVVTable"/>
              <w:framePr w:wrap="auto" w:vAnchor="margin" w:xAlign="left" w:yAlign="inline"/>
              <w:cnfStyle w:val="000000100000" w:firstRow="0" w:lastRow="0" w:firstColumn="0" w:lastColumn="0" w:oddVBand="0" w:evenVBand="0" w:oddHBand="1" w:evenHBand="0" w:firstRowFirstColumn="0" w:firstRowLastColumn="0" w:lastRowFirstColumn="0" w:lastRowLastColumn="0"/>
              <w:rPr>
                <w:color w:val="auto"/>
              </w:rPr>
            </w:pPr>
          </w:p>
        </w:tc>
      </w:tr>
      <w:tr w:rsidR="00EB5035" w:rsidRPr="00EB5035" w14:paraId="0E23FEE5" w14:textId="77777777" w:rsidTr="00B93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FB6566C" w14:textId="77777777" w:rsidR="00B937A4" w:rsidRPr="005B77ED" w:rsidRDefault="00B937A4" w:rsidP="00B937A4">
            <w:pPr>
              <w:pStyle w:val="MVVTable"/>
              <w:framePr w:wrap="auto" w:vAnchor="margin" w:xAlign="left" w:yAlign="inline"/>
              <w:rPr>
                <w:color w:val="auto"/>
              </w:rPr>
            </w:pPr>
            <w:r w:rsidRPr="00EB5035">
              <w:t>Boiler efficiency</w:t>
            </w:r>
          </w:p>
        </w:tc>
        <w:tc>
          <w:tcPr>
            <w:tcW w:w="1843" w:type="dxa"/>
          </w:tcPr>
          <w:p w14:paraId="711E5AED" w14:textId="428F627C" w:rsidR="00B937A4" w:rsidRPr="005B77ED" w:rsidRDefault="001F0DEF"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90</w:t>
            </w:r>
            <w:r w:rsidR="00B937A4" w:rsidRPr="00EB5035">
              <w:t>%</w:t>
            </w:r>
          </w:p>
        </w:tc>
        <w:tc>
          <w:tcPr>
            <w:tcW w:w="4671" w:type="dxa"/>
          </w:tcPr>
          <w:p w14:paraId="3493334E" w14:textId="77777777" w:rsidR="00B937A4" w:rsidRPr="005B77ED" w:rsidRDefault="00B937A4" w:rsidP="00B937A4">
            <w:pPr>
              <w:pStyle w:val="MVVTable"/>
              <w:framePr w:wrap="auto" w:vAnchor="margin" w:xAlign="left" w:yAlign="inline"/>
              <w:cnfStyle w:val="000000010000" w:firstRow="0" w:lastRow="0" w:firstColumn="0" w:lastColumn="0" w:oddVBand="0" w:evenVBand="0" w:oddHBand="0" w:evenHBand="1" w:firstRowFirstColumn="0" w:firstRowLastColumn="0" w:lastRowFirstColumn="0" w:lastRowLastColumn="0"/>
              <w:rPr>
                <w:color w:val="auto"/>
              </w:rPr>
            </w:pPr>
            <w:r w:rsidRPr="00EB5035">
              <w:t>Provided by MVV, including uncertainty of 1.5%</w:t>
            </w:r>
          </w:p>
        </w:tc>
      </w:tr>
    </w:tbl>
    <w:p w14:paraId="34FB0282" w14:textId="77777777" w:rsidR="00F706BE" w:rsidRDefault="00F706BE" w:rsidP="00F706BE">
      <w:pPr>
        <w:pStyle w:val="MVVBodyNumbered"/>
        <w:spacing w:before="240"/>
        <w:rPr>
          <w:lang w:eastAsia="en-GB"/>
        </w:rPr>
      </w:pPr>
      <w:r>
        <w:rPr>
          <w:lang w:eastAsia="en-GB"/>
        </w:rPr>
        <w:t>Based on the above data inputs the R1 spreadsheet calculates the following values to inform the R1 calculation.</w:t>
      </w:r>
    </w:p>
    <w:p w14:paraId="1C9C0F5E" w14:textId="7D2048B0" w:rsidR="00F706BE" w:rsidRDefault="00F706BE" w:rsidP="00F706BE">
      <w:pPr>
        <w:pStyle w:val="MVVBody"/>
        <w:ind w:left="850"/>
        <w:rPr>
          <w:lang w:eastAsia="en-GB"/>
        </w:rPr>
      </w:pPr>
      <w:r>
        <w:rPr>
          <w:lang w:eastAsia="en-GB"/>
        </w:rPr>
        <w:t>E</w:t>
      </w:r>
      <w:r w:rsidRPr="001F0DEF">
        <w:rPr>
          <w:vertAlign w:val="subscript"/>
          <w:lang w:eastAsia="en-GB"/>
        </w:rPr>
        <w:t>p</w:t>
      </w:r>
      <w:r>
        <w:rPr>
          <w:lang w:eastAsia="en-GB"/>
        </w:rPr>
        <w:t xml:space="preserve"> = 2,</w:t>
      </w:r>
      <w:r w:rsidR="001F0DEF">
        <w:rPr>
          <w:lang w:eastAsia="en-GB"/>
        </w:rPr>
        <w:t>261</w:t>
      </w:r>
      <w:r>
        <w:rPr>
          <w:lang w:eastAsia="en-GB"/>
        </w:rPr>
        <w:t>,</w:t>
      </w:r>
      <w:r w:rsidR="001F0DEF">
        <w:rPr>
          <w:lang w:eastAsia="en-GB"/>
        </w:rPr>
        <w:t>692</w:t>
      </w:r>
      <w:r>
        <w:rPr>
          <w:lang w:eastAsia="en-GB"/>
        </w:rPr>
        <w:t xml:space="preserve"> GJ/year</w:t>
      </w:r>
    </w:p>
    <w:p w14:paraId="2A065055" w14:textId="77777777" w:rsidR="00F706BE" w:rsidRDefault="00F706BE" w:rsidP="00F706BE">
      <w:pPr>
        <w:pStyle w:val="MVVBody"/>
        <w:ind w:left="850"/>
        <w:rPr>
          <w:lang w:eastAsia="en-GB"/>
        </w:rPr>
      </w:pPr>
      <w:r>
        <w:rPr>
          <w:lang w:eastAsia="en-GB"/>
        </w:rPr>
        <w:t>E</w:t>
      </w:r>
      <w:r w:rsidRPr="001F0DEF">
        <w:rPr>
          <w:vertAlign w:val="subscript"/>
          <w:lang w:eastAsia="en-GB"/>
        </w:rPr>
        <w:t>f</w:t>
      </w:r>
      <w:r>
        <w:rPr>
          <w:lang w:eastAsia="en-GB"/>
        </w:rPr>
        <w:t xml:space="preserve"> + E</w:t>
      </w:r>
      <w:r w:rsidRPr="001F0DEF">
        <w:rPr>
          <w:vertAlign w:val="subscript"/>
          <w:lang w:eastAsia="en-GB"/>
        </w:rPr>
        <w:t>i</w:t>
      </w:r>
      <w:r>
        <w:rPr>
          <w:lang w:eastAsia="en-GB"/>
        </w:rPr>
        <w:t xml:space="preserve"> = 30,772 GJ/year</w:t>
      </w:r>
    </w:p>
    <w:p w14:paraId="0D2D5737" w14:textId="2DE10665" w:rsidR="00116C37" w:rsidRPr="00116C37" w:rsidRDefault="00F706BE" w:rsidP="00F706BE">
      <w:pPr>
        <w:pStyle w:val="MVVBody"/>
        <w:ind w:left="850"/>
        <w:rPr>
          <w:lang w:eastAsia="en-GB"/>
        </w:rPr>
      </w:pPr>
      <w:proofErr w:type="spellStart"/>
      <w:r>
        <w:rPr>
          <w:lang w:eastAsia="en-GB"/>
        </w:rPr>
        <w:t>E</w:t>
      </w:r>
      <w:r w:rsidRPr="001F0DEF">
        <w:rPr>
          <w:vertAlign w:val="subscript"/>
          <w:lang w:eastAsia="en-GB"/>
        </w:rPr>
        <w:t>w</w:t>
      </w:r>
      <w:proofErr w:type="spellEnd"/>
      <w:r>
        <w:rPr>
          <w:lang w:eastAsia="en-GB"/>
        </w:rPr>
        <w:t xml:space="preserve"> + E</w:t>
      </w:r>
      <w:r w:rsidRPr="001F0DEF">
        <w:rPr>
          <w:vertAlign w:val="subscript"/>
          <w:lang w:eastAsia="en-GB"/>
        </w:rPr>
        <w:t xml:space="preserve">f </w:t>
      </w:r>
      <w:r>
        <w:rPr>
          <w:lang w:eastAsia="en-GB"/>
        </w:rPr>
        <w:t>= 2,</w:t>
      </w:r>
      <w:r w:rsidR="001F0DEF">
        <w:rPr>
          <w:lang w:eastAsia="en-GB"/>
        </w:rPr>
        <w:t>769</w:t>
      </w:r>
      <w:r>
        <w:rPr>
          <w:lang w:eastAsia="en-GB"/>
        </w:rPr>
        <w:t>,</w:t>
      </w:r>
      <w:r w:rsidR="001F0DEF">
        <w:rPr>
          <w:lang w:eastAsia="en-GB"/>
        </w:rPr>
        <w:t>002</w:t>
      </w:r>
      <w:r>
        <w:rPr>
          <w:lang w:eastAsia="en-GB"/>
        </w:rPr>
        <w:t xml:space="preserve"> GJ/year</w:t>
      </w:r>
    </w:p>
    <w:p w14:paraId="5399A3BF" w14:textId="11C1FEA0" w:rsidR="00F706BE" w:rsidRDefault="00F706BE" w:rsidP="00F706BE">
      <w:pPr>
        <w:pStyle w:val="Heading1"/>
      </w:pPr>
      <w:bookmarkStart w:id="8" w:name="_Toc139640528"/>
      <w:r w:rsidRPr="00F706BE">
        <w:lastRenderedPageBreak/>
        <w:t xml:space="preserve">R1 </w:t>
      </w:r>
      <w:r w:rsidR="007F0E4F">
        <w:t>Status</w:t>
      </w:r>
      <w:bookmarkEnd w:id="8"/>
    </w:p>
    <w:p w14:paraId="4A3FD1EF" w14:textId="77777777" w:rsidR="00F706BE" w:rsidRDefault="00F706BE" w:rsidP="00F706BE">
      <w:pPr>
        <w:pStyle w:val="MVVBodyNumbered"/>
      </w:pPr>
      <w:r>
        <w:t xml:space="preserve">The R1 efficiency has been calculated using the EA spreadsheet, with the data inputs that informed the assessment summarised in </w:t>
      </w:r>
      <w:r w:rsidRPr="005B77ED">
        <w:rPr>
          <w:b/>
          <w:bCs/>
        </w:rPr>
        <w:t>Section 2.2</w:t>
      </w:r>
      <w:r>
        <w:t xml:space="preserve"> of this report.</w:t>
      </w:r>
    </w:p>
    <w:p w14:paraId="0D658FCD" w14:textId="77777777" w:rsidR="00F706BE" w:rsidRDefault="00F706BE" w:rsidP="00F706BE">
      <w:pPr>
        <w:pStyle w:val="MVVBodyNumbered"/>
      </w:pPr>
      <w:r>
        <w:t>The R1 efficiency formula is defined in the WFD as follows:</w:t>
      </w:r>
    </w:p>
    <w:p w14:paraId="3051B876" w14:textId="664364AA" w:rsidR="00F706BE" w:rsidRPr="00257DA8" w:rsidRDefault="00F706BE" w:rsidP="00F706BE">
      <w:pPr>
        <w:pStyle w:val="BodyTextnumbered2"/>
        <w:tabs>
          <w:tab w:val="clear" w:pos="360"/>
        </w:tabs>
        <w:spacing w:after="0"/>
        <w:ind w:left="2041"/>
        <w:rPr>
          <w:rFonts w:asciiTheme="minorHAnsi" w:hAnsiTheme="minorHAnsi" w:cstheme="minorHAnsi"/>
          <w:b/>
          <w:bCs/>
          <w:color w:val="auto"/>
        </w:rPr>
      </w:pPr>
      <w:r w:rsidRPr="00257DA8">
        <w:rPr>
          <w:rFonts w:asciiTheme="minorHAnsi" w:hAnsiTheme="minorHAnsi" w:cstheme="minorHAnsi"/>
          <w:b/>
          <w:bCs/>
          <w:color w:val="auto"/>
        </w:rPr>
        <w:t>R1 Energy Efficiency</w:t>
      </w:r>
      <w:r>
        <w:rPr>
          <w:rFonts w:asciiTheme="minorHAnsi" w:hAnsiTheme="minorHAnsi" w:cstheme="minorHAnsi"/>
          <w:b/>
          <w:bCs/>
          <w:color w:val="auto"/>
        </w:rPr>
        <w:t xml:space="preserve">  </w:t>
      </w:r>
      <w:r w:rsidRPr="00257DA8">
        <w:rPr>
          <w:rFonts w:asciiTheme="minorHAnsi" w:hAnsiTheme="minorHAnsi" w:cstheme="minorHAnsi"/>
          <w:b/>
          <w:bCs/>
          <w:color w:val="auto"/>
        </w:rPr>
        <w:t xml:space="preserve"> =</w:t>
      </w:r>
      <w:r>
        <w:rPr>
          <w:rFonts w:asciiTheme="minorHAnsi" w:hAnsiTheme="minorHAnsi" w:cstheme="minorHAnsi"/>
          <w:b/>
          <w:bCs/>
          <w:color w:val="auto"/>
        </w:rPr>
        <w:tab/>
        <w:t xml:space="preserve"> </w:t>
      </w:r>
      <w:r w:rsidRPr="00257DA8">
        <w:rPr>
          <w:rFonts w:asciiTheme="minorHAnsi" w:hAnsiTheme="minorHAnsi" w:cstheme="minorHAnsi"/>
          <w:b/>
          <w:bCs/>
          <w:color w:val="auto"/>
          <w:u w:val="single"/>
        </w:rPr>
        <w:t>(E</w:t>
      </w:r>
      <w:r w:rsidRPr="00257DA8">
        <w:rPr>
          <w:rFonts w:asciiTheme="minorHAnsi" w:hAnsiTheme="minorHAnsi" w:cstheme="minorHAnsi"/>
          <w:b/>
          <w:bCs/>
          <w:color w:val="auto"/>
          <w:u w:val="single"/>
          <w:vertAlign w:val="subscript"/>
        </w:rPr>
        <w:t>p</w:t>
      </w:r>
      <w:r w:rsidRPr="00257DA8">
        <w:rPr>
          <w:rFonts w:asciiTheme="minorHAnsi" w:hAnsiTheme="minorHAnsi" w:cstheme="minorHAnsi"/>
          <w:b/>
          <w:bCs/>
          <w:color w:val="auto"/>
          <w:u w:val="single"/>
        </w:rPr>
        <w:t xml:space="preserve"> – (</w:t>
      </w:r>
      <w:proofErr w:type="spellStart"/>
      <w:r w:rsidRPr="00257DA8">
        <w:rPr>
          <w:rFonts w:asciiTheme="minorHAnsi" w:hAnsiTheme="minorHAnsi" w:cstheme="minorHAnsi"/>
          <w:b/>
          <w:bCs/>
          <w:color w:val="auto"/>
          <w:u w:val="single"/>
        </w:rPr>
        <w:t>E</w:t>
      </w:r>
      <w:r w:rsidRPr="00257DA8">
        <w:rPr>
          <w:rFonts w:asciiTheme="minorHAnsi" w:hAnsiTheme="minorHAnsi" w:cstheme="minorHAnsi"/>
          <w:b/>
          <w:bCs/>
          <w:color w:val="auto"/>
          <w:u w:val="single"/>
          <w:vertAlign w:val="subscript"/>
        </w:rPr>
        <w:t>f</w:t>
      </w:r>
      <w:r w:rsidRPr="00257DA8">
        <w:rPr>
          <w:rFonts w:asciiTheme="minorHAnsi" w:hAnsiTheme="minorHAnsi" w:cstheme="minorHAnsi"/>
          <w:b/>
          <w:bCs/>
          <w:color w:val="auto"/>
          <w:u w:val="single"/>
        </w:rPr>
        <w:t>+E</w:t>
      </w:r>
      <w:r w:rsidRPr="00257DA8">
        <w:rPr>
          <w:rFonts w:asciiTheme="minorHAnsi" w:hAnsiTheme="minorHAnsi" w:cstheme="minorHAnsi"/>
          <w:b/>
          <w:bCs/>
          <w:color w:val="auto"/>
          <w:u w:val="single"/>
          <w:vertAlign w:val="subscript"/>
        </w:rPr>
        <w:t>i</w:t>
      </w:r>
      <w:proofErr w:type="spellEnd"/>
      <w:r w:rsidRPr="00257DA8">
        <w:rPr>
          <w:rFonts w:asciiTheme="minorHAnsi" w:hAnsiTheme="minorHAnsi" w:cstheme="minorHAnsi"/>
          <w:b/>
          <w:bCs/>
          <w:color w:val="auto"/>
          <w:u w:val="single"/>
        </w:rPr>
        <w:t>)</w:t>
      </w:r>
    </w:p>
    <w:p w14:paraId="4A1E546B" w14:textId="56D9362C" w:rsidR="00F706BE" w:rsidRDefault="00F706BE" w:rsidP="00F706BE">
      <w:pPr>
        <w:pStyle w:val="BodyTextnumbered2"/>
        <w:tabs>
          <w:tab w:val="clear" w:pos="360"/>
        </w:tabs>
        <w:spacing w:before="0"/>
        <w:ind w:left="3572" w:firstLine="720"/>
        <w:rPr>
          <w:rFonts w:asciiTheme="minorHAnsi" w:hAnsiTheme="minorHAnsi" w:cstheme="minorHAnsi"/>
          <w:b/>
          <w:bCs/>
          <w:color w:val="auto"/>
        </w:rPr>
      </w:pPr>
      <w:r>
        <w:rPr>
          <w:rFonts w:asciiTheme="minorHAnsi" w:hAnsiTheme="minorHAnsi" w:cstheme="minorHAnsi"/>
          <w:b/>
          <w:bCs/>
          <w:color w:val="auto"/>
        </w:rPr>
        <w:t>(0.97</w:t>
      </w:r>
      <w:r w:rsidRPr="00257DA8">
        <w:rPr>
          <w:rFonts w:asciiTheme="minorHAnsi" w:hAnsiTheme="minorHAnsi" w:cstheme="minorHAnsi"/>
          <w:b/>
          <w:bCs/>
          <w:color w:val="auto"/>
        </w:rPr>
        <w:t>* (</w:t>
      </w:r>
      <w:proofErr w:type="spellStart"/>
      <w:r w:rsidRPr="00257DA8">
        <w:rPr>
          <w:rFonts w:asciiTheme="minorHAnsi" w:hAnsiTheme="minorHAnsi" w:cstheme="minorHAnsi"/>
          <w:b/>
          <w:bCs/>
          <w:color w:val="auto"/>
        </w:rPr>
        <w:t>E</w:t>
      </w:r>
      <w:r w:rsidRPr="00257DA8">
        <w:rPr>
          <w:rFonts w:asciiTheme="minorHAnsi" w:hAnsiTheme="minorHAnsi" w:cstheme="minorHAnsi"/>
          <w:b/>
          <w:bCs/>
          <w:color w:val="auto"/>
          <w:vertAlign w:val="subscript"/>
        </w:rPr>
        <w:t>w</w:t>
      </w:r>
      <w:proofErr w:type="spellEnd"/>
      <w:r w:rsidRPr="00257DA8">
        <w:rPr>
          <w:rFonts w:asciiTheme="minorHAnsi" w:hAnsiTheme="minorHAnsi" w:cstheme="minorHAnsi"/>
          <w:b/>
          <w:bCs/>
          <w:color w:val="auto"/>
        </w:rPr>
        <w:t xml:space="preserve"> + E</w:t>
      </w:r>
      <w:r w:rsidRPr="00257DA8">
        <w:rPr>
          <w:rFonts w:asciiTheme="minorHAnsi" w:hAnsiTheme="minorHAnsi" w:cstheme="minorHAnsi"/>
          <w:b/>
          <w:bCs/>
          <w:color w:val="auto"/>
          <w:vertAlign w:val="subscript"/>
        </w:rPr>
        <w:t>f</w:t>
      </w:r>
      <w:r w:rsidRPr="00257DA8">
        <w:rPr>
          <w:rFonts w:asciiTheme="minorHAnsi" w:hAnsiTheme="minorHAnsi" w:cstheme="minorHAnsi"/>
          <w:b/>
          <w:bCs/>
          <w:color w:val="auto"/>
        </w:rPr>
        <w:t>)</w:t>
      </w:r>
    </w:p>
    <w:p w14:paraId="0138D103" w14:textId="77777777" w:rsidR="00F706BE" w:rsidRPr="00F706BE" w:rsidRDefault="00F706BE" w:rsidP="00F706BE">
      <w:pPr>
        <w:pStyle w:val="MVVBodyNumbered"/>
      </w:pPr>
      <w:r w:rsidRPr="00F706BE">
        <w:t>The R1 efficiency is calculated as:</w:t>
      </w:r>
    </w:p>
    <w:p w14:paraId="7FBABD0F" w14:textId="6D1F45CD" w:rsidR="00F706BE" w:rsidRPr="00996617" w:rsidRDefault="00F706BE" w:rsidP="00F706BE">
      <w:pPr>
        <w:pStyle w:val="BodyTextnumbered2"/>
        <w:tabs>
          <w:tab w:val="clear" w:pos="360"/>
        </w:tabs>
        <w:ind w:left="1304" w:firstLine="1304"/>
      </w:pPr>
      <w:r w:rsidRPr="00C815C7">
        <w:rPr>
          <w:u w:val="single"/>
        </w:rPr>
        <w:t>(2,</w:t>
      </w:r>
      <w:r w:rsidR="001F0DEF">
        <w:rPr>
          <w:u w:val="single"/>
        </w:rPr>
        <w:t>261</w:t>
      </w:r>
      <w:r w:rsidRPr="00C815C7">
        <w:rPr>
          <w:u w:val="single"/>
        </w:rPr>
        <w:t>,</w:t>
      </w:r>
      <w:r w:rsidR="001F0DEF">
        <w:rPr>
          <w:u w:val="single"/>
        </w:rPr>
        <w:t>692</w:t>
      </w:r>
      <w:r w:rsidRPr="00C815C7">
        <w:rPr>
          <w:u w:val="single"/>
        </w:rPr>
        <w:t xml:space="preserve"> – 30,772)</w:t>
      </w:r>
      <w:r>
        <w:tab/>
        <w:t xml:space="preserve"> = 0.</w:t>
      </w:r>
      <w:r w:rsidR="001F0DEF">
        <w:t>83</w:t>
      </w:r>
    </w:p>
    <w:p w14:paraId="660028FF" w14:textId="5C2BAE6F" w:rsidR="00F706BE" w:rsidRDefault="00F706BE" w:rsidP="00F706BE">
      <w:pPr>
        <w:pStyle w:val="MVVBodyNumbered"/>
        <w:numPr>
          <w:ilvl w:val="0"/>
          <w:numId w:val="0"/>
        </w:numPr>
        <w:ind w:left="2494"/>
      </w:pPr>
      <w:r>
        <w:t xml:space="preserve">  </w:t>
      </w:r>
      <w:r w:rsidRPr="00996617">
        <w:t xml:space="preserve">0.97 x </w:t>
      </w:r>
      <w:r>
        <w:t>2,</w:t>
      </w:r>
      <w:r w:rsidR="001F0DEF">
        <w:t>769</w:t>
      </w:r>
      <w:r>
        <w:t>,</w:t>
      </w:r>
      <w:r w:rsidR="001F0DEF">
        <w:t>002</w:t>
      </w:r>
    </w:p>
    <w:p w14:paraId="38305ECA" w14:textId="7F9F9EFF" w:rsidR="00F706BE" w:rsidRDefault="00F706BE" w:rsidP="00F706BE">
      <w:pPr>
        <w:pStyle w:val="MVVBodyNumbered"/>
      </w:pPr>
      <w:r>
        <w:t>Based on the design data for the proposed plant, the R1 energy efficiency has been calculated to be 0.</w:t>
      </w:r>
      <w:r w:rsidR="001F0DEF">
        <w:t>83</w:t>
      </w:r>
      <w:r>
        <w:t xml:space="preserve"> which is greater than the minimum of 0.65 for it to be considered as a recovery operation.</w:t>
      </w:r>
    </w:p>
    <w:p w14:paraId="32B13AF5" w14:textId="77777777" w:rsidR="00F706BE" w:rsidRDefault="00F706BE" w:rsidP="00F706BE">
      <w:pPr>
        <w:pStyle w:val="MVVBodyNumbered"/>
      </w:pPr>
      <w:r>
        <w:t>Therefore, the EfW CHP Facility will meet the definition of recovery.  The full calculation is provided in Appendix A.</w:t>
      </w:r>
    </w:p>
    <w:p w14:paraId="676860A8" w14:textId="727919DB" w:rsidR="00F706BE" w:rsidRPr="00F706BE" w:rsidRDefault="00F706BE" w:rsidP="00F706BE">
      <w:pPr>
        <w:pStyle w:val="MVVBodyNumbered"/>
      </w:pPr>
      <w:r>
        <w:t>It is reasonable to assume that the supply of heat directly from the plant, which MVV is committed to achieving when possible, will increase the R1 efficiency.  MVV’s plant at Devonport, of similar scale and design to this proposal, achieves an R1 efficiency of circa 0.9 as a result of exporting heat to Devonport Dockyard.</w:t>
      </w:r>
    </w:p>
    <w:bookmarkEnd w:id="0"/>
    <w:p w14:paraId="52208D66" w14:textId="77777777" w:rsidR="00512060" w:rsidRDefault="00512060">
      <w:pPr>
        <w:rPr>
          <w:rFonts w:ascii="Arial" w:hAnsi="Arial"/>
          <w:color w:val="000000"/>
          <w:sz w:val="20"/>
        </w:rPr>
        <w:sectPr w:rsidR="00512060" w:rsidSect="00172B5A">
          <w:headerReference w:type="default" r:id="rId11"/>
          <w:footerReference w:type="default" r:id="rId12"/>
          <w:pgSz w:w="11906" w:h="16838" w:code="9"/>
          <w:pgMar w:top="1701" w:right="1134" w:bottom="1134" w:left="1134" w:header="737" w:footer="397" w:gutter="0"/>
          <w:cols w:space="708"/>
          <w:docGrid w:linePitch="360"/>
        </w:sectPr>
      </w:pPr>
    </w:p>
    <w:p w14:paraId="32A52837" w14:textId="26FE6A28" w:rsidR="007375D9" w:rsidRDefault="007375D9" w:rsidP="007375D9">
      <w:pPr>
        <w:pStyle w:val="MVVAppendixTitle"/>
        <w:numPr>
          <w:ilvl w:val="0"/>
          <w:numId w:val="22"/>
        </w:numPr>
      </w:pPr>
      <w:r>
        <w:lastRenderedPageBreak/>
        <w:br/>
      </w:r>
      <w:bookmarkStart w:id="9" w:name="_Toc132270075"/>
      <w:bookmarkStart w:id="10" w:name="_Toc132270077"/>
      <w:bookmarkStart w:id="11" w:name="_Toc139640497"/>
      <w:r w:rsidR="00F706BE" w:rsidRPr="00F706BE">
        <w:t>Excel Spreadsheet Calculation of Design Stage R1 Status</w:t>
      </w:r>
      <w:bookmarkEnd w:id="9"/>
      <w:bookmarkEnd w:id="10"/>
      <w:bookmarkEnd w:id="11"/>
    </w:p>
    <w:p w14:paraId="7F5A1975" w14:textId="22CE48D0" w:rsidR="00D87E4A" w:rsidRDefault="00D87E4A">
      <w:pPr>
        <w:rPr>
          <w:rFonts w:ascii="Arial" w:hAnsi="Arial"/>
          <w:lang w:eastAsia="en-GB"/>
        </w:rPr>
      </w:pPr>
      <w:bookmarkStart w:id="12" w:name="_Toc132270076"/>
      <w:bookmarkStart w:id="13" w:name="_Toc132270078"/>
      <w:bookmarkEnd w:id="12"/>
      <w:bookmarkEnd w:id="13"/>
      <w:r>
        <w:rPr>
          <w:lang w:eastAsia="en-GB"/>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2092"/>
        <w:gridCol w:w="659"/>
        <w:gridCol w:w="599"/>
        <w:gridCol w:w="539"/>
        <w:gridCol w:w="846"/>
        <w:gridCol w:w="532"/>
        <w:gridCol w:w="1060"/>
        <w:gridCol w:w="1068"/>
      </w:tblGrid>
      <w:tr w:rsidR="00784CBA" w14:paraId="7F92A816" w14:textId="77777777" w:rsidTr="002609EA">
        <w:trPr>
          <w:trHeight w:val="393"/>
        </w:trPr>
        <w:tc>
          <w:tcPr>
            <w:tcW w:w="6550" w:type="dxa"/>
            <w:gridSpan w:val="6"/>
            <w:tcBorders>
              <w:bottom w:val="single" w:sz="6" w:space="0" w:color="000000"/>
              <w:right w:val="single" w:sz="2" w:space="0" w:color="FFFFFF"/>
            </w:tcBorders>
          </w:tcPr>
          <w:p w14:paraId="358143F5" w14:textId="77777777" w:rsidR="00784CBA" w:rsidRDefault="00784CBA" w:rsidP="002609EA">
            <w:pPr>
              <w:pStyle w:val="TableParagraph"/>
              <w:spacing w:before="115"/>
              <w:ind w:left="549"/>
              <w:rPr>
                <w:sz w:val="12"/>
              </w:rPr>
            </w:pPr>
            <w:r>
              <w:rPr>
                <w:b/>
                <w:sz w:val="14"/>
              </w:rPr>
              <w:lastRenderedPageBreak/>
              <w:t>PROFORMA</w:t>
            </w:r>
            <w:r>
              <w:rPr>
                <w:b/>
                <w:spacing w:val="11"/>
                <w:sz w:val="14"/>
              </w:rPr>
              <w:t xml:space="preserve"> </w:t>
            </w:r>
            <w:r>
              <w:rPr>
                <w:b/>
                <w:sz w:val="14"/>
              </w:rPr>
              <w:t>FOR</w:t>
            </w:r>
            <w:r>
              <w:rPr>
                <w:b/>
                <w:spacing w:val="12"/>
                <w:sz w:val="14"/>
              </w:rPr>
              <w:t xml:space="preserve"> </w:t>
            </w:r>
            <w:r>
              <w:rPr>
                <w:b/>
                <w:sz w:val="14"/>
              </w:rPr>
              <w:t>DETERMINING</w:t>
            </w:r>
            <w:r>
              <w:rPr>
                <w:b/>
                <w:spacing w:val="12"/>
                <w:sz w:val="14"/>
              </w:rPr>
              <w:t xml:space="preserve"> </w:t>
            </w:r>
            <w:r>
              <w:rPr>
                <w:b/>
                <w:sz w:val="14"/>
              </w:rPr>
              <w:t>ENERGY</w:t>
            </w:r>
            <w:r>
              <w:rPr>
                <w:b/>
                <w:spacing w:val="12"/>
                <w:sz w:val="14"/>
              </w:rPr>
              <w:t xml:space="preserve"> </w:t>
            </w:r>
            <w:r>
              <w:rPr>
                <w:b/>
                <w:sz w:val="14"/>
              </w:rPr>
              <w:t>EFFICIENCY</w:t>
            </w:r>
            <w:r>
              <w:rPr>
                <w:b/>
                <w:spacing w:val="12"/>
                <w:sz w:val="14"/>
              </w:rPr>
              <w:t xml:space="preserve"> </w:t>
            </w:r>
            <w:r>
              <w:rPr>
                <w:b/>
                <w:sz w:val="14"/>
              </w:rPr>
              <w:t>USING</w:t>
            </w:r>
            <w:r>
              <w:rPr>
                <w:b/>
                <w:spacing w:val="12"/>
                <w:sz w:val="14"/>
              </w:rPr>
              <w:t xml:space="preserve"> </w:t>
            </w:r>
            <w:r>
              <w:rPr>
                <w:b/>
                <w:sz w:val="14"/>
              </w:rPr>
              <w:t>R1</w:t>
            </w:r>
            <w:r>
              <w:rPr>
                <w:b/>
                <w:spacing w:val="17"/>
                <w:sz w:val="14"/>
              </w:rPr>
              <w:t xml:space="preserve"> </w:t>
            </w:r>
            <w:r>
              <w:rPr>
                <w:sz w:val="12"/>
              </w:rPr>
              <w:t>(V3.2</w:t>
            </w:r>
            <w:r>
              <w:rPr>
                <w:spacing w:val="12"/>
                <w:sz w:val="12"/>
              </w:rPr>
              <w:t xml:space="preserve"> </w:t>
            </w:r>
            <w:r>
              <w:rPr>
                <w:sz w:val="12"/>
              </w:rPr>
              <w:t>Aug</w:t>
            </w:r>
            <w:r>
              <w:rPr>
                <w:spacing w:val="11"/>
                <w:sz w:val="12"/>
              </w:rPr>
              <w:t xml:space="preserve"> </w:t>
            </w:r>
            <w:r>
              <w:rPr>
                <w:spacing w:val="-2"/>
                <w:sz w:val="12"/>
              </w:rPr>
              <w:t>2022)</w:t>
            </w:r>
          </w:p>
        </w:tc>
        <w:tc>
          <w:tcPr>
            <w:tcW w:w="532" w:type="dxa"/>
            <w:tcBorders>
              <w:left w:val="single" w:sz="2" w:space="0" w:color="FFFFFF"/>
              <w:bottom w:val="single" w:sz="6" w:space="0" w:color="000000"/>
              <w:right w:val="single" w:sz="2" w:space="0" w:color="FFFFFF"/>
            </w:tcBorders>
          </w:tcPr>
          <w:p w14:paraId="3B18E9CB" w14:textId="77777777" w:rsidR="00784CBA" w:rsidRDefault="00784CBA" w:rsidP="002609EA">
            <w:pPr>
              <w:pStyle w:val="TableParagraph"/>
              <w:rPr>
                <w:rFonts w:ascii="Times New Roman"/>
                <w:sz w:val="10"/>
              </w:rPr>
            </w:pPr>
          </w:p>
        </w:tc>
        <w:tc>
          <w:tcPr>
            <w:tcW w:w="1060" w:type="dxa"/>
            <w:tcBorders>
              <w:left w:val="single" w:sz="2" w:space="0" w:color="FFFFFF"/>
              <w:bottom w:val="single" w:sz="6" w:space="0" w:color="000000"/>
              <w:right w:val="single" w:sz="2" w:space="0" w:color="FFFFFF"/>
            </w:tcBorders>
          </w:tcPr>
          <w:p w14:paraId="45CDD7C7" w14:textId="77777777" w:rsidR="00784CBA" w:rsidRDefault="00784CBA" w:rsidP="002609EA">
            <w:pPr>
              <w:pStyle w:val="TableParagraph"/>
              <w:rPr>
                <w:rFonts w:ascii="Times New Roman"/>
                <w:sz w:val="10"/>
              </w:rPr>
            </w:pPr>
          </w:p>
        </w:tc>
        <w:tc>
          <w:tcPr>
            <w:tcW w:w="1068" w:type="dxa"/>
            <w:tcBorders>
              <w:left w:val="single" w:sz="2" w:space="0" w:color="FFFFFF"/>
              <w:bottom w:val="single" w:sz="6" w:space="0" w:color="000000"/>
              <w:right w:val="single" w:sz="6" w:space="0" w:color="000000"/>
            </w:tcBorders>
          </w:tcPr>
          <w:p w14:paraId="04DBCEA1" w14:textId="77777777" w:rsidR="00784CBA" w:rsidRDefault="00784CBA" w:rsidP="002609EA">
            <w:pPr>
              <w:pStyle w:val="TableParagraph"/>
              <w:rPr>
                <w:rFonts w:ascii="Times New Roman"/>
                <w:sz w:val="10"/>
              </w:rPr>
            </w:pPr>
          </w:p>
        </w:tc>
      </w:tr>
      <w:tr w:rsidR="00784CBA" w14:paraId="24BA0F78" w14:textId="77777777" w:rsidTr="002609EA">
        <w:trPr>
          <w:trHeight w:val="363"/>
        </w:trPr>
        <w:tc>
          <w:tcPr>
            <w:tcW w:w="1815" w:type="dxa"/>
            <w:tcBorders>
              <w:top w:val="single" w:sz="6" w:space="0" w:color="000000"/>
            </w:tcBorders>
          </w:tcPr>
          <w:p w14:paraId="38475DA3" w14:textId="77777777" w:rsidR="00784CBA" w:rsidRDefault="00784CBA" w:rsidP="002609EA">
            <w:pPr>
              <w:pStyle w:val="TableParagraph"/>
              <w:spacing w:before="47" w:line="259" w:lineRule="auto"/>
              <w:ind w:left="664" w:hanging="476"/>
              <w:rPr>
                <w:b/>
                <w:sz w:val="11"/>
              </w:rPr>
            </w:pPr>
            <w:r>
              <w:rPr>
                <w:b/>
                <w:spacing w:val="-2"/>
                <w:sz w:val="11"/>
              </w:rPr>
              <w:t>Site</w:t>
            </w:r>
            <w:r>
              <w:rPr>
                <w:b/>
                <w:spacing w:val="-5"/>
                <w:sz w:val="11"/>
              </w:rPr>
              <w:t xml:space="preserve"> </w:t>
            </w:r>
            <w:r>
              <w:rPr>
                <w:b/>
                <w:spacing w:val="-2"/>
                <w:sz w:val="11"/>
              </w:rPr>
              <w:t>name,</w:t>
            </w:r>
            <w:r>
              <w:rPr>
                <w:b/>
                <w:spacing w:val="-5"/>
                <w:sz w:val="11"/>
              </w:rPr>
              <w:t xml:space="preserve"> </w:t>
            </w:r>
            <w:r>
              <w:rPr>
                <w:b/>
                <w:spacing w:val="-2"/>
                <w:sz w:val="11"/>
              </w:rPr>
              <w:t>address</w:t>
            </w:r>
            <w:r>
              <w:rPr>
                <w:b/>
                <w:spacing w:val="-5"/>
                <w:sz w:val="11"/>
              </w:rPr>
              <w:t xml:space="preserve"> </w:t>
            </w:r>
            <w:r>
              <w:rPr>
                <w:b/>
                <w:spacing w:val="-2"/>
                <w:sz w:val="11"/>
              </w:rPr>
              <w:t>and</w:t>
            </w:r>
            <w:r>
              <w:rPr>
                <w:b/>
                <w:spacing w:val="-5"/>
                <w:sz w:val="11"/>
              </w:rPr>
              <w:t xml:space="preserve"> </w:t>
            </w:r>
            <w:r>
              <w:rPr>
                <w:b/>
                <w:spacing w:val="-2"/>
                <w:sz w:val="11"/>
              </w:rPr>
              <w:t>grid</w:t>
            </w:r>
            <w:r>
              <w:rPr>
                <w:b/>
                <w:spacing w:val="40"/>
                <w:sz w:val="11"/>
              </w:rPr>
              <w:t xml:space="preserve"> </w:t>
            </w:r>
            <w:r>
              <w:rPr>
                <w:b/>
                <w:spacing w:val="-2"/>
                <w:sz w:val="11"/>
              </w:rPr>
              <w:t>reference</w:t>
            </w:r>
          </w:p>
        </w:tc>
        <w:tc>
          <w:tcPr>
            <w:tcW w:w="2092" w:type="dxa"/>
            <w:tcBorders>
              <w:top w:val="single" w:sz="6" w:space="0" w:color="000000"/>
            </w:tcBorders>
          </w:tcPr>
          <w:p w14:paraId="24E0039E" w14:textId="77777777" w:rsidR="00784CBA" w:rsidRDefault="00784CBA" w:rsidP="002609EA">
            <w:pPr>
              <w:pStyle w:val="TableParagraph"/>
              <w:spacing w:before="11"/>
              <w:rPr>
                <w:rFonts w:ascii="Times New Roman"/>
                <w:sz w:val="9"/>
              </w:rPr>
            </w:pPr>
          </w:p>
          <w:p w14:paraId="40F7903A" w14:textId="77777777" w:rsidR="00784CBA" w:rsidRDefault="00784CBA" w:rsidP="002609EA">
            <w:pPr>
              <w:pStyle w:val="TableParagraph"/>
              <w:ind w:left="725" w:right="717"/>
              <w:jc w:val="center"/>
              <w:rPr>
                <w:sz w:val="11"/>
              </w:rPr>
            </w:pPr>
            <w:r>
              <w:rPr>
                <w:spacing w:val="-2"/>
                <w:sz w:val="11"/>
              </w:rPr>
              <w:t>Canford</w:t>
            </w:r>
            <w:r>
              <w:rPr>
                <w:spacing w:val="-1"/>
                <w:sz w:val="11"/>
              </w:rPr>
              <w:t xml:space="preserve"> </w:t>
            </w:r>
            <w:r>
              <w:rPr>
                <w:spacing w:val="-5"/>
                <w:sz w:val="11"/>
              </w:rPr>
              <w:t>EfW</w:t>
            </w:r>
          </w:p>
        </w:tc>
        <w:tc>
          <w:tcPr>
            <w:tcW w:w="1258" w:type="dxa"/>
            <w:gridSpan w:val="2"/>
            <w:tcBorders>
              <w:top w:val="single" w:sz="6" w:space="0" w:color="000000"/>
            </w:tcBorders>
          </w:tcPr>
          <w:p w14:paraId="7464D403" w14:textId="77777777" w:rsidR="00784CBA" w:rsidRDefault="00784CBA" w:rsidP="002609EA">
            <w:pPr>
              <w:pStyle w:val="TableParagraph"/>
              <w:spacing w:before="45" w:line="259" w:lineRule="auto"/>
              <w:ind w:left="379" w:right="8" w:hanging="300"/>
              <w:rPr>
                <w:b/>
                <w:sz w:val="11"/>
              </w:rPr>
            </w:pPr>
            <w:r>
              <w:rPr>
                <w:b/>
                <w:spacing w:val="-2"/>
                <w:sz w:val="11"/>
              </w:rPr>
              <w:t>EPR</w:t>
            </w:r>
            <w:r>
              <w:rPr>
                <w:b/>
                <w:spacing w:val="-6"/>
                <w:sz w:val="11"/>
              </w:rPr>
              <w:t xml:space="preserve"> </w:t>
            </w:r>
            <w:r>
              <w:rPr>
                <w:b/>
                <w:spacing w:val="-2"/>
                <w:sz w:val="11"/>
              </w:rPr>
              <w:t>Permit</w:t>
            </w:r>
            <w:r>
              <w:rPr>
                <w:b/>
                <w:spacing w:val="-6"/>
                <w:sz w:val="11"/>
              </w:rPr>
              <w:t xml:space="preserve"> </w:t>
            </w:r>
            <w:r>
              <w:rPr>
                <w:b/>
                <w:spacing w:val="-2"/>
                <w:sz w:val="11"/>
              </w:rPr>
              <w:t>reference</w:t>
            </w:r>
            <w:r>
              <w:rPr>
                <w:b/>
                <w:spacing w:val="40"/>
                <w:sz w:val="11"/>
              </w:rPr>
              <w:t xml:space="preserve"> </w:t>
            </w:r>
            <w:r>
              <w:rPr>
                <w:b/>
                <w:sz w:val="11"/>
              </w:rPr>
              <w:t>(if</w:t>
            </w:r>
            <w:r>
              <w:rPr>
                <w:b/>
                <w:spacing w:val="-8"/>
                <w:sz w:val="11"/>
              </w:rPr>
              <w:t xml:space="preserve"> </w:t>
            </w:r>
            <w:r>
              <w:rPr>
                <w:b/>
                <w:sz w:val="11"/>
              </w:rPr>
              <w:t>known)</w:t>
            </w:r>
          </w:p>
        </w:tc>
        <w:tc>
          <w:tcPr>
            <w:tcW w:w="1385" w:type="dxa"/>
            <w:gridSpan w:val="2"/>
            <w:tcBorders>
              <w:top w:val="single" w:sz="6" w:space="0" w:color="000000"/>
            </w:tcBorders>
          </w:tcPr>
          <w:p w14:paraId="5B267A37" w14:textId="77777777" w:rsidR="00784CBA" w:rsidRDefault="00784CBA" w:rsidP="002609EA">
            <w:pPr>
              <w:pStyle w:val="TableParagraph"/>
              <w:spacing w:before="110"/>
              <w:ind w:left="441"/>
              <w:rPr>
                <w:sz w:val="12"/>
              </w:rPr>
            </w:pPr>
            <w:r>
              <w:rPr>
                <w:spacing w:val="-2"/>
                <w:w w:val="105"/>
                <w:sz w:val="12"/>
              </w:rPr>
              <w:t>Unknown</w:t>
            </w:r>
          </w:p>
        </w:tc>
        <w:tc>
          <w:tcPr>
            <w:tcW w:w="2660" w:type="dxa"/>
            <w:gridSpan w:val="3"/>
            <w:vMerge w:val="restart"/>
            <w:tcBorders>
              <w:top w:val="single" w:sz="6" w:space="0" w:color="000000"/>
              <w:bottom w:val="single" w:sz="6" w:space="0" w:color="000000"/>
              <w:right w:val="single" w:sz="6" w:space="0" w:color="000000"/>
            </w:tcBorders>
          </w:tcPr>
          <w:p w14:paraId="6E2B6506" w14:textId="77777777" w:rsidR="00784CBA" w:rsidRDefault="00784CBA" w:rsidP="002609EA">
            <w:pPr>
              <w:pStyle w:val="TableParagraph"/>
              <w:rPr>
                <w:rFonts w:ascii="Times New Roman"/>
                <w:sz w:val="20"/>
              </w:rPr>
            </w:pPr>
          </w:p>
          <w:p w14:paraId="11CF773E" w14:textId="77777777" w:rsidR="00784CBA" w:rsidRDefault="00784CBA" w:rsidP="002609EA">
            <w:pPr>
              <w:pStyle w:val="TableParagraph"/>
              <w:spacing w:before="5" w:after="1"/>
              <w:rPr>
                <w:rFonts w:ascii="Times New Roman"/>
                <w:sz w:val="21"/>
              </w:rPr>
            </w:pPr>
          </w:p>
          <w:p w14:paraId="5F1E33E7" w14:textId="77777777" w:rsidR="00784CBA" w:rsidRDefault="00784CBA" w:rsidP="002609EA">
            <w:pPr>
              <w:pStyle w:val="TableParagraph"/>
              <w:ind w:left="160" w:right="-44"/>
              <w:rPr>
                <w:rFonts w:ascii="Times New Roman"/>
                <w:sz w:val="20"/>
              </w:rPr>
            </w:pPr>
            <w:r>
              <w:rPr>
                <w:rFonts w:ascii="Times New Roman"/>
                <w:noProof/>
                <w:sz w:val="20"/>
              </w:rPr>
              <w:drawing>
                <wp:inline distT="0" distB="0" distL="0" distR="0" wp14:anchorId="6F9E4F6D" wp14:editId="2759F0D3">
                  <wp:extent cx="1574764" cy="4206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4764" cy="420624"/>
                          </a:xfrm>
                          <a:prstGeom prst="rect">
                            <a:avLst/>
                          </a:prstGeom>
                        </pic:spPr>
                      </pic:pic>
                    </a:graphicData>
                  </a:graphic>
                </wp:inline>
              </w:drawing>
            </w:r>
          </w:p>
        </w:tc>
      </w:tr>
      <w:tr w:rsidR="00784CBA" w14:paraId="10A976C8" w14:textId="77777777" w:rsidTr="002609EA">
        <w:trPr>
          <w:trHeight w:val="361"/>
        </w:trPr>
        <w:tc>
          <w:tcPr>
            <w:tcW w:w="1815" w:type="dxa"/>
          </w:tcPr>
          <w:p w14:paraId="10F02D50" w14:textId="77777777" w:rsidR="00784CBA" w:rsidRDefault="00784CBA" w:rsidP="002609EA">
            <w:pPr>
              <w:pStyle w:val="TableParagraph"/>
              <w:spacing w:before="1"/>
              <w:rPr>
                <w:rFonts w:ascii="Times New Roman"/>
                <w:sz w:val="10"/>
              </w:rPr>
            </w:pPr>
          </w:p>
          <w:p w14:paraId="69070ACF" w14:textId="77777777" w:rsidR="00784CBA" w:rsidRDefault="00784CBA" w:rsidP="002609EA">
            <w:pPr>
              <w:pStyle w:val="TableParagraph"/>
              <w:ind w:left="523"/>
              <w:rPr>
                <w:b/>
                <w:sz w:val="11"/>
              </w:rPr>
            </w:pPr>
            <w:r>
              <w:rPr>
                <w:b/>
                <w:spacing w:val="-2"/>
                <w:sz w:val="11"/>
              </w:rPr>
              <w:t xml:space="preserve">Operator </w:t>
            </w:r>
            <w:r>
              <w:rPr>
                <w:b/>
                <w:spacing w:val="-4"/>
                <w:sz w:val="11"/>
              </w:rPr>
              <w:t>name</w:t>
            </w:r>
          </w:p>
        </w:tc>
        <w:tc>
          <w:tcPr>
            <w:tcW w:w="2092" w:type="dxa"/>
          </w:tcPr>
          <w:p w14:paraId="4E36A29B" w14:textId="77777777" w:rsidR="00784CBA" w:rsidRDefault="00784CBA" w:rsidP="002609EA">
            <w:pPr>
              <w:pStyle w:val="TableParagraph"/>
              <w:spacing w:before="10"/>
              <w:rPr>
                <w:rFonts w:ascii="Times New Roman"/>
                <w:sz w:val="9"/>
              </w:rPr>
            </w:pPr>
          </w:p>
          <w:p w14:paraId="2108F45E" w14:textId="77777777" w:rsidR="00784CBA" w:rsidRDefault="00784CBA" w:rsidP="002609EA">
            <w:pPr>
              <w:pStyle w:val="TableParagraph"/>
              <w:ind w:left="725" w:right="707"/>
              <w:jc w:val="center"/>
              <w:rPr>
                <w:sz w:val="11"/>
              </w:rPr>
            </w:pPr>
            <w:r>
              <w:rPr>
                <w:spacing w:val="-5"/>
                <w:sz w:val="11"/>
              </w:rPr>
              <w:t>MVV</w:t>
            </w:r>
          </w:p>
        </w:tc>
        <w:tc>
          <w:tcPr>
            <w:tcW w:w="1258" w:type="dxa"/>
            <w:gridSpan w:val="2"/>
          </w:tcPr>
          <w:p w14:paraId="6F938EBD" w14:textId="77777777" w:rsidR="00784CBA" w:rsidRDefault="00784CBA" w:rsidP="002609EA">
            <w:pPr>
              <w:pStyle w:val="TableParagraph"/>
              <w:spacing w:before="7"/>
              <w:rPr>
                <w:rFonts w:ascii="Times New Roman"/>
                <w:sz w:val="9"/>
              </w:rPr>
            </w:pPr>
          </w:p>
          <w:p w14:paraId="0AD7EBA3" w14:textId="77777777" w:rsidR="00784CBA" w:rsidRDefault="00784CBA" w:rsidP="002609EA">
            <w:pPr>
              <w:pStyle w:val="TableParagraph"/>
              <w:spacing w:before="1"/>
              <w:ind w:left="170"/>
              <w:rPr>
                <w:b/>
                <w:sz w:val="11"/>
              </w:rPr>
            </w:pPr>
            <w:r>
              <w:rPr>
                <w:b/>
                <w:spacing w:val="-2"/>
                <w:sz w:val="11"/>
              </w:rPr>
              <w:t>Application</w:t>
            </w:r>
            <w:r>
              <w:rPr>
                <w:b/>
                <w:spacing w:val="4"/>
                <w:sz w:val="11"/>
              </w:rPr>
              <w:t xml:space="preserve"> </w:t>
            </w:r>
            <w:r>
              <w:rPr>
                <w:b/>
                <w:spacing w:val="-2"/>
                <w:sz w:val="11"/>
              </w:rPr>
              <w:t>fee</w:t>
            </w:r>
            <w:r>
              <w:rPr>
                <w:b/>
                <w:spacing w:val="4"/>
                <w:sz w:val="11"/>
              </w:rPr>
              <w:t xml:space="preserve"> </w:t>
            </w:r>
            <w:r>
              <w:rPr>
                <w:b/>
                <w:spacing w:val="-5"/>
                <w:sz w:val="11"/>
              </w:rPr>
              <w:t>(£)</w:t>
            </w:r>
          </w:p>
        </w:tc>
        <w:tc>
          <w:tcPr>
            <w:tcW w:w="1385" w:type="dxa"/>
            <w:gridSpan w:val="2"/>
          </w:tcPr>
          <w:p w14:paraId="1877932D" w14:textId="77777777" w:rsidR="00784CBA" w:rsidRDefault="00784CBA" w:rsidP="002609EA">
            <w:pPr>
              <w:pStyle w:val="TableParagraph"/>
              <w:spacing w:line="94" w:lineRule="exact"/>
              <w:ind w:left="189"/>
              <w:rPr>
                <w:sz w:val="12"/>
              </w:rPr>
            </w:pPr>
            <w:r>
              <w:rPr>
                <w:w w:val="105"/>
                <w:sz w:val="12"/>
              </w:rPr>
              <w:t>N/A</w:t>
            </w:r>
            <w:r>
              <w:rPr>
                <w:spacing w:val="1"/>
                <w:w w:val="105"/>
                <w:sz w:val="12"/>
              </w:rPr>
              <w:t xml:space="preserve"> </w:t>
            </w:r>
            <w:r>
              <w:rPr>
                <w:w w:val="105"/>
                <w:sz w:val="12"/>
              </w:rPr>
              <w:t>-</w:t>
            </w:r>
            <w:r>
              <w:rPr>
                <w:spacing w:val="1"/>
                <w:w w:val="105"/>
                <w:sz w:val="12"/>
              </w:rPr>
              <w:t xml:space="preserve"> </w:t>
            </w:r>
            <w:r>
              <w:rPr>
                <w:spacing w:val="-2"/>
                <w:w w:val="105"/>
                <w:sz w:val="12"/>
              </w:rPr>
              <w:t>Assessment</w:t>
            </w:r>
          </w:p>
          <w:p w14:paraId="3E55D959" w14:textId="77777777" w:rsidR="00784CBA" w:rsidRDefault="00784CBA" w:rsidP="002609EA">
            <w:pPr>
              <w:pStyle w:val="TableParagraph"/>
              <w:spacing w:line="150" w:lineRule="atLeast"/>
              <w:ind w:left="105" w:firstLine="21"/>
              <w:rPr>
                <w:sz w:val="12"/>
              </w:rPr>
            </w:pPr>
            <w:r>
              <w:rPr>
                <w:w w:val="105"/>
                <w:sz w:val="12"/>
              </w:rPr>
              <w:t>submitted to support</w:t>
            </w:r>
            <w:r>
              <w:rPr>
                <w:spacing w:val="40"/>
                <w:w w:val="105"/>
                <w:sz w:val="12"/>
              </w:rPr>
              <w:t xml:space="preserve"> </w:t>
            </w:r>
            <w:r>
              <w:rPr>
                <w:w w:val="105"/>
                <w:sz w:val="12"/>
              </w:rPr>
              <w:t>planning</w:t>
            </w:r>
            <w:r>
              <w:rPr>
                <w:spacing w:val="-1"/>
                <w:w w:val="105"/>
                <w:sz w:val="12"/>
              </w:rPr>
              <w:t xml:space="preserve"> </w:t>
            </w:r>
            <w:r>
              <w:rPr>
                <w:w w:val="105"/>
                <w:sz w:val="12"/>
              </w:rPr>
              <w:t>at this</w:t>
            </w:r>
            <w:r>
              <w:rPr>
                <w:spacing w:val="1"/>
                <w:w w:val="105"/>
                <w:sz w:val="12"/>
              </w:rPr>
              <w:t xml:space="preserve"> </w:t>
            </w:r>
            <w:r>
              <w:rPr>
                <w:spacing w:val="-2"/>
                <w:w w:val="105"/>
                <w:sz w:val="12"/>
              </w:rPr>
              <w:t>stage</w:t>
            </w:r>
          </w:p>
        </w:tc>
        <w:tc>
          <w:tcPr>
            <w:tcW w:w="2660" w:type="dxa"/>
            <w:gridSpan w:val="3"/>
            <w:vMerge/>
            <w:tcBorders>
              <w:top w:val="nil"/>
              <w:bottom w:val="single" w:sz="6" w:space="0" w:color="000000"/>
              <w:right w:val="single" w:sz="6" w:space="0" w:color="000000"/>
            </w:tcBorders>
          </w:tcPr>
          <w:p w14:paraId="7E80076A" w14:textId="77777777" w:rsidR="00784CBA" w:rsidRDefault="00784CBA" w:rsidP="002609EA">
            <w:pPr>
              <w:rPr>
                <w:sz w:val="2"/>
                <w:szCs w:val="2"/>
              </w:rPr>
            </w:pPr>
          </w:p>
        </w:tc>
      </w:tr>
      <w:tr w:rsidR="00784CBA" w14:paraId="7C1A1307" w14:textId="77777777" w:rsidTr="002609EA">
        <w:trPr>
          <w:trHeight w:val="329"/>
        </w:trPr>
        <w:tc>
          <w:tcPr>
            <w:tcW w:w="1815" w:type="dxa"/>
          </w:tcPr>
          <w:p w14:paraId="503E8124" w14:textId="77777777" w:rsidR="00784CBA" w:rsidRDefault="00784CBA" w:rsidP="002609EA">
            <w:pPr>
              <w:pStyle w:val="TableParagraph"/>
              <w:spacing w:line="74" w:lineRule="exact"/>
              <w:ind w:left="136"/>
              <w:rPr>
                <w:b/>
                <w:sz w:val="11"/>
              </w:rPr>
            </w:pPr>
            <w:r>
              <w:rPr>
                <w:b/>
                <w:sz w:val="11"/>
              </w:rPr>
              <w:t>Details</w:t>
            </w:r>
            <w:r>
              <w:rPr>
                <w:b/>
                <w:spacing w:val="-7"/>
                <w:sz w:val="11"/>
              </w:rPr>
              <w:t xml:space="preserve"> </w:t>
            </w:r>
            <w:r>
              <w:rPr>
                <w:b/>
                <w:sz w:val="11"/>
              </w:rPr>
              <w:t>of</w:t>
            </w:r>
            <w:r>
              <w:rPr>
                <w:b/>
                <w:spacing w:val="-6"/>
                <w:sz w:val="11"/>
              </w:rPr>
              <w:t xml:space="preserve"> </w:t>
            </w:r>
            <w:r>
              <w:rPr>
                <w:b/>
                <w:sz w:val="11"/>
              </w:rPr>
              <w:t>who</w:t>
            </w:r>
            <w:r>
              <w:rPr>
                <w:b/>
                <w:spacing w:val="-6"/>
                <w:sz w:val="11"/>
              </w:rPr>
              <w:t xml:space="preserve"> </w:t>
            </w:r>
            <w:r>
              <w:rPr>
                <w:b/>
                <w:sz w:val="11"/>
              </w:rPr>
              <w:t>to</w:t>
            </w:r>
            <w:r>
              <w:rPr>
                <w:b/>
                <w:spacing w:val="-6"/>
                <w:sz w:val="11"/>
              </w:rPr>
              <w:t xml:space="preserve"> </w:t>
            </w:r>
            <w:r>
              <w:rPr>
                <w:b/>
                <w:sz w:val="11"/>
              </w:rPr>
              <w:t>contact</w:t>
            </w:r>
            <w:r>
              <w:rPr>
                <w:b/>
                <w:spacing w:val="-6"/>
                <w:sz w:val="11"/>
              </w:rPr>
              <w:t xml:space="preserve"> </w:t>
            </w:r>
            <w:r>
              <w:rPr>
                <w:b/>
                <w:sz w:val="11"/>
              </w:rPr>
              <w:t>if</w:t>
            </w:r>
            <w:r>
              <w:rPr>
                <w:b/>
                <w:spacing w:val="-6"/>
                <w:sz w:val="11"/>
              </w:rPr>
              <w:t xml:space="preserve"> </w:t>
            </w:r>
            <w:r>
              <w:rPr>
                <w:b/>
                <w:spacing w:val="-5"/>
                <w:sz w:val="11"/>
              </w:rPr>
              <w:t>we</w:t>
            </w:r>
          </w:p>
          <w:p w14:paraId="08ED1B8C" w14:textId="77777777" w:rsidR="00784CBA" w:rsidRDefault="00784CBA" w:rsidP="002609EA">
            <w:pPr>
              <w:pStyle w:val="TableParagraph"/>
              <w:spacing w:line="130" w:lineRule="atLeast"/>
              <w:ind w:left="789" w:hanging="692"/>
              <w:rPr>
                <w:b/>
                <w:sz w:val="11"/>
              </w:rPr>
            </w:pPr>
            <w:r>
              <w:rPr>
                <w:b/>
                <w:spacing w:val="-2"/>
                <w:sz w:val="11"/>
              </w:rPr>
              <w:t>have</w:t>
            </w:r>
            <w:r>
              <w:rPr>
                <w:b/>
                <w:spacing w:val="-3"/>
                <w:sz w:val="11"/>
              </w:rPr>
              <w:t xml:space="preserve"> </w:t>
            </w:r>
            <w:r>
              <w:rPr>
                <w:b/>
                <w:spacing w:val="-2"/>
                <w:sz w:val="11"/>
              </w:rPr>
              <w:t>any</w:t>
            </w:r>
            <w:r>
              <w:rPr>
                <w:b/>
                <w:spacing w:val="-3"/>
                <w:sz w:val="11"/>
              </w:rPr>
              <w:t xml:space="preserve"> </w:t>
            </w:r>
            <w:r>
              <w:rPr>
                <w:b/>
                <w:spacing w:val="-2"/>
                <w:sz w:val="11"/>
              </w:rPr>
              <w:t>queries</w:t>
            </w:r>
            <w:r>
              <w:rPr>
                <w:b/>
                <w:spacing w:val="-3"/>
                <w:sz w:val="11"/>
              </w:rPr>
              <w:t xml:space="preserve"> </w:t>
            </w:r>
            <w:r>
              <w:rPr>
                <w:b/>
                <w:spacing w:val="-2"/>
                <w:sz w:val="11"/>
              </w:rPr>
              <w:t>regarding</w:t>
            </w:r>
            <w:r>
              <w:rPr>
                <w:b/>
                <w:spacing w:val="-3"/>
                <w:sz w:val="11"/>
              </w:rPr>
              <w:t xml:space="preserve"> </w:t>
            </w:r>
            <w:r>
              <w:rPr>
                <w:b/>
                <w:spacing w:val="-2"/>
                <w:sz w:val="11"/>
              </w:rPr>
              <w:t>this</w:t>
            </w:r>
            <w:r>
              <w:rPr>
                <w:b/>
                <w:spacing w:val="40"/>
                <w:sz w:val="11"/>
              </w:rPr>
              <w:t xml:space="preserve"> </w:t>
            </w:r>
            <w:r>
              <w:rPr>
                <w:b/>
                <w:spacing w:val="-4"/>
                <w:sz w:val="11"/>
              </w:rPr>
              <w:t>form</w:t>
            </w:r>
          </w:p>
        </w:tc>
        <w:tc>
          <w:tcPr>
            <w:tcW w:w="2092" w:type="dxa"/>
          </w:tcPr>
          <w:p w14:paraId="0B4678B1" w14:textId="77777777" w:rsidR="00784CBA" w:rsidRDefault="00784CBA" w:rsidP="002609EA">
            <w:pPr>
              <w:pStyle w:val="TableParagraph"/>
              <w:spacing w:before="17" w:line="244" w:lineRule="auto"/>
              <w:ind w:left="534" w:hanging="432"/>
              <w:rPr>
                <w:sz w:val="11"/>
              </w:rPr>
            </w:pPr>
            <w:r>
              <w:rPr>
                <w:spacing w:val="-2"/>
                <w:sz w:val="11"/>
              </w:rPr>
              <w:t>N/A - Assessment submitted to support</w:t>
            </w:r>
            <w:r>
              <w:rPr>
                <w:spacing w:val="40"/>
                <w:sz w:val="11"/>
              </w:rPr>
              <w:t xml:space="preserve"> </w:t>
            </w:r>
            <w:r>
              <w:rPr>
                <w:sz w:val="11"/>
              </w:rPr>
              <w:t>planning at this stage</w:t>
            </w:r>
          </w:p>
        </w:tc>
        <w:tc>
          <w:tcPr>
            <w:tcW w:w="1258" w:type="dxa"/>
            <w:gridSpan w:val="2"/>
          </w:tcPr>
          <w:p w14:paraId="2990E5EF" w14:textId="77777777" w:rsidR="00784CBA" w:rsidRDefault="00784CBA" w:rsidP="002609EA">
            <w:pPr>
              <w:pStyle w:val="TableParagraph"/>
              <w:spacing w:before="79"/>
              <w:ind w:left="161"/>
              <w:rPr>
                <w:b/>
                <w:sz w:val="11"/>
              </w:rPr>
            </w:pPr>
            <w:r>
              <w:rPr>
                <w:b/>
                <w:spacing w:val="-2"/>
                <w:sz w:val="11"/>
              </w:rPr>
              <w:t>Assessment</w:t>
            </w:r>
            <w:r>
              <w:rPr>
                <w:b/>
                <w:spacing w:val="6"/>
                <w:sz w:val="11"/>
              </w:rPr>
              <w:t xml:space="preserve"> </w:t>
            </w:r>
            <w:r>
              <w:rPr>
                <w:b/>
                <w:spacing w:val="-2"/>
                <w:sz w:val="11"/>
              </w:rPr>
              <w:t>stage</w:t>
            </w:r>
          </w:p>
        </w:tc>
        <w:tc>
          <w:tcPr>
            <w:tcW w:w="1385" w:type="dxa"/>
            <w:gridSpan w:val="2"/>
          </w:tcPr>
          <w:p w14:paraId="36D1CE2D" w14:textId="77777777" w:rsidR="00784CBA" w:rsidRDefault="00784CBA" w:rsidP="002609EA">
            <w:pPr>
              <w:pStyle w:val="TableParagraph"/>
              <w:spacing w:before="14" w:line="244" w:lineRule="auto"/>
              <w:ind w:left="417" w:hanging="298"/>
              <w:rPr>
                <w:sz w:val="11"/>
              </w:rPr>
            </w:pPr>
            <w:r>
              <w:rPr>
                <w:spacing w:val="-2"/>
                <w:sz w:val="11"/>
              </w:rPr>
              <w:t>Initial</w:t>
            </w:r>
            <w:r>
              <w:rPr>
                <w:spacing w:val="-6"/>
                <w:sz w:val="11"/>
              </w:rPr>
              <w:t xml:space="preserve"> </w:t>
            </w:r>
            <w:r>
              <w:rPr>
                <w:spacing w:val="-2"/>
                <w:sz w:val="11"/>
              </w:rPr>
              <w:t>assessment</w:t>
            </w:r>
            <w:r>
              <w:rPr>
                <w:spacing w:val="-6"/>
                <w:sz w:val="11"/>
              </w:rPr>
              <w:t xml:space="preserve"> </w:t>
            </w:r>
            <w:r>
              <w:rPr>
                <w:spacing w:val="-2"/>
                <w:sz w:val="11"/>
              </w:rPr>
              <w:t>using</w:t>
            </w:r>
            <w:r>
              <w:rPr>
                <w:spacing w:val="40"/>
                <w:sz w:val="11"/>
              </w:rPr>
              <w:t xml:space="preserve"> </w:t>
            </w:r>
            <w:r>
              <w:rPr>
                <w:sz w:val="11"/>
              </w:rPr>
              <w:t>design</w:t>
            </w:r>
            <w:r>
              <w:rPr>
                <w:spacing w:val="-8"/>
                <w:sz w:val="11"/>
              </w:rPr>
              <w:t xml:space="preserve"> </w:t>
            </w:r>
            <w:r>
              <w:rPr>
                <w:sz w:val="11"/>
              </w:rPr>
              <w:t>data</w:t>
            </w:r>
          </w:p>
        </w:tc>
        <w:tc>
          <w:tcPr>
            <w:tcW w:w="2660" w:type="dxa"/>
            <w:gridSpan w:val="3"/>
            <w:vMerge/>
            <w:tcBorders>
              <w:top w:val="nil"/>
              <w:bottom w:val="single" w:sz="6" w:space="0" w:color="000000"/>
              <w:right w:val="single" w:sz="6" w:space="0" w:color="000000"/>
            </w:tcBorders>
          </w:tcPr>
          <w:p w14:paraId="29DF71B6" w14:textId="77777777" w:rsidR="00784CBA" w:rsidRDefault="00784CBA" w:rsidP="002609EA">
            <w:pPr>
              <w:rPr>
                <w:sz w:val="2"/>
                <w:szCs w:val="2"/>
              </w:rPr>
            </w:pPr>
          </w:p>
        </w:tc>
      </w:tr>
      <w:tr w:rsidR="00784CBA" w14:paraId="1586800C" w14:textId="77777777" w:rsidTr="002609EA">
        <w:trPr>
          <w:trHeight w:val="128"/>
        </w:trPr>
        <w:tc>
          <w:tcPr>
            <w:tcW w:w="5165" w:type="dxa"/>
            <w:gridSpan w:val="4"/>
            <w:tcBorders>
              <w:bottom w:val="single" w:sz="6" w:space="0" w:color="000000"/>
            </w:tcBorders>
          </w:tcPr>
          <w:p w14:paraId="0F58F16D" w14:textId="77777777" w:rsidR="00784CBA" w:rsidRDefault="00784CBA" w:rsidP="002609EA">
            <w:pPr>
              <w:pStyle w:val="TableParagraph"/>
              <w:rPr>
                <w:rFonts w:ascii="Times New Roman"/>
                <w:sz w:val="6"/>
              </w:rPr>
            </w:pPr>
          </w:p>
        </w:tc>
        <w:tc>
          <w:tcPr>
            <w:tcW w:w="1385" w:type="dxa"/>
            <w:gridSpan w:val="2"/>
            <w:tcBorders>
              <w:bottom w:val="single" w:sz="6" w:space="0" w:color="000000"/>
            </w:tcBorders>
          </w:tcPr>
          <w:p w14:paraId="62329C11" w14:textId="77777777" w:rsidR="00784CBA" w:rsidRDefault="00784CBA" w:rsidP="002609EA">
            <w:pPr>
              <w:pStyle w:val="TableParagraph"/>
              <w:rPr>
                <w:rFonts w:ascii="Times New Roman"/>
                <w:sz w:val="6"/>
              </w:rPr>
            </w:pPr>
          </w:p>
        </w:tc>
        <w:tc>
          <w:tcPr>
            <w:tcW w:w="2660" w:type="dxa"/>
            <w:gridSpan w:val="3"/>
            <w:vMerge/>
            <w:tcBorders>
              <w:top w:val="nil"/>
              <w:bottom w:val="single" w:sz="6" w:space="0" w:color="000000"/>
              <w:right w:val="single" w:sz="6" w:space="0" w:color="000000"/>
            </w:tcBorders>
          </w:tcPr>
          <w:p w14:paraId="4A9A1E3A" w14:textId="77777777" w:rsidR="00784CBA" w:rsidRDefault="00784CBA" w:rsidP="002609EA">
            <w:pPr>
              <w:rPr>
                <w:sz w:val="2"/>
                <w:szCs w:val="2"/>
              </w:rPr>
            </w:pPr>
          </w:p>
        </w:tc>
      </w:tr>
      <w:tr w:rsidR="00784CBA" w14:paraId="3837D0D4" w14:textId="77777777" w:rsidTr="002609EA">
        <w:trPr>
          <w:trHeight w:val="377"/>
        </w:trPr>
        <w:tc>
          <w:tcPr>
            <w:tcW w:w="1815" w:type="dxa"/>
            <w:tcBorders>
              <w:top w:val="single" w:sz="6" w:space="0" w:color="000000"/>
            </w:tcBorders>
          </w:tcPr>
          <w:p w14:paraId="63EB1231" w14:textId="77777777" w:rsidR="00784CBA" w:rsidRDefault="00784CBA" w:rsidP="002609EA">
            <w:pPr>
              <w:pStyle w:val="TableParagraph"/>
              <w:spacing w:line="119" w:lineRule="exact"/>
              <w:ind w:left="19"/>
              <w:rPr>
                <w:sz w:val="11"/>
              </w:rPr>
            </w:pPr>
            <w:r>
              <w:rPr>
                <w:spacing w:val="-2"/>
                <w:sz w:val="11"/>
              </w:rPr>
              <w:t>Indicative</w:t>
            </w:r>
            <w:r>
              <w:rPr>
                <w:spacing w:val="3"/>
                <w:sz w:val="11"/>
              </w:rPr>
              <w:t xml:space="preserve"> </w:t>
            </w:r>
            <w:r>
              <w:rPr>
                <w:spacing w:val="-2"/>
                <w:sz w:val="11"/>
              </w:rPr>
              <w:t>R1</w:t>
            </w:r>
            <w:r>
              <w:rPr>
                <w:spacing w:val="3"/>
                <w:sz w:val="11"/>
              </w:rPr>
              <w:t xml:space="preserve"> </w:t>
            </w:r>
            <w:r>
              <w:rPr>
                <w:spacing w:val="-2"/>
                <w:sz w:val="11"/>
              </w:rPr>
              <w:t>factor</w:t>
            </w:r>
            <w:r>
              <w:rPr>
                <w:spacing w:val="3"/>
                <w:sz w:val="11"/>
              </w:rPr>
              <w:t xml:space="preserve"> </w:t>
            </w:r>
            <w:r>
              <w:rPr>
                <w:spacing w:val="-2"/>
                <w:sz w:val="11"/>
              </w:rPr>
              <w:t>(subject</w:t>
            </w:r>
            <w:r>
              <w:rPr>
                <w:spacing w:val="3"/>
                <w:sz w:val="11"/>
              </w:rPr>
              <w:t xml:space="preserve"> </w:t>
            </w:r>
            <w:r>
              <w:rPr>
                <w:spacing w:val="-5"/>
                <w:sz w:val="11"/>
              </w:rPr>
              <w:t>to</w:t>
            </w:r>
          </w:p>
          <w:p w14:paraId="4C25C6BB" w14:textId="77777777" w:rsidR="00784CBA" w:rsidRDefault="00784CBA" w:rsidP="002609EA">
            <w:pPr>
              <w:pStyle w:val="TableParagraph"/>
              <w:spacing w:before="3"/>
              <w:ind w:left="19"/>
              <w:rPr>
                <w:sz w:val="11"/>
              </w:rPr>
            </w:pPr>
            <w:r>
              <w:rPr>
                <w:spacing w:val="-2"/>
                <w:sz w:val="11"/>
              </w:rPr>
              <w:t>confirmation)</w:t>
            </w:r>
          </w:p>
        </w:tc>
        <w:tc>
          <w:tcPr>
            <w:tcW w:w="2092" w:type="dxa"/>
            <w:tcBorders>
              <w:top w:val="single" w:sz="6" w:space="0" w:color="000000"/>
            </w:tcBorders>
          </w:tcPr>
          <w:p w14:paraId="6045C11C" w14:textId="77777777" w:rsidR="00784CBA" w:rsidRDefault="00784CBA" w:rsidP="002609EA">
            <w:pPr>
              <w:pStyle w:val="TableParagraph"/>
              <w:spacing w:before="7"/>
              <w:rPr>
                <w:rFonts w:ascii="Times New Roman"/>
                <w:sz w:val="10"/>
              </w:rPr>
            </w:pPr>
          </w:p>
          <w:p w14:paraId="6F0E2C74" w14:textId="77777777" w:rsidR="00784CBA" w:rsidRDefault="00784CBA" w:rsidP="002609EA">
            <w:pPr>
              <w:pStyle w:val="TableParagraph"/>
              <w:ind w:left="725" w:right="712"/>
              <w:jc w:val="center"/>
              <w:rPr>
                <w:sz w:val="11"/>
              </w:rPr>
            </w:pPr>
            <w:r>
              <w:rPr>
                <w:spacing w:val="-4"/>
                <w:sz w:val="11"/>
              </w:rPr>
              <w:t>0.83</w:t>
            </w:r>
          </w:p>
        </w:tc>
        <w:tc>
          <w:tcPr>
            <w:tcW w:w="659" w:type="dxa"/>
            <w:tcBorders>
              <w:top w:val="single" w:sz="6" w:space="0" w:color="000000"/>
            </w:tcBorders>
          </w:tcPr>
          <w:p w14:paraId="0DCC63D1" w14:textId="77777777" w:rsidR="00784CBA" w:rsidRDefault="00784CBA" w:rsidP="002609EA">
            <w:pPr>
              <w:pStyle w:val="TableParagraph"/>
              <w:spacing w:line="119" w:lineRule="exact"/>
              <w:ind w:left="74"/>
              <w:rPr>
                <w:sz w:val="11"/>
              </w:rPr>
            </w:pPr>
            <w:r>
              <w:rPr>
                <w:spacing w:val="-2"/>
                <w:sz w:val="11"/>
              </w:rPr>
              <w:t>Quantity</w:t>
            </w:r>
            <w:r>
              <w:rPr>
                <w:spacing w:val="6"/>
                <w:sz w:val="11"/>
              </w:rPr>
              <w:t xml:space="preserve"> </w:t>
            </w:r>
            <w:r>
              <w:rPr>
                <w:spacing w:val="-5"/>
                <w:sz w:val="11"/>
              </w:rPr>
              <w:t>in</w:t>
            </w:r>
          </w:p>
          <w:p w14:paraId="751DFE32" w14:textId="77777777" w:rsidR="00784CBA" w:rsidRDefault="00784CBA" w:rsidP="002609EA">
            <w:pPr>
              <w:pStyle w:val="TableParagraph"/>
              <w:spacing w:line="130" w:lineRule="atLeast"/>
              <w:ind w:left="230" w:right="93" w:hanging="111"/>
              <w:rPr>
                <w:sz w:val="11"/>
              </w:rPr>
            </w:pPr>
            <w:r>
              <w:rPr>
                <w:spacing w:val="-2"/>
                <w:sz w:val="11"/>
              </w:rPr>
              <w:t>reporting</w:t>
            </w:r>
            <w:r>
              <w:rPr>
                <w:spacing w:val="40"/>
                <w:sz w:val="11"/>
              </w:rPr>
              <w:t xml:space="preserve"> </w:t>
            </w:r>
            <w:r>
              <w:rPr>
                <w:spacing w:val="-4"/>
                <w:sz w:val="11"/>
              </w:rPr>
              <w:t>year</w:t>
            </w:r>
          </w:p>
        </w:tc>
        <w:tc>
          <w:tcPr>
            <w:tcW w:w="599" w:type="dxa"/>
            <w:tcBorders>
              <w:top w:val="single" w:sz="6" w:space="0" w:color="000000"/>
            </w:tcBorders>
          </w:tcPr>
          <w:p w14:paraId="1AADC9FD" w14:textId="77777777" w:rsidR="00784CBA" w:rsidRDefault="00784CBA" w:rsidP="002609EA">
            <w:pPr>
              <w:pStyle w:val="TableParagraph"/>
              <w:spacing w:line="112" w:lineRule="exact"/>
              <w:ind w:left="193"/>
              <w:rPr>
                <w:sz w:val="10"/>
              </w:rPr>
            </w:pPr>
            <w:r>
              <w:rPr>
                <w:spacing w:val="-2"/>
                <w:sz w:val="10"/>
              </w:rPr>
              <w:t>Units</w:t>
            </w:r>
          </w:p>
        </w:tc>
        <w:tc>
          <w:tcPr>
            <w:tcW w:w="539" w:type="dxa"/>
            <w:tcBorders>
              <w:top w:val="single" w:sz="6" w:space="0" w:color="000000"/>
            </w:tcBorders>
          </w:tcPr>
          <w:p w14:paraId="182AB246" w14:textId="77777777" w:rsidR="00784CBA" w:rsidRDefault="00784CBA" w:rsidP="002609EA">
            <w:pPr>
              <w:pStyle w:val="TableParagraph"/>
              <w:spacing w:line="119" w:lineRule="exact"/>
              <w:ind w:left="202" w:right="182"/>
              <w:jc w:val="center"/>
              <w:rPr>
                <w:sz w:val="11"/>
              </w:rPr>
            </w:pPr>
            <w:r>
              <w:rPr>
                <w:spacing w:val="-5"/>
                <w:sz w:val="11"/>
              </w:rPr>
              <w:t>U</w:t>
            </w:r>
            <w:r>
              <w:rPr>
                <w:spacing w:val="-5"/>
                <w:sz w:val="11"/>
                <w:vertAlign w:val="subscript"/>
              </w:rPr>
              <w:t>c</w:t>
            </w:r>
          </w:p>
        </w:tc>
        <w:tc>
          <w:tcPr>
            <w:tcW w:w="846" w:type="dxa"/>
            <w:tcBorders>
              <w:top w:val="single" w:sz="6" w:space="0" w:color="000000"/>
            </w:tcBorders>
          </w:tcPr>
          <w:p w14:paraId="3905E638" w14:textId="77777777" w:rsidR="00784CBA" w:rsidRDefault="00784CBA" w:rsidP="002609EA">
            <w:pPr>
              <w:pStyle w:val="TableParagraph"/>
              <w:spacing w:line="119" w:lineRule="exact"/>
              <w:ind w:left="183"/>
              <w:rPr>
                <w:sz w:val="11"/>
              </w:rPr>
            </w:pPr>
            <w:r>
              <w:rPr>
                <w:spacing w:val="-2"/>
                <w:sz w:val="11"/>
              </w:rPr>
              <w:t>Properties</w:t>
            </w:r>
          </w:p>
          <w:p w14:paraId="325DD46D" w14:textId="77777777" w:rsidR="00784CBA" w:rsidRDefault="00784CBA" w:rsidP="002609EA">
            <w:pPr>
              <w:pStyle w:val="TableParagraph"/>
              <w:spacing w:line="130" w:lineRule="atLeast"/>
              <w:ind w:left="80" w:right="44" w:firstLine="9"/>
              <w:rPr>
                <w:sz w:val="11"/>
              </w:rPr>
            </w:pPr>
            <w:r>
              <w:rPr>
                <w:sz w:val="11"/>
              </w:rPr>
              <w:t>(Average</w:t>
            </w:r>
            <w:r>
              <w:rPr>
                <w:spacing w:val="-8"/>
                <w:sz w:val="11"/>
              </w:rPr>
              <w:t xml:space="preserve"> </w:t>
            </w:r>
            <w:r>
              <w:rPr>
                <w:sz w:val="11"/>
              </w:rPr>
              <w:t>over</w:t>
            </w:r>
            <w:r>
              <w:rPr>
                <w:spacing w:val="40"/>
                <w:sz w:val="11"/>
              </w:rPr>
              <w:t xml:space="preserve"> </w:t>
            </w:r>
            <w:r>
              <w:rPr>
                <w:spacing w:val="-2"/>
                <w:sz w:val="11"/>
              </w:rPr>
              <w:t>reporting</w:t>
            </w:r>
            <w:r>
              <w:rPr>
                <w:sz w:val="11"/>
              </w:rPr>
              <w:t xml:space="preserve"> </w:t>
            </w:r>
            <w:r>
              <w:rPr>
                <w:spacing w:val="-4"/>
                <w:sz w:val="11"/>
              </w:rPr>
              <w:t>year)</w:t>
            </w:r>
          </w:p>
        </w:tc>
        <w:tc>
          <w:tcPr>
            <w:tcW w:w="532" w:type="dxa"/>
            <w:tcBorders>
              <w:top w:val="single" w:sz="6" w:space="0" w:color="000000"/>
            </w:tcBorders>
          </w:tcPr>
          <w:p w14:paraId="54AB2A85" w14:textId="77777777" w:rsidR="00784CBA" w:rsidRDefault="00784CBA" w:rsidP="002609EA">
            <w:pPr>
              <w:pStyle w:val="TableParagraph"/>
              <w:spacing w:line="112" w:lineRule="exact"/>
              <w:ind w:left="162"/>
              <w:rPr>
                <w:sz w:val="10"/>
              </w:rPr>
            </w:pPr>
            <w:r>
              <w:rPr>
                <w:spacing w:val="-2"/>
                <w:sz w:val="10"/>
              </w:rPr>
              <w:t>Units</w:t>
            </w:r>
          </w:p>
        </w:tc>
        <w:tc>
          <w:tcPr>
            <w:tcW w:w="1060" w:type="dxa"/>
            <w:tcBorders>
              <w:top w:val="single" w:sz="6" w:space="0" w:color="000000"/>
            </w:tcBorders>
          </w:tcPr>
          <w:p w14:paraId="458B10C0" w14:textId="77777777" w:rsidR="00784CBA" w:rsidRDefault="00784CBA" w:rsidP="002609EA">
            <w:pPr>
              <w:pStyle w:val="TableParagraph"/>
              <w:spacing w:line="119" w:lineRule="exact"/>
              <w:ind w:left="255" w:right="228"/>
              <w:jc w:val="center"/>
              <w:rPr>
                <w:sz w:val="11"/>
              </w:rPr>
            </w:pPr>
            <w:r>
              <w:rPr>
                <w:spacing w:val="-2"/>
                <w:sz w:val="11"/>
              </w:rPr>
              <w:t>Note</w:t>
            </w:r>
            <w:r>
              <w:rPr>
                <w:spacing w:val="-1"/>
                <w:sz w:val="11"/>
              </w:rPr>
              <w:t xml:space="preserve"> </w:t>
            </w:r>
            <w:r>
              <w:rPr>
                <w:spacing w:val="-2"/>
                <w:sz w:val="11"/>
              </w:rPr>
              <w:t>which</w:t>
            </w:r>
          </w:p>
          <w:p w14:paraId="030E66D4" w14:textId="77777777" w:rsidR="00784CBA" w:rsidRDefault="00784CBA" w:rsidP="002609EA">
            <w:pPr>
              <w:pStyle w:val="TableParagraph"/>
              <w:spacing w:line="130" w:lineRule="atLeast"/>
              <w:ind w:left="34" w:right="11" w:firstLine="3"/>
              <w:jc w:val="center"/>
              <w:rPr>
                <w:sz w:val="11"/>
              </w:rPr>
            </w:pPr>
            <w:r>
              <w:rPr>
                <w:sz w:val="11"/>
              </w:rPr>
              <w:t>parameters</w:t>
            </w:r>
            <w:r>
              <w:rPr>
                <w:spacing w:val="-8"/>
                <w:sz w:val="11"/>
              </w:rPr>
              <w:t xml:space="preserve"> </w:t>
            </w:r>
            <w:r>
              <w:rPr>
                <w:sz w:val="11"/>
              </w:rPr>
              <w:t>that</w:t>
            </w:r>
            <w:r>
              <w:rPr>
                <w:spacing w:val="40"/>
                <w:sz w:val="11"/>
              </w:rPr>
              <w:t xml:space="preserve"> </w:t>
            </w:r>
            <w:r>
              <w:rPr>
                <w:spacing w:val="-2"/>
                <w:sz w:val="11"/>
              </w:rPr>
              <w:t>have</w:t>
            </w:r>
            <w:r>
              <w:rPr>
                <w:spacing w:val="-6"/>
                <w:sz w:val="11"/>
              </w:rPr>
              <w:t xml:space="preserve"> </w:t>
            </w:r>
            <w:r>
              <w:rPr>
                <w:spacing w:val="-2"/>
                <w:sz w:val="11"/>
              </w:rPr>
              <w:t>been</w:t>
            </w:r>
            <w:r>
              <w:rPr>
                <w:spacing w:val="-6"/>
                <w:sz w:val="11"/>
              </w:rPr>
              <w:t xml:space="preserve"> </w:t>
            </w:r>
            <w:r>
              <w:rPr>
                <w:spacing w:val="-2"/>
                <w:sz w:val="11"/>
              </w:rPr>
              <w:t>estimated</w:t>
            </w:r>
          </w:p>
        </w:tc>
        <w:tc>
          <w:tcPr>
            <w:tcW w:w="1068" w:type="dxa"/>
            <w:tcBorders>
              <w:top w:val="single" w:sz="6" w:space="0" w:color="000000"/>
              <w:right w:val="single" w:sz="6" w:space="0" w:color="000000"/>
            </w:tcBorders>
          </w:tcPr>
          <w:p w14:paraId="5A8B74A8" w14:textId="77777777" w:rsidR="00784CBA" w:rsidRDefault="00784CBA" w:rsidP="002609EA">
            <w:pPr>
              <w:pStyle w:val="TableParagraph"/>
              <w:spacing w:line="119" w:lineRule="exact"/>
              <w:ind w:left="234"/>
              <w:rPr>
                <w:sz w:val="11"/>
              </w:rPr>
            </w:pPr>
            <w:r>
              <w:rPr>
                <w:spacing w:val="-2"/>
                <w:sz w:val="11"/>
              </w:rPr>
              <w:t xml:space="preserve">Reference </w:t>
            </w:r>
            <w:r>
              <w:rPr>
                <w:spacing w:val="-5"/>
                <w:sz w:val="11"/>
              </w:rPr>
              <w:t>to</w:t>
            </w:r>
          </w:p>
          <w:p w14:paraId="3307403A" w14:textId="77777777" w:rsidR="00784CBA" w:rsidRDefault="00784CBA" w:rsidP="002609EA">
            <w:pPr>
              <w:pStyle w:val="TableParagraph"/>
              <w:spacing w:line="130" w:lineRule="atLeast"/>
              <w:ind w:left="277" w:right="236" w:firstLine="7"/>
              <w:rPr>
                <w:sz w:val="11"/>
              </w:rPr>
            </w:pPr>
            <w:r>
              <w:rPr>
                <w:spacing w:val="-2"/>
                <w:sz w:val="11"/>
              </w:rPr>
              <w:t>Supporting</w:t>
            </w:r>
            <w:r>
              <w:rPr>
                <w:spacing w:val="40"/>
                <w:sz w:val="11"/>
              </w:rPr>
              <w:t xml:space="preserve"> </w:t>
            </w:r>
            <w:r>
              <w:rPr>
                <w:spacing w:val="-2"/>
                <w:sz w:val="11"/>
              </w:rPr>
              <w:t>information</w:t>
            </w:r>
          </w:p>
        </w:tc>
      </w:tr>
      <w:tr w:rsidR="00784CBA" w14:paraId="4FE8E637" w14:textId="77777777" w:rsidTr="002609EA">
        <w:trPr>
          <w:trHeight w:val="247"/>
        </w:trPr>
        <w:tc>
          <w:tcPr>
            <w:tcW w:w="1815" w:type="dxa"/>
          </w:tcPr>
          <w:p w14:paraId="50533419" w14:textId="77777777" w:rsidR="00784CBA" w:rsidRDefault="00784CBA" w:rsidP="002609EA">
            <w:pPr>
              <w:pStyle w:val="TableParagraph"/>
              <w:spacing w:line="119" w:lineRule="exact"/>
              <w:ind w:left="19"/>
              <w:rPr>
                <w:sz w:val="11"/>
              </w:rPr>
            </w:pPr>
            <w:r>
              <w:rPr>
                <w:spacing w:val="-2"/>
                <w:sz w:val="11"/>
              </w:rPr>
              <w:t>Climate</w:t>
            </w:r>
            <w:r>
              <w:rPr>
                <w:spacing w:val="-1"/>
                <w:sz w:val="11"/>
              </w:rPr>
              <w:t xml:space="preserve"> </w:t>
            </w:r>
            <w:r>
              <w:rPr>
                <w:spacing w:val="-2"/>
                <w:sz w:val="11"/>
              </w:rPr>
              <w:t>change</w:t>
            </w:r>
            <w:r>
              <w:rPr>
                <w:sz w:val="11"/>
              </w:rPr>
              <w:t xml:space="preserve"> </w:t>
            </w:r>
            <w:r>
              <w:rPr>
                <w:spacing w:val="-2"/>
                <w:sz w:val="11"/>
              </w:rPr>
              <w:t>correction</w:t>
            </w:r>
            <w:r>
              <w:rPr>
                <w:spacing w:val="-1"/>
                <w:sz w:val="11"/>
              </w:rPr>
              <w:t xml:space="preserve"> </w:t>
            </w:r>
            <w:r>
              <w:rPr>
                <w:spacing w:val="-2"/>
                <w:sz w:val="11"/>
              </w:rPr>
              <w:t>factor</w:t>
            </w:r>
          </w:p>
          <w:p w14:paraId="2302902E" w14:textId="77777777" w:rsidR="00784CBA" w:rsidRDefault="00784CBA" w:rsidP="002609EA">
            <w:pPr>
              <w:pStyle w:val="TableParagraph"/>
              <w:spacing w:before="3" w:line="106" w:lineRule="exact"/>
              <w:ind w:left="19"/>
              <w:rPr>
                <w:sz w:val="11"/>
              </w:rPr>
            </w:pPr>
            <w:r>
              <w:rPr>
                <w:spacing w:val="-2"/>
                <w:sz w:val="11"/>
              </w:rPr>
              <w:t>(optional)</w:t>
            </w:r>
          </w:p>
        </w:tc>
        <w:tc>
          <w:tcPr>
            <w:tcW w:w="2092" w:type="dxa"/>
          </w:tcPr>
          <w:p w14:paraId="3461FA2C" w14:textId="77777777" w:rsidR="00784CBA" w:rsidRDefault="00784CBA" w:rsidP="002609EA">
            <w:pPr>
              <w:pStyle w:val="TableParagraph"/>
              <w:spacing w:before="11"/>
              <w:rPr>
                <w:rFonts w:ascii="Times New Roman"/>
                <w:sz w:val="9"/>
              </w:rPr>
            </w:pPr>
          </w:p>
          <w:p w14:paraId="2DC72C13" w14:textId="77777777" w:rsidR="00784CBA" w:rsidRDefault="00784CBA" w:rsidP="002609EA">
            <w:pPr>
              <w:pStyle w:val="TableParagraph"/>
              <w:spacing w:line="113" w:lineRule="exact"/>
              <w:ind w:left="22"/>
              <w:jc w:val="center"/>
              <w:rPr>
                <w:sz w:val="11"/>
              </w:rPr>
            </w:pPr>
            <w:r>
              <w:rPr>
                <w:w w:val="98"/>
                <w:sz w:val="11"/>
              </w:rPr>
              <w:t>1</w:t>
            </w:r>
          </w:p>
        </w:tc>
        <w:tc>
          <w:tcPr>
            <w:tcW w:w="659" w:type="dxa"/>
          </w:tcPr>
          <w:p w14:paraId="4CF29052" w14:textId="77777777" w:rsidR="00784CBA" w:rsidRDefault="00784CBA" w:rsidP="002609EA">
            <w:pPr>
              <w:pStyle w:val="TableParagraph"/>
              <w:rPr>
                <w:rFonts w:ascii="Times New Roman"/>
                <w:sz w:val="10"/>
              </w:rPr>
            </w:pPr>
          </w:p>
        </w:tc>
        <w:tc>
          <w:tcPr>
            <w:tcW w:w="599" w:type="dxa"/>
          </w:tcPr>
          <w:p w14:paraId="10977534" w14:textId="77777777" w:rsidR="00784CBA" w:rsidRDefault="00784CBA" w:rsidP="002609EA">
            <w:pPr>
              <w:pStyle w:val="TableParagraph"/>
              <w:rPr>
                <w:rFonts w:ascii="Times New Roman"/>
                <w:sz w:val="10"/>
              </w:rPr>
            </w:pPr>
          </w:p>
        </w:tc>
        <w:tc>
          <w:tcPr>
            <w:tcW w:w="539" w:type="dxa"/>
          </w:tcPr>
          <w:p w14:paraId="1D781672" w14:textId="77777777" w:rsidR="00784CBA" w:rsidRDefault="00784CBA" w:rsidP="002609EA">
            <w:pPr>
              <w:pStyle w:val="TableParagraph"/>
              <w:rPr>
                <w:rFonts w:ascii="Times New Roman"/>
                <w:sz w:val="10"/>
              </w:rPr>
            </w:pPr>
          </w:p>
        </w:tc>
        <w:tc>
          <w:tcPr>
            <w:tcW w:w="846" w:type="dxa"/>
            <w:tcBorders>
              <w:right w:val="single" w:sz="2" w:space="0" w:color="FFFFFF"/>
            </w:tcBorders>
          </w:tcPr>
          <w:p w14:paraId="2301E2FD" w14:textId="77777777" w:rsidR="00784CBA" w:rsidRDefault="00784CBA" w:rsidP="002609EA">
            <w:pPr>
              <w:pStyle w:val="TableParagraph"/>
              <w:rPr>
                <w:rFonts w:ascii="Times New Roman"/>
                <w:sz w:val="10"/>
              </w:rPr>
            </w:pPr>
          </w:p>
        </w:tc>
        <w:tc>
          <w:tcPr>
            <w:tcW w:w="532" w:type="dxa"/>
            <w:tcBorders>
              <w:left w:val="single" w:sz="2" w:space="0" w:color="FFFFFF"/>
            </w:tcBorders>
          </w:tcPr>
          <w:p w14:paraId="1A6DDA01" w14:textId="77777777" w:rsidR="00784CBA" w:rsidRDefault="00784CBA" w:rsidP="002609EA">
            <w:pPr>
              <w:pStyle w:val="TableParagraph"/>
              <w:rPr>
                <w:rFonts w:ascii="Times New Roman"/>
                <w:sz w:val="10"/>
              </w:rPr>
            </w:pPr>
          </w:p>
        </w:tc>
        <w:tc>
          <w:tcPr>
            <w:tcW w:w="1060" w:type="dxa"/>
          </w:tcPr>
          <w:p w14:paraId="035126E4" w14:textId="77777777" w:rsidR="00784CBA" w:rsidRDefault="00784CBA" w:rsidP="002609EA">
            <w:pPr>
              <w:pStyle w:val="TableParagraph"/>
              <w:rPr>
                <w:rFonts w:ascii="Times New Roman"/>
                <w:sz w:val="10"/>
              </w:rPr>
            </w:pPr>
          </w:p>
        </w:tc>
        <w:tc>
          <w:tcPr>
            <w:tcW w:w="1068" w:type="dxa"/>
            <w:tcBorders>
              <w:right w:val="single" w:sz="6" w:space="0" w:color="000000"/>
            </w:tcBorders>
          </w:tcPr>
          <w:p w14:paraId="5B4DBA17" w14:textId="77777777" w:rsidR="00784CBA" w:rsidRDefault="00784CBA" w:rsidP="002609EA">
            <w:pPr>
              <w:pStyle w:val="TableParagraph"/>
              <w:rPr>
                <w:rFonts w:ascii="Times New Roman"/>
                <w:sz w:val="10"/>
              </w:rPr>
            </w:pPr>
          </w:p>
        </w:tc>
      </w:tr>
      <w:tr w:rsidR="00784CBA" w14:paraId="05328FDD" w14:textId="77777777" w:rsidTr="002609EA">
        <w:trPr>
          <w:trHeight w:val="333"/>
        </w:trPr>
        <w:tc>
          <w:tcPr>
            <w:tcW w:w="1815" w:type="dxa"/>
          </w:tcPr>
          <w:p w14:paraId="34D49F01" w14:textId="77777777" w:rsidR="00784CBA" w:rsidRDefault="00784CBA" w:rsidP="002609EA">
            <w:pPr>
              <w:pStyle w:val="TableParagraph"/>
              <w:spacing w:line="120" w:lineRule="exact"/>
              <w:ind w:left="19"/>
              <w:rPr>
                <w:sz w:val="11"/>
              </w:rPr>
            </w:pPr>
            <w:r>
              <w:rPr>
                <w:sz w:val="11"/>
              </w:rPr>
              <w:t>R1</w:t>
            </w:r>
            <w:r>
              <w:rPr>
                <w:spacing w:val="-6"/>
                <w:sz w:val="11"/>
              </w:rPr>
              <w:t xml:space="preserve"> </w:t>
            </w:r>
            <w:r>
              <w:rPr>
                <w:sz w:val="11"/>
              </w:rPr>
              <w:t>after</w:t>
            </w:r>
            <w:r>
              <w:rPr>
                <w:spacing w:val="-5"/>
                <w:sz w:val="11"/>
              </w:rPr>
              <w:t xml:space="preserve"> </w:t>
            </w:r>
            <w:r>
              <w:rPr>
                <w:sz w:val="11"/>
              </w:rPr>
              <w:t>CCF</w:t>
            </w:r>
            <w:r>
              <w:rPr>
                <w:spacing w:val="-5"/>
                <w:sz w:val="11"/>
              </w:rPr>
              <w:t xml:space="preserve"> </w:t>
            </w:r>
            <w:r>
              <w:rPr>
                <w:spacing w:val="-2"/>
                <w:sz w:val="11"/>
              </w:rPr>
              <w:t>adjustment</w:t>
            </w:r>
          </w:p>
        </w:tc>
        <w:tc>
          <w:tcPr>
            <w:tcW w:w="2092" w:type="dxa"/>
          </w:tcPr>
          <w:p w14:paraId="5BE4A6BA" w14:textId="77777777" w:rsidR="00784CBA" w:rsidRDefault="00784CBA" w:rsidP="002609EA">
            <w:pPr>
              <w:pStyle w:val="TableParagraph"/>
              <w:spacing w:before="99"/>
              <w:ind w:left="725" w:right="712"/>
              <w:jc w:val="center"/>
              <w:rPr>
                <w:sz w:val="11"/>
              </w:rPr>
            </w:pPr>
            <w:r>
              <w:rPr>
                <w:spacing w:val="-4"/>
                <w:sz w:val="11"/>
              </w:rPr>
              <w:t>0.83</w:t>
            </w:r>
          </w:p>
        </w:tc>
        <w:tc>
          <w:tcPr>
            <w:tcW w:w="659" w:type="dxa"/>
          </w:tcPr>
          <w:p w14:paraId="6DDD24B4" w14:textId="77777777" w:rsidR="00784CBA" w:rsidRDefault="00784CBA" w:rsidP="002609EA">
            <w:pPr>
              <w:pStyle w:val="TableParagraph"/>
              <w:rPr>
                <w:rFonts w:ascii="Times New Roman"/>
                <w:sz w:val="10"/>
              </w:rPr>
            </w:pPr>
          </w:p>
        </w:tc>
        <w:tc>
          <w:tcPr>
            <w:tcW w:w="599" w:type="dxa"/>
          </w:tcPr>
          <w:p w14:paraId="57D60640" w14:textId="77777777" w:rsidR="00784CBA" w:rsidRDefault="00784CBA" w:rsidP="002609EA">
            <w:pPr>
              <w:pStyle w:val="TableParagraph"/>
              <w:rPr>
                <w:rFonts w:ascii="Times New Roman"/>
                <w:sz w:val="10"/>
              </w:rPr>
            </w:pPr>
          </w:p>
        </w:tc>
        <w:tc>
          <w:tcPr>
            <w:tcW w:w="539" w:type="dxa"/>
          </w:tcPr>
          <w:p w14:paraId="48BA9EA4" w14:textId="77777777" w:rsidR="00784CBA" w:rsidRDefault="00784CBA" w:rsidP="002609EA">
            <w:pPr>
              <w:pStyle w:val="TableParagraph"/>
              <w:rPr>
                <w:rFonts w:ascii="Times New Roman"/>
                <w:sz w:val="10"/>
              </w:rPr>
            </w:pPr>
          </w:p>
        </w:tc>
        <w:tc>
          <w:tcPr>
            <w:tcW w:w="846" w:type="dxa"/>
            <w:tcBorders>
              <w:right w:val="single" w:sz="2" w:space="0" w:color="FFFFFF"/>
            </w:tcBorders>
          </w:tcPr>
          <w:p w14:paraId="3A64C7CE" w14:textId="77777777" w:rsidR="00784CBA" w:rsidRDefault="00784CBA" w:rsidP="002609EA">
            <w:pPr>
              <w:pStyle w:val="TableParagraph"/>
              <w:rPr>
                <w:rFonts w:ascii="Times New Roman"/>
                <w:sz w:val="10"/>
              </w:rPr>
            </w:pPr>
          </w:p>
        </w:tc>
        <w:tc>
          <w:tcPr>
            <w:tcW w:w="532" w:type="dxa"/>
            <w:tcBorders>
              <w:left w:val="single" w:sz="2" w:space="0" w:color="FFFFFF"/>
            </w:tcBorders>
          </w:tcPr>
          <w:p w14:paraId="4751F597" w14:textId="77777777" w:rsidR="00784CBA" w:rsidRDefault="00784CBA" w:rsidP="002609EA">
            <w:pPr>
              <w:pStyle w:val="TableParagraph"/>
              <w:rPr>
                <w:rFonts w:ascii="Times New Roman"/>
                <w:sz w:val="10"/>
              </w:rPr>
            </w:pPr>
          </w:p>
        </w:tc>
        <w:tc>
          <w:tcPr>
            <w:tcW w:w="1060" w:type="dxa"/>
          </w:tcPr>
          <w:p w14:paraId="2E476DD6" w14:textId="77777777" w:rsidR="00784CBA" w:rsidRDefault="00784CBA" w:rsidP="002609EA">
            <w:pPr>
              <w:pStyle w:val="TableParagraph"/>
              <w:rPr>
                <w:rFonts w:ascii="Times New Roman"/>
                <w:sz w:val="10"/>
              </w:rPr>
            </w:pPr>
          </w:p>
        </w:tc>
        <w:tc>
          <w:tcPr>
            <w:tcW w:w="1068" w:type="dxa"/>
            <w:tcBorders>
              <w:right w:val="single" w:sz="6" w:space="0" w:color="000000"/>
            </w:tcBorders>
          </w:tcPr>
          <w:p w14:paraId="054D6544" w14:textId="77777777" w:rsidR="00784CBA" w:rsidRDefault="00784CBA" w:rsidP="002609EA">
            <w:pPr>
              <w:pStyle w:val="TableParagraph"/>
              <w:rPr>
                <w:rFonts w:ascii="Times New Roman"/>
                <w:sz w:val="10"/>
              </w:rPr>
            </w:pPr>
          </w:p>
        </w:tc>
      </w:tr>
      <w:tr w:rsidR="00784CBA" w14:paraId="515E96E5" w14:textId="77777777" w:rsidTr="002609EA">
        <w:trPr>
          <w:trHeight w:val="148"/>
        </w:trPr>
        <w:tc>
          <w:tcPr>
            <w:tcW w:w="3907" w:type="dxa"/>
            <w:gridSpan w:val="2"/>
            <w:tcBorders>
              <w:left w:val="single" w:sz="6" w:space="0" w:color="000000"/>
            </w:tcBorders>
          </w:tcPr>
          <w:p w14:paraId="7FC5C090" w14:textId="77777777" w:rsidR="00784CBA" w:rsidRDefault="00784CBA" w:rsidP="002609EA">
            <w:pPr>
              <w:pStyle w:val="TableParagraph"/>
              <w:spacing w:before="22" w:line="106" w:lineRule="exact"/>
              <w:ind w:left="16"/>
              <w:rPr>
                <w:sz w:val="11"/>
              </w:rPr>
            </w:pPr>
            <w:r>
              <w:rPr>
                <w:sz w:val="11"/>
              </w:rPr>
              <w:t>1.</w:t>
            </w:r>
            <w:r>
              <w:rPr>
                <w:spacing w:val="42"/>
                <w:sz w:val="11"/>
              </w:rPr>
              <w:t xml:space="preserve"> </w:t>
            </w:r>
            <w:r>
              <w:rPr>
                <w:sz w:val="11"/>
              </w:rPr>
              <w:t>Gross</w:t>
            </w:r>
            <w:r>
              <w:rPr>
                <w:spacing w:val="-7"/>
                <w:sz w:val="11"/>
              </w:rPr>
              <w:t xml:space="preserve"> </w:t>
            </w:r>
            <w:r>
              <w:rPr>
                <w:sz w:val="11"/>
              </w:rPr>
              <w:t>electricity</w:t>
            </w:r>
            <w:r>
              <w:rPr>
                <w:spacing w:val="-7"/>
                <w:sz w:val="11"/>
              </w:rPr>
              <w:t xml:space="preserve"> </w:t>
            </w:r>
            <w:r>
              <w:rPr>
                <w:sz w:val="11"/>
              </w:rPr>
              <w:t>meter</w:t>
            </w:r>
            <w:r>
              <w:rPr>
                <w:spacing w:val="-6"/>
                <w:sz w:val="11"/>
              </w:rPr>
              <w:t xml:space="preserve"> </w:t>
            </w:r>
            <w:r>
              <w:rPr>
                <w:sz w:val="11"/>
              </w:rPr>
              <w:t>(Electricity</w:t>
            </w:r>
            <w:r>
              <w:rPr>
                <w:spacing w:val="-7"/>
                <w:sz w:val="11"/>
              </w:rPr>
              <w:t xml:space="preserve"> </w:t>
            </w:r>
            <w:r>
              <w:rPr>
                <w:sz w:val="11"/>
              </w:rPr>
              <w:t>produced</w:t>
            </w:r>
            <w:r>
              <w:rPr>
                <w:spacing w:val="-7"/>
                <w:sz w:val="11"/>
              </w:rPr>
              <w:t xml:space="preserve"> </w:t>
            </w:r>
            <w:r>
              <w:rPr>
                <w:sz w:val="11"/>
              </w:rPr>
              <w:t>at</w:t>
            </w:r>
            <w:r>
              <w:rPr>
                <w:spacing w:val="-6"/>
                <w:sz w:val="11"/>
              </w:rPr>
              <w:t xml:space="preserve"> </w:t>
            </w:r>
            <w:r>
              <w:rPr>
                <w:spacing w:val="-2"/>
                <w:sz w:val="11"/>
              </w:rPr>
              <w:t>turbine)</w:t>
            </w:r>
          </w:p>
        </w:tc>
        <w:tc>
          <w:tcPr>
            <w:tcW w:w="659" w:type="dxa"/>
          </w:tcPr>
          <w:p w14:paraId="607945C1" w14:textId="77777777" w:rsidR="00784CBA" w:rsidRDefault="00784CBA" w:rsidP="002609EA">
            <w:pPr>
              <w:pStyle w:val="TableParagraph"/>
              <w:spacing w:before="22" w:line="106" w:lineRule="exact"/>
              <w:ind w:right="4"/>
              <w:jc w:val="right"/>
              <w:rPr>
                <w:sz w:val="11"/>
              </w:rPr>
            </w:pPr>
            <w:r>
              <w:rPr>
                <w:spacing w:val="-2"/>
                <w:sz w:val="11"/>
              </w:rPr>
              <w:t>241633.8</w:t>
            </w:r>
          </w:p>
        </w:tc>
        <w:tc>
          <w:tcPr>
            <w:tcW w:w="599" w:type="dxa"/>
          </w:tcPr>
          <w:p w14:paraId="2775D741" w14:textId="77777777" w:rsidR="00784CBA" w:rsidRDefault="00784CBA" w:rsidP="002609EA">
            <w:pPr>
              <w:pStyle w:val="TableParagraph"/>
              <w:spacing w:before="32" w:line="96" w:lineRule="exact"/>
              <w:ind w:left="22"/>
              <w:rPr>
                <w:sz w:val="10"/>
              </w:rPr>
            </w:pPr>
            <w:r>
              <w:rPr>
                <w:spacing w:val="-5"/>
                <w:sz w:val="10"/>
              </w:rPr>
              <w:t>MWh</w:t>
            </w:r>
          </w:p>
        </w:tc>
        <w:tc>
          <w:tcPr>
            <w:tcW w:w="539" w:type="dxa"/>
          </w:tcPr>
          <w:p w14:paraId="6ECF9FCB" w14:textId="77777777" w:rsidR="00784CBA" w:rsidRDefault="00784CBA" w:rsidP="002609EA">
            <w:pPr>
              <w:pStyle w:val="TableParagraph"/>
              <w:rPr>
                <w:rFonts w:ascii="Times New Roman"/>
                <w:sz w:val="8"/>
              </w:rPr>
            </w:pPr>
          </w:p>
        </w:tc>
        <w:tc>
          <w:tcPr>
            <w:tcW w:w="846" w:type="dxa"/>
            <w:tcBorders>
              <w:right w:val="single" w:sz="2" w:space="0" w:color="FFFFFF"/>
            </w:tcBorders>
          </w:tcPr>
          <w:p w14:paraId="2E321E04" w14:textId="77777777" w:rsidR="00784CBA" w:rsidRDefault="00784CBA" w:rsidP="002609EA">
            <w:pPr>
              <w:pStyle w:val="TableParagraph"/>
              <w:rPr>
                <w:rFonts w:ascii="Times New Roman"/>
                <w:sz w:val="8"/>
              </w:rPr>
            </w:pPr>
          </w:p>
        </w:tc>
        <w:tc>
          <w:tcPr>
            <w:tcW w:w="532" w:type="dxa"/>
            <w:tcBorders>
              <w:left w:val="single" w:sz="2" w:space="0" w:color="FFFFFF"/>
            </w:tcBorders>
          </w:tcPr>
          <w:p w14:paraId="53B64F40" w14:textId="77777777" w:rsidR="00784CBA" w:rsidRDefault="00784CBA" w:rsidP="002609EA">
            <w:pPr>
              <w:pStyle w:val="TableParagraph"/>
              <w:rPr>
                <w:rFonts w:ascii="Times New Roman"/>
                <w:sz w:val="8"/>
              </w:rPr>
            </w:pPr>
          </w:p>
        </w:tc>
        <w:tc>
          <w:tcPr>
            <w:tcW w:w="1060" w:type="dxa"/>
          </w:tcPr>
          <w:p w14:paraId="140B3540" w14:textId="77777777" w:rsidR="00784CBA" w:rsidRDefault="00784CBA" w:rsidP="002609EA">
            <w:pPr>
              <w:pStyle w:val="TableParagraph"/>
              <w:rPr>
                <w:rFonts w:ascii="Times New Roman"/>
                <w:sz w:val="8"/>
              </w:rPr>
            </w:pPr>
          </w:p>
        </w:tc>
        <w:tc>
          <w:tcPr>
            <w:tcW w:w="1068" w:type="dxa"/>
            <w:tcBorders>
              <w:right w:val="single" w:sz="6" w:space="0" w:color="000000"/>
            </w:tcBorders>
          </w:tcPr>
          <w:p w14:paraId="0D069A6A" w14:textId="77777777" w:rsidR="00784CBA" w:rsidRDefault="00784CBA" w:rsidP="002609EA">
            <w:pPr>
              <w:pStyle w:val="TableParagraph"/>
              <w:spacing w:before="32" w:line="96" w:lineRule="exact"/>
              <w:ind w:left="27"/>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5AB44D54" w14:textId="77777777" w:rsidTr="002609EA">
        <w:trPr>
          <w:trHeight w:val="148"/>
        </w:trPr>
        <w:tc>
          <w:tcPr>
            <w:tcW w:w="3907" w:type="dxa"/>
            <w:gridSpan w:val="2"/>
            <w:tcBorders>
              <w:left w:val="single" w:sz="6" w:space="0" w:color="000000"/>
            </w:tcBorders>
          </w:tcPr>
          <w:p w14:paraId="34CFA67C" w14:textId="77777777" w:rsidR="00784CBA" w:rsidRDefault="00784CBA" w:rsidP="002609EA">
            <w:pPr>
              <w:pStyle w:val="TableParagraph"/>
              <w:spacing w:before="22" w:line="106" w:lineRule="exact"/>
              <w:ind w:left="16"/>
              <w:rPr>
                <w:sz w:val="11"/>
              </w:rPr>
            </w:pPr>
            <w:r>
              <w:rPr>
                <w:sz w:val="11"/>
              </w:rPr>
              <w:t>2.</w:t>
            </w:r>
            <w:r>
              <w:rPr>
                <w:spacing w:val="42"/>
                <w:sz w:val="11"/>
              </w:rPr>
              <w:t xml:space="preserve"> </w:t>
            </w:r>
            <w:r>
              <w:rPr>
                <w:sz w:val="11"/>
              </w:rPr>
              <w:t>Electricity</w:t>
            </w:r>
            <w:r>
              <w:rPr>
                <w:spacing w:val="-6"/>
                <w:sz w:val="11"/>
              </w:rPr>
              <w:t xml:space="preserve"> </w:t>
            </w:r>
            <w:r>
              <w:rPr>
                <w:sz w:val="11"/>
              </w:rPr>
              <w:t>exported</w:t>
            </w:r>
            <w:r>
              <w:rPr>
                <w:spacing w:val="-6"/>
                <w:sz w:val="11"/>
              </w:rPr>
              <w:t xml:space="preserve"> </w:t>
            </w:r>
            <w:r>
              <w:rPr>
                <w:sz w:val="11"/>
              </w:rPr>
              <w:t>-</w:t>
            </w:r>
            <w:r>
              <w:rPr>
                <w:spacing w:val="-6"/>
                <w:sz w:val="11"/>
              </w:rPr>
              <w:t xml:space="preserve"> </w:t>
            </w:r>
            <w:r>
              <w:rPr>
                <w:sz w:val="11"/>
              </w:rPr>
              <w:t>Net</w:t>
            </w:r>
            <w:r>
              <w:rPr>
                <w:spacing w:val="-7"/>
                <w:sz w:val="11"/>
              </w:rPr>
              <w:t xml:space="preserve"> </w:t>
            </w:r>
            <w:r>
              <w:rPr>
                <w:sz w:val="11"/>
              </w:rPr>
              <w:t>input/output</w:t>
            </w:r>
            <w:r>
              <w:rPr>
                <w:spacing w:val="-6"/>
                <w:sz w:val="11"/>
              </w:rPr>
              <w:t xml:space="preserve"> </w:t>
            </w:r>
            <w:r>
              <w:rPr>
                <w:spacing w:val="-2"/>
                <w:sz w:val="11"/>
              </w:rPr>
              <w:t>meter</w:t>
            </w:r>
          </w:p>
        </w:tc>
        <w:tc>
          <w:tcPr>
            <w:tcW w:w="659" w:type="dxa"/>
          </w:tcPr>
          <w:p w14:paraId="1D32ADFA" w14:textId="77777777" w:rsidR="00784CBA" w:rsidRDefault="00784CBA" w:rsidP="002609EA">
            <w:pPr>
              <w:pStyle w:val="TableParagraph"/>
              <w:spacing w:before="22" w:line="106" w:lineRule="exact"/>
              <w:ind w:right="4"/>
              <w:jc w:val="right"/>
              <w:rPr>
                <w:sz w:val="11"/>
              </w:rPr>
            </w:pPr>
            <w:r>
              <w:rPr>
                <w:spacing w:val="-2"/>
                <w:sz w:val="11"/>
              </w:rPr>
              <w:t>222998.4</w:t>
            </w:r>
          </w:p>
        </w:tc>
        <w:tc>
          <w:tcPr>
            <w:tcW w:w="599" w:type="dxa"/>
          </w:tcPr>
          <w:p w14:paraId="3C491BE0" w14:textId="77777777" w:rsidR="00784CBA" w:rsidRDefault="00784CBA" w:rsidP="002609EA">
            <w:pPr>
              <w:pStyle w:val="TableParagraph"/>
              <w:spacing w:before="32" w:line="96" w:lineRule="exact"/>
              <w:ind w:left="22"/>
              <w:rPr>
                <w:sz w:val="10"/>
              </w:rPr>
            </w:pPr>
            <w:r>
              <w:rPr>
                <w:spacing w:val="-5"/>
                <w:sz w:val="10"/>
              </w:rPr>
              <w:t>MWh</w:t>
            </w:r>
          </w:p>
        </w:tc>
        <w:tc>
          <w:tcPr>
            <w:tcW w:w="539" w:type="dxa"/>
          </w:tcPr>
          <w:p w14:paraId="5BBF21DC" w14:textId="77777777" w:rsidR="00784CBA" w:rsidRDefault="00784CBA" w:rsidP="002609EA">
            <w:pPr>
              <w:pStyle w:val="TableParagraph"/>
              <w:rPr>
                <w:rFonts w:ascii="Times New Roman"/>
                <w:sz w:val="8"/>
              </w:rPr>
            </w:pPr>
          </w:p>
        </w:tc>
        <w:tc>
          <w:tcPr>
            <w:tcW w:w="846" w:type="dxa"/>
            <w:tcBorders>
              <w:right w:val="single" w:sz="2" w:space="0" w:color="FFFFFF"/>
            </w:tcBorders>
          </w:tcPr>
          <w:p w14:paraId="4E82EBAF" w14:textId="77777777" w:rsidR="00784CBA" w:rsidRDefault="00784CBA" w:rsidP="002609EA">
            <w:pPr>
              <w:pStyle w:val="TableParagraph"/>
              <w:rPr>
                <w:rFonts w:ascii="Times New Roman"/>
                <w:sz w:val="8"/>
              </w:rPr>
            </w:pPr>
          </w:p>
        </w:tc>
        <w:tc>
          <w:tcPr>
            <w:tcW w:w="532" w:type="dxa"/>
            <w:tcBorders>
              <w:left w:val="single" w:sz="2" w:space="0" w:color="FFFFFF"/>
            </w:tcBorders>
          </w:tcPr>
          <w:p w14:paraId="0F986E98" w14:textId="77777777" w:rsidR="00784CBA" w:rsidRDefault="00784CBA" w:rsidP="002609EA">
            <w:pPr>
              <w:pStyle w:val="TableParagraph"/>
              <w:rPr>
                <w:rFonts w:ascii="Times New Roman"/>
                <w:sz w:val="8"/>
              </w:rPr>
            </w:pPr>
          </w:p>
        </w:tc>
        <w:tc>
          <w:tcPr>
            <w:tcW w:w="1060" w:type="dxa"/>
          </w:tcPr>
          <w:p w14:paraId="65D784C6" w14:textId="77777777" w:rsidR="00784CBA" w:rsidRDefault="00784CBA" w:rsidP="002609EA">
            <w:pPr>
              <w:pStyle w:val="TableParagraph"/>
              <w:rPr>
                <w:rFonts w:ascii="Times New Roman"/>
                <w:sz w:val="8"/>
              </w:rPr>
            </w:pPr>
          </w:p>
        </w:tc>
        <w:tc>
          <w:tcPr>
            <w:tcW w:w="1068" w:type="dxa"/>
            <w:tcBorders>
              <w:right w:val="single" w:sz="6" w:space="0" w:color="000000"/>
            </w:tcBorders>
          </w:tcPr>
          <w:p w14:paraId="180D8BAE" w14:textId="77777777" w:rsidR="00784CBA" w:rsidRDefault="00784CBA" w:rsidP="002609EA">
            <w:pPr>
              <w:pStyle w:val="TableParagraph"/>
              <w:spacing w:before="32" w:line="96" w:lineRule="exact"/>
              <w:ind w:left="27"/>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308AB164" w14:textId="77777777" w:rsidTr="002609EA">
        <w:trPr>
          <w:trHeight w:val="148"/>
        </w:trPr>
        <w:tc>
          <w:tcPr>
            <w:tcW w:w="3907" w:type="dxa"/>
            <w:gridSpan w:val="2"/>
            <w:tcBorders>
              <w:left w:val="single" w:sz="6" w:space="0" w:color="000000"/>
            </w:tcBorders>
          </w:tcPr>
          <w:p w14:paraId="5207756B" w14:textId="77777777" w:rsidR="00784CBA" w:rsidRDefault="00784CBA" w:rsidP="002609EA">
            <w:pPr>
              <w:pStyle w:val="TableParagraph"/>
              <w:spacing w:before="22" w:line="106" w:lineRule="exact"/>
              <w:ind w:left="16"/>
              <w:rPr>
                <w:sz w:val="11"/>
              </w:rPr>
            </w:pPr>
            <w:r>
              <w:rPr>
                <w:sz w:val="11"/>
              </w:rPr>
              <w:t>3.</w:t>
            </w:r>
            <w:r>
              <w:rPr>
                <w:spacing w:val="42"/>
                <w:sz w:val="11"/>
              </w:rPr>
              <w:t xml:space="preserve"> </w:t>
            </w:r>
            <w:r>
              <w:rPr>
                <w:sz w:val="11"/>
              </w:rPr>
              <w:t>Electricity</w:t>
            </w:r>
            <w:r>
              <w:rPr>
                <w:spacing w:val="-6"/>
                <w:sz w:val="11"/>
              </w:rPr>
              <w:t xml:space="preserve"> </w:t>
            </w:r>
            <w:r>
              <w:rPr>
                <w:sz w:val="11"/>
              </w:rPr>
              <w:t>imported</w:t>
            </w:r>
            <w:r>
              <w:rPr>
                <w:spacing w:val="-6"/>
                <w:sz w:val="11"/>
              </w:rPr>
              <w:t xml:space="preserve"> </w:t>
            </w:r>
            <w:r>
              <w:rPr>
                <w:sz w:val="11"/>
              </w:rPr>
              <w:t>-</w:t>
            </w:r>
            <w:r>
              <w:rPr>
                <w:spacing w:val="-6"/>
                <w:sz w:val="11"/>
              </w:rPr>
              <w:t xml:space="preserve"> </w:t>
            </w:r>
            <w:r>
              <w:rPr>
                <w:sz w:val="11"/>
              </w:rPr>
              <w:t>Net</w:t>
            </w:r>
            <w:r>
              <w:rPr>
                <w:spacing w:val="-7"/>
                <w:sz w:val="11"/>
              </w:rPr>
              <w:t xml:space="preserve"> </w:t>
            </w:r>
            <w:r>
              <w:rPr>
                <w:sz w:val="11"/>
              </w:rPr>
              <w:t>input/output</w:t>
            </w:r>
            <w:r>
              <w:rPr>
                <w:spacing w:val="-6"/>
                <w:sz w:val="11"/>
              </w:rPr>
              <w:t xml:space="preserve"> </w:t>
            </w:r>
            <w:r>
              <w:rPr>
                <w:spacing w:val="-2"/>
                <w:sz w:val="11"/>
              </w:rPr>
              <w:t>meter</w:t>
            </w:r>
          </w:p>
        </w:tc>
        <w:tc>
          <w:tcPr>
            <w:tcW w:w="659" w:type="dxa"/>
          </w:tcPr>
          <w:p w14:paraId="033064EA" w14:textId="77777777" w:rsidR="00784CBA" w:rsidRDefault="00784CBA" w:rsidP="002609EA">
            <w:pPr>
              <w:pStyle w:val="TableParagraph"/>
              <w:spacing w:before="22" w:line="106" w:lineRule="exact"/>
              <w:ind w:right="4"/>
              <w:jc w:val="right"/>
              <w:rPr>
                <w:sz w:val="11"/>
              </w:rPr>
            </w:pPr>
            <w:r>
              <w:rPr>
                <w:spacing w:val="-2"/>
                <w:sz w:val="11"/>
              </w:rPr>
              <w:t>176.36</w:t>
            </w:r>
          </w:p>
        </w:tc>
        <w:tc>
          <w:tcPr>
            <w:tcW w:w="599" w:type="dxa"/>
          </w:tcPr>
          <w:p w14:paraId="729C0CB8" w14:textId="77777777" w:rsidR="00784CBA" w:rsidRDefault="00784CBA" w:rsidP="002609EA">
            <w:pPr>
              <w:pStyle w:val="TableParagraph"/>
              <w:spacing w:before="32" w:line="96" w:lineRule="exact"/>
              <w:ind w:left="22"/>
              <w:rPr>
                <w:sz w:val="10"/>
              </w:rPr>
            </w:pPr>
            <w:r>
              <w:rPr>
                <w:spacing w:val="-5"/>
                <w:sz w:val="10"/>
              </w:rPr>
              <w:t>MWh</w:t>
            </w:r>
          </w:p>
        </w:tc>
        <w:tc>
          <w:tcPr>
            <w:tcW w:w="539" w:type="dxa"/>
          </w:tcPr>
          <w:p w14:paraId="67A0D306" w14:textId="77777777" w:rsidR="00784CBA" w:rsidRDefault="00784CBA" w:rsidP="002609EA">
            <w:pPr>
              <w:pStyle w:val="TableParagraph"/>
              <w:rPr>
                <w:rFonts w:ascii="Times New Roman"/>
                <w:sz w:val="8"/>
              </w:rPr>
            </w:pPr>
          </w:p>
        </w:tc>
        <w:tc>
          <w:tcPr>
            <w:tcW w:w="846" w:type="dxa"/>
            <w:tcBorders>
              <w:right w:val="single" w:sz="2" w:space="0" w:color="FFFFFF"/>
            </w:tcBorders>
          </w:tcPr>
          <w:p w14:paraId="1FCC7868" w14:textId="77777777" w:rsidR="00784CBA" w:rsidRDefault="00784CBA" w:rsidP="002609EA">
            <w:pPr>
              <w:pStyle w:val="TableParagraph"/>
              <w:rPr>
                <w:rFonts w:ascii="Times New Roman"/>
                <w:sz w:val="8"/>
              </w:rPr>
            </w:pPr>
          </w:p>
        </w:tc>
        <w:tc>
          <w:tcPr>
            <w:tcW w:w="532" w:type="dxa"/>
            <w:tcBorders>
              <w:left w:val="single" w:sz="2" w:space="0" w:color="FFFFFF"/>
            </w:tcBorders>
          </w:tcPr>
          <w:p w14:paraId="0233DE7D" w14:textId="77777777" w:rsidR="00784CBA" w:rsidRDefault="00784CBA" w:rsidP="002609EA">
            <w:pPr>
              <w:pStyle w:val="TableParagraph"/>
              <w:rPr>
                <w:rFonts w:ascii="Times New Roman"/>
                <w:sz w:val="8"/>
              </w:rPr>
            </w:pPr>
          </w:p>
        </w:tc>
        <w:tc>
          <w:tcPr>
            <w:tcW w:w="1060" w:type="dxa"/>
          </w:tcPr>
          <w:p w14:paraId="1AEB1770" w14:textId="77777777" w:rsidR="00784CBA" w:rsidRDefault="00784CBA" w:rsidP="002609EA">
            <w:pPr>
              <w:pStyle w:val="TableParagraph"/>
              <w:rPr>
                <w:rFonts w:ascii="Times New Roman"/>
                <w:sz w:val="8"/>
              </w:rPr>
            </w:pPr>
          </w:p>
        </w:tc>
        <w:tc>
          <w:tcPr>
            <w:tcW w:w="1068" w:type="dxa"/>
            <w:tcBorders>
              <w:right w:val="single" w:sz="6" w:space="0" w:color="000000"/>
            </w:tcBorders>
          </w:tcPr>
          <w:p w14:paraId="47EED5BE" w14:textId="77777777" w:rsidR="00784CBA" w:rsidRDefault="00784CBA" w:rsidP="002609EA">
            <w:pPr>
              <w:pStyle w:val="TableParagraph"/>
              <w:spacing w:before="32" w:line="96" w:lineRule="exact"/>
              <w:ind w:left="27"/>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26DB5E48" w14:textId="77777777" w:rsidTr="002609EA">
        <w:trPr>
          <w:trHeight w:val="148"/>
        </w:trPr>
        <w:tc>
          <w:tcPr>
            <w:tcW w:w="1815" w:type="dxa"/>
            <w:tcBorders>
              <w:left w:val="single" w:sz="6" w:space="0" w:color="000000"/>
              <w:right w:val="single" w:sz="2" w:space="0" w:color="FFFFFF"/>
            </w:tcBorders>
          </w:tcPr>
          <w:p w14:paraId="53C41B39" w14:textId="77777777" w:rsidR="00784CBA" w:rsidRDefault="00784CBA" w:rsidP="002609EA">
            <w:pPr>
              <w:pStyle w:val="TableParagraph"/>
              <w:spacing w:before="22" w:line="106" w:lineRule="exact"/>
              <w:ind w:left="16"/>
              <w:rPr>
                <w:sz w:val="11"/>
              </w:rPr>
            </w:pPr>
            <w:r>
              <w:rPr>
                <w:sz w:val="11"/>
              </w:rPr>
              <w:t>4.</w:t>
            </w:r>
            <w:r>
              <w:rPr>
                <w:spacing w:val="50"/>
                <w:sz w:val="11"/>
              </w:rPr>
              <w:t xml:space="preserve"> </w:t>
            </w:r>
            <w:r>
              <w:rPr>
                <w:sz w:val="11"/>
              </w:rPr>
              <w:t>Other</w:t>
            </w:r>
            <w:r>
              <w:rPr>
                <w:spacing w:val="-4"/>
                <w:sz w:val="11"/>
              </w:rPr>
              <w:t xml:space="preserve"> </w:t>
            </w:r>
            <w:r>
              <w:rPr>
                <w:sz w:val="11"/>
              </w:rPr>
              <w:t>fuel</w:t>
            </w:r>
            <w:r>
              <w:rPr>
                <w:spacing w:val="-3"/>
                <w:sz w:val="11"/>
              </w:rPr>
              <w:t xml:space="preserve"> </w:t>
            </w:r>
            <w:r>
              <w:rPr>
                <w:spacing w:val="-2"/>
                <w:sz w:val="11"/>
              </w:rPr>
              <w:t>inputs</w:t>
            </w:r>
          </w:p>
        </w:tc>
        <w:tc>
          <w:tcPr>
            <w:tcW w:w="2092" w:type="dxa"/>
            <w:tcBorders>
              <w:left w:val="single" w:sz="2" w:space="0" w:color="FFFFFF"/>
              <w:bottom w:val="single" w:sz="2" w:space="0" w:color="FFFFFF"/>
            </w:tcBorders>
          </w:tcPr>
          <w:p w14:paraId="25554801" w14:textId="77777777" w:rsidR="00784CBA" w:rsidRDefault="00784CBA" w:rsidP="002609EA">
            <w:pPr>
              <w:pStyle w:val="TableParagraph"/>
              <w:rPr>
                <w:rFonts w:ascii="Times New Roman"/>
                <w:sz w:val="8"/>
              </w:rPr>
            </w:pPr>
          </w:p>
        </w:tc>
        <w:tc>
          <w:tcPr>
            <w:tcW w:w="659" w:type="dxa"/>
            <w:tcBorders>
              <w:right w:val="single" w:sz="2" w:space="0" w:color="FFFFFF"/>
            </w:tcBorders>
          </w:tcPr>
          <w:p w14:paraId="53B81039" w14:textId="77777777" w:rsidR="00784CBA" w:rsidRDefault="00784CBA" w:rsidP="002609EA">
            <w:pPr>
              <w:pStyle w:val="TableParagraph"/>
              <w:rPr>
                <w:rFonts w:ascii="Times New Roman"/>
                <w:sz w:val="8"/>
              </w:rPr>
            </w:pPr>
          </w:p>
        </w:tc>
        <w:tc>
          <w:tcPr>
            <w:tcW w:w="599" w:type="dxa"/>
            <w:tcBorders>
              <w:left w:val="single" w:sz="2" w:space="0" w:color="FFFFFF"/>
              <w:bottom w:val="single" w:sz="2" w:space="0" w:color="FFFFFF"/>
              <w:right w:val="single" w:sz="2" w:space="0" w:color="FFFFFF"/>
            </w:tcBorders>
          </w:tcPr>
          <w:p w14:paraId="57534DF2" w14:textId="77777777" w:rsidR="00784CBA" w:rsidRDefault="00784CBA" w:rsidP="002609EA">
            <w:pPr>
              <w:pStyle w:val="TableParagraph"/>
              <w:rPr>
                <w:rFonts w:ascii="Times New Roman"/>
                <w:sz w:val="8"/>
              </w:rPr>
            </w:pPr>
          </w:p>
        </w:tc>
        <w:tc>
          <w:tcPr>
            <w:tcW w:w="539" w:type="dxa"/>
            <w:tcBorders>
              <w:left w:val="single" w:sz="2" w:space="0" w:color="FFFFFF"/>
              <w:right w:val="single" w:sz="2" w:space="0" w:color="FFFFFF"/>
            </w:tcBorders>
          </w:tcPr>
          <w:p w14:paraId="31E224B1" w14:textId="77777777" w:rsidR="00784CBA" w:rsidRDefault="00784CBA" w:rsidP="002609EA">
            <w:pPr>
              <w:pStyle w:val="TableParagraph"/>
              <w:rPr>
                <w:rFonts w:ascii="Times New Roman"/>
                <w:sz w:val="8"/>
              </w:rPr>
            </w:pPr>
          </w:p>
        </w:tc>
        <w:tc>
          <w:tcPr>
            <w:tcW w:w="846" w:type="dxa"/>
            <w:tcBorders>
              <w:left w:val="single" w:sz="2" w:space="0" w:color="FFFFFF"/>
              <w:right w:val="single" w:sz="2" w:space="0" w:color="FFFFFF"/>
            </w:tcBorders>
          </w:tcPr>
          <w:p w14:paraId="4BA663BB" w14:textId="77777777" w:rsidR="00784CBA" w:rsidRDefault="00784CBA" w:rsidP="002609EA">
            <w:pPr>
              <w:pStyle w:val="TableParagraph"/>
              <w:rPr>
                <w:rFonts w:ascii="Times New Roman"/>
                <w:sz w:val="8"/>
              </w:rPr>
            </w:pPr>
          </w:p>
        </w:tc>
        <w:tc>
          <w:tcPr>
            <w:tcW w:w="532" w:type="dxa"/>
            <w:tcBorders>
              <w:left w:val="single" w:sz="2" w:space="0" w:color="FFFFFF"/>
              <w:bottom w:val="single" w:sz="2" w:space="0" w:color="FFFFFF"/>
            </w:tcBorders>
          </w:tcPr>
          <w:p w14:paraId="494CD712" w14:textId="77777777" w:rsidR="00784CBA" w:rsidRDefault="00784CBA" w:rsidP="002609EA">
            <w:pPr>
              <w:pStyle w:val="TableParagraph"/>
              <w:rPr>
                <w:rFonts w:ascii="Times New Roman"/>
                <w:sz w:val="8"/>
              </w:rPr>
            </w:pPr>
          </w:p>
        </w:tc>
        <w:tc>
          <w:tcPr>
            <w:tcW w:w="1060" w:type="dxa"/>
          </w:tcPr>
          <w:p w14:paraId="23E3BB16" w14:textId="77777777" w:rsidR="00784CBA" w:rsidRDefault="00784CBA" w:rsidP="002609EA">
            <w:pPr>
              <w:pStyle w:val="TableParagraph"/>
              <w:rPr>
                <w:rFonts w:ascii="Times New Roman"/>
                <w:sz w:val="8"/>
              </w:rPr>
            </w:pPr>
          </w:p>
        </w:tc>
        <w:tc>
          <w:tcPr>
            <w:tcW w:w="1068" w:type="dxa"/>
            <w:tcBorders>
              <w:right w:val="single" w:sz="6" w:space="0" w:color="000000"/>
            </w:tcBorders>
          </w:tcPr>
          <w:p w14:paraId="728D03E5" w14:textId="77777777" w:rsidR="00784CBA" w:rsidRDefault="00784CBA" w:rsidP="002609EA">
            <w:pPr>
              <w:pStyle w:val="TableParagraph"/>
              <w:rPr>
                <w:rFonts w:ascii="Times New Roman"/>
                <w:sz w:val="8"/>
              </w:rPr>
            </w:pPr>
          </w:p>
        </w:tc>
      </w:tr>
      <w:tr w:rsidR="00784CBA" w14:paraId="139D0B70" w14:textId="77777777" w:rsidTr="002609EA">
        <w:trPr>
          <w:trHeight w:val="119"/>
        </w:trPr>
        <w:tc>
          <w:tcPr>
            <w:tcW w:w="1815" w:type="dxa"/>
            <w:tcBorders>
              <w:left w:val="single" w:sz="6" w:space="0" w:color="000000"/>
              <w:bottom w:val="single" w:sz="2" w:space="0" w:color="FFFFFF"/>
            </w:tcBorders>
          </w:tcPr>
          <w:p w14:paraId="48BCADD2" w14:textId="77777777" w:rsidR="00784CBA" w:rsidRDefault="00784CBA" w:rsidP="002609EA">
            <w:pPr>
              <w:pStyle w:val="TableParagraph"/>
              <w:rPr>
                <w:rFonts w:ascii="Times New Roman"/>
                <w:sz w:val="6"/>
              </w:rPr>
            </w:pPr>
          </w:p>
        </w:tc>
        <w:tc>
          <w:tcPr>
            <w:tcW w:w="2092" w:type="dxa"/>
            <w:vMerge w:val="restart"/>
            <w:tcBorders>
              <w:top w:val="single" w:sz="2" w:space="0" w:color="FFFFFF"/>
            </w:tcBorders>
          </w:tcPr>
          <w:p w14:paraId="09653DF0" w14:textId="77777777" w:rsidR="00784CBA" w:rsidRDefault="00784CBA" w:rsidP="002609EA">
            <w:pPr>
              <w:pStyle w:val="TableParagraph"/>
              <w:spacing w:line="120" w:lineRule="exact"/>
              <w:ind w:left="23"/>
              <w:rPr>
                <w:sz w:val="11"/>
              </w:rPr>
            </w:pPr>
            <w:r>
              <w:rPr>
                <w:sz w:val="11"/>
              </w:rPr>
              <w:t>4.1</w:t>
            </w:r>
            <w:r>
              <w:rPr>
                <w:spacing w:val="49"/>
                <w:sz w:val="11"/>
              </w:rPr>
              <w:t xml:space="preserve"> </w:t>
            </w:r>
            <w:r>
              <w:rPr>
                <w:sz w:val="11"/>
              </w:rPr>
              <w:t>Light</w:t>
            </w:r>
            <w:r>
              <w:rPr>
                <w:spacing w:val="-5"/>
                <w:sz w:val="11"/>
              </w:rPr>
              <w:t xml:space="preserve"> </w:t>
            </w:r>
            <w:r>
              <w:rPr>
                <w:sz w:val="11"/>
              </w:rPr>
              <w:t>fuel</w:t>
            </w:r>
            <w:r>
              <w:rPr>
                <w:spacing w:val="-4"/>
                <w:sz w:val="11"/>
              </w:rPr>
              <w:t xml:space="preserve"> </w:t>
            </w:r>
            <w:r>
              <w:rPr>
                <w:spacing w:val="-5"/>
                <w:sz w:val="11"/>
              </w:rPr>
              <w:t>oil</w:t>
            </w:r>
          </w:p>
        </w:tc>
        <w:tc>
          <w:tcPr>
            <w:tcW w:w="659" w:type="dxa"/>
          </w:tcPr>
          <w:p w14:paraId="0C05E234"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40789B9B" wp14:editId="6DF651B0">
                  <wp:extent cx="412535" cy="74485"/>
                  <wp:effectExtent l="0" t="0" r="0" b="0"/>
                  <wp:docPr id="5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412535" cy="74485"/>
                          </a:xfrm>
                          <a:prstGeom prst="rect">
                            <a:avLst/>
                          </a:prstGeom>
                        </pic:spPr>
                      </pic:pic>
                    </a:graphicData>
                  </a:graphic>
                </wp:inline>
              </w:drawing>
            </w:r>
          </w:p>
        </w:tc>
        <w:tc>
          <w:tcPr>
            <w:tcW w:w="599" w:type="dxa"/>
            <w:tcBorders>
              <w:top w:val="single" w:sz="2" w:space="0" w:color="FFFFFF"/>
              <w:bottom w:val="single" w:sz="2" w:space="0" w:color="FFFFFF"/>
            </w:tcBorders>
          </w:tcPr>
          <w:p w14:paraId="58C39957" w14:textId="77777777" w:rsidR="00784CBA" w:rsidRDefault="00784CBA" w:rsidP="002609EA">
            <w:pPr>
              <w:pStyle w:val="TableParagraph"/>
              <w:spacing w:before="3" w:line="96" w:lineRule="exact"/>
              <w:ind w:left="22"/>
              <w:rPr>
                <w:sz w:val="10"/>
              </w:rPr>
            </w:pPr>
            <w:proofErr w:type="spellStart"/>
            <w:r>
              <w:rPr>
                <w:spacing w:val="-2"/>
                <w:sz w:val="10"/>
              </w:rPr>
              <w:t>litres</w:t>
            </w:r>
            <w:proofErr w:type="spellEnd"/>
          </w:p>
        </w:tc>
        <w:tc>
          <w:tcPr>
            <w:tcW w:w="539" w:type="dxa"/>
          </w:tcPr>
          <w:p w14:paraId="62DE7E23" w14:textId="77777777" w:rsidR="00784CBA" w:rsidRDefault="00784CBA" w:rsidP="002609EA">
            <w:pPr>
              <w:pStyle w:val="TableParagraph"/>
              <w:rPr>
                <w:rFonts w:ascii="Times New Roman"/>
                <w:sz w:val="6"/>
              </w:rPr>
            </w:pPr>
          </w:p>
        </w:tc>
        <w:tc>
          <w:tcPr>
            <w:tcW w:w="846" w:type="dxa"/>
          </w:tcPr>
          <w:p w14:paraId="0C99F543" w14:textId="77777777" w:rsidR="00784CBA" w:rsidRDefault="00784CBA" w:rsidP="002609EA">
            <w:pPr>
              <w:pStyle w:val="TableParagraph"/>
              <w:spacing w:line="117" w:lineRule="exact"/>
              <w:ind w:left="5" w:right="-44"/>
              <w:rPr>
                <w:rFonts w:ascii="Times New Roman"/>
                <w:sz w:val="11"/>
              </w:rPr>
            </w:pPr>
            <w:r>
              <w:rPr>
                <w:rFonts w:ascii="Times New Roman"/>
                <w:noProof/>
                <w:position w:val="-1"/>
                <w:sz w:val="11"/>
              </w:rPr>
              <w:drawing>
                <wp:inline distT="0" distB="0" distL="0" distR="0" wp14:anchorId="1DA8B89D" wp14:editId="6CBF1342">
                  <wp:extent cx="529121" cy="74485"/>
                  <wp:effectExtent l="0" t="0" r="0" b="0"/>
                  <wp:docPr id="5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529121" cy="74485"/>
                          </a:xfrm>
                          <a:prstGeom prst="rect">
                            <a:avLst/>
                          </a:prstGeom>
                        </pic:spPr>
                      </pic:pic>
                    </a:graphicData>
                  </a:graphic>
                </wp:inline>
              </w:drawing>
            </w:r>
          </w:p>
        </w:tc>
        <w:tc>
          <w:tcPr>
            <w:tcW w:w="532" w:type="dxa"/>
            <w:tcBorders>
              <w:top w:val="single" w:sz="2" w:space="0" w:color="FFFFFF"/>
              <w:bottom w:val="single" w:sz="2" w:space="0" w:color="FFFFFF"/>
            </w:tcBorders>
          </w:tcPr>
          <w:p w14:paraId="0962B813" w14:textId="77777777" w:rsidR="00784CBA" w:rsidRDefault="00784CBA" w:rsidP="002609EA">
            <w:pPr>
              <w:pStyle w:val="TableParagraph"/>
              <w:spacing w:before="3" w:line="96" w:lineRule="exact"/>
              <w:ind w:left="26"/>
              <w:rPr>
                <w:sz w:val="10"/>
              </w:rPr>
            </w:pPr>
            <w:r>
              <w:rPr>
                <w:spacing w:val="-4"/>
                <w:sz w:val="10"/>
              </w:rPr>
              <w:t>kg/l</w:t>
            </w:r>
          </w:p>
        </w:tc>
        <w:tc>
          <w:tcPr>
            <w:tcW w:w="1060" w:type="dxa"/>
            <w:vMerge w:val="restart"/>
          </w:tcPr>
          <w:p w14:paraId="2B3C753D"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496A71D0" w14:textId="77777777" w:rsidR="00784CBA" w:rsidRDefault="00784CBA" w:rsidP="002609EA">
            <w:pPr>
              <w:pStyle w:val="TableParagraph"/>
              <w:rPr>
                <w:rFonts w:ascii="Times New Roman"/>
                <w:sz w:val="10"/>
              </w:rPr>
            </w:pPr>
          </w:p>
        </w:tc>
      </w:tr>
      <w:tr w:rsidR="00784CBA" w14:paraId="51084683" w14:textId="77777777" w:rsidTr="002609EA">
        <w:trPr>
          <w:trHeight w:val="119"/>
        </w:trPr>
        <w:tc>
          <w:tcPr>
            <w:tcW w:w="1815" w:type="dxa"/>
            <w:tcBorders>
              <w:top w:val="single" w:sz="2" w:space="0" w:color="FFFFFF"/>
              <w:left w:val="single" w:sz="6" w:space="0" w:color="000000"/>
              <w:bottom w:val="single" w:sz="2" w:space="0" w:color="FFFFFF"/>
            </w:tcBorders>
          </w:tcPr>
          <w:p w14:paraId="0ACC771F" w14:textId="77777777" w:rsidR="00784CBA" w:rsidRDefault="00784CBA" w:rsidP="002609EA">
            <w:pPr>
              <w:pStyle w:val="TableParagraph"/>
              <w:rPr>
                <w:rFonts w:ascii="Times New Roman"/>
                <w:sz w:val="6"/>
              </w:rPr>
            </w:pPr>
          </w:p>
        </w:tc>
        <w:tc>
          <w:tcPr>
            <w:tcW w:w="2092" w:type="dxa"/>
            <w:vMerge/>
            <w:tcBorders>
              <w:top w:val="nil"/>
            </w:tcBorders>
          </w:tcPr>
          <w:p w14:paraId="610292E9" w14:textId="77777777" w:rsidR="00784CBA" w:rsidRDefault="00784CBA" w:rsidP="002609EA">
            <w:pPr>
              <w:rPr>
                <w:sz w:val="2"/>
                <w:szCs w:val="2"/>
              </w:rPr>
            </w:pPr>
          </w:p>
        </w:tc>
        <w:tc>
          <w:tcPr>
            <w:tcW w:w="659" w:type="dxa"/>
            <w:tcBorders>
              <w:left w:val="single" w:sz="2" w:space="0" w:color="FFFFFF"/>
              <w:right w:val="single" w:sz="2" w:space="0" w:color="FFFFFF"/>
            </w:tcBorders>
          </w:tcPr>
          <w:p w14:paraId="3ACAECC1"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15E98879" w14:textId="77777777" w:rsidR="00784CBA" w:rsidRDefault="00784CBA" w:rsidP="002609EA">
            <w:pPr>
              <w:pStyle w:val="TableParagraph"/>
              <w:rPr>
                <w:rFonts w:ascii="Times New Roman"/>
                <w:sz w:val="6"/>
              </w:rPr>
            </w:pPr>
          </w:p>
        </w:tc>
        <w:tc>
          <w:tcPr>
            <w:tcW w:w="539" w:type="dxa"/>
            <w:tcBorders>
              <w:left w:val="single" w:sz="2" w:space="0" w:color="FFFFFF"/>
            </w:tcBorders>
          </w:tcPr>
          <w:p w14:paraId="3B255410" w14:textId="77777777" w:rsidR="00784CBA" w:rsidRDefault="00784CBA" w:rsidP="002609EA">
            <w:pPr>
              <w:pStyle w:val="TableParagraph"/>
              <w:rPr>
                <w:rFonts w:ascii="Times New Roman"/>
                <w:sz w:val="6"/>
              </w:rPr>
            </w:pPr>
          </w:p>
        </w:tc>
        <w:tc>
          <w:tcPr>
            <w:tcW w:w="846" w:type="dxa"/>
          </w:tcPr>
          <w:p w14:paraId="2216B5F1"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5C4EA701"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5069C401" w14:textId="77777777" w:rsidR="00784CBA" w:rsidRDefault="00784CBA" w:rsidP="002609EA">
            <w:pPr>
              <w:rPr>
                <w:sz w:val="2"/>
                <w:szCs w:val="2"/>
              </w:rPr>
            </w:pPr>
          </w:p>
        </w:tc>
        <w:tc>
          <w:tcPr>
            <w:tcW w:w="1068" w:type="dxa"/>
            <w:vMerge/>
            <w:tcBorders>
              <w:top w:val="nil"/>
              <w:right w:val="single" w:sz="6" w:space="0" w:color="000000"/>
            </w:tcBorders>
          </w:tcPr>
          <w:p w14:paraId="049130C2" w14:textId="77777777" w:rsidR="00784CBA" w:rsidRDefault="00784CBA" w:rsidP="002609EA">
            <w:pPr>
              <w:rPr>
                <w:sz w:val="2"/>
                <w:szCs w:val="2"/>
              </w:rPr>
            </w:pPr>
          </w:p>
        </w:tc>
      </w:tr>
      <w:tr w:rsidR="00784CBA" w14:paraId="1EB2482A" w14:textId="77777777" w:rsidTr="002609EA">
        <w:trPr>
          <w:trHeight w:val="131"/>
        </w:trPr>
        <w:tc>
          <w:tcPr>
            <w:tcW w:w="1815" w:type="dxa"/>
            <w:tcBorders>
              <w:top w:val="single" w:sz="2" w:space="0" w:color="FFFFFF"/>
              <w:left w:val="single" w:sz="6" w:space="0" w:color="000000"/>
              <w:bottom w:val="single" w:sz="2" w:space="0" w:color="FFFFFF"/>
            </w:tcBorders>
          </w:tcPr>
          <w:p w14:paraId="4585E6BB" w14:textId="77777777" w:rsidR="00784CBA" w:rsidRDefault="00784CBA" w:rsidP="002609EA">
            <w:pPr>
              <w:pStyle w:val="TableParagraph"/>
              <w:rPr>
                <w:rFonts w:ascii="Times New Roman"/>
                <w:sz w:val="6"/>
              </w:rPr>
            </w:pPr>
          </w:p>
        </w:tc>
        <w:tc>
          <w:tcPr>
            <w:tcW w:w="2092" w:type="dxa"/>
            <w:vMerge w:val="restart"/>
          </w:tcPr>
          <w:p w14:paraId="3CF1774A" w14:textId="77777777" w:rsidR="00784CBA" w:rsidRDefault="00784CBA" w:rsidP="002609EA">
            <w:pPr>
              <w:pStyle w:val="TableParagraph"/>
              <w:spacing w:line="120" w:lineRule="exact"/>
              <w:ind w:left="23"/>
              <w:rPr>
                <w:sz w:val="11"/>
              </w:rPr>
            </w:pPr>
            <w:r>
              <w:rPr>
                <w:sz w:val="11"/>
              </w:rPr>
              <w:t>4.2</w:t>
            </w:r>
            <w:r>
              <w:rPr>
                <w:spacing w:val="45"/>
                <w:sz w:val="11"/>
              </w:rPr>
              <w:t xml:space="preserve"> </w:t>
            </w:r>
            <w:r>
              <w:rPr>
                <w:sz w:val="11"/>
              </w:rPr>
              <w:t>Natural</w:t>
            </w:r>
            <w:r>
              <w:rPr>
                <w:spacing w:val="-6"/>
                <w:sz w:val="11"/>
              </w:rPr>
              <w:t xml:space="preserve"> </w:t>
            </w:r>
            <w:r>
              <w:rPr>
                <w:spacing w:val="-5"/>
                <w:sz w:val="11"/>
              </w:rPr>
              <w:t>gas</w:t>
            </w:r>
          </w:p>
        </w:tc>
        <w:tc>
          <w:tcPr>
            <w:tcW w:w="659" w:type="dxa"/>
          </w:tcPr>
          <w:p w14:paraId="167A262E" w14:textId="77777777" w:rsidR="00784CBA" w:rsidRDefault="00784CBA" w:rsidP="002609EA">
            <w:pPr>
              <w:pStyle w:val="TableParagraph"/>
              <w:spacing w:line="129" w:lineRule="exact"/>
              <w:ind w:left="2" w:right="-44"/>
              <w:rPr>
                <w:rFonts w:ascii="Times New Roman"/>
                <w:sz w:val="12"/>
              </w:rPr>
            </w:pPr>
            <w:r>
              <w:rPr>
                <w:rFonts w:ascii="Times New Roman"/>
                <w:noProof/>
                <w:position w:val="-2"/>
                <w:sz w:val="12"/>
              </w:rPr>
              <w:drawing>
                <wp:inline distT="0" distB="0" distL="0" distR="0" wp14:anchorId="7952BBF7" wp14:editId="7601EFA2">
                  <wp:extent cx="412313" cy="81915"/>
                  <wp:effectExtent l="0" t="0" r="0" b="0"/>
                  <wp:docPr id="5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412313" cy="81915"/>
                          </a:xfrm>
                          <a:prstGeom prst="rect">
                            <a:avLst/>
                          </a:prstGeom>
                        </pic:spPr>
                      </pic:pic>
                    </a:graphicData>
                  </a:graphic>
                </wp:inline>
              </w:drawing>
            </w:r>
          </w:p>
        </w:tc>
        <w:tc>
          <w:tcPr>
            <w:tcW w:w="599" w:type="dxa"/>
            <w:tcBorders>
              <w:top w:val="single" w:sz="2" w:space="0" w:color="FFFFFF"/>
              <w:bottom w:val="single" w:sz="2" w:space="0" w:color="FFFFFF"/>
            </w:tcBorders>
          </w:tcPr>
          <w:p w14:paraId="67177372" w14:textId="77777777" w:rsidR="00784CBA" w:rsidRDefault="00784CBA" w:rsidP="002609EA">
            <w:pPr>
              <w:pStyle w:val="TableParagraph"/>
              <w:spacing w:before="12" w:line="99" w:lineRule="exact"/>
              <w:ind w:left="22"/>
              <w:rPr>
                <w:sz w:val="10"/>
              </w:rPr>
            </w:pPr>
            <w:r>
              <w:rPr>
                <w:spacing w:val="-5"/>
                <w:w w:val="105"/>
                <w:sz w:val="10"/>
              </w:rPr>
              <w:t>Nm</w:t>
            </w:r>
            <w:r>
              <w:rPr>
                <w:spacing w:val="-5"/>
                <w:w w:val="105"/>
                <w:sz w:val="10"/>
                <w:vertAlign w:val="superscript"/>
              </w:rPr>
              <w:t>3</w:t>
            </w:r>
          </w:p>
        </w:tc>
        <w:tc>
          <w:tcPr>
            <w:tcW w:w="539" w:type="dxa"/>
          </w:tcPr>
          <w:p w14:paraId="09B4DA39" w14:textId="77777777" w:rsidR="00784CBA" w:rsidRDefault="00784CBA" w:rsidP="002609EA">
            <w:pPr>
              <w:pStyle w:val="TableParagraph"/>
              <w:rPr>
                <w:rFonts w:ascii="Times New Roman"/>
                <w:sz w:val="6"/>
              </w:rPr>
            </w:pPr>
          </w:p>
        </w:tc>
        <w:tc>
          <w:tcPr>
            <w:tcW w:w="846" w:type="dxa"/>
          </w:tcPr>
          <w:p w14:paraId="7A246F35" w14:textId="77777777" w:rsidR="00784CBA" w:rsidRDefault="00784CBA" w:rsidP="002609EA">
            <w:pPr>
              <w:pStyle w:val="TableParagraph"/>
              <w:spacing w:line="129" w:lineRule="exact"/>
              <w:ind w:left="5" w:right="-44"/>
              <w:rPr>
                <w:rFonts w:ascii="Times New Roman"/>
                <w:sz w:val="12"/>
              </w:rPr>
            </w:pPr>
            <w:r>
              <w:rPr>
                <w:rFonts w:ascii="Times New Roman"/>
                <w:noProof/>
                <w:position w:val="-2"/>
                <w:sz w:val="12"/>
              </w:rPr>
              <w:drawing>
                <wp:inline distT="0" distB="0" distL="0" distR="0" wp14:anchorId="43531243" wp14:editId="64F06A48">
                  <wp:extent cx="528837" cy="8191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528837" cy="81915"/>
                          </a:xfrm>
                          <a:prstGeom prst="rect">
                            <a:avLst/>
                          </a:prstGeom>
                        </pic:spPr>
                      </pic:pic>
                    </a:graphicData>
                  </a:graphic>
                </wp:inline>
              </w:drawing>
            </w:r>
          </w:p>
        </w:tc>
        <w:tc>
          <w:tcPr>
            <w:tcW w:w="532" w:type="dxa"/>
            <w:tcBorders>
              <w:top w:val="single" w:sz="2" w:space="0" w:color="FFFFFF"/>
              <w:bottom w:val="single" w:sz="2" w:space="0" w:color="FFFFFF"/>
            </w:tcBorders>
          </w:tcPr>
          <w:p w14:paraId="62CB2E6D" w14:textId="77777777" w:rsidR="00784CBA" w:rsidRDefault="00784CBA" w:rsidP="002609EA">
            <w:pPr>
              <w:pStyle w:val="TableParagraph"/>
              <w:spacing w:before="12" w:line="99" w:lineRule="exact"/>
              <w:ind w:left="26"/>
              <w:rPr>
                <w:sz w:val="10"/>
              </w:rPr>
            </w:pPr>
            <w:r>
              <w:rPr>
                <w:spacing w:val="-2"/>
                <w:sz w:val="10"/>
              </w:rPr>
              <w:t>kJ/Nm</w:t>
            </w:r>
            <w:r>
              <w:rPr>
                <w:spacing w:val="-2"/>
                <w:sz w:val="10"/>
                <w:vertAlign w:val="superscript"/>
              </w:rPr>
              <w:t>3</w:t>
            </w:r>
          </w:p>
        </w:tc>
        <w:tc>
          <w:tcPr>
            <w:tcW w:w="1060" w:type="dxa"/>
            <w:vMerge w:val="restart"/>
          </w:tcPr>
          <w:p w14:paraId="27C0F446"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3067F1C1" w14:textId="77777777" w:rsidR="00784CBA" w:rsidRDefault="00784CBA" w:rsidP="002609EA">
            <w:pPr>
              <w:pStyle w:val="TableParagraph"/>
              <w:rPr>
                <w:rFonts w:ascii="Times New Roman"/>
                <w:sz w:val="10"/>
              </w:rPr>
            </w:pPr>
          </w:p>
        </w:tc>
      </w:tr>
      <w:tr w:rsidR="00784CBA" w14:paraId="65C48AC4" w14:textId="77777777" w:rsidTr="002609EA">
        <w:trPr>
          <w:trHeight w:val="119"/>
        </w:trPr>
        <w:tc>
          <w:tcPr>
            <w:tcW w:w="1815" w:type="dxa"/>
            <w:tcBorders>
              <w:top w:val="single" w:sz="2" w:space="0" w:color="FFFFFF"/>
              <w:left w:val="single" w:sz="6" w:space="0" w:color="000000"/>
              <w:bottom w:val="single" w:sz="2" w:space="0" w:color="FFFFFF"/>
            </w:tcBorders>
          </w:tcPr>
          <w:p w14:paraId="38873EF0" w14:textId="77777777" w:rsidR="00784CBA" w:rsidRDefault="00784CBA" w:rsidP="002609EA">
            <w:pPr>
              <w:pStyle w:val="TableParagraph"/>
              <w:rPr>
                <w:rFonts w:ascii="Times New Roman"/>
                <w:sz w:val="6"/>
              </w:rPr>
            </w:pPr>
          </w:p>
        </w:tc>
        <w:tc>
          <w:tcPr>
            <w:tcW w:w="2092" w:type="dxa"/>
            <w:vMerge/>
            <w:tcBorders>
              <w:top w:val="nil"/>
            </w:tcBorders>
          </w:tcPr>
          <w:p w14:paraId="37864233" w14:textId="77777777" w:rsidR="00784CBA" w:rsidRDefault="00784CBA" w:rsidP="002609EA">
            <w:pPr>
              <w:rPr>
                <w:sz w:val="2"/>
                <w:szCs w:val="2"/>
              </w:rPr>
            </w:pPr>
          </w:p>
        </w:tc>
        <w:tc>
          <w:tcPr>
            <w:tcW w:w="659" w:type="dxa"/>
            <w:tcBorders>
              <w:left w:val="single" w:sz="2" w:space="0" w:color="FFFFFF"/>
              <w:right w:val="single" w:sz="2" w:space="0" w:color="FFFFFF"/>
            </w:tcBorders>
          </w:tcPr>
          <w:p w14:paraId="34A65D2B"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6D510EC3" w14:textId="77777777" w:rsidR="00784CBA" w:rsidRDefault="00784CBA" w:rsidP="002609EA">
            <w:pPr>
              <w:pStyle w:val="TableParagraph"/>
              <w:rPr>
                <w:rFonts w:ascii="Times New Roman"/>
                <w:sz w:val="6"/>
              </w:rPr>
            </w:pPr>
          </w:p>
        </w:tc>
        <w:tc>
          <w:tcPr>
            <w:tcW w:w="539" w:type="dxa"/>
            <w:tcBorders>
              <w:left w:val="single" w:sz="2" w:space="0" w:color="FFFFFF"/>
            </w:tcBorders>
          </w:tcPr>
          <w:p w14:paraId="59B04E5E" w14:textId="77777777" w:rsidR="00784CBA" w:rsidRDefault="00784CBA" w:rsidP="002609EA">
            <w:pPr>
              <w:pStyle w:val="TableParagraph"/>
              <w:rPr>
                <w:rFonts w:ascii="Times New Roman"/>
                <w:sz w:val="6"/>
              </w:rPr>
            </w:pPr>
          </w:p>
        </w:tc>
        <w:tc>
          <w:tcPr>
            <w:tcW w:w="846" w:type="dxa"/>
          </w:tcPr>
          <w:p w14:paraId="5BBB4BFB"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3B5EC23D" w14:textId="77777777" w:rsidR="00784CBA" w:rsidRDefault="00784CBA" w:rsidP="002609EA">
            <w:pPr>
              <w:pStyle w:val="TableParagraph"/>
              <w:rPr>
                <w:rFonts w:ascii="Times New Roman"/>
                <w:sz w:val="6"/>
              </w:rPr>
            </w:pPr>
          </w:p>
        </w:tc>
        <w:tc>
          <w:tcPr>
            <w:tcW w:w="1060" w:type="dxa"/>
            <w:vMerge/>
            <w:tcBorders>
              <w:top w:val="nil"/>
            </w:tcBorders>
          </w:tcPr>
          <w:p w14:paraId="3D4E60C6" w14:textId="77777777" w:rsidR="00784CBA" w:rsidRDefault="00784CBA" w:rsidP="002609EA">
            <w:pPr>
              <w:rPr>
                <w:sz w:val="2"/>
                <w:szCs w:val="2"/>
              </w:rPr>
            </w:pPr>
          </w:p>
        </w:tc>
        <w:tc>
          <w:tcPr>
            <w:tcW w:w="1068" w:type="dxa"/>
            <w:vMerge/>
            <w:tcBorders>
              <w:top w:val="nil"/>
              <w:right w:val="single" w:sz="6" w:space="0" w:color="000000"/>
            </w:tcBorders>
          </w:tcPr>
          <w:p w14:paraId="02E351C4" w14:textId="77777777" w:rsidR="00784CBA" w:rsidRDefault="00784CBA" w:rsidP="002609EA">
            <w:pPr>
              <w:rPr>
                <w:sz w:val="2"/>
                <w:szCs w:val="2"/>
              </w:rPr>
            </w:pPr>
          </w:p>
        </w:tc>
      </w:tr>
      <w:tr w:rsidR="00784CBA" w14:paraId="3875B36A" w14:textId="77777777" w:rsidTr="002609EA">
        <w:trPr>
          <w:trHeight w:val="131"/>
        </w:trPr>
        <w:tc>
          <w:tcPr>
            <w:tcW w:w="1815" w:type="dxa"/>
            <w:tcBorders>
              <w:top w:val="single" w:sz="2" w:space="0" w:color="FFFFFF"/>
              <w:left w:val="single" w:sz="6" w:space="0" w:color="000000"/>
              <w:bottom w:val="single" w:sz="2" w:space="0" w:color="FFFFFF"/>
            </w:tcBorders>
          </w:tcPr>
          <w:p w14:paraId="400C74BF" w14:textId="77777777" w:rsidR="00784CBA" w:rsidRDefault="00784CBA" w:rsidP="002609EA">
            <w:pPr>
              <w:pStyle w:val="TableParagraph"/>
              <w:rPr>
                <w:rFonts w:ascii="Times New Roman"/>
                <w:sz w:val="6"/>
              </w:rPr>
            </w:pPr>
          </w:p>
        </w:tc>
        <w:tc>
          <w:tcPr>
            <w:tcW w:w="2092" w:type="dxa"/>
            <w:vMerge w:val="restart"/>
          </w:tcPr>
          <w:p w14:paraId="38E79150" w14:textId="77777777" w:rsidR="00784CBA" w:rsidRDefault="00784CBA" w:rsidP="002609EA">
            <w:pPr>
              <w:pStyle w:val="TableParagraph"/>
              <w:spacing w:line="120" w:lineRule="exact"/>
              <w:ind w:left="23"/>
              <w:rPr>
                <w:sz w:val="11"/>
              </w:rPr>
            </w:pPr>
            <w:r>
              <w:rPr>
                <w:sz w:val="11"/>
              </w:rPr>
              <w:t>4.3</w:t>
            </w:r>
            <w:r>
              <w:rPr>
                <w:spacing w:val="53"/>
                <w:sz w:val="11"/>
              </w:rPr>
              <w:t xml:space="preserve"> </w:t>
            </w:r>
            <w:r>
              <w:rPr>
                <w:spacing w:val="-5"/>
                <w:sz w:val="11"/>
              </w:rPr>
              <w:t>LPG</w:t>
            </w:r>
          </w:p>
        </w:tc>
        <w:tc>
          <w:tcPr>
            <w:tcW w:w="659" w:type="dxa"/>
          </w:tcPr>
          <w:p w14:paraId="26BE804F" w14:textId="77777777" w:rsidR="00784CBA" w:rsidRDefault="00784CBA" w:rsidP="002609EA">
            <w:pPr>
              <w:pStyle w:val="TableParagraph"/>
              <w:spacing w:line="131" w:lineRule="exact"/>
              <w:ind w:left="2" w:right="-58"/>
              <w:rPr>
                <w:rFonts w:ascii="Times New Roman"/>
                <w:sz w:val="13"/>
              </w:rPr>
            </w:pPr>
            <w:r>
              <w:rPr>
                <w:rFonts w:ascii="Times New Roman"/>
                <w:noProof/>
                <w:position w:val="-2"/>
                <w:sz w:val="13"/>
              </w:rPr>
              <w:drawing>
                <wp:inline distT="0" distB="0" distL="0" distR="0" wp14:anchorId="762A331B" wp14:editId="4BF782AD">
                  <wp:extent cx="419026" cy="83248"/>
                  <wp:effectExtent l="0" t="0" r="0" b="0"/>
                  <wp:docPr id="5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419026" cy="83248"/>
                          </a:xfrm>
                          <a:prstGeom prst="rect">
                            <a:avLst/>
                          </a:prstGeom>
                        </pic:spPr>
                      </pic:pic>
                    </a:graphicData>
                  </a:graphic>
                </wp:inline>
              </w:drawing>
            </w:r>
          </w:p>
        </w:tc>
        <w:tc>
          <w:tcPr>
            <w:tcW w:w="599" w:type="dxa"/>
            <w:tcBorders>
              <w:top w:val="single" w:sz="2" w:space="0" w:color="FFFFFF"/>
              <w:bottom w:val="single" w:sz="2" w:space="0" w:color="FFFFFF"/>
            </w:tcBorders>
          </w:tcPr>
          <w:p w14:paraId="754D0CCB" w14:textId="77777777" w:rsidR="00784CBA" w:rsidRDefault="00784CBA" w:rsidP="002609EA">
            <w:pPr>
              <w:pStyle w:val="TableParagraph"/>
              <w:spacing w:before="12" w:line="99" w:lineRule="exact"/>
              <w:ind w:left="22"/>
              <w:rPr>
                <w:sz w:val="10"/>
              </w:rPr>
            </w:pPr>
            <w:r>
              <w:rPr>
                <w:spacing w:val="-5"/>
                <w:w w:val="105"/>
                <w:sz w:val="10"/>
              </w:rPr>
              <w:t>Nm</w:t>
            </w:r>
            <w:r>
              <w:rPr>
                <w:spacing w:val="-5"/>
                <w:w w:val="105"/>
                <w:sz w:val="10"/>
                <w:vertAlign w:val="superscript"/>
              </w:rPr>
              <w:t>3</w:t>
            </w:r>
          </w:p>
        </w:tc>
        <w:tc>
          <w:tcPr>
            <w:tcW w:w="539" w:type="dxa"/>
          </w:tcPr>
          <w:p w14:paraId="27F0CD7F" w14:textId="77777777" w:rsidR="00784CBA" w:rsidRDefault="00784CBA" w:rsidP="002609EA">
            <w:pPr>
              <w:pStyle w:val="TableParagraph"/>
              <w:rPr>
                <w:rFonts w:ascii="Times New Roman"/>
                <w:sz w:val="6"/>
              </w:rPr>
            </w:pPr>
          </w:p>
        </w:tc>
        <w:tc>
          <w:tcPr>
            <w:tcW w:w="846" w:type="dxa"/>
          </w:tcPr>
          <w:p w14:paraId="5C083D74" w14:textId="77777777" w:rsidR="00784CBA" w:rsidRDefault="00784CBA" w:rsidP="002609EA">
            <w:pPr>
              <w:pStyle w:val="TableParagraph"/>
              <w:spacing w:line="131" w:lineRule="exact"/>
              <w:ind w:left="5" w:right="-58"/>
              <w:rPr>
                <w:rFonts w:ascii="Times New Roman"/>
                <w:sz w:val="13"/>
              </w:rPr>
            </w:pPr>
            <w:r>
              <w:rPr>
                <w:rFonts w:ascii="Times New Roman"/>
                <w:noProof/>
                <w:position w:val="-2"/>
                <w:sz w:val="13"/>
              </w:rPr>
              <w:drawing>
                <wp:inline distT="0" distB="0" distL="0" distR="0" wp14:anchorId="715D0807" wp14:editId="1909E4F0">
                  <wp:extent cx="537446" cy="8324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537446" cy="83248"/>
                          </a:xfrm>
                          <a:prstGeom prst="rect">
                            <a:avLst/>
                          </a:prstGeom>
                        </pic:spPr>
                      </pic:pic>
                    </a:graphicData>
                  </a:graphic>
                </wp:inline>
              </w:drawing>
            </w:r>
          </w:p>
        </w:tc>
        <w:tc>
          <w:tcPr>
            <w:tcW w:w="532" w:type="dxa"/>
            <w:tcBorders>
              <w:top w:val="single" w:sz="2" w:space="0" w:color="FFFFFF"/>
              <w:bottom w:val="single" w:sz="2" w:space="0" w:color="FFFFFF"/>
            </w:tcBorders>
          </w:tcPr>
          <w:p w14:paraId="432A6D72" w14:textId="77777777" w:rsidR="00784CBA" w:rsidRDefault="00784CBA" w:rsidP="002609EA">
            <w:pPr>
              <w:pStyle w:val="TableParagraph"/>
              <w:spacing w:before="12" w:line="99" w:lineRule="exact"/>
              <w:ind w:left="26"/>
              <w:rPr>
                <w:sz w:val="10"/>
              </w:rPr>
            </w:pPr>
            <w:r>
              <w:rPr>
                <w:spacing w:val="-2"/>
                <w:sz w:val="10"/>
              </w:rPr>
              <w:t>kg/Nm</w:t>
            </w:r>
            <w:r>
              <w:rPr>
                <w:spacing w:val="-2"/>
                <w:sz w:val="10"/>
                <w:vertAlign w:val="superscript"/>
              </w:rPr>
              <w:t>3</w:t>
            </w:r>
          </w:p>
        </w:tc>
        <w:tc>
          <w:tcPr>
            <w:tcW w:w="1060" w:type="dxa"/>
            <w:vMerge w:val="restart"/>
          </w:tcPr>
          <w:p w14:paraId="4DB5943E"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4A04E298" w14:textId="77777777" w:rsidR="00784CBA" w:rsidRDefault="00784CBA" w:rsidP="002609EA">
            <w:pPr>
              <w:pStyle w:val="TableParagraph"/>
              <w:rPr>
                <w:rFonts w:ascii="Times New Roman"/>
                <w:sz w:val="10"/>
              </w:rPr>
            </w:pPr>
          </w:p>
        </w:tc>
      </w:tr>
      <w:tr w:rsidR="00784CBA" w14:paraId="351FB6C1" w14:textId="77777777" w:rsidTr="002609EA">
        <w:trPr>
          <w:trHeight w:val="119"/>
        </w:trPr>
        <w:tc>
          <w:tcPr>
            <w:tcW w:w="1815" w:type="dxa"/>
            <w:tcBorders>
              <w:top w:val="single" w:sz="2" w:space="0" w:color="FFFFFF"/>
              <w:left w:val="single" w:sz="6" w:space="0" w:color="000000"/>
              <w:bottom w:val="single" w:sz="2" w:space="0" w:color="FFFFFF"/>
            </w:tcBorders>
          </w:tcPr>
          <w:p w14:paraId="1670CD51" w14:textId="77777777" w:rsidR="00784CBA" w:rsidRDefault="00784CBA" w:rsidP="002609EA">
            <w:pPr>
              <w:pStyle w:val="TableParagraph"/>
              <w:rPr>
                <w:rFonts w:ascii="Times New Roman"/>
                <w:sz w:val="6"/>
              </w:rPr>
            </w:pPr>
          </w:p>
        </w:tc>
        <w:tc>
          <w:tcPr>
            <w:tcW w:w="2092" w:type="dxa"/>
            <w:vMerge/>
            <w:tcBorders>
              <w:top w:val="nil"/>
            </w:tcBorders>
          </w:tcPr>
          <w:p w14:paraId="00814DCF" w14:textId="77777777" w:rsidR="00784CBA" w:rsidRDefault="00784CBA" w:rsidP="002609EA">
            <w:pPr>
              <w:rPr>
                <w:sz w:val="2"/>
                <w:szCs w:val="2"/>
              </w:rPr>
            </w:pPr>
          </w:p>
        </w:tc>
        <w:tc>
          <w:tcPr>
            <w:tcW w:w="659" w:type="dxa"/>
            <w:tcBorders>
              <w:left w:val="single" w:sz="2" w:space="0" w:color="FFFFFF"/>
              <w:right w:val="single" w:sz="2" w:space="0" w:color="FFFFFF"/>
            </w:tcBorders>
          </w:tcPr>
          <w:p w14:paraId="7B92A635"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43FF3F4F" w14:textId="77777777" w:rsidR="00784CBA" w:rsidRDefault="00784CBA" w:rsidP="002609EA">
            <w:pPr>
              <w:pStyle w:val="TableParagraph"/>
              <w:rPr>
                <w:rFonts w:ascii="Times New Roman"/>
                <w:sz w:val="6"/>
              </w:rPr>
            </w:pPr>
          </w:p>
        </w:tc>
        <w:tc>
          <w:tcPr>
            <w:tcW w:w="539" w:type="dxa"/>
            <w:tcBorders>
              <w:left w:val="single" w:sz="2" w:space="0" w:color="FFFFFF"/>
            </w:tcBorders>
          </w:tcPr>
          <w:p w14:paraId="322C890D" w14:textId="77777777" w:rsidR="00784CBA" w:rsidRDefault="00784CBA" w:rsidP="002609EA">
            <w:pPr>
              <w:pStyle w:val="TableParagraph"/>
              <w:rPr>
                <w:rFonts w:ascii="Times New Roman"/>
                <w:sz w:val="6"/>
              </w:rPr>
            </w:pPr>
          </w:p>
        </w:tc>
        <w:tc>
          <w:tcPr>
            <w:tcW w:w="846" w:type="dxa"/>
          </w:tcPr>
          <w:p w14:paraId="719278E8"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2BA09059" wp14:editId="49CE72E9">
                  <wp:extent cx="535887" cy="7543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cstate="print"/>
                          <a:stretch>
                            <a:fillRect/>
                          </a:stretch>
                        </pic:blipFill>
                        <pic:spPr>
                          <a:xfrm>
                            <a:off x="0" y="0"/>
                            <a:ext cx="535887" cy="75438"/>
                          </a:xfrm>
                          <a:prstGeom prst="rect">
                            <a:avLst/>
                          </a:prstGeom>
                        </pic:spPr>
                      </pic:pic>
                    </a:graphicData>
                  </a:graphic>
                </wp:inline>
              </w:drawing>
            </w:r>
          </w:p>
        </w:tc>
        <w:tc>
          <w:tcPr>
            <w:tcW w:w="532" w:type="dxa"/>
            <w:tcBorders>
              <w:top w:val="single" w:sz="2" w:space="0" w:color="FFFFFF"/>
              <w:bottom w:val="single" w:sz="2" w:space="0" w:color="FFFFFF"/>
            </w:tcBorders>
          </w:tcPr>
          <w:p w14:paraId="1B355D89"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695210FB" w14:textId="77777777" w:rsidR="00784CBA" w:rsidRDefault="00784CBA" w:rsidP="002609EA">
            <w:pPr>
              <w:rPr>
                <w:sz w:val="2"/>
                <w:szCs w:val="2"/>
              </w:rPr>
            </w:pPr>
          </w:p>
        </w:tc>
        <w:tc>
          <w:tcPr>
            <w:tcW w:w="1068" w:type="dxa"/>
            <w:vMerge/>
            <w:tcBorders>
              <w:top w:val="nil"/>
              <w:right w:val="single" w:sz="6" w:space="0" w:color="000000"/>
            </w:tcBorders>
          </w:tcPr>
          <w:p w14:paraId="0C626094" w14:textId="77777777" w:rsidR="00784CBA" w:rsidRDefault="00784CBA" w:rsidP="002609EA">
            <w:pPr>
              <w:rPr>
                <w:sz w:val="2"/>
                <w:szCs w:val="2"/>
              </w:rPr>
            </w:pPr>
          </w:p>
        </w:tc>
      </w:tr>
      <w:tr w:rsidR="00784CBA" w14:paraId="57BB5B10" w14:textId="77777777" w:rsidTr="002609EA">
        <w:trPr>
          <w:trHeight w:val="119"/>
        </w:trPr>
        <w:tc>
          <w:tcPr>
            <w:tcW w:w="1815" w:type="dxa"/>
            <w:tcBorders>
              <w:top w:val="single" w:sz="2" w:space="0" w:color="FFFFFF"/>
              <w:left w:val="single" w:sz="6" w:space="0" w:color="000000"/>
              <w:bottom w:val="single" w:sz="2" w:space="0" w:color="FFFFFF"/>
            </w:tcBorders>
          </w:tcPr>
          <w:p w14:paraId="1CB2CB4E" w14:textId="77777777" w:rsidR="00784CBA" w:rsidRDefault="00784CBA" w:rsidP="002609EA">
            <w:pPr>
              <w:pStyle w:val="TableParagraph"/>
              <w:rPr>
                <w:rFonts w:ascii="Times New Roman"/>
                <w:sz w:val="6"/>
              </w:rPr>
            </w:pPr>
          </w:p>
        </w:tc>
        <w:tc>
          <w:tcPr>
            <w:tcW w:w="2092" w:type="dxa"/>
            <w:vMerge w:val="restart"/>
            <w:tcBorders>
              <w:right w:val="nil"/>
            </w:tcBorders>
            <w:shd w:val="clear" w:color="auto" w:fill="FFFF99"/>
          </w:tcPr>
          <w:p w14:paraId="122E23DD" w14:textId="77777777" w:rsidR="00784CBA" w:rsidRDefault="00784CBA" w:rsidP="002609EA">
            <w:pPr>
              <w:pStyle w:val="TableParagraph"/>
              <w:spacing w:line="120" w:lineRule="exact"/>
              <w:ind w:left="23"/>
              <w:rPr>
                <w:sz w:val="11"/>
              </w:rPr>
            </w:pPr>
            <w:r>
              <w:rPr>
                <w:sz w:val="11"/>
              </w:rPr>
              <w:t>4.4</w:t>
            </w:r>
            <w:r>
              <w:rPr>
                <w:spacing w:val="47"/>
                <w:sz w:val="11"/>
              </w:rPr>
              <w:t xml:space="preserve"> </w:t>
            </w:r>
            <w:r>
              <w:rPr>
                <w:sz w:val="11"/>
              </w:rPr>
              <w:t>Other</w:t>
            </w:r>
            <w:r>
              <w:rPr>
                <w:spacing w:val="-5"/>
                <w:sz w:val="11"/>
              </w:rPr>
              <w:t xml:space="preserve"> </w:t>
            </w:r>
            <w:r>
              <w:rPr>
                <w:sz w:val="11"/>
              </w:rPr>
              <w:t>fuels</w:t>
            </w:r>
            <w:r>
              <w:rPr>
                <w:spacing w:val="-5"/>
                <w:sz w:val="11"/>
              </w:rPr>
              <w:t xml:space="preserve"> </w:t>
            </w:r>
            <w:r>
              <w:rPr>
                <w:sz w:val="11"/>
              </w:rPr>
              <w:t>similar</w:t>
            </w:r>
            <w:r>
              <w:rPr>
                <w:spacing w:val="-5"/>
                <w:sz w:val="11"/>
              </w:rPr>
              <w:t xml:space="preserve"> </w:t>
            </w:r>
            <w:r>
              <w:rPr>
                <w:sz w:val="11"/>
              </w:rPr>
              <w:t>to</w:t>
            </w:r>
            <w:r>
              <w:rPr>
                <w:spacing w:val="-5"/>
                <w:sz w:val="11"/>
              </w:rPr>
              <w:t xml:space="preserve"> </w:t>
            </w:r>
            <w:r>
              <w:rPr>
                <w:sz w:val="11"/>
              </w:rPr>
              <w:t>light</w:t>
            </w:r>
            <w:r>
              <w:rPr>
                <w:spacing w:val="-5"/>
                <w:sz w:val="11"/>
              </w:rPr>
              <w:t xml:space="preserve"> </w:t>
            </w:r>
            <w:r>
              <w:rPr>
                <w:sz w:val="11"/>
              </w:rPr>
              <w:t>fuel</w:t>
            </w:r>
            <w:r>
              <w:rPr>
                <w:spacing w:val="-4"/>
                <w:sz w:val="11"/>
              </w:rPr>
              <w:t xml:space="preserve"> </w:t>
            </w:r>
            <w:r>
              <w:rPr>
                <w:spacing w:val="-5"/>
                <w:sz w:val="11"/>
              </w:rPr>
              <w:t>oil</w:t>
            </w:r>
          </w:p>
        </w:tc>
        <w:tc>
          <w:tcPr>
            <w:tcW w:w="659" w:type="dxa"/>
          </w:tcPr>
          <w:p w14:paraId="0F22956D" w14:textId="77777777" w:rsidR="00784CBA" w:rsidRDefault="00784CBA" w:rsidP="002609EA">
            <w:pPr>
              <w:pStyle w:val="TableParagraph"/>
              <w:spacing w:line="100" w:lineRule="exact"/>
              <w:ind w:right="3"/>
              <w:jc w:val="right"/>
              <w:rPr>
                <w:sz w:val="11"/>
              </w:rPr>
            </w:pPr>
            <w:r>
              <w:rPr>
                <w:spacing w:val="-2"/>
                <w:sz w:val="11"/>
              </w:rPr>
              <w:t>806000</w:t>
            </w:r>
          </w:p>
        </w:tc>
        <w:tc>
          <w:tcPr>
            <w:tcW w:w="599" w:type="dxa"/>
            <w:tcBorders>
              <w:top w:val="single" w:sz="2" w:space="0" w:color="FFFFFF"/>
              <w:bottom w:val="single" w:sz="2" w:space="0" w:color="FFFFFF"/>
            </w:tcBorders>
          </w:tcPr>
          <w:p w14:paraId="3CCB3CA8" w14:textId="77777777" w:rsidR="00784CBA" w:rsidRDefault="00784CBA" w:rsidP="002609EA">
            <w:pPr>
              <w:pStyle w:val="TableParagraph"/>
              <w:spacing w:before="3" w:line="96" w:lineRule="exact"/>
              <w:ind w:left="22"/>
              <w:rPr>
                <w:sz w:val="10"/>
              </w:rPr>
            </w:pPr>
            <w:proofErr w:type="spellStart"/>
            <w:r>
              <w:rPr>
                <w:spacing w:val="-2"/>
                <w:sz w:val="10"/>
              </w:rPr>
              <w:t>litres</w:t>
            </w:r>
            <w:proofErr w:type="spellEnd"/>
          </w:p>
        </w:tc>
        <w:tc>
          <w:tcPr>
            <w:tcW w:w="539" w:type="dxa"/>
          </w:tcPr>
          <w:p w14:paraId="5BE2CC80" w14:textId="77777777" w:rsidR="00784CBA" w:rsidRDefault="00784CBA" w:rsidP="002609EA">
            <w:pPr>
              <w:pStyle w:val="TableParagraph"/>
              <w:rPr>
                <w:rFonts w:ascii="Times New Roman"/>
                <w:sz w:val="6"/>
              </w:rPr>
            </w:pPr>
          </w:p>
        </w:tc>
        <w:tc>
          <w:tcPr>
            <w:tcW w:w="846" w:type="dxa"/>
          </w:tcPr>
          <w:p w14:paraId="26CC31AE" w14:textId="77777777" w:rsidR="00784CBA" w:rsidRDefault="00784CBA" w:rsidP="002609EA">
            <w:pPr>
              <w:pStyle w:val="TableParagraph"/>
              <w:spacing w:line="100" w:lineRule="exact"/>
              <w:ind w:right="1"/>
              <w:jc w:val="right"/>
              <w:rPr>
                <w:sz w:val="11"/>
              </w:rPr>
            </w:pPr>
            <w:r>
              <w:rPr>
                <w:spacing w:val="-2"/>
                <w:sz w:val="11"/>
              </w:rPr>
              <w:t>0.843</w:t>
            </w:r>
          </w:p>
        </w:tc>
        <w:tc>
          <w:tcPr>
            <w:tcW w:w="532" w:type="dxa"/>
            <w:tcBorders>
              <w:top w:val="single" w:sz="2" w:space="0" w:color="FFFFFF"/>
              <w:bottom w:val="single" w:sz="2" w:space="0" w:color="FFFFFF"/>
            </w:tcBorders>
          </w:tcPr>
          <w:p w14:paraId="029A9843" w14:textId="77777777" w:rsidR="00784CBA" w:rsidRDefault="00784CBA" w:rsidP="002609EA">
            <w:pPr>
              <w:pStyle w:val="TableParagraph"/>
              <w:spacing w:before="3" w:line="96" w:lineRule="exact"/>
              <w:ind w:left="26"/>
              <w:rPr>
                <w:sz w:val="10"/>
              </w:rPr>
            </w:pPr>
            <w:r>
              <w:rPr>
                <w:spacing w:val="-4"/>
                <w:sz w:val="10"/>
              </w:rPr>
              <w:t>kg/l</w:t>
            </w:r>
          </w:p>
        </w:tc>
        <w:tc>
          <w:tcPr>
            <w:tcW w:w="1060" w:type="dxa"/>
            <w:vMerge w:val="restart"/>
          </w:tcPr>
          <w:p w14:paraId="7FCFF0B8"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6752AD64" w14:textId="77777777" w:rsidR="00784CBA" w:rsidRDefault="00784CBA" w:rsidP="002609EA">
            <w:pPr>
              <w:pStyle w:val="TableParagraph"/>
              <w:spacing w:before="6"/>
              <w:rPr>
                <w:rFonts w:ascii="Times New Roman"/>
                <w:sz w:val="11"/>
              </w:rPr>
            </w:pPr>
          </w:p>
          <w:p w14:paraId="69D2D17B" w14:textId="77777777" w:rsidR="00784CBA" w:rsidRDefault="00784CBA" w:rsidP="002609EA">
            <w:pPr>
              <w:pStyle w:val="TableParagraph"/>
              <w:spacing w:line="96" w:lineRule="exact"/>
              <w:ind w:left="27"/>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5547A0E0" w14:textId="77777777" w:rsidTr="002609EA">
        <w:trPr>
          <w:trHeight w:val="119"/>
        </w:trPr>
        <w:tc>
          <w:tcPr>
            <w:tcW w:w="1815" w:type="dxa"/>
            <w:tcBorders>
              <w:top w:val="single" w:sz="2" w:space="0" w:color="FFFFFF"/>
              <w:left w:val="single" w:sz="6" w:space="0" w:color="000000"/>
            </w:tcBorders>
          </w:tcPr>
          <w:p w14:paraId="49A1468F" w14:textId="77777777" w:rsidR="00784CBA" w:rsidRDefault="00784CBA" w:rsidP="002609EA">
            <w:pPr>
              <w:pStyle w:val="TableParagraph"/>
              <w:rPr>
                <w:rFonts w:ascii="Times New Roman"/>
                <w:sz w:val="6"/>
              </w:rPr>
            </w:pPr>
          </w:p>
        </w:tc>
        <w:tc>
          <w:tcPr>
            <w:tcW w:w="2092" w:type="dxa"/>
            <w:vMerge/>
            <w:tcBorders>
              <w:top w:val="nil"/>
              <w:right w:val="nil"/>
            </w:tcBorders>
            <w:shd w:val="clear" w:color="auto" w:fill="FFFF99"/>
          </w:tcPr>
          <w:p w14:paraId="4B1CBC4F" w14:textId="77777777" w:rsidR="00784CBA" w:rsidRDefault="00784CBA" w:rsidP="002609EA">
            <w:pPr>
              <w:rPr>
                <w:sz w:val="2"/>
                <w:szCs w:val="2"/>
              </w:rPr>
            </w:pPr>
          </w:p>
        </w:tc>
        <w:tc>
          <w:tcPr>
            <w:tcW w:w="659" w:type="dxa"/>
            <w:tcBorders>
              <w:left w:val="nil"/>
              <w:right w:val="single" w:sz="2" w:space="0" w:color="FFFFFF"/>
            </w:tcBorders>
          </w:tcPr>
          <w:p w14:paraId="2870ECCE"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right w:val="single" w:sz="2" w:space="0" w:color="FFFFFF"/>
            </w:tcBorders>
          </w:tcPr>
          <w:p w14:paraId="0F3966F7" w14:textId="77777777" w:rsidR="00784CBA" w:rsidRDefault="00784CBA" w:rsidP="002609EA">
            <w:pPr>
              <w:pStyle w:val="TableParagraph"/>
              <w:rPr>
                <w:rFonts w:ascii="Times New Roman"/>
                <w:sz w:val="6"/>
              </w:rPr>
            </w:pPr>
          </w:p>
        </w:tc>
        <w:tc>
          <w:tcPr>
            <w:tcW w:w="539" w:type="dxa"/>
            <w:tcBorders>
              <w:left w:val="single" w:sz="2" w:space="0" w:color="FFFFFF"/>
            </w:tcBorders>
          </w:tcPr>
          <w:p w14:paraId="282FDA30" w14:textId="77777777" w:rsidR="00784CBA" w:rsidRDefault="00784CBA" w:rsidP="002609EA">
            <w:pPr>
              <w:pStyle w:val="TableParagraph"/>
              <w:rPr>
                <w:rFonts w:ascii="Times New Roman"/>
                <w:sz w:val="6"/>
              </w:rPr>
            </w:pPr>
          </w:p>
        </w:tc>
        <w:tc>
          <w:tcPr>
            <w:tcW w:w="846" w:type="dxa"/>
          </w:tcPr>
          <w:p w14:paraId="4ED22FB7" w14:textId="77777777" w:rsidR="00784CBA" w:rsidRDefault="00784CBA" w:rsidP="002609EA">
            <w:pPr>
              <w:pStyle w:val="TableParagraph"/>
              <w:spacing w:line="100" w:lineRule="exact"/>
              <w:ind w:right="1"/>
              <w:jc w:val="right"/>
              <w:rPr>
                <w:sz w:val="11"/>
              </w:rPr>
            </w:pPr>
            <w:r>
              <w:rPr>
                <w:spacing w:val="-2"/>
                <w:sz w:val="11"/>
              </w:rPr>
              <w:t>42860</w:t>
            </w:r>
          </w:p>
        </w:tc>
        <w:tc>
          <w:tcPr>
            <w:tcW w:w="532" w:type="dxa"/>
            <w:tcBorders>
              <w:top w:val="single" w:sz="2" w:space="0" w:color="FFFFFF"/>
              <w:bottom w:val="single" w:sz="2" w:space="0" w:color="FFFFFF"/>
            </w:tcBorders>
          </w:tcPr>
          <w:p w14:paraId="707D55DF"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1354366A" w14:textId="77777777" w:rsidR="00784CBA" w:rsidRDefault="00784CBA" w:rsidP="002609EA">
            <w:pPr>
              <w:rPr>
                <w:sz w:val="2"/>
                <w:szCs w:val="2"/>
              </w:rPr>
            </w:pPr>
          </w:p>
        </w:tc>
        <w:tc>
          <w:tcPr>
            <w:tcW w:w="1068" w:type="dxa"/>
            <w:vMerge/>
            <w:tcBorders>
              <w:top w:val="nil"/>
              <w:right w:val="single" w:sz="6" w:space="0" w:color="000000"/>
            </w:tcBorders>
          </w:tcPr>
          <w:p w14:paraId="20B8314A" w14:textId="77777777" w:rsidR="00784CBA" w:rsidRDefault="00784CBA" w:rsidP="002609EA">
            <w:pPr>
              <w:rPr>
                <w:sz w:val="2"/>
                <w:szCs w:val="2"/>
              </w:rPr>
            </w:pPr>
          </w:p>
        </w:tc>
      </w:tr>
      <w:tr w:rsidR="00784CBA" w14:paraId="217CDEF1" w14:textId="77777777" w:rsidTr="002609EA">
        <w:trPr>
          <w:trHeight w:val="131"/>
        </w:trPr>
        <w:tc>
          <w:tcPr>
            <w:tcW w:w="3907" w:type="dxa"/>
            <w:gridSpan w:val="2"/>
            <w:vMerge w:val="restart"/>
            <w:tcBorders>
              <w:left w:val="single" w:sz="6" w:space="0" w:color="000000"/>
            </w:tcBorders>
          </w:tcPr>
          <w:p w14:paraId="37F385AC" w14:textId="77777777" w:rsidR="00784CBA" w:rsidRDefault="00784CBA" w:rsidP="002609EA">
            <w:pPr>
              <w:pStyle w:val="TableParagraph"/>
              <w:spacing w:line="120" w:lineRule="exact"/>
              <w:ind w:left="16"/>
              <w:rPr>
                <w:sz w:val="11"/>
              </w:rPr>
            </w:pPr>
            <w:r>
              <w:rPr>
                <w:sz w:val="11"/>
              </w:rPr>
              <w:t>5.</w:t>
            </w:r>
            <w:r>
              <w:rPr>
                <w:spacing w:val="41"/>
                <w:sz w:val="11"/>
              </w:rPr>
              <w:t xml:space="preserve"> </w:t>
            </w:r>
            <w:r>
              <w:rPr>
                <w:sz w:val="11"/>
              </w:rPr>
              <w:t>Primary</w:t>
            </w:r>
            <w:r>
              <w:rPr>
                <w:spacing w:val="-7"/>
                <w:sz w:val="11"/>
              </w:rPr>
              <w:t xml:space="preserve"> </w:t>
            </w:r>
            <w:r>
              <w:rPr>
                <w:sz w:val="11"/>
              </w:rPr>
              <w:t>combustion</w:t>
            </w:r>
            <w:r>
              <w:rPr>
                <w:spacing w:val="-7"/>
                <w:sz w:val="11"/>
              </w:rPr>
              <w:t xml:space="preserve"> </w:t>
            </w:r>
            <w:r>
              <w:rPr>
                <w:sz w:val="11"/>
              </w:rPr>
              <w:t>air</w:t>
            </w:r>
            <w:r>
              <w:rPr>
                <w:spacing w:val="-7"/>
                <w:sz w:val="11"/>
              </w:rPr>
              <w:t xml:space="preserve"> </w:t>
            </w:r>
            <w:r>
              <w:rPr>
                <w:sz w:val="11"/>
              </w:rPr>
              <w:t>(as</w:t>
            </w:r>
            <w:r>
              <w:rPr>
                <w:spacing w:val="-7"/>
                <w:sz w:val="11"/>
              </w:rPr>
              <w:t xml:space="preserve"> </w:t>
            </w:r>
            <w:r>
              <w:rPr>
                <w:sz w:val="11"/>
              </w:rPr>
              <w:t>supplied</w:t>
            </w:r>
            <w:r>
              <w:rPr>
                <w:spacing w:val="-7"/>
                <w:sz w:val="11"/>
              </w:rPr>
              <w:t xml:space="preserve"> </w:t>
            </w:r>
            <w:r>
              <w:rPr>
                <w:sz w:val="11"/>
              </w:rPr>
              <w:t>to</w:t>
            </w:r>
            <w:r>
              <w:rPr>
                <w:spacing w:val="-7"/>
                <w:sz w:val="11"/>
              </w:rPr>
              <w:t xml:space="preserve"> </w:t>
            </w:r>
            <w:r>
              <w:rPr>
                <w:spacing w:val="-2"/>
                <w:sz w:val="11"/>
              </w:rPr>
              <w:t>furnace)</w:t>
            </w:r>
          </w:p>
        </w:tc>
        <w:tc>
          <w:tcPr>
            <w:tcW w:w="659" w:type="dxa"/>
          </w:tcPr>
          <w:p w14:paraId="145BD83A" w14:textId="77777777" w:rsidR="00784CBA" w:rsidRDefault="00784CBA" w:rsidP="002609EA">
            <w:pPr>
              <w:pStyle w:val="TableParagraph"/>
              <w:spacing w:before="6" w:line="106" w:lineRule="exact"/>
              <w:ind w:right="2"/>
              <w:jc w:val="right"/>
              <w:rPr>
                <w:sz w:val="11"/>
              </w:rPr>
            </w:pPr>
            <w:r>
              <w:rPr>
                <w:spacing w:val="-2"/>
                <w:sz w:val="11"/>
              </w:rPr>
              <w:t>1061455414</w:t>
            </w:r>
          </w:p>
        </w:tc>
        <w:tc>
          <w:tcPr>
            <w:tcW w:w="599" w:type="dxa"/>
            <w:tcBorders>
              <w:bottom w:val="single" w:sz="2" w:space="0" w:color="FFFFFF"/>
            </w:tcBorders>
          </w:tcPr>
          <w:p w14:paraId="2282DA27" w14:textId="77777777" w:rsidR="00784CBA" w:rsidRDefault="00784CBA" w:rsidP="002609EA">
            <w:pPr>
              <w:pStyle w:val="TableParagraph"/>
              <w:spacing w:before="20" w:line="144" w:lineRule="auto"/>
              <w:ind w:left="22"/>
              <w:rPr>
                <w:sz w:val="6"/>
              </w:rPr>
            </w:pPr>
            <w:r>
              <w:rPr>
                <w:spacing w:val="-5"/>
                <w:w w:val="105"/>
                <w:position w:val="-4"/>
                <w:sz w:val="10"/>
              </w:rPr>
              <w:t>m</w:t>
            </w:r>
            <w:r>
              <w:rPr>
                <w:spacing w:val="-5"/>
                <w:w w:val="105"/>
                <w:sz w:val="6"/>
              </w:rPr>
              <w:t>3</w:t>
            </w:r>
          </w:p>
        </w:tc>
        <w:tc>
          <w:tcPr>
            <w:tcW w:w="539" w:type="dxa"/>
          </w:tcPr>
          <w:p w14:paraId="10F7BCAC" w14:textId="77777777" w:rsidR="00784CBA" w:rsidRDefault="00784CBA" w:rsidP="002609EA">
            <w:pPr>
              <w:pStyle w:val="TableParagraph"/>
              <w:rPr>
                <w:rFonts w:ascii="Times New Roman"/>
                <w:sz w:val="6"/>
              </w:rPr>
            </w:pPr>
          </w:p>
        </w:tc>
        <w:tc>
          <w:tcPr>
            <w:tcW w:w="846" w:type="dxa"/>
          </w:tcPr>
          <w:p w14:paraId="0B0DD64C" w14:textId="77777777" w:rsidR="00784CBA" w:rsidRDefault="00784CBA" w:rsidP="002609EA">
            <w:pPr>
              <w:pStyle w:val="TableParagraph"/>
              <w:spacing w:before="6" w:line="106" w:lineRule="exact"/>
              <w:ind w:right="1"/>
              <w:jc w:val="right"/>
              <w:rPr>
                <w:sz w:val="11"/>
              </w:rPr>
            </w:pPr>
            <w:r>
              <w:rPr>
                <w:spacing w:val="-2"/>
                <w:sz w:val="11"/>
              </w:rPr>
              <w:t>0.942</w:t>
            </w:r>
          </w:p>
        </w:tc>
        <w:tc>
          <w:tcPr>
            <w:tcW w:w="532" w:type="dxa"/>
            <w:tcBorders>
              <w:top w:val="single" w:sz="2" w:space="0" w:color="FFFFFF"/>
              <w:bottom w:val="single" w:sz="2" w:space="0" w:color="FFFFFF"/>
            </w:tcBorders>
          </w:tcPr>
          <w:p w14:paraId="2CE2E3D9" w14:textId="77777777" w:rsidR="00784CBA" w:rsidRDefault="00784CBA" w:rsidP="002609EA">
            <w:pPr>
              <w:pStyle w:val="TableParagraph"/>
              <w:spacing w:before="12" w:line="99" w:lineRule="exact"/>
              <w:ind w:left="26"/>
              <w:rPr>
                <w:sz w:val="10"/>
              </w:rPr>
            </w:pPr>
            <w:r>
              <w:rPr>
                <w:spacing w:val="-2"/>
                <w:sz w:val="10"/>
              </w:rPr>
              <w:t>kg/Nm</w:t>
            </w:r>
            <w:r>
              <w:rPr>
                <w:spacing w:val="-2"/>
                <w:sz w:val="10"/>
                <w:vertAlign w:val="superscript"/>
              </w:rPr>
              <w:t>3</w:t>
            </w:r>
          </w:p>
        </w:tc>
        <w:tc>
          <w:tcPr>
            <w:tcW w:w="1060" w:type="dxa"/>
            <w:vMerge w:val="restart"/>
          </w:tcPr>
          <w:p w14:paraId="174BC531"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50D8959B" w14:textId="77777777" w:rsidR="00784CBA" w:rsidRDefault="00784CBA" w:rsidP="002609EA">
            <w:pPr>
              <w:pStyle w:val="TableParagraph"/>
              <w:rPr>
                <w:rFonts w:ascii="Times New Roman"/>
                <w:sz w:val="10"/>
              </w:rPr>
            </w:pPr>
          </w:p>
          <w:p w14:paraId="1FF04CFA" w14:textId="77777777" w:rsidR="00784CBA" w:rsidRDefault="00784CBA" w:rsidP="002609EA">
            <w:pPr>
              <w:pStyle w:val="TableParagraph"/>
              <w:spacing w:before="9"/>
              <w:rPr>
                <w:rFonts w:ascii="Times New Roman"/>
                <w:sz w:val="13"/>
              </w:rPr>
            </w:pPr>
          </w:p>
          <w:p w14:paraId="60C5DB59" w14:textId="77777777" w:rsidR="00784CBA" w:rsidRDefault="00784CBA" w:rsidP="002609EA">
            <w:pPr>
              <w:pStyle w:val="TableParagraph"/>
              <w:spacing w:before="1" w:line="96" w:lineRule="exact"/>
              <w:ind w:left="27"/>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4FBEE0A0" w14:textId="77777777" w:rsidTr="002609EA">
        <w:trPr>
          <w:trHeight w:val="119"/>
        </w:trPr>
        <w:tc>
          <w:tcPr>
            <w:tcW w:w="3907" w:type="dxa"/>
            <w:gridSpan w:val="2"/>
            <w:vMerge/>
            <w:tcBorders>
              <w:top w:val="nil"/>
              <w:left w:val="single" w:sz="6" w:space="0" w:color="000000"/>
            </w:tcBorders>
          </w:tcPr>
          <w:p w14:paraId="4E8195D2" w14:textId="77777777" w:rsidR="00784CBA" w:rsidRDefault="00784CBA" w:rsidP="002609EA">
            <w:pPr>
              <w:rPr>
                <w:sz w:val="2"/>
                <w:szCs w:val="2"/>
              </w:rPr>
            </w:pPr>
          </w:p>
        </w:tc>
        <w:tc>
          <w:tcPr>
            <w:tcW w:w="659" w:type="dxa"/>
            <w:tcBorders>
              <w:bottom w:val="single" w:sz="2" w:space="0" w:color="FFFFFF"/>
              <w:right w:val="single" w:sz="2" w:space="0" w:color="FFFFFF"/>
            </w:tcBorders>
          </w:tcPr>
          <w:p w14:paraId="5C5D840F"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0AA02D70"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3DFBCA13" w14:textId="77777777" w:rsidR="00784CBA" w:rsidRDefault="00784CBA" w:rsidP="002609EA">
            <w:pPr>
              <w:pStyle w:val="TableParagraph"/>
              <w:rPr>
                <w:rFonts w:ascii="Times New Roman"/>
                <w:sz w:val="6"/>
              </w:rPr>
            </w:pPr>
          </w:p>
        </w:tc>
        <w:tc>
          <w:tcPr>
            <w:tcW w:w="846" w:type="dxa"/>
          </w:tcPr>
          <w:p w14:paraId="7F841111" w14:textId="77777777" w:rsidR="00784CBA" w:rsidRDefault="00784CBA" w:rsidP="002609EA">
            <w:pPr>
              <w:pStyle w:val="TableParagraph"/>
              <w:spacing w:line="100" w:lineRule="exact"/>
              <w:ind w:right="1"/>
              <w:jc w:val="right"/>
              <w:rPr>
                <w:sz w:val="11"/>
              </w:rPr>
            </w:pPr>
            <w:r>
              <w:rPr>
                <w:spacing w:val="-2"/>
                <w:sz w:val="11"/>
              </w:rPr>
              <w:t>99.97</w:t>
            </w:r>
          </w:p>
        </w:tc>
        <w:tc>
          <w:tcPr>
            <w:tcW w:w="532" w:type="dxa"/>
            <w:tcBorders>
              <w:top w:val="single" w:sz="2" w:space="0" w:color="FFFFFF"/>
              <w:bottom w:val="single" w:sz="2" w:space="0" w:color="FFFFFF"/>
            </w:tcBorders>
          </w:tcPr>
          <w:p w14:paraId="088FB509" w14:textId="77777777" w:rsidR="00784CBA" w:rsidRDefault="00784CBA" w:rsidP="002609EA">
            <w:pPr>
              <w:pStyle w:val="TableParagraph"/>
              <w:spacing w:before="3" w:line="96" w:lineRule="exact"/>
              <w:ind w:left="26"/>
              <w:rPr>
                <w:sz w:val="10"/>
              </w:rPr>
            </w:pPr>
            <w:r>
              <w:rPr>
                <w:spacing w:val="-5"/>
                <w:sz w:val="10"/>
              </w:rPr>
              <w:t>°C</w:t>
            </w:r>
          </w:p>
        </w:tc>
        <w:tc>
          <w:tcPr>
            <w:tcW w:w="1060" w:type="dxa"/>
            <w:vMerge/>
            <w:tcBorders>
              <w:top w:val="nil"/>
            </w:tcBorders>
          </w:tcPr>
          <w:p w14:paraId="0C20D77D" w14:textId="77777777" w:rsidR="00784CBA" w:rsidRDefault="00784CBA" w:rsidP="002609EA">
            <w:pPr>
              <w:rPr>
                <w:sz w:val="2"/>
                <w:szCs w:val="2"/>
              </w:rPr>
            </w:pPr>
          </w:p>
        </w:tc>
        <w:tc>
          <w:tcPr>
            <w:tcW w:w="1068" w:type="dxa"/>
            <w:vMerge/>
            <w:tcBorders>
              <w:top w:val="nil"/>
              <w:right w:val="single" w:sz="6" w:space="0" w:color="000000"/>
            </w:tcBorders>
          </w:tcPr>
          <w:p w14:paraId="62F7993F" w14:textId="77777777" w:rsidR="00784CBA" w:rsidRDefault="00784CBA" w:rsidP="002609EA">
            <w:pPr>
              <w:rPr>
                <w:sz w:val="2"/>
                <w:szCs w:val="2"/>
              </w:rPr>
            </w:pPr>
          </w:p>
        </w:tc>
      </w:tr>
      <w:tr w:rsidR="00784CBA" w14:paraId="73F39846" w14:textId="77777777" w:rsidTr="002609EA">
        <w:trPr>
          <w:trHeight w:val="119"/>
        </w:trPr>
        <w:tc>
          <w:tcPr>
            <w:tcW w:w="3907" w:type="dxa"/>
            <w:gridSpan w:val="2"/>
            <w:vMerge/>
            <w:tcBorders>
              <w:top w:val="nil"/>
              <w:left w:val="single" w:sz="6" w:space="0" w:color="000000"/>
            </w:tcBorders>
          </w:tcPr>
          <w:p w14:paraId="68BC32B0" w14:textId="77777777" w:rsidR="00784CBA" w:rsidRDefault="00784CBA" w:rsidP="002609EA">
            <w:pPr>
              <w:rPr>
                <w:sz w:val="2"/>
                <w:szCs w:val="2"/>
              </w:rPr>
            </w:pPr>
          </w:p>
        </w:tc>
        <w:tc>
          <w:tcPr>
            <w:tcW w:w="659" w:type="dxa"/>
            <w:tcBorders>
              <w:top w:val="single" w:sz="2" w:space="0" w:color="FFFFFF"/>
              <w:right w:val="single" w:sz="2" w:space="0" w:color="FFFFFF"/>
            </w:tcBorders>
          </w:tcPr>
          <w:p w14:paraId="16F17E9B"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right w:val="single" w:sz="2" w:space="0" w:color="FFFFFF"/>
            </w:tcBorders>
          </w:tcPr>
          <w:p w14:paraId="4992ACAA"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1AF6E3FB" w14:textId="77777777" w:rsidR="00784CBA" w:rsidRDefault="00784CBA" w:rsidP="002609EA">
            <w:pPr>
              <w:pStyle w:val="TableParagraph"/>
              <w:rPr>
                <w:rFonts w:ascii="Times New Roman"/>
                <w:sz w:val="6"/>
              </w:rPr>
            </w:pPr>
          </w:p>
        </w:tc>
        <w:tc>
          <w:tcPr>
            <w:tcW w:w="846" w:type="dxa"/>
          </w:tcPr>
          <w:p w14:paraId="0C94CF15" w14:textId="77777777" w:rsidR="00784CBA" w:rsidRDefault="00784CBA" w:rsidP="002609EA">
            <w:pPr>
              <w:pStyle w:val="TableParagraph"/>
              <w:spacing w:line="100" w:lineRule="exact"/>
              <w:ind w:right="1"/>
              <w:jc w:val="right"/>
              <w:rPr>
                <w:sz w:val="11"/>
              </w:rPr>
            </w:pPr>
            <w:r>
              <w:rPr>
                <w:spacing w:val="-2"/>
                <w:sz w:val="11"/>
              </w:rPr>
              <w:t>75.7197</w:t>
            </w:r>
          </w:p>
        </w:tc>
        <w:tc>
          <w:tcPr>
            <w:tcW w:w="532" w:type="dxa"/>
            <w:tcBorders>
              <w:top w:val="single" w:sz="2" w:space="0" w:color="FFFFFF"/>
            </w:tcBorders>
          </w:tcPr>
          <w:p w14:paraId="43D90343"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775F08BD" w14:textId="77777777" w:rsidR="00784CBA" w:rsidRDefault="00784CBA" w:rsidP="002609EA">
            <w:pPr>
              <w:rPr>
                <w:sz w:val="2"/>
                <w:szCs w:val="2"/>
              </w:rPr>
            </w:pPr>
          </w:p>
        </w:tc>
        <w:tc>
          <w:tcPr>
            <w:tcW w:w="1068" w:type="dxa"/>
            <w:vMerge/>
            <w:tcBorders>
              <w:top w:val="nil"/>
              <w:right w:val="single" w:sz="6" w:space="0" w:color="000000"/>
            </w:tcBorders>
          </w:tcPr>
          <w:p w14:paraId="13DF2DFA" w14:textId="77777777" w:rsidR="00784CBA" w:rsidRDefault="00784CBA" w:rsidP="002609EA">
            <w:pPr>
              <w:rPr>
                <w:sz w:val="2"/>
                <w:szCs w:val="2"/>
              </w:rPr>
            </w:pPr>
          </w:p>
        </w:tc>
      </w:tr>
      <w:tr w:rsidR="00784CBA" w14:paraId="7763A502" w14:textId="77777777" w:rsidTr="002609EA">
        <w:trPr>
          <w:trHeight w:val="131"/>
        </w:trPr>
        <w:tc>
          <w:tcPr>
            <w:tcW w:w="3907" w:type="dxa"/>
            <w:gridSpan w:val="2"/>
            <w:vMerge w:val="restart"/>
            <w:tcBorders>
              <w:left w:val="single" w:sz="6" w:space="0" w:color="000000"/>
            </w:tcBorders>
          </w:tcPr>
          <w:p w14:paraId="6325A811" w14:textId="77777777" w:rsidR="00784CBA" w:rsidRDefault="00784CBA" w:rsidP="002609EA">
            <w:pPr>
              <w:pStyle w:val="TableParagraph"/>
              <w:spacing w:line="120" w:lineRule="exact"/>
              <w:ind w:left="16"/>
              <w:rPr>
                <w:sz w:val="11"/>
              </w:rPr>
            </w:pPr>
            <w:r>
              <w:rPr>
                <w:sz w:val="11"/>
              </w:rPr>
              <w:t>6.</w:t>
            </w:r>
            <w:r>
              <w:rPr>
                <w:spacing w:val="40"/>
                <w:sz w:val="11"/>
              </w:rPr>
              <w:t xml:space="preserve"> </w:t>
            </w:r>
            <w:r>
              <w:rPr>
                <w:sz w:val="11"/>
              </w:rPr>
              <w:t>Secondary</w:t>
            </w:r>
            <w:r>
              <w:rPr>
                <w:spacing w:val="-8"/>
                <w:sz w:val="11"/>
              </w:rPr>
              <w:t xml:space="preserve"> </w:t>
            </w:r>
            <w:r>
              <w:rPr>
                <w:sz w:val="11"/>
              </w:rPr>
              <w:t>combustion</w:t>
            </w:r>
            <w:r>
              <w:rPr>
                <w:spacing w:val="-7"/>
                <w:sz w:val="11"/>
              </w:rPr>
              <w:t xml:space="preserve"> </w:t>
            </w:r>
            <w:r>
              <w:rPr>
                <w:sz w:val="11"/>
              </w:rPr>
              <w:t>air</w:t>
            </w:r>
            <w:r>
              <w:rPr>
                <w:spacing w:val="-7"/>
                <w:sz w:val="11"/>
              </w:rPr>
              <w:t xml:space="preserve"> </w:t>
            </w:r>
            <w:r>
              <w:rPr>
                <w:sz w:val="11"/>
              </w:rPr>
              <w:t>(as</w:t>
            </w:r>
            <w:r>
              <w:rPr>
                <w:spacing w:val="-7"/>
                <w:sz w:val="11"/>
              </w:rPr>
              <w:t xml:space="preserve"> </w:t>
            </w:r>
            <w:r>
              <w:rPr>
                <w:sz w:val="11"/>
              </w:rPr>
              <w:t>supplied</w:t>
            </w:r>
            <w:r>
              <w:rPr>
                <w:spacing w:val="-7"/>
                <w:sz w:val="11"/>
              </w:rPr>
              <w:t xml:space="preserve"> </w:t>
            </w:r>
            <w:r>
              <w:rPr>
                <w:sz w:val="11"/>
              </w:rPr>
              <w:t>to</w:t>
            </w:r>
            <w:r>
              <w:rPr>
                <w:spacing w:val="-8"/>
                <w:sz w:val="11"/>
              </w:rPr>
              <w:t xml:space="preserve"> </w:t>
            </w:r>
            <w:r>
              <w:rPr>
                <w:spacing w:val="-2"/>
                <w:sz w:val="11"/>
              </w:rPr>
              <w:t>furnace)</w:t>
            </w:r>
          </w:p>
        </w:tc>
        <w:tc>
          <w:tcPr>
            <w:tcW w:w="659" w:type="dxa"/>
          </w:tcPr>
          <w:p w14:paraId="36AD9115" w14:textId="77777777" w:rsidR="00784CBA" w:rsidRDefault="00784CBA" w:rsidP="002609EA">
            <w:pPr>
              <w:pStyle w:val="TableParagraph"/>
              <w:spacing w:before="6" w:line="106" w:lineRule="exact"/>
              <w:ind w:right="2"/>
              <w:jc w:val="right"/>
              <w:rPr>
                <w:sz w:val="11"/>
              </w:rPr>
            </w:pPr>
            <w:r>
              <w:rPr>
                <w:spacing w:val="-2"/>
                <w:sz w:val="11"/>
              </w:rPr>
              <w:t>475470942</w:t>
            </w:r>
          </w:p>
        </w:tc>
        <w:tc>
          <w:tcPr>
            <w:tcW w:w="599" w:type="dxa"/>
            <w:tcBorders>
              <w:bottom w:val="single" w:sz="2" w:space="0" w:color="FFFFFF"/>
            </w:tcBorders>
          </w:tcPr>
          <w:p w14:paraId="3BA3A49A" w14:textId="77777777" w:rsidR="00784CBA" w:rsidRDefault="00784CBA" w:rsidP="002609EA">
            <w:pPr>
              <w:pStyle w:val="TableParagraph"/>
              <w:spacing w:before="20" w:line="144" w:lineRule="auto"/>
              <w:ind w:left="22"/>
              <w:rPr>
                <w:sz w:val="6"/>
              </w:rPr>
            </w:pPr>
            <w:r>
              <w:rPr>
                <w:spacing w:val="-5"/>
                <w:w w:val="105"/>
                <w:position w:val="-4"/>
                <w:sz w:val="10"/>
              </w:rPr>
              <w:t>m</w:t>
            </w:r>
            <w:r>
              <w:rPr>
                <w:spacing w:val="-5"/>
                <w:w w:val="105"/>
                <w:sz w:val="6"/>
              </w:rPr>
              <w:t>3</w:t>
            </w:r>
          </w:p>
        </w:tc>
        <w:tc>
          <w:tcPr>
            <w:tcW w:w="539" w:type="dxa"/>
          </w:tcPr>
          <w:p w14:paraId="0FEE76D9" w14:textId="77777777" w:rsidR="00784CBA" w:rsidRDefault="00784CBA" w:rsidP="002609EA">
            <w:pPr>
              <w:pStyle w:val="TableParagraph"/>
              <w:rPr>
                <w:rFonts w:ascii="Times New Roman"/>
                <w:sz w:val="6"/>
              </w:rPr>
            </w:pPr>
          </w:p>
        </w:tc>
        <w:tc>
          <w:tcPr>
            <w:tcW w:w="846" w:type="dxa"/>
          </w:tcPr>
          <w:p w14:paraId="4A522093" w14:textId="77777777" w:rsidR="00784CBA" w:rsidRDefault="00784CBA" w:rsidP="002609EA">
            <w:pPr>
              <w:pStyle w:val="TableParagraph"/>
              <w:spacing w:before="6" w:line="106" w:lineRule="exact"/>
              <w:ind w:right="1"/>
              <w:jc w:val="right"/>
              <w:rPr>
                <w:sz w:val="11"/>
              </w:rPr>
            </w:pPr>
            <w:r>
              <w:rPr>
                <w:spacing w:val="-2"/>
                <w:sz w:val="11"/>
              </w:rPr>
              <w:t>1.146</w:t>
            </w:r>
          </w:p>
        </w:tc>
        <w:tc>
          <w:tcPr>
            <w:tcW w:w="532" w:type="dxa"/>
            <w:tcBorders>
              <w:bottom w:val="single" w:sz="2" w:space="0" w:color="FFFFFF"/>
            </w:tcBorders>
          </w:tcPr>
          <w:p w14:paraId="4BB874A7" w14:textId="77777777" w:rsidR="00784CBA" w:rsidRDefault="00784CBA" w:rsidP="002609EA">
            <w:pPr>
              <w:pStyle w:val="TableParagraph"/>
              <w:spacing w:before="12" w:line="99" w:lineRule="exact"/>
              <w:ind w:left="26"/>
              <w:rPr>
                <w:sz w:val="10"/>
              </w:rPr>
            </w:pPr>
            <w:r>
              <w:rPr>
                <w:spacing w:val="-2"/>
                <w:sz w:val="10"/>
              </w:rPr>
              <w:t>kg/Nm</w:t>
            </w:r>
            <w:r>
              <w:rPr>
                <w:spacing w:val="-2"/>
                <w:sz w:val="10"/>
                <w:vertAlign w:val="superscript"/>
              </w:rPr>
              <w:t>3</w:t>
            </w:r>
          </w:p>
        </w:tc>
        <w:tc>
          <w:tcPr>
            <w:tcW w:w="1060" w:type="dxa"/>
            <w:vMerge w:val="restart"/>
          </w:tcPr>
          <w:p w14:paraId="7E600EEB"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46294EEC" w14:textId="77777777" w:rsidR="00784CBA" w:rsidRDefault="00784CBA" w:rsidP="002609EA">
            <w:pPr>
              <w:pStyle w:val="TableParagraph"/>
              <w:rPr>
                <w:rFonts w:ascii="Times New Roman"/>
                <w:sz w:val="10"/>
              </w:rPr>
            </w:pPr>
          </w:p>
          <w:p w14:paraId="39C58FD2" w14:textId="77777777" w:rsidR="00784CBA" w:rsidRDefault="00784CBA" w:rsidP="002609EA">
            <w:pPr>
              <w:pStyle w:val="TableParagraph"/>
              <w:spacing w:before="9"/>
              <w:rPr>
                <w:rFonts w:ascii="Times New Roman"/>
                <w:sz w:val="13"/>
              </w:rPr>
            </w:pPr>
          </w:p>
          <w:p w14:paraId="6B2B4E31" w14:textId="77777777" w:rsidR="00784CBA" w:rsidRDefault="00784CBA" w:rsidP="002609EA">
            <w:pPr>
              <w:pStyle w:val="TableParagraph"/>
              <w:spacing w:before="1" w:line="96" w:lineRule="exact"/>
              <w:ind w:left="27"/>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714A9CD5" w14:textId="77777777" w:rsidTr="002609EA">
        <w:trPr>
          <w:trHeight w:val="119"/>
        </w:trPr>
        <w:tc>
          <w:tcPr>
            <w:tcW w:w="3907" w:type="dxa"/>
            <w:gridSpan w:val="2"/>
            <w:vMerge/>
            <w:tcBorders>
              <w:top w:val="nil"/>
              <w:left w:val="single" w:sz="6" w:space="0" w:color="000000"/>
            </w:tcBorders>
          </w:tcPr>
          <w:p w14:paraId="44BE3DA1"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514F25B9"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64671B0C"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62858A54" w14:textId="77777777" w:rsidR="00784CBA" w:rsidRDefault="00784CBA" w:rsidP="002609EA">
            <w:pPr>
              <w:pStyle w:val="TableParagraph"/>
              <w:rPr>
                <w:rFonts w:ascii="Times New Roman"/>
                <w:sz w:val="6"/>
              </w:rPr>
            </w:pPr>
          </w:p>
        </w:tc>
        <w:tc>
          <w:tcPr>
            <w:tcW w:w="846" w:type="dxa"/>
          </w:tcPr>
          <w:p w14:paraId="381892BB" w14:textId="77777777" w:rsidR="00784CBA" w:rsidRDefault="00784CBA" w:rsidP="002609EA">
            <w:pPr>
              <w:pStyle w:val="TableParagraph"/>
              <w:spacing w:line="100" w:lineRule="exact"/>
              <w:ind w:right="1"/>
              <w:jc w:val="right"/>
              <w:rPr>
                <w:sz w:val="11"/>
              </w:rPr>
            </w:pPr>
            <w:r>
              <w:rPr>
                <w:spacing w:val="-2"/>
                <w:sz w:val="11"/>
              </w:rPr>
              <w:t>33.72</w:t>
            </w:r>
          </w:p>
        </w:tc>
        <w:tc>
          <w:tcPr>
            <w:tcW w:w="532" w:type="dxa"/>
            <w:tcBorders>
              <w:top w:val="single" w:sz="2" w:space="0" w:color="FFFFFF"/>
              <w:bottom w:val="single" w:sz="2" w:space="0" w:color="FFFFFF"/>
            </w:tcBorders>
          </w:tcPr>
          <w:p w14:paraId="21C1DE16" w14:textId="77777777" w:rsidR="00784CBA" w:rsidRDefault="00784CBA" w:rsidP="002609EA">
            <w:pPr>
              <w:pStyle w:val="TableParagraph"/>
              <w:spacing w:before="3" w:line="96" w:lineRule="exact"/>
              <w:ind w:left="26"/>
              <w:rPr>
                <w:sz w:val="10"/>
              </w:rPr>
            </w:pPr>
            <w:r>
              <w:rPr>
                <w:spacing w:val="-5"/>
                <w:sz w:val="10"/>
              </w:rPr>
              <w:t>°C</w:t>
            </w:r>
          </w:p>
        </w:tc>
        <w:tc>
          <w:tcPr>
            <w:tcW w:w="1060" w:type="dxa"/>
            <w:vMerge/>
            <w:tcBorders>
              <w:top w:val="nil"/>
            </w:tcBorders>
          </w:tcPr>
          <w:p w14:paraId="2571B6C7" w14:textId="77777777" w:rsidR="00784CBA" w:rsidRDefault="00784CBA" w:rsidP="002609EA">
            <w:pPr>
              <w:rPr>
                <w:sz w:val="2"/>
                <w:szCs w:val="2"/>
              </w:rPr>
            </w:pPr>
          </w:p>
        </w:tc>
        <w:tc>
          <w:tcPr>
            <w:tcW w:w="1068" w:type="dxa"/>
            <w:vMerge/>
            <w:tcBorders>
              <w:top w:val="nil"/>
              <w:right w:val="single" w:sz="6" w:space="0" w:color="000000"/>
            </w:tcBorders>
          </w:tcPr>
          <w:p w14:paraId="167DC065" w14:textId="77777777" w:rsidR="00784CBA" w:rsidRDefault="00784CBA" w:rsidP="002609EA">
            <w:pPr>
              <w:rPr>
                <w:sz w:val="2"/>
                <w:szCs w:val="2"/>
              </w:rPr>
            </w:pPr>
          </w:p>
        </w:tc>
      </w:tr>
      <w:tr w:rsidR="00784CBA" w14:paraId="324BB2A7" w14:textId="77777777" w:rsidTr="002609EA">
        <w:trPr>
          <w:trHeight w:val="119"/>
        </w:trPr>
        <w:tc>
          <w:tcPr>
            <w:tcW w:w="3907" w:type="dxa"/>
            <w:gridSpan w:val="2"/>
            <w:vMerge/>
            <w:tcBorders>
              <w:top w:val="nil"/>
              <w:left w:val="single" w:sz="6" w:space="0" w:color="000000"/>
            </w:tcBorders>
          </w:tcPr>
          <w:p w14:paraId="566F95C8"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11D203FC"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40EF845B"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3FB57E89" w14:textId="77777777" w:rsidR="00784CBA" w:rsidRDefault="00784CBA" w:rsidP="002609EA">
            <w:pPr>
              <w:pStyle w:val="TableParagraph"/>
              <w:rPr>
                <w:rFonts w:ascii="Times New Roman"/>
                <w:sz w:val="6"/>
              </w:rPr>
            </w:pPr>
          </w:p>
        </w:tc>
        <w:tc>
          <w:tcPr>
            <w:tcW w:w="846" w:type="dxa"/>
          </w:tcPr>
          <w:p w14:paraId="30C421B1" w14:textId="77777777" w:rsidR="00784CBA" w:rsidRDefault="00784CBA" w:rsidP="002609EA">
            <w:pPr>
              <w:pStyle w:val="TableParagraph"/>
              <w:spacing w:line="100" w:lineRule="exact"/>
              <w:ind w:right="1"/>
              <w:jc w:val="right"/>
              <w:rPr>
                <w:sz w:val="11"/>
              </w:rPr>
            </w:pPr>
            <w:r>
              <w:rPr>
                <w:spacing w:val="-2"/>
                <w:sz w:val="11"/>
              </w:rPr>
              <w:t>8.8072</w:t>
            </w:r>
          </w:p>
        </w:tc>
        <w:tc>
          <w:tcPr>
            <w:tcW w:w="532" w:type="dxa"/>
            <w:tcBorders>
              <w:top w:val="single" w:sz="2" w:space="0" w:color="FFFFFF"/>
              <w:bottom w:val="single" w:sz="2" w:space="0" w:color="FFFFFF"/>
            </w:tcBorders>
          </w:tcPr>
          <w:p w14:paraId="6F4D478F"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02BF2500" w14:textId="77777777" w:rsidR="00784CBA" w:rsidRDefault="00784CBA" w:rsidP="002609EA">
            <w:pPr>
              <w:rPr>
                <w:sz w:val="2"/>
                <w:szCs w:val="2"/>
              </w:rPr>
            </w:pPr>
          </w:p>
        </w:tc>
        <w:tc>
          <w:tcPr>
            <w:tcW w:w="1068" w:type="dxa"/>
            <w:vMerge/>
            <w:tcBorders>
              <w:top w:val="nil"/>
              <w:right w:val="single" w:sz="6" w:space="0" w:color="000000"/>
            </w:tcBorders>
          </w:tcPr>
          <w:p w14:paraId="79FB21C6" w14:textId="77777777" w:rsidR="00784CBA" w:rsidRDefault="00784CBA" w:rsidP="002609EA">
            <w:pPr>
              <w:rPr>
                <w:sz w:val="2"/>
                <w:szCs w:val="2"/>
              </w:rPr>
            </w:pPr>
          </w:p>
        </w:tc>
      </w:tr>
      <w:tr w:rsidR="00784CBA" w14:paraId="73410462" w14:textId="77777777" w:rsidTr="002609EA">
        <w:trPr>
          <w:trHeight w:val="131"/>
        </w:trPr>
        <w:tc>
          <w:tcPr>
            <w:tcW w:w="3907" w:type="dxa"/>
            <w:gridSpan w:val="2"/>
            <w:vMerge w:val="restart"/>
            <w:tcBorders>
              <w:left w:val="single" w:sz="6" w:space="0" w:color="000000"/>
            </w:tcBorders>
          </w:tcPr>
          <w:p w14:paraId="1D1175AE" w14:textId="77777777" w:rsidR="00784CBA" w:rsidRDefault="00784CBA" w:rsidP="002609EA">
            <w:pPr>
              <w:pStyle w:val="TableParagraph"/>
              <w:spacing w:line="120" w:lineRule="exact"/>
              <w:ind w:left="16"/>
              <w:rPr>
                <w:sz w:val="11"/>
              </w:rPr>
            </w:pPr>
            <w:r>
              <w:rPr>
                <w:sz w:val="11"/>
              </w:rPr>
              <w:t>7.</w:t>
            </w:r>
            <w:r>
              <w:rPr>
                <w:spacing w:val="42"/>
                <w:sz w:val="11"/>
              </w:rPr>
              <w:t xml:space="preserve"> </w:t>
            </w:r>
            <w:r>
              <w:rPr>
                <w:sz w:val="11"/>
              </w:rPr>
              <w:t>Recycled</w:t>
            </w:r>
            <w:r>
              <w:rPr>
                <w:spacing w:val="-6"/>
                <w:sz w:val="11"/>
              </w:rPr>
              <w:t xml:space="preserve"> </w:t>
            </w:r>
            <w:r>
              <w:rPr>
                <w:sz w:val="11"/>
              </w:rPr>
              <w:t>flue</w:t>
            </w:r>
            <w:r>
              <w:rPr>
                <w:spacing w:val="-7"/>
                <w:sz w:val="11"/>
              </w:rPr>
              <w:t xml:space="preserve"> </w:t>
            </w:r>
            <w:r>
              <w:rPr>
                <w:sz w:val="11"/>
              </w:rPr>
              <w:t>gas</w:t>
            </w:r>
            <w:r>
              <w:rPr>
                <w:spacing w:val="-6"/>
                <w:sz w:val="11"/>
              </w:rPr>
              <w:t xml:space="preserve"> </w:t>
            </w:r>
            <w:r>
              <w:rPr>
                <w:sz w:val="11"/>
              </w:rPr>
              <w:t>(as</w:t>
            </w:r>
            <w:r>
              <w:rPr>
                <w:spacing w:val="-7"/>
                <w:sz w:val="11"/>
              </w:rPr>
              <w:t xml:space="preserve"> </w:t>
            </w:r>
            <w:r>
              <w:rPr>
                <w:sz w:val="11"/>
              </w:rPr>
              <w:t>supplied</w:t>
            </w:r>
            <w:r>
              <w:rPr>
                <w:spacing w:val="-6"/>
                <w:sz w:val="11"/>
              </w:rPr>
              <w:t xml:space="preserve"> </w:t>
            </w:r>
            <w:r>
              <w:rPr>
                <w:sz w:val="11"/>
              </w:rPr>
              <w:t>to</w:t>
            </w:r>
            <w:r>
              <w:rPr>
                <w:spacing w:val="-7"/>
                <w:sz w:val="11"/>
              </w:rPr>
              <w:t xml:space="preserve"> </w:t>
            </w:r>
            <w:r>
              <w:rPr>
                <w:spacing w:val="-2"/>
                <w:sz w:val="11"/>
              </w:rPr>
              <w:t>furnace)</w:t>
            </w:r>
          </w:p>
        </w:tc>
        <w:tc>
          <w:tcPr>
            <w:tcW w:w="659" w:type="dxa"/>
          </w:tcPr>
          <w:p w14:paraId="41DC52DA" w14:textId="77777777" w:rsidR="00784CBA" w:rsidRDefault="00784CBA" w:rsidP="002609EA">
            <w:pPr>
              <w:pStyle w:val="TableParagraph"/>
              <w:spacing w:line="131" w:lineRule="exact"/>
              <w:ind w:left="2" w:right="-58"/>
              <w:rPr>
                <w:rFonts w:ascii="Times New Roman"/>
                <w:sz w:val="13"/>
              </w:rPr>
            </w:pPr>
            <w:r>
              <w:rPr>
                <w:rFonts w:ascii="Times New Roman"/>
                <w:noProof/>
                <w:position w:val="-2"/>
                <w:sz w:val="13"/>
              </w:rPr>
              <w:drawing>
                <wp:inline distT="0" distB="0" distL="0" distR="0" wp14:anchorId="101B208D" wp14:editId="7BBC74C5">
                  <wp:extent cx="419025" cy="8324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1" cstate="print"/>
                          <a:stretch>
                            <a:fillRect/>
                          </a:stretch>
                        </pic:blipFill>
                        <pic:spPr>
                          <a:xfrm>
                            <a:off x="0" y="0"/>
                            <a:ext cx="419025" cy="83248"/>
                          </a:xfrm>
                          <a:prstGeom prst="rect">
                            <a:avLst/>
                          </a:prstGeom>
                        </pic:spPr>
                      </pic:pic>
                    </a:graphicData>
                  </a:graphic>
                </wp:inline>
              </w:drawing>
            </w:r>
          </w:p>
        </w:tc>
        <w:tc>
          <w:tcPr>
            <w:tcW w:w="599" w:type="dxa"/>
            <w:tcBorders>
              <w:top w:val="single" w:sz="2" w:space="0" w:color="FFFFFF"/>
              <w:bottom w:val="single" w:sz="2" w:space="0" w:color="FFFFFF"/>
            </w:tcBorders>
          </w:tcPr>
          <w:p w14:paraId="3C634957" w14:textId="77777777" w:rsidR="00784CBA" w:rsidRDefault="00784CBA" w:rsidP="002609EA">
            <w:pPr>
              <w:pStyle w:val="TableParagraph"/>
              <w:spacing w:before="20" w:line="144" w:lineRule="auto"/>
              <w:ind w:left="23"/>
              <w:rPr>
                <w:sz w:val="6"/>
              </w:rPr>
            </w:pPr>
            <w:r>
              <w:rPr>
                <w:spacing w:val="-5"/>
                <w:w w:val="105"/>
                <w:position w:val="-4"/>
                <w:sz w:val="10"/>
              </w:rPr>
              <w:t>m</w:t>
            </w:r>
            <w:r>
              <w:rPr>
                <w:spacing w:val="-5"/>
                <w:w w:val="105"/>
                <w:sz w:val="6"/>
              </w:rPr>
              <w:t>3</w:t>
            </w:r>
          </w:p>
        </w:tc>
        <w:tc>
          <w:tcPr>
            <w:tcW w:w="539" w:type="dxa"/>
          </w:tcPr>
          <w:p w14:paraId="480167C5" w14:textId="77777777" w:rsidR="00784CBA" w:rsidRDefault="00784CBA" w:rsidP="002609EA">
            <w:pPr>
              <w:pStyle w:val="TableParagraph"/>
              <w:rPr>
                <w:rFonts w:ascii="Times New Roman"/>
                <w:sz w:val="6"/>
              </w:rPr>
            </w:pPr>
          </w:p>
        </w:tc>
        <w:tc>
          <w:tcPr>
            <w:tcW w:w="846" w:type="dxa"/>
          </w:tcPr>
          <w:p w14:paraId="78F6D03F" w14:textId="77777777" w:rsidR="00784CBA" w:rsidRDefault="00784CBA" w:rsidP="002609EA">
            <w:pPr>
              <w:pStyle w:val="TableParagraph"/>
              <w:spacing w:line="131" w:lineRule="exact"/>
              <w:ind w:left="5" w:right="-58"/>
              <w:rPr>
                <w:rFonts w:ascii="Times New Roman"/>
                <w:sz w:val="13"/>
              </w:rPr>
            </w:pPr>
            <w:r>
              <w:rPr>
                <w:rFonts w:ascii="Times New Roman"/>
                <w:noProof/>
                <w:position w:val="-2"/>
                <w:sz w:val="13"/>
              </w:rPr>
              <w:drawing>
                <wp:inline distT="0" distB="0" distL="0" distR="0" wp14:anchorId="07D8A893" wp14:editId="1DC7BE63">
                  <wp:extent cx="537446" cy="83248"/>
                  <wp:effectExtent l="0" t="0" r="0" b="0"/>
                  <wp:docPr id="6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2" cstate="print"/>
                          <a:stretch>
                            <a:fillRect/>
                          </a:stretch>
                        </pic:blipFill>
                        <pic:spPr>
                          <a:xfrm>
                            <a:off x="0" y="0"/>
                            <a:ext cx="537446" cy="83248"/>
                          </a:xfrm>
                          <a:prstGeom prst="rect">
                            <a:avLst/>
                          </a:prstGeom>
                        </pic:spPr>
                      </pic:pic>
                    </a:graphicData>
                  </a:graphic>
                </wp:inline>
              </w:drawing>
            </w:r>
          </w:p>
        </w:tc>
        <w:tc>
          <w:tcPr>
            <w:tcW w:w="532" w:type="dxa"/>
            <w:tcBorders>
              <w:top w:val="single" w:sz="2" w:space="0" w:color="FFFFFF"/>
              <w:bottom w:val="single" w:sz="2" w:space="0" w:color="FFFFFF"/>
            </w:tcBorders>
          </w:tcPr>
          <w:p w14:paraId="2F9FFF5E" w14:textId="77777777" w:rsidR="00784CBA" w:rsidRDefault="00784CBA" w:rsidP="002609EA">
            <w:pPr>
              <w:pStyle w:val="TableParagraph"/>
              <w:spacing w:before="12" w:line="99" w:lineRule="exact"/>
              <w:ind w:left="26"/>
              <w:rPr>
                <w:sz w:val="10"/>
              </w:rPr>
            </w:pPr>
            <w:r>
              <w:rPr>
                <w:spacing w:val="-2"/>
                <w:sz w:val="10"/>
              </w:rPr>
              <w:t>kg/Nm</w:t>
            </w:r>
            <w:r>
              <w:rPr>
                <w:spacing w:val="-2"/>
                <w:sz w:val="10"/>
                <w:vertAlign w:val="superscript"/>
              </w:rPr>
              <w:t>3</w:t>
            </w:r>
          </w:p>
        </w:tc>
        <w:tc>
          <w:tcPr>
            <w:tcW w:w="1060" w:type="dxa"/>
            <w:vMerge w:val="restart"/>
          </w:tcPr>
          <w:p w14:paraId="28148401"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3618DF73" w14:textId="77777777" w:rsidR="00784CBA" w:rsidRDefault="00784CBA" w:rsidP="002609EA">
            <w:pPr>
              <w:pStyle w:val="TableParagraph"/>
              <w:rPr>
                <w:rFonts w:ascii="Times New Roman"/>
                <w:sz w:val="10"/>
              </w:rPr>
            </w:pPr>
          </w:p>
        </w:tc>
      </w:tr>
      <w:tr w:rsidR="00784CBA" w14:paraId="7CFD8176" w14:textId="77777777" w:rsidTr="002609EA">
        <w:trPr>
          <w:trHeight w:val="119"/>
        </w:trPr>
        <w:tc>
          <w:tcPr>
            <w:tcW w:w="3907" w:type="dxa"/>
            <w:gridSpan w:val="2"/>
            <w:vMerge/>
            <w:tcBorders>
              <w:top w:val="nil"/>
              <w:left w:val="single" w:sz="6" w:space="0" w:color="000000"/>
            </w:tcBorders>
          </w:tcPr>
          <w:p w14:paraId="205219FE"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08BBD874"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296B8FF1"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1E7DD410" w14:textId="77777777" w:rsidR="00784CBA" w:rsidRDefault="00784CBA" w:rsidP="002609EA">
            <w:pPr>
              <w:pStyle w:val="TableParagraph"/>
              <w:rPr>
                <w:rFonts w:ascii="Times New Roman"/>
                <w:sz w:val="6"/>
              </w:rPr>
            </w:pPr>
          </w:p>
        </w:tc>
        <w:tc>
          <w:tcPr>
            <w:tcW w:w="846" w:type="dxa"/>
          </w:tcPr>
          <w:p w14:paraId="5C3D368A"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12DF8B2C" wp14:editId="24EADB19">
                  <wp:extent cx="535887" cy="7543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3" cstate="print"/>
                          <a:stretch>
                            <a:fillRect/>
                          </a:stretch>
                        </pic:blipFill>
                        <pic:spPr>
                          <a:xfrm>
                            <a:off x="0" y="0"/>
                            <a:ext cx="535887" cy="75437"/>
                          </a:xfrm>
                          <a:prstGeom prst="rect">
                            <a:avLst/>
                          </a:prstGeom>
                        </pic:spPr>
                      </pic:pic>
                    </a:graphicData>
                  </a:graphic>
                </wp:inline>
              </w:drawing>
            </w:r>
          </w:p>
        </w:tc>
        <w:tc>
          <w:tcPr>
            <w:tcW w:w="532" w:type="dxa"/>
            <w:tcBorders>
              <w:top w:val="single" w:sz="2" w:space="0" w:color="FFFFFF"/>
              <w:bottom w:val="single" w:sz="2" w:space="0" w:color="FFFFFF"/>
            </w:tcBorders>
          </w:tcPr>
          <w:p w14:paraId="336225F9" w14:textId="77777777" w:rsidR="00784CBA" w:rsidRDefault="00784CBA" w:rsidP="002609EA">
            <w:pPr>
              <w:pStyle w:val="TableParagraph"/>
              <w:spacing w:before="3" w:line="96" w:lineRule="exact"/>
              <w:ind w:left="26"/>
              <w:rPr>
                <w:sz w:val="10"/>
              </w:rPr>
            </w:pPr>
            <w:r>
              <w:rPr>
                <w:spacing w:val="-5"/>
                <w:sz w:val="10"/>
              </w:rPr>
              <w:t>°C</w:t>
            </w:r>
          </w:p>
        </w:tc>
        <w:tc>
          <w:tcPr>
            <w:tcW w:w="1060" w:type="dxa"/>
            <w:vMerge/>
            <w:tcBorders>
              <w:top w:val="nil"/>
            </w:tcBorders>
          </w:tcPr>
          <w:p w14:paraId="57579321" w14:textId="77777777" w:rsidR="00784CBA" w:rsidRDefault="00784CBA" w:rsidP="002609EA">
            <w:pPr>
              <w:rPr>
                <w:sz w:val="2"/>
                <w:szCs w:val="2"/>
              </w:rPr>
            </w:pPr>
          </w:p>
        </w:tc>
        <w:tc>
          <w:tcPr>
            <w:tcW w:w="1068" w:type="dxa"/>
            <w:vMerge/>
            <w:tcBorders>
              <w:top w:val="nil"/>
              <w:right w:val="single" w:sz="6" w:space="0" w:color="000000"/>
            </w:tcBorders>
          </w:tcPr>
          <w:p w14:paraId="55B43260" w14:textId="77777777" w:rsidR="00784CBA" w:rsidRDefault="00784CBA" w:rsidP="002609EA">
            <w:pPr>
              <w:rPr>
                <w:sz w:val="2"/>
                <w:szCs w:val="2"/>
              </w:rPr>
            </w:pPr>
          </w:p>
        </w:tc>
      </w:tr>
      <w:tr w:rsidR="00784CBA" w14:paraId="17CD60B8" w14:textId="77777777" w:rsidTr="002609EA">
        <w:trPr>
          <w:trHeight w:val="119"/>
        </w:trPr>
        <w:tc>
          <w:tcPr>
            <w:tcW w:w="3907" w:type="dxa"/>
            <w:gridSpan w:val="2"/>
            <w:vMerge/>
            <w:tcBorders>
              <w:top w:val="nil"/>
              <w:left w:val="single" w:sz="6" w:space="0" w:color="000000"/>
            </w:tcBorders>
          </w:tcPr>
          <w:p w14:paraId="245C7DFC"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0B59F89A"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right w:val="single" w:sz="2" w:space="0" w:color="FFFFFF"/>
            </w:tcBorders>
          </w:tcPr>
          <w:p w14:paraId="15A2ED70"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267B8BB9" w14:textId="77777777" w:rsidR="00784CBA" w:rsidRDefault="00784CBA" w:rsidP="002609EA">
            <w:pPr>
              <w:pStyle w:val="TableParagraph"/>
              <w:rPr>
                <w:rFonts w:ascii="Times New Roman"/>
                <w:sz w:val="6"/>
              </w:rPr>
            </w:pPr>
          </w:p>
        </w:tc>
        <w:tc>
          <w:tcPr>
            <w:tcW w:w="846" w:type="dxa"/>
          </w:tcPr>
          <w:p w14:paraId="6CAC0E39" w14:textId="77777777" w:rsidR="00784CBA" w:rsidRDefault="00784CBA" w:rsidP="002609EA">
            <w:pPr>
              <w:pStyle w:val="TableParagraph"/>
              <w:spacing w:line="100" w:lineRule="exact"/>
              <w:jc w:val="right"/>
              <w:rPr>
                <w:sz w:val="11"/>
              </w:rPr>
            </w:pPr>
            <w:r>
              <w:rPr>
                <w:w w:val="98"/>
                <w:sz w:val="11"/>
              </w:rPr>
              <w:t>0</w:t>
            </w:r>
          </w:p>
        </w:tc>
        <w:tc>
          <w:tcPr>
            <w:tcW w:w="532" w:type="dxa"/>
            <w:tcBorders>
              <w:top w:val="single" w:sz="2" w:space="0" w:color="FFFFFF"/>
            </w:tcBorders>
          </w:tcPr>
          <w:p w14:paraId="1FAA8EA1"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6D2E7BF2" w14:textId="77777777" w:rsidR="00784CBA" w:rsidRDefault="00784CBA" w:rsidP="002609EA">
            <w:pPr>
              <w:rPr>
                <w:sz w:val="2"/>
                <w:szCs w:val="2"/>
              </w:rPr>
            </w:pPr>
          </w:p>
        </w:tc>
        <w:tc>
          <w:tcPr>
            <w:tcW w:w="1068" w:type="dxa"/>
            <w:vMerge/>
            <w:tcBorders>
              <w:top w:val="nil"/>
              <w:right w:val="single" w:sz="6" w:space="0" w:color="000000"/>
            </w:tcBorders>
          </w:tcPr>
          <w:p w14:paraId="2B55DB5E" w14:textId="77777777" w:rsidR="00784CBA" w:rsidRDefault="00784CBA" w:rsidP="002609EA">
            <w:pPr>
              <w:rPr>
                <w:sz w:val="2"/>
                <w:szCs w:val="2"/>
              </w:rPr>
            </w:pPr>
          </w:p>
        </w:tc>
      </w:tr>
      <w:tr w:rsidR="00784CBA" w14:paraId="419BDE25" w14:textId="77777777" w:rsidTr="002609EA">
        <w:trPr>
          <w:trHeight w:val="119"/>
        </w:trPr>
        <w:tc>
          <w:tcPr>
            <w:tcW w:w="3907" w:type="dxa"/>
            <w:gridSpan w:val="2"/>
            <w:tcBorders>
              <w:left w:val="single" w:sz="6" w:space="0" w:color="000000"/>
            </w:tcBorders>
          </w:tcPr>
          <w:p w14:paraId="3D0435D5" w14:textId="77777777" w:rsidR="00784CBA" w:rsidRDefault="00784CBA" w:rsidP="002609EA">
            <w:pPr>
              <w:pStyle w:val="TableParagraph"/>
              <w:spacing w:line="100" w:lineRule="exact"/>
              <w:ind w:left="16"/>
              <w:rPr>
                <w:sz w:val="11"/>
              </w:rPr>
            </w:pPr>
            <w:r>
              <w:rPr>
                <w:sz w:val="11"/>
              </w:rPr>
              <w:t>8.</w:t>
            </w:r>
            <w:r>
              <w:rPr>
                <w:spacing w:val="42"/>
                <w:sz w:val="11"/>
              </w:rPr>
              <w:t xml:space="preserve"> </w:t>
            </w:r>
            <w:r>
              <w:rPr>
                <w:sz w:val="11"/>
              </w:rPr>
              <w:t>Heat</w:t>
            </w:r>
            <w:r>
              <w:rPr>
                <w:spacing w:val="-7"/>
                <w:sz w:val="11"/>
              </w:rPr>
              <w:t xml:space="preserve"> </w:t>
            </w:r>
            <w:r>
              <w:rPr>
                <w:sz w:val="11"/>
              </w:rPr>
              <w:t>exported</w:t>
            </w:r>
            <w:r>
              <w:rPr>
                <w:spacing w:val="-6"/>
                <w:sz w:val="11"/>
              </w:rPr>
              <w:t xml:space="preserve"> </w:t>
            </w:r>
            <w:r>
              <w:rPr>
                <w:sz w:val="11"/>
              </w:rPr>
              <w:t>outside</w:t>
            </w:r>
            <w:r>
              <w:rPr>
                <w:spacing w:val="-7"/>
                <w:sz w:val="11"/>
              </w:rPr>
              <w:t xml:space="preserve"> </w:t>
            </w:r>
            <w:r>
              <w:rPr>
                <w:sz w:val="11"/>
              </w:rPr>
              <w:t>R1</w:t>
            </w:r>
            <w:r>
              <w:rPr>
                <w:spacing w:val="-6"/>
                <w:sz w:val="11"/>
              </w:rPr>
              <w:t xml:space="preserve"> </w:t>
            </w:r>
            <w:r>
              <w:rPr>
                <w:spacing w:val="-2"/>
                <w:sz w:val="11"/>
              </w:rPr>
              <w:t>boundary</w:t>
            </w:r>
          </w:p>
        </w:tc>
        <w:tc>
          <w:tcPr>
            <w:tcW w:w="659" w:type="dxa"/>
            <w:tcBorders>
              <w:right w:val="single" w:sz="2" w:space="0" w:color="FFFFFF"/>
            </w:tcBorders>
          </w:tcPr>
          <w:p w14:paraId="6591EEB0" w14:textId="77777777" w:rsidR="00784CBA" w:rsidRDefault="00784CBA" w:rsidP="002609EA">
            <w:pPr>
              <w:pStyle w:val="TableParagraph"/>
              <w:rPr>
                <w:rFonts w:ascii="Times New Roman"/>
                <w:sz w:val="6"/>
              </w:rPr>
            </w:pPr>
          </w:p>
        </w:tc>
        <w:tc>
          <w:tcPr>
            <w:tcW w:w="599" w:type="dxa"/>
            <w:tcBorders>
              <w:left w:val="single" w:sz="2" w:space="0" w:color="FFFFFF"/>
              <w:bottom w:val="single" w:sz="2" w:space="0" w:color="FFFFFF"/>
              <w:right w:val="single" w:sz="2" w:space="0" w:color="FFFFFF"/>
            </w:tcBorders>
          </w:tcPr>
          <w:p w14:paraId="2A7ECCA0" w14:textId="77777777" w:rsidR="00784CBA" w:rsidRDefault="00784CBA" w:rsidP="002609EA">
            <w:pPr>
              <w:pStyle w:val="TableParagraph"/>
              <w:rPr>
                <w:rFonts w:ascii="Times New Roman"/>
                <w:sz w:val="6"/>
              </w:rPr>
            </w:pPr>
          </w:p>
        </w:tc>
        <w:tc>
          <w:tcPr>
            <w:tcW w:w="539" w:type="dxa"/>
            <w:tcBorders>
              <w:left w:val="single" w:sz="2" w:space="0" w:color="FFFFFF"/>
              <w:right w:val="single" w:sz="2" w:space="0" w:color="FFFFFF"/>
            </w:tcBorders>
          </w:tcPr>
          <w:p w14:paraId="5D7CE52C" w14:textId="77777777" w:rsidR="00784CBA" w:rsidRDefault="00784CBA" w:rsidP="002609EA">
            <w:pPr>
              <w:pStyle w:val="TableParagraph"/>
              <w:rPr>
                <w:rFonts w:ascii="Times New Roman"/>
                <w:sz w:val="6"/>
              </w:rPr>
            </w:pPr>
          </w:p>
        </w:tc>
        <w:tc>
          <w:tcPr>
            <w:tcW w:w="846" w:type="dxa"/>
            <w:tcBorders>
              <w:left w:val="single" w:sz="2" w:space="0" w:color="FFFFFF"/>
              <w:right w:val="single" w:sz="2" w:space="0" w:color="FFFFFF"/>
            </w:tcBorders>
          </w:tcPr>
          <w:p w14:paraId="1B70BB07" w14:textId="77777777" w:rsidR="00784CBA" w:rsidRDefault="00784CBA" w:rsidP="002609EA">
            <w:pPr>
              <w:pStyle w:val="TableParagraph"/>
              <w:rPr>
                <w:rFonts w:ascii="Times New Roman"/>
                <w:sz w:val="6"/>
              </w:rPr>
            </w:pPr>
          </w:p>
        </w:tc>
        <w:tc>
          <w:tcPr>
            <w:tcW w:w="532" w:type="dxa"/>
            <w:tcBorders>
              <w:left w:val="single" w:sz="2" w:space="0" w:color="FFFFFF"/>
              <w:bottom w:val="single" w:sz="2" w:space="0" w:color="FFFFFF"/>
              <w:right w:val="single" w:sz="2" w:space="0" w:color="FFFFFF"/>
            </w:tcBorders>
          </w:tcPr>
          <w:p w14:paraId="4EC3C08D" w14:textId="77777777" w:rsidR="00784CBA" w:rsidRDefault="00784CBA" w:rsidP="002609EA">
            <w:pPr>
              <w:pStyle w:val="TableParagraph"/>
              <w:rPr>
                <w:rFonts w:ascii="Times New Roman"/>
                <w:sz w:val="6"/>
              </w:rPr>
            </w:pPr>
          </w:p>
        </w:tc>
        <w:tc>
          <w:tcPr>
            <w:tcW w:w="1060" w:type="dxa"/>
            <w:tcBorders>
              <w:left w:val="single" w:sz="2" w:space="0" w:color="FFFFFF"/>
              <w:right w:val="single" w:sz="2" w:space="0" w:color="FFFFFF"/>
            </w:tcBorders>
          </w:tcPr>
          <w:p w14:paraId="46BEC63A" w14:textId="77777777" w:rsidR="00784CBA" w:rsidRDefault="00784CBA" w:rsidP="002609EA">
            <w:pPr>
              <w:pStyle w:val="TableParagraph"/>
              <w:rPr>
                <w:rFonts w:ascii="Times New Roman"/>
                <w:sz w:val="6"/>
              </w:rPr>
            </w:pPr>
          </w:p>
        </w:tc>
        <w:tc>
          <w:tcPr>
            <w:tcW w:w="1068" w:type="dxa"/>
            <w:tcBorders>
              <w:left w:val="single" w:sz="2" w:space="0" w:color="FFFFFF"/>
              <w:right w:val="single" w:sz="6" w:space="0" w:color="000000"/>
            </w:tcBorders>
          </w:tcPr>
          <w:p w14:paraId="1FC77338" w14:textId="77777777" w:rsidR="00784CBA" w:rsidRDefault="00784CBA" w:rsidP="002609EA">
            <w:pPr>
              <w:pStyle w:val="TableParagraph"/>
              <w:rPr>
                <w:rFonts w:ascii="Times New Roman"/>
                <w:sz w:val="6"/>
              </w:rPr>
            </w:pPr>
          </w:p>
        </w:tc>
      </w:tr>
      <w:tr w:rsidR="00784CBA" w14:paraId="45ACB021" w14:textId="77777777" w:rsidTr="002609EA">
        <w:trPr>
          <w:trHeight w:val="119"/>
        </w:trPr>
        <w:tc>
          <w:tcPr>
            <w:tcW w:w="1815" w:type="dxa"/>
            <w:tcBorders>
              <w:left w:val="single" w:sz="6" w:space="0" w:color="000000"/>
              <w:bottom w:val="single" w:sz="2" w:space="0" w:color="FFFFFF"/>
            </w:tcBorders>
          </w:tcPr>
          <w:p w14:paraId="13A61121" w14:textId="77777777" w:rsidR="00784CBA" w:rsidRDefault="00784CBA" w:rsidP="002609EA">
            <w:pPr>
              <w:pStyle w:val="TableParagraph"/>
              <w:rPr>
                <w:rFonts w:ascii="Times New Roman"/>
                <w:sz w:val="6"/>
              </w:rPr>
            </w:pPr>
          </w:p>
        </w:tc>
        <w:tc>
          <w:tcPr>
            <w:tcW w:w="2092" w:type="dxa"/>
            <w:vMerge w:val="restart"/>
            <w:tcBorders>
              <w:top w:val="single" w:sz="2" w:space="0" w:color="FFFFFF"/>
            </w:tcBorders>
          </w:tcPr>
          <w:p w14:paraId="64EBD0BD" w14:textId="77777777" w:rsidR="00784CBA" w:rsidRDefault="00784CBA" w:rsidP="002609EA">
            <w:pPr>
              <w:pStyle w:val="TableParagraph"/>
              <w:spacing w:line="120" w:lineRule="exact"/>
              <w:ind w:left="23"/>
              <w:rPr>
                <w:sz w:val="11"/>
              </w:rPr>
            </w:pPr>
            <w:r>
              <w:rPr>
                <w:sz w:val="11"/>
              </w:rPr>
              <w:t>8.1</w:t>
            </w:r>
            <w:r>
              <w:rPr>
                <w:spacing w:val="20"/>
                <w:sz w:val="11"/>
              </w:rPr>
              <w:t xml:space="preserve"> </w:t>
            </w:r>
            <w:r>
              <w:rPr>
                <w:sz w:val="11"/>
              </w:rPr>
              <w:t>steam</w:t>
            </w:r>
            <w:r>
              <w:rPr>
                <w:spacing w:val="-5"/>
                <w:sz w:val="11"/>
              </w:rPr>
              <w:t xml:space="preserve"> </w:t>
            </w:r>
            <w:r>
              <w:rPr>
                <w:spacing w:val="-2"/>
                <w:sz w:val="11"/>
              </w:rPr>
              <w:t>exported</w:t>
            </w:r>
          </w:p>
        </w:tc>
        <w:tc>
          <w:tcPr>
            <w:tcW w:w="659" w:type="dxa"/>
          </w:tcPr>
          <w:p w14:paraId="45B3D3E0"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60E405D4" wp14:editId="26C07540">
                  <wp:extent cx="417810" cy="7543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4" cstate="print"/>
                          <a:stretch>
                            <a:fillRect/>
                          </a:stretch>
                        </pic:blipFill>
                        <pic:spPr>
                          <a:xfrm>
                            <a:off x="0" y="0"/>
                            <a:ext cx="417810" cy="75437"/>
                          </a:xfrm>
                          <a:prstGeom prst="rect">
                            <a:avLst/>
                          </a:prstGeom>
                        </pic:spPr>
                      </pic:pic>
                    </a:graphicData>
                  </a:graphic>
                </wp:inline>
              </w:drawing>
            </w:r>
          </w:p>
        </w:tc>
        <w:tc>
          <w:tcPr>
            <w:tcW w:w="599" w:type="dxa"/>
            <w:tcBorders>
              <w:top w:val="single" w:sz="2" w:space="0" w:color="FFFFFF"/>
              <w:bottom w:val="single" w:sz="2" w:space="0" w:color="FFFFFF"/>
            </w:tcBorders>
          </w:tcPr>
          <w:p w14:paraId="1ED423D3"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4B6F1B43" w14:textId="77777777" w:rsidR="00784CBA" w:rsidRDefault="00784CBA" w:rsidP="002609EA">
            <w:pPr>
              <w:pStyle w:val="TableParagraph"/>
              <w:rPr>
                <w:rFonts w:ascii="Times New Roman"/>
                <w:sz w:val="6"/>
              </w:rPr>
            </w:pPr>
          </w:p>
        </w:tc>
        <w:tc>
          <w:tcPr>
            <w:tcW w:w="846" w:type="dxa"/>
          </w:tcPr>
          <w:p w14:paraId="0075A95E"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3CEF2E53"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3ED10251"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7352AC66" w14:textId="77777777" w:rsidR="00784CBA" w:rsidRDefault="00784CBA" w:rsidP="002609EA">
            <w:pPr>
              <w:pStyle w:val="TableParagraph"/>
              <w:rPr>
                <w:rFonts w:ascii="Times New Roman"/>
                <w:sz w:val="10"/>
              </w:rPr>
            </w:pPr>
          </w:p>
        </w:tc>
      </w:tr>
      <w:tr w:rsidR="00784CBA" w14:paraId="323999A7" w14:textId="77777777" w:rsidTr="002609EA">
        <w:trPr>
          <w:trHeight w:val="119"/>
        </w:trPr>
        <w:tc>
          <w:tcPr>
            <w:tcW w:w="1815" w:type="dxa"/>
            <w:tcBorders>
              <w:top w:val="single" w:sz="2" w:space="0" w:color="FFFFFF"/>
              <w:left w:val="single" w:sz="6" w:space="0" w:color="000000"/>
              <w:bottom w:val="single" w:sz="2" w:space="0" w:color="FFFFFF"/>
            </w:tcBorders>
          </w:tcPr>
          <w:p w14:paraId="0CEDAB32" w14:textId="77777777" w:rsidR="00784CBA" w:rsidRDefault="00784CBA" w:rsidP="002609EA">
            <w:pPr>
              <w:pStyle w:val="TableParagraph"/>
              <w:rPr>
                <w:rFonts w:ascii="Times New Roman"/>
                <w:sz w:val="6"/>
              </w:rPr>
            </w:pPr>
          </w:p>
        </w:tc>
        <w:tc>
          <w:tcPr>
            <w:tcW w:w="2092" w:type="dxa"/>
            <w:vMerge/>
            <w:tcBorders>
              <w:top w:val="nil"/>
            </w:tcBorders>
          </w:tcPr>
          <w:p w14:paraId="14CD6267" w14:textId="77777777" w:rsidR="00784CBA" w:rsidRDefault="00784CBA" w:rsidP="002609EA">
            <w:pPr>
              <w:rPr>
                <w:sz w:val="2"/>
                <w:szCs w:val="2"/>
              </w:rPr>
            </w:pPr>
          </w:p>
        </w:tc>
        <w:tc>
          <w:tcPr>
            <w:tcW w:w="659" w:type="dxa"/>
            <w:tcBorders>
              <w:bottom w:val="single" w:sz="2" w:space="0" w:color="FFFFFF"/>
              <w:right w:val="single" w:sz="2" w:space="0" w:color="FFFFFF"/>
            </w:tcBorders>
          </w:tcPr>
          <w:p w14:paraId="2644B69A"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351DF9BA"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5A022EDC" w14:textId="77777777" w:rsidR="00784CBA" w:rsidRDefault="00784CBA" w:rsidP="002609EA">
            <w:pPr>
              <w:pStyle w:val="TableParagraph"/>
              <w:rPr>
                <w:rFonts w:ascii="Times New Roman"/>
                <w:sz w:val="6"/>
              </w:rPr>
            </w:pPr>
          </w:p>
        </w:tc>
        <w:tc>
          <w:tcPr>
            <w:tcW w:w="846" w:type="dxa"/>
          </w:tcPr>
          <w:p w14:paraId="20CC830B"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60CBFDA8"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0CCF0CDF" w14:textId="77777777" w:rsidR="00784CBA" w:rsidRDefault="00784CBA" w:rsidP="002609EA">
            <w:pPr>
              <w:rPr>
                <w:sz w:val="2"/>
                <w:szCs w:val="2"/>
              </w:rPr>
            </w:pPr>
          </w:p>
        </w:tc>
        <w:tc>
          <w:tcPr>
            <w:tcW w:w="1068" w:type="dxa"/>
            <w:vMerge/>
            <w:tcBorders>
              <w:top w:val="nil"/>
              <w:right w:val="single" w:sz="6" w:space="0" w:color="000000"/>
            </w:tcBorders>
          </w:tcPr>
          <w:p w14:paraId="7E2D7DA2" w14:textId="77777777" w:rsidR="00784CBA" w:rsidRDefault="00784CBA" w:rsidP="002609EA">
            <w:pPr>
              <w:rPr>
                <w:sz w:val="2"/>
                <w:szCs w:val="2"/>
              </w:rPr>
            </w:pPr>
          </w:p>
        </w:tc>
      </w:tr>
      <w:tr w:rsidR="00784CBA" w14:paraId="0061AD1E" w14:textId="77777777" w:rsidTr="002609EA">
        <w:trPr>
          <w:trHeight w:val="119"/>
        </w:trPr>
        <w:tc>
          <w:tcPr>
            <w:tcW w:w="1815" w:type="dxa"/>
            <w:tcBorders>
              <w:top w:val="single" w:sz="2" w:space="0" w:color="FFFFFF"/>
              <w:left w:val="single" w:sz="6" w:space="0" w:color="000000"/>
              <w:bottom w:val="single" w:sz="2" w:space="0" w:color="FFFFFF"/>
            </w:tcBorders>
          </w:tcPr>
          <w:p w14:paraId="66C8616D" w14:textId="77777777" w:rsidR="00784CBA" w:rsidRDefault="00784CBA" w:rsidP="002609EA">
            <w:pPr>
              <w:pStyle w:val="TableParagraph"/>
              <w:rPr>
                <w:rFonts w:ascii="Times New Roman"/>
                <w:sz w:val="6"/>
              </w:rPr>
            </w:pPr>
          </w:p>
        </w:tc>
        <w:tc>
          <w:tcPr>
            <w:tcW w:w="2092" w:type="dxa"/>
            <w:vMerge/>
            <w:tcBorders>
              <w:top w:val="nil"/>
            </w:tcBorders>
          </w:tcPr>
          <w:p w14:paraId="304E708F" w14:textId="77777777" w:rsidR="00784CBA" w:rsidRDefault="00784CBA" w:rsidP="002609EA">
            <w:pPr>
              <w:rPr>
                <w:sz w:val="2"/>
                <w:szCs w:val="2"/>
              </w:rPr>
            </w:pPr>
          </w:p>
        </w:tc>
        <w:tc>
          <w:tcPr>
            <w:tcW w:w="659" w:type="dxa"/>
            <w:tcBorders>
              <w:top w:val="single" w:sz="2" w:space="0" w:color="FFFFFF"/>
              <w:right w:val="single" w:sz="2" w:space="0" w:color="FFFFFF"/>
            </w:tcBorders>
          </w:tcPr>
          <w:p w14:paraId="4C40EF3F"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722720CC"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622214F0" w14:textId="77777777" w:rsidR="00784CBA" w:rsidRDefault="00784CBA" w:rsidP="002609EA">
            <w:pPr>
              <w:pStyle w:val="TableParagraph"/>
              <w:rPr>
                <w:rFonts w:ascii="Times New Roman"/>
                <w:sz w:val="6"/>
              </w:rPr>
            </w:pPr>
          </w:p>
        </w:tc>
        <w:tc>
          <w:tcPr>
            <w:tcW w:w="846" w:type="dxa"/>
          </w:tcPr>
          <w:p w14:paraId="508A2B81"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405EECEB" wp14:editId="14B3D6F4">
                  <wp:extent cx="535888" cy="7543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5" cstate="print"/>
                          <a:stretch>
                            <a:fillRect/>
                          </a:stretch>
                        </pic:blipFill>
                        <pic:spPr>
                          <a:xfrm>
                            <a:off x="0" y="0"/>
                            <a:ext cx="535888" cy="75437"/>
                          </a:xfrm>
                          <a:prstGeom prst="rect">
                            <a:avLst/>
                          </a:prstGeom>
                        </pic:spPr>
                      </pic:pic>
                    </a:graphicData>
                  </a:graphic>
                </wp:inline>
              </w:drawing>
            </w:r>
          </w:p>
        </w:tc>
        <w:tc>
          <w:tcPr>
            <w:tcW w:w="532" w:type="dxa"/>
            <w:tcBorders>
              <w:top w:val="single" w:sz="2" w:space="0" w:color="FFFFFF"/>
              <w:bottom w:val="single" w:sz="2" w:space="0" w:color="FFFFFF"/>
            </w:tcBorders>
          </w:tcPr>
          <w:p w14:paraId="5FB3D86A"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11825192" w14:textId="77777777" w:rsidR="00784CBA" w:rsidRDefault="00784CBA" w:rsidP="002609EA">
            <w:pPr>
              <w:rPr>
                <w:sz w:val="2"/>
                <w:szCs w:val="2"/>
              </w:rPr>
            </w:pPr>
          </w:p>
        </w:tc>
        <w:tc>
          <w:tcPr>
            <w:tcW w:w="1068" w:type="dxa"/>
            <w:vMerge/>
            <w:tcBorders>
              <w:top w:val="nil"/>
              <w:right w:val="single" w:sz="6" w:space="0" w:color="000000"/>
            </w:tcBorders>
          </w:tcPr>
          <w:p w14:paraId="4F801991" w14:textId="77777777" w:rsidR="00784CBA" w:rsidRDefault="00784CBA" w:rsidP="002609EA">
            <w:pPr>
              <w:rPr>
                <w:sz w:val="2"/>
                <w:szCs w:val="2"/>
              </w:rPr>
            </w:pPr>
          </w:p>
        </w:tc>
      </w:tr>
      <w:tr w:rsidR="00784CBA" w14:paraId="63A8CFB5" w14:textId="77777777" w:rsidTr="002609EA">
        <w:trPr>
          <w:trHeight w:val="119"/>
        </w:trPr>
        <w:tc>
          <w:tcPr>
            <w:tcW w:w="1815" w:type="dxa"/>
            <w:tcBorders>
              <w:top w:val="single" w:sz="2" w:space="0" w:color="FFFFFF"/>
              <w:left w:val="single" w:sz="6" w:space="0" w:color="000000"/>
              <w:bottom w:val="single" w:sz="2" w:space="0" w:color="FFFFFF"/>
            </w:tcBorders>
          </w:tcPr>
          <w:p w14:paraId="3E3AF86B" w14:textId="77777777" w:rsidR="00784CBA" w:rsidRDefault="00784CBA" w:rsidP="002609EA">
            <w:pPr>
              <w:pStyle w:val="TableParagraph"/>
              <w:rPr>
                <w:rFonts w:ascii="Times New Roman"/>
                <w:sz w:val="6"/>
              </w:rPr>
            </w:pPr>
          </w:p>
        </w:tc>
        <w:tc>
          <w:tcPr>
            <w:tcW w:w="2092" w:type="dxa"/>
            <w:vMerge w:val="restart"/>
          </w:tcPr>
          <w:p w14:paraId="7758F444" w14:textId="77777777" w:rsidR="00784CBA" w:rsidRDefault="00784CBA" w:rsidP="002609EA">
            <w:pPr>
              <w:pStyle w:val="TableParagraph"/>
              <w:spacing w:line="120" w:lineRule="exact"/>
              <w:ind w:left="1079"/>
              <w:rPr>
                <w:sz w:val="11"/>
              </w:rPr>
            </w:pPr>
            <w:r>
              <w:rPr>
                <w:spacing w:val="-2"/>
                <w:sz w:val="11"/>
              </w:rPr>
              <w:t>condensate returned</w:t>
            </w:r>
          </w:p>
        </w:tc>
        <w:tc>
          <w:tcPr>
            <w:tcW w:w="659" w:type="dxa"/>
          </w:tcPr>
          <w:p w14:paraId="2A9FC34D"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524A117A" wp14:editId="7E8D500E">
                  <wp:extent cx="412534" cy="7448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6" cstate="print"/>
                          <a:stretch>
                            <a:fillRect/>
                          </a:stretch>
                        </pic:blipFill>
                        <pic:spPr>
                          <a:xfrm>
                            <a:off x="0" y="0"/>
                            <a:ext cx="412534" cy="74485"/>
                          </a:xfrm>
                          <a:prstGeom prst="rect">
                            <a:avLst/>
                          </a:prstGeom>
                        </pic:spPr>
                      </pic:pic>
                    </a:graphicData>
                  </a:graphic>
                </wp:inline>
              </w:drawing>
            </w:r>
          </w:p>
        </w:tc>
        <w:tc>
          <w:tcPr>
            <w:tcW w:w="599" w:type="dxa"/>
            <w:tcBorders>
              <w:top w:val="single" w:sz="2" w:space="0" w:color="FFFFFF"/>
              <w:bottom w:val="single" w:sz="2" w:space="0" w:color="FFFFFF"/>
            </w:tcBorders>
          </w:tcPr>
          <w:p w14:paraId="4E141858"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73F6CAB9" w14:textId="77777777" w:rsidR="00784CBA" w:rsidRDefault="00784CBA" w:rsidP="002609EA">
            <w:pPr>
              <w:pStyle w:val="TableParagraph"/>
              <w:rPr>
                <w:rFonts w:ascii="Times New Roman"/>
                <w:sz w:val="6"/>
              </w:rPr>
            </w:pPr>
          </w:p>
        </w:tc>
        <w:tc>
          <w:tcPr>
            <w:tcW w:w="846" w:type="dxa"/>
          </w:tcPr>
          <w:p w14:paraId="5DCC047B"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76D4C476"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5B81E4A4"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212D587F" w14:textId="77777777" w:rsidR="00784CBA" w:rsidRDefault="00784CBA" w:rsidP="002609EA">
            <w:pPr>
              <w:pStyle w:val="TableParagraph"/>
              <w:rPr>
                <w:rFonts w:ascii="Times New Roman"/>
                <w:sz w:val="10"/>
              </w:rPr>
            </w:pPr>
          </w:p>
        </w:tc>
      </w:tr>
      <w:tr w:rsidR="00784CBA" w14:paraId="2BC81E47" w14:textId="77777777" w:rsidTr="002609EA">
        <w:trPr>
          <w:trHeight w:val="119"/>
        </w:trPr>
        <w:tc>
          <w:tcPr>
            <w:tcW w:w="1815" w:type="dxa"/>
            <w:tcBorders>
              <w:top w:val="single" w:sz="2" w:space="0" w:color="FFFFFF"/>
              <w:left w:val="single" w:sz="6" w:space="0" w:color="000000"/>
              <w:bottom w:val="single" w:sz="2" w:space="0" w:color="FFFFFF"/>
            </w:tcBorders>
          </w:tcPr>
          <w:p w14:paraId="5E354F35" w14:textId="77777777" w:rsidR="00784CBA" w:rsidRDefault="00784CBA" w:rsidP="002609EA">
            <w:pPr>
              <w:pStyle w:val="TableParagraph"/>
              <w:rPr>
                <w:rFonts w:ascii="Times New Roman"/>
                <w:sz w:val="6"/>
              </w:rPr>
            </w:pPr>
          </w:p>
        </w:tc>
        <w:tc>
          <w:tcPr>
            <w:tcW w:w="2092" w:type="dxa"/>
            <w:vMerge/>
            <w:tcBorders>
              <w:top w:val="nil"/>
            </w:tcBorders>
          </w:tcPr>
          <w:p w14:paraId="3E2C9924" w14:textId="77777777" w:rsidR="00784CBA" w:rsidRDefault="00784CBA" w:rsidP="002609EA">
            <w:pPr>
              <w:rPr>
                <w:sz w:val="2"/>
                <w:szCs w:val="2"/>
              </w:rPr>
            </w:pPr>
          </w:p>
        </w:tc>
        <w:tc>
          <w:tcPr>
            <w:tcW w:w="659" w:type="dxa"/>
            <w:tcBorders>
              <w:bottom w:val="single" w:sz="2" w:space="0" w:color="FFFFFF"/>
              <w:right w:val="single" w:sz="2" w:space="0" w:color="FFFFFF"/>
            </w:tcBorders>
          </w:tcPr>
          <w:p w14:paraId="4FFBE1B4"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0D0E9840"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03F38B46" w14:textId="77777777" w:rsidR="00784CBA" w:rsidRDefault="00784CBA" w:rsidP="002609EA">
            <w:pPr>
              <w:pStyle w:val="TableParagraph"/>
              <w:rPr>
                <w:rFonts w:ascii="Times New Roman"/>
                <w:sz w:val="6"/>
              </w:rPr>
            </w:pPr>
          </w:p>
        </w:tc>
        <w:tc>
          <w:tcPr>
            <w:tcW w:w="846" w:type="dxa"/>
          </w:tcPr>
          <w:p w14:paraId="31329C80"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7DAAAA72"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1759D05A" w14:textId="77777777" w:rsidR="00784CBA" w:rsidRDefault="00784CBA" w:rsidP="002609EA">
            <w:pPr>
              <w:rPr>
                <w:sz w:val="2"/>
                <w:szCs w:val="2"/>
              </w:rPr>
            </w:pPr>
          </w:p>
        </w:tc>
        <w:tc>
          <w:tcPr>
            <w:tcW w:w="1068" w:type="dxa"/>
            <w:vMerge/>
            <w:tcBorders>
              <w:top w:val="nil"/>
              <w:right w:val="single" w:sz="6" w:space="0" w:color="000000"/>
            </w:tcBorders>
          </w:tcPr>
          <w:p w14:paraId="6B9AC6C3" w14:textId="77777777" w:rsidR="00784CBA" w:rsidRDefault="00784CBA" w:rsidP="002609EA">
            <w:pPr>
              <w:rPr>
                <w:sz w:val="2"/>
                <w:szCs w:val="2"/>
              </w:rPr>
            </w:pPr>
          </w:p>
        </w:tc>
      </w:tr>
      <w:tr w:rsidR="00784CBA" w14:paraId="32A76ABC" w14:textId="77777777" w:rsidTr="002609EA">
        <w:trPr>
          <w:trHeight w:val="119"/>
        </w:trPr>
        <w:tc>
          <w:tcPr>
            <w:tcW w:w="1815" w:type="dxa"/>
            <w:tcBorders>
              <w:top w:val="single" w:sz="2" w:space="0" w:color="FFFFFF"/>
              <w:left w:val="single" w:sz="6" w:space="0" w:color="000000"/>
              <w:bottom w:val="single" w:sz="2" w:space="0" w:color="FFFFFF"/>
            </w:tcBorders>
          </w:tcPr>
          <w:p w14:paraId="373E51F3" w14:textId="77777777" w:rsidR="00784CBA" w:rsidRDefault="00784CBA" w:rsidP="002609EA">
            <w:pPr>
              <w:pStyle w:val="TableParagraph"/>
              <w:rPr>
                <w:rFonts w:ascii="Times New Roman"/>
                <w:sz w:val="6"/>
              </w:rPr>
            </w:pPr>
          </w:p>
        </w:tc>
        <w:tc>
          <w:tcPr>
            <w:tcW w:w="2092" w:type="dxa"/>
            <w:vMerge/>
            <w:tcBorders>
              <w:top w:val="nil"/>
            </w:tcBorders>
          </w:tcPr>
          <w:p w14:paraId="6CDAAE0B" w14:textId="77777777" w:rsidR="00784CBA" w:rsidRDefault="00784CBA" w:rsidP="002609EA">
            <w:pPr>
              <w:rPr>
                <w:sz w:val="2"/>
                <w:szCs w:val="2"/>
              </w:rPr>
            </w:pPr>
          </w:p>
        </w:tc>
        <w:tc>
          <w:tcPr>
            <w:tcW w:w="659" w:type="dxa"/>
            <w:tcBorders>
              <w:top w:val="single" w:sz="2" w:space="0" w:color="FFFFFF"/>
              <w:right w:val="single" w:sz="2" w:space="0" w:color="FFFFFF"/>
            </w:tcBorders>
          </w:tcPr>
          <w:p w14:paraId="1C53C2E0"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5467CDFC"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2D5628BF" w14:textId="77777777" w:rsidR="00784CBA" w:rsidRDefault="00784CBA" w:rsidP="002609EA">
            <w:pPr>
              <w:pStyle w:val="TableParagraph"/>
              <w:rPr>
                <w:rFonts w:ascii="Times New Roman"/>
                <w:sz w:val="6"/>
              </w:rPr>
            </w:pPr>
          </w:p>
        </w:tc>
        <w:tc>
          <w:tcPr>
            <w:tcW w:w="846" w:type="dxa"/>
          </w:tcPr>
          <w:p w14:paraId="5D65E5F3"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0E452805" wp14:editId="0E1CEFE8">
                  <wp:extent cx="535888" cy="7543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7" cstate="print"/>
                          <a:stretch>
                            <a:fillRect/>
                          </a:stretch>
                        </pic:blipFill>
                        <pic:spPr>
                          <a:xfrm>
                            <a:off x="0" y="0"/>
                            <a:ext cx="535888" cy="75437"/>
                          </a:xfrm>
                          <a:prstGeom prst="rect">
                            <a:avLst/>
                          </a:prstGeom>
                        </pic:spPr>
                      </pic:pic>
                    </a:graphicData>
                  </a:graphic>
                </wp:inline>
              </w:drawing>
            </w:r>
          </w:p>
        </w:tc>
        <w:tc>
          <w:tcPr>
            <w:tcW w:w="532" w:type="dxa"/>
            <w:tcBorders>
              <w:top w:val="single" w:sz="2" w:space="0" w:color="FFFFFF"/>
              <w:bottom w:val="single" w:sz="2" w:space="0" w:color="FFFFFF"/>
            </w:tcBorders>
          </w:tcPr>
          <w:p w14:paraId="29338ED2"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39FAC536" w14:textId="77777777" w:rsidR="00784CBA" w:rsidRDefault="00784CBA" w:rsidP="002609EA">
            <w:pPr>
              <w:rPr>
                <w:sz w:val="2"/>
                <w:szCs w:val="2"/>
              </w:rPr>
            </w:pPr>
          </w:p>
        </w:tc>
        <w:tc>
          <w:tcPr>
            <w:tcW w:w="1068" w:type="dxa"/>
            <w:vMerge/>
            <w:tcBorders>
              <w:top w:val="nil"/>
              <w:right w:val="single" w:sz="6" w:space="0" w:color="000000"/>
            </w:tcBorders>
          </w:tcPr>
          <w:p w14:paraId="646C87ED" w14:textId="77777777" w:rsidR="00784CBA" w:rsidRDefault="00784CBA" w:rsidP="002609EA">
            <w:pPr>
              <w:rPr>
                <w:sz w:val="2"/>
                <w:szCs w:val="2"/>
              </w:rPr>
            </w:pPr>
          </w:p>
        </w:tc>
      </w:tr>
      <w:tr w:rsidR="00784CBA" w14:paraId="17397D6D" w14:textId="77777777" w:rsidTr="002609EA">
        <w:trPr>
          <w:trHeight w:val="119"/>
        </w:trPr>
        <w:tc>
          <w:tcPr>
            <w:tcW w:w="1815" w:type="dxa"/>
            <w:tcBorders>
              <w:top w:val="single" w:sz="2" w:space="0" w:color="FFFFFF"/>
              <w:left w:val="single" w:sz="6" w:space="0" w:color="000000"/>
              <w:bottom w:val="single" w:sz="2" w:space="0" w:color="FFFFFF"/>
            </w:tcBorders>
          </w:tcPr>
          <w:p w14:paraId="5BB68DC1" w14:textId="77777777" w:rsidR="00784CBA" w:rsidRDefault="00784CBA" w:rsidP="002609EA">
            <w:pPr>
              <w:pStyle w:val="TableParagraph"/>
              <w:rPr>
                <w:rFonts w:ascii="Times New Roman"/>
                <w:sz w:val="6"/>
              </w:rPr>
            </w:pPr>
          </w:p>
        </w:tc>
        <w:tc>
          <w:tcPr>
            <w:tcW w:w="2092" w:type="dxa"/>
            <w:vMerge w:val="restart"/>
          </w:tcPr>
          <w:p w14:paraId="05690EB1" w14:textId="77777777" w:rsidR="00784CBA" w:rsidRDefault="00784CBA" w:rsidP="002609EA">
            <w:pPr>
              <w:pStyle w:val="TableParagraph"/>
              <w:spacing w:line="120" w:lineRule="exact"/>
              <w:ind w:left="23"/>
              <w:rPr>
                <w:sz w:val="11"/>
              </w:rPr>
            </w:pPr>
            <w:r>
              <w:rPr>
                <w:sz w:val="11"/>
              </w:rPr>
              <w:t>8.2</w:t>
            </w:r>
            <w:r>
              <w:rPr>
                <w:spacing w:val="21"/>
                <w:sz w:val="11"/>
              </w:rPr>
              <w:t xml:space="preserve"> </w:t>
            </w:r>
            <w:r>
              <w:rPr>
                <w:sz w:val="11"/>
              </w:rPr>
              <w:t>hot</w:t>
            </w:r>
            <w:r>
              <w:rPr>
                <w:spacing w:val="-5"/>
                <w:sz w:val="11"/>
              </w:rPr>
              <w:t xml:space="preserve"> </w:t>
            </w:r>
            <w:r>
              <w:rPr>
                <w:sz w:val="11"/>
              </w:rPr>
              <w:t>water</w:t>
            </w:r>
            <w:r>
              <w:rPr>
                <w:spacing w:val="-4"/>
                <w:sz w:val="11"/>
              </w:rPr>
              <w:t xml:space="preserve"> </w:t>
            </w:r>
            <w:r>
              <w:rPr>
                <w:spacing w:val="-2"/>
                <w:sz w:val="11"/>
              </w:rPr>
              <w:t>exported</w:t>
            </w:r>
          </w:p>
        </w:tc>
        <w:tc>
          <w:tcPr>
            <w:tcW w:w="659" w:type="dxa"/>
          </w:tcPr>
          <w:p w14:paraId="2A654D28"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072C5194" wp14:editId="4A425A61">
                  <wp:extent cx="412534" cy="7448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8" cstate="print"/>
                          <a:stretch>
                            <a:fillRect/>
                          </a:stretch>
                        </pic:blipFill>
                        <pic:spPr>
                          <a:xfrm>
                            <a:off x="0" y="0"/>
                            <a:ext cx="412534" cy="74485"/>
                          </a:xfrm>
                          <a:prstGeom prst="rect">
                            <a:avLst/>
                          </a:prstGeom>
                        </pic:spPr>
                      </pic:pic>
                    </a:graphicData>
                  </a:graphic>
                </wp:inline>
              </w:drawing>
            </w:r>
          </w:p>
        </w:tc>
        <w:tc>
          <w:tcPr>
            <w:tcW w:w="599" w:type="dxa"/>
            <w:tcBorders>
              <w:top w:val="single" w:sz="2" w:space="0" w:color="FFFFFF"/>
              <w:bottom w:val="single" w:sz="2" w:space="0" w:color="FFFFFF"/>
            </w:tcBorders>
          </w:tcPr>
          <w:p w14:paraId="0B4DBB7F"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401EA0F2" w14:textId="77777777" w:rsidR="00784CBA" w:rsidRDefault="00784CBA" w:rsidP="002609EA">
            <w:pPr>
              <w:pStyle w:val="TableParagraph"/>
              <w:rPr>
                <w:rFonts w:ascii="Times New Roman"/>
                <w:sz w:val="6"/>
              </w:rPr>
            </w:pPr>
          </w:p>
        </w:tc>
        <w:tc>
          <w:tcPr>
            <w:tcW w:w="846" w:type="dxa"/>
          </w:tcPr>
          <w:p w14:paraId="72114B63" w14:textId="77777777" w:rsidR="00784CBA" w:rsidRDefault="00784CBA" w:rsidP="002609EA">
            <w:pPr>
              <w:pStyle w:val="TableParagraph"/>
              <w:spacing w:line="117" w:lineRule="exact"/>
              <w:ind w:left="5" w:right="-44"/>
              <w:rPr>
                <w:rFonts w:ascii="Times New Roman"/>
                <w:sz w:val="11"/>
              </w:rPr>
            </w:pPr>
            <w:r>
              <w:rPr>
                <w:rFonts w:ascii="Times New Roman"/>
                <w:noProof/>
                <w:position w:val="-1"/>
                <w:sz w:val="11"/>
              </w:rPr>
              <w:drawing>
                <wp:inline distT="0" distB="0" distL="0" distR="0" wp14:anchorId="6E921D3E" wp14:editId="7678C3D7">
                  <wp:extent cx="529119" cy="7448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9" cstate="print"/>
                          <a:stretch>
                            <a:fillRect/>
                          </a:stretch>
                        </pic:blipFill>
                        <pic:spPr>
                          <a:xfrm>
                            <a:off x="0" y="0"/>
                            <a:ext cx="529119" cy="74485"/>
                          </a:xfrm>
                          <a:prstGeom prst="rect">
                            <a:avLst/>
                          </a:prstGeom>
                        </pic:spPr>
                      </pic:pic>
                    </a:graphicData>
                  </a:graphic>
                </wp:inline>
              </w:drawing>
            </w:r>
          </w:p>
        </w:tc>
        <w:tc>
          <w:tcPr>
            <w:tcW w:w="532" w:type="dxa"/>
            <w:tcBorders>
              <w:top w:val="single" w:sz="2" w:space="0" w:color="FFFFFF"/>
              <w:bottom w:val="single" w:sz="2" w:space="0" w:color="FFFFFF"/>
            </w:tcBorders>
          </w:tcPr>
          <w:p w14:paraId="1C860F40"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5E03CE82"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53163D46" w14:textId="77777777" w:rsidR="00784CBA" w:rsidRDefault="00784CBA" w:rsidP="002609EA">
            <w:pPr>
              <w:pStyle w:val="TableParagraph"/>
              <w:rPr>
                <w:rFonts w:ascii="Times New Roman"/>
                <w:sz w:val="10"/>
              </w:rPr>
            </w:pPr>
          </w:p>
        </w:tc>
      </w:tr>
      <w:tr w:rsidR="00784CBA" w14:paraId="22532FE8" w14:textId="77777777" w:rsidTr="002609EA">
        <w:trPr>
          <w:trHeight w:val="119"/>
        </w:trPr>
        <w:tc>
          <w:tcPr>
            <w:tcW w:w="1815" w:type="dxa"/>
            <w:tcBorders>
              <w:top w:val="single" w:sz="2" w:space="0" w:color="FFFFFF"/>
              <w:left w:val="single" w:sz="6" w:space="0" w:color="000000"/>
              <w:bottom w:val="single" w:sz="2" w:space="0" w:color="FFFFFF"/>
            </w:tcBorders>
          </w:tcPr>
          <w:p w14:paraId="138D6DA8" w14:textId="77777777" w:rsidR="00784CBA" w:rsidRDefault="00784CBA" w:rsidP="002609EA">
            <w:pPr>
              <w:pStyle w:val="TableParagraph"/>
              <w:rPr>
                <w:rFonts w:ascii="Times New Roman"/>
                <w:sz w:val="6"/>
              </w:rPr>
            </w:pPr>
          </w:p>
        </w:tc>
        <w:tc>
          <w:tcPr>
            <w:tcW w:w="2092" w:type="dxa"/>
            <w:vMerge/>
            <w:tcBorders>
              <w:top w:val="nil"/>
            </w:tcBorders>
          </w:tcPr>
          <w:p w14:paraId="33B47C35" w14:textId="77777777" w:rsidR="00784CBA" w:rsidRDefault="00784CBA" w:rsidP="002609EA">
            <w:pPr>
              <w:rPr>
                <w:sz w:val="2"/>
                <w:szCs w:val="2"/>
              </w:rPr>
            </w:pPr>
          </w:p>
        </w:tc>
        <w:tc>
          <w:tcPr>
            <w:tcW w:w="659" w:type="dxa"/>
            <w:tcBorders>
              <w:bottom w:val="single" w:sz="2" w:space="0" w:color="FFFFFF"/>
              <w:right w:val="single" w:sz="2" w:space="0" w:color="FFFFFF"/>
            </w:tcBorders>
          </w:tcPr>
          <w:p w14:paraId="2E0DBD3E"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6021D202"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0C827271" w14:textId="77777777" w:rsidR="00784CBA" w:rsidRDefault="00784CBA" w:rsidP="002609EA">
            <w:pPr>
              <w:pStyle w:val="TableParagraph"/>
              <w:rPr>
                <w:rFonts w:ascii="Times New Roman"/>
                <w:sz w:val="6"/>
              </w:rPr>
            </w:pPr>
          </w:p>
        </w:tc>
        <w:tc>
          <w:tcPr>
            <w:tcW w:w="846" w:type="dxa"/>
          </w:tcPr>
          <w:p w14:paraId="036D191E"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0B6952FE"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62A18B80" w14:textId="77777777" w:rsidR="00784CBA" w:rsidRDefault="00784CBA" w:rsidP="002609EA">
            <w:pPr>
              <w:rPr>
                <w:sz w:val="2"/>
                <w:szCs w:val="2"/>
              </w:rPr>
            </w:pPr>
          </w:p>
        </w:tc>
        <w:tc>
          <w:tcPr>
            <w:tcW w:w="1068" w:type="dxa"/>
            <w:vMerge/>
            <w:tcBorders>
              <w:top w:val="nil"/>
              <w:right w:val="single" w:sz="6" w:space="0" w:color="000000"/>
            </w:tcBorders>
          </w:tcPr>
          <w:p w14:paraId="6A71944D" w14:textId="77777777" w:rsidR="00784CBA" w:rsidRDefault="00784CBA" w:rsidP="002609EA">
            <w:pPr>
              <w:rPr>
                <w:sz w:val="2"/>
                <w:szCs w:val="2"/>
              </w:rPr>
            </w:pPr>
          </w:p>
        </w:tc>
      </w:tr>
      <w:tr w:rsidR="00784CBA" w14:paraId="4B3D4BCC" w14:textId="77777777" w:rsidTr="002609EA">
        <w:trPr>
          <w:trHeight w:val="119"/>
        </w:trPr>
        <w:tc>
          <w:tcPr>
            <w:tcW w:w="1815" w:type="dxa"/>
            <w:tcBorders>
              <w:top w:val="single" w:sz="2" w:space="0" w:color="FFFFFF"/>
              <w:left w:val="single" w:sz="6" w:space="0" w:color="000000"/>
              <w:bottom w:val="single" w:sz="2" w:space="0" w:color="FFFFFF"/>
            </w:tcBorders>
          </w:tcPr>
          <w:p w14:paraId="6C619A44" w14:textId="77777777" w:rsidR="00784CBA" w:rsidRDefault="00784CBA" w:rsidP="002609EA">
            <w:pPr>
              <w:pStyle w:val="TableParagraph"/>
              <w:rPr>
                <w:rFonts w:ascii="Times New Roman"/>
                <w:sz w:val="6"/>
              </w:rPr>
            </w:pPr>
          </w:p>
        </w:tc>
        <w:tc>
          <w:tcPr>
            <w:tcW w:w="2092" w:type="dxa"/>
            <w:vMerge/>
            <w:tcBorders>
              <w:top w:val="nil"/>
            </w:tcBorders>
          </w:tcPr>
          <w:p w14:paraId="77680B60" w14:textId="77777777" w:rsidR="00784CBA" w:rsidRDefault="00784CBA" w:rsidP="002609EA">
            <w:pPr>
              <w:rPr>
                <w:sz w:val="2"/>
                <w:szCs w:val="2"/>
              </w:rPr>
            </w:pPr>
          </w:p>
        </w:tc>
        <w:tc>
          <w:tcPr>
            <w:tcW w:w="659" w:type="dxa"/>
            <w:tcBorders>
              <w:top w:val="single" w:sz="2" w:space="0" w:color="FFFFFF"/>
              <w:right w:val="single" w:sz="2" w:space="0" w:color="FFFFFF"/>
            </w:tcBorders>
          </w:tcPr>
          <w:p w14:paraId="6D8958A2"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491A3B4F"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0E62144D" w14:textId="77777777" w:rsidR="00784CBA" w:rsidRDefault="00784CBA" w:rsidP="002609EA">
            <w:pPr>
              <w:pStyle w:val="TableParagraph"/>
              <w:rPr>
                <w:rFonts w:ascii="Times New Roman"/>
                <w:sz w:val="6"/>
              </w:rPr>
            </w:pPr>
          </w:p>
        </w:tc>
        <w:tc>
          <w:tcPr>
            <w:tcW w:w="846" w:type="dxa"/>
          </w:tcPr>
          <w:p w14:paraId="63B19634"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11FDF3BD" wp14:editId="567C4B09">
                  <wp:extent cx="535888" cy="7543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0" cstate="print"/>
                          <a:stretch>
                            <a:fillRect/>
                          </a:stretch>
                        </pic:blipFill>
                        <pic:spPr>
                          <a:xfrm>
                            <a:off x="0" y="0"/>
                            <a:ext cx="535888" cy="75437"/>
                          </a:xfrm>
                          <a:prstGeom prst="rect">
                            <a:avLst/>
                          </a:prstGeom>
                        </pic:spPr>
                      </pic:pic>
                    </a:graphicData>
                  </a:graphic>
                </wp:inline>
              </w:drawing>
            </w:r>
          </w:p>
        </w:tc>
        <w:tc>
          <w:tcPr>
            <w:tcW w:w="532" w:type="dxa"/>
            <w:tcBorders>
              <w:top w:val="single" w:sz="2" w:space="0" w:color="FFFFFF"/>
              <w:bottom w:val="single" w:sz="2" w:space="0" w:color="FFFFFF"/>
            </w:tcBorders>
          </w:tcPr>
          <w:p w14:paraId="2EDC26A1"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4EC2AAE1" w14:textId="77777777" w:rsidR="00784CBA" w:rsidRDefault="00784CBA" w:rsidP="002609EA">
            <w:pPr>
              <w:rPr>
                <w:sz w:val="2"/>
                <w:szCs w:val="2"/>
              </w:rPr>
            </w:pPr>
          </w:p>
        </w:tc>
        <w:tc>
          <w:tcPr>
            <w:tcW w:w="1068" w:type="dxa"/>
            <w:vMerge/>
            <w:tcBorders>
              <w:top w:val="nil"/>
              <w:right w:val="single" w:sz="6" w:space="0" w:color="000000"/>
            </w:tcBorders>
          </w:tcPr>
          <w:p w14:paraId="1D226304" w14:textId="77777777" w:rsidR="00784CBA" w:rsidRDefault="00784CBA" w:rsidP="002609EA">
            <w:pPr>
              <w:rPr>
                <w:sz w:val="2"/>
                <w:szCs w:val="2"/>
              </w:rPr>
            </w:pPr>
          </w:p>
        </w:tc>
      </w:tr>
      <w:tr w:rsidR="00784CBA" w14:paraId="6B9E9319" w14:textId="77777777" w:rsidTr="002609EA">
        <w:trPr>
          <w:trHeight w:val="119"/>
        </w:trPr>
        <w:tc>
          <w:tcPr>
            <w:tcW w:w="1815" w:type="dxa"/>
            <w:tcBorders>
              <w:top w:val="single" w:sz="2" w:space="0" w:color="FFFFFF"/>
              <w:left w:val="single" w:sz="6" w:space="0" w:color="000000"/>
              <w:bottom w:val="single" w:sz="2" w:space="0" w:color="FFFFFF"/>
            </w:tcBorders>
          </w:tcPr>
          <w:p w14:paraId="0991A58F" w14:textId="77777777" w:rsidR="00784CBA" w:rsidRDefault="00784CBA" w:rsidP="002609EA">
            <w:pPr>
              <w:pStyle w:val="TableParagraph"/>
              <w:rPr>
                <w:rFonts w:ascii="Times New Roman"/>
                <w:sz w:val="6"/>
              </w:rPr>
            </w:pPr>
          </w:p>
        </w:tc>
        <w:tc>
          <w:tcPr>
            <w:tcW w:w="2092" w:type="dxa"/>
            <w:vMerge w:val="restart"/>
          </w:tcPr>
          <w:p w14:paraId="33890743" w14:textId="77777777" w:rsidR="00784CBA" w:rsidRDefault="00784CBA" w:rsidP="002609EA">
            <w:pPr>
              <w:pStyle w:val="TableParagraph"/>
              <w:spacing w:line="120" w:lineRule="exact"/>
              <w:ind w:left="1192"/>
              <w:rPr>
                <w:sz w:val="11"/>
              </w:rPr>
            </w:pPr>
            <w:r>
              <w:rPr>
                <w:sz w:val="11"/>
              </w:rPr>
              <w:t>hot</w:t>
            </w:r>
            <w:r>
              <w:rPr>
                <w:spacing w:val="-6"/>
                <w:sz w:val="11"/>
              </w:rPr>
              <w:t xml:space="preserve"> </w:t>
            </w:r>
            <w:r>
              <w:rPr>
                <w:sz w:val="11"/>
              </w:rPr>
              <w:t>water</w:t>
            </w:r>
            <w:r>
              <w:rPr>
                <w:spacing w:val="-5"/>
                <w:sz w:val="11"/>
              </w:rPr>
              <w:t xml:space="preserve"> </w:t>
            </w:r>
            <w:r>
              <w:rPr>
                <w:spacing w:val="-2"/>
                <w:sz w:val="11"/>
              </w:rPr>
              <w:t>returned</w:t>
            </w:r>
          </w:p>
        </w:tc>
        <w:tc>
          <w:tcPr>
            <w:tcW w:w="659" w:type="dxa"/>
          </w:tcPr>
          <w:p w14:paraId="2AE8648A"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79578D01" wp14:editId="2EC95F6B">
                  <wp:extent cx="417809" cy="7543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1" cstate="print"/>
                          <a:stretch>
                            <a:fillRect/>
                          </a:stretch>
                        </pic:blipFill>
                        <pic:spPr>
                          <a:xfrm>
                            <a:off x="0" y="0"/>
                            <a:ext cx="417809" cy="75437"/>
                          </a:xfrm>
                          <a:prstGeom prst="rect">
                            <a:avLst/>
                          </a:prstGeom>
                        </pic:spPr>
                      </pic:pic>
                    </a:graphicData>
                  </a:graphic>
                </wp:inline>
              </w:drawing>
            </w:r>
          </w:p>
        </w:tc>
        <w:tc>
          <w:tcPr>
            <w:tcW w:w="599" w:type="dxa"/>
            <w:tcBorders>
              <w:top w:val="single" w:sz="2" w:space="0" w:color="FFFFFF"/>
              <w:bottom w:val="single" w:sz="2" w:space="0" w:color="FFFFFF"/>
            </w:tcBorders>
          </w:tcPr>
          <w:p w14:paraId="3065DBC0"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4EAC1184" w14:textId="77777777" w:rsidR="00784CBA" w:rsidRDefault="00784CBA" w:rsidP="002609EA">
            <w:pPr>
              <w:pStyle w:val="TableParagraph"/>
              <w:rPr>
                <w:rFonts w:ascii="Times New Roman"/>
                <w:sz w:val="6"/>
              </w:rPr>
            </w:pPr>
          </w:p>
        </w:tc>
        <w:tc>
          <w:tcPr>
            <w:tcW w:w="846" w:type="dxa"/>
          </w:tcPr>
          <w:p w14:paraId="3A28DAB5"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4C5B1EDB"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5EBB8DE0"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5C3EADCE" w14:textId="77777777" w:rsidR="00784CBA" w:rsidRDefault="00784CBA" w:rsidP="002609EA">
            <w:pPr>
              <w:pStyle w:val="TableParagraph"/>
              <w:rPr>
                <w:rFonts w:ascii="Times New Roman"/>
                <w:sz w:val="10"/>
              </w:rPr>
            </w:pPr>
          </w:p>
        </w:tc>
      </w:tr>
      <w:tr w:rsidR="00784CBA" w14:paraId="3D1A8873" w14:textId="77777777" w:rsidTr="002609EA">
        <w:trPr>
          <w:trHeight w:val="119"/>
        </w:trPr>
        <w:tc>
          <w:tcPr>
            <w:tcW w:w="1815" w:type="dxa"/>
            <w:tcBorders>
              <w:top w:val="single" w:sz="2" w:space="0" w:color="FFFFFF"/>
              <w:left w:val="single" w:sz="6" w:space="0" w:color="000000"/>
              <w:bottom w:val="single" w:sz="2" w:space="0" w:color="FFFFFF"/>
            </w:tcBorders>
          </w:tcPr>
          <w:p w14:paraId="3D7E0910" w14:textId="77777777" w:rsidR="00784CBA" w:rsidRDefault="00784CBA" w:rsidP="002609EA">
            <w:pPr>
              <w:pStyle w:val="TableParagraph"/>
              <w:rPr>
                <w:rFonts w:ascii="Times New Roman"/>
                <w:sz w:val="6"/>
              </w:rPr>
            </w:pPr>
          </w:p>
        </w:tc>
        <w:tc>
          <w:tcPr>
            <w:tcW w:w="2092" w:type="dxa"/>
            <w:vMerge/>
            <w:tcBorders>
              <w:top w:val="nil"/>
            </w:tcBorders>
          </w:tcPr>
          <w:p w14:paraId="272E82B5" w14:textId="77777777" w:rsidR="00784CBA" w:rsidRDefault="00784CBA" w:rsidP="002609EA">
            <w:pPr>
              <w:rPr>
                <w:sz w:val="2"/>
                <w:szCs w:val="2"/>
              </w:rPr>
            </w:pPr>
          </w:p>
        </w:tc>
        <w:tc>
          <w:tcPr>
            <w:tcW w:w="659" w:type="dxa"/>
            <w:tcBorders>
              <w:bottom w:val="single" w:sz="2" w:space="0" w:color="FFFFFF"/>
              <w:right w:val="single" w:sz="2" w:space="0" w:color="FFFFFF"/>
            </w:tcBorders>
          </w:tcPr>
          <w:p w14:paraId="3E590FB4"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79BC3DD6"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459D2597" w14:textId="77777777" w:rsidR="00784CBA" w:rsidRDefault="00784CBA" w:rsidP="002609EA">
            <w:pPr>
              <w:pStyle w:val="TableParagraph"/>
              <w:rPr>
                <w:rFonts w:ascii="Times New Roman"/>
                <w:sz w:val="6"/>
              </w:rPr>
            </w:pPr>
          </w:p>
        </w:tc>
        <w:tc>
          <w:tcPr>
            <w:tcW w:w="846" w:type="dxa"/>
          </w:tcPr>
          <w:p w14:paraId="38B7EC98"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02FC5BCA"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2659FC52" w14:textId="77777777" w:rsidR="00784CBA" w:rsidRDefault="00784CBA" w:rsidP="002609EA">
            <w:pPr>
              <w:rPr>
                <w:sz w:val="2"/>
                <w:szCs w:val="2"/>
              </w:rPr>
            </w:pPr>
          </w:p>
        </w:tc>
        <w:tc>
          <w:tcPr>
            <w:tcW w:w="1068" w:type="dxa"/>
            <w:vMerge/>
            <w:tcBorders>
              <w:top w:val="nil"/>
              <w:right w:val="single" w:sz="6" w:space="0" w:color="000000"/>
            </w:tcBorders>
          </w:tcPr>
          <w:p w14:paraId="6531A883" w14:textId="77777777" w:rsidR="00784CBA" w:rsidRDefault="00784CBA" w:rsidP="002609EA">
            <w:pPr>
              <w:rPr>
                <w:sz w:val="2"/>
                <w:szCs w:val="2"/>
              </w:rPr>
            </w:pPr>
          </w:p>
        </w:tc>
      </w:tr>
      <w:tr w:rsidR="00784CBA" w14:paraId="0019A886" w14:textId="77777777" w:rsidTr="002609EA">
        <w:trPr>
          <w:trHeight w:val="119"/>
        </w:trPr>
        <w:tc>
          <w:tcPr>
            <w:tcW w:w="1815" w:type="dxa"/>
            <w:tcBorders>
              <w:top w:val="single" w:sz="2" w:space="0" w:color="FFFFFF"/>
              <w:left w:val="single" w:sz="6" w:space="0" w:color="000000"/>
              <w:bottom w:val="single" w:sz="2" w:space="0" w:color="FFFFFF"/>
            </w:tcBorders>
          </w:tcPr>
          <w:p w14:paraId="3DF17BF8" w14:textId="77777777" w:rsidR="00784CBA" w:rsidRDefault="00784CBA" w:rsidP="002609EA">
            <w:pPr>
              <w:pStyle w:val="TableParagraph"/>
              <w:rPr>
                <w:rFonts w:ascii="Times New Roman"/>
                <w:sz w:val="6"/>
              </w:rPr>
            </w:pPr>
          </w:p>
        </w:tc>
        <w:tc>
          <w:tcPr>
            <w:tcW w:w="2092" w:type="dxa"/>
            <w:vMerge/>
            <w:tcBorders>
              <w:top w:val="nil"/>
            </w:tcBorders>
          </w:tcPr>
          <w:p w14:paraId="742DAAEA" w14:textId="77777777" w:rsidR="00784CBA" w:rsidRDefault="00784CBA" w:rsidP="002609EA">
            <w:pPr>
              <w:rPr>
                <w:sz w:val="2"/>
                <w:szCs w:val="2"/>
              </w:rPr>
            </w:pPr>
          </w:p>
        </w:tc>
        <w:tc>
          <w:tcPr>
            <w:tcW w:w="659" w:type="dxa"/>
            <w:tcBorders>
              <w:top w:val="single" w:sz="2" w:space="0" w:color="FFFFFF"/>
              <w:bottom w:val="single" w:sz="2" w:space="0" w:color="FFFFFF"/>
              <w:right w:val="single" w:sz="2" w:space="0" w:color="FFFFFF"/>
            </w:tcBorders>
          </w:tcPr>
          <w:p w14:paraId="1702BA56"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5EB33B4C"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bottom w:val="single" w:sz="2" w:space="0" w:color="FFFFFF"/>
            </w:tcBorders>
          </w:tcPr>
          <w:p w14:paraId="1CF6CC72" w14:textId="77777777" w:rsidR="00784CBA" w:rsidRDefault="00784CBA" w:rsidP="002609EA">
            <w:pPr>
              <w:pStyle w:val="TableParagraph"/>
              <w:rPr>
                <w:rFonts w:ascii="Times New Roman"/>
                <w:sz w:val="6"/>
              </w:rPr>
            </w:pPr>
          </w:p>
        </w:tc>
        <w:tc>
          <w:tcPr>
            <w:tcW w:w="846" w:type="dxa"/>
          </w:tcPr>
          <w:p w14:paraId="430DF23A"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7E5E4FAD" wp14:editId="0323AED1">
                  <wp:extent cx="535888" cy="7543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2" cstate="print"/>
                          <a:stretch>
                            <a:fillRect/>
                          </a:stretch>
                        </pic:blipFill>
                        <pic:spPr>
                          <a:xfrm>
                            <a:off x="0" y="0"/>
                            <a:ext cx="535888" cy="75437"/>
                          </a:xfrm>
                          <a:prstGeom prst="rect">
                            <a:avLst/>
                          </a:prstGeom>
                        </pic:spPr>
                      </pic:pic>
                    </a:graphicData>
                  </a:graphic>
                </wp:inline>
              </w:drawing>
            </w:r>
          </w:p>
        </w:tc>
        <w:tc>
          <w:tcPr>
            <w:tcW w:w="532" w:type="dxa"/>
            <w:tcBorders>
              <w:top w:val="single" w:sz="2" w:space="0" w:color="FFFFFF"/>
              <w:bottom w:val="single" w:sz="2" w:space="0" w:color="FFFFFF"/>
            </w:tcBorders>
          </w:tcPr>
          <w:p w14:paraId="0912797C"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24CB386E" w14:textId="77777777" w:rsidR="00784CBA" w:rsidRDefault="00784CBA" w:rsidP="002609EA">
            <w:pPr>
              <w:rPr>
                <w:sz w:val="2"/>
                <w:szCs w:val="2"/>
              </w:rPr>
            </w:pPr>
          </w:p>
        </w:tc>
        <w:tc>
          <w:tcPr>
            <w:tcW w:w="1068" w:type="dxa"/>
            <w:vMerge/>
            <w:tcBorders>
              <w:top w:val="nil"/>
              <w:right w:val="single" w:sz="6" w:space="0" w:color="000000"/>
            </w:tcBorders>
          </w:tcPr>
          <w:p w14:paraId="23409826" w14:textId="77777777" w:rsidR="00784CBA" w:rsidRDefault="00784CBA" w:rsidP="002609EA">
            <w:pPr>
              <w:rPr>
                <w:sz w:val="2"/>
                <w:szCs w:val="2"/>
              </w:rPr>
            </w:pPr>
          </w:p>
        </w:tc>
      </w:tr>
      <w:tr w:rsidR="00784CBA" w14:paraId="391BC096" w14:textId="77777777" w:rsidTr="002609EA">
        <w:trPr>
          <w:trHeight w:val="119"/>
        </w:trPr>
        <w:tc>
          <w:tcPr>
            <w:tcW w:w="1815" w:type="dxa"/>
            <w:tcBorders>
              <w:top w:val="single" w:sz="2" w:space="0" w:color="FFFFFF"/>
              <w:left w:val="single" w:sz="6" w:space="0" w:color="000000"/>
              <w:right w:val="single" w:sz="2" w:space="0" w:color="FFFFFF"/>
            </w:tcBorders>
          </w:tcPr>
          <w:p w14:paraId="7362D16D" w14:textId="77777777" w:rsidR="00784CBA" w:rsidRDefault="00784CBA" w:rsidP="002609EA">
            <w:pPr>
              <w:pStyle w:val="TableParagraph"/>
              <w:rPr>
                <w:rFonts w:ascii="Times New Roman"/>
                <w:sz w:val="6"/>
              </w:rPr>
            </w:pPr>
          </w:p>
        </w:tc>
        <w:tc>
          <w:tcPr>
            <w:tcW w:w="2092" w:type="dxa"/>
            <w:tcBorders>
              <w:left w:val="single" w:sz="2" w:space="0" w:color="FFFFFF"/>
              <w:right w:val="single" w:sz="2" w:space="0" w:color="FFFFFF"/>
            </w:tcBorders>
          </w:tcPr>
          <w:p w14:paraId="31093E02" w14:textId="77777777" w:rsidR="00784CBA" w:rsidRDefault="00784CBA" w:rsidP="002609EA">
            <w:pPr>
              <w:pStyle w:val="TableParagraph"/>
              <w:rPr>
                <w:rFonts w:ascii="Times New Roman"/>
                <w:sz w:val="6"/>
              </w:rPr>
            </w:pPr>
          </w:p>
        </w:tc>
        <w:tc>
          <w:tcPr>
            <w:tcW w:w="659" w:type="dxa"/>
            <w:tcBorders>
              <w:top w:val="single" w:sz="2" w:space="0" w:color="FFFFFF"/>
              <w:left w:val="single" w:sz="2" w:space="0" w:color="FFFFFF"/>
              <w:right w:val="single" w:sz="2" w:space="0" w:color="FFFFFF"/>
            </w:tcBorders>
          </w:tcPr>
          <w:p w14:paraId="4A9C9A22"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right w:val="single" w:sz="2" w:space="0" w:color="FFFFFF"/>
            </w:tcBorders>
          </w:tcPr>
          <w:p w14:paraId="74D1E829"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right w:val="single" w:sz="2" w:space="0" w:color="FFFFFF"/>
            </w:tcBorders>
          </w:tcPr>
          <w:p w14:paraId="33C4569F" w14:textId="77777777" w:rsidR="00784CBA" w:rsidRDefault="00784CBA" w:rsidP="002609EA">
            <w:pPr>
              <w:pStyle w:val="TableParagraph"/>
              <w:rPr>
                <w:rFonts w:ascii="Times New Roman"/>
                <w:sz w:val="6"/>
              </w:rPr>
            </w:pPr>
          </w:p>
        </w:tc>
        <w:tc>
          <w:tcPr>
            <w:tcW w:w="846" w:type="dxa"/>
            <w:tcBorders>
              <w:left w:val="single" w:sz="2" w:space="0" w:color="FFFFFF"/>
              <w:right w:val="single" w:sz="2" w:space="0" w:color="FFFFFF"/>
            </w:tcBorders>
          </w:tcPr>
          <w:p w14:paraId="0E3BD0A1" w14:textId="77777777" w:rsidR="00784CBA" w:rsidRDefault="00784CBA" w:rsidP="002609EA">
            <w:pPr>
              <w:pStyle w:val="TableParagraph"/>
              <w:rPr>
                <w:rFonts w:ascii="Times New Roman"/>
                <w:sz w:val="6"/>
              </w:rPr>
            </w:pPr>
          </w:p>
        </w:tc>
        <w:tc>
          <w:tcPr>
            <w:tcW w:w="532" w:type="dxa"/>
            <w:tcBorders>
              <w:top w:val="single" w:sz="2" w:space="0" w:color="FFFFFF"/>
              <w:left w:val="single" w:sz="2" w:space="0" w:color="FFFFFF"/>
              <w:right w:val="single" w:sz="2" w:space="0" w:color="FFFFFF"/>
            </w:tcBorders>
          </w:tcPr>
          <w:p w14:paraId="27BF732D" w14:textId="77777777" w:rsidR="00784CBA" w:rsidRDefault="00784CBA" w:rsidP="002609EA">
            <w:pPr>
              <w:pStyle w:val="TableParagraph"/>
              <w:rPr>
                <w:rFonts w:ascii="Times New Roman"/>
                <w:sz w:val="6"/>
              </w:rPr>
            </w:pPr>
          </w:p>
        </w:tc>
        <w:tc>
          <w:tcPr>
            <w:tcW w:w="1060" w:type="dxa"/>
            <w:tcBorders>
              <w:left w:val="single" w:sz="2" w:space="0" w:color="FFFFFF"/>
              <w:right w:val="single" w:sz="2" w:space="0" w:color="FFFFFF"/>
            </w:tcBorders>
          </w:tcPr>
          <w:p w14:paraId="76B25225" w14:textId="77777777" w:rsidR="00784CBA" w:rsidRDefault="00784CBA" w:rsidP="002609EA">
            <w:pPr>
              <w:pStyle w:val="TableParagraph"/>
              <w:rPr>
                <w:rFonts w:ascii="Times New Roman"/>
                <w:sz w:val="6"/>
              </w:rPr>
            </w:pPr>
          </w:p>
        </w:tc>
        <w:tc>
          <w:tcPr>
            <w:tcW w:w="1068" w:type="dxa"/>
            <w:tcBorders>
              <w:left w:val="single" w:sz="2" w:space="0" w:color="FFFFFF"/>
              <w:right w:val="single" w:sz="6" w:space="0" w:color="000000"/>
            </w:tcBorders>
          </w:tcPr>
          <w:p w14:paraId="32065C9D" w14:textId="77777777" w:rsidR="00784CBA" w:rsidRDefault="00784CBA" w:rsidP="002609EA">
            <w:pPr>
              <w:pStyle w:val="TableParagraph"/>
              <w:rPr>
                <w:rFonts w:ascii="Times New Roman"/>
                <w:sz w:val="6"/>
              </w:rPr>
            </w:pPr>
          </w:p>
        </w:tc>
      </w:tr>
      <w:tr w:rsidR="00784CBA" w14:paraId="6A3F001B" w14:textId="77777777" w:rsidTr="002609EA">
        <w:trPr>
          <w:trHeight w:val="119"/>
        </w:trPr>
        <w:tc>
          <w:tcPr>
            <w:tcW w:w="3907" w:type="dxa"/>
            <w:gridSpan w:val="2"/>
            <w:tcBorders>
              <w:left w:val="single" w:sz="6" w:space="0" w:color="000000"/>
              <w:right w:val="single" w:sz="2" w:space="0" w:color="FFFFFF"/>
            </w:tcBorders>
          </w:tcPr>
          <w:p w14:paraId="78B81441" w14:textId="77777777" w:rsidR="00784CBA" w:rsidRDefault="00784CBA" w:rsidP="002609EA">
            <w:pPr>
              <w:pStyle w:val="TableParagraph"/>
              <w:spacing w:line="100" w:lineRule="exact"/>
              <w:ind w:left="16"/>
              <w:rPr>
                <w:sz w:val="11"/>
              </w:rPr>
            </w:pPr>
            <w:r>
              <w:rPr>
                <w:sz w:val="11"/>
              </w:rPr>
              <w:t>9.</w:t>
            </w:r>
            <w:r>
              <w:rPr>
                <w:spacing w:val="45"/>
                <w:sz w:val="11"/>
              </w:rPr>
              <w:t xml:space="preserve"> </w:t>
            </w:r>
            <w:r>
              <w:rPr>
                <w:sz w:val="11"/>
              </w:rPr>
              <w:t>Internal</w:t>
            </w:r>
            <w:r>
              <w:rPr>
                <w:spacing w:val="-5"/>
                <w:sz w:val="11"/>
              </w:rPr>
              <w:t xml:space="preserve"> </w:t>
            </w:r>
            <w:r>
              <w:rPr>
                <w:sz w:val="11"/>
              </w:rPr>
              <w:t>steam</w:t>
            </w:r>
            <w:r>
              <w:rPr>
                <w:spacing w:val="-6"/>
                <w:sz w:val="11"/>
              </w:rPr>
              <w:t xml:space="preserve"> </w:t>
            </w:r>
            <w:r>
              <w:rPr>
                <w:spacing w:val="-5"/>
                <w:sz w:val="11"/>
              </w:rPr>
              <w:t>use</w:t>
            </w:r>
          </w:p>
        </w:tc>
        <w:tc>
          <w:tcPr>
            <w:tcW w:w="659" w:type="dxa"/>
            <w:tcBorders>
              <w:left w:val="single" w:sz="2" w:space="0" w:color="FFFFFF"/>
              <w:right w:val="single" w:sz="2" w:space="0" w:color="FFFFFF"/>
            </w:tcBorders>
          </w:tcPr>
          <w:p w14:paraId="48EDF2AE" w14:textId="77777777" w:rsidR="00784CBA" w:rsidRDefault="00784CBA" w:rsidP="002609EA">
            <w:pPr>
              <w:pStyle w:val="TableParagraph"/>
              <w:rPr>
                <w:rFonts w:ascii="Times New Roman"/>
                <w:sz w:val="6"/>
              </w:rPr>
            </w:pPr>
          </w:p>
        </w:tc>
        <w:tc>
          <w:tcPr>
            <w:tcW w:w="599" w:type="dxa"/>
            <w:tcBorders>
              <w:left w:val="single" w:sz="2" w:space="0" w:color="FFFFFF"/>
              <w:bottom w:val="single" w:sz="2" w:space="0" w:color="FFFFFF"/>
              <w:right w:val="single" w:sz="2" w:space="0" w:color="FFFFFF"/>
            </w:tcBorders>
          </w:tcPr>
          <w:p w14:paraId="6B83DACB"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right w:val="single" w:sz="2" w:space="0" w:color="FFFFFF"/>
            </w:tcBorders>
          </w:tcPr>
          <w:p w14:paraId="3C6D98EE" w14:textId="77777777" w:rsidR="00784CBA" w:rsidRDefault="00784CBA" w:rsidP="002609EA">
            <w:pPr>
              <w:pStyle w:val="TableParagraph"/>
              <w:rPr>
                <w:rFonts w:ascii="Times New Roman"/>
                <w:sz w:val="6"/>
              </w:rPr>
            </w:pPr>
          </w:p>
        </w:tc>
        <w:tc>
          <w:tcPr>
            <w:tcW w:w="846" w:type="dxa"/>
            <w:tcBorders>
              <w:left w:val="single" w:sz="2" w:space="0" w:color="FFFFFF"/>
              <w:right w:val="single" w:sz="2" w:space="0" w:color="FFFFFF"/>
            </w:tcBorders>
          </w:tcPr>
          <w:p w14:paraId="5390AD9D" w14:textId="77777777" w:rsidR="00784CBA" w:rsidRDefault="00784CBA" w:rsidP="002609EA">
            <w:pPr>
              <w:pStyle w:val="TableParagraph"/>
              <w:rPr>
                <w:rFonts w:ascii="Times New Roman"/>
                <w:sz w:val="6"/>
              </w:rPr>
            </w:pPr>
          </w:p>
        </w:tc>
        <w:tc>
          <w:tcPr>
            <w:tcW w:w="532" w:type="dxa"/>
            <w:tcBorders>
              <w:left w:val="single" w:sz="2" w:space="0" w:color="FFFFFF"/>
              <w:bottom w:val="single" w:sz="2" w:space="0" w:color="FFFFFF"/>
              <w:right w:val="single" w:sz="2" w:space="0" w:color="FFFFFF"/>
            </w:tcBorders>
          </w:tcPr>
          <w:p w14:paraId="706140FD" w14:textId="77777777" w:rsidR="00784CBA" w:rsidRDefault="00784CBA" w:rsidP="002609EA">
            <w:pPr>
              <w:pStyle w:val="TableParagraph"/>
              <w:rPr>
                <w:rFonts w:ascii="Times New Roman"/>
                <w:sz w:val="6"/>
              </w:rPr>
            </w:pPr>
          </w:p>
        </w:tc>
        <w:tc>
          <w:tcPr>
            <w:tcW w:w="1060" w:type="dxa"/>
            <w:tcBorders>
              <w:left w:val="single" w:sz="2" w:space="0" w:color="FFFFFF"/>
              <w:right w:val="single" w:sz="2" w:space="0" w:color="FFFFFF"/>
            </w:tcBorders>
          </w:tcPr>
          <w:p w14:paraId="5E072BC2" w14:textId="77777777" w:rsidR="00784CBA" w:rsidRDefault="00784CBA" w:rsidP="002609EA">
            <w:pPr>
              <w:pStyle w:val="TableParagraph"/>
              <w:rPr>
                <w:rFonts w:ascii="Times New Roman"/>
                <w:sz w:val="6"/>
              </w:rPr>
            </w:pPr>
          </w:p>
        </w:tc>
        <w:tc>
          <w:tcPr>
            <w:tcW w:w="1068" w:type="dxa"/>
            <w:tcBorders>
              <w:left w:val="single" w:sz="2" w:space="0" w:color="FFFFFF"/>
              <w:right w:val="single" w:sz="6" w:space="0" w:color="000000"/>
            </w:tcBorders>
          </w:tcPr>
          <w:p w14:paraId="5426A970" w14:textId="77777777" w:rsidR="00784CBA" w:rsidRDefault="00784CBA" w:rsidP="002609EA">
            <w:pPr>
              <w:pStyle w:val="TableParagraph"/>
              <w:rPr>
                <w:rFonts w:ascii="Times New Roman"/>
                <w:sz w:val="6"/>
              </w:rPr>
            </w:pPr>
          </w:p>
        </w:tc>
      </w:tr>
      <w:tr w:rsidR="00784CBA" w14:paraId="14EF1AAD" w14:textId="77777777" w:rsidTr="002609EA">
        <w:trPr>
          <w:trHeight w:val="119"/>
        </w:trPr>
        <w:tc>
          <w:tcPr>
            <w:tcW w:w="1815" w:type="dxa"/>
            <w:tcBorders>
              <w:left w:val="single" w:sz="6" w:space="0" w:color="000000"/>
              <w:bottom w:val="single" w:sz="2" w:space="0" w:color="FFFFFF"/>
            </w:tcBorders>
          </w:tcPr>
          <w:p w14:paraId="0DF40485" w14:textId="77777777" w:rsidR="00784CBA" w:rsidRDefault="00784CBA" w:rsidP="002609EA">
            <w:pPr>
              <w:pStyle w:val="TableParagraph"/>
              <w:rPr>
                <w:rFonts w:ascii="Times New Roman"/>
                <w:sz w:val="6"/>
              </w:rPr>
            </w:pPr>
          </w:p>
        </w:tc>
        <w:tc>
          <w:tcPr>
            <w:tcW w:w="2092" w:type="dxa"/>
            <w:vMerge w:val="restart"/>
            <w:tcBorders>
              <w:top w:val="single" w:sz="2" w:space="0" w:color="FFFFFF"/>
            </w:tcBorders>
          </w:tcPr>
          <w:p w14:paraId="655E2DB1" w14:textId="77777777" w:rsidR="00784CBA" w:rsidRDefault="00784CBA" w:rsidP="002609EA">
            <w:pPr>
              <w:pStyle w:val="TableParagraph"/>
              <w:spacing w:line="120" w:lineRule="exact"/>
              <w:ind w:left="23"/>
              <w:rPr>
                <w:sz w:val="11"/>
              </w:rPr>
            </w:pPr>
            <w:r>
              <w:rPr>
                <w:sz w:val="11"/>
              </w:rPr>
              <w:t>9.1</w:t>
            </w:r>
            <w:r>
              <w:rPr>
                <w:spacing w:val="17"/>
                <w:sz w:val="11"/>
              </w:rPr>
              <w:t xml:space="preserve"> </w:t>
            </w:r>
            <w:r>
              <w:rPr>
                <w:sz w:val="11"/>
              </w:rPr>
              <w:t>for</w:t>
            </w:r>
            <w:r>
              <w:rPr>
                <w:spacing w:val="-6"/>
                <w:sz w:val="11"/>
              </w:rPr>
              <w:t xml:space="preserve"> </w:t>
            </w:r>
            <w:r>
              <w:rPr>
                <w:sz w:val="11"/>
              </w:rPr>
              <w:t>soot</w:t>
            </w:r>
            <w:r>
              <w:rPr>
                <w:spacing w:val="-6"/>
                <w:sz w:val="11"/>
              </w:rPr>
              <w:t xml:space="preserve"> </w:t>
            </w:r>
            <w:r>
              <w:rPr>
                <w:sz w:val="11"/>
              </w:rPr>
              <w:t>blowing</w:t>
            </w:r>
            <w:r>
              <w:rPr>
                <w:spacing w:val="-6"/>
                <w:sz w:val="11"/>
              </w:rPr>
              <w:t xml:space="preserve"> </w:t>
            </w:r>
            <w:r>
              <w:rPr>
                <w:sz w:val="11"/>
              </w:rPr>
              <w:t>(no</w:t>
            </w:r>
            <w:r>
              <w:rPr>
                <w:spacing w:val="-6"/>
                <w:sz w:val="11"/>
              </w:rPr>
              <w:t xml:space="preserve"> </w:t>
            </w:r>
            <w:r>
              <w:rPr>
                <w:spacing w:val="-2"/>
                <w:sz w:val="11"/>
              </w:rPr>
              <w:t>backflow)</w:t>
            </w:r>
          </w:p>
        </w:tc>
        <w:tc>
          <w:tcPr>
            <w:tcW w:w="659" w:type="dxa"/>
          </w:tcPr>
          <w:p w14:paraId="690BD529"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0AF62AEC" wp14:editId="20D94C8C">
                  <wp:extent cx="412535" cy="7448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3" cstate="print"/>
                          <a:stretch>
                            <a:fillRect/>
                          </a:stretch>
                        </pic:blipFill>
                        <pic:spPr>
                          <a:xfrm>
                            <a:off x="0" y="0"/>
                            <a:ext cx="412535" cy="74485"/>
                          </a:xfrm>
                          <a:prstGeom prst="rect">
                            <a:avLst/>
                          </a:prstGeom>
                        </pic:spPr>
                      </pic:pic>
                    </a:graphicData>
                  </a:graphic>
                </wp:inline>
              </w:drawing>
            </w:r>
          </w:p>
        </w:tc>
        <w:tc>
          <w:tcPr>
            <w:tcW w:w="599" w:type="dxa"/>
            <w:tcBorders>
              <w:top w:val="single" w:sz="2" w:space="0" w:color="FFFFFF"/>
              <w:bottom w:val="single" w:sz="2" w:space="0" w:color="FFFFFF"/>
              <w:right w:val="single" w:sz="2" w:space="0" w:color="FFFFFF"/>
            </w:tcBorders>
          </w:tcPr>
          <w:p w14:paraId="05FD7B63"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Borders>
              <w:top w:val="single" w:sz="2" w:space="0" w:color="FFFFFF"/>
              <w:left w:val="single" w:sz="2" w:space="0" w:color="FFFFFF"/>
              <w:bottom w:val="single" w:sz="2" w:space="0" w:color="FFFFFF"/>
            </w:tcBorders>
          </w:tcPr>
          <w:p w14:paraId="6873313F" w14:textId="77777777" w:rsidR="00784CBA" w:rsidRDefault="00784CBA" w:rsidP="002609EA">
            <w:pPr>
              <w:pStyle w:val="TableParagraph"/>
              <w:rPr>
                <w:rFonts w:ascii="Times New Roman"/>
                <w:sz w:val="6"/>
              </w:rPr>
            </w:pPr>
          </w:p>
        </w:tc>
        <w:tc>
          <w:tcPr>
            <w:tcW w:w="846" w:type="dxa"/>
          </w:tcPr>
          <w:p w14:paraId="26352524"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5FDE9517"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790A8A57"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246A1688" w14:textId="77777777" w:rsidR="00784CBA" w:rsidRDefault="00784CBA" w:rsidP="002609EA">
            <w:pPr>
              <w:pStyle w:val="TableParagraph"/>
              <w:rPr>
                <w:rFonts w:ascii="Times New Roman"/>
                <w:sz w:val="10"/>
              </w:rPr>
            </w:pPr>
          </w:p>
        </w:tc>
      </w:tr>
      <w:tr w:rsidR="00784CBA" w14:paraId="15F70860" w14:textId="77777777" w:rsidTr="002609EA">
        <w:trPr>
          <w:trHeight w:val="119"/>
        </w:trPr>
        <w:tc>
          <w:tcPr>
            <w:tcW w:w="1815" w:type="dxa"/>
            <w:tcBorders>
              <w:top w:val="single" w:sz="2" w:space="0" w:color="FFFFFF"/>
              <w:left w:val="single" w:sz="6" w:space="0" w:color="000000"/>
              <w:bottom w:val="single" w:sz="2" w:space="0" w:color="FFFFFF"/>
            </w:tcBorders>
          </w:tcPr>
          <w:p w14:paraId="33DF2C53" w14:textId="77777777" w:rsidR="00784CBA" w:rsidRDefault="00784CBA" w:rsidP="002609EA">
            <w:pPr>
              <w:pStyle w:val="TableParagraph"/>
              <w:rPr>
                <w:rFonts w:ascii="Times New Roman"/>
                <w:sz w:val="6"/>
              </w:rPr>
            </w:pPr>
          </w:p>
        </w:tc>
        <w:tc>
          <w:tcPr>
            <w:tcW w:w="2092" w:type="dxa"/>
            <w:vMerge/>
            <w:tcBorders>
              <w:top w:val="nil"/>
            </w:tcBorders>
          </w:tcPr>
          <w:p w14:paraId="13B43EF3"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04DFBF1B"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16B32596"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bottom w:val="single" w:sz="2" w:space="0" w:color="FFFFFF"/>
            </w:tcBorders>
          </w:tcPr>
          <w:p w14:paraId="71B59680" w14:textId="77777777" w:rsidR="00784CBA" w:rsidRDefault="00784CBA" w:rsidP="002609EA">
            <w:pPr>
              <w:pStyle w:val="TableParagraph"/>
              <w:rPr>
                <w:rFonts w:ascii="Times New Roman"/>
                <w:sz w:val="6"/>
              </w:rPr>
            </w:pPr>
          </w:p>
        </w:tc>
        <w:tc>
          <w:tcPr>
            <w:tcW w:w="846" w:type="dxa"/>
          </w:tcPr>
          <w:p w14:paraId="5E5B9061"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79BEB805"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24A68F67" w14:textId="77777777" w:rsidR="00784CBA" w:rsidRDefault="00784CBA" w:rsidP="002609EA">
            <w:pPr>
              <w:rPr>
                <w:sz w:val="2"/>
                <w:szCs w:val="2"/>
              </w:rPr>
            </w:pPr>
          </w:p>
        </w:tc>
        <w:tc>
          <w:tcPr>
            <w:tcW w:w="1068" w:type="dxa"/>
            <w:vMerge/>
            <w:tcBorders>
              <w:top w:val="nil"/>
              <w:right w:val="single" w:sz="6" w:space="0" w:color="000000"/>
            </w:tcBorders>
          </w:tcPr>
          <w:p w14:paraId="24D8385D" w14:textId="77777777" w:rsidR="00784CBA" w:rsidRDefault="00784CBA" w:rsidP="002609EA">
            <w:pPr>
              <w:rPr>
                <w:sz w:val="2"/>
                <w:szCs w:val="2"/>
              </w:rPr>
            </w:pPr>
          </w:p>
        </w:tc>
      </w:tr>
      <w:tr w:rsidR="00784CBA" w14:paraId="3052CA65" w14:textId="77777777" w:rsidTr="002609EA">
        <w:trPr>
          <w:trHeight w:val="119"/>
        </w:trPr>
        <w:tc>
          <w:tcPr>
            <w:tcW w:w="1815" w:type="dxa"/>
            <w:tcBorders>
              <w:top w:val="single" w:sz="2" w:space="0" w:color="FFFFFF"/>
              <w:left w:val="single" w:sz="6" w:space="0" w:color="000000"/>
              <w:bottom w:val="single" w:sz="2" w:space="0" w:color="FFFFFF"/>
            </w:tcBorders>
          </w:tcPr>
          <w:p w14:paraId="41091461" w14:textId="77777777" w:rsidR="00784CBA" w:rsidRDefault="00784CBA" w:rsidP="002609EA">
            <w:pPr>
              <w:pStyle w:val="TableParagraph"/>
              <w:rPr>
                <w:rFonts w:ascii="Times New Roman"/>
                <w:sz w:val="6"/>
              </w:rPr>
            </w:pPr>
          </w:p>
        </w:tc>
        <w:tc>
          <w:tcPr>
            <w:tcW w:w="2092" w:type="dxa"/>
            <w:vMerge/>
            <w:tcBorders>
              <w:top w:val="nil"/>
            </w:tcBorders>
          </w:tcPr>
          <w:p w14:paraId="145FAE59"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35B04F65"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47E29EF9"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5BF982A8" w14:textId="77777777" w:rsidR="00784CBA" w:rsidRDefault="00784CBA" w:rsidP="002609EA">
            <w:pPr>
              <w:pStyle w:val="TableParagraph"/>
              <w:rPr>
                <w:rFonts w:ascii="Times New Roman"/>
                <w:sz w:val="6"/>
              </w:rPr>
            </w:pPr>
          </w:p>
        </w:tc>
        <w:tc>
          <w:tcPr>
            <w:tcW w:w="846" w:type="dxa"/>
          </w:tcPr>
          <w:p w14:paraId="0E165CD2"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4B5A52CB" wp14:editId="63270C53">
                  <wp:extent cx="535888" cy="7543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4" cstate="print"/>
                          <a:stretch>
                            <a:fillRect/>
                          </a:stretch>
                        </pic:blipFill>
                        <pic:spPr>
                          <a:xfrm>
                            <a:off x="0" y="0"/>
                            <a:ext cx="535888" cy="75437"/>
                          </a:xfrm>
                          <a:prstGeom prst="rect">
                            <a:avLst/>
                          </a:prstGeom>
                        </pic:spPr>
                      </pic:pic>
                    </a:graphicData>
                  </a:graphic>
                </wp:inline>
              </w:drawing>
            </w:r>
          </w:p>
        </w:tc>
        <w:tc>
          <w:tcPr>
            <w:tcW w:w="532" w:type="dxa"/>
            <w:tcBorders>
              <w:top w:val="single" w:sz="2" w:space="0" w:color="FFFFFF"/>
              <w:bottom w:val="single" w:sz="2" w:space="0" w:color="FFFFFF"/>
            </w:tcBorders>
          </w:tcPr>
          <w:p w14:paraId="0AF3AC73"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412B682E" w14:textId="77777777" w:rsidR="00784CBA" w:rsidRDefault="00784CBA" w:rsidP="002609EA">
            <w:pPr>
              <w:rPr>
                <w:sz w:val="2"/>
                <w:szCs w:val="2"/>
              </w:rPr>
            </w:pPr>
          </w:p>
        </w:tc>
        <w:tc>
          <w:tcPr>
            <w:tcW w:w="1068" w:type="dxa"/>
            <w:vMerge/>
            <w:tcBorders>
              <w:top w:val="nil"/>
              <w:right w:val="single" w:sz="6" w:space="0" w:color="000000"/>
            </w:tcBorders>
          </w:tcPr>
          <w:p w14:paraId="39489397" w14:textId="77777777" w:rsidR="00784CBA" w:rsidRDefault="00784CBA" w:rsidP="002609EA">
            <w:pPr>
              <w:rPr>
                <w:sz w:val="2"/>
                <w:szCs w:val="2"/>
              </w:rPr>
            </w:pPr>
          </w:p>
        </w:tc>
      </w:tr>
      <w:tr w:rsidR="00784CBA" w14:paraId="114C0BC9" w14:textId="77777777" w:rsidTr="002609EA">
        <w:trPr>
          <w:trHeight w:val="119"/>
        </w:trPr>
        <w:tc>
          <w:tcPr>
            <w:tcW w:w="1815" w:type="dxa"/>
            <w:tcBorders>
              <w:top w:val="single" w:sz="2" w:space="0" w:color="FFFFFF"/>
              <w:left w:val="single" w:sz="6" w:space="0" w:color="000000"/>
              <w:bottom w:val="single" w:sz="2" w:space="0" w:color="FFFFFF"/>
            </w:tcBorders>
          </w:tcPr>
          <w:p w14:paraId="732B438E" w14:textId="77777777" w:rsidR="00784CBA" w:rsidRDefault="00784CBA" w:rsidP="002609EA">
            <w:pPr>
              <w:pStyle w:val="TableParagraph"/>
              <w:rPr>
                <w:rFonts w:ascii="Times New Roman"/>
                <w:sz w:val="6"/>
              </w:rPr>
            </w:pPr>
          </w:p>
        </w:tc>
        <w:tc>
          <w:tcPr>
            <w:tcW w:w="2092" w:type="dxa"/>
            <w:vMerge w:val="restart"/>
          </w:tcPr>
          <w:p w14:paraId="5DCB87A2" w14:textId="77777777" w:rsidR="00784CBA" w:rsidRDefault="00784CBA" w:rsidP="002609EA">
            <w:pPr>
              <w:pStyle w:val="TableParagraph"/>
              <w:spacing w:line="120" w:lineRule="exact"/>
              <w:ind w:left="23"/>
              <w:rPr>
                <w:sz w:val="11"/>
              </w:rPr>
            </w:pPr>
            <w:r>
              <w:rPr>
                <w:sz w:val="11"/>
              </w:rPr>
              <w:t>9.2</w:t>
            </w:r>
            <w:r>
              <w:rPr>
                <w:spacing w:val="18"/>
                <w:sz w:val="11"/>
              </w:rPr>
              <w:t xml:space="preserve"> </w:t>
            </w:r>
            <w:r>
              <w:rPr>
                <w:sz w:val="11"/>
              </w:rPr>
              <w:t>for</w:t>
            </w:r>
            <w:r>
              <w:rPr>
                <w:spacing w:val="-6"/>
                <w:sz w:val="11"/>
              </w:rPr>
              <w:t xml:space="preserve"> </w:t>
            </w:r>
            <w:r>
              <w:rPr>
                <w:sz w:val="11"/>
              </w:rPr>
              <w:t>steam</w:t>
            </w:r>
            <w:r>
              <w:rPr>
                <w:spacing w:val="-6"/>
                <w:sz w:val="11"/>
              </w:rPr>
              <w:t xml:space="preserve"> </w:t>
            </w:r>
            <w:r>
              <w:rPr>
                <w:sz w:val="11"/>
              </w:rPr>
              <w:t>driven</w:t>
            </w:r>
            <w:r>
              <w:rPr>
                <w:spacing w:val="-6"/>
                <w:sz w:val="11"/>
              </w:rPr>
              <w:t xml:space="preserve"> </w:t>
            </w:r>
            <w:r>
              <w:rPr>
                <w:spacing w:val="-2"/>
                <w:sz w:val="11"/>
              </w:rPr>
              <w:t>devices</w:t>
            </w:r>
          </w:p>
        </w:tc>
        <w:tc>
          <w:tcPr>
            <w:tcW w:w="659" w:type="dxa"/>
          </w:tcPr>
          <w:p w14:paraId="641F452A"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6C10B4C0" wp14:editId="57F31978">
                  <wp:extent cx="412534" cy="7448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5" cstate="print"/>
                          <a:stretch>
                            <a:fillRect/>
                          </a:stretch>
                        </pic:blipFill>
                        <pic:spPr>
                          <a:xfrm>
                            <a:off x="0" y="0"/>
                            <a:ext cx="412534" cy="74485"/>
                          </a:xfrm>
                          <a:prstGeom prst="rect">
                            <a:avLst/>
                          </a:prstGeom>
                        </pic:spPr>
                      </pic:pic>
                    </a:graphicData>
                  </a:graphic>
                </wp:inline>
              </w:drawing>
            </w:r>
          </w:p>
        </w:tc>
        <w:tc>
          <w:tcPr>
            <w:tcW w:w="599" w:type="dxa"/>
            <w:tcBorders>
              <w:top w:val="single" w:sz="2" w:space="0" w:color="FFFFFF"/>
              <w:bottom w:val="single" w:sz="2" w:space="0" w:color="FFFFFF"/>
            </w:tcBorders>
          </w:tcPr>
          <w:p w14:paraId="1EAD4B01"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79232AAB" w14:textId="77777777" w:rsidR="00784CBA" w:rsidRDefault="00784CBA" w:rsidP="002609EA">
            <w:pPr>
              <w:pStyle w:val="TableParagraph"/>
              <w:rPr>
                <w:rFonts w:ascii="Times New Roman"/>
                <w:sz w:val="6"/>
              </w:rPr>
            </w:pPr>
          </w:p>
        </w:tc>
        <w:tc>
          <w:tcPr>
            <w:tcW w:w="846" w:type="dxa"/>
          </w:tcPr>
          <w:p w14:paraId="5528E2FF"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1C993AAA"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3D6C400F"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7CE2510B" w14:textId="77777777" w:rsidR="00784CBA" w:rsidRDefault="00784CBA" w:rsidP="002609EA">
            <w:pPr>
              <w:pStyle w:val="TableParagraph"/>
              <w:rPr>
                <w:rFonts w:ascii="Times New Roman"/>
                <w:sz w:val="10"/>
              </w:rPr>
            </w:pPr>
          </w:p>
        </w:tc>
      </w:tr>
      <w:tr w:rsidR="00784CBA" w14:paraId="5D7D2838" w14:textId="77777777" w:rsidTr="002609EA">
        <w:trPr>
          <w:trHeight w:val="119"/>
        </w:trPr>
        <w:tc>
          <w:tcPr>
            <w:tcW w:w="1815" w:type="dxa"/>
            <w:tcBorders>
              <w:top w:val="single" w:sz="2" w:space="0" w:color="FFFFFF"/>
              <w:left w:val="single" w:sz="6" w:space="0" w:color="000000"/>
              <w:bottom w:val="single" w:sz="2" w:space="0" w:color="FFFFFF"/>
            </w:tcBorders>
          </w:tcPr>
          <w:p w14:paraId="2D6CCA01" w14:textId="77777777" w:rsidR="00784CBA" w:rsidRDefault="00784CBA" w:rsidP="002609EA">
            <w:pPr>
              <w:pStyle w:val="TableParagraph"/>
              <w:rPr>
                <w:rFonts w:ascii="Times New Roman"/>
                <w:sz w:val="6"/>
              </w:rPr>
            </w:pPr>
          </w:p>
        </w:tc>
        <w:tc>
          <w:tcPr>
            <w:tcW w:w="2092" w:type="dxa"/>
            <w:vMerge/>
            <w:tcBorders>
              <w:top w:val="nil"/>
            </w:tcBorders>
          </w:tcPr>
          <w:p w14:paraId="418E53BE"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0C2F6F87"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12D636CF"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3F014F7B" w14:textId="77777777" w:rsidR="00784CBA" w:rsidRDefault="00784CBA" w:rsidP="002609EA">
            <w:pPr>
              <w:pStyle w:val="TableParagraph"/>
              <w:rPr>
                <w:rFonts w:ascii="Times New Roman"/>
                <w:sz w:val="6"/>
              </w:rPr>
            </w:pPr>
          </w:p>
        </w:tc>
        <w:tc>
          <w:tcPr>
            <w:tcW w:w="846" w:type="dxa"/>
          </w:tcPr>
          <w:p w14:paraId="305308F0"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7C8A9E33"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6CE40183" w14:textId="77777777" w:rsidR="00784CBA" w:rsidRDefault="00784CBA" w:rsidP="002609EA">
            <w:pPr>
              <w:rPr>
                <w:sz w:val="2"/>
                <w:szCs w:val="2"/>
              </w:rPr>
            </w:pPr>
          </w:p>
        </w:tc>
        <w:tc>
          <w:tcPr>
            <w:tcW w:w="1068" w:type="dxa"/>
            <w:vMerge/>
            <w:tcBorders>
              <w:top w:val="nil"/>
              <w:right w:val="single" w:sz="6" w:space="0" w:color="000000"/>
            </w:tcBorders>
          </w:tcPr>
          <w:p w14:paraId="021AE984" w14:textId="77777777" w:rsidR="00784CBA" w:rsidRDefault="00784CBA" w:rsidP="002609EA">
            <w:pPr>
              <w:rPr>
                <w:sz w:val="2"/>
                <w:szCs w:val="2"/>
              </w:rPr>
            </w:pPr>
          </w:p>
        </w:tc>
      </w:tr>
      <w:tr w:rsidR="00784CBA" w14:paraId="7098286A" w14:textId="77777777" w:rsidTr="002609EA">
        <w:trPr>
          <w:trHeight w:val="119"/>
        </w:trPr>
        <w:tc>
          <w:tcPr>
            <w:tcW w:w="1815" w:type="dxa"/>
            <w:tcBorders>
              <w:top w:val="single" w:sz="2" w:space="0" w:color="FFFFFF"/>
              <w:left w:val="single" w:sz="6" w:space="0" w:color="000000"/>
              <w:bottom w:val="single" w:sz="2" w:space="0" w:color="FFFFFF"/>
            </w:tcBorders>
          </w:tcPr>
          <w:p w14:paraId="257CE030" w14:textId="77777777" w:rsidR="00784CBA" w:rsidRDefault="00784CBA" w:rsidP="002609EA">
            <w:pPr>
              <w:pStyle w:val="TableParagraph"/>
              <w:rPr>
                <w:rFonts w:ascii="Times New Roman"/>
                <w:sz w:val="6"/>
              </w:rPr>
            </w:pPr>
          </w:p>
        </w:tc>
        <w:tc>
          <w:tcPr>
            <w:tcW w:w="2092" w:type="dxa"/>
            <w:vMerge/>
            <w:tcBorders>
              <w:top w:val="nil"/>
            </w:tcBorders>
          </w:tcPr>
          <w:p w14:paraId="42B154E0"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2811DB23"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50108550"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24D71F5D" w14:textId="77777777" w:rsidR="00784CBA" w:rsidRDefault="00784CBA" w:rsidP="002609EA">
            <w:pPr>
              <w:pStyle w:val="TableParagraph"/>
              <w:rPr>
                <w:rFonts w:ascii="Times New Roman"/>
                <w:sz w:val="6"/>
              </w:rPr>
            </w:pPr>
          </w:p>
        </w:tc>
        <w:tc>
          <w:tcPr>
            <w:tcW w:w="846" w:type="dxa"/>
          </w:tcPr>
          <w:p w14:paraId="6BDAE955"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2424E3D7" wp14:editId="36458161">
                  <wp:extent cx="535888" cy="7543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6" cstate="print"/>
                          <a:stretch>
                            <a:fillRect/>
                          </a:stretch>
                        </pic:blipFill>
                        <pic:spPr>
                          <a:xfrm>
                            <a:off x="0" y="0"/>
                            <a:ext cx="535888" cy="75437"/>
                          </a:xfrm>
                          <a:prstGeom prst="rect">
                            <a:avLst/>
                          </a:prstGeom>
                        </pic:spPr>
                      </pic:pic>
                    </a:graphicData>
                  </a:graphic>
                </wp:inline>
              </w:drawing>
            </w:r>
          </w:p>
        </w:tc>
        <w:tc>
          <w:tcPr>
            <w:tcW w:w="532" w:type="dxa"/>
            <w:tcBorders>
              <w:top w:val="single" w:sz="2" w:space="0" w:color="FFFFFF"/>
              <w:bottom w:val="single" w:sz="2" w:space="0" w:color="FFFFFF"/>
            </w:tcBorders>
          </w:tcPr>
          <w:p w14:paraId="483644B6"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64F6C412" w14:textId="77777777" w:rsidR="00784CBA" w:rsidRDefault="00784CBA" w:rsidP="002609EA">
            <w:pPr>
              <w:rPr>
                <w:sz w:val="2"/>
                <w:szCs w:val="2"/>
              </w:rPr>
            </w:pPr>
          </w:p>
        </w:tc>
        <w:tc>
          <w:tcPr>
            <w:tcW w:w="1068" w:type="dxa"/>
            <w:vMerge/>
            <w:tcBorders>
              <w:top w:val="nil"/>
              <w:right w:val="single" w:sz="6" w:space="0" w:color="000000"/>
            </w:tcBorders>
          </w:tcPr>
          <w:p w14:paraId="69CCCB17" w14:textId="77777777" w:rsidR="00784CBA" w:rsidRDefault="00784CBA" w:rsidP="002609EA">
            <w:pPr>
              <w:rPr>
                <w:sz w:val="2"/>
                <w:szCs w:val="2"/>
              </w:rPr>
            </w:pPr>
          </w:p>
        </w:tc>
      </w:tr>
      <w:tr w:rsidR="00784CBA" w14:paraId="722B9F80" w14:textId="77777777" w:rsidTr="002609EA">
        <w:trPr>
          <w:trHeight w:val="119"/>
        </w:trPr>
        <w:tc>
          <w:tcPr>
            <w:tcW w:w="1815" w:type="dxa"/>
            <w:tcBorders>
              <w:top w:val="single" w:sz="2" w:space="0" w:color="FFFFFF"/>
              <w:left w:val="single" w:sz="6" w:space="0" w:color="000000"/>
              <w:bottom w:val="single" w:sz="2" w:space="0" w:color="FFFFFF"/>
            </w:tcBorders>
          </w:tcPr>
          <w:p w14:paraId="18535C67" w14:textId="77777777" w:rsidR="00784CBA" w:rsidRDefault="00784CBA" w:rsidP="002609EA">
            <w:pPr>
              <w:pStyle w:val="TableParagraph"/>
              <w:rPr>
                <w:rFonts w:ascii="Times New Roman"/>
                <w:sz w:val="6"/>
              </w:rPr>
            </w:pPr>
          </w:p>
        </w:tc>
        <w:tc>
          <w:tcPr>
            <w:tcW w:w="2092" w:type="dxa"/>
            <w:vMerge w:val="restart"/>
          </w:tcPr>
          <w:p w14:paraId="510C927D" w14:textId="77777777" w:rsidR="00784CBA" w:rsidRDefault="00784CBA" w:rsidP="002609EA">
            <w:pPr>
              <w:pStyle w:val="TableParagraph"/>
              <w:spacing w:line="120" w:lineRule="exact"/>
              <w:ind w:left="1178"/>
              <w:rPr>
                <w:sz w:val="11"/>
              </w:rPr>
            </w:pPr>
            <w:r>
              <w:rPr>
                <w:spacing w:val="-2"/>
                <w:sz w:val="11"/>
              </w:rPr>
              <w:t>backflow</w:t>
            </w:r>
            <w:r>
              <w:rPr>
                <w:sz w:val="11"/>
              </w:rPr>
              <w:t xml:space="preserve"> </w:t>
            </w:r>
            <w:r>
              <w:rPr>
                <w:spacing w:val="-2"/>
                <w:sz w:val="11"/>
              </w:rPr>
              <w:t>as</w:t>
            </w:r>
            <w:r>
              <w:rPr>
                <w:sz w:val="11"/>
              </w:rPr>
              <w:t xml:space="preserve"> </w:t>
            </w:r>
            <w:r>
              <w:rPr>
                <w:spacing w:val="-2"/>
                <w:sz w:val="11"/>
              </w:rPr>
              <w:t>steam</w:t>
            </w:r>
          </w:p>
        </w:tc>
        <w:tc>
          <w:tcPr>
            <w:tcW w:w="659" w:type="dxa"/>
          </w:tcPr>
          <w:p w14:paraId="6A5CB2A7"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23812AA6" wp14:editId="2D4DF5ED">
                  <wp:extent cx="412535" cy="7448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7" cstate="print"/>
                          <a:stretch>
                            <a:fillRect/>
                          </a:stretch>
                        </pic:blipFill>
                        <pic:spPr>
                          <a:xfrm>
                            <a:off x="0" y="0"/>
                            <a:ext cx="412535" cy="74485"/>
                          </a:xfrm>
                          <a:prstGeom prst="rect">
                            <a:avLst/>
                          </a:prstGeom>
                        </pic:spPr>
                      </pic:pic>
                    </a:graphicData>
                  </a:graphic>
                </wp:inline>
              </w:drawing>
            </w:r>
          </w:p>
        </w:tc>
        <w:tc>
          <w:tcPr>
            <w:tcW w:w="599" w:type="dxa"/>
            <w:tcBorders>
              <w:top w:val="single" w:sz="2" w:space="0" w:color="FFFFFF"/>
              <w:bottom w:val="single" w:sz="2" w:space="0" w:color="FFFFFF"/>
            </w:tcBorders>
          </w:tcPr>
          <w:p w14:paraId="013EAA6E"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5C1CF7CE" w14:textId="77777777" w:rsidR="00784CBA" w:rsidRDefault="00784CBA" w:rsidP="002609EA">
            <w:pPr>
              <w:pStyle w:val="TableParagraph"/>
              <w:rPr>
                <w:rFonts w:ascii="Times New Roman"/>
                <w:sz w:val="6"/>
              </w:rPr>
            </w:pPr>
          </w:p>
        </w:tc>
        <w:tc>
          <w:tcPr>
            <w:tcW w:w="846" w:type="dxa"/>
          </w:tcPr>
          <w:p w14:paraId="5E5B7C5E"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76BF01FB"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18BBE03D"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7A9646EB" w14:textId="77777777" w:rsidR="00784CBA" w:rsidRDefault="00784CBA" w:rsidP="002609EA">
            <w:pPr>
              <w:pStyle w:val="TableParagraph"/>
              <w:rPr>
                <w:rFonts w:ascii="Times New Roman"/>
                <w:sz w:val="10"/>
              </w:rPr>
            </w:pPr>
          </w:p>
        </w:tc>
      </w:tr>
      <w:tr w:rsidR="00784CBA" w14:paraId="7BD22961" w14:textId="77777777" w:rsidTr="002609EA">
        <w:trPr>
          <w:trHeight w:val="119"/>
        </w:trPr>
        <w:tc>
          <w:tcPr>
            <w:tcW w:w="1815" w:type="dxa"/>
            <w:tcBorders>
              <w:top w:val="single" w:sz="2" w:space="0" w:color="FFFFFF"/>
              <w:left w:val="single" w:sz="6" w:space="0" w:color="000000"/>
              <w:bottom w:val="single" w:sz="2" w:space="0" w:color="FFFFFF"/>
            </w:tcBorders>
          </w:tcPr>
          <w:p w14:paraId="0E92F4B4" w14:textId="77777777" w:rsidR="00784CBA" w:rsidRDefault="00784CBA" w:rsidP="002609EA">
            <w:pPr>
              <w:pStyle w:val="TableParagraph"/>
              <w:rPr>
                <w:rFonts w:ascii="Times New Roman"/>
                <w:sz w:val="6"/>
              </w:rPr>
            </w:pPr>
          </w:p>
        </w:tc>
        <w:tc>
          <w:tcPr>
            <w:tcW w:w="2092" w:type="dxa"/>
            <w:vMerge/>
            <w:tcBorders>
              <w:top w:val="nil"/>
            </w:tcBorders>
          </w:tcPr>
          <w:p w14:paraId="36C252F7"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57F5A2B3"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056F861F"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2279059E" w14:textId="77777777" w:rsidR="00784CBA" w:rsidRDefault="00784CBA" w:rsidP="002609EA">
            <w:pPr>
              <w:pStyle w:val="TableParagraph"/>
              <w:rPr>
                <w:rFonts w:ascii="Times New Roman"/>
                <w:sz w:val="6"/>
              </w:rPr>
            </w:pPr>
          </w:p>
        </w:tc>
        <w:tc>
          <w:tcPr>
            <w:tcW w:w="846" w:type="dxa"/>
          </w:tcPr>
          <w:p w14:paraId="17D93446"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02B72BEA"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481C5240" w14:textId="77777777" w:rsidR="00784CBA" w:rsidRDefault="00784CBA" w:rsidP="002609EA">
            <w:pPr>
              <w:rPr>
                <w:sz w:val="2"/>
                <w:szCs w:val="2"/>
              </w:rPr>
            </w:pPr>
          </w:p>
        </w:tc>
        <w:tc>
          <w:tcPr>
            <w:tcW w:w="1068" w:type="dxa"/>
            <w:vMerge/>
            <w:tcBorders>
              <w:top w:val="nil"/>
              <w:right w:val="single" w:sz="6" w:space="0" w:color="000000"/>
            </w:tcBorders>
          </w:tcPr>
          <w:p w14:paraId="018C3B78" w14:textId="77777777" w:rsidR="00784CBA" w:rsidRDefault="00784CBA" w:rsidP="002609EA">
            <w:pPr>
              <w:rPr>
                <w:sz w:val="2"/>
                <w:szCs w:val="2"/>
              </w:rPr>
            </w:pPr>
          </w:p>
        </w:tc>
      </w:tr>
      <w:tr w:rsidR="00784CBA" w14:paraId="41A89185" w14:textId="77777777" w:rsidTr="002609EA">
        <w:trPr>
          <w:trHeight w:val="119"/>
        </w:trPr>
        <w:tc>
          <w:tcPr>
            <w:tcW w:w="1815" w:type="dxa"/>
            <w:tcBorders>
              <w:top w:val="single" w:sz="2" w:space="0" w:color="FFFFFF"/>
              <w:left w:val="single" w:sz="6" w:space="0" w:color="000000"/>
              <w:bottom w:val="single" w:sz="2" w:space="0" w:color="FFFFFF"/>
            </w:tcBorders>
          </w:tcPr>
          <w:p w14:paraId="488A76AF" w14:textId="77777777" w:rsidR="00784CBA" w:rsidRDefault="00784CBA" w:rsidP="002609EA">
            <w:pPr>
              <w:pStyle w:val="TableParagraph"/>
              <w:rPr>
                <w:rFonts w:ascii="Times New Roman"/>
                <w:sz w:val="6"/>
              </w:rPr>
            </w:pPr>
          </w:p>
        </w:tc>
        <w:tc>
          <w:tcPr>
            <w:tcW w:w="2092" w:type="dxa"/>
            <w:vMerge/>
            <w:tcBorders>
              <w:top w:val="nil"/>
            </w:tcBorders>
          </w:tcPr>
          <w:p w14:paraId="02F7F41D"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7D5CBC85"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69B93F2A"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02B920FA" w14:textId="77777777" w:rsidR="00784CBA" w:rsidRDefault="00784CBA" w:rsidP="002609EA">
            <w:pPr>
              <w:pStyle w:val="TableParagraph"/>
              <w:rPr>
                <w:rFonts w:ascii="Times New Roman"/>
                <w:sz w:val="6"/>
              </w:rPr>
            </w:pPr>
          </w:p>
        </w:tc>
        <w:tc>
          <w:tcPr>
            <w:tcW w:w="846" w:type="dxa"/>
          </w:tcPr>
          <w:p w14:paraId="1332CDD2"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22E053D9" wp14:editId="12FD8201">
                  <wp:extent cx="535888" cy="7543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8" cstate="print"/>
                          <a:stretch>
                            <a:fillRect/>
                          </a:stretch>
                        </pic:blipFill>
                        <pic:spPr>
                          <a:xfrm>
                            <a:off x="0" y="0"/>
                            <a:ext cx="535888" cy="75437"/>
                          </a:xfrm>
                          <a:prstGeom prst="rect">
                            <a:avLst/>
                          </a:prstGeom>
                        </pic:spPr>
                      </pic:pic>
                    </a:graphicData>
                  </a:graphic>
                </wp:inline>
              </w:drawing>
            </w:r>
          </w:p>
        </w:tc>
        <w:tc>
          <w:tcPr>
            <w:tcW w:w="532" w:type="dxa"/>
            <w:tcBorders>
              <w:top w:val="single" w:sz="2" w:space="0" w:color="FFFFFF"/>
              <w:bottom w:val="single" w:sz="2" w:space="0" w:color="FFFFFF"/>
            </w:tcBorders>
          </w:tcPr>
          <w:p w14:paraId="1F0EB135"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11B1066A" w14:textId="77777777" w:rsidR="00784CBA" w:rsidRDefault="00784CBA" w:rsidP="002609EA">
            <w:pPr>
              <w:rPr>
                <w:sz w:val="2"/>
                <w:szCs w:val="2"/>
              </w:rPr>
            </w:pPr>
          </w:p>
        </w:tc>
        <w:tc>
          <w:tcPr>
            <w:tcW w:w="1068" w:type="dxa"/>
            <w:vMerge/>
            <w:tcBorders>
              <w:top w:val="nil"/>
              <w:right w:val="single" w:sz="6" w:space="0" w:color="000000"/>
            </w:tcBorders>
          </w:tcPr>
          <w:p w14:paraId="4F4FC0E9" w14:textId="77777777" w:rsidR="00784CBA" w:rsidRDefault="00784CBA" w:rsidP="002609EA">
            <w:pPr>
              <w:rPr>
                <w:sz w:val="2"/>
                <w:szCs w:val="2"/>
              </w:rPr>
            </w:pPr>
          </w:p>
        </w:tc>
      </w:tr>
      <w:tr w:rsidR="00784CBA" w14:paraId="04BA5910" w14:textId="77777777" w:rsidTr="002609EA">
        <w:trPr>
          <w:trHeight w:val="119"/>
        </w:trPr>
        <w:tc>
          <w:tcPr>
            <w:tcW w:w="1815" w:type="dxa"/>
            <w:tcBorders>
              <w:top w:val="single" w:sz="2" w:space="0" w:color="FFFFFF"/>
              <w:left w:val="single" w:sz="6" w:space="0" w:color="000000"/>
              <w:bottom w:val="single" w:sz="2" w:space="0" w:color="FFFFFF"/>
            </w:tcBorders>
          </w:tcPr>
          <w:p w14:paraId="7AE38436" w14:textId="77777777" w:rsidR="00784CBA" w:rsidRDefault="00784CBA" w:rsidP="002609EA">
            <w:pPr>
              <w:pStyle w:val="TableParagraph"/>
              <w:rPr>
                <w:rFonts w:ascii="Times New Roman"/>
                <w:sz w:val="6"/>
              </w:rPr>
            </w:pPr>
          </w:p>
        </w:tc>
        <w:tc>
          <w:tcPr>
            <w:tcW w:w="2092" w:type="dxa"/>
            <w:vMerge w:val="restart"/>
          </w:tcPr>
          <w:p w14:paraId="05541736" w14:textId="77777777" w:rsidR="00784CBA" w:rsidRDefault="00784CBA" w:rsidP="002609EA">
            <w:pPr>
              <w:pStyle w:val="TableParagraph"/>
              <w:spacing w:line="120" w:lineRule="exact"/>
              <w:ind w:left="23"/>
              <w:rPr>
                <w:sz w:val="11"/>
              </w:rPr>
            </w:pPr>
            <w:r>
              <w:rPr>
                <w:sz w:val="11"/>
              </w:rPr>
              <w:t>9.3</w:t>
            </w:r>
            <w:r>
              <w:rPr>
                <w:spacing w:val="19"/>
                <w:sz w:val="11"/>
              </w:rPr>
              <w:t xml:space="preserve"> </w:t>
            </w:r>
            <w:r>
              <w:rPr>
                <w:sz w:val="11"/>
              </w:rPr>
              <w:t>for</w:t>
            </w:r>
            <w:r>
              <w:rPr>
                <w:spacing w:val="-5"/>
                <w:sz w:val="11"/>
              </w:rPr>
              <w:t xml:space="preserve"> </w:t>
            </w:r>
            <w:r>
              <w:rPr>
                <w:sz w:val="11"/>
              </w:rPr>
              <w:t>trace</w:t>
            </w:r>
            <w:r>
              <w:rPr>
                <w:spacing w:val="-5"/>
                <w:sz w:val="11"/>
              </w:rPr>
              <w:t xml:space="preserve"> </w:t>
            </w:r>
            <w:r>
              <w:rPr>
                <w:spacing w:val="-2"/>
                <w:sz w:val="11"/>
              </w:rPr>
              <w:t>heating</w:t>
            </w:r>
          </w:p>
        </w:tc>
        <w:tc>
          <w:tcPr>
            <w:tcW w:w="659" w:type="dxa"/>
          </w:tcPr>
          <w:p w14:paraId="060B3562"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22710F7F" wp14:editId="666C3847">
                  <wp:extent cx="417810" cy="7543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9" cstate="print"/>
                          <a:stretch>
                            <a:fillRect/>
                          </a:stretch>
                        </pic:blipFill>
                        <pic:spPr>
                          <a:xfrm>
                            <a:off x="0" y="0"/>
                            <a:ext cx="417810" cy="75437"/>
                          </a:xfrm>
                          <a:prstGeom prst="rect">
                            <a:avLst/>
                          </a:prstGeom>
                        </pic:spPr>
                      </pic:pic>
                    </a:graphicData>
                  </a:graphic>
                </wp:inline>
              </w:drawing>
            </w:r>
          </w:p>
        </w:tc>
        <w:tc>
          <w:tcPr>
            <w:tcW w:w="599" w:type="dxa"/>
            <w:tcBorders>
              <w:top w:val="single" w:sz="2" w:space="0" w:color="FFFFFF"/>
              <w:bottom w:val="single" w:sz="2" w:space="0" w:color="FFFFFF"/>
            </w:tcBorders>
          </w:tcPr>
          <w:p w14:paraId="770B9E01"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13B98F6A" w14:textId="77777777" w:rsidR="00784CBA" w:rsidRDefault="00784CBA" w:rsidP="002609EA">
            <w:pPr>
              <w:pStyle w:val="TableParagraph"/>
              <w:rPr>
                <w:rFonts w:ascii="Times New Roman"/>
                <w:sz w:val="6"/>
              </w:rPr>
            </w:pPr>
          </w:p>
        </w:tc>
        <w:tc>
          <w:tcPr>
            <w:tcW w:w="846" w:type="dxa"/>
          </w:tcPr>
          <w:p w14:paraId="50BFA382"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62F08F70"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41BB9407"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542AB04D" w14:textId="77777777" w:rsidR="00784CBA" w:rsidRDefault="00784CBA" w:rsidP="002609EA">
            <w:pPr>
              <w:pStyle w:val="TableParagraph"/>
              <w:rPr>
                <w:rFonts w:ascii="Times New Roman"/>
                <w:sz w:val="10"/>
              </w:rPr>
            </w:pPr>
          </w:p>
        </w:tc>
      </w:tr>
      <w:tr w:rsidR="00784CBA" w14:paraId="0F7E9F66" w14:textId="77777777" w:rsidTr="002609EA">
        <w:trPr>
          <w:trHeight w:val="119"/>
        </w:trPr>
        <w:tc>
          <w:tcPr>
            <w:tcW w:w="1815" w:type="dxa"/>
            <w:tcBorders>
              <w:top w:val="single" w:sz="2" w:space="0" w:color="FFFFFF"/>
              <w:left w:val="single" w:sz="6" w:space="0" w:color="000000"/>
              <w:bottom w:val="single" w:sz="2" w:space="0" w:color="FFFFFF"/>
            </w:tcBorders>
          </w:tcPr>
          <w:p w14:paraId="7BF75B2E" w14:textId="77777777" w:rsidR="00784CBA" w:rsidRDefault="00784CBA" w:rsidP="002609EA">
            <w:pPr>
              <w:pStyle w:val="TableParagraph"/>
              <w:rPr>
                <w:rFonts w:ascii="Times New Roman"/>
                <w:sz w:val="6"/>
              </w:rPr>
            </w:pPr>
          </w:p>
        </w:tc>
        <w:tc>
          <w:tcPr>
            <w:tcW w:w="2092" w:type="dxa"/>
            <w:vMerge/>
            <w:tcBorders>
              <w:top w:val="nil"/>
            </w:tcBorders>
          </w:tcPr>
          <w:p w14:paraId="5B71DF88"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3A994CEF"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26292F36"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150501E9" w14:textId="77777777" w:rsidR="00784CBA" w:rsidRDefault="00784CBA" w:rsidP="002609EA">
            <w:pPr>
              <w:pStyle w:val="TableParagraph"/>
              <w:rPr>
                <w:rFonts w:ascii="Times New Roman"/>
                <w:sz w:val="6"/>
              </w:rPr>
            </w:pPr>
          </w:p>
        </w:tc>
        <w:tc>
          <w:tcPr>
            <w:tcW w:w="846" w:type="dxa"/>
          </w:tcPr>
          <w:p w14:paraId="7C271292"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02005D75"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630E1310" w14:textId="77777777" w:rsidR="00784CBA" w:rsidRDefault="00784CBA" w:rsidP="002609EA">
            <w:pPr>
              <w:rPr>
                <w:sz w:val="2"/>
                <w:szCs w:val="2"/>
              </w:rPr>
            </w:pPr>
          </w:p>
        </w:tc>
        <w:tc>
          <w:tcPr>
            <w:tcW w:w="1068" w:type="dxa"/>
            <w:vMerge/>
            <w:tcBorders>
              <w:top w:val="nil"/>
              <w:right w:val="single" w:sz="6" w:space="0" w:color="000000"/>
            </w:tcBorders>
          </w:tcPr>
          <w:p w14:paraId="2DFE4A8C" w14:textId="77777777" w:rsidR="00784CBA" w:rsidRDefault="00784CBA" w:rsidP="002609EA">
            <w:pPr>
              <w:rPr>
                <w:sz w:val="2"/>
                <w:szCs w:val="2"/>
              </w:rPr>
            </w:pPr>
          </w:p>
        </w:tc>
      </w:tr>
      <w:tr w:rsidR="00784CBA" w14:paraId="5587A2C0" w14:textId="77777777" w:rsidTr="002609EA">
        <w:trPr>
          <w:trHeight w:val="119"/>
        </w:trPr>
        <w:tc>
          <w:tcPr>
            <w:tcW w:w="1815" w:type="dxa"/>
            <w:tcBorders>
              <w:top w:val="single" w:sz="2" w:space="0" w:color="FFFFFF"/>
              <w:left w:val="single" w:sz="6" w:space="0" w:color="000000"/>
              <w:bottom w:val="single" w:sz="2" w:space="0" w:color="FFFFFF"/>
            </w:tcBorders>
          </w:tcPr>
          <w:p w14:paraId="07B5CAEC" w14:textId="77777777" w:rsidR="00784CBA" w:rsidRDefault="00784CBA" w:rsidP="002609EA">
            <w:pPr>
              <w:pStyle w:val="TableParagraph"/>
              <w:rPr>
                <w:rFonts w:ascii="Times New Roman"/>
                <w:sz w:val="6"/>
              </w:rPr>
            </w:pPr>
          </w:p>
        </w:tc>
        <w:tc>
          <w:tcPr>
            <w:tcW w:w="2092" w:type="dxa"/>
            <w:vMerge/>
            <w:tcBorders>
              <w:top w:val="nil"/>
            </w:tcBorders>
          </w:tcPr>
          <w:p w14:paraId="6436826B"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1A36360A"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2CC3D814"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704544D0" w14:textId="77777777" w:rsidR="00784CBA" w:rsidRDefault="00784CBA" w:rsidP="002609EA">
            <w:pPr>
              <w:pStyle w:val="TableParagraph"/>
              <w:rPr>
                <w:rFonts w:ascii="Times New Roman"/>
                <w:sz w:val="6"/>
              </w:rPr>
            </w:pPr>
          </w:p>
        </w:tc>
        <w:tc>
          <w:tcPr>
            <w:tcW w:w="846" w:type="dxa"/>
          </w:tcPr>
          <w:p w14:paraId="2C6DDFB1"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60B7DE06" wp14:editId="08CD6B0B">
                  <wp:extent cx="535888" cy="7543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0" cstate="print"/>
                          <a:stretch>
                            <a:fillRect/>
                          </a:stretch>
                        </pic:blipFill>
                        <pic:spPr>
                          <a:xfrm>
                            <a:off x="0" y="0"/>
                            <a:ext cx="535888" cy="75437"/>
                          </a:xfrm>
                          <a:prstGeom prst="rect">
                            <a:avLst/>
                          </a:prstGeom>
                        </pic:spPr>
                      </pic:pic>
                    </a:graphicData>
                  </a:graphic>
                </wp:inline>
              </w:drawing>
            </w:r>
          </w:p>
        </w:tc>
        <w:tc>
          <w:tcPr>
            <w:tcW w:w="532" w:type="dxa"/>
            <w:tcBorders>
              <w:top w:val="single" w:sz="2" w:space="0" w:color="FFFFFF"/>
              <w:bottom w:val="single" w:sz="2" w:space="0" w:color="FFFFFF"/>
            </w:tcBorders>
          </w:tcPr>
          <w:p w14:paraId="0E2B5428"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2F48479E" w14:textId="77777777" w:rsidR="00784CBA" w:rsidRDefault="00784CBA" w:rsidP="002609EA">
            <w:pPr>
              <w:rPr>
                <w:sz w:val="2"/>
                <w:szCs w:val="2"/>
              </w:rPr>
            </w:pPr>
          </w:p>
        </w:tc>
        <w:tc>
          <w:tcPr>
            <w:tcW w:w="1068" w:type="dxa"/>
            <w:vMerge/>
            <w:tcBorders>
              <w:top w:val="nil"/>
              <w:right w:val="single" w:sz="6" w:space="0" w:color="000000"/>
            </w:tcBorders>
          </w:tcPr>
          <w:p w14:paraId="02F03E03" w14:textId="77777777" w:rsidR="00784CBA" w:rsidRDefault="00784CBA" w:rsidP="002609EA">
            <w:pPr>
              <w:rPr>
                <w:sz w:val="2"/>
                <w:szCs w:val="2"/>
              </w:rPr>
            </w:pPr>
          </w:p>
        </w:tc>
      </w:tr>
      <w:tr w:rsidR="00784CBA" w14:paraId="7F4FBD6F" w14:textId="77777777" w:rsidTr="002609EA">
        <w:trPr>
          <w:trHeight w:val="119"/>
        </w:trPr>
        <w:tc>
          <w:tcPr>
            <w:tcW w:w="1815" w:type="dxa"/>
            <w:tcBorders>
              <w:top w:val="single" w:sz="2" w:space="0" w:color="FFFFFF"/>
              <w:left w:val="single" w:sz="6" w:space="0" w:color="000000"/>
              <w:bottom w:val="single" w:sz="2" w:space="0" w:color="FFFFFF"/>
            </w:tcBorders>
          </w:tcPr>
          <w:p w14:paraId="4F7B794B" w14:textId="77777777" w:rsidR="00784CBA" w:rsidRDefault="00784CBA" w:rsidP="002609EA">
            <w:pPr>
              <w:pStyle w:val="TableParagraph"/>
              <w:rPr>
                <w:rFonts w:ascii="Times New Roman"/>
                <w:sz w:val="6"/>
              </w:rPr>
            </w:pPr>
          </w:p>
        </w:tc>
        <w:tc>
          <w:tcPr>
            <w:tcW w:w="2092" w:type="dxa"/>
            <w:vMerge w:val="restart"/>
          </w:tcPr>
          <w:p w14:paraId="4EE8FF0C" w14:textId="77777777" w:rsidR="00784CBA" w:rsidRDefault="00784CBA" w:rsidP="002609EA">
            <w:pPr>
              <w:pStyle w:val="TableParagraph"/>
              <w:spacing w:line="120" w:lineRule="exact"/>
              <w:ind w:left="913"/>
              <w:rPr>
                <w:sz w:val="11"/>
              </w:rPr>
            </w:pPr>
            <w:r>
              <w:rPr>
                <w:spacing w:val="-2"/>
                <w:sz w:val="11"/>
              </w:rPr>
              <w:t>backflow</w:t>
            </w:r>
            <w:r>
              <w:rPr>
                <w:sz w:val="11"/>
              </w:rPr>
              <w:t xml:space="preserve"> </w:t>
            </w:r>
            <w:r>
              <w:rPr>
                <w:spacing w:val="-2"/>
                <w:sz w:val="11"/>
              </w:rPr>
              <w:t>as</w:t>
            </w:r>
            <w:r>
              <w:rPr>
                <w:sz w:val="11"/>
              </w:rPr>
              <w:t xml:space="preserve"> </w:t>
            </w:r>
            <w:r>
              <w:rPr>
                <w:spacing w:val="-2"/>
                <w:sz w:val="11"/>
              </w:rPr>
              <w:t>condensate</w:t>
            </w:r>
          </w:p>
        </w:tc>
        <w:tc>
          <w:tcPr>
            <w:tcW w:w="659" w:type="dxa"/>
          </w:tcPr>
          <w:p w14:paraId="5B8D502A"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4B9036D3" wp14:editId="76940E79">
                  <wp:extent cx="417810" cy="7543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1" cstate="print"/>
                          <a:stretch>
                            <a:fillRect/>
                          </a:stretch>
                        </pic:blipFill>
                        <pic:spPr>
                          <a:xfrm>
                            <a:off x="0" y="0"/>
                            <a:ext cx="417810" cy="75437"/>
                          </a:xfrm>
                          <a:prstGeom prst="rect">
                            <a:avLst/>
                          </a:prstGeom>
                        </pic:spPr>
                      </pic:pic>
                    </a:graphicData>
                  </a:graphic>
                </wp:inline>
              </w:drawing>
            </w:r>
          </w:p>
        </w:tc>
        <w:tc>
          <w:tcPr>
            <w:tcW w:w="599" w:type="dxa"/>
            <w:tcBorders>
              <w:top w:val="single" w:sz="2" w:space="0" w:color="FFFFFF"/>
              <w:bottom w:val="single" w:sz="2" w:space="0" w:color="FFFFFF"/>
            </w:tcBorders>
          </w:tcPr>
          <w:p w14:paraId="57494F2C"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326F24C0" w14:textId="77777777" w:rsidR="00784CBA" w:rsidRDefault="00784CBA" w:rsidP="002609EA">
            <w:pPr>
              <w:pStyle w:val="TableParagraph"/>
              <w:rPr>
                <w:rFonts w:ascii="Times New Roman"/>
                <w:sz w:val="6"/>
              </w:rPr>
            </w:pPr>
          </w:p>
        </w:tc>
        <w:tc>
          <w:tcPr>
            <w:tcW w:w="846" w:type="dxa"/>
          </w:tcPr>
          <w:p w14:paraId="6CE1A473"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276ED3A7"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61BA7B84"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4A216C97" w14:textId="77777777" w:rsidR="00784CBA" w:rsidRDefault="00784CBA" w:rsidP="002609EA">
            <w:pPr>
              <w:pStyle w:val="TableParagraph"/>
              <w:rPr>
                <w:rFonts w:ascii="Times New Roman"/>
                <w:sz w:val="10"/>
              </w:rPr>
            </w:pPr>
          </w:p>
        </w:tc>
      </w:tr>
      <w:tr w:rsidR="00784CBA" w14:paraId="3E7D7A66" w14:textId="77777777" w:rsidTr="002609EA">
        <w:trPr>
          <w:trHeight w:val="119"/>
        </w:trPr>
        <w:tc>
          <w:tcPr>
            <w:tcW w:w="1815" w:type="dxa"/>
            <w:tcBorders>
              <w:top w:val="single" w:sz="2" w:space="0" w:color="FFFFFF"/>
              <w:left w:val="single" w:sz="6" w:space="0" w:color="000000"/>
              <w:bottom w:val="single" w:sz="2" w:space="0" w:color="FFFFFF"/>
            </w:tcBorders>
          </w:tcPr>
          <w:p w14:paraId="312350B3" w14:textId="77777777" w:rsidR="00784CBA" w:rsidRDefault="00784CBA" w:rsidP="002609EA">
            <w:pPr>
              <w:pStyle w:val="TableParagraph"/>
              <w:rPr>
                <w:rFonts w:ascii="Times New Roman"/>
                <w:sz w:val="6"/>
              </w:rPr>
            </w:pPr>
          </w:p>
        </w:tc>
        <w:tc>
          <w:tcPr>
            <w:tcW w:w="2092" w:type="dxa"/>
            <w:vMerge/>
            <w:tcBorders>
              <w:top w:val="nil"/>
            </w:tcBorders>
          </w:tcPr>
          <w:p w14:paraId="32DBA2CB"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2F010F54"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56B5CB3A"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17425560" w14:textId="77777777" w:rsidR="00784CBA" w:rsidRDefault="00784CBA" w:rsidP="002609EA">
            <w:pPr>
              <w:pStyle w:val="TableParagraph"/>
              <w:rPr>
                <w:rFonts w:ascii="Times New Roman"/>
                <w:sz w:val="6"/>
              </w:rPr>
            </w:pPr>
          </w:p>
        </w:tc>
        <w:tc>
          <w:tcPr>
            <w:tcW w:w="846" w:type="dxa"/>
          </w:tcPr>
          <w:p w14:paraId="66D20D87"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235DE317"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63DDA42C" w14:textId="77777777" w:rsidR="00784CBA" w:rsidRDefault="00784CBA" w:rsidP="002609EA">
            <w:pPr>
              <w:rPr>
                <w:sz w:val="2"/>
                <w:szCs w:val="2"/>
              </w:rPr>
            </w:pPr>
          </w:p>
        </w:tc>
        <w:tc>
          <w:tcPr>
            <w:tcW w:w="1068" w:type="dxa"/>
            <w:vMerge/>
            <w:tcBorders>
              <w:top w:val="nil"/>
              <w:right w:val="single" w:sz="6" w:space="0" w:color="000000"/>
            </w:tcBorders>
          </w:tcPr>
          <w:p w14:paraId="48F01C60" w14:textId="77777777" w:rsidR="00784CBA" w:rsidRDefault="00784CBA" w:rsidP="002609EA">
            <w:pPr>
              <w:rPr>
                <w:sz w:val="2"/>
                <w:szCs w:val="2"/>
              </w:rPr>
            </w:pPr>
          </w:p>
        </w:tc>
      </w:tr>
      <w:tr w:rsidR="00784CBA" w14:paraId="7486AD44" w14:textId="77777777" w:rsidTr="002609EA">
        <w:trPr>
          <w:trHeight w:val="119"/>
        </w:trPr>
        <w:tc>
          <w:tcPr>
            <w:tcW w:w="1815" w:type="dxa"/>
            <w:tcBorders>
              <w:top w:val="single" w:sz="2" w:space="0" w:color="FFFFFF"/>
              <w:left w:val="single" w:sz="6" w:space="0" w:color="000000"/>
              <w:bottom w:val="single" w:sz="2" w:space="0" w:color="FFFFFF"/>
            </w:tcBorders>
          </w:tcPr>
          <w:p w14:paraId="6ECD67A1" w14:textId="77777777" w:rsidR="00784CBA" w:rsidRDefault="00784CBA" w:rsidP="002609EA">
            <w:pPr>
              <w:pStyle w:val="TableParagraph"/>
              <w:rPr>
                <w:rFonts w:ascii="Times New Roman"/>
                <w:sz w:val="6"/>
              </w:rPr>
            </w:pPr>
          </w:p>
        </w:tc>
        <w:tc>
          <w:tcPr>
            <w:tcW w:w="2092" w:type="dxa"/>
            <w:vMerge/>
            <w:tcBorders>
              <w:top w:val="nil"/>
            </w:tcBorders>
          </w:tcPr>
          <w:p w14:paraId="590D7DC1"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759E2F19"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5081D80E"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204A623C" w14:textId="77777777" w:rsidR="00784CBA" w:rsidRDefault="00784CBA" w:rsidP="002609EA">
            <w:pPr>
              <w:pStyle w:val="TableParagraph"/>
              <w:rPr>
                <w:rFonts w:ascii="Times New Roman"/>
                <w:sz w:val="6"/>
              </w:rPr>
            </w:pPr>
          </w:p>
        </w:tc>
        <w:tc>
          <w:tcPr>
            <w:tcW w:w="846" w:type="dxa"/>
          </w:tcPr>
          <w:p w14:paraId="60A766C5" w14:textId="77777777" w:rsidR="00784CBA" w:rsidRDefault="00784CBA" w:rsidP="002609EA">
            <w:pPr>
              <w:pStyle w:val="TableParagraph"/>
              <w:spacing w:line="117" w:lineRule="exact"/>
              <w:ind w:left="5" w:right="-44"/>
              <w:rPr>
                <w:rFonts w:ascii="Times New Roman"/>
                <w:sz w:val="11"/>
              </w:rPr>
            </w:pPr>
            <w:r>
              <w:rPr>
                <w:rFonts w:ascii="Times New Roman"/>
                <w:noProof/>
                <w:position w:val="-1"/>
                <w:sz w:val="11"/>
              </w:rPr>
              <w:drawing>
                <wp:inline distT="0" distB="0" distL="0" distR="0" wp14:anchorId="28FC1F49" wp14:editId="6B48F993">
                  <wp:extent cx="529120" cy="7448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2" cstate="print"/>
                          <a:stretch>
                            <a:fillRect/>
                          </a:stretch>
                        </pic:blipFill>
                        <pic:spPr>
                          <a:xfrm>
                            <a:off x="0" y="0"/>
                            <a:ext cx="529120" cy="74485"/>
                          </a:xfrm>
                          <a:prstGeom prst="rect">
                            <a:avLst/>
                          </a:prstGeom>
                        </pic:spPr>
                      </pic:pic>
                    </a:graphicData>
                  </a:graphic>
                </wp:inline>
              </w:drawing>
            </w:r>
          </w:p>
        </w:tc>
        <w:tc>
          <w:tcPr>
            <w:tcW w:w="532" w:type="dxa"/>
            <w:tcBorders>
              <w:top w:val="single" w:sz="2" w:space="0" w:color="FFFFFF"/>
              <w:bottom w:val="single" w:sz="2" w:space="0" w:color="FFFFFF"/>
            </w:tcBorders>
          </w:tcPr>
          <w:p w14:paraId="111E7EA4"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59ED22B5" w14:textId="77777777" w:rsidR="00784CBA" w:rsidRDefault="00784CBA" w:rsidP="002609EA">
            <w:pPr>
              <w:rPr>
                <w:sz w:val="2"/>
                <w:szCs w:val="2"/>
              </w:rPr>
            </w:pPr>
          </w:p>
        </w:tc>
        <w:tc>
          <w:tcPr>
            <w:tcW w:w="1068" w:type="dxa"/>
            <w:vMerge/>
            <w:tcBorders>
              <w:top w:val="nil"/>
              <w:right w:val="single" w:sz="6" w:space="0" w:color="000000"/>
            </w:tcBorders>
          </w:tcPr>
          <w:p w14:paraId="79595E61" w14:textId="77777777" w:rsidR="00784CBA" w:rsidRDefault="00784CBA" w:rsidP="002609EA">
            <w:pPr>
              <w:rPr>
                <w:sz w:val="2"/>
                <w:szCs w:val="2"/>
              </w:rPr>
            </w:pPr>
          </w:p>
        </w:tc>
      </w:tr>
      <w:tr w:rsidR="00784CBA" w14:paraId="2CD499AE" w14:textId="77777777" w:rsidTr="002609EA">
        <w:trPr>
          <w:trHeight w:val="119"/>
        </w:trPr>
        <w:tc>
          <w:tcPr>
            <w:tcW w:w="1815" w:type="dxa"/>
            <w:tcBorders>
              <w:top w:val="single" w:sz="2" w:space="0" w:color="FFFFFF"/>
              <w:left w:val="single" w:sz="6" w:space="0" w:color="000000"/>
              <w:bottom w:val="single" w:sz="2" w:space="0" w:color="FFFFFF"/>
            </w:tcBorders>
          </w:tcPr>
          <w:p w14:paraId="6DB1F79F" w14:textId="77777777" w:rsidR="00784CBA" w:rsidRDefault="00784CBA" w:rsidP="002609EA">
            <w:pPr>
              <w:pStyle w:val="TableParagraph"/>
              <w:rPr>
                <w:rFonts w:ascii="Times New Roman"/>
                <w:sz w:val="6"/>
              </w:rPr>
            </w:pPr>
          </w:p>
        </w:tc>
        <w:tc>
          <w:tcPr>
            <w:tcW w:w="2092" w:type="dxa"/>
            <w:vMerge w:val="restart"/>
          </w:tcPr>
          <w:p w14:paraId="5F757A95" w14:textId="77777777" w:rsidR="00784CBA" w:rsidRDefault="00784CBA" w:rsidP="002609EA">
            <w:pPr>
              <w:pStyle w:val="TableParagraph"/>
              <w:spacing w:line="120" w:lineRule="exact"/>
              <w:ind w:left="23"/>
              <w:rPr>
                <w:sz w:val="11"/>
              </w:rPr>
            </w:pPr>
            <w:r>
              <w:rPr>
                <w:sz w:val="11"/>
              </w:rPr>
              <w:t>9.4</w:t>
            </w:r>
            <w:r>
              <w:rPr>
                <w:spacing w:val="14"/>
                <w:sz w:val="11"/>
              </w:rPr>
              <w:t xml:space="preserve"> </w:t>
            </w:r>
            <w:r>
              <w:rPr>
                <w:sz w:val="11"/>
              </w:rPr>
              <w:t>for</w:t>
            </w:r>
            <w:r>
              <w:rPr>
                <w:spacing w:val="-7"/>
                <w:sz w:val="11"/>
              </w:rPr>
              <w:t xml:space="preserve"> </w:t>
            </w:r>
            <w:r>
              <w:rPr>
                <w:sz w:val="11"/>
              </w:rPr>
              <w:t>re-heating</w:t>
            </w:r>
            <w:r>
              <w:rPr>
                <w:spacing w:val="-8"/>
                <w:sz w:val="11"/>
              </w:rPr>
              <w:t xml:space="preserve"> </w:t>
            </w:r>
            <w:r>
              <w:rPr>
                <w:sz w:val="11"/>
              </w:rPr>
              <w:t>flue</w:t>
            </w:r>
            <w:r>
              <w:rPr>
                <w:spacing w:val="-8"/>
                <w:sz w:val="11"/>
              </w:rPr>
              <w:t xml:space="preserve"> </w:t>
            </w:r>
            <w:r>
              <w:rPr>
                <w:spacing w:val="-5"/>
                <w:sz w:val="11"/>
              </w:rPr>
              <w:t>gas</w:t>
            </w:r>
          </w:p>
        </w:tc>
        <w:tc>
          <w:tcPr>
            <w:tcW w:w="659" w:type="dxa"/>
          </w:tcPr>
          <w:p w14:paraId="38EC8EA8"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699B763C" wp14:editId="0C13C320">
                  <wp:extent cx="417811" cy="7543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3" cstate="print"/>
                          <a:stretch>
                            <a:fillRect/>
                          </a:stretch>
                        </pic:blipFill>
                        <pic:spPr>
                          <a:xfrm>
                            <a:off x="0" y="0"/>
                            <a:ext cx="417811" cy="75437"/>
                          </a:xfrm>
                          <a:prstGeom prst="rect">
                            <a:avLst/>
                          </a:prstGeom>
                        </pic:spPr>
                      </pic:pic>
                    </a:graphicData>
                  </a:graphic>
                </wp:inline>
              </w:drawing>
            </w:r>
          </w:p>
        </w:tc>
        <w:tc>
          <w:tcPr>
            <w:tcW w:w="599" w:type="dxa"/>
            <w:tcBorders>
              <w:top w:val="single" w:sz="2" w:space="0" w:color="FFFFFF"/>
              <w:bottom w:val="single" w:sz="2" w:space="0" w:color="FFFFFF"/>
            </w:tcBorders>
          </w:tcPr>
          <w:p w14:paraId="6629856A"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61F03129" w14:textId="77777777" w:rsidR="00784CBA" w:rsidRDefault="00784CBA" w:rsidP="002609EA">
            <w:pPr>
              <w:pStyle w:val="TableParagraph"/>
              <w:rPr>
                <w:rFonts w:ascii="Times New Roman"/>
                <w:sz w:val="6"/>
              </w:rPr>
            </w:pPr>
          </w:p>
        </w:tc>
        <w:tc>
          <w:tcPr>
            <w:tcW w:w="846" w:type="dxa"/>
          </w:tcPr>
          <w:p w14:paraId="569AE32F"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0F0A747E"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1F23C743"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3AA025BD" w14:textId="77777777" w:rsidR="00784CBA" w:rsidRDefault="00784CBA" w:rsidP="002609EA">
            <w:pPr>
              <w:pStyle w:val="TableParagraph"/>
              <w:rPr>
                <w:rFonts w:ascii="Times New Roman"/>
                <w:sz w:val="10"/>
              </w:rPr>
            </w:pPr>
          </w:p>
        </w:tc>
      </w:tr>
      <w:tr w:rsidR="00784CBA" w14:paraId="73A22916" w14:textId="77777777" w:rsidTr="002609EA">
        <w:trPr>
          <w:trHeight w:val="119"/>
        </w:trPr>
        <w:tc>
          <w:tcPr>
            <w:tcW w:w="1815" w:type="dxa"/>
            <w:tcBorders>
              <w:top w:val="single" w:sz="2" w:space="0" w:color="FFFFFF"/>
              <w:left w:val="single" w:sz="6" w:space="0" w:color="000000"/>
              <w:bottom w:val="single" w:sz="2" w:space="0" w:color="FFFFFF"/>
            </w:tcBorders>
          </w:tcPr>
          <w:p w14:paraId="73186FC4" w14:textId="77777777" w:rsidR="00784CBA" w:rsidRDefault="00784CBA" w:rsidP="002609EA">
            <w:pPr>
              <w:pStyle w:val="TableParagraph"/>
              <w:rPr>
                <w:rFonts w:ascii="Times New Roman"/>
                <w:sz w:val="6"/>
              </w:rPr>
            </w:pPr>
          </w:p>
        </w:tc>
        <w:tc>
          <w:tcPr>
            <w:tcW w:w="2092" w:type="dxa"/>
            <w:vMerge/>
            <w:tcBorders>
              <w:top w:val="nil"/>
            </w:tcBorders>
          </w:tcPr>
          <w:p w14:paraId="0B849DF4"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79AC54E8"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63423C1E"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7F094434" w14:textId="77777777" w:rsidR="00784CBA" w:rsidRDefault="00784CBA" w:rsidP="002609EA">
            <w:pPr>
              <w:pStyle w:val="TableParagraph"/>
              <w:rPr>
                <w:rFonts w:ascii="Times New Roman"/>
                <w:sz w:val="6"/>
              </w:rPr>
            </w:pPr>
          </w:p>
        </w:tc>
        <w:tc>
          <w:tcPr>
            <w:tcW w:w="846" w:type="dxa"/>
          </w:tcPr>
          <w:p w14:paraId="218A8204"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59AAA87F"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030EF033" w14:textId="77777777" w:rsidR="00784CBA" w:rsidRDefault="00784CBA" w:rsidP="002609EA">
            <w:pPr>
              <w:rPr>
                <w:sz w:val="2"/>
                <w:szCs w:val="2"/>
              </w:rPr>
            </w:pPr>
          </w:p>
        </w:tc>
        <w:tc>
          <w:tcPr>
            <w:tcW w:w="1068" w:type="dxa"/>
            <w:vMerge/>
            <w:tcBorders>
              <w:top w:val="nil"/>
              <w:right w:val="single" w:sz="6" w:space="0" w:color="000000"/>
            </w:tcBorders>
          </w:tcPr>
          <w:p w14:paraId="6F2182C1" w14:textId="77777777" w:rsidR="00784CBA" w:rsidRDefault="00784CBA" w:rsidP="002609EA">
            <w:pPr>
              <w:rPr>
                <w:sz w:val="2"/>
                <w:szCs w:val="2"/>
              </w:rPr>
            </w:pPr>
          </w:p>
        </w:tc>
      </w:tr>
      <w:tr w:rsidR="00784CBA" w14:paraId="39002AF8" w14:textId="77777777" w:rsidTr="002609EA">
        <w:trPr>
          <w:trHeight w:val="119"/>
        </w:trPr>
        <w:tc>
          <w:tcPr>
            <w:tcW w:w="1815" w:type="dxa"/>
            <w:tcBorders>
              <w:top w:val="single" w:sz="2" w:space="0" w:color="FFFFFF"/>
              <w:left w:val="single" w:sz="6" w:space="0" w:color="000000"/>
              <w:bottom w:val="single" w:sz="2" w:space="0" w:color="FFFFFF"/>
            </w:tcBorders>
          </w:tcPr>
          <w:p w14:paraId="2F0F3564" w14:textId="77777777" w:rsidR="00784CBA" w:rsidRDefault="00784CBA" w:rsidP="002609EA">
            <w:pPr>
              <w:pStyle w:val="TableParagraph"/>
              <w:rPr>
                <w:rFonts w:ascii="Times New Roman"/>
                <w:sz w:val="6"/>
              </w:rPr>
            </w:pPr>
          </w:p>
        </w:tc>
        <w:tc>
          <w:tcPr>
            <w:tcW w:w="2092" w:type="dxa"/>
            <w:vMerge/>
            <w:tcBorders>
              <w:top w:val="nil"/>
            </w:tcBorders>
          </w:tcPr>
          <w:p w14:paraId="758015AA"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4DCC20E1"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2B1636F9"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0E47C321" w14:textId="77777777" w:rsidR="00784CBA" w:rsidRDefault="00784CBA" w:rsidP="002609EA">
            <w:pPr>
              <w:pStyle w:val="TableParagraph"/>
              <w:rPr>
                <w:rFonts w:ascii="Times New Roman"/>
                <w:sz w:val="6"/>
              </w:rPr>
            </w:pPr>
          </w:p>
        </w:tc>
        <w:tc>
          <w:tcPr>
            <w:tcW w:w="846" w:type="dxa"/>
          </w:tcPr>
          <w:p w14:paraId="72158634" w14:textId="77777777" w:rsidR="00784CBA" w:rsidRDefault="00784CBA" w:rsidP="002609EA">
            <w:pPr>
              <w:pStyle w:val="TableParagraph"/>
              <w:spacing w:line="117" w:lineRule="exact"/>
              <w:ind w:left="5" w:right="-44"/>
              <w:rPr>
                <w:rFonts w:ascii="Times New Roman"/>
                <w:sz w:val="11"/>
              </w:rPr>
            </w:pPr>
            <w:r>
              <w:rPr>
                <w:rFonts w:ascii="Times New Roman"/>
                <w:noProof/>
                <w:position w:val="-1"/>
                <w:sz w:val="11"/>
              </w:rPr>
              <w:drawing>
                <wp:inline distT="0" distB="0" distL="0" distR="0" wp14:anchorId="6D31689B" wp14:editId="1B86F52D">
                  <wp:extent cx="529120" cy="7448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4" cstate="print"/>
                          <a:stretch>
                            <a:fillRect/>
                          </a:stretch>
                        </pic:blipFill>
                        <pic:spPr>
                          <a:xfrm>
                            <a:off x="0" y="0"/>
                            <a:ext cx="529120" cy="74485"/>
                          </a:xfrm>
                          <a:prstGeom prst="rect">
                            <a:avLst/>
                          </a:prstGeom>
                        </pic:spPr>
                      </pic:pic>
                    </a:graphicData>
                  </a:graphic>
                </wp:inline>
              </w:drawing>
            </w:r>
          </w:p>
        </w:tc>
        <w:tc>
          <w:tcPr>
            <w:tcW w:w="532" w:type="dxa"/>
            <w:tcBorders>
              <w:top w:val="single" w:sz="2" w:space="0" w:color="FFFFFF"/>
              <w:bottom w:val="single" w:sz="2" w:space="0" w:color="FFFFFF"/>
            </w:tcBorders>
          </w:tcPr>
          <w:p w14:paraId="3ECA6217"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7521E717" w14:textId="77777777" w:rsidR="00784CBA" w:rsidRDefault="00784CBA" w:rsidP="002609EA">
            <w:pPr>
              <w:rPr>
                <w:sz w:val="2"/>
                <w:szCs w:val="2"/>
              </w:rPr>
            </w:pPr>
          </w:p>
        </w:tc>
        <w:tc>
          <w:tcPr>
            <w:tcW w:w="1068" w:type="dxa"/>
            <w:vMerge/>
            <w:tcBorders>
              <w:top w:val="nil"/>
              <w:right w:val="single" w:sz="6" w:space="0" w:color="000000"/>
            </w:tcBorders>
          </w:tcPr>
          <w:p w14:paraId="30AB5C49" w14:textId="77777777" w:rsidR="00784CBA" w:rsidRDefault="00784CBA" w:rsidP="002609EA">
            <w:pPr>
              <w:rPr>
                <w:sz w:val="2"/>
                <w:szCs w:val="2"/>
              </w:rPr>
            </w:pPr>
          </w:p>
        </w:tc>
      </w:tr>
      <w:tr w:rsidR="00784CBA" w14:paraId="3578F182" w14:textId="77777777" w:rsidTr="002609EA">
        <w:trPr>
          <w:trHeight w:val="119"/>
        </w:trPr>
        <w:tc>
          <w:tcPr>
            <w:tcW w:w="1815" w:type="dxa"/>
            <w:tcBorders>
              <w:top w:val="single" w:sz="2" w:space="0" w:color="FFFFFF"/>
              <w:left w:val="single" w:sz="6" w:space="0" w:color="000000"/>
              <w:bottom w:val="single" w:sz="2" w:space="0" w:color="FFFFFF"/>
            </w:tcBorders>
          </w:tcPr>
          <w:p w14:paraId="567D4CC0" w14:textId="77777777" w:rsidR="00784CBA" w:rsidRDefault="00784CBA" w:rsidP="002609EA">
            <w:pPr>
              <w:pStyle w:val="TableParagraph"/>
              <w:rPr>
                <w:rFonts w:ascii="Times New Roman"/>
                <w:sz w:val="6"/>
              </w:rPr>
            </w:pPr>
          </w:p>
        </w:tc>
        <w:tc>
          <w:tcPr>
            <w:tcW w:w="2092" w:type="dxa"/>
            <w:vMerge w:val="restart"/>
          </w:tcPr>
          <w:p w14:paraId="1FF647BB" w14:textId="77777777" w:rsidR="00784CBA" w:rsidRDefault="00784CBA" w:rsidP="002609EA">
            <w:pPr>
              <w:pStyle w:val="TableParagraph"/>
              <w:spacing w:line="120" w:lineRule="exact"/>
              <w:ind w:left="913"/>
              <w:rPr>
                <w:sz w:val="11"/>
              </w:rPr>
            </w:pPr>
            <w:r>
              <w:rPr>
                <w:spacing w:val="-2"/>
                <w:sz w:val="11"/>
              </w:rPr>
              <w:t>backflow</w:t>
            </w:r>
            <w:r>
              <w:rPr>
                <w:sz w:val="11"/>
              </w:rPr>
              <w:t xml:space="preserve"> </w:t>
            </w:r>
            <w:r>
              <w:rPr>
                <w:spacing w:val="-2"/>
                <w:sz w:val="11"/>
              </w:rPr>
              <w:t>as</w:t>
            </w:r>
            <w:r>
              <w:rPr>
                <w:sz w:val="11"/>
              </w:rPr>
              <w:t xml:space="preserve"> </w:t>
            </w:r>
            <w:r>
              <w:rPr>
                <w:spacing w:val="-2"/>
                <w:sz w:val="11"/>
              </w:rPr>
              <w:t>condensate</w:t>
            </w:r>
          </w:p>
        </w:tc>
        <w:tc>
          <w:tcPr>
            <w:tcW w:w="659" w:type="dxa"/>
          </w:tcPr>
          <w:p w14:paraId="462A8C94"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2378845C" wp14:editId="617A7C0F">
                  <wp:extent cx="412535" cy="7448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5" cstate="print"/>
                          <a:stretch>
                            <a:fillRect/>
                          </a:stretch>
                        </pic:blipFill>
                        <pic:spPr>
                          <a:xfrm>
                            <a:off x="0" y="0"/>
                            <a:ext cx="412535" cy="74485"/>
                          </a:xfrm>
                          <a:prstGeom prst="rect">
                            <a:avLst/>
                          </a:prstGeom>
                        </pic:spPr>
                      </pic:pic>
                    </a:graphicData>
                  </a:graphic>
                </wp:inline>
              </w:drawing>
            </w:r>
          </w:p>
        </w:tc>
        <w:tc>
          <w:tcPr>
            <w:tcW w:w="599" w:type="dxa"/>
            <w:tcBorders>
              <w:top w:val="single" w:sz="2" w:space="0" w:color="FFFFFF"/>
              <w:bottom w:val="single" w:sz="2" w:space="0" w:color="FFFFFF"/>
            </w:tcBorders>
          </w:tcPr>
          <w:p w14:paraId="695FD3B8"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1C4A1E66" w14:textId="77777777" w:rsidR="00784CBA" w:rsidRDefault="00784CBA" w:rsidP="002609EA">
            <w:pPr>
              <w:pStyle w:val="TableParagraph"/>
              <w:rPr>
                <w:rFonts w:ascii="Times New Roman"/>
                <w:sz w:val="6"/>
              </w:rPr>
            </w:pPr>
          </w:p>
        </w:tc>
        <w:tc>
          <w:tcPr>
            <w:tcW w:w="846" w:type="dxa"/>
          </w:tcPr>
          <w:p w14:paraId="627CFFC0"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706C5AA3"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07DE2304"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6FF21768" w14:textId="77777777" w:rsidR="00784CBA" w:rsidRDefault="00784CBA" w:rsidP="002609EA">
            <w:pPr>
              <w:pStyle w:val="TableParagraph"/>
              <w:rPr>
                <w:rFonts w:ascii="Times New Roman"/>
                <w:sz w:val="10"/>
              </w:rPr>
            </w:pPr>
          </w:p>
        </w:tc>
      </w:tr>
      <w:tr w:rsidR="00784CBA" w14:paraId="41E177C7" w14:textId="77777777" w:rsidTr="002609EA">
        <w:trPr>
          <w:trHeight w:val="119"/>
        </w:trPr>
        <w:tc>
          <w:tcPr>
            <w:tcW w:w="1815" w:type="dxa"/>
            <w:tcBorders>
              <w:top w:val="single" w:sz="2" w:space="0" w:color="FFFFFF"/>
              <w:left w:val="single" w:sz="6" w:space="0" w:color="000000"/>
              <w:bottom w:val="single" w:sz="2" w:space="0" w:color="FFFFFF"/>
            </w:tcBorders>
          </w:tcPr>
          <w:p w14:paraId="7BD5E476" w14:textId="77777777" w:rsidR="00784CBA" w:rsidRDefault="00784CBA" w:rsidP="002609EA">
            <w:pPr>
              <w:pStyle w:val="TableParagraph"/>
              <w:rPr>
                <w:rFonts w:ascii="Times New Roman"/>
                <w:sz w:val="6"/>
              </w:rPr>
            </w:pPr>
          </w:p>
        </w:tc>
        <w:tc>
          <w:tcPr>
            <w:tcW w:w="2092" w:type="dxa"/>
            <w:vMerge/>
            <w:tcBorders>
              <w:top w:val="nil"/>
            </w:tcBorders>
          </w:tcPr>
          <w:p w14:paraId="57AA73B5"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4125D5DF"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638AB429"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5B2E752A" w14:textId="77777777" w:rsidR="00784CBA" w:rsidRDefault="00784CBA" w:rsidP="002609EA">
            <w:pPr>
              <w:pStyle w:val="TableParagraph"/>
              <w:rPr>
                <w:rFonts w:ascii="Times New Roman"/>
                <w:sz w:val="6"/>
              </w:rPr>
            </w:pPr>
          </w:p>
        </w:tc>
        <w:tc>
          <w:tcPr>
            <w:tcW w:w="846" w:type="dxa"/>
          </w:tcPr>
          <w:p w14:paraId="2051B828"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7A129F95"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37811B27" w14:textId="77777777" w:rsidR="00784CBA" w:rsidRDefault="00784CBA" w:rsidP="002609EA">
            <w:pPr>
              <w:rPr>
                <w:sz w:val="2"/>
                <w:szCs w:val="2"/>
              </w:rPr>
            </w:pPr>
          </w:p>
        </w:tc>
        <w:tc>
          <w:tcPr>
            <w:tcW w:w="1068" w:type="dxa"/>
            <w:vMerge/>
            <w:tcBorders>
              <w:top w:val="nil"/>
              <w:right w:val="single" w:sz="6" w:space="0" w:color="000000"/>
            </w:tcBorders>
          </w:tcPr>
          <w:p w14:paraId="6EFB831A" w14:textId="77777777" w:rsidR="00784CBA" w:rsidRDefault="00784CBA" w:rsidP="002609EA">
            <w:pPr>
              <w:rPr>
                <w:sz w:val="2"/>
                <w:szCs w:val="2"/>
              </w:rPr>
            </w:pPr>
          </w:p>
        </w:tc>
      </w:tr>
      <w:tr w:rsidR="00784CBA" w14:paraId="47A285A3" w14:textId="77777777" w:rsidTr="002609EA">
        <w:trPr>
          <w:trHeight w:val="119"/>
        </w:trPr>
        <w:tc>
          <w:tcPr>
            <w:tcW w:w="1815" w:type="dxa"/>
            <w:tcBorders>
              <w:top w:val="single" w:sz="2" w:space="0" w:color="FFFFFF"/>
              <w:left w:val="single" w:sz="6" w:space="0" w:color="000000"/>
              <w:bottom w:val="single" w:sz="2" w:space="0" w:color="FFFFFF"/>
            </w:tcBorders>
          </w:tcPr>
          <w:p w14:paraId="01BCE689" w14:textId="77777777" w:rsidR="00784CBA" w:rsidRDefault="00784CBA" w:rsidP="002609EA">
            <w:pPr>
              <w:pStyle w:val="TableParagraph"/>
              <w:rPr>
                <w:rFonts w:ascii="Times New Roman"/>
                <w:sz w:val="6"/>
              </w:rPr>
            </w:pPr>
          </w:p>
        </w:tc>
        <w:tc>
          <w:tcPr>
            <w:tcW w:w="2092" w:type="dxa"/>
            <w:vMerge/>
            <w:tcBorders>
              <w:top w:val="nil"/>
            </w:tcBorders>
          </w:tcPr>
          <w:p w14:paraId="46E4D60F"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53F4D172"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7213E4A4"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00376CCE" w14:textId="77777777" w:rsidR="00784CBA" w:rsidRDefault="00784CBA" w:rsidP="002609EA">
            <w:pPr>
              <w:pStyle w:val="TableParagraph"/>
              <w:rPr>
                <w:rFonts w:ascii="Times New Roman"/>
                <w:sz w:val="6"/>
              </w:rPr>
            </w:pPr>
          </w:p>
        </w:tc>
        <w:tc>
          <w:tcPr>
            <w:tcW w:w="846" w:type="dxa"/>
          </w:tcPr>
          <w:p w14:paraId="6955CCD0"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32F645F5" wp14:editId="2CE6A12C">
                  <wp:extent cx="535887" cy="7543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6" cstate="print"/>
                          <a:stretch>
                            <a:fillRect/>
                          </a:stretch>
                        </pic:blipFill>
                        <pic:spPr>
                          <a:xfrm>
                            <a:off x="0" y="0"/>
                            <a:ext cx="535887" cy="75437"/>
                          </a:xfrm>
                          <a:prstGeom prst="rect">
                            <a:avLst/>
                          </a:prstGeom>
                        </pic:spPr>
                      </pic:pic>
                    </a:graphicData>
                  </a:graphic>
                </wp:inline>
              </w:drawing>
            </w:r>
          </w:p>
        </w:tc>
        <w:tc>
          <w:tcPr>
            <w:tcW w:w="532" w:type="dxa"/>
            <w:tcBorders>
              <w:top w:val="single" w:sz="2" w:space="0" w:color="FFFFFF"/>
              <w:bottom w:val="single" w:sz="2" w:space="0" w:color="FFFFFF"/>
            </w:tcBorders>
          </w:tcPr>
          <w:p w14:paraId="1B9F2753"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43B46242" w14:textId="77777777" w:rsidR="00784CBA" w:rsidRDefault="00784CBA" w:rsidP="002609EA">
            <w:pPr>
              <w:rPr>
                <w:sz w:val="2"/>
                <w:szCs w:val="2"/>
              </w:rPr>
            </w:pPr>
          </w:p>
        </w:tc>
        <w:tc>
          <w:tcPr>
            <w:tcW w:w="1068" w:type="dxa"/>
            <w:vMerge/>
            <w:tcBorders>
              <w:top w:val="nil"/>
              <w:right w:val="single" w:sz="6" w:space="0" w:color="000000"/>
            </w:tcBorders>
          </w:tcPr>
          <w:p w14:paraId="7A2A6646" w14:textId="77777777" w:rsidR="00784CBA" w:rsidRDefault="00784CBA" w:rsidP="002609EA">
            <w:pPr>
              <w:rPr>
                <w:sz w:val="2"/>
                <w:szCs w:val="2"/>
              </w:rPr>
            </w:pPr>
          </w:p>
        </w:tc>
      </w:tr>
      <w:tr w:rsidR="00784CBA" w14:paraId="213A62B3" w14:textId="77777777" w:rsidTr="002609EA">
        <w:trPr>
          <w:trHeight w:val="119"/>
        </w:trPr>
        <w:tc>
          <w:tcPr>
            <w:tcW w:w="1815" w:type="dxa"/>
            <w:tcBorders>
              <w:top w:val="single" w:sz="2" w:space="0" w:color="FFFFFF"/>
              <w:left w:val="single" w:sz="6" w:space="0" w:color="000000"/>
              <w:bottom w:val="single" w:sz="2" w:space="0" w:color="FFFFFF"/>
            </w:tcBorders>
          </w:tcPr>
          <w:p w14:paraId="40EDA1F2" w14:textId="77777777" w:rsidR="00784CBA" w:rsidRDefault="00784CBA" w:rsidP="002609EA">
            <w:pPr>
              <w:pStyle w:val="TableParagraph"/>
              <w:rPr>
                <w:rFonts w:ascii="Times New Roman"/>
                <w:sz w:val="6"/>
              </w:rPr>
            </w:pPr>
          </w:p>
        </w:tc>
        <w:tc>
          <w:tcPr>
            <w:tcW w:w="2092" w:type="dxa"/>
            <w:vMerge w:val="restart"/>
          </w:tcPr>
          <w:p w14:paraId="776A91AF" w14:textId="77777777" w:rsidR="00784CBA" w:rsidRDefault="00784CBA" w:rsidP="002609EA">
            <w:pPr>
              <w:pStyle w:val="TableParagraph"/>
              <w:spacing w:line="120" w:lineRule="exact"/>
              <w:ind w:left="23"/>
              <w:rPr>
                <w:sz w:val="11"/>
              </w:rPr>
            </w:pPr>
            <w:r>
              <w:rPr>
                <w:sz w:val="11"/>
              </w:rPr>
              <w:t>9.5</w:t>
            </w:r>
            <w:r>
              <w:rPr>
                <w:spacing w:val="8"/>
                <w:sz w:val="11"/>
              </w:rPr>
              <w:t xml:space="preserve"> </w:t>
            </w:r>
            <w:r>
              <w:rPr>
                <w:sz w:val="11"/>
              </w:rPr>
              <w:t>for</w:t>
            </w:r>
            <w:r>
              <w:rPr>
                <w:spacing w:val="-8"/>
                <w:sz w:val="11"/>
              </w:rPr>
              <w:t xml:space="preserve"> </w:t>
            </w:r>
            <w:r>
              <w:rPr>
                <w:sz w:val="11"/>
              </w:rPr>
              <w:t>concentration</w:t>
            </w:r>
            <w:r>
              <w:rPr>
                <w:spacing w:val="-7"/>
                <w:sz w:val="11"/>
              </w:rPr>
              <w:t xml:space="preserve"> </w:t>
            </w:r>
            <w:r>
              <w:rPr>
                <w:spacing w:val="-2"/>
                <w:sz w:val="11"/>
              </w:rPr>
              <w:t>processes</w:t>
            </w:r>
          </w:p>
        </w:tc>
        <w:tc>
          <w:tcPr>
            <w:tcW w:w="659" w:type="dxa"/>
          </w:tcPr>
          <w:p w14:paraId="4E63DF6F"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26C1CE4E" wp14:editId="74145E73">
                  <wp:extent cx="412535" cy="7448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7" cstate="print"/>
                          <a:stretch>
                            <a:fillRect/>
                          </a:stretch>
                        </pic:blipFill>
                        <pic:spPr>
                          <a:xfrm>
                            <a:off x="0" y="0"/>
                            <a:ext cx="412535" cy="74485"/>
                          </a:xfrm>
                          <a:prstGeom prst="rect">
                            <a:avLst/>
                          </a:prstGeom>
                        </pic:spPr>
                      </pic:pic>
                    </a:graphicData>
                  </a:graphic>
                </wp:inline>
              </w:drawing>
            </w:r>
          </w:p>
        </w:tc>
        <w:tc>
          <w:tcPr>
            <w:tcW w:w="599" w:type="dxa"/>
            <w:tcBorders>
              <w:top w:val="single" w:sz="2" w:space="0" w:color="FFFFFF"/>
              <w:bottom w:val="single" w:sz="2" w:space="0" w:color="FFFFFF"/>
            </w:tcBorders>
          </w:tcPr>
          <w:p w14:paraId="687F7EB6"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7E2D00B4" w14:textId="77777777" w:rsidR="00784CBA" w:rsidRDefault="00784CBA" w:rsidP="002609EA">
            <w:pPr>
              <w:pStyle w:val="TableParagraph"/>
              <w:rPr>
                <w:rFonts w:ascii="Times New Roman"/>
                <w:sz w:val="6"/>
              </w:rPr>
            </w:pPr>
          </w:p>
        </w:tc>
        <w:tc>
          <w:tcPr>
            <w:tcW w:w="846" w:type="dxa"/>
          </w:tcPr>
          <w:p w14:paraId="1F80EB82"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2FD7A648"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7F12D9A4"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11345F58" w14:textId="77777777" w:rsidR="00784CBA" w:rsidRDefault="00784CBA" w:rsidP="002609EA">
            <w:pPr>
              <w:pStyle w:val="TableParagraph"/>
              <w:rPr>
                <w:rFonts w:ascii="Times New Roman"/>
                <w:sz w:val="10"/>
              </w:rPr>
            </w:pPr>
          </w:p>
        </w:tc>
      </w:tr>
      <w:tr w:rsidR="00784CBA" w14:paraId="19D0333C" w14:textId="77777777" w:rsidTr="002609EA">
        <w:trPr>
          <w:trHeight w:val="119"/>
        </w:trPr>
        <w:tc>
          <w:tcPr>
            <w:tcW w:w="1815" w:type="dxa"/>
            <w:tcBorders>
              <w:top w:val="single" w:sz="2" w:space="0" w:color="FFFFFF"/>
              <w:left w:val="single" w:sz="6" w:space="0" w:color="000000"/>
              <w:bottom w:val="single" w:sz="2" w:space="0" w:color="FFFFFF"/>
            </w:tcBorders>
          </w:tcPr>
          <w:p w14:paraId="57E93B8D" w14:textId="77777777" w:rsidR="00784CBA" w:rsidRDefault="00784CBA" w:rsidP="002609EA">
            <w:pPr>
              <w:pStyle w:val="TableParagraph"/>
              <w:rPr>
                <w:rFonts w:ascii="Times New Roman"/>
                <w:sz w:val="6"/>
              </w:rPr>
            </w:pPr>
          </w:p>
        </w:tc>
        <w:tc>
          <w:tcPr>
            <w:tcW w:w="2092" w:type="dxa"/>
            <w:vMerge/>
            <w:tcBorders>
              <w:top w:val="nil"/>
            </w:tcBorders>
          </w:tcPr>
          <w:p w14:paraId="299E77DA"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3F68A1B0"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2C0FBF52"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732B7338" w14:textId="77777777" w:rsidR="00784CBA" w:rsidRDefault="00784CBA" w:rsidP="002609EA">
            <w:pPr>
              <w:pStyle w:val="TableParagraph"/>
              <w:rPr>
                <w:rFonts w:ascii="Times New Roman"/>
                <w:sz w:val="6"/>
              </w:rPr>
            </w:pPr>
          </w:p>
        </w:tc>
        <w:tc>
          <w:tcPr>
            <w:tcW w:w="846" w:type="dxa"/>
          </w:tcPr>
          <w:p w14:paraId="64F021A7"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6B47FCAD"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43B56019" w14:textId="77777777" w:rsidR="00784CBA" w:rsidRDefault="00784CBA" w:rsidP="002609EA">
            <w:pPr>
              <w:rPr>
                <w:sz w:val="2"/>
                <w:szCs w:val="2"/>
              </w:rPr>
            </w:pPr>
          </w:p>
        </w:tc>
        <w:tc>
          <w:tcPr>
            <w:tcW w:w="1068" w:type="dxa"/>
            <w:vMerge/>
            <w:tcBorders>
              <w:top w:val="nil"/>
              <w:right w:val="single" w:sz="6" w:space="0" w:color="000000"/>
            </w:tcBorders>
          </w:tcPr>
          <w:p w14:paraId="2034849D" w14:textId="77777777" w:rsidR="00784CBA" w:rsidRDefault="00784CBA" w:rsidP="002609EA">
            <w:pPr>
              <w:rPr>
                <w:sz w:val="2"/>
                <w:szCs w:val="2"/>
              </w:rPr>
            </w:pPr>
          </w:p>
        </w:tc>
      </w:tr>
      <w:tr w:rsidR="00784CBA" w14:paraId="7E3B5631" w14:textId="77777777" w:rsidTr="002609EA">
        <w:trPr>
          <w:trHeight w:val="119"/>
        </w:trPr>
        <w:tc>
          <w:tcPr>
            <w:tcW w:w="1815" w:type="dxa"/>
            <w:tcBorders>
              <w:top w:val="single" w:sz="2" w:space="0" w:color="FFFFFF"/>
              <w:left w:val="single" w:sz="6" w:space="0" w:color="000000"/>
              <w:bottom w:val="single" w:sz="2" w:space="0" w:color="FFFFFF"/>
            </w:tcBorders>
          </w:tcPr>
          <w:p w14:paraId="634A411D" w14:textId="77777777" w:rsidR="00784CBA" w:rsidRDefault="00784CBA" w:rsidP="002609EA">
            <w:pPr>
              <w:pStyle w:val="TableParagraph"/>
              <w:rPr>
                <w:rFonts w:ascii="Times New Roman"/>
                <w:sz w:val="6"/>
              </w:rPr>
            </w:pPr>
          </w:p>
        </w:tc>
        <w:tc>
          <w:tcPr>
            <w:tcW w:w="2092" w:type="dxa"/>
            <w:vMerge/>
            <w:tcBorders>
              <w:top w:val="nil"/>
            </w:tcBorders>
          </w:tcPr>
          <w:p w14:paraId="32B0D7D8"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455538EF"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7175FCE4"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5673AF63" w14:textId="77777777" w:rsidR="00784CBA" w:rsidRDefault="00784CBA" w:rsidP="002609EA">
            <w:pPr>
              <w:pStyle w:val="TableParagraph"/>
              <w:rPr>
                <w:rFonts w:ascii="Times New Roman"/>
                <w:sz w:val="6"/>
              </w:rPr>
            </w:pPr>
          </w:p>
        </w:tc>
        <w:tc>
          <w:tcPr>
            <w:tcW w:w="846" w:type="dxa"/>
          </w:tcPr>
          <w:p w14:paraId="2F1C4CD8"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4C7852FE" wp14:editId="3F14C5CC">
                  <wp:extent cx="535886" cy="7543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8" cstate="print"/>
                          <a:stretch>
                            <a:fillRect/>
                          </a:stretch>
                        </pic:blipFill>
                        <pic:spPr>
                          <a:xfrm>
                            <a:off x="0" y="0"/>
                            <a:ext cx="535886" cy="75437"/>
                          </a:xfrm>
                          <a:prstGeom prst="rect">
                            <a:avLst/>
                          </a:prstGeom>
                        </pic:spPr>
                      </pic:pic>
                    </a:graphicData>
                  </a:graphic>
                </wp:inline>
              </w:drawing>
            </w:r>
          </w:p>
        </w:tc>
        <w:tc>
          <w:tcPr>
            <w:tcW w:w="532" w:type="dxa"/>
            <w:tcBorders>
              <w:top w:val="single" w:sz="2" w:space="0" w:color="FFFFFF"/>
              <w:bottom w:val="single" w:sz="2" w:space="0" w:color="FFFFFF"/>
            </w:tcBorders>
          </w:tcPr>
          <w:p w14:paraId="6BBCD92D"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46E483F7" w14:textId="77777777" w:rsidR="00784CBA" w:rsidRDefault="00784CBA" w:rsidP="002609EA">
            <w:pPr>
              <w:rPr>
                <w:sz w:val="2"/>
                <w:szCs w:val="2"/>
              </w:rPr>
            </w:pPr>
          </w:p>
        </w:tc>
        <w:tc>
          <w:tcPr>
            <w:tcW w:w="1068" w:type="dxa"/>
            <w:vMerge/>
            <w:tcBorders>
              <w:top w:val="nil"/>
              <w:right w:val="single" w:sz="6" w:space="0" w:color="000000"/>
            </w:tcBorders>
          </w:tcPr>
          <w:p w14:paraId="47A774DE" w14:textId="77777777" w:rsidR="00784CBA" w:rsidRDefault="00784CBA" w:rsidP="002609EA">
            <w:pPr>
              <w:rPr>
                <w:sz w:val="2"/>
                <w:szCs w:val="2"/>
              </w:rPr>
            </w:pPr>
          </w:p>
        </w:tc>
      </w:tr>
      <w:tr w:rsidR="00784CBA" w14:paraId="16638D86" w14:textId="77777777" w:rsidTr="002609EA">
        <w:trPr>
          <w:trHeight w:val="119"/>
        </w:trPr>
        <w:tc>
          <w:tcPr>
            <w:tcW w:w="1815" w:type="dxa"/>
            <w:tcBorders>
              <w:top w:val="single" w:sz="2" w:space="0" w:color="FFFFFF"/>
              <w:left w:val="single" w:sz="6" w:space="0" w:color="000000"/>
              <w:bottom w:val="single" w:sz="2" w:space="0" w:color="FFFFFF"/>
            </w:tcBorders>
          </w:tcPr>
          <w:p w14:paraId="45668512" w14:textId="77777777" w:rsidR="00784CBA" w:rsidRDefault="00784CBA" w:rsidP="002609EA">
            <w:pPr>
              <w:pStyle w:val="TableParagraph"/>
              <w:rPr>
                <w:rFonts w:ascii="Times New Roman"/>
                <w:sz w:val="6"/>
              </w:rPr>
            </w:pPr>
          </w:p>
        </w:tc>
        <w:tc>
          <w:tcPr>
            <w:tcW w:w="2092" w:type="dxa"/>
            <w:vMerge w:val="restart"/>
          </w:tcPr>
          <w:p w14:paraId="090BD357" w14:textId="77777777" w:rsidR="00784CBA" w:rsidRDefault="00784CBA" w:rsidP="002609EA">
            <w:pPr>
              <w:pStyle w:val="TableParagraph"/>
              <w:spacing w:line="120" w:lineRule="exact"/>
              <w:ind w:left="914"/>
              <w:rPr>
                <w:sz w:val="11"/>
              </w:rPr>
            </w:pPr>
            <w:r>
              <w:rPr>
                <w:spacing w:val="-2"/>
                <w:sz w:val="11"/>
              </w:rPr>
              <w:t>backflow</w:t>
            </w:r>
            <w:r>
              <w:rPr>
                <w:sz w:val="11"/>
              </w:rPr>
              <w:t xml:space="preserve"> </w:t>
            </w:r>
            <w:r>
              <w:rPr>
                <w:spacing w:val="-2"/>
                <w:sz w:val="11"/>
              </w:rPr>
              <w:t>as</w:t>
            </w:r>
            <w:r>
              <w:rPr>
                <w:sz w:val="11"/>
              </w:rPr>
              <w:t xml:space="preserve"> </w:t>
            </w:r>
            <w:r>
              <w:rPr>
                <w:spacing w:val="-2"/>
                <w:sz w:val="11"/>
              </w:rPr>
              <w:t>condensate</w:t>
            </w:r>
          </w:p>
        </w:tc>
        <w:tc>
          <w:tcPr>
            <w:tcW w:w="659" w:type="dxa"/>
          </w:tcPr>
          <w:p w14:paraId="25B7753E"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1AF4EFB0" wp14:editId="419BFED7">
                  <wp:extent cx="412535" cy="7448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9" cstate="print"/>
                          <a:stretch>
                            <a:fillRect/>
                          </a:stretch>
                        </pic:blipFill>
                        <pic:spPr>
                          <a:xfrm>
                            <a:off x="0" y="0"/>
                            <a:ext cx="412535" cy="74485"/>
                          </a:xfrm>
                          <a:prstGeom prst="rect">
                            <a:avLst/>
                          </a:prstGeom>
                        </pic:spPr>
                      </pic:pic>
                    </a:graphicData>
                  </a:graphic>
                </wp:inline>
              </w:drawing>
            </w:r>
          </w:p>
        </w:tc>
        <w:tc>
          <w:tcPr>
            <w:tcW w:w="599" w:type="dxa"/>
            <w:tcBorders>
              <w:top w:val="single" w:sz="2" w:space="0" w:color="FFFFFF"/>
              <w:bottom w:val="single" w:sz="2" w:space="0" w:color="FFFFFF"/>
            </w:tcBorders>
          </w:tcPr>
          <w:p w14:paraId="0A198DB0"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115D5B54" w14:textId="77777777" w:rsidR="00784CBA" w:rsidRDefault="00784CBA" w:rsidP="002609EA">
            <w:pPr>
              <w:pStyle w:val="TableParagraph"/>
              <w:rPr>
                <w:rFonts w:ascii="Times New Roman"/>
                <w:sz w:val="6"/>
              </w:rPr>
            </w:pPr>
          </w:p>
        </w:tc>
        <w:tc>
          <w:tcPr>
            <w:tcW w:w="846" w:type="dxa"/>
          </w:tcPr>
          <w:p w14:paraId="45855672"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27521E58"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1462E206"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3085C1AB" w14:textId="77777777" w:rsidR="00784CBA" w:rsidRDefault="00784CBA" w:rsidP="002609EA">
            <w:pPr>
              <w:pStyle w:val="TableParagraph"/>
              <w:rPr>
                <w:rFonts w:ascii="Times New Roman"/>
                <w:sz w:val="10"/>
              </w:rPr>
            </w:pPr>
          </w:p>
        </w:tc>
      </w:tr>
      <w:tr w:rsidR="00784CBA" w14:paraId="4491E8F6" w14:textId="77777777" w:rsidTr="002609EA">
        <w:trPr>
          <w:trHeight w:val="119"/>
        </w:trPr>
        <w:tc>
          <w:tcPr>
            <w:tcW w:w="1815" w:type="dxa"/>
            <w:tcBorders>
              <w:top w:val="single" w:sz="2" w:space="0" w:color="FFFFFF"/>
              <w:left w:val="single" w:sz="6" w:space="0" w:color="000000"/>
              <w:bottom w:val="single" w:sz="2" w:space="0" w:color="FFFFFF"/>
            </w:tcBorders>
          </w:tcPr>
          <w:p w14:paraId="0438FD57" w14:textId="77777777" w:rsidR="00784CBA" w:rsidRDefault="00784CBA" w:rsidP="002609EA">
            <w:pPr>
              <w:pStyle w:val="TableParagraph"/>
              <w:rPr>
                <w:rFonts w:ascii="Times New Roman"/>
                <w:sz w:val="6"/>
              </w:rPr>
            </w:pPr>
          </w:p>
        </w:tc>
        <w:tc>
          <w:tcPr>
            <w:tcW w:w="2092" w:type="dxa"/>
            <w:vMerge/>
            <w:tcBorders>
              <w:top w:val="nil"/>
            </w:tcBorders>
          </w:tcPr>
          <w:p w14:paraId="195B93CD"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6941E4DB"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1FF5870B"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294A7089" w14:textId="77777777" w:rsidR="00784CBA" w:rsidRDefault="00784CBA" w:rsidP="002609EA">
            <w:pPr>
              <w:pStyle w:val="TableParagraph"/>
              <w:rPr>
                <w:rFonts w:ascii="Times New Roman"/>
                <w:sz w:val="6"/>
              </w:rPr>
            </w:pPr>
          </w:p>
        </w:tc>
        <w:tc>
          <w:tcPr>
            <w:tcW w:w="846" w:type="dxa"/>
          </w:tcPr>
          <w:p w14:paraId="27CC12CF"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5AFA5D46"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51D92A9C" w14:textId="77777777" w:rsidR="00784CBA" w:rsidRDefault="00784CBA" w:rsidP="002609EA">
            <w:pPr>
              <w:rPr>
                <w:sz w:val="2"/>
                <w:szCs w:val="2"/>
              </w:rPr>
            </w:pPr>
          </w:p>
        </w:tc>
        <w:tc>
          <w:tcPr>
            <w:tcW w:w="1068" w:type="dxa"/>
            <w:vMerge/>
            <w:tcBorders>
              <w:top w:val="nil"/>
              <w:right w:val="single" w:sz="6" w:space="0" w:color="000000"/>
            </w:tcBorders>
          </w:tcPr>
          <w:p w14:paraId="134476E5" w14:textId="77777777" w:rsidR="00784CBA" w:rsidRDefault="00784CBA" w:rsidP="002609EA">
            <w:pPr>
              <w:rPr>
                <w:sz w:val="2"/>
                <w:szCs w:val="2"/>
              </w:rPr>
            </w:pPr>
          </w:p>
        </w:tc>
      </w:tr>
      <w:tr w:rsidR="00784CBA" w14:paraId="2602C87E" w14:textId="77777777" w:rsidTr="002609EA">
        <w:trPr>
          <w:trHeight w:val="119"/>
        </w:trPr>
        <w:tc>
          <w:tcPr>
            <w:tcW w:w="1815" w:type="dxa"/>
            <w:tcBorders>
              <w:top w:val="single" w:sz="2" w:space="0" w:color="FFFFFF"/>
              <w:left w:val="single" w:sz="6" w:space="0" w:color="000000"/>
              <w:bottom w:val="single" w:sz="2" w:space="0" w:color="FFFFFF"/>
            </w:tcBorders>
          </w:tcPr>
          <w:p w14:paraId="2CA300EE" w14:textId="77777777" w:rsidR="00784CBA" w:rsidRDefault="00784CBA" w:rsidP="002609EA">
            <w:pPr>
              <w:pStyle w:val="TableParagraph"/>
              <w:rPr>
                <w:rFonts w:ascii="Times New Roman"/>
                <w:sz w:val="6"/>
              </w:rPr>
            </w:pPr>
          </w:p>
        </w:tc>
        <w:tc>
          <w:tcPr>
            <w:tcW w:w="2092" w:type="dxa"/>
            <w:vMerge/>
            <w:tcBorders>
              <w:top w:val="nil"/>
            </w:tcBorders>
          </w:tcPr>
          <w:p w14:paraId="046782F5"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121791FA"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2D47D44D"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37A85575" w14:textId="77777777" w:rsidR="00784CBA" w:rsidRDefault="00784CBA" w:rsidP="002609EA">
            <w:pPr>
              <w:pStyle w:val="TableParagraph"/>
              <w:rPr>
                <w:rFonts w:ascii="Times New Roman"/>
                <w:sz w:val="6"/>
              </w:rPr>
            </w:pPr>
          </w:p>
        </w:tc>
        <w:tc>
          <w:tcPr>
            <w:tcW w:w="846" w:type="dxa"/>
          </w:tcPr>
          <w:p w14:paraId="4FE327EB"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188C5806" wp14:editId="5B199075">
                  <wp:extent cx="535887" cy="7543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0" cstate="print"/>
                          <a:stretch>
                            <a:fillRect/>
                          </a:stretch>
                        </pic:blipFill>
                        <pic:spPr>
                          <a:xfrm>
                            <a:off x="0" y="0"/>
                            <a:ext cx="535887" cy="75437"/>
                          </a:xfrm>
                          <a:prstGeom prst="rect">
                            <a:avLst/>
                          </a:prstGeom>
                        </pic:spPr>
                      </pic:pic>
                    </a:graphicData>
                  </a:graphic>
                </wp:inline>
              </w:drawing>
            </w:r>
          </w:p>
        </w:tc>
        <w:tc>
          <w:tcPr>
            <w:tcW w:w="532" w:type="dxa"/>
            <w:tcBorders>
              <w:top w:val="single" w:sz="2" w:space="0" w:color="FFFFFF"/>
              <w:bottom w:val="single" w:sz="2" w:space="0" w:color="FFFFFF"/>
            </w:tcBorders>
          </w:tcPr>
          <w:p w14:paraId="587F47F9"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25F900FD" w14:textId="77777777" w:rsidR="00784CBA" w:rsidRDefault="00784CBA" w:rsidP="002609EA">
            <w:pPr>
              <w:rPr>
                <w:sz w:val="2"/>
                <w:szCs w:val="2"/>
              </w:rPr>
            </w:pPr>
          </w:p>
        </w:tc>
        <w:tc>
          <w:tcPr>
            <w:tcW w:w="1068" w:type="dxa"/>
            <w:vMerge/>
            <w:tcBorders>
              <w:top w:val="nil"/>
              <w:right w:val="single" w:sz="6" w:space="0" w:color="000000"/>
            </w:tcBorders>
          </w:tcPr>
          <w:p w14:paraId="5CA7A21B" w14:textId="77777777" w:rsidR="00784CBA" w:rsidRDefault="00784CBA" w:rsidP="002609EA">
            <w:pPr>
              <w:rPr>
                <w:sz w:val="2"/>
                <w:szCs w:val="2"/>
              </w:rPr>
            </w:pPr>
          </w:p>
        </w:tc>
      </w:tr>
      <w:tr w:rsidR="00784CBA" w14:paraId="5E4FC18D" w14:textId="77777777" w:rsidTr="002609EA">
        <w:trPr>
          <w:trHeight w:val="119"/>
        </w:trPr>
        <w:tc>
          <w:tcPr>
            <w:tcW w:w="1815" w:type="dxa"/>
            <w:tcBorders>
              <w:top w:val="single" w:sz="2" w:space="0" w:color="FFFFFF"/>
              <w:left w:val="single" w:sz="6" w:space="0" w:color="000000"/>
              <w:bottom w:val="single" w:sz="2" w:space="0" w:color="FFFFFF"/>
            </w:tcBorders>
          </w:tcPr>
          <w:p w14:paraId="53D245B7" w14:textId="77777777" w:rsidR="00784CBA" w:rsidRDefault="00784CBA" w:rsidP="002609EA">
            <w:pPr>
              <w:pStyle w:val="TableParagraph"/>
              <w:rPr>
                <w:rFonts w:ascii="Times New Roman"/>
                <w:sz w:val="6"/>
              </w:rPr>
            </w:pPr>
          </w:p>
        </w:tc>
        <w:tc>
          <w:tcPr>
            <w:tcW w:w="2092" w:type="dxa"/>
            <w:vMerge w:val="restart"/>
          </w:tcPr>
          <w:p w14:paraId="44C9634F" w14:textId="77777777" w:rsidR="00784CBA" w:rsidRDefault="00784CBA" w:rsidP="002609EA">
            <w:pPr>
              <w:pStyle w:val="TableParagraph"/>
              <w:spacing w:line="120" w:lineRule="exact"/>
              <w:ind w:left="23"/>
              <w:rPr>
                <w:sz w:val="11"/>
              </w:rPr>
            </w:pPr>
            <w:r>
              <w:rPr>
                <w:sz w:val="11"/>
              </w:rPr>
              <w:t>9.6</w:t>
            </w:r>
            <w:r>
              <w:rPr>
                <w:spacing w:val="17"/>
                <w:sz w:val="11"/>
              </w:rPr>
              <w:t xml:space="preserve"> </w:t>
            </w:r>
            <w:r>
              <w:rPr>
                <w:sz w:val="11"/>
              </w:rPr>
              <w:t>for</w:t>
            </w:r>
            <w:r>
              <w:rPr>
                <w:spacing w:val="-6"/>
                <w:sz w:val="11"/>
              </w:rPr>
              <w:t xml:space="preserve"> </w:t>
            </w:r>
            <w:r>
              <w:rPr>
                <w:sz w:val="11"/>
              </w:rPr>
              <w:t>building,</w:t>
            </w:r>
            <w:r>
              <w:rPr>
                <w:spacing w:val="-6"/>
                <w:sz w:val="11"/>
              </w:rPr>
              <w:t xml:space="preserve"> </w:t>
            </w:r>
            <w:r>
              <w:rPr>
                <w:sz w:val="11"/>
              </w:rPr>
              <w:t>equipment,</w:t>
            </w:r>
            <w:r>
              <w:rPr>
                <w:spacing w:val="-6"/>
                <w:sz w:val="11"/>
              </w:rPr>
              <w:t xml:space="preserve"> </w:t>
            </w:r>
            <w:r>
              <w:rPr>
                <w:sz w:val="11"/>
              </w:rPr>
              <w:t>tank</w:t>
            </w:r>
            <w:r>
              <w:rPr>
                <w:spacing w:val="-6"/>
                <w:sz w:val="11"/>
              </w:rPr>
              <w:t xml:space="preserve"> </w:t>
            </w:r>
            <w:r>
              <w:rPr>
                <w:spacing w:val="-2"/>
                <w:sz w:val="11"/>
              </w:rPr>
              <w:t>heating</w:t>
            </w:r>
          </w:p>
        </w:tc>
        <w:tc>
          <w:tcPr>
            <w:tcW w:w="659" w:type="dxa"/>
          </w:tcPr>
          <w:p w14:paraId="7CF3A1C4"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7EC7ADC5" wp14:editId="4D625387">
                  <wp:extent cx="417810" cy="7543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1" cstate="print"/>
                          <a:stretch>
                            <a:fillRect/>
                          </a:stretch>
                        </pic:blipFill>
                        <pic:spPr>
                          <a:xfrm>
                            <a:off x="0" y="0"/>
                            <a:ext cx="417810" cy="75437"/>
                          </a:xfrm>
                          <a:prstGeom prst="rect">
                            <a:avLst/>
                          </a:prstGeom>
                        </pic:spPr>
                      </pic:pic>
                    </a:graphicData>
                  </a:graphic>
                </wp:inline>
              </w:drawing>
            </w:r>
          </w:p>
        </w:tc>
        <w:tc>
          <w:tcPr>
            <w:tcW w:w="599" w:type="dxa"/>
            <w:tcBorders>
              <w:top w:val="single" w:sz="2" w:space="0" w:color="FFFFFF"/>
              <w:bottom w:val="single" w:sz="2" w:space="0" w:color="FFFFFF"/>
            </w:tcBorders>
          </w:tcPr>
          <w:p w14:paraId="2991D4C4"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5A9C20B8" w14:textId="77777777" w:rsidR="00784CBA" w:rsidRDefault="00784CBA" w:rsidP="002609EA">
            <w:pPr>
              <w:pStyle w:val="TableParagraph"/>
              <w:rPr>
                <w:rFonts w:ascii="Times New Roman"/>
                <w:sz w:val="6"/>
              </w:rPr>
            </w:pPr>
          </w:p>
        </w:tc>
        <w:tc>
          <w:tcPr>
            <w:tcW w:w="846" w:type="dxa"/>
          </w:tcPr>
          <w:p w14:paraId="32A0118E"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41CE3ED7"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204D982C"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5BD39032" w14:textId="77777777" w:rsidR="00784CBA" w:rsidRDefault="00784CBA" w:rsidP="002609EA">
            <w:pPr>
              <w:pStyle w:val="TableParagraph"/>
              <w:rPr>
                <w:rFonts w:ascii="Times New Roman"/>
                <w:sz w:val="10"/>
              </w:rPr>
            </w:pPr>
          </w:p>
        </w:tc>
      </w:tr>
      <w:tr w:rsidR="00784CBA" w14:paraId="51DA757F" w14:textId="77777777" w:rsidTr="002609EA">
        <w:trPr>
          <w:trHeight w:val="119"/>
        </w:trPr>
        <w:tc>
          <w:tcPr>
            <w:tcW w:w="1815" w:type="dxa"/>
            <w:tcBorders>
              <w:top w:val="single" w:sz="2" w:space="0" w:color="FFFFFF"/>
              <w:left w:val="single" w:sz="6" w:space="0" w:color="000000"/>
              <w:bottom w:val="single" w:sz="2" w:space="0" w:color="FFFFFF"/>
            </w:tcBorders>
          </w:tcPr>
          <w:p w14:paraId="34C133F0" w14:textId="77777777" w:rsidR="00784CBA" w:rsidRDefault="00784CBA" w:rsidP="002609EA">
            <w:pPr>
              <w:pStyle w:val="TableParagraph"/>
              <w:rPr>
                <w:rFonts w:ascii="Times New Roman"/>
                <w:sz w:val="6"/>
              </w:rPr>
            </w:pPr>
          </w:p>
        </w:tc>
        <w:tc>
          <w:tcPr>
            <w:tcW w:w="2092" w:type="dxa"/>
            <w:vMerge/>
            <w:tcBorders>
              <w:top w:val="nil"/>
            </w:tcBorders>
          </w:tcPr>
          <w:p w14:paraId="72F23F5F"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527620C3"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18D3BF6B"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0E6338E7" w14:textId="77777777" w:rsidR="00784CBA" w:rsidRDefault="00784CBA" w:rsidP="002609EA">
            <w:pPr>
              <w:pStyle w:val="TableParagraph"/>
              <w:rPr>
                <w:rFonts w:ascii="Times New Roman"/>
                <w:sz w:val="6"/>
              </w:rPr>
            </w:pPr>
          </w:p>
        </w:tc>
        <w:tc>
          <w:tcPr>
            <w:tcW w:w="846" w:type="dxa"/>
          </w:tcPr>
          <w:p w14:paraId="0F8A9EE8"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53FEEB78"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759C357B" w14:textId="77777777" w:rsidR="00784CBA" w:rsidRDefault="00784CBA" w:rsidP="002609EA">
            <w:pPr>
              <w:rPr>
                <w:sz w:val="2"/>
                <w:szCs w:val="2"/>
              </w:rPr>
            </w:pPr>
          </w:p>
        </w:tc>
        <w:tc>
          <w:tcPr>
            <w:tcW w:w="1068" w:type="dxa"/>
            <w:vMerge/>
            <w:tcBorders>
              <w:top w:val="nil"/>
              <w:right w:val="single" w:sz="6" w:space="0" w:color="000000"/>
            </w:tcBorders>
          </w:tcPr>
          <w:p w14:paraId="04BC9630" w14:textId="77777777" w:rsidR="00784CBA" w:rsidRDefault="00784CBA" w:rsidP="002609EA">
            <w:pPr>
              <w:rPr>
                <w:sz w:val="2"/>
                <w:szCs w:val="2"/>
              </w:rPr>
            </w:pPr>
          </w:p>
        </w:tc>
      </w:tr>
      <w:tr w:rsidR="00784CBA" w14:paraId="4309E313" w14:textId="77777777" w:rsidTr="002609EA">
        <w:trPr>
          <w:trHeight w:val="119"/>
        </w:trPr>
        <w:tc>
          <w:tcPr>
            <w:tcW w:w="1815" w:type="dxa"/>
            <w:tcBorders>
              <w:top w:val="single" w:sz="2" w:space="0" w:color="FFFFFF"/>
              <w:left w:val="single" w:sz="6" w:space="0" w:color="000000"/>
              <w:bottom w:val="single" w:sz="2" w:space="0" w:color="FFFFFF"/>
            </w:tcBorders>
          </w:tcPr>
          <w:p w14:paraId="44DA5C9B" w14:textId="77777777" w:rsidR="00784CBA" w:rsidRDefault="00784CBA" w:rsidP="002609EA">
            <w:pPr>
              <w:pStyle w:val="TableParagraph"/>
              <w:rPr>
                <w:rFonts w:ascii="Times New Roman"/>
                <w:sz w:val="6"/>
              </w:rPr>
            </w:pPr>
          </w:p>
        </w:tc>
        <w:tc>
          <w:tcPr>
            <w:tcW w:w="2092" w:type="dxa"/>
            <w:vMerge/>
            <w:tcBorders>
              <w:top w:val="nil"/>
            </w:tcBorders>
          </w:tcPr>
          <w:p w14:paraId="081F8D7D"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3D83AC75"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7F7BD93F"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4D4A306F" w14:textId="77777777" w:rsidR="00784CBA" w:rsidRDefault="00784CBA" w:rsidP="002609EA">
            <w:pPr>
              <w:pStyle w:val="TableParagraph"/>
              <w:rPr>
                <w:rFonts w:ascii="Times New Roman"/>
                <w:sz w:val="6"/>
              </w:rPr>
            </w:pPr>
          </w:p>
        </w:tc>
        <w:tc>
          <w:tcPr>
            <w:tcW w:w="846" w:type="dxa"/>
          </w:tcPr>
          <w:p w14:paraId="3230F78E"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502B50B6" wp14:editId="28C43AD3">
                  <wp:extent cx="535887" cy="7543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2" cstate="print"/>
                          <a:stretch>
                            <a:fillRect/>
                          </a:stretch>
                        </pic:blipFill>
                        <pic:spPr>
                          <a:xfrm>
                            <a:off x="0" y="0"/>
                            <a:ext cx="535887" cy="75437"/>
                          </a:xfrm>
                          <a:prstGeom prst="rect">
                            <a:avLst/>
                          </a:prstGeom>
                        </pic:spPr>
                      </pic:pic>
                    </a:graphicData>
                  </a:graphic>
                </wp:inline>
              </w:drawing>
            </w:r>
          </w:p>
        </w:tc>
        <w:tc>
          <w:tcPr>
            <w:tcW w:w="532" w:type="dxa"/>
            <w:tcBorders>
              <w:top w:val="single" w:sz="2" w:space="0" w:color="FFFFFF"/>
              <w:bottom w:val="single" w:sz="2" w:space="0" w:color="FFFFFF"/>
            </w:tcBorders>
          </w:tcPr>
          <w:p w14:paraId="1B95C546"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5BBDDB3B" w14:textId="77777777" w:rsidR="00784CBA" w:rsidRDefault="00784CBA" w:rsidP="002609EA">
            <w:pPr>
              <w:rPr>
                <w:sz w:val="2"/>
                <w:szCs w:val="2"/>
              </w:rPr>
            </w:pPr>
          </w:p>
        </w:tc>
        <w:tc>
          <w:tcPr>
            <w:tcW w:w="1068" w:type="dxa"/>
            <w:vMerge/>
            <w:tcBorders>
              <w:top w:val="nil"/>
              <w:right w:val="single" w:sz="6" w:space="0" w:color="000000"/>
            </w:tcBorders>
          </w:tcPr>
          <w:p w14:paraId="1D90473E" w14:textId="77777777" w:rsidR="00784CBA" w:rsidRDefault="00784CBA" w:rsidP="002609EA">
            <w:pPr>
              <w:rPr>
                <w:sz w:val="2"/>
                <w:szCs w:val="2"/>
              </w:rPr>
            </w:pPr>
          </w:p>
        </w:tc>
      </w:tr>
      <w:tr w:rsidR="00784CBA" w14:paraId="757EF1EA" w14:textId="77777777" w:rsidTr="002609EA">
        <w:trPr>
          <w:trHeight w:val="119"/>
        </w:trPr>
        <w:tc>
          <w:tcPr>
            <w:tcW w:w="1815" w:type="dxa"/>
            <w:tcBorders>
              <w:top w:val="single" w:sz="2" w:space="0" w:color="FFFFFF"/>
              <w:left w:val="single" w:sz="6" w:space="0" w:color="000000"/>
              <w:bottom w:val="single" w:sz="2" w:space="0" w:color="FFFFFF"/>
            </w:tcBorders>
          </w:tcPr>
          <w:p w14:paraId="6D5929AA" w14:textId="77777777" w:rsidR="00784CBA" w:rsidRDefault="00784CBA" w:rsidP="002609EA">
            <w:pPr>
              <w:pStyle w:val="TableParagraph"/>
              <w:rPr>
                <w:rFonts w:ascii="Times New Roman"/>
                <w:sz w:val="6"/>
              </w:rPr>
            </w:pPr>
          </w:p>
        </w:tc>
        <w:tc>
          <w:tcPr>
            <w:tcW w:w="2092" w:type="dxa"/>
            <w:vMerge w:val="restart"/>
          </w:tcPr>
          <w:p w14:paraId="10A04FD4" w14:textId="77777777" w:rsidR="00784CBA" w:rsidRDefault="00784CBA" w:rsidP="002609EA">
            <w:pPr>
              <w:pStyle w:val="TableParagraph"/>
              <w:spacing w:line="120" w:lineRule="exact"/>
              <w:ind w:left="914"/>
              <w:rPr>
                <w:sz w:val="11"/>
              </w:rPr>
            </w:pPr>
            <w:r>
              <w:rPr>
                <w:spacing w:val="-2"/>
                <w:sz w:val="11"/>
              </w:rPr>
              <w:t>backflow</w:t>
            </w:r>
            <w:r>
              <w:rPr>
                <w:sz w:val="11"/>
              </w:rPr>
              <w:t xml:space="preserve"> </w:t>
            </w:r>
            <w:r>
              <w:rPr>
                <w:spacing w:val="-2"/>
                <w:sz w:val="11"/>
              </w:rPr>
              <w:t>as</w:t>
            </w:r>
            <w:r>
              <w:rPr>
                <w:sz w:val="11"/>
              </w:rPr>
              <w:t xml:space="preserve"> </w:t>
            </w:r>
            <w:r>
              <w:rPr>
                <w:spacing w:val="-2"/>
                <w:sz w:val="11"/>
              </w:rPr>
              <w:t>condensate</w:t>
            </w:r>
          </w:p>
        </w:tc>
        <w:tc>
          <w:tcPr>
            <w:tcW w:w="659" w:type="dxa"/>
          </w:tcPr>
          <w:p w14:paraId="71232F3C"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0B1168ED" wp14:editId="35F30F62">
                  <wp:extent cx="417810" cy="7543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3" cstate="print"/>
                          <a:stretch>
                            <a:fillRect/>
                          </a:stretch>
                        </pic:blipFill>
                        <pic:spPr>
                          <a:xfrm>
                            <a:off x="0" y="0"/>
                            <a:ext cx="417810" cy="75437"/>
                          </a:xfrm>
                          <a:prstGeom prst="rect">
                            <a:avLst/>
                          </a:prstGeom>
                        </pic:spPr>
                      </pic:pic>
                    </a:graphicData>
                  </a:graphic>
                </wp:inline>
              </w:drawing>
            </w:r>
          </w:p>
        </w:tc>
        <w:tc>
          <w:tcPr>
            <w:tcW w:w="599" w:type="dxa"/>
            <w:tcBorders>
              <w:top w:val="single" w:sz="2" w:space="0" w:color="FFFFFF"/>
              <w:bottom w:val="single" w:sz="2" w:space="0" w:color="FFFFFF"/>
            </w:tcBorders>
          </w:tcPr>
          <w:p w14:paraId="6DD80BFA"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14506757" w14:textId="77777777" w:rsidR="00784CBA" w:rsidRDefault="00784CBA" w:rsidP="002609EA">
            <w:pPr>
              <w:pStyle w:val="TableParagraph"/>
              <w:rPr>
                <w:rFonts w:ascii="Times New Roman"/>
                <w:sz w:val="6"/>
              </w:rPr>
            </w:pPr>
          </w:p>
        </w:tc>
        <w:tc>
          <w:tcPr>
            <w:tcW w:w="846" w:type="dxa"/>
          </w:tcPr>
          <w:p w14:paraId="6B992F46"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6EB772E2"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0EBF3C05"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596E3F4A" w14:textId="77777777" w:rsidR="00784CBA" w:rsidRDefault="00784CBA" w:rsidP="002609EA">
            <w:pPr>
              <w:pStyle w:val="TableParagraph"/>
              <w:rPr>
                <w:rFonts w:ascii="Times New Roman"/>
                <w:sz w:val="10"/>
              </w:rPr>
            </w:pPr>
          </w:p>
        </w:tc>
      </w:tr>
      <w:tr w:rsidR="00784CBA" w14:paraId="33AABFFD" w14:textId="77777777" w:rsidTr="002609EA">
        <w:trPr>
          <w:trHeight w:val="119"/>
        </w:trPr>
        <w:tc>
          <w:tcPr>
            <w:tcW w:w="1815" w:type="dxa"/>
            <w:tcBorders>
              <w:top w:val="single" w:sz="2" w:space="0" w:color="FFFFFF"/>
              <w:left w:val="single" w:sz="6" w:space="0" w:color="000000"/>
              <w:bottom w:val="single" w:sz="2" w:space="0" w:color="FFFFFF"/>
            </w:tcBorders>
          </w:tcPr>
          <w:p w14:paraId="22139DC3" w14:textId="77777777" w:rsidR="00784CBA" w:rsidRDefault="00784CBA" w:rsidP="002609EA">
            <w:pPr>
              <w:pStyle w:val="TableParagraph"/>
              <w:rPr>
                <w:rFonts w:ascii="Times New Roman"/>
                <w:sz w:val="6"/>
              </w:rPr>
            </w:pPr>
          </w:p>
        </w:tc>
        <w:tc>
          <w:tcPr>
            <w:tcW w:w="2092" w:type="dxa"/>
            <w:vMerge/>
            <w:tcBorders>
              <w:top w:val="nil"/>
            </w:tcBorders>
          </w:tcPr>
          <w:p w14:paraId="65981023"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15B007CD"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1D280B55"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244776C6" w14:textId="77777777" w:rsidR="00784CBA" w:rsidRDefault="00784CBA" w:rsidP="002609EA">
            <w:pPr>
              <w:pStyle w:val="TableParagraph"/>
              <w:rPr>
                <w:rFonts w:ascii="Times New Roman"/>
                <w:sz w:val="6"/>
              </w:rPr>
            </w:pPr>
          </w:p>
        </w:tc>
        <w:tc>
          <w:tcPr>
            <w:tcW w:w="846" w:type="dxa"/>
          </w:tcPr>
          <w:p w14:paraId="64A45AED"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10411D80"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2D158474" w14:textId="77777777" w:rsidR="00784CBA" w:rsidRDefault="00784CBA" w:rsidP="002609EA">
            <w:pPr>
              <w:rPr>
                <w:sz w:val="2"/>
                <w:szCs w:val="2"/>
              </w:rPr>
            </w:pPr>
          </w:p>
        </w:tc>
        <w:tc>
          <w:tcPr>
            <w:tcW w:w="1068" w:type="dxa"/>
            <w:vMerge/>
            <w:tcBorders>
              <w:top w:val="nil"/>
              <w:right w:val="single" w:sz="6" w:space="0" w:color="000000"/>
            </w:tcBorders>
          </w:tcPr>
          <w:p w14:paraId="2D871E86" w14:textId="77777777" w:rsidR="00784CBA" w:rsidRDefault="00784CBA" w:rsidP="002609EA">
            <w:pPr>
              <w:rPr>
                <w:sz w:val="2"/>
                <w:szCs w:val="2"/>
              </w:rPr>
            </w:pPr>
          </w:p>
        </w:tc>
      </w:tr>
      <w:tr w:rsidR="00784CBA" w14:paraId="027170B5" w14:textId="77777777" w:rsidTr="002609EA">
        <w:trPr>
          <w:trHeight w:val="119"/>
        </w:trPr>
        <w:tc>
          <w:tcPr>
            <w:tcW w:w="1815" w:type="dxa"/>
            <w:tcBorders>
              <w:top w:val="single" w:sz="2" w:space="0" w:color="FFFFFF"/>
              <w:left w:val="single" w:sz="6" w:space="0" w:color="000000"/>
              <w:bottom w:val="single" w:sz="2" w:space="0" w:color="FFFFFF"/>
            </w:tcBorders>
          </w:tcPr>
          <w:p w14:paraId="3894276D" w14:textId="77777777" w:rsidR="00784CBA" w:rsidRDefault="00784CBA" w:rsidP="002609EA">
            <w:pPr>
              <w:pStyle w:val="TableParagraph"/>
              <w:rPr>
                <w:rFonts w:ascii="Times New Roman"/>
                <w:sz w:val="6"/>
              </w:rPr>
            </w:pPr>
          </w:p>
        </w:tc>
        <w:tc>
          <w:tcPr>
            <w:tcW w:w="2092" w:type="dxa"/>
            <w:vMerge/>
            <w:tcBorders>
              <w:top w:val="nil"/>
            </w:tcBorders>
          </w:tcPr>
          <w:p w14:paraId="26B94443"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2C7C72A4"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3D46CF2D"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6086C3C4" w14:textId="77777777" w:rsidR="00784CBA" w:rsidRDefault="00784CBA" w:rsidP="002609EA">
            <w:pPr>
              <w:pStyle w:val="TableParagraph"/>
              <w:rPr>
                <w:rFonts w:ascii="Times New Roman"/>
                <w:sz w:val="6"/>
              </w:rPr>
            </w:pPr>
          </w:p>
        </w:tc>
        <w:tc>
          <w:tcPr>
            <w:tcW w:w="846" w:type="dxa"/>
          </w:tcPr>
          <w:p w14:paraId="2D112EEA" w14:textId="77777777" w:rsidR="00784CBA" w:rsidRDefault="00784CBA" w:rsidP="002609EA">
            <w:pPr>
              <w:pStyle w:val="TableParagraph"/>
              <w:spacing w:line="117" w:lineRule="exact"/>
              <w:ind w:left="5" w:right="-44"/>
              <w:rPr>
                <w:rFonts w:ascii="Times New Roman"/>
                <w:sz w:val="11"/>
              </w:rPr>
            </w:pPr>
            <w:r>
              <w:rPr>
                <w:rFonts w:ascii="Times New Roman"/>
                <w:noProof/>
                <w:position w:val="-1"/>
                <w:sz w:val="11"/>
              </w:rPr>
              <w:drawing>
                <wp:inline distT="0" distB="0" distL="0" distR="0" wp14:anchorId="48A200C9" wp14:editId="0A05053A">
                  <wp:extent cx="529121" cy="7448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4" cstate="print"/>
                          <a:stretch>
                            <a:fillRect/>
                          </a:stretch>
                        </pic:blipFill>
                        <pic:spPr>
                          <a:xfrm>
                            <a:off x="0" y="0"/>
                            <a:ext cx="529121" cy="74485"/>
                          </a:xfrm>
                          <a:prstGeom prst="rect">
                            <a:avLst/>
                          </a:prstGeom>
                        </pic:spPr>
                      </pic:pic>
                    </a:graphicData>
                  </a:graphic>
                </wp:inline>
              </w:drawing>
            </w:r>
          </w:p>
        </w:tc>
        <w:tc>
          <w:tcPr>
            <w:tcW w:w="532" w:type="dxa"/>
            <w:tcBorders>
              <w:top w:val="single" w:sz="2" w:space="0" w:color="FFFFFF"/>
              <w:bottom w:val="single" w:sz="2" w:space="0" w:color="FFFFFF"/>
            </w:tcBorders>
          </w:tcPr>
          <w:p w14:paraId="07419264"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7999AF76" w14:textId="77777777" w:rsidR="00784CBA" w:rsidRDefault="00784CBA" w:rsidP="002609EA">
            <w:pPr>
              <w:rPr>
                <w:sz w:val="2"/>
                <w:szCs w:val="2"/>
              </w:rPr>
            </w:pPr>
          </w:p>
        </w:tc>
        <w:tc>
          <w:tcPr>
            <w:tcW w:w="1068" w:type="dxa"/>
            <w:vMerge/>
            <w:tcBorders>
              <w:top w:val="nil"/>
              <w:right w:val="single" w:sz="6" w:space="0" w:color="000000"/>
            </w:tcBorders>
          </w:tcPr>
          <w:p w14:paraId="17ED375C" w14:textId="77777777" w:rsidR="00784CBA" w:rsidRDefault="00784CBA" w:rsidP="002609EA">
            <w:pPr>
              <w:rPr>
                <w:sz w:val="2"/>
                <w:szCs w:val="2"/>
              </w:rPr>
            </w:pPr>
          </w:p>
        </w:tc>
      </w:tr>
      <w:tr w:rsidR="00784CBA" w14:paraId="6B5E3304" w14:textId="77777777" w:rsidTr="002609EA">
        <w:trPr>
          <w:trHeight w:val="119"/>
        </w:trPr>
        <w:tc>
          <w:tcPr>
            <w:tcW w:w="1815" w:type="dxa"/>
            <w:tcBorders>
              <w:top w:val="single" w:sz="2" w:space="0" w:color="FFFFFF"/>
              <w:left w:val="single" w:sz="6" w:space="0" w:color="000000"/>
              <w:bottom w:val="single" w:sz="2" w:space="0" w:color="FFFFFF"/>
            </w:tcBorders>
          </w:tcPr>
          <w:p w14:paraId="54FD90A4" w14:textId="77777777" w:rsidR="00784CBA" w:rsidRDefault="00784CBA" w:rsidP="002609EA">
            <w:pPr>
              <w:pStyle w:val="TableParagraph"/>
              <w:rPr>
                <w:rFonts w:ascii="Times New Roman"/>
                <w:sz w:val="6"/>
              </w:rPr>
            </w:pPr>
          </w:p>
        </w:tc>
        <w:tc>
          <w:tcPr>
            <w:tcW w:w="2092" w:type="dxa"/>
            <w:vMerge w:val="restart"/>
          </w:tcPr>
          <w:p w14:paraId="1EA2C8F6" w14:textId="77777777" w:rsidR="00784CBA" w:rsidRDefault="00784CBA" w:rsidP="002609EA">
            <w:pPr>
              <w:pStyle w:val="TableParagraph"/>
              <w:spacing w:line="120" w:lineRule="exact"/>
              <w:ind w:left="23"/>
              <w:rPr>
                <w:sz w:val="11"/>
              </w:rPr>
            </w:pPr>
            <w:r>
              <w:rPr>
                <w:sz w:val="11"/>
              </w:rPr>
              <w:t>9.7</w:t>
            </w:r>
            <w:r>
              <w:rPr>
                <w:spacing w:val="15"/>
                <w:sz w:val="11"/>
              </w:rPr>
              <w:t xml:space="preserve"> </w:t>
            </w:r>
            <w:r>
              <w:rPr>
                <w:sz w:val="11"/>
              </w:rPr>
              <w:t>for</w:t>
            </w:r>
            <w:r>
              <w:rPr>
                <w:spacing w:val="-8"/>
                <w:sz w:val="11"/>
              </w:rPr>
              <w:t xml:space="preserve"> </w:t>
            </w:r>
            <w:r>
              <w:rPr>
                <w:sz w:val="11"/>
              </w:rPr>
              <w:t>deaeration</w:t>
            </w:r>
            <w:r>
              <w:rPr>
                <w:spacing w:val="-8"/>
                <w:sz w:val="11"/>
              </w:rPr>
              <w:t xml:space="preserve"> </w:t>
            </w:r>
            <w:r>
              <w:rPr>
                <w:sz w:val="11"/>
              </w:rPr>
              <w:t>and</w:t>
            </w:r>
            <w:r>
              <w:rPr>
                <w:spacing w:val="-7"/>
                <w:sz w:val="11"/>
              </w:rPr>
              <w:t xml:space="preserve"> </w:t>
            </w:r>
            <w:proofErr w:type="spellStart"/>
            <w:r>
              <w:rPr>
                <w:spacing w:val="-2"/>
                <w:sz w:val="11"/>
              </w:rPr>
              <w:t>demineralisation</w:t>
            </w:r>
            <w:proofErr w:type="spellEnd"/>
          </w:p>
        </w:tc>
        <w:tc>
          <w:tcPr>
            <w:tcW w:w="659" w:type="dxa"/>
          </w:tcPr>
          <w:p w14:paraId="660446A1"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7DA62C40" wp14:editId="6AFC9D91">
                  <wp:extent cx="417810" cy="7543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5" cstate="print"/>
                          <a:stretch>
                            <a:fillRect/>
                          </a:stretch>
                        </pic:blipFill>
                        <pic:spPr>
                          <a:xfrm>
                            <a:off x="0" y="0"/>
                            <a:ext cx="417810" cy="75437"/>
                          </a:xfrm>
                          <a:prstGeom prst="rect">
                            <a:avLst/>
                          </a:prstGeom>
                        </pic:spPr>
                      </pic:pic>
                    </a:graphicData>
                  </a:graphic>
                </wp:inline>
              </w:drawing>
            </w:r>
          </w:p>
        </w:tc>
        <w:tc>
          <w:tcPr>
            <w:tcW w:w="599" w:type="dxa"/>
            <w:tcBorders>
              <w:top w:val="single" w:sz="2" w:space="0" w:color="FFFFFF"/>
              <w:bottom w:val="single" w:sz="2" w:space="0" w:color="FFFFFF"/>
            </w:tcBorders>
          </w:tcPr>
          <w:p w14:paraId="4D167058"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70E0C259" w14:textId="77777777" w:rsidR="00784CBA" w:rsidRDefault="00784CBA" w:rsidP="002609EA">
            <w:pPr>
              <w:pStyle w:val="TableParagraph"/>
              <w:rPr>
                <w:rFonts w:ascii="Times New Roman"/>
                <w:sz w:val="6"/>
              </w:rPr>
            </w:pPr>
          </w:p>
        </w:tc>
        <w:tc>
          <w:tcPr>
            <w:tcW w:w="846" w:type="dxa"/>
          </w:tcPr>
          <w:p w14:paraId="798CBD20"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27406AF0" w14:textId="77777777" w:rsidR="00784CBA" w:rsidRDefault="00784CBA" w:rsidP="002609EA">
            <w:pPr>
              <w:pStyle w:val="TableParagraph"/>
              <w:spacing w:before="3" w:line="96" w:lineRule="exact"/>
              <w:ind w:left="26"/>
              <w:rPr>
                <w:sz w:val="10"/>
              </w:rPr>
            </w:pPr>
            <w:r>
              <w:rPr>
                <w:spacing w:val="-5"/>
                <w:sz w:val="10"/>
              </w:rPr>
              <w:t>°C</w:t>
            </w:r>
          </w:p>
        </w:tc>
        <w:tc>
          <w:tcPr>
            <w:tcW w:w="1060" w:type="dxa"/>
            <w:vMerge w:val="restart"/>
          </w:tcPr>
          <w:p w14:paraId="6D534BD5"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2F9111A2" w14:textId="77777777" w:rsidR="00784CBA" w:rsidRDefault="00784CBA" w:rsidP="002609EA">
            <w:pPr>
              <w:pStyle w:val="TableParagraph"/>
              <w:rPr>
                <w:rFonts w:ascii="Times New Roman"/>
                <w:sz w:val="10"/>
              </w:rPr>
            </w:pPr>
          </w:p>
        </w:tc>
      </w:tr>
      <w:tr w:rsidR="00784CBA" w14:paraId="3F7A30D8" w14:textId="77777777" w:rsidTr="002609EA">
        <w:trPr>
          <w:trHeight w:val="119"/>
        </w:trPr>
        <w:tc>
          <w:tcPr>
            <w:tcW w:w="1815" w:type="dxa"/>
            <w:tcBorders>
              <w:top w:val="single" w:sz="2" w:space="0" w:color="FFFFFF"/>
              <w:left w:val="single" w:sz="6" w:space="0" w:color="000000"/>
              <w:bottom w:val="single" w:sz="2" w:space="0" w:color="FFFFFF"/>
            </w:tcBorders>
          </w:tcPr>
          <w:p w14:paraId="17D7FF04" w14:textId="77777777" w:rsidR="00784CBA" w:rsidRDefault="00784CBA" w:rsidP="002609EA">
            <w:pPr>
              <w:pStyle w:val="TableParagraph"/>
              <w:rPr>
                <w:rFonts w:ascii="Times New Roman"/>
                <w:sz w:val="6"/>
              </w:rPr>
            </w:pPr>
          </w:p>
        </w:tc>
        <w:tc>
          <w:tcPr>
            <w:tcW w:w="2092" w:type="dxa"/>
            <w:vMerge/>
            <w:tcBorders>
              <w:top w:val="nil"/>
            </w:tcBorders>
          </w:tcPr>
          <w:p w14:paraId="545EF8EB"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5A803F9D"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051547A0"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1C697395" w14:textId="77777777" w:rsidR="00784CBA" w:rsidRDefault="00784CBA" w:rsidP="002609EA">
            <w:pPr>
              <w:pStyle w:val="TableParagraph"/>
              <w:rPr>
                <w:rFonts w:ascii="Times New Roman"/>
                <w:sz w:val="6"/>
              </w:rPr>
            </w:pPr>
          </w:p>
        </w:tc>
        <w:tc>
          <w:tcPr>
            <w:tcW w:w="846" w:type="dxa"/>
          </w:tcPr>
          <w:p w14:paraId="1483E649"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2326391E"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0C69E907" w14:textId="77777777" w:rsidR="00784CBA" w:rsidRDefault="00784CBA" w:rsidP="002609EA">
            <w:pPr>
              <w:rPr>
                <w:sz w:val="2"/>
                <w:szCs w:val="2"/>
              </w:rPr>
            </w:pPr>
          </w:p>
        </w:tc>
        <w:tc>
          <w:tcPr>
            <w:tcW w:w="1068" w:type="dxa"/>
            <w:vMerge/>
            <w:tcBorders>
              <w:top w:val="nil"/>
              <w:right w:val="single" w:sz="6" w:space="0" w:color="000000"/>
            </w:tcBorders>
          </w:tcPr>
          <w:p w14:paraId="561D5CB3" w14:textId="77777777" w:rsidR="00784CBA" w:rsidRDefault="00784CBA" w:rsidP="002609EA">
            <w:pPr>
              <w:rPr>
                <w:sz w:val="2"/>
                <w:szCs w:val="2"/>
              </w:rPr>
            </w:pPr>
          </w:p>
        </w:tc>
      </w:tr>
      <w:tr w:rsidR="00784CBA" w14:paraId="2D0D40E1" w14:textId="77777777" w:rsidTr="002609EA">
        <w:trPr>
          <w:trHeight w:val="119"/>
        </w:trPr>
        <w:tc>
          <w:tcPr>
            <w:tcW w:w="1815" w:type="dxa"/>
            <w:tcBorders>
              <w:top w:val="single" w:sz="2" w:space="0" w:color="FFFFFF"/>
              <w:left w:val="single" w:sz="6" w:space="0" w:color="000000"/>
              <w:bottom w:val="single" w:sz="2" w:space="0" w:color="FFFFFF"/>
            </w:tcBorders>
          </w:tcPr>
          <w:p w14:paraId="4DB0A4EF" w14:textId="77777777" w:rsidR="00784CBA" w:rsidRDefault="00784CBA" w:rsidP="002609EA">
            <w:pPr>
              <w:pStyle w:val="TableParagraph"/>
              <w:rPr>
                <w:rFonts w:ascii="Times New Roman"/>
                <w:sz w:val="6"/>
              </w:rPr>
            </w:pPr>
          </w:p>
        </w:tc>
        <w:tc>
          <w:tcPr>
            <w:tcW w:w="2092" w:type="dxa"/>
            <w:vMerge/>
            <w:tcBorders>
              <w:top w:val="nil"/>
            </w:tcBorders>
          </w:tcPr>
          <w:p w14:paraId="0CB45632"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7D5B68D1"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36D12405"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105FA4AB" w14:textId="77777777" w:rsidR="00784CBA" w:rsidRDefault="00784CBA" w:rsidP="002609EA">
            <w:pPr>
              <w:pStyle w:val="TableParagraph"/>
              <w:rPr>
                <w:rFonts w:ascii="Times New Roman"/>
                <w:sz w:val="6"/>
              </w:rPr>
            </w:pPr>
          </w:p>
        </w:tc>
        <w:tc>
          <w:tcPr>
            <w:tcW w:w="846" w:type="dxa"/>
          </w:tcPr>
          <w:p w14:paraId="403CE739" w14:textId="77777777" w:rsidR="00784CBA" w:rsidRDefault="00784CBA" w:rsidP="002609EA">
            <w:pPr>
              <w:pStyle w:val="TableParagraph"/>
              <w:spacing w:line="117" w:lineRule="exact"/>
              <w:ind w:left="5" w:right="-44"/>
              <w:rPr>
                <w:rFonts w:ascii="Times New Roman"/>
                <w:sz w:val="11"/>
              </w:rPr>
            </w:pPr>
            <w:r>
              <w:rPr>
                <w:rFonts w:ascii="Times New Roman"/>
                <w:noProof/>
                <w:position w:val="-1"/>
                <w:sz w:val="11"/>
              </w:rPr>
              <w:drawing>
                <wp:inline distT="0" distB="0" distL="0" distR="0" wp14:anchorId="7835A980" wp14:editId="3DB48E02">
                  <wp:extent cx="529119" cy="74485"/>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6" cstate="print"/>
                          <a:stretch>
                            <a:fillRect/>
                          </a:stretch>
                        </pic:blipFill>
                        <pic:spPr>
                          <a:xfrm>
                            <a:off x="0" y="0"/>
                            <a:ext cx="529119" cy="74485"/>
                          </a:xfrm>
                          <a:prstGeom prst="rect">
                            <a:avLst/>
                          </a:prstGeom>
                        </pic:spPr>
                      </pic:pic>
                    </a:graphicData>
                  </a:graphic>
                </wp:inline>
              </w:drawing>
            </w:r>
          </w:p>
        </w:tc>
        <w:tc>
          <w:tcPr>
            <w:tcW w:w="532" w:type="dxa"/>
            <w:vMerge w:val="restart"/>
            <w:tcBorders>
              <w:top w:val="single" w:sz="2" w:space="0" w:color="FFFFFF"/>
              <w:bottom w:val="single" w:sz="2" w:space="0" w:color="FFFFFF"/>
            </w:tcBorders>
          </w:tcPr>
          <w:p w14:paraId="7B7F4AE6" w14:textId="77777777" w:rsidR="00784CBA" w:rsidRDefault="00784CBA" w:rsidP="002609EA">
            <w:pPr>
              <w:pStyle w:val="TableParagraph"/>
              <w:spacing w:before="3"/>
              <w:ind w:left="26"/>
              <w:rPr>
                <w:sz w:val="10"/>
              </w:rPr>
            </w:pPr>
            <w:r>
              <w:rPr>
                <w:spacing w:val="-2"/>
                <w:sz w:val="10"/>
              </w:rPr>
              <w:t>kJ/kg</w:t>
            </w:r>
          </w:p>
          <w:p w14:paraId="5D69478C" w14:textId="77777777" w:rsidR="00784CBA" w:rsidRDefault="00784CBA" w:rsidP="002609EA">
            <w:pPr>
              <w:pStyle w:val="TableParagraph"/>
              <w:spacing w:before="15"/>
              <w:ind w:left="26"/>
              <w:rPr>
                <w:sz w:val="10"/>
              </w:rPr>
            </w:pPr>
            <w:r>
              <w:rPr>
                <w:spacing w:val="-5"/>
                <w:sz w:val="10"/>
              </w:rPr>
              <w:t>°C</w:t>
            </w:r>
          </w:p>
          <w:p w14:paraId="2AEAB894" w14:textId="77777777" w:rsidR="00784CBA" w:rsidRDefault="00784CBA" w:rsidP="002609EA">
            <w:pPr>
              <w:pStyle w:val="TableParagraph"/>
              <w:spacing w:before="14" w:line="271" w:lineRule="auto"/>
              <w:ind w:left="26" w:right="262"/>
              <w:rPr>
                <w:sz w:val="10"/>
              </w:rPr>
            </w:pPr>
            <w:r>
              <w:rPr>
                <w:spacing w:val="-4"/>
                <w:sz w:val="10"/>
              </w:rPr>
              <w:t>kPa</w:t>
            </w:r>
            <w:r>
              <w:rPr>
                <w:spacing w:val="40"/>
                <w:sz w:val="10"/>
              </w:rPr>
              <w:t xml:space="preserve"> </w:t>
            </w:r>
            <w:r>
              <w:rPr>
                <w:spacing w:val="-4"/>
                <w:sz w:val="10"/>
              </w:rPr>
              <w:t>kJ/kg</w:t>
            </w:r>
          </w:p>
          <w:p w14:paraId="09B7BCC4" w14:textId="77777777" w:rsidR="00784CBA" w:rsidRDefault="00784CBA" w:rsidP="002609EA">
            <w:pPr>
              <w:pStyle w:val="TableParagraph"/>
              <w:spacing w:line="114" w:lineRule="exact"/>
              <w:ind w:left="26"/>
              <w:rPr>
                <w:sz w:val="10"/>
              </w:rPr>
            </w:pPr>
            <w:r>
              <w:rPr>
                <w:spacing w:val="-5"/>
                <w:sz w:val="10"/>
              </w:rPr>
              <w:t>°C</w:t>
            </w:r>
          </w:p>
          <w:p w14:paraId="68D16B1D" w14:textId="77777777" w:rsidR="00784CBA" w:rsidRDefault="00784CBA" w:rsidP="002609EA">
            <w:pPr>
              <w:pStyle w:val="TableParagraph"/>
              <w:spacing w:before="15" w:line="271" w:lineRule="auto"/>
              <w:ind w:left="26" w:right="262"/>
              <w:rPr>
                <w:sz w:val="10"/>
              </w:rPr>
            </w:pPr>
            <w:r>
              <w:rPr>
                <w:spacing w:val="-4"/>
                <w:sz w:val="10"/>
              </w:rPr>
              <w:t>kPa</w:t>
            </w:r>
            <w:r>
              <w:rPr>
                <w:spacing w:val="40"/>
                <w:sz w:val="10"/>
              </w:rPr>
              <w:t xml:space="preserve"> </w:t>
            </w:r>
            <w:r>
              <w:rPr>
                <w:spacing w:val="-4"/>
                <w:sz w:val="10"/>
              </w:rPr>
              <w:t>kJ/kg</w:t>
            </w:r>
          </w:p>
          <w:p w14:paraId="4507356A" w14:textId="77777777" w:rsidR="00784CBA" w:rsidRDefault="00784CBA" w:rsidP="002609EA">
            <w:pPr>
              <w:pStyle w:val="TableParagraph"/>
              <w:spacing w:line="114" w:lineRule="exact"/>
              <w:ind w:left="26"/>
              <w:rPr>
                <w:sz w:val="10"/>
              </w:rPr>
            </w:pPr>
            <w:r>
              <w:rPr>
                <w:spacing w:val="-5"/>
                <w:sz w:val="10"/>
              </w:rPr>
              <w:t>°C</w:t>
            </w:r>
          </w:p>
          <w:p w14:paraId="40990357" w14:textId="77777777" w:rsidR="00784CBA" w:rsidRDefault="00784CBA" w:rsidP="002609EA">
            <w:pPr>
              <w:pStyle w:val="TableParagraph"/>
              <w:spacing w:before="14" w:line="271" w:lineRule="auto"/>
              <w:ind w:left="26" w:right="262"/>
              <w:rPr>
                <w:sz w:val="10"/>
              </w:rPr>
            </w:pPr>
            <w:r>
              <w:rPr>
                <w:spacing w:val="-4"/>
                <w:sz w:val="10"/>
              </w:rPr>
              <w:t>kPa</w:t>
            </w:r>
            <w:r>
              <w:rPr>
                <w:spacing w:val="40"/>
                <w:sz w:val="10"/>
              </w:rPr>
              <w:t xml:space="preserve"> </w:t>
            </w:r>
            <w:r>
              <w:rPr>
                <w:spacing w:val="-4"/>
                <w:sz w:val="10"/>
              </w:rPr>
              <w:t>kJ/kg</w:t>
            </w:r>
          </w:p>
          <w:p w14:paraId="492206A8" w14:textId="77777777" w:rsidR="00784CBA" w:rsidRDefault="00784CBA" w:rsidP="002609EA">
            <w:pPr>
              <w:pStyle w:val="TableParagraph"/>
              <w:spacing w:line="96" w:lineRule="exact"/>
              <w:ind w:left="26"/>
              <w:rPr>
                <w:sz w:val="10"/>
              </w:rPr>
            </w:pPr>
            <w:r>
              <w:rPr>
                <w:spacing w:val="-5"/>
                <w:sz w:val="10"/>
              </w:rPr>
              <w:t>°C</w:t>
            </w:r>
          </w:p>
        </w:tc>
        <w:tc>
          <w:tcPr>
            <w:tcW w:w="1060" w:type="dxa"/>
            <w:vMerge/>
            <w:tcBorders>
              <w:top w:val="nil"/>
            </w:tcBorders>
          </w:tcPr>
          <w:p w14:paraId="39664402" w14:textId="77777777" w:rsidR="00784CBA" w:rsidRDefault="00784CBA" w:rsidP="002609EA">
            <w:pPr>
              <w:rPr>
                <w:sz w:val="2"/>
                <w:szCs w:val="2"/>
              </w:rPr>
            </w:pPr>
          </w:p>
        </w:tc>
        <w:tc>
          <w:tcPr>
            <w:tcW w:w="1068" w:type="dxa"/>
            <w:vMerge/>
            <w:tcBorders>
              <w:top w:val="nil"/>
              <w:right w:val="single" w:sz="6" w:space="0" w:color="000000"/>
            </w:tcBorders>
          </w:tcPr>
          <w:p w14:paraId="234BC690" w14:textId="77777777" w:rsidR="00784CBA" w:rsidRDefault="00784CBA" w:rsidP="002609EA">
            <w:pPr>
              <w:rPr>
                <w:sz w:val="2"/>
                <w:szCs w:val="2"/>
              </w:rPr>
            </w:pPr>
          </w:p>
        </w:tc>
      </w:tr>
      <w:tr w:rsidR="00784CBA" w14:paraId="2BCC3A99" w14:textId="77777777" w:rsidTr="002609EA">
        <w:trPr>
          <w:trHeight w:val="119"/>
        </w:trPr>
        <w:tc>
          <w:tcPr>
            <w:tcW w:w="1815" w:type="dxa"/>
            <w:tcBorders>
              <w:top w:val="single" w:sz="2" w:space="0" w:color="FFFFFF"/>
              <w:left w:val="single" w:sz="6" w:space="0" w:color="000000"/>
              <w:bottom w:val="single" w:sz="2" w:space="0" w:color="FFFFFF"/>
            </w:tcBorders>
          </w:tcPr>
          <w:p w14:paraId="707EC4E9" w14:textId="77777777" w:rsidR="00784CBA" w:rsidRDefault="00784CBA" w:rsidP="002609EA">
            <w:pPr>
              <w:pStyle w:val="TableParagraph"/>
              <w:rPr>
                <w:rFonts w:ascii="Times New Roman"/>
                <w:sz w:val="6"/>
              </w:rPr>
            </w:pPr>
          </w:p>
        </w:tc>
        <w:tc>
          <w:tcPr>
            <w:tcW w:w="2092" w:type="dxa"/>
            <w:vMerge w:val="restart"/>
          </w:tcPr>
          <w:p w14:paraId="4A55224B" w14:textId="77777777" w:rsidR="00784CBA" w:rsidRDefault="00784CBA" w:rsidP="002609EA">
            <w:pPr>
              <w:pStyle w:val="TableParagraph"/>
              <w:spacing w:line="120" w:lineRule="exact"/>
              <w:ind w:left="914"/>
              <w:rPr>
                <w:sz w:val="11"/>
              </w:rPr>
            </w:pPr>
            <w:r>
              <w:rPr>
                <w:spacing w:val="-2"/>
                <w:sz w:val="11"/>
              </w:rPr>
              <w:t>backflow</w:t>
            </w:r>
            <w:r>
              <w:rPr>
                <w:sz w:val="11"/>
              </w:rPr>
              <w:t xml:space="preserve"> </w:t>
            </w:r>
            <w:r>
              <w:rPr>
                <w:spacing w:val="-2"/>
                <w:sz w:val="11"/>
              </w:rPr>
              <w:t>as</w:t>
            </w:r>
            <w:r>
              <w:rPr>
                <w:sz w:val="11"/>
              </w:rPr>
              <w:t xml:space="preserve"> </w:t>
            </w:r>
            <w:r>
              <w:rPr>
                <w:spacing w:val="-2"/>
                <w:sz w:val="11"/>
              </w:rPr>
              <w:t>condensate</w:t>
            </w:r>
          </w:p>
        </w:tc>
        <w:tc>
          <w:tcPr>
            <w:tcW w:w="659" w:type="dxa"/>
          </w:tcPr>
          <w:p w14:paraId="3F1176A1"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52B8BBF7" wp14:editId="140FD963">
                  <wp:extent cx="417810" cy="75437"/>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7" cstate="print"/>
                          <a:stretch>
                            <a:fillRect/>
                          </a:stretch>
                        </pic:blipFill>
                        <pic:spPr>
                          <a:xfrm>
                            <a:off x="0" y="0"/>
                            <a:ext cx="417810" cy="75437"/>
                          </a:xfrm>
                          <a:prstGeom prst="rect">
                            <a:avLst/>
                          </a:prstGeom>
                        </pic:spPr>
                      </pic:pic>
                    </a:graphicData>
                  </a:graphic>
                </wp:inline>
              </w:drawing>
            </w:r>
          </w:p>
        </w:tc>
        <w:tc>
          <w:tcPr>
            <w:tcW w:w="599" w:type="dxa"/>
            <w:tcBorders>
              <w:top w:val="single" w:sz="2" w:space="0" w:color="FFFFFF"/>
              <w:bottom w:val="single" w:sz="2" w:space="0" w:color="FFFFFF"/>
            </w:tcBorders>
          </w:tcPr>
          <w:p w14:paraId="1C00E119"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68C8310E" w14:textId="77777777" w:rsidR="00784CBA" w:rsidRDefault="00784CBA" w:rsidP="002609EA">
            <w:pPr>
              <w:pStyle w:val="TableParagraph"/>
              <w:rPr>
                <w:rFonts w:ascii="Times New Roman"/>
                <w:sz w:val="6"/>
              </w:rPr>
            </w:pPr>
          </w:p>
        </w:tc>
        <w:tc>
          <w:tcPr>
            <w:tcW w:w="846" w:type="dxa"/>
          </w:tcPr>
          <w:p w14:paraId="630ED008" w14:textId="77777777" w:rsidR="00784CBA" w:rsidRDefault="00784CBA" w:rsidP="002609EA">
            <w:pPr>
              <w:pStyle w:val="TableParagraph"/>
              <w:rPr>
                <w:rFonts w:ascii="Times New Roman"/>
                <w:sz w:val="6"/>
              </w:rPr>
            </w:pPr>
          </w:p>
        </w:tc>
        <w:tc>
          <w:tcPr>
            <w:tcW w:w="532" w:type="dxa"/>
            <w:vMerge/>
            <w:tcBorders>
              <w:top w:val="nil"/>
              <w:bottom w:val="single" w:sz="2" w:space="0" w:color="FFFFFF"/>
            </w:tcBorders>
          </w:tcPr>
          <w:p w14:paraId="4A4FBCF7" w14:textId="77777777" w:rsidR="00784CBA" w:rsidRDefault="00784CBA" w:rsidP="002609EA">
            <w:pPr>
              <w:rPr>
                <w:sz w:val="2"/>
                <w:szCs w:val="2"/>
              </w:rPr>
            </w:pPr>
          </w:p>
        </w:tc>
        <w:tc>
          <w:tcPr>
            <w:tcW w:w="1060" w:type="dxa"/>
            <w:vMerge w:val="restart"/>
          </w:tcPr>
          <w:p w14:paraId="70112572"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5CD67ED3" w14:textId="77777777" w:rsidR="00784CBA" w:rsidRDefault="00784CBA" w:rsidP="002609EA">
            <w:pPr>
              <w:pStyle w:val="TableParagraph"/>
              <w:rPr>
                <w:rFonts w:ascii="Times New Roman"/>
                <w:sz w:val="10"/>
              </w:rPr>
            </w:pPr>
          </w:p>
        </w:tc>
      </w:tr>
      <w:tr w:rsidR="00784CBA" w14:paraId="40E8D754" w14:textId="77777777" w:rsidTr="002609EA">
        <w:trPr>
          <w:trHeight w:val="119"/>
        </w:trPr>
        <w:tc>
          <w:tcPr>
            <w:tcW w:w="1815" w:type="dxa"/>
            <w:tcBorders>
              <w:top w:val="single" w:sz="2" w:space="0" w:color="FFFFFF"/>
              <w:left w:val="single" w:sz="6" w:space="0" w:color="000000"/>
              <w:bottom w:val="single" w:sz="2" w:space="0" w:color="FFFFFF"/>
            </w:tcBorders>
          </w:tcPr>
          <w:p w14:paraId="54F0C02B" w14:textId="77777777" w:rsidR="00784CBA" w:rsidRDefault="00784CBA" w:rsidP="002609EA">
            <w:pPr>
              <w:pStyle w:val="TableParagraph"/>
              <w:rPr>
                <w:rFonts w:ascii="Times New Roman"/>
                <w:sz w:val="6"/>
              </w:rPr>
            </w:pPr>
          </w:p>
        </w:tc>
        <w:tc>
          <w:tcPr>
            <w:tcW w:w="2092" w:type="dxa"/>
            <w:vMerge/>
            <w:tcBorders>
              <w:top w:val="nil"/>
            </w:tcBorders>
          </w:tcPr>
          <w:p w14:paraId="3309217D"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00569985"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154C4661"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2A34C085" w14:textId="77777777" w:rsidR="00784CBA" w:rsidRDefault="00784CBA" w:rsidP="002609EA">
            <w:pPr>
              <w:pStyle w:val="TableParagraph"/>
              <w:rPr>
                <w:rFonts w:ascii="Times New Roman"/>
                <w:sz w:val="6"/>
              </w:rPr>
            </w:pPr>
          </w:p>
        </w:tc>
        <w:tc>
          <w:tcPr>
            <w:tcW w:w="846" w:type="dxa"/>
          </w:tcPr>
          <w:p w14:paraId="44CA88E3" w14:textId="77777777" w:rsidR="00784CBA" w:rsidRDefault="00784CBA" w:rsidP="002609EA">
            <w:pPr>
              <w:pStyle w:val="TableParagraph"/>
              <w:rPr>
                <w:rFonts w:ascii="Times New Roman"/>
                <w:sz w:val="6"/>
              </w:rPr>
            </w:pPr>
          </w:p>
        </w:tc>
        <w:tc>
          <w:tcPr>
            <w:tcW w:w="532" w:type="dxa"/>
            <w:vMerge/>
            <w:tcBorders>
              <w:top w:val="nil"/>
              <w:bottom w:val="single" w:sz="2" w:space="0" w:color="FFFFFF"/>
            </w:tcBorders>
          </w:tcPr>
          <w:p w14:paraId="28F23EF6" w14:textId="77777777" w:rsidR="00784CBA" w:rsidRDefault="00784CBA" w:rsidP="002609EA">
            <w:pPr>
              <w:rPr>
                <w:sz w:val="2"/>
                <w:szCs w:val="2"/>
              </w:rPr>
            </w:pPr>
          </w:p>
        </w:tc>
        <w:tc>
          <w:tcPr>
            <w:tcW w:w="1060" w:type="dxa"/>
            <w:vMerge/>
            <w:tcBorders>
              <w:top w:val="nil"/>
            </w:tcBorders>
          </w:tcPr>
          <w:p w14:paraId="70663CAE" w14:textId="77777777" w:rsidR="00784CBA" w:rsidRDefault="00784CBA" w:rsidP="002609EA">
            <w:pPr>
              <w:rPr>
                <w:sz w:val="2"/>
                <w:szCs w:val="2"/>
              </w:rPr>
            </w:pPr>
          </w:p>
        </w:tc>
        <w:tc>
          <w:tcPr>
            <w:tcW w:w="1068" w:type="dxa"/>
            <w:vMerge/>
            <w:tcBorders>
              <w:top w:val="nil"/>
              <w:right w:val="single" w:sz="6" w:space="0" w:color="000000"/>
            </w:tcBorders>
          </w:tcPr>
          <w:p w14:paraId="1D32CCD5" w14:textId="77777777" w:rsidR="00784CBA" w:rsidRDefault="00784CBA" w:rsidP="002609EA">
            <w:pPr>
              <w:rPr>
                <w:sz w:val="2"/>
                <w:szCs w:val="2"/>
              </w:rPr>
            </w:pPr>
          </w:p>
        </w:tc>
      </w:tr>
      <w:tr w:rsidR="00784CBA" w14:paraId="18023E33" w14:textId="77777777" w:rsidTr="002609EA">
        <w:trPr>
          <w:trHeight w:val="119"/>
        </w:trPr>
        <w:tc>
          <w:tcPr>
            <w:tcW w:w="1815" w:type="dxa"/>
            <w:tcBorders>
              <w:top w:val="single" w:sz="2" w:space="0" w:color="FFFFFF"/>
              <w:left w:val="single" w:sz="6" w:space="0" w:color="000000"/>
              <w:bottom w:val="single" w:sz="2" w:space="0" w:color="FFFFFF"/>
            </w:tcBorders>
          </w:tcPr>
          <w:p w14:paraId="3F998416" w14:textId="77777777" w:rsidR="00784CBA" w:rsidRDefault="00784CBA" w:rsidP="002609EA">
            <w:pPr>
              <w:pStyle w:val="TableParagraph"/>
              <w:rPr>
                <w:rFonts w:ascii="Times New Roman"/>
                <w:sz w:val="6"/>
              </w:rPr>
            </w:pPr>
          </w:p>
        </w:tc>
        <w:tc>
          <w:tcPr>
            <w:tcW w:w="2092" w:type="dxa"/>
            <w:vMerge/>
            <w:tcBorders>
              <w:top w:val="nil"/>
            </w:tcBorders>
          </w:tcPr>
          <w:p w14:paraId="7F6D2046"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187C06EE"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6922A8B5"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71AF1632" w14:textId="77777777" w:rsidR="00784CBA" w:rsidRDefault="00784CBA" w:rsidP="002609EA">
            <w:pPr>
              <w:pStyle w:val="TableParagraph"/>
              <w:rPr>
                <w:rFonts w:ascii="Times New Roman"/>
                <w:sz w:val="6"/>
              </w:rPr>
            </w:pPr>
          </w:p>
        </w:tc>
        <w:tc>
          <w:tcPr>
            <w:tcW w:w="846" w:type="dxa"/>
          </w:tcPr>
          <w:p w14:paraId="64F37253"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3F135899" wp14:editId="643AB0CF">
                  <wp:extent cx="535887" cy="75437"/>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8" cstate="print"/>
                          <a:stretch>
                            <a:fillRect/>
                          </a:stretch>
                        </pic:blipFill>
                        <pic:spPr>
                          <a:xfrm>
                            <a:off x="0" y="0"/>
                            <a:ext cx="535887" cy="75437"/>
                          </a:xfrm>
                          <a:prstGeom prst="rect">
                            <a:avLst/>
                          </a:prstGeom>
                        </pic:spPr>
                      </pic:pic>
                    </a:graphicData>
                  </a:graphic>
                </wp:inline>
              </w:drawing>
            </w:r>
          </w:p>
        </w:tc>
        <w:tc>
          <w:tcPr>
            <w:tcW w:w="532" w:type="dxa"/>
            <w:vMerge/>
            <w:tcBorders>
              <w:top w:val="nil"/>
              <w:bottom w:val="single" w:sz="2" w:space="0" w:color="FFFFFF"/>
            </w:tcBorders>
          </w:tcPr>
          <w:p w14:paraId="6A75C539" w14:textId="77777777" w:rsidR="00784CBA" w:rsidRDefault="00784CBA" w:rsidP="002609EA">
            <w:pPr>
              <w:rPr>
                <w:sz w:val="2"/>
                <w:szCs w:val="2"/>
              </w:rPr>
            </w:pPr>
          </w:p>
        </w:tc>
        <w:tc>
          <w:tcPr>
            <w:tcW w:w="1060" w:type="dxa"/>
            <w:vMerge/>
            <w:tcBorders>
              <w:top w:val="nil"/>
            </w:tcBorders>
          </w:tcPr>
          <w:p w14:paraId="431C0B33" w14:textId="77777777" w:rsidR="00784CBA" w:rsidRDefault="00784CBA" w:rsidP="002609EA">
            <w:pPr>
              <w:rPr>
                <w:sz w:val="2"/>
                <w:szCs w:val="2"/>
              </w:rPr>
            </w:pPr>
          </w:p>
        </w:tc>
        <w:tc>
          <w:tcPr>
            <w:tcW w:w="1068" w:type="dxa"/>
            <w:vMerge/>
            <w:tcBorders>
              <w:top w:val="nil"/>
              <w:right w:val="single" w:sz="6" w:space="0" w:color="000000"/>
            </w:tcBorders>
          </w:tcPr>
          <w:p w14:paraId="25E68828" w14:textId="77777777" w:rsidR="00784CBA" w:rsidRDefault="00784CBA" w:rsidP="002609EA">
            <w:pPr>
              <w:rPr>
                <w:sz w:val="2"/>
                <w:szCs w:val="2"/>
              </w:rPr>
            </w:pPr>
          </w:p>
        </w:tc>
      </w:tr>
      <w:tr w:rsidR="00784CBA" w14:paraId="0940C9A0" w14:textId="77777777" w:rsidTr="002609EA">
        <w:trPr>
          <w:trHeight w:val="119"/>
        </w:trPr>
        <w:tc>
          <w:tcPr>
            <w:tcW w:w="1815" w:type="dxa"/>
            <w:tcBorders>
              <w:top w:val="single" w:sz="2" w:space="0" w:color="FFFFFF"/>
              <w:left w:val="single" w:sz="6" w:space="0" w:color="000000"/>
              <w:bottom w:val="single" w:sz="2" w:space="0" w:color="FFFFFF"/>
            </w:tcBorders>
          </w:tcPr>
          <w:p w14:paraId="2918F1F0" w14:textId="77777777" w:rsidR="00784CBA" w:rsidRDefault="00784CBA" w:rsidP="002609EA">
            <w:pPr>
              <w:pStyle w:val="TableParagraph"/>
              <w:rPr>
                <w:rFonts w:ascii="Times New Roman"/>
                <w:sz w:val="6"/>
              </w:rPr>
            </w:pPr>
          </w:p>
        </w:tc>
        <w:tc>
          <w:tcPr>
            <w:tcW w:w="2092" w:type="dxa"/>
            <w:vMerge w:val="restart"/>
            <w:tcBorders>
              <w:right w:val="nil"/>
            </w:tcBorders>
            <w:shd w:val="clear" w:color="auto" w:fill="FFFF99"/>
          </w:tcPr>
          <w:p w14:paraId="3D063BA3" w14:textId="77777777" w:rsidR="00784CBA" w:rsidRDefault="00784CBA" w:rsidP="002609EA">
            <w:pPr>
              <w:pStyle w:val="TableParagraph"/>
              <w:spacing w:line="244" w:lineRule="auto"/>
              <w:ind w:left="23"/>
              <w:rPr>
                <w:sz w:val="11"/>
              </w:rPr>
            </w:pPr>
            <w:r>
              <w:rPr>
                <w:sz w:val="11"/>
              </w:rPr>
              <w:t>9.8</w:t>
            </w:r>
            <w:r>
              <w:rPr>
                <w:spacing w:val="7"/>
                <w:sz w:val="11"/>
              </w:rPr>
              <w:t xml:space="preserve"> </w:t>
            </w:r>
            <w:r>
              <w:rPr>
                <w:sz w:val="11"/>
              </w:rPr>
              <w:t>other</w:t>
            </w:r>
            <w:r>
              <w:rPr>
                <w:spacing w:val="-8"/>
                <w:sz w:val="11"/>
              </w:rPr>
              <w:t xml:space="preserve"> </w:t>
            </w:r>
            <w:r>
              <w:rPr>
                <w:sz w:val="11"/>
              </w:rPr>
              <w:t>internal</w:t>
            </w:r>
            <w:r>
              <w:rPr>
                <w:spacing w:val="-7"/>
                <w:sz w:val="11"/>
              </w:rPr>
              <w:t xml:space="preserve"> </w:t>
            </w:r>
            <w:r>
              <w:rPr>
                <w:sz w:val="11"/>
              </w:rPr>
              <w:t>applications,</w:t>
            </w:r>
            <w:r>
              <w:rPr>
                <w:spacing w:val="-8"/>
                <w:sz w:val="11"/>
              </w:rPr>
              <w:t xml:space="preserve"> </w:t>
            </w:r>
            <w:r>
              <w:rPr>
                <w:sz w:val="11"/>
              </w:rPr>
              <w:t>in</w:t>
            </w:r>
            <w:r>
              <w:rPr>
                <w:spacing w:val="-8"/>
                <w:sz w:val="11"/>
              </w:rPr>
              <w:t xml:space="preserve"> </w:t>
            </w:r>
            <w:r>
              <w:rPr>
                <w:sz w:val="11"/>
              </w:rPr>
              <w:t>line</w:t>
            </w:r>
            <w:r>
              <w:rPr>
                <w:spacing w:val="-7"/>
                <w:sz w:val="11"/>
              </w:rPr>
              <w:t xml:space="preserve"> </w:t>
            </w:r>
            <w:r>
              <w:rPr>
                <w:sz w:val="11"/>
              </w:rPr>
              <w:t>with</w:t>
            </w:r>
            <w:r>
              <w:rPr>
                <w:spacing w:val="40"/>
                <w:sz w:val="11"/>
              </w:rPr>
              <w:t xml:space="preserve"> </w:t>
            </w:r>
            <w:r>
              <w:rPr>
                <w:sz w:val="11"/>
              </w:rPr>
              <w:t>commission guidance, to be specified</w:t>
            </w:r>
          </w:p>
        </w:tc>
        <w:tc>
          <w:tcPr>
            <w:tcW w:w="659" w:type="dxa"/>
          </w:tcPr>
          <w:p w14:paraId="332A9F94"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3A9DDD20" wp14:editId="5538EBFE">
                  <wp:extent cx="412535" cy="7448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9" cstate="print"/>
                          <a:stretch>
                            <a:fillRect/>
                          </a:stretch>
                        </pic:blipFill>
                        <pic:spPr>
                          <a:xfrm>
                            <a:off x="0" y="0"/>
                            <a:ext cx="412535" cy="74485"/>
                          </a:xfrm>
                          <a:prstGeom prst="rect">
                            <a:avLst/>
                          </a:prstGeom>
                        </pic:spPr>
                      </pic:pic>
                    </a:graphicData>
                  </a:graphic>
                </wp:inline>
              </w:drawing>
            </w:r>
          </w:p>
        </w:tc>
        <w:tc>
          <w:tcPr>
            <w:tcW w:w="599" w:type="dxa"/>
            <w:tcBorders>
              <w:top w:val="single" w:sz="2" w:space="0" w:color="FFFFFF"/>
              <w:bottom w:val="single" w:sz="2" w:space="0" w:color="FFFFFF"/>
            </w:tcBorders>
          </w:tcPr>
          <w:p w14:paraId="0538AF8F"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6AB3BCAA" w14:textId="77777777" w:rsidR="00784CBA" w:rsidRDefault="00784CBA" w:rsidP="002609EA">
            <w:pPr>
              <w:pStyle w:val="TableParagraph"/>
              <w:rPr>
                <w:rFonts w:ascii="Times New Roman"/>
                <w:sz w:val="6"/>
              </w:rPr>
            </w:pPr>
          </w:p>
        </w:tc>
        <w:tc>
          <w:tcPr>
            <w:tcW w:w="846" w:type="dxa"/>
          </w:tcPr>
          <w:p w14:paraId="0C59BD0C" w14:textId="77777777" w:rsidR="00784CBA" w:rsidRDefault="00784CBA" w:rsidP="002609EA">
            <w:pPr>
              <w:pStyle w:val="TableParagraph"/>
              <w:rPr>
                <w:rFonts w:ascii="Times New Roman"/>
                <w:sz w:val="6"/>
              </w:rPr>
            </w:pPr>
          </w:p>
        </w:tc>
        <w:tc>
          <w:tcPr>
            <w:tcW w:w="532" w:type="dxa"/>
            <w:vMerge/>
            <w:tcBorders>
              <w:top w:val="nil"/>
              <w:bottom w:val="single" w:sz="2" w:space="0" w:color="FFFFFF"/>
            </w:tcBorders>
          </w:tcPr>
          <w:p w14:paraId="69B62F6D" w14:textId="77777777" w:rsidR="00784CBA" w:rsidRDefault="00784CBA" w:rsidP="002609EA">
            <w:pPr>
              <w:rPr>
                <w:sz w:val="2"/>
                <w:szCs w:val="2"/>
              </w:rPr>
            </w:pPr>
          </w:p>
        </w:tc>
        <w:tc>
          <w:tcPr>
            <w:tcW w:w="1060" w:type="dxa"/>
            <w:vMerge w:val="restart"/>
          </w:tcPr>
          <w:p w14:paraId="0D466009"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5FDF0146" w14:textId="77777777" w:rsidR="00784CBA" w:rsidRDefault="00784CBA" w:rsidP="002609EA">
            <w:pPr>
              <w:pStyle w:val="TableParagraph"/>
              <w:rPr>
                <w:rFonts w:ascii="Times New Roman"/>
                <w:sz w:val="10"/>
              </w:rPr>
            </w:pPr>
          </w:p>
        </w:tc>
      </w:tr>
      <w:tr w:rsidR="00784CBA" w14:paraId="0E81910C" w14:textId="77777777" w:rsidTr="002609EA">
        <w:trPr>
          <w:trHeight w:val="119"/>
        </w:trPr>
        <w:tc>
          <w:tcPr>
            <w:tcW w:w="1815" w:type="dxa"/>
            <w:tcBorders>
              <w:top w:val="single" w:sz="2" w:space="0" w:color="FFFFFF"/>
              <w:left w:val="single" w:sz="6" w:space="0" w:color="000000"/>
              <w:bottom w:val="single" w:sz="2" w:space="0" w:color="FFFFFF"/>
            </w:tcBorders>
          </w:tcPr>
          <w:p w14:paraId="1583C7E2" w14:textId="77777777" w:rsidR="00784CBA" w:rsidRDefault="00784CBA" w:rsidP="002609EA">
            <w:pPr>
              <w:pStyle w:val="TableParagraph"/>
              <w:rPr>
                <w:rFonts w:ascii="Times New Roman"/>
                <w:sz w:val="6"/>
              </w:rPr>
            </w:pPr>
          </w:p>
        </w:tc>
        <w:tc>
          <w:tcPr>
            <w:tcW w:w="2092" w:type="dxa"/>
            <w:vMerge/>
            <w:tcBorders>
              <w:top w:val="nil"/>
              <w:right w:val="nil"/>
            </w:tcBorders>
            <w:shd w:val="clear" w:color="auto" w:fill="FFFF99"/>
          </w:tcPr>
          <w:p w14:paraId="7B97EAE3" w14:textId="77777777" w:rsidR="00784CBA" w:rsidRDefault="00784CBA" w:rsidP="002609EA">
            <w:pPr>
              <w:rPr>
                <w:sz w:val="2"/>
                <w:szCs w:val="2"/>
              </w:rPr>
            </w:pPr>
          </w:p>
        </w:tc>
        <w:tc>
          <w:tcPr>
            <w:tcW w:w="659" w:type="dxa"/>
            <w:tcBorders>
              <w:left w:val="nil"/>
              <w:bottom w:val="single" w:sz="2" w:space="0" w:color="FFFFFF"/>
              <w:right w:val="single" w:sz="2" w:space="0" w:color="FFFFFF"/>
            </w:tcBorders>
          </w:tcPr>
          <w:p w14:paraId="0E1AF2BD"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3ADF0245"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1866E118" w14:textId="77777777" w:rsidR="00784CBA" w:rsidRDefault="00784CBA" w:rsidP="002609EA">
            <w:pPr>
              <w:pStyle w:val="TableParagraph"/>
              <w:rPr>
                <w:rFonts w:ascii="Times New Roman"/>
                <w:sz w:val="6"/>
              </w:rPr>
            </w:pPr>
          </w:p>
        </w:tc>
        <w:tc>
          <w:tcPr>
            <w:tcW w:w="846" w:type="dxa"/>
          </w:tcPr>
          <w:p w14:paraId="3DD608E5" w14:textId="77777777" w:rsidR="00784CBA" w:rsidRDefault="00784CBA" w:rsidP="002609EA">
            <w:pPr>
              <w:pStyle w:val="TableParagraph"/>
              <w:rPr>
                <w:rFonts w:ascii="Times New Roman"/>
                <w:sz w:val="6"/>
              </w:rPr>
            </w:pPr>
          </w:p>
        </w:tc>
        <w:tc>
          <w:tcPr>
            <w:tcW w:w="532" w:type="dxa"/>
            <w:vMerge/>
            <w:tcBorders>
              <w:top w:val="nil"/>
              <w:bottom w:val="single" w:sz="2" w:space="0" w:color="FFFFFF"/>
            </w:tcBorders>
          </w:tcPr>
          <w:p w14:paraId="5720155A" w14:textId="77777777" w:rsidR="00784CBA" w:rsidRDefault="00784CBA" w:rsidP="002609EA">
            <w:pPr>
              <w:rPr>
                <w:sz w:val="2"/>
                <w:szCs w:val="2"/>
              </w:rPr>
            </w:pPr>
          </w:p>
        </w:tc>
        <w:tc>
          <w:tcPr>
            <w:tcW w:w="1060" w:type="dxa"/>
            <w:vMerge/>
            <w:tcBorders>
              <w:top w:val="nil"/>
            </w:tcBorders>
          </w:tcPr>
          <w:p w14:paraId="04E00793" w14:textId="77777777" w:rsidR="00784CBA" w:rsidRDefault="00784CBA" w:rsidP="002609EA">
            <w:pPr>
              <w:rPr>
                <w:sz w:val="2"/>
                <w:szCs w:val="2"/>
              </w:rPr>
            </w:pPr>
          </w:p>
        </w:tc>
        <w:tc>
          <w:tcPr>
            <w:tcW w:w="1068" w:type="dxa"/>
            <w:vMerge/>
            <w:tcBorders>
              <w:top w:val="nil"/>
              <w:right w:val="single" w:sz="6" w:space="0" w:color="000000"/>
            </w:tcBorders>
          </w:tcPr>
          <w:p w14:paraId="218F38C5" w14:textId="77777777" w:rsidR="00784CBA" w:rsidRDefault="00784CBA" w:rsidP="002609EA">
            <w:pPr>
              <w:rPr>
                <w:sz w:val="2"/>
                <w:szCs w:val="2"/>
              </w:rPr>
            </w:pPr>
          </w:p>
        </w:tc>
      </w:tr>
      <w:tr w:rsidR="00784CBA" w14:paraId="47FD3959" w14:textId="77777777" w:rsidTr="002609EA">
        <w:trPr>
          <w:trHeight w:val="119"/>
        </w:trPr>
        <w:tc>
          <w:tcPr>
            <w:tcW w:w="1815" w:type="dxa"/>
            <w:tcBorders>
              <w:top w:val="single" w:sz="2" w:space="0" w:color="FFFFFF"/>
              <w:left w:val="single" w:sz="6" w:space="0" w:color="000000"/>
              <w:bottom w:val="single" w:sz="2" w:space="0" w:color="FFFFFF"/>
            </w:tcBorders>
          </w:tcPr>
          <w:p w14:paraId="1BA624AC" w14:textId="77777777" w:rsidR="00784CBA" w:rsidRDefault="00784CBA" w:rsidP="002609EA">
            <w:pPr>
              <w:pStyle w:val="TableParagraph"/>
              <w:rPr>
                <w:rFonts w:ascii="Times New Roman"/>
                <w:sz w:val="6"/>
              </w:rPr>
            </w:pPr>
          </w:p>
        </w:tc>
        <w:tc>
          <w:tcPr>
            <w:tcW w:w="2092" w:type="dxa"/>
            <w:vMerge/>
            <w:tcBorders>
              <w:top w:val="nil"/>
              <w:right w:val="nil"/>
            </w:tcBorders>
            <w:shd w:val="clear" w:color="auto" w:fill="FFFF99"/>
          </w:tcPr>
          <w:p w14:paraId="4FD98D83" w14:textId="77777777" w:rsidR="00784CBA" w:rsidRDefault="00784CBA" w:rsidP="002609EA">
            <w:pPr>
              <w:rPr>
                <w:sz w:val="2"/>
                <w:szCs w:val="2"/>
              </w:rPr>
            </w:pPr>
          </w:p>
        </w:tc>
        <w:tc>
          <w:tcPr>
            <w:tcW w:w="659" w:type="dxa"/>
            <w:tcBorders>
              <w:top w:val="single" w:sz="2" w:space="0" w:color="FFFFFF"/>
              <w:left w:val="nil"/>
              <w:right w:val="single" w:sz="2" w:space="0" w:color="FFFFFF"/>
            </w:tcBorders>
          </w:tcPr>
          <w:p w14:paraId="6816A8D0"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485725AE"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524D5030" w14:textId="77777777" w:rsidR="00784CBA" w:rsidRDefault="00784CBA" w:rsidP="002609EA">
            <w:pPr>
              <w:pStyle w:val="TableParagraph"/>
              <w:rPr>
                <w:rFonts w:ascii="Times New Roman"/>
                <w:sz w:val="6"/>
              </w:rPr>
            </w:pPr>
          </w:p>
        </w:tc>
        <w:tc>
          <w:tcPr>
            <w:tcW w:w="846" w:type="dxa"/>
          </w:tcPr>
          <w:p w14:paraId="7B0A2251"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03C2412D" wp14:editId="4E4AFCEA">
                  <wp:extent cx="535887" cy="75437"/>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60" cstate="print"/>
                          <a:stretch>
                            <a:fillRect/>
                          </a:stretch>
                        </pic:blipFill>
                        <pic:spPr>
                          <a:xfrm>
                            <a:off x="0" y="0"/>
                            <a:ext cx="535887" cy="75437"/>
                          </a:xfrm>
                          <a:prstGeom prst="rect">
                            <a:avLst/>
                          </a:prstGeom>
                        </pic:spPr>
                      </pic:pic>
                    </a:graphicData>
                  </a:graphic>
                </wp:inline>
              </w:drawing>
            </w:r>
          </w:p>
        </w:tc>
        <w:tc>
          <w:tcPr>
            <w:tcW w:w="532" w:type="dxa"/>
            <w:vMerge/>
            <w:tcBorders>
              <w:top w:val="nil"/>
              <w:bottom w:val="single" w:sz="2" w:space="0" w:color="FFFFFF"/>
            </w:tcBorders>
          </w:tcPr>
          <w:p w14:paraId="4ED3784F" w14:textId="77777777" w:rsidR="00784CBA" w:rsidRDefault="00784CBA" w:rsidP="002609EA">
            <w:pPr>
              <w:rPr>
                <w:sz w:val="2"/>
                <w:szCs w:val="2"/>
              </w:rPr>
            </w:pPr>
          </w:p>
        </w:tc>
        <w:tc>
          <w:tcPr>
            <w:tcW w:w="1060" w:type="dxa"/>
            <w:vMerge/>
            <w:tcBorders>
              <w:top w:val="nil"/>
            </w:tcBorders>
          </w:tcPr>
          <w:p w14:paraId="21BB4458" w14:textId="77777777" w:rsidR="00784CBA" w:rsidRDefault="00784CBA" w:rsidP="002609EA">
            <w:pPr>
              <w:rPr>
                <w:sz w:val="2"/>
                <w:szCs w:val="2"/>
              </w:rPr>
            </w:pPr>
          </w:p>
        </w:tc>
        <w:tc>
          <w:tcPr>
            <w:tcW w:w="1068" w:type="dxa"/>
            <w:vMerge/>
            <w:tcBorders>
              <w:top w:val="nil"/>
              <w:right w:val="single" w:sz="6" w:space="0" w:color="000000"/>
            </w:tcBorders>
          </w:tcPr>
          <w:p w14:paraId="2839AF0C" w14:textId="77777777" w:rsidR="00784CBA" w:rsidRDefault="00784CBA" w:rsidP="002609EA">
            <w:pPr>
              <w:rPr>
                <w:sz w:val="2"/>
                <w:szCs w:val="2"/>
              </w:rPr>
            </w:pPr>
          </w:p>
        </w:tc>
      </w:tr>
      <w:tr w:rsidR="00784CBA" w14:paraId="7A79DBC3" w14:textId="77777777" w:rsidTr="002609EA">
        <w:trPr>
          <w:trHeight w:val="119"/>
        </w:trPr>
        <w:tc>
          <w:tcPr>
            <w:tcW w:w="1815" w:type="dxa"/>
            <w:tcBorders>
              <w:top w:val="single" w:sz="2" w:space="0" w:color="FFFFFF"/>
              <w:left w:val="single" w:sz="6" w:space="0" w:color="000000"/>
              <w:bottom w:val="single" w:sz="2" w:space="0" w:color="FFFFFF"/>
            </w:tcBorders>
          </w:tcPr>
          <w:p w14:paraId="588DEAF0" w14:textId="77777777" w:rsidR="00784CBA" w:rsidRDefault="00784CBA" w:rsidP="002609EA">
            <w:pPr>
              <w:pStyle w:val="TableParagraph"/>
              <w:rPr>
                <w:rFonts w:ascii="Times New Roman"/>
                <w:sz w:val="6"/>
              </w:rPr>
            </w:pPr>
          </w:p>
        </w:tc>
        <w:tc>
          <w:tcPr>
            <w:tcW w:w="2092" w:type="dxa"/>
            <w:vMerge w:val="restart"/>
          </w:tcPr>
          <w:p w14:paraId="577AF0B2" w14:textId="77777777" w:rsidR="00784CBA" w:rsidRDefault="00784CBA" w:rsidP="002609EA">
            <w:pPr>
              <w:pStyle w:val="TableParagraph"/>
              <w:spacing w:line="120" w:lineRule="exact"/>
              <w:ind w:left="914"/>
              <w:rPr>
                <w:sz w:val="11"/>
              </w:rPr>
            </w:pPr>
            <w:r>
              <w:rPr>
                <w:spacing w:val="-2"/>
                <w:sz w:val="11"/>
              </w:rPr>
              <w:t>backflow</w:t>
            </w:r>
            <w:r>
              <w:rPr>
                <w:sz w:val="11"/>
              </w:rPr>
              <w:t xml:space="preserve"> </w:t>
            </w:r>
            <w:r>
              <w:rPr>
                <w:spacing w:val="-2"/>
                <w:sz w:val="11"/>
              </w:rPr>
              <w:t>as</w:t>
            </w:r>
            <w:r>
              <w:rPr>
                <w:sz w:val="11"/>
              </w:rPr>
              <w:t xml:space="preserve"> </w:t>
            </w:r>
            <w:r>
              <w:rPr>
                <w:spacing w:val="-2"/>
                <w:sz w:val="11"/>
              </w:rPr>
              <w:t>condensate</w:t>
            </w:r>
          </w:p>
        </w:tc>
        <w:tc>
          <w:tcPr>
            <w:tcW w:w="659" w:type="dxa"/>
          </w:tcPr>
          <w:p w14:paraId="2270D201" w14:textId="77777777" w:rsidR="00784CBA" w:rsidRDefault="00784CBA" w:rsidP="002609EA">
            <w:pPr>
              <w:pStyle w:val="TableParagraph"/>
              <w:spacing w:line="117" w:lineRule="exact"/>
              <w:ind w:left="2" w:right="-58"/>
              <w:rPr>
                <w:rFonts w:ascii="Times New Roman"/>
                <w:sz w:val="11"/>
              </w:rPr>
            </w:pPr>
            <w:r>
              <w:rPr>
                <w:rFonts w:ascii="Times New Roman"/>
                <w:noProof/>
                <w:position w:val="-1"/>
                <w:sz w:val="11"/>
              </w:rPr>
              <w:drawing>
                <wp:inline distT="0" distB="0" distL="0" distR="0" wp14:anchorId="2DD5853C" wp14:editId="73651BAC">
                  <wp:extent cx="412535" cy="7448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61" cstate="print"/>
                          <a:stretch>
                            <a:fillRect/>
                          </a:stretch>
                        </pic:blipFill>
                        <pic:spPr>
                          <a:xfrm>
                            <a:off x="0" y="0"/>
                            <a:ext cx="412535" cy="74485"/>
                          </a:xfrm>
                          <a:prstGeom prst="rect">
                            <a:avLst/>
                          </a:prstGeom>
                        </pic:spPr>
                      </pic:pic>
                    </a:graphicData>
                  </a:graphic>
                </wp:inline>
              </w:drawing>
            </w:r>
          </w:p>
        </w:tc>
        <w:tc>
          <w:tcPr>
            <w:tcW w:w="599" w:type="dxa"/>
            <w:tcBorders>
              <w:top w:val="single" w:sz="2" w:space="0" w:color="FFFFFF"/>
              <w:bottom w:val="single" w:sz="2" w:space="0" w:color="FFFFFF"/>
            </w:tcBorders>
          </w:tcPr>
          <w:p w14:paraId="5D353512"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5D41E308" w14:textId="77777777" w:rsidR="00784CBA" w:rsidRDefault="00784CBA" w:rsidP="002609EA">
            <w:pPr>
              <w:pStyle w:val="TableParagraph"/>
              <w:rPr>
                <w:rFonts w:ascii="Times New Roman"/>
                <w:sz w:val="6"/>
              </w:rPr>
            </w:pPr>
          </w:p>
        </w:tc>
        <w:tc>
          <w:tcPr>
            <w:tcW w:w="846" w:type="dxa"/>
          </w:tcPr>
          <w:p w14:paraId="43AF8E89" w14:textId="77777777" w:rsidR="00784CBA" w:rsidRDefault="00784CBA" w:rsidP="002609EA">
            <w:pPr>
              <w:pStyle w:val="TableParagraph"/>
              <w:rPr>
                <w:rFonts w:ascii="Times New Roman"/>
                <w:sz w:val="6"/>
              </w:rPr>
            </w:pPr>
          </w:p>
        </w:tc>
        <w:tc>
          <w:tcPr>
            <w:tcW w:w="532" w:type="dxa"/>
            <w:vMerge/>
            <w:tcBorders>
              <w:top w:val="nil"/>
              <w:bottom w:val="single" w:sz="2" w:space="0" w:color="FFFFFF"/>
            </w:tcBorders>
          </w:tcPr>
          <w:p w14:paraId="40FBF570" w14:textId="77777777" w:rsidR="00784CBA" w:rsidRDefault="00784CBA" w:rsidP="002609EA">
            <w:pPr>
              <w:rPr>
                <w:sz w:val="2"/>
                <w:szCs w:val="2"/>
              </w:rPr>
            </w:pPr>
          </w:p>
        </w:tc>
        <w:tc>
          <w:tcPr>
            <w:tcW w:w="1060" w:type="dxa"/>
            <w:vMerge w:val="restart"/>
          </w:tcPr>
          <w:p w14:paraId="1D039119"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2CE22388" w14:textId="77777777" w:rsidR="00784CBA" w:rsidRDefault="00784CBA" w:rsidP="002609EA">
            <w:pPr>
              <w:pStyle w:val="TableParagraph"/>
              <w:rPr>
                <w:rFonts w:ascii="Times New Roman"/>
                <w:sz w:val="10"/>
              </w:rPr>
            </w:pPr>
          </w:p>
        </w:tc>
      </w:tr>
      <w:tr w:rsidR="00784CBA" w14:paraId="788EF16D" w14:textId="77777777" w:rsidTr="002609EA">
        <w:trPr>
          <w:trHeight w:val="119"/>
        </w:trPr>
        <w:tc>
          <w:tcPr>
            <w:tcW w:w="1815" w:type="dxa"/>
            <w:tcBorders>
              <w:top w:val="single" w:sz="2" w:space="0" w:color="FFFFFF"/>
              <w:left w:val="single" w:sz="6" w:space="0" w:color="000000"/>
              <w:bottom w:val="single" w:sz="2" w:space="0" w:color="FFFFFF"/>
            </w:tcBorders>
          </w:tcPr>
          <w:p w14:paraId="2FF0D35C" w14:textId="77777777" w:rsidR="00784CBA" w:rsidRDefault="00784CBA" w:rsidP="002609EA">
            <w:pPr>
              <w:pStyle w:val="TableParagraph"/>
              <w:rPr>
                <w:rFonts w:ascii="Times New Roman"/>
                <w:sz w:val="6"/>
              </w:rPr>
            </w:pPr>
          </w:p>
        </w:tc>
        <w:tc>
          <w:tcPr>
            <w:tcW w:w="2092" w:type="dxa"/>
            <w:vMerge/>
            <w:tcBorders>
              <w:top w:val="nil"/>
            </w:tcBorders>
          </w:tcPr>
          <w:p w14:paraId="44E92C4A" w14:textId="77777777" w:rsidR="00784CBA" w:rsidRDefault="00784CBA" w:rsidP="002609EA">
            <w:pPr>
              <w:rPr>
                <w:sz w:val="2"/>
                <w:szCs w:val="2"/>
              </w:rPr>
            </w:pPr>
          </w:p>
        </w:tc>
        <w:tc>
          <w:tcPr>
            <w:tcW w:w="659" w:type="dxa"/>
            <w:tcBorders>
              <w:left w:val="single" w:sz="2" w:space="0" w:color="FFFFFF"/>
              <w:bottom w:val="single" w:sz="2" w:space="0" w:color="FFFFFF"/>
              <w:right w:val="single" w:sz="2" w:space="0" w:color="FFFFFF"/>
            </w:tcBorders>
          </w:tcPr>
          <w:p w14:paraId="4054F1BE"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15CADE38"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22BBB5CE" w14:textId="77777777" w:rsidR="00784CBA" w:rsidRDefault="00784CBA" w:rsidP="002609EA">
            <w:pPr>
              <w:pStyle w:val="TableParagraph"/>
              <w:rPr>
                <w:rFonts w:ascii="Times New Roman"/>
                <w:sz w:val="6"/>
              </w:rPr>
            </w:pPr>
          </w:p>
        </w:tc>
        <w:tc>
          <w:tcPr>
            <w:tcW w:w="846" w:type="dxa"/>
          </w:tcPr>
          <w:p w14:paraId="163A60CD" w14:textId="77777777" w:rsidR="00784CBA" w:rsidRDefault="00784CBA" w:rsidP="002609EA">
            <w:pPr>
              <w:pStyle w:val="TableParagraph"/>
              <w:rPr>
                <w:rFonts w:ascii="Times New Roman"/>
                <w:sz w:val="6"/>
              </w:rPr>
            </w:pPr>
          </w:p>
        </w:tc>
        <w:tc>
          <w:tcPr>
            <w:tcW w:w="532" w:type="dxa"/>
            <w:vMerge/>
            <w:tcBorders>
              <w:top w:val="nil"/>
              <w:bottom w:val="single" w:sz="2" w:space="0" w:color="FFFFFF"/>
            </w:tcBorders>
          </w:tcPr>
          <w:p w14:paraId="58A05E74" w14:textId="77777777" w:rsidR="00784CBA" w:rsidRDefault="00784CBA" w:rsidP="002609EA">
            <w:pPr>
              <w:rPr>
                <w:sz w:val="2"/>
                <w:szCs w:val="2"/>
              </w:rPr>
            </w:pPr>
          </w:p>
        </w:tc>
        <w:tc>
          <w:tcPr>
            <w:tcW w:w="1060" w:type="dxa"/>
            <w:vMerge/>
            <w:tcBorders>
              <w:top w:val="nil"/>
            </w:tcBorders>
          </w:tcPr>
          <w:p w14:paraId="1B547B02" w14:textId="77777777" w:rsidR="00784CBA" w:rsidRDefault="00784CBA" w:rsidP="002609EA">
            <w:pPr>
              <w:rPr>
                <w:sz w:val="2"/>
                <w:szCs w:val="2"/>
              </w:rPr>
            </w:pPr>
          </w:p>
        </w:tc>
        <w:tc>
          <w:tcPr>
            <w:tcW w:w="1068" w:type="dxa"/>
            <w:vMerge/>
            <w:tcBorders>
              <w:top w:val="nil"/>
              <w:right w:val="single" w:sz="6" w:space="0" w:color="000000"/>
            </w:tcBorders>
          </w:tcPr>
          <w:p w14:paraId="12FFC0AA" w14:textId="77777777" w:rsidR="00784CBA" w:rsidRDefault="00784CBA" w:rsidP="002609EA">
            <w:pPr>
              <w:rPr>
                <w:sz w:val="2"/>
                <w:szCs w:val="2"/>
              </w:rPr>
            </w:pPr>
          </w:p>
        </w:tc>
      </w:tr>
      <w:tr w:rsidR="00784CBA" w14:paraId="4673D309" w14:textId="77777777" w:rsidTr="002609EA">
        <w:trPr>
          <w:trHeight w:val="119"/>
        </w:trPr>
        <w:tc>
          <w:tcPr>
            <w:tcW w:w="1815" w:type="dxa"/>
            <w:tcBorders>
              <w:top w:val="single" w:sz="2" w:space="0" w:color="FFFFFF"/>
              <w:left w:val="single" w:sz="6" w:space="0" w:color="000000"/>
              <w:bottom w:val="single" w:sz="2" w:space="0" w:color="FFFFFF"/>
            </w:tcBorders>
          </w:tcPr>
          <w:p w14:paraId="1ED0E13B" w14:textId="77777777" w:rsidR="00784CBA" w:rsidRDefault="00784CBA" w:rsidP="002609EA">
            <w:pPr>
              <w:pStyle w:val="TableParagraph"/>
              <w:rPr>
                <w:rFonts w:ascii="Times New Roman"/>
                <w:sz w:val="6"/>
              </w:rPr>
            </w:pPr>
          </w:p>
        </w:tc>
        <w:tc>
          <w:tcPr>
            <w:tcW w:w="2092" w:type="dxa"/>
            <w:vMerge/>
            <w:tcBorders>
              <w:top w:val="nil"/>
            </w:tcBorders>
          </w:tcPr>
          <w:p w14:paraId="4E5D4702" w14:textId="77777777" w:rsidR="00784CBA" w:rsidRDefault="00784CBA" w:rsidP="002609EA">
            <w:pPr>
              <w:rPr>
                <w:sz w:val="2"/>
                <w:szCs w:val="2"/>
              </w:rPr>
            </w:pPr>
          </w:p>
        </w:tc>
        <w:tc>
          <w:tcPr>
            <w:tcW w:w="659" w:type="dxa"/>
            <w:tcBorders>
              <w:top w:val="single" w:sz="2" w:space="0" w:color="FFFFFF"/>
              <w:left w:val="single" w:sz="2" w:space="0" w:color="FFFFFF"/>
              <w:right w:val="single" w:sz="2" w:space="0" w:color="FFFFFF"/>
            </w:tcBorders>
          </w:tcPr>
          <w:p w14:paraId="6B7A08DE"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43B31121"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47A4E8CB" w14:textId="77777777" w:rsidR="00784CBA" w:rsidRDefault="00784CBA" w:rsidP="002609EA">
            <w:pPr>
              <w:pStyle w:val="TableParagraph"/>
              <w:rPr>
                <w:rFonts w:ascii="Times New Roman"/>
                <w:sz w:val="6"/>
              </w:rPr>
            </w:pPr>
          </w:p>
        </w:tc>
        <w:tc>
          <w:tcPr>
            <w:tcW w:w="846" w:type="dxa"/>
          </w:tcPr>
          <w:p w14:paraId="1C838A5E" w14:textId="77777777" w:rsidR="00784CBA" w:rsidRDefault="00784CBA" w:rsidP="002609EA">
            <w:pPr>
              <w:pStyle w:val="TableParagraph"/>
              <w:spacing w:line="118" w:lineRule="exact"/>
              <w:ind w:left="5" w:right="-58"/>
              <w:rPr>
                <w:rFonts w:ascii="Times New Roman"/>
                <w:sz w:val="11"/>
              </w:rPr>
            </w:pPr>
            <w:r>
              <w:rPr>
                <w:rFonts w:ascii="Times New Roman"/>
                <w:noProof/>
                <w:position w:val="-1"/>
                <w:sz w:val="11"/>
              </w:rPr>
              <w:drawing>
                <wp:inline distT="0" distB="0" distL="0" distR="0" wp14:anchorId="08E37D44" wp14:editId="1A493CD9">
                  <wp:extent cx="535887" cy="75437"/>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62" cstate="print"/>
                          <a:stretch>
                            <a:fillRect/>
                          </a:stretch>
                        </pic:blipFill>
                        <pic:spPr>
                          <a:xfrm>
                            <a:off x="0" y="0"/>
                            <a:ext cx="535887" cy="75437"/>
                          </a:xfrm>
                          <a:prstGeom prst="rect">
                            <a:avLst/>
                          </a:prstGeom>
                        </pic:spPr>
                      </pic:pic>
                    </a:graphicData>
                  </a:graphic>
                </wp:inline>
              </w:drawing>
            </w:r>
          </w:p>
        </w:tc>
        <w:tc>
          <w:tcPr>
            <w:tcW w:w="532" w:type="dxa"/>
            <w:vMerge/>
            <w:tcBorders>
              <w:top w:val="nil"/>
              <w:bottom w:val="single" w:sz="2" w:space="0" w:color="FFFFFF"/>
            </w:tcBorders>
          </w:tcPr>
          <w:p w14:paraId="7D5FEAB9" w14:textId="77777777" w:rsidR="00784CBA" w:rsidRDefault="00784CBA" w:rsidP="002609EA">
            <w:pPr>
              <w:rPr>
                <w:sz w:val="2"/>
                <w:szCs w:val="2"/>
              </w:rPr>
            </w:pPr>
          </w:p>
        </w:tc>
        <w:tc>
          <w:tcPr>
            <w:tcW w:w="1060" w:type="dxa"/>
            <w:vMerge/>
            <w:tcBorders>
              <w:top w:val="nil"/>
            </w:tcBorders>
          </w:tcPr>
          <w:p w14:paraId="63BCAC59" w14:textId="77777777" w:rsidR="00784CBA" w:rsidRDefault="00784CBA" w:rsidP="002609EA">
            <w:pPr>
              <w:rPr>
                <w:sz w:val="2"/>
                <w:szCs w:val="2"/>
              </w:rPr>
            </w:pPr>
          </w:p>
        </w:tc>
        <w:tc>
          <w:tcPr>
            <w:tcW w:w="1068" w:type="dxa"/>
            <w:vMerge/>
            <w:tcBorders>
              <w:top w:val="nil"/>
              <w:right w:val="single" w:sz="6" w:space="0" w:color="000000"/>
            </w:tcBorders>
          </w:tcPr>
          <w:p w14:paraId="582CB6F6" w14:textId="77777777" w:rsidR="00784CBA" w:rsidRDefault="00784CBA" w:rsidP="002609EA">
            <w:pPr>
              <w:rPr>
                <w:sz w:val="2"/>
                <w:szCs w:val="2"/>
              </w:rPr>
            </w:pPr>
          </w:p>
        </w:tc>
      </w:tr>
      <w:tr w:rsidR="00784CBA" w14:paraId="3F33B723" w14:textId="77777777" w:rsidTr="002609EA">
        <w:trPr>
          <w:trHeight w:val="119"/>
        </w:trPr>
        <w:tc>
          <w:tcPr>
            <w:tcW w:w="1815" w:type="dxa"/>
            <w:tcBorders>
              <w:top w:val="single" w:sz="2" w:space="0" w:color="FFFFFF"/>
              <w:left w:val="single" w:sz="6" w:space="0" w:color="000000"/>
              <w:bottom w:val="single" w:sz="2" w:space="0" w:color="FFFFFF"/>
            </w:tcBorders>
          </w:tcPr>
          <w:p w14:paraId="6473C7AD" w14:textId="77777777" w:rsidR="00784CBA" w:rsidRDefault="00784CBA" w:rsidP="002609EA">
            <w:pPr>
              <w:pStyle w:val="TableParagraph"/>
              <w:rPr>
                <w:rFonts w:ascii="Times New Roman"/>
                <w:sz w:val="6"/>
              </w:rPr>
            </w:pPr>
          </w:p>
        </w:tc>
        <w:tc>
          <w:tcPr>
            <w:tcW w:w="2092" w:type="dxa"/>
            <w:vMerge w:val="restart"/>
            <w:tcBorders>
              <w:right w:val="nil"/>
            </w:tcBorders>
            <w:shd w:val="clear" w:color="auto" w:fill="FFFF99"/>
          </w:tcPr>
          <w:p w14:paraId="48C015A8" w14:textId="77777777" w:rsidR="00784CBA" w:rsidRDefault="00784CBA" w:rsidP="002609EA">
            <w:pPr>
              <w:pStyle w:val="TableParagraph"/>
              <w:spacing w:line="244" w:lineRule="auto"/>
              <w:ind w:left="23"/>
              <w:rPr>
                <w:sz w:val="11"/>
              </w:rPr>
            </w:pPr>
            <w:r>
              <w:rPr>
                <w:sz w:val="11"/>
              </w:rPr>
              <w:t>9.9</w:t>
            </w:r>
            <w:r>
              <w:rPr>
                <w:spacing w:val="7"/>
                <w:sz w:val="11"/>
              </w:rPr>
              <w:t xml:space="preserve"> </w:t>
            </w:r>
            <w:r>
              <w:rPr>
                <w:sz w:val="11"/>
              </w:rPr>
              <w:t>other</w:t>
            </w:r>
            <w:r>
              <w:rPr>
                <w:spacing w:val="-8"/>
                <w:sz w:val="11"/>
              </w:rPr>
              <w:t xml:space="preserve"> </w:t>
            </w:r>
            <w:r>
              <w:rPr>
                <w:sz w:val="11"/>
              </w:rPr>
              <w:t>internal</w:t>
            </w:r>
            <w:r>
              <w:rPr>
                <w:spacing w:val="-7"/>
                <w:sz w:val="11"/>
              </w:rPr>
              <w:t xml:space="preserve"> </w:t>
            </w:r>
            <w:r>
              <w:rPr>
                <w:sz w:val="11"/>
              </w:rPr>
              <w:t>applications,</w:t>
            </w:r>
            <w:r>
              <w:rPr>
                <w:spacing w:val="-8"/>
                <w:sz w:val="11"/>
              </w:rPr>
              <w:t xml:space="preserve"> </w:t>
            </w:r>
            <w:r>
              <w:rPr>
                <w:sz w:val="11"/>
              </w:rPr>
              <w:t>in</w:t>
            </w:r>
            <w:r>
              <w:rPr>
                <w:spacing w:val="-8"/>
                <w:sz w:val="11"/>
              </w:rPr>
              <w:t xml:space="preserve"> </w:t>
            </w:r>
            <w:r>
              <w:rPr>
                <w:sz w:val="11"/>
              </w:rPr>
              <w:t>line</w:t>
            </w:r>
            <w:r>
              <w:rPr>
                <w:spacing w:val="-7"/>
                <w:sz w:val="11"/>
              </w:rPr>
              <w:t xml:space="preserve"> </w:t>
            </w:r>
            <w:r>
              <w:rPr>
                <w:sz w:val="11"/>
              </w:rPr>
              <w:t>with</w:t>
            </w:r>
            <w:r>
              <w:rPr>
                <w:spacing w:val="40"/>
                <w:sz w:val="11"/>
              </w:rPr>
              <w:t xml:space="preserve"> </w:t>
            </w:r>
            <w:r>
              <w:rPr>
                <w:sz w:val="11"/>
              </w:rPr>
              <w:t>commission guidance, to be specified</w:t>
            </w:r>
          </w:p>
        </w:tc>
        <w:tc>
          <w:tcPr>
            <w:tcW w:w="659" w:type="dxa"/>
          </w:tcPr>
          <w:p w14:paraId="0C0BB7C2" w14:textId="77777777" w:rsidR="00784CBA" w:rsidRDefault="00784CBA" w:rsidP="002609EA">
            <w:pPr>
              <w:pStyle w:val="TableParagraph"/>
              <w:spacing w:line="118" w:lineRule="exact"/>
              <w:ind w:left="2" w:right="-58"/>
              <w:rPr>
                <w:rFonts w:ascii="Times New Roman"/>
                <w:sz w:val="11"/>
              </w:rPr>
            </w:pPr>
            <w:r>
              <w:rPr>
                <w:rFonts w:ascii="Times New Roman"/>
                <w:noProof/>
                <w:position w:val="-1"/>
                <w:sz w:val="11"/>
              </w:rPr>
              <w:drawing>
                <wp:inline distT="0" distB="0" distL="0" distR="0" wp14:anchorId="06B00B94" wp14:editId="2AB8EFD4">
                  <wp:extent cx="417810" cy="75437"/>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63" cstate="print"/>
                          <a:stretch>
                            <a:fillRect/>
                          </a:stretch>
                        </pic:blipFill>
                        <pic:spPr>
                          <a:xfrm>
                            <a:off x="0" y="0"/>
                            <a:ext cx="417810" cy="75437"/>
                          </a:xfrm>
                          <a:prstGeom prst="rect">
                            <a:avLst/>
                          </a:prstGeom>
                        </pic:spPr>
                      </pic:pic>
                    </a:graphicData>
                  </a:graphic>
                </wp:inline>
              </w:drawing>
            </w:r>
          </w:p>
        </w:tc>
        <w:tc>
          <w:tcPr>
            <w:tcW w:w="599" w:type="dxa"/>
            <w:tcBorders>
              <w:top w:val="single" w:sz="2" w:space="0" w:color="FFFFFF"/>
              <w:bottom w:val="single" w:sz="2" w:space="0" w:color="FFFFFF"/>
            </w:tcBorders>
          </w:tcPr>
          <w:p w14:paraId="38954C44" w14:textId="77777777" w:rsidR="00784CBA" w:rsidRDefault="00784CBA" w:rsidP="002609EA">
            <w:pPr>
              <w:pStyle w:val="TableParagraph"/>
              <w:spacing w:before="3" w:line="96" w:lineRule="exact"/>
              <w:ind w:left="23"/>
              <w:rPr>
                <w:sz w:val="10"/>
              </w:rPr>
            </w:pPr>
            <w:proofErr w:type="spellStart"/>
            <w:r>
              <w:rPr>
                <w:spacing w:val="-2"/>
                <w:sz w:val="10"/>
              </w:rPr>
              <w:t>tonnes</w:t>
            </w:r>
            <w:proofErr w:type="spellEnd"/>
          </w:p>
        </w:tc>
        <w:tc>
          <w:tcPr>
            <w:tcW w:w="539" w:type="dxa"/>
          </w:tcPr>
          <w:p w14:paraId="529BAEC9" w14:textId="77777777" w:rsidR="00784CBA" w:rsidRDefault="00784CBA" w:rsidP="002609EA">
            <w:pPr>
              <w:pStyle w:val="TableParagraph"/>
              <w:rPr>
                <w:rFonts w:ascii="Times New Roman"/>
                <w:sz w:val="6"/>
              </w:rPr>
            </w:pPr>
          </w:p>
        </w:tc>
        <w:tc>
          <w:tcPr>
            <w:tcW w:w="846" w:type="dxa"/>
          </w:tcPr>
          <w:p w14:paraId="398D25F1" w14:textId="77777777" w:rsidR="00784CBA" w:rsidRDefault="00784CBA" w:rsidP="002609EA">
            <w:pPr>
              <w:pStyle w:val="TableParagraph"/>
              <w:rPr>
                <w:rFonts w:ascii="Times New Roman"/>
                <w:sz w:val="6"/>
              </w:rPr>
            </w:pPr>
          </w:p>
        </w:tc>
        <w:tc>
          <w:tcPr>
            <w:tcW w:w="532" w:type="dxa"/>
            <w:vMerge/>
            <w:tcBorders>
              <w:top w:val="nil"/>
              <w:bottom w:val="single" w:sz="2" w:space="0" w:color="FFFFFF"/>
            </w:tcBorders>
          </w:tcPr>
          <w:p w14:paraId="76F56EFB" w14:textId="77777777" w:rsidR="00784CBA" w:rsidRDefault="00784CBA" w:rsidP="002609EA">
            <w:pPr>
              <w:rPr>
                <w:sz w:val="2"/>
                <w:szCs w:val="2"/>
              </w:rPr>
            </w:pPr>
          </w:p>
        </w:tc>
        <w:tc>
          <w:tcPr>
            <w:tcW w:w="1060" w:type="dxa"/>
            <w:vMerge w:val="restart"/>
          </w:tcPr>
          <w:p w14:paraId="40AF8A9F" w14:textId="77777777" w:rsidR="00784CBA" w:rsidRDefault="00784CBA" w:rsidP="002609EA">
            <w:pPr>
              <w:pStyle w:val="TableParagraph"/>
              <w:rPr>
                <w:rFonts w:ascii="Times New Roman"/>
                <w:sz w:val="10"/>
              </w:rPr>
            </w:pPr>
          </w:p>
        </w:tc>
        <w:tc>
          <w:tcPr>
            <w:tcW w:w="1068" w:type="dxa"/>
            <w:vMerge w:val="restart"/>
            <w:tcBorders>
              <w:right w:val="single" w:sz="6" w:space="0" w:color="000000"/>
            </w:tcBorders>
          </w:tcPr>
          <w:p w14:paraId="2965BDEB" w14:textId="77777777" w:rsidR="00784CBA" w:rsidRDefault="00784CBA" w:rsidP="002609EA">
            <w:pPr>
              <w:pStyle w:val="TableParagraph"/>
              <w:rPr>
                <w:rFonts w:ascii="Times New Roman"/>
                <w:sz w:val="10"/>
              </w:rPr>
            </w:pPr>
          </w:p>
        </w:tc>
      </w:tr>
      <w:tr w:rsidR="00784CBA" w14:paraId="0F8E862B" w14:textId="77777777" w:rsidTr="002609EA">
        <w:trPr>
          <w:trHeight w:val="119"/>
        </w:trPr>
        <w:tc>
          <w:tcPr>
            <w:tcW w:w="1815" w:type="dxa"/>
            <w:tcBorders>
              <w:top w:val="single" w:sz="2" w:space="0" w:color="FFFFFF"/>
              <w:left w:val="single" w:sz="6" w:space="0" w:color="000000"/>
              <w:bottom w:val="single" w:sz="2" w:space="0" w:color="FFFFFF"/>
            </w:tcBorders>
          </w:tcPr>
          <w:p w14:paraId="3E05A098" w14:textId="77777777" w:rsidR="00784CBA" w:rsidRDefault="00784CBA" w:rsidP="002609EA">
            <w:pPr>
              <w:pStyle w:val="TableParagraph"/>
              <w:rPr>
                <w:rFonts w:ascii="Times New Roman"/>
                <w:sz w:val="6"/>
              </w:rPr>
            </w:pPr>
          </w:p>
        </w:tc>
        <w:tc>
          <w:tcPr>
            <w:tcW w:w="2092" w:type="dxa"/>
            <w:vMerge/>
            <w:tcBorders>
              <w:top w:val="nil"/>
              <w:right w:val="nil"/>
            </w:tcBorders>
            <w:shd w:val="clear" w:color="auto" w:fill="FFFF99"/>
          </w:tcPr>
          <w:p w14:paraId="78EEA9C0" w14:textId="77777777" w:rsidR="00784CBA" w:rsidRDefault="00784CBA" w:rsidP="002609EA">
            <w:pPr>
              <w:rPr>
                <w:sz w:val="2"/>
                <w:szCs w:val="2"/>
              </w:rPr>
            </w:pPr>
          </w:p>
        </w:tc>
        <w:tc>
          <w:tcPr>
            <w:tcW w:w="659" w:type="dxa"/>
            <w:tcBorders>
              <w:left w:val="nil"/>
              <w:bottom w:val="single" w:sz="2" w:space="0" w:color="FFFFFF"/>
              <w:right w:val="single" w:sz="2" w:space="0" w:color="FFFFFF"/>
            </w:tcBorders>
          </w:tcPr>
          <w:p w14:paraId="76F33657"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bottom w:val="single" w:sz="2" w:space="0" w:color="FFFFFF"/>
              <w:right w:val="single" w:sz="2" w:space="0" w:color="FFFFFF"/>
            </w:tcBorders>
          </w:tcPr>
          <w:p w14:paraId="6B7890BA" w14:textId="77777777" w:rsidR="00784CBA" w:rsidRDefault="00784CBA" w:rsidP="002609EA">
            <w:pPr>
              <w:pStyle w:val="TableParagraph"/>
              <w:rPr>
                <w:rFonts w:ascii="Times New Roman"/>
                <w:sz w:val="6"/>
              </w:rPr>
            </w:pPr>
          </w:p>
        </w:tc>
        <w:tc>
          <w:tcPr>
            <w:tcW w:w="539" w:type="dxa"/>
            <w:tcBorders>
              <w:left w:val="single" w:sz="2" w:space="0" w:color="FFFFFF"/>
              <w:bottom w:val="single" w:sz="2" w:space="0" w:color="FFFFFF"/>
            </w:tcBorders>
          </w:tcPr>
          <w:p w14:paraId="0B5529C8" w14:textId="77777777" w:rsidR="00784CBA" w:rsidRDefault="00784CBA" w:rsidP="002609EA">
            <w:pPr>
              <w:pStyle w:val="TableParagraph"/>
              <w:rPr>
                <w:rFonts w:ascii="Times New Roman"/>
                <w:sz w:val="6"/>
              </w:rPr>
            </w:pPr>
          </w:p>
        </w:tc>
        <w:tc>
          <w:tcPr>
            <w:tcW w:w="846" w:type="dxa"/>
          </w:tcPr>
          <w:p w14:paraId="5D309B05" w14:textId="77777777" w:rsidR="00784CBA" w:rsidRDefault="00784CBA" w:rsidP="002609EA">
            <w:pPr>
              <w:pStyle w:val="TableParagraph"/>
              <w:rPr>
                <w:rFonts w:ascii="Times New Roman"/>
                <w:sz w:val="6"/>
              </w:rPr>
            </w:pPr>
          </w:p>
        </w:tc>
        <w:tc>
          <w:tcPr>
            <w:tcW w:w="532" w:type="dxa"/>
            <w:tcBorders>
              <w:top w:val="single" w:sz="2" w:space="0" w:color="FFFFFF"/>
              <w:bottom w:val="single" w:sz="2" w:space="0" w:color="FFFFFF"/>
            </w:tcBorders>
          </w:tcPr>
          <w:p w14:paraId="2CB805F4" w14:textId="77777777" w:rsidR="00784CBA" w:rsidRDefault="00784CBA" w:rsidP="002609EA">
            <w:pPr>
              <w:pStyle w:val="TableParagraph"/>
              <w:spacing w:before="3" w:line="96" w:lineRule="exact"/>
              <w:ind w:left="26"/>
              <w:rPr>
                <w:sz w:val="10"/>
              </w:rPr>
            </w:pPr>
            <w:r>
              <w:rPr>
                <w:spacing w:val="-5"/>
                <w:sz w:val="10"/>
              </w:rPr>
              <w:t>kPa</w:t>
            </w:r>
          </w:p>
        </w:tc>
        <w:tc>
          <w:tcPr>
            <w:tcW w:w="1060" w:type="dxa"/>
            <w:vMerge/>
            <w:tcBorders>
              <w:top w:val="nil"/>
            </w:tcBorders>
          </w:tcPr>
          <w:p w14:paraId="2AC93423" w14:textId="77777777" w:rsidR="00784CBA" w:rsidRDefault="00784CBA" w:rsidP="002609EA">
            <w:pPr>
              <w:rPr>
                <w:sz w:val="2"/>
                <w:szCs w:val="2"/>
              </w:rPr>
            </w:pPr>
          </w:p>
        </w:tc>
        <w:tc>
          <w:tcPr>
            <w:tcW w:w="1068" w:type="dxa"/>
            <w:vMerge/>
            <w:tcBorders>
              <w:top w:val="nil"/>
              <w:right w:val="single" w:sz="6" w:space="0" w:color="000000"/>
            </w:tcBorders>
          </w:tcPr>
          <w:p w14:paraId="03E1FC09" w14:textId="77777777" w:rsidR="00784CBA" w:rsidRDefault="00784CBA" w:rsidP="002609EA">
            <w:pPr>
              <w:rPr>
                <w:sz w:val="2"/>
                <w:szCs w:val="2"/>
              </w:rPr>
            </w:pPr>
          </w:p>
        </w:tc>
      </w:tr>
      <w:tr w:rsidR="00784CBA" w14:paraId="59C704A7" w14:textId="77777777" w:rsidTr="002609EA">
        <w:trPr>
          <w:trHeight w:val="119"/>
        </w:trPr>
        <w:tc>
          <w:tcPr>
            <w:tcW w:w="1815" w:type="dxa"/>
            <w:tcBorders>
              <w:top w:val="single" w:sz="2" w:space="0" w:color="FFFFFF"/>
              <w:left w:val="single" w:sz="6" w:space="0" w:color="000000"/>
            </w:tcBorders>
          </w:tcPr>
          <w:p w14:paraId="69BDC921" w14:textId="77777777" w:rsidR="00784CBA" w:rsidRDefault="00784CBA" w:rsidP="002609EA">
            <w:pPr>
              <w:pStyle w:val="TableParagraph"/>
              <w:rPr>
                <w:rFonts w:ascii="Times New Roman"/>
                <w:sz w:val="6"/>
              </w:rPr>
            </w:pPr>
          </w:p>
        </w:tc>
        <w:tc>
          <w:tcPr>
            <w:tcW w:w="2092" w:type="dxa"/>
            <w:vMerge/>
            <w:tcBorders>
              <w:top w:val="nil"/>
              <w:right w:val="nil"/>
            </w:tcBorders>
            <w:shd w:val="clear" w:color="auto" w:fill="FFFF99"/>
          </w:tcPr>
          <w:p w14:paraId="30D9E8F5" w14:textId="77777777" w:rsidR="00784CBA" w:rsidRDefault="00784CBA" w:rsidP="002609EA">
            <w:pPr>
              <w:rPr>
                <w:sz w:val="2"/>
                <w:szCs w:val="2"/>
              </w:rPr>
            </w:pPr>
          </w:p>
        </w:tc>
        <w:tc>
          <w:tcPr>
            <w:tcW w:w="659" w:type="dxa"/>
            <w:tcBorders>
              <w:top w:val="single" w:sz="2" w:space="0" w:color="FFFFFF"/>
              <w:left w:val="nil"/>
              <w:right w:val="single" w:sz="2" w:space="0" w:color="FFFFFF"/>
            </w:tcBorders>
          </w:tcPr>
          <w:p w14:paraId="32CABD0C" w14:textId="77777777" w:rsidR="00784CBA" w:rsidRDefault="00784CBA" w:rsidP="002609EA">
            <w:pPr>
              <w:pStyle w:val="TableParagraph"/>
              <w:rPr>
                <w:rFonts w:ascii="Times New Roman"/>
                <w:sz w:val="6"/>
              </w:rPr>
            </w:pPr>
          </w:p>
        </w:tc>
        <w:tc>
          <w:tcPr>
            <w:tcW w:w="599" w:type="dxa"/>
            <w:tcBorders>
              <w:top w:val="single" w:sz="2" w:space="0" w:color="FFFFFF"/>
              <w:left w:val="single" w:sz="2" w:space="0" w:color="FFFFFF"/>
              <w:right w:val="single" w:sz="2" w:space="0" w:color="FFFFFF"/>
            </w:tcBorders>
          </w:tcPr>
          <w:p w14:paraId="26C3381F" w14:textId="77777777" w:rsidR="00784CBA" w:rsidRDefault="00784CBA" w:rsidP="002609EA">
            <w:pPr>
              <w:pStyle w:val="TableParagraph"/>
              <w:rPr>
                <w:rFonts w:ascii="Times New Roman"/>
                <w:sz w:val="6"/>
              </w:rPr>
            </w:pPr>
          </w:p>
        </w:tc>
        <w:tc>
          <w:tcPr>
            <w:tcW w:w="539" w:type="dxa"/>
            <w:tcBorders>
              <w:top w:val="single" w:sz="2" w:space="0" w:color="FFFFFF"/>
              <w:left w:val="single" w:sz="2" w:space="0" w:color="FFFFFF"/>
            </w:tcBorders>
          </w:tcPr>
          <w:p w14:paraId="2A4CD108" w14:textId="77777777" w:rsidR="00784CBA" w:rsidRDefault="00784CBA" w:rsidP="002609EA">
            <w:pPr>
              <w:pStyle w:val="TableParagraph"/>
              <w:rPr>
                <w:rFonts w:ascii="Times New Roman"/>
                <w:sz w:val="6"/>
              </w:rPr>
            </w:pPr>
          </w:p>
        </w:tc>
        <w:tc>
          <w:tcPr>
            <w:tcW w:w="846" w:type="dxa"/>
          </w:tcPr>
          <w:p w14:paraId="5FFBFC97" w14:textId="77777777" w:rsidR="00784CBA" w:rsidRDefault="00784CBA" w:rsidP="002609EA">
            <w:pPr>
              <w:pStyle w:val="TableParagraph"/>
              <w:spacing w:line="117" w:lineRule="exact"/>
              <w:ind w:left="5" w:right="-44"/>
              <w:rPr>
                <w:rFonts w:ascii="Times New Roman"/>
                <w:sz w:val="11"/>
              </w:rPr>
            </w:pPr>
            <w:r>
              <w:rPr>
                <w:rFonts w:ascii="Times New Roman"/>
                <w:noProof/>
                <w:position w:val="-1"/>
                <w:sz w:val="11"/>
              </w:rPr>
              <w:drawing>
                <wp:inline distT="0" distB="0" distL="0" distR="0" wp14:anchorId="13D5614C" wp14:editId="7C026CCF">
                  <wp:extent cx="529120" cy="7448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64" cstate="print"/>
                          <a:stretch>
                            <a:fillRect/>
                          </a:stretch>
                        </pic:blipFill>
                        <pic:spPr>
                          <a:xfrm>
                            <a:off x="0" y="0"/>
                            <a:ext cx="529120" cy="74485"/>
                          </a:xfrm>
                          <a:prstGeom prst="rect">
                            <a:avLst/>
                          </a:prstGeom>
                        </pic:spPr>
                      </pic:pic>
                    </a:graphicData>
                  </a:graphic>
                </wp:inline>
              </w:drawing>
            </w:r>
          </w:p>
        </w:tc>
        <w:tc>
          <w:tcPr>
            <w:tcW w:w="532" w:type="dxa"/>
            <w:tcBorders>
              <w:top w:val="single" w:sz="2" w:space="0" w:color="FFFFFF"/>
            </w:tcBorders>
          </w:tcPr>
          <w:p w14:paraId="61162124" w14:textId="77777777" w:rsidR="00784CBA" w:rsidRDefault="00784CBA" w:rsidP="002609EA">
            <w:pPr>
              <w:pStyle w:val="TableParagraph"/>
              <w:spacing w:before="3" w:line="96" w:lineRule="exact"/>
              <w:ind w:left="26"/>
              <w:rPr>
                <w:sz w:val="10"/>
              </w:rPr>
            </w:pPr>
            <w:r>
              <w:rPr>
                <w:spacing w:val="-2"/>
                <w:sz w:val="10"/>
              </w:rPr>
              <w:t>kJ/kg</w:t>
            </w:r>
          </w:p>
        </w:tc>
        <w:tc>
          <w:tcPr>
            <w:tcW w:w="1060" w:type="dxa"/>
            <w:vMerge/>
            <w:tcBorders>
              <w:top w:val="nil"/>
            </w:tcBorders>
          </w:tcPr>
          <w:p w14:paraId="29025EB0" w14:textId="77777777" w:rsidR="00784CBA" w:rsidRDefault="00784CBA" w:rsidP="002609EA">
            <w:pPr>
              <w:rPr>
                <w:sz w:val="2"/>
                <w:szCs w:val="2"/>
              </w:rPr>
            </w:pPr>
          </w:p>
        </w:tc>
        <w:tc>
          <w:tcPr>
            <w:tcW w:w="1068" w:type="dxa"/>
            <w:vMerge/>
            <w:tcBorders>
              <w:top w:val="nil"/>
              <w:right w:val="single" w:sz="6" w:space="0" w:color="000000"/>
            </w:tcBorders>
          </w:tcPr>
          <w:p w14:paraId="5AF73C09" w14:textId="77777777" w:rsidR="00784CBA" w:rsidRDefault="00784CBA" w:rsidP="002609EA">
            <w:pPr>
              <w:rPr>
                <w:sz w:val="2"/>
                <w:szCs w:val="2"/>
              </w:rPr>
            </w:pPr>
          </w:p>
        </w:tc>
      </w:tr>
    </w:tbl>
    <w:p w14:paraId="430A5D46" w14:textId="77777777" w:rsidR="00784CBA" w:rsidRDefault="00784CBA" w:rsidP="00784CBA">
      <w:pPr>
        <w:rPr>
          <w:sz w:val="2"/>
          <w:szCs w:val="2"/>
        </w:rPr>
        <w:sectPr w:rsidR="00784CBA" w:rsidSect="000A6DA5">
          <w:headerReference w:type="default" r:id="rId65"/>
          <w:pgSz w:w="11910" w:h="16840"/>
          <w:pgMar w:top="1420" w:right="1260" w:bottom="1534" w:left="960" w:header="720" w:footer="720" w:gutter="0"/>
          <w:pgNumType w:start="1"/>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2093"/>
        <w:gridCol w:w="660"/>
        <w:gridCol w:w="600"/>
        <w:gridCol w:w="540"/>
        <w:gridCol w:w="847"/>
        <w:gridCol w:w="533"/>
        <w:gridCol w:w="1061"/>
        <w:gridCol w:w="1069"/>
      </w:tblGrid>
      <w:tr w:rsidR="00784CBA" w14:paraId="69E680EB" w14:textId="77777777" w:rsidTr="00784CBA">
        <w:trPr>
          <w:trHeight w:val="119"/>
        </w:trPr>
        <w:tc>
          <w:tcPr>
            <w:tcW w:w="1819" w:type="dxa"/>
            <w:tcBorders>
              <w:left w:val="single" w:sz="6" w:space="0" w:color="000000"/>
              <w:bottom w:val="single" w:sz="2" w:space="0" w:color="FFFFFF"/>
            </w:tcBorders>
          </w:tcPr>
          <w:p w14:paraId="7B6D9976" w14:textId="77777777" w:rsidR="00784CBA" w:rsidRDefault="00784CBA" w:rsidP="002609EA">
            <w:pPr>
              <w:pStyle w:val="TableParagraph"/>
              <w:rPr>
                <w:rFonts w:ascii="Times New Roman"/>
                <w:sz w:val="6"/>
              </w:rPr>
            </w:pPr>
          </w:p>
        </w:tc>
        <w:tc>
          <w:tcPr>
            <w:tcW w:w="2093" w:type="dxa"/>
            <w:vMerge w:val="restart"/>
          </w:tcPr>
          <w:p w14:paraId="36A54CC3" w14:textId="77777777" w:rsidR="00784CBA" w:rsidRDefault="00784CBA" w:rsidP="002609EA">
            <w:pPr>
              <w:pStyle w:val="TableParagraph"/>
              <w:spacing w:line="120" w:lineRule="exact"/>
              <w:ind w:left="913"/>
              <w:rPr>
                <w:sz w:val="11"/>
              </w:rPr>
            </w:pPr>
            <w:r>
              <w:rPr>
                <w:spacing w:val="-2"/>
                <w:sz w:val="11"/>
              </w:rPr>
              <w:t>backflow</w:t>
            </w:r>
            <w:r>
              <w:rPr>
                <w:sz w:val="11"/>
              </w:rPr>
              <w:t xml:space="preserve"> </w:t>
            </w:r>
            <w:r>
              <w:rPr>
                <w:spacing w:val="-2"/>
                <w:sz w:val="11"/>
              </w:rPr>
              <w:t>as</w:t>
            </w:r>
            <w:r>
              <w:rPr>
                <w:sz w:val="11"/>
              </w:rPr>
              <w:t xml:space="preserve"> </w:t>
            </w:r>
            <w:r>
              <w:rPr>
                <w:spacing w:val="-2"/>
                <w:sz w:val="11"/>
              </w:rPr>
              <w:t>condensate</w:t>
            </w:r>
          </w:p>
        </w:tc>
        <w:tc>
          <w:tcPr>
            <w:tcW w:w="660" w:type="dxa"/>
          </w:tcPr>
          <w:p w14:paraId="7E7EA948" w14:textId="77777777" w:rsidR="00784CBA" w:rsidRDefault="00784CBA" w:rsidP="002609EA">
            <w:pPr>
              <w:pStyle w:val="TableParagraph"/>
              <w:spacing w:line="117" w:lineRule="exact"/>
              <w:ind w:right="-44"/>
              <w:rPr>
                <w:rFonts w:ascii="Times New Roman"/>
                <w:sz w:val="11"/>
              </w:rPr>
            </w:pPr>
            <w:r>
              <w:rPr>
                <w:rFonts w:ascii="Times New Roman"/>
                <w:noProof/>
                <w:position w:val="-1"/>
                <w:sz w:val="11"/>
              </w:rPr>
              <w:drawing>
                <wp:inline distT="0" distB="0" distL="0" distR="0" wp14:anchorId="041536FE" wp14:editId="3CEB5011">
                  <wp:extent cx="412535" cy="7448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66" cstate="print"/>
                          <a:stretch>
                            <a:fillRect/>
                          </a:stretch>
                        </pic:blipFill>
                        <pic:spPr>
                          <a:xfrm>
                            <a:off x="0" y="0"/>
                            <a:ext cx="412535" cy="74485"/>
                          </a:xfrm>
                          <a:prstGeom prst="rect">
                            <a:avLst/>
                          </a:prstGeom>
                        </pic:spPr>
                      </pic:pic>
                    </a:graphicData>
                  </a:graphic>
                </wp:inline>
              </w:drawing>
            </w:r>
          </w:p>
        </w:tc>
        <w:tc>
          <w:tcPr>
            <w:tcW w:w="600" w:type="dxa"/>
            <w:tcBorders>
              <w:bottom w:val="single" w:sz="2" w:space="0" w:color="FFFFFF"/>
            </w:tcBorders>
          </w:tcPr>
          <w:p w14:paraId="5C312431" w14:textId="77777777" w:rsidR="00784CBA" w:rsidRDefault="00784CBA" w:rsidP="002609EA">
            <w:pPr>
              <w:pStyle w:val="TableParagraph"/>
              <w:spacing w:before="3" w:line="96" w:lineRule="exact"/>
              <w:ind w:left="19"/>
              <w:rPr>
                <w:sz w:val="10"/>
              </w:rPr>
            </w:pPr>
            <w:proofErr w:type="spellStart"/>
            <w:r>
              <w:rPr>
                <w:spacing w:val="-2"/>
                <w:sz w:val="10"/>
              </w:rPr>
              <w:t>tonnes</w:t>
            </w:r>
            <w:proofErr w:type="spellEnd"/>
          </w:p>
        </w:tc>
        <w:tc>
          <w:tcPr>
            <w:tcW w:w="540" w:type="dxa"/>
          </w:tcPr>
          <w:p w14:paraId="64466183" w14:textId="77777777" w:rsidR="00784CBA" w:rsidRDefault="00784CBA" w:rsidP="002609EA">
            <w:pPr>
              <w:pStyle w:val="TableParagraph"/>
              <w:rPr>
                <w:rFonts w:ascii="Times New Roman"/>
                <w:sz w:val="6"/>
              </w:rPr>
            </w:pPr>
          </w:p>
        </w:tc>
        <w:tc>
          <w:tcPr>
            <w:tcW w:w="847" w:type="dxa"/>
          </w:tcPr>
          <w:p w14:paraId="7B17C623" w14:textId="77777777" w:rsidR="00784CBA" w:rsidRDefault="00784CBA" w:rsidP="002609EA">
            <w:pPr>
              <w:pStyle w:val="TableParagraph"/>
              <w:rPr>
                <w:rFonts w:ascii="Times New Roman"/>
                <w:sz w:val="6"/>
              </w:rPr>
            </w:pPr>
          </w:p>
        </w:tc>
        <w:tc>
          <w:tcPr>
            <w:tcW w:w="533" w:type="dxa"/>
            <w:tcBorders>
              <w:bottom w:val="single" w:sz="2" w:space="0" w:color="FFFFFF"/>
            </w:tcBorders>
          </w:tcPr>
          <w:p w14:paraId="5A192DF7" w14:textId="77777777" w:rsidR="00784CBA" w:rsidRDefault="00784CBA" w:rsidP="002609EA">
            <w:pPr>
              <w:pStyle w:val="TableParagraph"/>
              <w:spacing w:before="3" w:line="96" w:lineRule="exact"/>
              <w:ind w:left="20"/>
              <w:rPr>
                <w:sz w:val="10"/>
              </w:rPr>
            </w:pPr>
            <w:r>
              <w:rPr>
                <w:spacing w:val="-5"/>
                <w:sz w:val="10"/>
              </w:rPr>
              <w:t>°C</w:t>
            </w:r>
          </w:p>
        </w:tc>
        <w:tc>
          <w:tcPr>
            <w:tcW w:w="1061" w:type="dxa"/>
            <w:vMerge w:val="restart"/>
          </w:tcPr>
          <w:p w14:paraId="1305434F" w14:textId="77777777" w:rsidR="00784CBA" w:rsidRDefault="00784CBA" w:rsidP="002609EA">
            <w:pPr>
              <w:pStyle w:val="TableParagraph"/>
              <w:rPr>
                <w:rFonts w:ascii="Times New Roman"/>
                <w:sz w:val="10"/>
              </w:rPr>
            </w:pPr>
          </w:p>
        </w:tc>
        <w:tc>
          <w:tcPr>
            <w:tcW w:w="1069" w:type="dxa"/>
            <w:vMerge w:val="restart"/>
            <w:tcBorders>
              <w:right w:val="single" w:sz="6" w:space="0" w:color="000000"/>
            </w:tcBorders>
          </w:tcPr>
          <w:p w14:paraId="4BF3FABA" w14:textId="77777777" w:rsidR="00784CBA" w:rsidRDefault="00784CBA" w:rsidP="002609EA">
            <w:pPr>
              <w:pStyle w:val="TableParagraph"/>
              <w:rPr>
                <w:rFonts w:ascii="Times New Roman"/>
                <w:sz w:val="10"/>
              </w:rPr>
            </w:pPr>
          </w:p>
        </w:tc>
      </w:tr>
      <w:tr w:rsidR="00784CBA" w14:paraId="07CA770C" w14:textId="77777777" w:rsidTr="00784CBA">
        <w:trPr>
          <w:trHeight w:val="119"/>
        </w:trPr>
        <w:tc>
          <w:tcPr>
            <w:tcW w:w="1819" w:type="dxa"/>
            <w:tcBorders>
              <w:top w:val="single" w:sz="2" w:space="0" w:color="FFFFFF"/>
              <w:left w:val="single" w:sz="6" w:space="0" w:color="000000"/>
              <w:bottom w:val="single" w:sz="2" w:space="0" w:color="FFFFFF"/>
            </w:tcBorders>
          </w:tcPr>
          <w:p w14:paraId="4AEC9EEC" w14:textId="77777777" w:rsidR="00784CBA" w:rsidRDefault="00784CBA" w:rsidP="002609EA">
            <w:pPr>
              <w:pStyle w:val="TableParagraph"/>
              <w:rPr>
                <w:rFonts w:ascii="Times New Roman"/>
                <w:sz w:val="6"/>
              </w:rPr>
            </w:pPr>
          </w:p>
        </w:tc>
        <w:tc>
          <w:tcPr>
            <w:tcW w:w="2093" w:type="dxa"/>
            <w:vMerge/>
            <w:tcBorders>
              <w:top w:val="nil"/>
            </w:tcBorders>
          </w:tcPr>
          <w:p w14:paraId="72999E9F" w14:textId="77777777" w:rsidR="00784CBA" w:rsidRDefault="00784CBA" w:rsidP="002609EA">
            <w:pPr>
              <w:rPr>
                <w:sz w:val="2"/>
                <w:szCs w:val="2"/>
              </w:rPr>
            </w:pPr>
          </w:p>
        </w:tc>
        <w:tc>
          <w:tcPr>
            <w:tcW w:w="660" w:type="dxa"/>
            <w:tcBorders>
              <w:left w:val="single" w:sz="2" w:space="0" w:color="FFFFFF"/>
              <w:bottom w:val="single" w:sz="2" w:space="0" w:color="FFFFFF"/>
              <w:right w:val="single" w:sz="2" w:space="0" w:color="FFFFFF"/>
            </w:tcBorders>
          </w:tcPr>
          <w:p w14:paraId="0A672044" w14:textId="77777777" w:rsidR="00784CBA" w:rsidRDefault="00784CBA" w:rsidP="002609EA">
            <w:pPr>
              <w:pStyle w:val="TableParagraph"/>
              <w:rPr>
                <w:rFonts w:ascii="Times New Roman"/>
                <w:sz w:val="6"/>
              </w:rPr>
            </w:pPr>
          </w:p>
        </w:tc>
        <w:tc>
          <w:tcPr>
            <w:tcW w:w="600" w:type="dxa"/>
            <w:tcBorders>
              <w:top w:val="single" w:sz="2" w:space="0" w:color="FFFFFF"/>
              <w:left w:val="single" w:sz="2" w:space="0" w:color="FFFFFF"/>
              <w:bottom w:val="single" w:sz="2" w:space="0" w:color="FFFFFF"/>
              <w:right w:val="single" w:sz="2" w:space="0" w:color="FFFFFF"/>
            </w:tcBorders>
          </w:tcPr>
          <w:p w14:paraId="314D96C3" w14:textId="77777777" w:rsidR="00784CBA" w:rsidRDefault="00784CBA" w:rsidP="002609EA">
            <w:pPr>
              <w:pStyle w:val="TableParagraph"/>
              <w:rPr>
                <w:rFonts w:ascii="Times New Roman"/>
                <w:sz w:val="6"/>
              </w:rPr>
            </w:pPr>
          </w:p>
        </w:tc>
        <w:tc>
          <w:tcPr>
            <w:tcW w:w="540" w:type="dxa"/>
            <w:tcBorders>
              <w:left w:val="single" w:sz="2" w:space="0" w:color="FFFFFF"/>
              <w:bottom w:val="single" w:sz="2" w:space="0" w:color="FFFFFF"/>
            </w:tcBorders>
          </w:tcPr>
          <w:p w14:paraId="089D8A50" w14:textId="77777777" w:rsidR="00784CBA" w:rsidRDefault="00784CBA" w:rsidP="002609EA">
            <w:pPr>
              <w:pStyle w:val="TableParagraph"/>
              <w:rPr>
                <w:rFonts w:ascii="Times New Roman"/>
                <w:sz w:val="6"/>
              </w:rPr>
            </w:pPr>
          </w:p>
        </w:tc>
        <w:tc>
          <w:tcPr>
            <w:tcW w:w="847" w:type="dxa"/>
          </w:tcPr>
          <w:p w14:paraId="1ECFDFE1" w14:textId="77777777" w:rsidR="00784CBA" w:rsidRDefault="00784CBA" w:rsidP="002609EA">
            <w:pPr>
              <w:pStyle w:val="TableParagraph"/>
              <w:rPr>
                <w:rFonts w:ascii="Times New Roman"/>
                <w:sz w:val="6"/>
              </w:rPr>
            </w:pPr>
          </w:p>
        </w:tc>
        <w:tc>
          <w:tcPr>
            <w:tcW w:w="533" w:type="dxa"/>
            <w:tcBorders>
              <w:top w:val="single" w:sz="2" w:space="0" w:color="FFFFFF"/>
              <w:bottom w:val="single" w:sz="2" w:space="0" w:color="FFFFFF"/>
            </w:tcBorders>
          </w:tcPr>
          <w:p w14:paraId="27CC72C9" w14:textId="77777777" w:rsidR="00784CBA" w:rsidRDefault="00784CBA" w:rsidP="002609EA">
            <w:pPr>
              <w:pStyle w:val="TableParagraph"/>
              <w:spacing w:before="3" w:line="96" w:lineRule="exact"/>
              <w:ind w:left="20"/>
              <w:rPr>
                <w:sz w:val="10"/>
              </w:rPr>
            </w:pPr>
            <w:r>
              <w:rPr>
                <w:spacing w:val="-5"/>
                <w:sz w:val="10"/>
              </w:rPr>
              <w:t>kPa</w:t>
            </w:r>
          </w:p>
        </w:tc>
        <w:tc>
          <w:tcPr>
            <w:tcW w:w="1061" w:type="dxa"/>
            <w:vMerge/>
            <w:tcBorders>
              <w:top w:val="nil"/>
            </w:tcBorders>
          </w:tcPr>
          <w:p w14:paraId="695C5DC3" w14:textId="77777777" w:rsidR="00784CBA" w:rsidRDefault="00784CBA" w:rsidP="002609EA">
            <w:pPr>
              <w:rPr>
                <w:sz w:val="2"/>
                <w:szCs w:val="2"/>
              </w:rPr>
            </w:pPr>
          </w:p>
        </w:tc>
        <w:tc>
          <w:tcPr>
            <w:tcW w:w="1069" w:type="dxa"/>
            <w:vMerge/>
            <w:tcBorders>
              <w:top w:val="nil"/>
              <w:right w:val="single" w:sz="6" w:space="0" w:color="000000"/>
            </w:tcBorders>
          </w:tcPr>
          <w:p w14:paraId="1785EC64" w14:textId="77777777" w:rsidR="00784CBA" w:rsidRDefault="00784CBA" w:rsidP="002609EA">
            <w:pPr>
              <w:rPr>
                <w:sz w:val="2"/>
                <w:szCs w:val="2"/>
              </w:rPr>
            </w:pPr>
          </w:p>
        </w:tc>
      </w:tr>
      <w:tr w:rsidR="00784CBA" w14:paraId="6FCC2763" w14:textId="77777777" w:rsidTr="00784CBA">
        <w:trPr>
          <w:trHeight w:val="119"/>
        </w:trPr>
        <w:tc>
          <w:tcPr>
            <w:tcW w:w="1819" w:type="dxa"/>
            <w:tcBorders>
              <w:top w:val="single" w:sz="2" w:space="0" w:color="FFFFFF"/>
              <w:left w:val="single" w:sz="6" w:space="0" w:color="000000"/>
            </w:tcBorders>
          </w:tcPr>
          <w:p w14:paraId="7D45BC1B" w14:textId="77777777" w:rsidR="00784CBA" w:rsidRDefault="00784CBA" w:rsidP="002609EA">
            <w:pPr>
              <w:pStyle w:val="TableParagraph"/>
              <w:rPr>
                <w:rFonts w:ascii="Times New Roman"/>
                <w:sz w:val="6"/>
              </w:rPr>
            </w:pPr>
          </w:p>
        </w:tc>
        <w:tc>
          <w:tcPr>
            <w:tcW w:w="2093" w:type="dxa"/>
            <w:vMerge/>
            <w:tcBorders>
              <w:top w:val="nil"/>
            </w:tcBorders>
          </w:tcPr>
          <w:p w14:paraId="774E5336" w14:textId="77777777" w:rsidR="00784CBA" w:rsidRDefault="00784CBA" w:rsidP="002609EA">
            <w:pPr>
              <w:rPr>
                <w:sz w:val="2"/>
                <w:szCs w:val="2"/>
              </w:rPr>
            </w:pPr>
          </w:p>
        </w:tc>
        <w:tc>
          <w:tcPr>
            <w:tcW w:w="660" w:type="dxa"/>
            <w:tcBorders>
              <w:top w:val="single" w:sz="2" w:space="0" w:color="FFFFFF"/>
              <w:left w:val="single" w:sz="2" w:space="0" w:color="FFFFFF"/>
              <w:right w:val="single" w:sz="2" w:space="0" w:color="FFFFFF"/>
            </w:tcBorders>
          </w:tcPr>
          <w:p w14:paraId="12DB451E" w14:textId="77777777" w:rsidR="00784CBA" w:rsidRDefault="00784CBA" w:rsidP="002609EA">
            <w:pPr>
              <w:pStyle w:val="TableParagraph"/>
              <w:rPr>
                <w:rFonts w:ascii="Times New Roman"/>
                <w:sz w:val="6"/>
              </w:rPr>
            </w:pPr>
          </w:p>
        </w:tc>
        <w:tc>
          <w:tcPr>
            <w:tcW w:w="600" w:type="dxa"/>
            <w:tcBorders>
              <w:top w:val="single" w:sz="2" w:space="0" w:color="FFFFFF"/>
              <w:left w:val="single" w:sz="2" w:space="0" w:color="FFFFFF"/>
              <w:right w:val="single" w:sz="2" w:space="0" w:color="FFFFFF"/>
            </w:tcBorders>
          </w:tcPr>
          <w:p w14:paraId="00F7452D" w14:textId="77777777" w:rsidR="00784CBA" w:rsidRDefault="00784CBA" w:rsidP="002609EA">
            <w:pPr>
              <w:pStyle w:val="TableParagraph"/>
              <w:rPr>
                <w:rFonts w:ascii="Times New Roman"/>
                <w:sz w:val="6"/>
              </w:rPr>
            </w:pPr>
          </w:p>
        </w:tc>
        <w:tc>
          <w:tcPr>
            <w:tcW w:w="540" w:type="dxa"/>
            <w:tcBorders>
              <w:top w:val="single" w:sz="2" w:space="0" w:color="FFFFFF"/>
              <w:left w:val="single" w:sz="2" w:space="0" w:color="FFFFFF"/>
            </w:tcBorders>
          </w:tcPr>
          <w:p w14:paraId="29258872" w14:textId="77777777" w:rsidR="00784CBA" w:rsidRDefault="00784CBA" w:rsidP="002609EA">
            <w:pPr>
              <w:pStyle w:val="TableParagraph"/>
              <w:rPr>
                <w:rFonts w:ascii="Times New Roman"/>
                <w:sz w:val="6"/>
              </w:rPr>
            </w:pPr>
          </w:p>
        </w:tc>
        <w:tc>
          <w:tcPr>
            <w:tcW w:w="847" w:type="dxa"/>
          </w:tcPr>
          <w:p w14:paraId="1FF040A1" w14:textId="77777777" w:rsidR="00784CBA" w:rsidRDefault="00784CBA" w:rsidP="002609EA">
            <w:pPr>
              <w:pStyle w:val="TableParagraph"/>
              <w:spacing w:line="117" w:lineRule="exact"/>
              <w:ind w:right="-44"/>
              <w:rPr>
                <w:rFonts w:ascii="Times New Roman"/>
                <w:sz w:val="11"/>
              </w:rPr>
            </w:pPr>
            <w:r>
              <w:rPr>
                <w:rFonts w:ascii="Times New Roman"/>
                <w:noProof/>
                <w:position w:val="-1"/>
                <w:sz w:val="11"/>
              </w:rPr>
              <w:drawing>
                <wp:inline distT="0" distB="0" distL="0" distR="0" wp14:anchorId="2A6B72F2" wp14:editId="77256E6D">
                  <wp:extent cx="529120" cy="7448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7" cstate="print"/>
                          <a:stretch>
                            <a:fillRect/>
                          </a:stretch>
                        </pic:blipFill>
                        <pic:spPr>
                          <a:xfrm>
                            <a:off x="0" y="0"/>
                            <a:ext cx="529120" cy="74485"/>
                          </a:xfrm>
                          <a:prstGeom prst="rect">
                            <a:avLst/>
                          </a:prstGeom>
                        </pic:spPr>
                      </pic:pic>
                    </a:graphicData>
                  </a:graphic>
                </wp:inline>
              </w:drawing>
            </w:r>
          </w:p>
        </w:tc>
        <w:tc>
          <w:tcPr>
            <w:tcW w:w="533" w:type="dxa"/>
            <w:tcBorders>
              <w:top w:val="single" w:sz="2" w:space="0" w:color="FFFFFF"/>
            </w:tcBorders>
          </w:tcPr>
          <w:p w14:paraId="5EEC1CD7" w14:textId="77777777" w:rsidR="00784CBA" w:rsidRDefault="00784CBA" w:rsidP="002609EA">
            <w:pPr>
              <w:pStyle w:val="TableParagraph"/>
              <w:spacing w:before="3" w:line="96" w:lineRule="exact"/>
              <w:ind w:left="20"/>
              <w:rPr>
                <w:sz w:val="10"/>
              </w:rPr>
            </w:pPr>
            <w:r>
              <w:rPr>
                <w:spacing w:val="-2"/>
                <w:sz w:val="10"/>
              </w:rPr>
              <w:t>kJ/kg</w:t>
            </w:r>
          </w:p>
        </w:tc>
        <w:tc>
          <w:tcPr>
            <w:tcW w:w="1061" w:type="dxa"/>
            <w:vMerge/>
            <w:tcBorders>
              <w:top w:val="nil"/>
            </w:tcBorders>
          </w:tcPr>
          <w:p w14:paraId="231B5D14" w14:textId="77777777" w:rsidR="00784CBA" w:rsidRDefault="00784CBA" w:rsidP="002609EA">
            <w:pPr>
              <w:rPr>
                <w:sz w:val="2"/>
                <w:szCs w:val="2"/>
              </w:rPr>
            </w:pPr>
          </w:p>
        </w:tc>
        <w:tc>
          <w:tcPr>
            <w:tcW w:w="1069" w:type="dxa"/>
            <w:vMerge/>
            <w:tcBorders>
              <w:top w:val="nil"/>
              <w:right w:val="single" w:sz="6" w:space="0" w:color="000000"/>
            </w:tcBorders>
          </w:tcPr>
          <w:p w14:paraId="6BCE98E3" w14:textId="77777777" w:rsidR="00784CBA" w:rsidRDefault="00784CBA" w:rsidP="002609EA">
            <w:pPr>
              <w:rPr>
                <w:sz w:val="2"/>
                <w:szCs w:val="2"/>
              </w:rPr>
            </w:pPr>
          </w:p>
        </w:tc>
      </w:tr>
      <w:tr w:rsidR="00784CBA" w14:paraId="22DD8872" w14:textId="77777777" w:rsidTr="00784CBA">
        <w:trPr>
          <w:trHeight w:val="237"/>
        </w:trPr>
        <w:tc>
          <w:tcPr>
            <w:tcW w:w="3912" w:type="dxa"/>
            <w:gridSpan w:val="2"/>
            <w:tcBorders>
              <w:left w:val="single" w:sz="6" w:space="0" w:color="000000"/>
            </w:tcBorders>
          </w:tcPr>
          <w:p w14:paraId="060FE29A" w14:textId="77777777" w:rsidR="00784CBA" w:rsidRDefault="00784CBA" w:rsidP="002609EA">
            <w:pPr>
              <w:pStyle w:val="TableParagraph"/>
              <w:spacing w:before="7"/>
              <w:rPr>
                <w:rFonts w:ascii="Times New Roman"/>
                <w:sz w:val="9"/>
              </w:rPr>
            </w:pPr>
          </w:p>
          <w:p w14:paraId="2A74D522" w14:textId="77777777" w:rsidR="00784CBA" w:rsidRDefault="00784CBA" w:rsidP="002609EA">
            <w:pPr>
              <w:pStyle w:val="TableParagraph"/>
              <w:spacing w:before="1" w:line="106" w:lineRule="exact"/>
              <w:ind w:left="19"/>
              <w:rPr>
                <w:sz w:val="11"/>
              </w:rPr>
            </w:pPr>
            <w:r>
              <w:rPr>
                <w:sz w:val="11"/>
              </w:rPr>
              <w:t>10.</w:t>
            </w:r>
            <w:r>
              <w:rPr>
                <w:spacing w:val="43"/>
                <w:sz w:val="11"/>
              </w:rPr>
              <w:t xml:space="preserve"> </w:t>
            </w:r>
            <w:r>
              <w:rPr>
                <w:sz w:val="11"/>
              </w:rPr>
              <w:t>Use</w:t>
            </w:r>
            <w:r>
              <w:rPr>
                <w:spacing w:val="-6"/>
                <w:sz w:val="11"/>
              </w:rPr>
              <w:t xml:space="preserve"> </w:t>
            </w:r>
            <w:r>
              <w:rPr>
                <w:sz w:val="11"/>
              </w:rPr>
              <w:t>of</w:t>
            </w:r>
            <w:r>
              <w:rPr>
                <w:spacing w:val="-7"/>
                <w:sz w:val="11"/>
              </w:rPr>
              <w:t xml:space="preserve"> </w:t>
            </w:r>
            <w:r>
              <w:rPr>
                <w:sz w:val="11"/>
              </w:rPr>
              <w:t>condensing</w:t>
            </w:r>
            <w:r>
              <w:rPr>
                <w:spacing w:val="-6"/>
                <w:sz w:val="11"/>
              </w:rPr>
              <w:t xml:space="preserve"> </w:t>
            </w:r>
            <w:r>
              <w:rPr>
                <w:sz w:val="11"/>
              </w:rPr>
              <w:t>energy</w:t>
            </w:r>
            <w:r>
              <w:rPr>
                <w:spacing w:val="-6"/>
                <w:sz w:val="11"/>
              </w:rPr>
              <w:t xml:space="preserve"> </w:t>
            </w:r>
            <w:r>
              <w:rPr>
                <w:sz w:val="11"/>
              </w:rPr>
              <w:t>from</w:t>
            </w:r>
            <w:r>
              <w:rPr>
                <w:spacing w:val="-6"/>
                <w:sz w:val="11"/>
              </w:rPr>
              <w:t xml:space="preserve"> </w:t>
            </w:r>
            <w:r>
              <w:rPr>
                <w:sz w:val="11"/>
              </w:rPr>
              <w:t>steam</w:t>
            </w:r>
            <w:r>
              <w:rPr>
                <w:spacing w:val="-7"/>
                <w:sz w:val="11"/>
              </w:rPr>
              <w:t xml:space="preserve"> </w:t>
            </w:r>
            <w:r>
              <w:rPr>
                <w:sz w:val="11"/>
              </w:rPr>
              <w:t>in</w:t>
            </w:r>
            <w:r>
              <w:rPr>
                <w:spacing w:val="-6"/>
                <w:sz w:val="11"/>
              </w:rPr>
              <w:t xml:space="preserve"> </w:t>
            </w:r>
            <w:r>
              <w:rPr>
                <w:sz w:val="11"/>
              </w:rPr>
              <w:t>flue</w:t>
            </w:r>
            <w:r>
              <w:rPr>
                <w:spacing w:val="-6"/>
                <w:sz w:val="11"/>
              </w:rPr>
              <w:t xml:space="preserve"> </w:t>
            </w:r>
            <w:r>
              <w:rPr>
                <w:spacing w:val="-5"/>
                <w:sz w:val="11"/>
              </w:rPr>
              <w:t>gas</w:t>
            </w:r>
          </w:p>
        </w:tc>
        <w:tc>
          <w:tcPr>
            <w:tcW w:w="660" w:type="dxa"/>
          </w:tcPr>
          <w:p w14:paraId="5F21531D" w14:textId="77777777" w:rsidR="00784CBA" w:rsidRDefault="00784CBA" w:rsidP="002609EA">
            <w:pPr>
              <w:pStyle w:val="TableParagraph"/>
              <w:spacing w:line="232" w:lineRule="exact"/>
              <w:ind w:right="-44"/>
              <w:rPr>
                <w:rFonts w:ascii="Times New Roman"/>
                <w:sz w:val="20"/>
              </w:rPr>
            </w:pPr>
            <w:r>
              <w:rPr>
                <w:rFonts w:ascii="Times New Roman"/>
                <w:noProof/>
                <w:position w:val="-4"/>
                <w:sz w:val="20"/>
              </w:rPr>
              <w:drawing>
                <wp:inline distT="0" distB="0" distL="0" distR="0" wp14:anchorId="720A347F" wp14:editId="0C8CD15E">
                  <wp:extent cx="412556" cy="147732"/>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8" cstate="print"/>
                          <a:stretch>
                            <a:fillRect/>
                          </a:stretch>
                        </pic:blipFill>
                        <pic:spPr>
                          <a:xfrm>
                            <a:off x="0" y="0"/>
                            <a:ext cx="412556" cy="147732"/>
                          </a:xfrm>
                          <a:prstGeom prst="rect">
                            <a:avLst/>
                          </a:prstGeom>
                        </pic:spPr>
                      </pic:pic>
                    </a:graphicData>
                  </a:graphic>
                </wp:inline>
              </w:drawing>
            </w:r>
          </w:p>
        </w:tc>
        <w:tc>
          <w:tcPr>
            <w:tcW w:w="600" w:type="dxa"/>
          </w:tcPr>
          <w:p w14:paraId="1C7E709B" w14:textId="77777777" w:rsidR="00784CBA" w:rsidRDefault="00784CBA" w:rsidP="002609EA">
            <w:pPr>
              <w:pStyle w:val="TableParagraph"/>
              <w:spacing w:before="5"/>
              <w:rPr>
                <w:rFonts w:ascii="Times New Roman"/>
                <w:sz w:val="10"/>
              </w:rPr>
            </w:pPr>
          </w:p>
          <w:p w14:paraId="39B2A175" w14:textId="77777777" w:rsidR="00784CBA" w:rsidRDefault="00784CBA" w:rsidP="002609EA">
            <w:pPr>
              <w:pStyle w:val="TableParagraph"/>
              <w:spacing w:before="1" w:line="96" w:lineRule="exact"/>
              <w:ind w:left="19"/>
              <w:rPr>
                <w:sz w:val="10"/>
              </w:rPr>
            </w:pPr>
            <w:r>
              <w:rPr>
                <w:spacing w:val="-5"/>
                <w:sz w:val="10"/>
              </w:rPr>
              <w:t>GJ</w:t>
            </w:r>
          </w:p>
        </w:tc>
        <w:tc>
          <w:tcPr>
            <w:tcW w:w="540" w:type="dxa"/>
          </w:tcPr>
          <w:p w14:paraId="14E8D35B" w14:textId="77777777" w:rsidR="00784CBA" w:rsidRDefault="00784CBA" w:rsidP="002609EA">
            <w:pPr>
              <w:pStyle w:val="TableParagraph"/>
              <w:rPr>
                <w:rFonts w:ascii="Times New Roman"/>
                <w:sz w:val="10"/>
              </w:rPr>
            </w:pPr>
          </w:p>
        </w:tc>
        <w:tc>
          <w:tcPr>
            <w:tcW w:w="847" w:type="dxa"/>
            <w:tcBorders>
              <w:right w:val="single" w:sz="2" w:space="0" w:color="FFFFFF"/>
            </w:tcBorders>
          </w:tcPr>
          <w:p w14:paraId="43011955" w14:textId="77777777" w:rsidR="00784CBA" w:rsidRDefault="00784CBA" w:rsidP="002609EA">
            <w:pPr>
              <w:pStyle w:val="TableParagraph"/>
              <w:rPr>
                <w:rFonts w:ascii="Times New Roman"/>
                <w:sz w:val="10"/>
              </w:rPr>
            </w:pPr>
          </w:p>
        </w:tc>
        <w:tc>
          <w:tcPr>
            <w:tcW w:w="533" w:type="dxa"/>
            <w:tcBorders>
              <w:left w:val="single" w:sz="2" w:space="0" w:color="FFFFFF"/>
            </w:tcBorders>
          </w:tcPr>
          <w:p w14:paraId="1C35B277" w14:textId="77777777" w:rsidR="00784CBA" w:rsidRDefault="00784CBA" w:rsidP="002609EA">
            <w:pPr>
              <w:pStyle w:val="TableParagraph"/>
              <w:rPr>
                <w:rFonts w:ascii="Times New Roman"/>
                <w:sz w:val="10"/>
              </w:rPr>
            </w:pPr>
          </w:p>
        </w:tc>
        <w:tc>
          <w:tcPr>
            <w:tcW w:w="1061" w:type="dxa"/>
          </w:tcPr>
          <w:p w14:paraId="530C37E0" w14:textId="77777777" w:rsidR="00784CBA" w:rsidRDefault="00784CBA" w:rsidP="002609EA">
            <w:pPr>
              <w:pStyle w:val="TableParagraph"/>
              <w:rPr>
                <w:rFonts w:ascii="Times New Roman"/>
                <w:sz w:val="10"/>
              </w:rPr>
            </w:pPr>
          </w:p>
        </w:tc>
        <w:tc>
          <w:tcPr>
            <w:tcW w:w="1069" w:type="dxa"/>
            <w:tcBorders>
              <w:right w:val="single" w:sz="6" w:space="0" w:color="000000"/>
            </w:tcBorders>
          </w:tcPr>
          <w:p w14:paraId="16C87281" w14:textId="77777777" w:rsidR="00784CBA" w:rsidRDefault="00784CBA" w:rsidP="002609EA">
            <w:pPr>
              <w:pStyle w:val="TableParagraph"/>
              <w:rPr>
                <w:rFonts w:ascii="Times New Roman"/>
                <w:sz w:val="10"/>
              </w:rPr>
            </w:pPr>
          </w:p>
        </w:tc>
      </w:tr>
      <w:tr w:rsidR="00784CBA" w14:paraId="0C07A3A7" w14:textId="77777777" w:rsidTr="00784CBA">
        <w:trPr>
          <w:trHeight w:val="119"/>
        </w:trPr>
        <w:tc>
          <w:tcPr>
            <w:tcW w:w="3912" w:type="dxa"/>
            <w:gridSpan w:val="2"/>
            <w:vMerge w:val="restart"/>
            <w:tcBorders>
              <w:left w:val="single" w:sz="6" w:space="0" w:color="000000"/>
            </w:tcBorders>
          </w:tcPr>
          <w:p w14:paraId="27C83F21" w14:textId="77777777" w:rsidR="00784CBA" w:rsidRDefault="00784CBA" w:rsidP="002609EA">
            <w:pPr>
              <w:pStyle w:val="TableParagraph"/>
              <w:spacing w:line="120" w:lineRule="exact"/>
              <w:ind w:left="19"/>
              <w:rPr>
                <w:sz w:val="11"/>
              </w:rPr>
            </w:pPr>
            <w:r>
              <w:rPr>
                <w:spacing w:val="-2"/>
                <w:sz w:val="11"/>
              </w:rPr>
              <w:t>11.</w:t>
            </w:r>
            <w:r>
              <w:rPr>
                <w:spacing w:val="2"/>
                <w:sz w:val="11"/>
              </w:rPr>
              <w:t xml:space="preserve"> </w:t>
            </w:r>
            <w:r>
              <w:rPr>
                <w:spacing w:val="-2"/>
                <w:sz w:val="11"/>
              </w:rPr>
              <w:t>Superheated</w:t>
            </w:r>
            <w:r>
              <w:rPr>
                <w:spacing w:val="2"/>
                <w:sz w:val="11"/>
              </w:rPr>
              <w:t xml:space="preserve"> </w:t>
            </w:r>
            <w:r>
              <w:rPr>
                <w:spacing w:val="-2"/>
                <w:sz w:val="11"/>
              </w:rPr>
              <w:t>steam</w:t>
            </w:r>
            <w:r>
              <w:rPr>
                <w:spacing w:val="2"/>
                <w:sz w:val="11"/>
              </w:rPr>
              <w:t xml:space="preserve"> </w:t>
            </w:r>
            <w:r>
              <w:rPr>
                <w:spacing w:val="-2"/>
                <w:sz w:val="11"/>
              </w:rPr>
              <w:t>at</w:t>
            </w:r>
            <w:r>
              <w:rPr>
                <w:spacing w:val="2"/>
                <w:sz w:val="11"/>
              </w:rPr>
              <w:t xml:space="preserve"> </w:t>
            </w:r>
            <w:r>
              <w:rPr>
                <w:spacing w:val="-2"/>
                <w:sz w:val="11"/>
              </w:rPr>
              <w:t>boiler</w:t>
            </w:r>
            <w:r>
              <w:rPr>
                <w:spacing w:val="2"/>
                <w:sz w:val="11"/>
              </w:rPr>
              <w:t xml:space="preserve"> </w:t>
            </w:r>
            <w:r>
              <w:rPr>
                <w:spacing w:val="-2"/>
                <w:sz w:val="11"/>
              </w:rPr>
              <w:t>outlet</w:t>
            </w:r>
          </w:p>
        </w:tc>
        <w:tc>
          <w:tcPr>
            <w:tcW w:w="660" w:type="dxa"/>
          </w:tcPr>
          <w:p w14:paraId="482A93EE" w14:textId="77777777" w:rsidR="00784CBA" w:rsidRDefault="00784CBA" w:rsidP="002609EA">
            <w:pPr>
              <w:pStyle w:val="TableParagraph"/>
              <w:spacing w:line="100" w:lineRule="exact"/>
              <w:ind w:right="6"/>
              <w:jc w:val="right"/>
              <w:rPr>
                <w:sz w:val="11"/>
              </w:rPr>
            </w:pPr>
            <w:r>
              <w:rPr>
                <w:spacing w:val="-2"/>
                <w:sz w:val="11"/>
              </w:rPr>
              <w:t>984231</w:t>
            </w:r>
          </w:p>
        </w:tc>
        <w:tc>
          <w:tcPr>
            <w:tcW w:w="600" w:type="dxa"/>
            <w:tcBorders>
              <w:bottom w:val="single" w:sz="2" w:space="0" w:color="FFFFFF"/>
            </w:tcBorders>
          </w:tcPr>
          <w:p w14:paraId="2479DB1E" w14:textId="77777777" w:rsidR="00784CBA" w:rsidRDefault="00784CBA" w:rsidP="002609EA">
            <w:pPr>
              <w:pStyle w:val="TableParagraph"/>
              <w:spacing w:before="3" w:line="96" w:lineRule="exact"/>
              <w:ind w:left="19"/>
              <w:rPr>
                <w:sz w:val="10"/>
              </w:rPr>
            </w:pPr>
            <w:proofErr w:type="spellStart"/>
            <w:r>
              <w:rPr>
                <w:spacing w:val="-2"/>
                <w:sz w:val="10"/>
              </w:rPr>
              <w:t>tonnes</w:t>
            </w:r>
            <w:proofErr w:type="spellEnd"/>
          </w:p>
        </w:tc>
        <w:tc>
          <w:tcPr>
            <w:tcW w:w="540" w:type="dxa"/>
          </w:tcPr>
          <w:p w14:paraId="71D7D693" w14:textId="77777777" w:rsidR="00784CBA" w:rsidRDefault="00784CBA" w:rsidP="002609EA">
            <w:pPr>
              <w:pStyle w:val="TableParagraph"/>
              <w:rPr>
                <w:rFonts w:ascii="Times New Roman"/>
                <w:sz w:val="6"/>
              </w:rPr>
            </w:pPr>
          </w:p>
        </w:tc>
        <w:tc>
          <w:tcPr>
            <w:tcW w:w="847" w:type="dxa"/>
          </w:tcPr>
          <w:p w14:paraId="004FCCF4" w14:textId="77777777" w:rsidR="00784CBA" w:rsidRDefault="00784CBA" w:rsidP="002609EA">
            <w:pPr>
              <w:pStyle w:val="TableParagraph"/>
              <w:spacing w:line="100" w:lineRule="exact"/>
              <w:ind w:right="6"/>
              <w:jc w:val="right"/>
              <w:rPr>
                <w:sz w:val="11"/>
              </w:rPr>
            </w:pPr>
            <w:r>
              <w:rPr>
                <w:spacing w:val="-5"/>
                <w:sz w:val="11"/>
              </w:rPr>
              <w:t>380</w:t>
            </w:r>
          </w:p>
        </w:tc>
        <w:tc>
          <w:tcPr>
            <w:tcW w:w="533" w:type="dxa"/>
            <w:tcBorders>
              <w:bottom w:val="single" w:sz="2" w:space="0" w:color="FFFFFF"/>
            </w:tcBorders>
          </w:tcPr>
          <w:p w14:paraId="10765062" w14:textId="77777777" w:rsidR="00784CBA" w:rsidRDefault="00784CBA" w:rsidP="002609EA">
            <w:pPr>
              <w:pStyle w:val="TableParagraph"/>
              <w:spacing w:before="3" w:line="96" w:lineRule="exact"/>
              <w:ind w:left="20"/>
              <w:rPr>
                <w:sz w:val="10"/>
              </w:rPr>
            </w:pPr>
            <w:r>
              <w:rPr>
                <w:spacing w:val="-5"/>
                <w:sz w:val="10"/>
              </w:rPr>
              <w:t>°C</w:t>
            </w:r>
          </w:p>
        </w:tc>
        <w:tc>
          <w:tcPr>
            <w:tcW w:w="1061" w:type="dxa"/>
            <w:vMerge w:val="restart"/>
          </w:tcPr>
          <w:p w14:paraId="25F68BBB" w14:textId="77777777" w:rsidR="00784CBA" w:rsidRDefault="00784CBA" w:rsidP="002609EA">
            <w:pPr>
              <w:pStyle w:val="TableParagraph"/>
              <w:rPr>
                <w:rFonts w:ascii="Times New Roman"/>
                <w:sz w:val="10"/>
              </w:rPr>
            </w:pPr>
          </w:p>
        </w:tc>
        <w:tc>
          <w:tcPr>
            <w:tcW w:w="1069" w:type="dxa"/>
            <w:vMerge w:val="restart"/>
            <w:tcBorders>
              <w:right w:val="single" w:sz="6" w:space="0" w:color="000000"/>
            </w:tcBorders>
          </w:tcPr>
          <w:p w14:paraId="7E5B5BC1" w14:textId="77777777" w:rsidR="00784CBA" w:rsidRDefault="00784CBA" w:rsidP="002609EA">
            <w:pPr>
              <w:pStyle w:val="TableParagraph"/>
              <w:rPr>
                <w:rFonts w:ascii="Times New Roman"/>
                <w:sz w:val="10"/>
              </w:rPr>
            </w:pPr>
          </w:p>
          <w:p w14:paraId="11DBF0D4" w14:textId="77777777" w:rsidR="00784CBA" w:rsidRDefault="00784CBA" w:rsidP="002609EA">
            <w:pPr>
              <w:pStyle w:val="TableParagraph"/>
              <w:spacing w:before="9"/>
              <w:rPr>
                <w:rFonts w:ascii="Times New Roman"/>
                <w:sz w:val="12"/>
              </w:rPr>
            </w:pPr>
          </w:p>
          <w:p w14:paraId="3DB2B647" w14:textId="77777777" w:rsidR="00784CBA" w:rsidRDefault="00784CBA" w:rsidP="002609EA">
            <w:pPr>
              <w:pStyle w:val="TableParagraph"/>
              <w:spacing w:line="96" w:lineRule="exact"/>
              <w:ind w:left="19"/>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0A94D985" w14:textId="77777777" w:rsidTr="00784CBA">
        <w:trPr>
          <w:trHeight w:val="119"/>
        </w:trPr>
        <w:tc>
          <w:tcPr>
            <w:tcW w:w="3912" w:type="dxa"/>
            <w:gridSpan w:val="2"/>
            <w:vMerge/>
            <w:tcBorders>
              <w:top w:val="nil"/>
              <w:left w:val="single" w:sz="6" w:space="0" w:color="000000"/>
            </w:tcBorders>
          </w:tcPr>
          <w:p w14:paraId="1C1DF9B0" w14:textId="77777777" w:rsidR="00784CBA" w:rsidRDefault="00784CBA" w:rsidP="002609EA">
            <w:pPr>
              <w:rPr>
                <w:sz w:val="2"/>
                <w:szCs w:val="2"/>
              </w:rPr>
            </w:pPr>
          </w:p>
        </w:tc>
        <w:tc>
          <w:tcPr>
            <w:tcW w:w="660" w:type="dxa"/>
            <w:tcBorders>
              <w:bottom w:val="single" w:sz="2" w:space="0" w:color="FFFFFF"/>
              <w:right w:val="single" w:sz="2" w:space="0" w:color="FFFFFF"/>
            </w:tcBorders>
          </w:tcPr>
          <w:p w14:paraId="45009B5F" w14:textId="77777777" w:rsidR="00784CBA" w:rsidRDefault="00784CBA" w:rsidP="002609EA">
            <w:pPr>
              <w:pStyle w:val="TableParagraph"/>
              <w:rPr>
                <w:rFonts w:ascii="Times New Roman"/>
                <w:sz w:val="6"/>
              </w:rPr>
            </w:pPr>
          </w:p>
        </w:tc>
        <w:tc>
          <w:tcPr>
            <w:tcW w:w="600" w:type="dxa"/>
            <w:tcBorders>
              <w:top w:val="single" w:sz="2" w:space="0" w:color="FFFFFF"/>
              <w:left w:val="single" w:sz="2" w:space="0" w:color="FFFFFF"/>
              <w:bottom w:val="single" w:sz="2" w:space="0" w:color="FFFFFF"/>
              <w:right w:val="single" w:sz="2" w:space="0" w:color="FFFFFF"/>
            </w:tcBorders>
          </w:tcPr>
          <w:p w14:paraId="43555B76" w14:textId="77777777" w:rsidR="00784CBA" w:rsidRDefault="00784CBA" w:rsidP="002609EA">
            <w:pPr>
              <w:pStyle w:val="TableParagraph"/>
              <w:rPr>
                <w:rFonts w:ascii="Times New Roman"/>
                <w:sz w:val="6"/>
              </w:rPr>
            </w:pPr>
          </w:p>
        </w:tc>
        <w:tc>
          <w:tcPr>
            <w:tcW w:w="540" w:type="dxa"/>
            <w:tcBorders>
              <w:left w:val="single" w:sz="2" w:space="0" w:color="FFFFFF"/>
              <w:bottom w:val="single" w:sz="2" w:space="0" w:color="FFFFFF"/>
            </w:tcBorders>
          </w:tcPr>
          <w:p w14:paraId="3CA29070" w14:textId="77777777" w:rsidR="00784CBA" w:rsidRDefault="00784CBA" w:rsidP="002609EA">
            <w:pPr>
              <w:pStyle w:val="TableParagraph"/>
              <w:rPr>
                <w:rFonts w:ascii="Times New Roman"/>
                <w:sz w:val="6"/>
              </w:rPr>
            </w:pPr>
          </w:p>
        </w:tc>
        <w:tc>
          <w:tcPr>
            <w:tcW w:w="847" w:type="dxa"/>
          </w:tcPr>
          <w:p w14:paraId="438BF8F8" w14:textId="77777777" w:rsidR="00784CBA" w:rsidRDefault="00784CBA" w:rsidP="002609EA">
            <w:pPr>
              <w:pStyle w:val="TableParagraph"/>
              <w:spacing w:line="100" w:lineRule="exact"/>
              <w:ind w:right="6"/>
              <w:jc w:val="right"/>
              <w:rPr>
                <w:sz w:val="11"/>
              </w:rPr>
            </w:pPr>
            <w:r>
              <w:rPr>
                <w:spacing w:val="-4"/>
                <w:sz w:val="11"/>
              </w:rPr>
              <w:t>4619</w:t>
            </w:r>
          </w:p>
        </w:tc>
        <w:tc>
          <w:tcPr>
            <w:tcW w:w="533" w:type="dxa"/>
            <w:tcBorders>
              <w:top w:val="single" w:sz="2" w:space="0" w:color="FFFFFF"/>
              <w:bottom w:val="single" w:sz="2" w:space="0" w:color="FFFFFF"/>
            </w:tcBorders>
          </w:tcPr>
          <w:p w14:paraId="6BDB2B97" w14:textId="77777777" w:rsidR="00784CBA" w:rsidRDefault="00784CBA" w:rsidP="002609EA">
            <w:pPr>
              <w:pStyle w:val="TableParagraph"/>
              <w:spacing w:before="3" w:line="96" w:lineRule="exact"/>
              <w:ind w:left="20"/>
              <w:rPr>
                <w:sz w:val="10"/>
              </w:rPr>
            </w:pPr>
            <w:r>
              <w:rPr>
                <w:spacing w:val="-5"/>
                <w:sz w:val="10"/>
              </w:rPr>
              <w:t>kPa</w:t>
            </w:r>
          </w:p>
        </w:tc>
        <w:tc>
          <w:tcPr>
            <w:tcW w:w="1061" w:type="dxa"/>
            <w:vMerge/>
            <w:tcBorders>
              <w:top w:val="nil"/>
            </w:tcBorders>
          </w:tcPr>
          <w:p w14:paraId="52243677" w14:textId="77777777" w:rsidR="00784CBA" w:rsidRDefault="00784CBA" w:rsidP="002609EA">
            <w:pPr>
              <w:rPr>
                <w:sz w:val="2"/>
                <w:szCs w:val="2"/>
              </w:rPr>
            </w:pPr>
          </w:p>
        </w:tc>
        <w:tc>
          <w:tcPr>
            <w:tcW w:w="1069" w:type="dxa"/>
            <w:vMerge/>
            <w:tcBorders>
              <w:top w:val="nil"/>
              <w:right w:val="single" w:sz="6" w:space="0" w:color="000000"/>
            </w:tcBorders>
          </w:tcPr>
          <w:p w14:paraId="524A61C0" w14:textId="77777777" w:rsidR="00784CBA" w:rsidRDefault="00784CBA" w:rsidP="002609EA">
            <w:pPr>
              <w:rPr>
                <w:sz w:val="2"/>
                <w:szCs w:val="2"/>
              </w:rPr>
            </w:pPr>
          </w:p>
        </w:tc>
      </w:tr>
      <w:tr w:rsidR="00784CBA" w14:paraId="0850F2EB" w14:textId="77777777" w:rsidTr="00784CBA">
        <w:trPr>
          <w:trHeight w:val="119"/>
        </w:trPr>
        <w:tc>
          <w:tcPr>
            <w:tcW w:w="3912" w:type="dxa"/>
            <w:gridSpan w:val="2"/>
            <w:vMerge/>
            <w:tcBorders>
              <w:top w:val="nil"/>
              <w:left w:val="single" w:sz="6" w:space="0" w:color="000000"/>
            </w:tcBorders>
          </w:tcPr>
          <w:p w14:paraId="0B6983D5" w14:textId="77777777" w:rsidR="00784CBA" w:rsidRDefault="00784CBA" w:rsidP="002609EA">
            <w:pPr>
              <w:rPr>
                <w:sz w:val="2"/>
                <w:szCs w:val="2"/>
              </w:rPr>
            </w:pPr>
          </w:p>
        </w:tc>
        <w:tc>
          <w:tcPr>
            <w:tcW w:w="660" w:type="dxa"/>
            <w:tcBorders>
              <w:top w:val="single" w:sz="2" w:space="0" w:color="FFFFFF"/>
              <w:right w:val="single" w:sz="2" w:space="0" w:color="FFFFFF"/>
            </w:tcBorders>
          </w:tcPr>
          <w:p w14:paraId="69F344EA" w14:textId="77777777" w:rsidR="00784CBA" w:rsidRDefault="00784CBA" w:rsidP="002609EA">
            <w:pPr>
              <w:pStyle w:val="TableParagraph"/>
              <w:rPr>
                <w:rFonts w:ascii="Times New Roman"/>
                <w:sz w:val="6"/>
              </w:rPr>
            </w:pPr>
          </w:p>
        </w:tc>
        <w:tc>
          <w:tcPr>
            <w:tcW w:w="600" w:type="dxa"/>
            <w:tcBorders>
              <w:top w:val="single" w:sz="2" w:space="0" w:color="FFFFFF"/>
              <w:left w:val="single" w:sz="2" w:space="0" w:color="FFFFFF"/>
              <w:right w:val="single" w:sz="2" w:space="0" w:color="FFFFFF"/>
            </w:tcBorders>
          </w:tcPr>
          <w:p w14:paraId="34A7AA3D" w14:textId="77777777" w:rsidR="00784CBA" w:rsidRDefault="00784CBA" w:rsidP="002609EA">
            <w:pPr>
              <w:pStyle w:val="TableParagraph"/>
              <w:rPr>
                <w:rFonts w:ascii="Times New Roman"/>
                <w:sz w:val="6"/>
              </w:rPr>
            </w:pPr>
          </w:p>
        </w:tc>
        <w:tc>
          <w:tcPr>
            <w:tcW w:w="540" w:type="dxa"/>
            <w:tcBorders>
              <w:top w:val="single" w:sz="2" w:space="0" w:color="FFFFFF"/>
              <w:left w:val="single" w:sz="2" w:space="0" w:color="FFFFFF"/>
            </w:tcBorders>
          </w:tcPr>
          <w:p w14:paraId="1F3AA8D9" w14:textId="77777777" w:rsidR="00784CBA" w:rsidRDefault="00784CBA" w:rsidP="002609EA">
            <w:pPr>
              <w:pStyle w:val="TableParagraph"/>
              <w:rPr>
                <w:rFonts w:ascii="Times New Roman"/>
                <w:sz w:val="6"/>
              </w:rPr>
            </w:pPr>
          </w:p>
        </w:tc>
        <w:tc>
          <w:tcPr>
            <w:tcW w:w="847" w:type="dxa"/>
          </w:tcPr>
          <w:p w14:paraId="286C59A3" w14:textId="77777777" w:rsidR="00784CBA" w:rsidRDefault="00784CBA" w:rsidP="002609EA">
            <w:pPr>
              <w:pStyle w:val="TableParagraph"/>
              <w:spacing w:line="100" w:lineRule="exact"/>
              <w:ind w:right="6"/>
              <w:jc w:val="right"/>
              <w:rPr>
                <w:sz w:val="11"/>
              </w:rPr>
            </w:pPr>
            <w:r>
              <w:rPr>
                <w:spacing w:val="-4"/>
                <w:sz w:val="11"/>
              </w:rPr>
              <w:t>3155</w:t>
            </w:r>
          </w:p>
        </w:tc>
        <w:tc>
          <w:tcPr>
            <w:tcW w:w="533" w:type="dxa"/>
            <w:tcBorders>
              <w:top w:val="single" w:sz="2" w:space="0" w:color="FFFFFF"/>
              <w:bottom w:val="single" w:sz="2" w:space="0" w:color="FFFFFF"/>
            </w:tcBorders>
          </w:tcPr>
          <w:p w14:paraId="5FB77CA8" w14:textId="77777777" w:rsidR="00784CBA" w:rsidRDefault="00784CBA" w:rsidP="002609EA">
            <w:pPr>
              <w:pStyle w:val="TableParagraph"/>
              <w:spacing w:before="3" w:line="96" w:lineRule="exact"/>
              <w:ind w:left="20"/>
              <w:rPr>
                <w:sz w:val="10"/>
              </w:rPr>
            </w:pPr>
            <w:r>
              <w:rPr>
                <w:spacing w:val="-2"/>
                <w:sz w:val="10"/>
              </w:rPr>
              <w:t>kJ/kg</w:t>
            </w:r>
          </w:p>
        </w:tc>
        <w:tc>
          <w:tcPr>
            <w:tcW w:w="1061" w:type="dxa"/>
            <w:vMerge/>
            <w:tcBorders>
              <w:top w:val="nil"/>
            </w:tcBorders>
          </w:tcPr>
          <w:p w14:paraId="1D362CF3" w14:textId="77777777" w:rsidR="00784CBA" w:rsidRDefault="00784CBA" w:rsidP="002609EA">
            <w:pPr>
              <w:rPr>
                <w:sz w:val="2"/>
                <w:szCs w:val="2"/>
              </w:rPr>
            </w:pPr>
          </w:p>
        </w:tc>
        <w:tc>
          <w:tcPr>
            <w:tcW w:w="1069" w:type="dxa"/>
            <w:vMerge/>
            <w:tcBorders>
              <w:top w:val="nil"/>
              <w:right w:val="single" w:sz="6" w:space="0" w:color="000000"/>
            </w:tcBorders>
          </w:tcPr>
          <w:p w14:paraId="426719AE" w14:textId="77777777" w:rsidR="00784CBA" w:rsidRDefault="00784CBA" w:rsidP="002609EA">
            <w:pPr>
              <w:rPr>
                <w:sz w:val="2"/>
                <w:szCs w:val="2"/>
              </w:rPr>
            </w:pPr>
          </w:p>
        </w:tc>
      </w:tr>
      <w:tr w:rsidR="00784CBA" w14:paraId="0EEC0659" w14:textId="77777777" w:rsidTr="00784CBA">
        <w:trPr>
          <w:trHeight w:val="119"/>
        </w:trPr>
        <w:tc>
          <w:tcPr>
            <w:tcW w:w="3912" w:type="dxa"/>
            <w:gridSpan w:val="2"/>
            <w:vMerge w:val="restart"/>
            <w:tcBorders>
              <w:left w:val="single" w:sz="6" w:space="0" w:color="000000"/>
            </w:tcBorders>
          </w:tcPr>
          <w:p w14:paraId="2483D885" w14:textId="77777777" w:rsidR="00784CBA" w:rsidRDefault="00784CBA" w:rsidP="002609EA">
            <w:pPr>
              <w:pStyle w:val="TableParagraph"/>
              <w:spacing w:line="120" w:lineRule="exact"/>
              <w:ind w:left="19"/>
              <w:rPr>
                <w:sz w:val="11"/>
              </w:rPr>
            </w:pPr>
            <w:r>
              <w:rPr>
                <w:sz w:val="11"/>
              </w:rPr>
              <w:t>12.</w:t>
            </w:r>
            <w:r>
              <w:rPr>
                <w:spacing w:val="-6"/>
                <w:sz w:val="11"/>
              </w:rPr>
              <w:t xml:space="preserve"> </w:t>
            </w:r>
            <w:r>
              <w:rPr>
                <w:sz w:val="11"/>
              </w:rPr>
              <w:t>Boiler</w:t>
            </w:r>
            <w:r>
              <w:rPr>
                <w:spacing w:val="-5"/>
                <w:sz w:val="11"/>
              </w:rPr>
              <w:t xml:space="preserve"> </w:t>
            </w:r>
            <w:r>
              <w:rPr>
                <w:spacing w:val="-2"/>
                <w:sz w:val="11"/>
              </w:rPr>
              <w:t>feedwater</w:t>
            </w:r>
          </w:p>
        </w:tc>
        <w:tc>
          <w:tcPr>
            <w:tcW w:w="660" w:type="dxa"/>
          </w:tcPr>
          <w:p w14:paraId="7116342A" w14:textId="77777777" w:rsidR="00784CBA" w:rsidRDefault="00784CBA" w:rsidP="002609EA">
            <w:pPr>
              <w:pStyle w:val="TableParagraph"/>
              <w:spacing w:line="100" w:lineRule="exact"/>
              <w:ind w:right="6"/>
              <w:jc w:val="right"/>
              <w:rPr>
                <w:sz w:val="11"/>
              </w:rPr>
            </w:pPr>
            <w:r>
              <w:rPr>
                <w:spacing w:val="-2"/>
                <w:sz w:val="11"/>
              </w:rPr>
              <w:t>993627</w:t>
            </w:r>
          </w:p>
        </w:tc>
        <w:tc>
          <w:tcPr>
            <w:tcW w:w="600" w:type="dxa"/>
            <w:tcBorders>
              <w:bottom w:val="single" w:sz="2" w:space="0" w:color="FFFFFF"/>
            </w:tcBorders>
          </w:tcPr>
          <w:p w14:paraId="7BDC24E4" w14:textId="77777777" w:rsidR="00784CBA" w:rsidRDefault="00784CBA" w:rsidP="002609EA">
            <w:pPr>
              <w:pStyle w:val="TableParagraph"/>
              <w:spacing w:before="3" w:line="96" w:lineRule="exact"/>
              <w:ind w:left="19"/>
              <w:rPr>
                <w:sz w:val="10"/>
              </w:rPr>
            </w:pPr>
            <w:proofErr w:type="spellStart"/>
            <w:r>
              <w:rPr>
                <w:spacing w:val="-2"/>
                <w:sz w:val="10"/>
              </w:rPr>
              <w:t>tonnes</w:t>
            </w:r>
            <w:proofErr w:type="spellEnd"/>
          </w:p>
        </w:tc>
        <w:tc>
          <w:tcPr>
            <w:tcW w:w="540" w:type="dxa"/>
          </w:tcPr>
          <w:p w14:paraId="478045EC" w14:textId="77777777" w:rsidR="00784CBA" w:rsidRDefault="00784CBA" w:rsidP="002609EA">
            <w:pPr>
              <w:pStyle w:val="TableParagraph"/>
              <w:rPr>
                <w:rFonts w:ascii="Times New Roman"/>
                <w:sz w:val="6"/>
              </w:rPr>
            </w:pPr>
          </w:p>
        </w:tc>
        <w:tc>
          <w:tcPr>
            <w:tcW w:w="847" w:type="dxa"/>
          </w:tcPr>
          <w:p w14:paraId="1F075BC2" w14:textId="77777777" w:rsidR="00784CBA" w:rsidRDefault="00784CBA" w:rsidP="002609EA">
            <w:pPr>
              <w:pStyle w:val="TableParagraph"/>
              <w:spacing w:line="100" w:lineRule="exact"/>
              <w:ind w:right="7"/>
              <w:jc w:val="right"/>
              <w:rPr>
                <w:sz w:val="11"/>
              </w:rPr>
            </w:pPr>
            <w:r>
              <w:rPr>
                <w:spacing w:val="-2"/>
                <w:sz w:val="11"/>
              </w:rPr>
              <w:t>131.3</w:t>
            </w:r>
          </w:p>
        </w:tc>
        <w:tc>
          <w:tcPr>
            <w:tcW w:w="533" w:type="dxa"/>
            <w:tcBorders>
              <w:top w:val="single" w:sz="2" w:space="0" w:color="FFFFFF"/>
              <w:bottom w:val="single" w:sz="2" w:space="0" w:color="FFFFFF"/>
            </w:tcBorders>
          </w:tcPr>
          <w:p w14:paraId="7857DFF7" w14:textId="77777777" w:rsidR="00784CBA" w:rsidRDefault="00784CBA" w:rsidP="002609EA">
            <w:pPr>
              <w:pStyle w:val="TableParagraph"/>
              <w:spacing w:before="3" w:line="96" w:lineRule="exact"/>
              <w:ind w:left="20"/>
              <w:rPr>
                <w:sz w:val="10"/>
              </w:rPr>
            </w:pPr>
            <w:r>
              <w:rPr>
                <w:spacing w:val="-5"/>
                <w:sz w:val="10"/>
              </w:rPr>
              <w:t>°C</w:t>
            </w:r>
          </w:p>
        </w:tc>
        <w:tc>
          <w:tcPr>
            <w:tcW w:w="1061" w:type="dxa"/>
            <w:vMerge w:val="restart"/>
          </w:tcPr>
          <w:p w14:paraId="5E37F34D" w14:textId="77777777" w:rsidR="00784CBA" w:rsidRDefault="00784CBA" w:rsidP="002609EA">
            <w:pPr>
              <w:pStyle w:val="TableParagraph"/>
              <w:rPr>
                <w:rFonts w:ascii="Times New Roman"/>
                <w:sz w:val="10"/>
              </w:rPr>
            </w:pPr>
          </w:p>
        </w:tc>
        <w:tc>
          <w:tcPr>
            <w:tcW w:w="1069" w:type="dxa"/>
            <w:vMerge w:val="restart"/>
            <w:tcBorders>
              <w:right w:val="single" w:sz="6" w:space="0" w:color="000000"/>
            </w:tcBorders>
          </w:tcPr>
          <w:p w14:paraId="237DB275" w14:textId="77777777" w:rsidR="00784CBA" w:rsidRDefault="00784CBA" w:rsidP="002609EA">
            <w:pPr>
              <w:pStyle w:val="TableParagraph"/>
              <w:rPr>
                <w:rFonts w:ascii="Times New Roman"/>
                <w:sz w:val="10"/>
              </w:rPr>
            </w:pPr>
          </w:p>
          <w:p w14:paraId="2833F20B" w14:textId="77777777" w:rsidR="00784CBA" w:rsidRDefault="00784CBA" w:rsidP="002609EA">
            <w:pPr>
              <w:pStyle w:val="TableParagraph"/>
              <w:spacing w:before="9"/>
              <w:rPr>
                <w:rFonts w:ascii="Times New Roman"/>
                <w:sz w:val="12"/>
              </w:rPr>
            </w:pPr>
          </w:p>
          <w:p w14:paraId="6BD96B08" w14:textId="77777777" w:rsidR="00784CBA" w:rsidRDefault="00784CBA" w:rsidP="002609EA">
            <w:pPr>
              <w:pStyle w:val="TableParagraph"/>
              <w:spacing w:line="96" w:lineRule="exact"/>
              <w:ind w:left="19"/>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6D45314D" w14:textId="77777777" w:rsidTr="00784CBA">
        <w:trPr>
          <w:trHeight w:val="119"/>
        </w:trPr>
        <w:tc>
          <w:tcPr>
            <w:tcW w:w="3912" w:type="dxa"/>
            <w:gridSpan w:val="2"/>
            <w:vMerge/>
            <w:tcBorders>
              <w:top w:val="nil"/>
              <w:left w:val="single" w:sz="6" w:space="0" w:color="000000"/>
            </w:tcBorders>
          </w:tcPr>
          <w:p w14:paraId="0FBC424D" w14:textId="77777777" w:rsidR="00784CBA" w:rsidRDefault="00784CBA" w:rsidP="002609EA">
            <w:pPr>
              <w:rPr>
                <w:sz w:val="2"/>
                <w:szCs w:val="2"/>
              </w:rPr>
            </w:pPr>
          </w:p>
        </w:tc>
        <w:tc>
          <w:tcPr>
            <w:tcW w:w="660" w:type="dxa"/>
            <w:tcBorders>
              <w:bottom w:val="single" w:sz="2" w:space="0" w:color="FFFFFF"/>
              <w:right w:val="single" w:sz="2" w:space="0" w:color="FFFFFF"/>
            </w:tcBorders>
          </w:tcPr>
          <w:p w14:paraId="44483FC4" w14:textId="77777777" w:rsidR="00784CBA" w:rsidRDefault="00784CBA" w:rsidP="002609EA">
            <w:pPr>
              <w:pStyle w:val="TableParagraph"/>
              <w:rPr>
                <w:rFonts w:ascii="Times New Roman"/>
                <w:sz w:val="6"/>
              </w:rPr>
            </w:pPr>
          </w:p>
        </w:tc>
        <w:tc>
          <w:tcPr>
            <w:tcW w:w="600" w:type="dxa"/>
            <w:tcBorders>
              <w:top w:val="single" w:sz="2" w:space="0" w:color="FFFFFF"/>
              <w:left w:val="single" w:sz="2" w:space="0" w:color="FFFFFF"/>
              <w:bottom w:val="single" w:sz="2" w:space="0" w:color="FFFFFF"/>
              <w:right w:val="single" w:sz="2" w:space="0" w:color="FFFFFF"/>
            </w:tcBorders>
          </w:tcPr>
          <w:p w14:paraId="22C31A19" w14:textId="77777777" w:rsidR="00784CBA" w:rsidRDefault="00784CBA" w:rsidP="002609EA">
            <w:pPr>
              <w:pStyle w:val="TableParagraph"/>
              <w:rPr>
                <w:rFonts w:ascii="Times New Roman"/>
                <w:sz w:val="6"/>
              </w:rPr>
            </w:pPr>
          </w:p>
        </w:tc>
        <w:tc>
          <w:tcPr>
            <w:tcW w:w="540" w:type="dxa"/>
            <w:tcBorders>
              <w:left w:val="single" w:sz="2" w:space="0" w:color="FFFFFF"/>
              <w:bottom w:val="single" w:sz="2" w:space="0" w:color="FFFFFF"/>
            </w:tcBorders>
          </w:tcPr>
          <w:p w14:paraId="31CCE708" w14:textId="77777777" w:rsidR="00784CBA" w:rsidRDefault="00784CBA" w:rsidP="002609EA">
            <w:pPr>
              <w:pStyle w:val="TableParagraph"/>
              <w:rPr>
                <w:rFonts w:ascii="Times New Roman"/>
                <w:sz w:val="6"/>
              </w:rPr>
            </w:pPr>
          </w:p>
        </w:tc>
        <w:tc>
          <w:tcPr>
            <w:tcW w:w="847" w:type="dxa"/>
          </w:tcPr>
          <w:p w14:paraId="1CC7EF5B" w14:textId="77777777" w:rsidR="00784CBA" w:rsidRDefault="00784CBA" w:rsidP="002609EA">
            <w:pPr>
              <w:pStyle w:val="TableParagraph"/>
              <w:spacing w:line="100" w:lineRule="exact"/>
              <w:ind w:right="6"/>
              <w:jc w:val="right"/>
              <w:rPr>
                <w:sz w:val="11"/>
              </w:rPr>
            </w:pPr>
            <w:r>
              <w:rPr>
                <w:spacing w:val="-4"/>
                <w:sz w:val="11"/>
              </w:rPr>
              <w:t>6369</w:t>
            </w:r>
          </w:p>
        </w:tc>
        <w:tc>
          <w:tcPr>
            <w:tcW w:w="533" w:type="dxa"/>
            <w:tcBorders>
              <w:top w:val="single" w:sz="2" w:space="0" w:color="FFFFFF"/>
              <w:bottom w:val="single" w:sz="2" w:space="0" w:color="FFFFFF"/>
            </w:tcBorders>
          </w:tcPr>
          <w:p w14:paraId="3D363A8B" w14:textId="77777777" w:rsidR="00784CBA" w:rsidRDefault="00784CBA" w:rsidP="002609EA">
            <w:pPr>
              <w:pStyle w:val="TableParagraph"/>
              <w:spacing w:before="3" w:line="96" w:lineRule="exact"/>
              <w:ind w:left="20"/>
              <w:rPr>
                <w:sz w:val="10"/>
              </w:rPr>
            </w:pPr>
            <w:r>
              <w:rPr>
                <w:spacing w:val="-5"/>
                <w:sz w:val="10"/>
              </w:rPr>
              <w:t>kPa</w:t>
            </w:r>
          </w:p>
        </w:tc>
        <w:tc>
          <w:tcPr>
            <w:tcW w:w="1061" w:type="dxa"/>
            <w:vMerge/>
            <w:tcBorders>
              <w:top w:val="nil"/>
            </w:tcBorders>
          </w:tcPr>
          <w:p w14:paraId="6470C115" w14:textId="77777777" w:rsidR="00784CBA" w:rsidRDefault="00784CBA" w:rsidP="002609EA">
            <w:pPr>
              <w:rPr>
                <w:sz w:val="2"/>
                <w:szCs w:val="2"/>
              </w:rPr>
            </w:pPr>
          </w:p>
        </w:tc>
        <w:tc>
          <w:tcPr>
            <w:tcW w:w="1069" w:type="dxa"/>
            <w:vMerge/>
            <w:tcBorders>
              <w:top w:val="nil"/>
              <w:right w:val="single" w:sz="6" w:space="0" w:color="000000"/>
            </w:tcBorders>
          </w:tcPr>
          <w:p w14:paraId="54AC339F" w14:textId="77777777" w:rsidR="00784CBA" w:rsidRDefault="00784CBA" w:rsidP="002609EA">
            <w:pPr>
              <w:rPr>
                <w:sz w:val="2"/>
                <w:szCs w:val="2"/>
              </w:rPr>
            </w:pPr>
          </w:p>
        </w:tc>
      </w:tr>
      <w:tr w:rsidR="00784CBA" w14:paraId="0C9AA8CD" w14:textId="77777777" w:rsidTr="00784CBA">
        <w:trPr>
          <w:trHeight w:val="119"/>
        </w:trPr>
        <w:tc>
          <w:tcPr>
            <w:tcW w:w="3912" w:type="dxa"/>
            <w:gridSpan w:val="2"/>
            <w:vMerge/>
            <w:tcBorders>
              <w:top w:val="nil"/>
              <w:left w:val="single" w:sz="6" w:space="0" w:color="000000"/>
            </w:tcBorders>
          </w:tcPr>
          <w:p w14:paraId="12814F50" w14:textId="77777777" w:rsidR="00784CBA" w:rsidRDefault="00784CBA" w:rsidP="002609EA">
            <w:pPr>
              <w:rPr>
                <w:sz w:val="2"/>
                <w:szCs w:val="2"/>
              </w:rPr>
            </w:pPr>
          </w:p>
        </w:tc>
        <w:tc>
          <w:tcPr>
            <w:tcW w:w="660" w:type="dxa"/>
            <w:tcBorders>
              <w:top w:val="single" w:sz="2" w:space="0" w:color="FFFFFF"/>
              <w:right w:val="single" w:sz="2" w:space="0" w:color="FFFFFF"/>
            </w:tcBorders>
          </w:tcPr>
          <w:p w14:paraId="05CC58C1" w14:textId="77777777" w:rsidR="00784CBA" w:rsidRDefault="00784CBA" w:rsidP="002609EA">
            <w:pPr>
              <w:pStyle w:val="TableParagraph"/>
              <w:rPr>
                <w:rFonts w:ascii="Times New Roman"/>
                <w:sz w:val="6"/>
              </w:rPr>
            </w:pPr>
          </w:p>
        </w:tc>
        <w:tc>
          <w:tcPr>
            <w:tcW w:w="600" w:type="dxa"/>
            <w:tcBorders>
              <w:top w:val="single" w:sz="2" w:space="0" w:color="FFFFFF"/>
              <w:left w:val="single" w:sz="2" w:space="0" w:color="FFFFFF"/>
              <w:right w:val="single" w:sz="2" w:space="0" w:color="FFFFFF"/>
            </w:tcBorders>
          </w:tcPr>
          <w:p w14:paraId="0B75896E" w14:textId="77777777" w:rsidR="00784CBA" w:rsidRDefault="00784CBA" w:rsidP="002609EA">
            <w:pPr>
              <w:pStyle w:val="TableParagraph"/>
              <w:rPr>
                <w:rFonts w:ascii="Times New Roman"/>
                <w:sz w:val="6"/>
              </w:rPr>
            </w:pPr>
          </w:p>
        </w:tc>
        <w:tc>
          <w:tcPr>
            <w:tcW w:w="540" w:type="dxa"/>
            <w:tcBorders>
              <w:top w:val="single" w:sz="2" w:space="0" w:color="FFFFFF"/>
              <w:left w:val="single" w:sz="2" w:space="0" w:color="FFFFFF"/>
            </w:tcBorders>
          </w:tcPr>
          <w:p w14:paraId="372605F9" w14:textId="77777777" w:rsidR="00784CBA" w:rsidRDefault="00784CBA" w:rsidP="002609EA">
            <w:pPr>
              <w:pStyle w:val="TableParagraph"/>
              <w:rPr>
                <w:rFonts w:ascii="Times New Roman"/>
                <w:sz w:val="6"/>
              </w:rPr>
            </w:pPr>
          </w:p>
        </w:tc>
        <w:tc>
          <w:tcPr>
            <w:tcW w:w="847" w:type="dxa"/>
          </w:tcPr>
          <w:p w14:paraId="48BFE019" w14:textId="77777777" w:rsidR="00784CBA" w:rsidRDefault="00784CBA" w:rsidP="002609EA">
            <w:pPr>
              <w:pStyle w:val="TableParagraph"/>
              <w:spacing w:line="100" w:lineRule="exact"/>
              <w:ind w:right="7"/>
              <w:jc w:val="right"/>
              <w:rPr>
                <w:sz w:val="11"/>
              </w:rPr>
            </w:pPr>
            <w:r>
              <w:rPr>
                <w:spacing w:val="-2"/>
                <w:sz w:val="11"/>
              </w:rPr>
              <w:t>556.2</w:t>
            </w:r>
          </w:p>
        </w:tc>
        <w:tc>
          <w:tcPr>
            <w:tcW w:w="533" w:type="dxa"/>
            <w:tcBorders>
              <w:top w:val="single" w:sz="2" w:space="0" w:color="FFFFFF"/>
            </w:tcBorders>
          </w:tcPr>
          <w:p w14:paraId="0404F33B" w14:textId="77777777" w:rsidR="00784CBA" w:rsidRDefault="00784CBA" w:rsidP="002609EA">
            <w:pPr>
              <w:pStyle w:val="TableParagraph"/>
              <w:spacing w:before="3" w:line="96" w:lineRule="exact"/>
              <w:ind w:left="20"/>
              <w:rPr>
                <w:sz w:val="10"/>
              </w:rPr>
            </w:pPr>
            <w:r>
              <w:rPr>
                <w:spacing w:val="-2"/>
                <w:sz w:val="10"/>
              </w:rPr>
              <w:t>kJ/kg</w:t>
            </w:r>
          </w:p>
        </w:tc>
        <w:tc>
          <w:tcPr>
            <w:tcW w:w="1061" w:type="dxa"/>
            <w:vMerge/>
            <w:tcBorders>
              <w:top w:val="nil"/>
            </w:tcBorders>
          </w:tcPr>
          <w:p w14:paraId="4CF3D13C" w14:textId="77777777" w:rsidR="00784CBA" w:rsidRDefault="00784CBA" w:rsidP="002609EA">
            <w:pPr>
              <w:rPr>
                <w:sz w:val="2"/>
                <w:szCs w:val="2"/>
              </w:rPr>
            </w:pPr>
          </w:p>
        </w:tc>
        <w:tc>
          <w:tcPr>
            <w:tcW w:w="1069" w:type="dxa"/>
            <w:vMerge/>
            <w:tcBorders>
              <w:top w:val="nil"/>
              <w:right w:val="single" w:sz="6" w:space="0" w:color="000000"/>
            </w:tcBorders>
          </w:tcPr>
          <w:p w14:paraId="40AECA7B" w14:textId="77777777" w:rsidR="00784CBA" w:rsidRDefault="00784CBA" w:rsidP="002609EA">
            <w:pPr>
              <w:rPr>
                <w:sz w:val="2"/>
                <w:szCs w:val="2"/>
              </w:rPr>
            </w:pPr>
          </w:p>
        </w:tc>
      </w:tr>
      <w:tr w:rsidR="00784CBA" w14:paraId="180AEDC0" w14:textId="77777777" w:rsidTr="00784CBA">
        <w:trPr>
          <w:trHeight w:val="267"/>
        </w:trPr>
        <w:tc>
          <w:tcPr>
            <w:tcW w:w="3912" w:type="dxa"/>
            <w:gridSpan w:val="2"/>
            <w:tcBorders>
              <w:left w:val="single" w:sz="6" w:space="0" w:color="000000"/>
              <w:bottom w:val="single" w:sz="12" w:space="0" w:color="000000"/>
            </w:tcBorders>
          </w:tcPr>
          <w:p w14:paraId="244A8B54" w14:textId="77777777" w:rsidR="00784CBA" w:rsidRDefault="00784CBA" w:rsidP="002609EA">
            <w:pPr>
              <w:pStyle w:val="TableParagraph"/>
              <w:spacing w:before="11"/>
              <w:rPr>
                <w:rFonts w:ascii="Times New Roman"/>
                <w:sz w:val="11"/>
              </w:rPr>
            </w:pPr>
          </w:p>
          <w:p w14:paraId="5ACFDA99" w14:textId="77777777" w:rsidR="00784CBA" w:rsidRDefault="00784CBA" w:rsidP="002609EA">
            <w:pPr>
              <w:pStyle w:val="TableParagraph"/>
              <w:spacing w:line="110" w:lineRule="exact"/>
              <w:ind w:left="19"/>
              <w:rPr>
                <w:sz w:val="11"/>
              </w:rPr>
            </w:pPr>
            <w:r>
              <w:rPr>
                <w:spacing w:val="-2"/>
                <w:sz w:val="11"/>
              </w:rPr>
              <w:t>13.</w:t>
            </w:r>
            <w:r>
              <w:rPr>
                <w:spacing w:val="3"/>
                <w:sz w:val="11"/>
              </w:rPr>
              <w:t xml:space="preserve"> </w:t>
            </w:r>
            <w:r>
              <w:rPr>
                <w:spacing w:val="-2"/>
                <w:sz w:val="11"/>
              </w:rPr>
              <w:t>Boiler</w:t>
            </w:r>
            <w:r>
              <w:rPr>
                <w:spacing w:val="4"/>
                <w:sz w:val="11"/>
              </w:rPr>
              <w:t xml:space="preserve"> </w:t>
            </w:r>
            <w:r>
              <w:rPr>
                <w:spacing w:val="-2"/>
                <w:sz w:val="11"/>
              </w:rPr>
              <w:t>Efficiency</w:t>
            </w:r>
            <w:r>
              <w:rPr>
                <w:spacing w:val="4"/>
                <w:sz w:val="11"/>
              </w:rPr>
              <w:t xml:space="preserve"> </w:t>
            </w:r>
            <w:r>
              <w:rPr>
                <w:spacing w:val="-2"/>
                <w:sz w:val="11"/>
              </w:rPr>
              <w:t>(Acceptance</w:t>
            </w:r>
            <w:r>
              <w:rPr>
                <w:spacing w:val="4"/>
                <w:sz w:val="11"/>
              </w:rPr>
              <w:t xml:space="preserve"> </w:t>
            </w:r>
            <w:r>
              <w:rPr>
                <w:spacing w:val="-2"/>
                <w:sz w:val="11"/>
              </w:rPr>
              <w:t>Test)</w:t>
            </w:r>
          </w:p>
        </w:tc>
        <w:tc>
          <w:tcPr>
            <w:tcW w:w="660" w:type="dxa"/>
            <w:tcBorders>
              <w:bottom w:val="single" w:sz="12" w:space="0" w:color="000000"/>
            </w:tcBorders>
          </w:tcPr>
          <w:p w14:paraId="73020B8D" w14:textId="77777777" w:rsidR="00784CBA" w:rsidRDefault="00784CBA" w:rsidP="002609EA">
            <w:pPr>
              <w:pStyle w:val="TableParagraph"/>
              <w:spacing w:before="11"/>
              <w:rPr>
                <w:rFonts w:ascii="Times New Roman"/>
                <w:sz w:val="11"/>
              </w:rPr>
            </w:pPr>
          </w:p>
          <w:p w14:paraId="3082169C" w14:textId="77777777" w:rsidR="00784CBA" w:rsidRDefault="00784CBA" w:rsidP="002609EA">
            <w:pPr>
              <w:pStyle w:val="TableParagraph"/>
              <w:spacing w:line="110" w:lineRule="exact"/>
              <w:ind w:right="6"/>
              <w:jc w:val="right"/>
              <w:rPr>
                <w:sz w:val="11"/>
              </w:rPr>
            </w:pPr>
            <w:r>
              <w:rPr>
                <w:spacing w:val="-5"/>
                <w:sz w:val="11"/>
              </w:rPr>
              <w:t>90%</w:t>
            </w:r>
          </w:p>
        </w:tc>
        <w:tc>
          <w:tcPr>
            <w:tcW w:w="600" w:type="dxa"/>
            <w:tcBorders>
              <w:bottom w:val="single" w:sz="12" w:space="0" w:color="000000"/>
            </w:tcBorders>
          </w:tcPr>
          <w:p w14:paraId="09AA3837" w14:textId="77777777" w:rsidR="00784CBA" w:rsidRDefault="00784CBA" w:rsidP="002609EA">
            <w:pPr>
              <w:pStyle w:val="TableParagraph"/>
              <w:spacing w:before="6"/>
              <w:rPr>
                <w:rFonts w:ascii="Times New Roman"/>
                <w:sz w:val="11"/>
              </w:rPr>
            </w:pPr>
          </w:p>
          <w:p w14:paraId="623B4BC7" w14:textId="77777777" w:rsidR="00784CBA" w:rsidRDefault="00784CBA" w:rsidP="002609EA">
            <w:pPr>
              <w:pStyle w:val="TableParagraph"/>
              <w:spacing w:line="115" w:lineRule="exact"/>
              <w:ind w:left="389"/>
              <w:rPr>
                <w:rFonts w:ascii="Times New Roman" w:hAnsi="Times New Roman"/>
                <w:sz w:val="10"/>
              </w:rPr>
            </w:pPr>
            <w:r>
              <w:rPr>
                <w:rFonts w:ascii="Times New Roman" w:hAnsi="Times New Roman"/>
                <w:w w:val="98"/>
                <w:sz w:val="10"/>
              </w:rPr>
              <w:t>±</w:t>
            </w:r>
          </w:p>
        </w:tc>
        <w:tc>
          <w:tcPr>
            <w:tcW w:w="540" w:type="dxa"/>
            <w:tcBorders>
              <w:bottom w:val="single" w:sz="12" w:space="0" w:color="000000"/>
            </w:tcBorders>
          </w:tcPr>
          <w:p w14:paraId="17D6FB2B" w14:textId="77777777" w:rsidR="00784CBA" w:rsidRDefault="00784CBA" w:rsidP="002609EA">
            <w:pPr>
              <w:pStyle w:val="TableParagraph"/>
              <w:spacing w:before="11"/>
              <w:rPr>
                <w:rFonts w:ascii="Times New Roman"/>
                <w:sz w:val="11"/>
              </w:rPr>
            </w:pPr>
          </w:p>
          <w:p w14:paraId="2D6E6D59" w14:textId="77777777" w:rsidR="00784CBA" w:rsidRDefault="00784CBA" w:rsidP="002609EA">
            <w:pPr>
              <w:pStyle w:val="TableParagraph"/>
              <w:spacing w:line="110" w:lineRule="exact"/>
              <w:ind w:left="274"/>
              <w:rPr>
                <w:sz w:val="11"/>
              </w:rPr>
            </w:pPr>
            <w:r>
              <w:rPr>
                <w:spacing w:val="-4"/>
                <w:sz w:val="11"/>
              </w:rPr>
              <w:t>1.5%</w:t>
            </w:r>
          </w:p>
        </w:tc>
        <w:tc>
          <w:tcPr>
            <w:tcW w:w="847" w:type="dxa"/>
            <w:tcBorders>
              <w:bottom w:val="single" w:sz="12" w:space="0" w:color="000000"/>
              <w:right w:val="single" w:sz="2" w:space="0" w:color="FFFFFF"/>
            </w:tcBorders>
          </w:tcPr>
          <w:p w14:paraId="0065C92D" w14:textId="77777777" w:rsidR="00784CBA" w:rsidRDefault="00784CBA" w:rsidP="002609EA">
            <w:pPr>
              <w:pStyle w:val="TableParagraph"/>
              <w:rPr>
                <w:rFonts w:ascii="Times New Roman"/>
                <w:sz w:val="10"/>
              </w:rPr>
            </w:pPr>
          </w:p>
        </w:tc>
        <w:tc>
          <w:tcPr>
            <w:tcW w:w="533" w:type="dxa"/>
            <w:tcBorders>
              <w:left w:val="single" w:sz="2" w:space="0" w:color="FFFFFF"/>
              <w:bottom w:val="single" w:sz="12" w:space="0" w:color="000000"/>
            </w:tcBorders>
          </w:tcPr>
          <w:p w14:paraId="5BE36EA8" w14:textId="77777777" w:rsidR="00784CBA" w:rsidRDefault="00784CBA" w:rsidP="002609EA">
            <w:pPr>
              <w:pStyle w:val="TableParagraph"/>
              <w:rPr>
                <w:rFonts w:ascii="Times New Roman"/>
                <w:sz w:val="10"/>
              </w:rPr>
            </w:pPr>
          </w:p>
        </w:tc>
        <w:tc>
          <w:tcPr>
            <w:tcW w:w="1061" w:type="dxa"/>
            <w:tcBorders>
              <w:bottom w:val="single" w:sz="12" w:space="0" w:color="000000"/>
            </w:tcBorders>
          </w:tcPr>
          <w:p w14:paraId="3F18FC6C" w14:textId="77777777" w:rsidR="00784CBA" w:rsidRDefault="00784CBA" w:rsidP="002609EA">
            <w:pPr>
              <w:pStyle w:val="TableParagraph"/>
              <w:rPr>
                <w:rFonts w:ascii="Times New Roman"/>
                <w:sz w:val="10"/>
              </w:rPr>
            </w:pPr>
          </w:p>
        </w:tc>
        <w:tc>
          <w:tcPr>
            <w:tcW w:w="1069" w:type="dxa"/>
            <w:tcBorders>
              <w:bottom w:val="single" w:sz="12" w:space="0" w:color="000000"/>
              <w:right w:val="single" w:sz="6" w:space="0" w:color="000000"/>
            </w:tcBorders>
          </w:tcPr>
          <w:p w14:paraId="3C9897D9" w14:textId="77777777" w:rsidR="00784CBA" w:rsidRDefault="00784CBA" w:rsidP="002609EA">
            <w:pPr>
              <w:pStyle w:val="TableParagraph"/>
              <w:spacing w:before="9"/>
              <w:rPr>
                <w:rFonts w:ascii="Times New Roman"/>
                <w:sz w:val="12"/>
              </w:rPr>
            </w:pPr>
          </w:p>
          <w:p w14:paraId="450626CA" w14:textId="77777777" w:rsidR="00784CBA" w:rsidRDefault="00784CBA" w:rsidP="002609EA">
            <w:pPr>
              <w:pStyle w:val="TableParagraph"/>
              <w:spacing w:line="101" w:lineRule="exact"/>
              <w:ind w:left="19"/>
              <w:rPr>
                <w:sz w:val="10"/>
              </w:rPr>
            </w:pPr>
            <w:r>
              <w:rPr>
                <w:spacing w:val="-2"/>
                <w:sz w:val="10"/>
              </w:rPr>
              <w:t>See</w:t>
            </w:r>
            <w:r>
              <w:rPr>
                <w:spacing w:val="-1"/>
                <w:sz w:val="10"/>
              </w:rPr>
              <w:t xml:space="preserve"> </w:t>
            </w:r>
            <w:r>
              <w:rPr>
                <w:spacing w:val="-2"/>
                <w:sz w:val="10"/>
              </w:rPr>
              <w:t>main</w:t>
            </w:r>
            <w:r>
              <w:rPr>
                <w:sz w:val="10"/>
              </w:rPr>
              <w:t xml:space="preserve"> </w:t>
            </w:r>
            <w:r>
              <w:rPr>
                <w:spacing w:val="-2"/>
                <w:sz w:val="10"/>
              </w:rPr>
              <w:t>report</w:t>
            </w:r>
          </w:p>
        </w:tc>
      </w:tr>
      <w:tr w:rsidR="00784CBA" w14:paraId="65FFC8DC" w14:textId="77777777" w:rsidTr="00784CBA">
        <w:trPr>
          <w:trHeight w:val="239"/>
        </w:trPr>
        <w:tc>
          <w:tcPr>
            <w:tcW w:w="9222" w:type="dxa"/>
            <w:gridSpan w:val="9"/>
            <w:tcBorders>
              <w:top w:val="single" w:sz="12" w:space="0" w:color="000000"/>
              <w:right w:val="single" w:sz="6" w:space="0" w:color="000000"/>
            </w:tcBorders>
          </w:tcPr>
          <w:p w14:paraId="764F9478" w14:textId="77777777" w:rsidR="00784CBA" w:rsidRDefault="00784CBA" w:rsidP="002609EA">
            <w:pPr>
              <w:pStyle w:val="TableParagraph"/>
              <w:spacing w:before="44"/>
              <w:ind w:left="1191"/>
              <w:rPr>
                <w:b/>
                <w:sz w:val="12"/>
              </w:rPr>
            </w:pPr>
            <w:r>
              <w:rPr>
                <w:b/>
                <w:w w:val="105"/>
                <w:sz w:val="12"/>
              </w:rPr>
              <w:t>Instructions for</w:t>
            </w:r>
            <w:r>
              <w:rPr>
                <w:b/>
                <w:spacing w:val="1"/>
                <w:w w:val="105"/>
                <w:sz w:val="12"/>
              </w:rPr>
              <w:t xml:space="preserve"> </w:t>
            </w:r>
            <w:r>
              <w:rPr>
                <w:b/>
                <w:w w:val="105"/>
                <w:sz w:val="12"/>
              </w:rPr>
              <w:t>completing this</w:t>
            </w:r>
            <w:r>
              <w:rPr>
                <w:b/>
                <w:spacing w:val="1"/>
                <w:w w:val="105"/>
                <w:sz w:val="12"/>
              </w:rPr>
              <w:t xml:space="preserve"> </w:t>
            </w:r>
            <w:r>
              <w:rPr>
                <w:b/>
                <w:spacing w:val="-2"/>
                <w:w w:val="105"/>
                <w:sz w:val="12"/>
              </w:rPr>
              <w:t>spreadsheet</w:t>
            </w:r>
          </w:p>
        </w:tc>
      </w:tr>
      <w:tr w:rsidR="00784CBA" w14:paraId="5639431E" w14:textId="77777777" w:rsidTr="00784CBA">
        <w:trPr>
          <w:trHeight w:val="383"/>
        </w:trPr>
        <w:tc>
          <w:tcPr>
            <w:tcW w:w="1819" w:type="dxa"/>
          </w:tcPr>
          <w:p w14:paraId="20C99723" w14:textId="77777777" w:rsidR="00784CBA" w:rsidRDefault="00784CBA" w:rsidP="002609EA">
            <w:pPr>
              <w:pStyle w:val="TableParagraph"/>
              <w:spacing w:line="125" w:lineRule="exact"/>
              <w:ind w:right="852"/>
              <w:jc w:val="right"/>
              <w:rPr>
                <w:b/>
                <w:sz w:val="11"/>
              </w:rPr>
            </w:pPr>
            <w:r>
              <w:rPr>
                <w:b/>
                <w:spacing w:val="-5"/>
                <w:sz w:val="11"/>
              </w:rPr>
              <w:t>1.</w:t>
            </w:r>
          </w:p>
        </w:tc>
        <w:tc>
          <w:tcPr>
            <w:tcW w:w="7403" w:type="dxa"/>
            <w:gridSpan w:val="8"/>
            <w:tcBorders>
              <w:right w:val="single" w:sz="6" w:space="0" w:color="000000"/>
            </w:tcBorders>
          </w:tcPr>
          <w:p w14:paraId="70B7CCD0" w14:textId="77777777" w:rsidR="00784CBA" w:rsidRDefault="00784CBA" w:rsidP="002609EA">
            <w:pPr>
              <w:pStyle w:val="TableParagraph"/>
              <w:spacing w:line="120" w:lineRule="exact"/>
              <w:ind w:left="22"/>
              <w:rPr>
                <w:sz w:val="11"/>
              </w:rPr>
            </w:pPr>
            <w:r>
              <w:rPr>
                <w:spacing w:val="-2"/>
                <w:sz w:val="11"/>
              </w:rPr>
              <w:t>Ensure</w:t>
            </w:r>
            <w:r>
              <w:rPr>
                <w:sz w:val="11"/>
              </w:rPr>
              <w:t xml:space="preserve"> </w:t>
            </w:r>
            <w:r>
              <w:rPr>
                <w:spacing w:val="-2"/>
                <w:sz w:val="11"/>
              </w:rPr>
              <w:t>that</w:t>
            </w:r>
            <w:r>
              <w:rPr>
                <w:spacing w:val="1"/>
                <w:sz w:val="11"/>
              </w:rPr>
              <w:t xml:space="preserve"> </w:t>
            </w:r>
            <w:r>
              <w:rPr>
                <w:spacing w:val="-2"/>
                <w:sz w:val="11"/>
              </w:rPr>
              <w:t>you</w:t>
            </w:r>
            <w:r>
              <w:rPr>
                <w:spacing w:val="1"/>
                <w:sz w:val="11"/>
              </w:rPr>
              <w:t xml:space="preserve"> </w:t>
            </w:r>
            <w:r>
              <w:rPr>
                <w:spacing w:val="-2"/>
                <w:sz w:val="11"/>
              </w:rPr>
              <w:t>have</w:t>
            </w:r>
            <w:r>
              <w:rPr>
                <w:spacing w:val="1"/>
                <w:sz w:val="11"/>
              </w:rPr>
              <w:t xml:space="preserve"> </w:t>
            </w:r>
            <w:r>
              <w:rPr>
                <w:spacing w:val="-2"/>
                <w:sz w:val="11"/>
              </w:rPr>
              <w:t>completed</w:t>
            </w:r>
            <w:r>
              <w:rPr>
                <w:sz w:val="11"/>
              </w:rPr>
              <w:t xml:space="preserve"> </w:t>
            </w:r>
            <w:r>
              <w:rPr>
                <w:spacing w:val="-2"/>
                <w:sz w:val="11"/>
              </w:rPr>
              <w:t>the</w:t>
            </w:r>
            <w:r>
              <w:rPr>
                <w:spacing w:val="1"/>
                <w:sz w:val="11"/>
              </w:rPr>
              <w:t xml:space="preserve"> </w:t>
            </w:r>
            <w:r>
              <w:rPr>
                <w:spacing w:val="-2"/>
                <w:sz w:val="11"/>
              </w:rPr>
              <w:t>first</w:t>
            </w:r>
            <w:r>
              <w:rPr>
                <w:spacing w:val="1"/>
                <w:sz w:val="11"/>
              </w:rPr>
              <w:t xml:space="preserve"> </w:t>
            </w:r>
            <w:r>
              <w:rPr>
                <w:spacing w:val="-2"/>
                <w:sz w:val="11"/>
              </w:rPr>
              <w:t>three</w:t>
            </w:r>
            <w:r>
              <w:rPr>
                <w:spacing w:val="1"/>
                <w:sz w:val="11"/>
              </w:rPr>
              <w:t xml:space="preserve"> </w:t>
            </w:r>
            <w:r>
              <w:rPr>
                <w:spacing w:val="-2"/>
                <w:sz w:val="11"/>
              </w:rPr>
              <w:t>rows</w:t>
            </w:r>
            <w:r>
              <w:rPr>
                <w:sz w:val="11"/>
              </w:rPr>
              <w:t xml:space="preserve"> </w:t>
            </w:r>
            <w:r>
              <w:rPr>
                <w:spacing w:val="-2"/>
                <w:sz w:val="11"/>
              </w:rPr>
              <w:t>of</w:t>
            </w:r>
            <w:r>
              <w:rPr>
                <w:spacing w:val="1"/>
                <w:sz w:val="11"/>
              </w:rPr>
              <w:t xml:space="preserve"> </w:t>
            </w:r>
            <w:r>
              <w:rPr>
                <w:spacing w:val="-2"/>
                <w:sz w:val="11"/>
              </w:rPr>
              <w:t>the</w:t>
            </w:r>
            <w:r>
              <w:rPr>
                <w:spacing w:val="1"/>
                <w:sz w:val="11"/>
              </w:rPr>
              <w:t xml:space="preserve"> </w:t>
            </w:r>
            <w:r>
              <w:rPr>
                <w:spacing w:val="-2"/>
                <w:sz w:val="11"/>
              </w:rPr>
              <w:t>application</w:t>
            </w:r>
            <w:r>
              <w:rPr>
                <w:spacing w:val="1"/>
                <w:sz w:val="11"/>
              </w:rPr>
              <w:t xml:space="preserve"> </w:t>
            </w:r>
            <w:r>
              <w:rPr>
                <w:spacing w:val="-4"/>
                <w:sz w:val="11"/>
              </w:rPr>
              <w:t>form</w:t>
            </w:r>
          </w:p>
        </w:tc>
      </w:tr>
      <w:tr w:rsidR="00784CBA" w14:paraId="3DB3BFBF" w14:textId="77777777" w:rsidTr="00784CBA">
        <w:trPr>
          <w:trHeight w:val="383"/>
        </w:trPr>
        <w:tc>
          <w:tcPr>
            <w:tcW w:w="1819" w:type="dxa"/>
            <w:vMerge w:val="restart"/>
          </w:tcPr>
          <w:p w14:paraId="6DD0C3F7" w14:textId="77777777" w:rsidR="00784CBA" w:rsidRDefault="00784CBA" w:rsidP="002609EA">
            <w:pPr>
              <w:pStyle w:val="TableParagraph"/>
              <w:spacing w:line="125" w:lineRule="exact"/>
              <w:ind w:left="848" w:right="838"/>
              <w:jc w:val="center"/>
              <w:rPr>
                <w:b/>
                <w:sz w:val="11"/>
              </w:rPr>
            </w:pPr>
            <w:r>
              <w:rPr>
                <w:b/>
                <w:spacing w:val="-5"/>
                <w:sz w:val="11"/>
              </w:rPr>
              <w:t>2.</w:t>
            </w:r>
          </w:p>
        </w:tc>
        <w:tc>
          <w:tcPr>
            <w:tcW w:w="7403" w:type="dxa"/>
            <w:gridSpan w:val="8"/>
            <w:tcBorders>
              <w:bottom w:val="single" w:sz="2" w:space="0" w:color="FFFFFF"/>
              <w:right w:val="single" w:sz="6" w:space="0" w:color="000000"/>
            </w:tcBorders>
          </w:tcPr>
          <w:p w14:paraId="7CFAD469" w14:textId="77777777" w:rsidR="00784CBA" w:rsidRDefault="00784CBA" w:rsidP="002609EA">
            <w:pPr>
              <w:pStyle w:val="TableParagraph"/>
              <w:spacing w:line="244" w:lineRule="auto"/>
              <w:ind w:left="22"/>
              <w:rPr>
                <w:sz w:val="11"/>
              </w:rPr>
            </w:pPr>
            <w:r>
              <w:rPr>
                <w:sz w:val="11"/>
              </w:rPr>
              <w:t>This</w:t>
            </w:r>
            <w:r>
              <w:rPr>
                <w:spacing w:val="-8"/>
                <w:sz w:val="11"/>
              </w:rPr>
              <w:t xml:space="preserve"> </w:t>
            </w:r>
            <w:r>
              <w:rPr>
                <w:sz w:val="11"/>
              </w:rPr>
              <w:t>form</w:t>
            </w:r>
            <w:r>
              <w:rPr>
                <w:spacing w:val="-8"/>
                <w:sz w:val="11"/>
              </w:rPr>
              <w:t xml:space="preserve"> </w:t>
            </w:r>
            <w:r>
              <w:rPr>
                <w:sz w:val="11"/>
              </w:rPr>
              <w:t>should</w:t>
            </w:r>
            <w:r>
              <w:rPr>
                <w:spacing w:val="-7"/>
                <w:sz w:val="11"/>
              </w:rPr>
              <w:t xml:space="preserve"> </w:t>
            </w:r>
            <w:r>
              <w:rPr>
                <w:sz w:val="11"/>
              </w:rPr>
              <w:t>be</w:t>
            </w:r>
            <w:r>
              <w:rPr>
                <w:spacing w:val="-8"/>
                <w:sz w:val="11"/>
              </w:rPr>
              <w:t xml:space="preserve"> </w:t>
            </w:r>
            <w:r>
              <w:rPr>
                <w:sz w:val="11"/>
              </w:rPr>
              <w:t>accompanied</w:t>
            </w:r>
            <w:r>
              <w:rPr>
                <w:spacing w:val="-7"/>
                <w:sz w:val="11"/>
              </w:rPr>
              <w:t xml:space="preserve"> </w:t>
            </w:r>
            <w:r>
              <w:rPr>
                <w:sz w:val="11"/>
              </w:rPr>
              <w:t>by</w:t>
            </w:r>
            <w:r>
              <w:rPr>
                <w:spacing w:val="-8"/>
                <w:sz w:val="11"/>
              </w:rPr>
              <w:t xml:space="preserve"> </w:t>
            </w:r>
            <w:r>
              <w:rPr>
                <w:sz w:val="11"/>
              </w:rPr>
              <w:t>supporting</w:t>
            </w:r>
            <w:r>
              <w:rPr>
                <w:spacing w:val="-8"/>
                <w:sz w:val="11"/>
              </w:rPr>
              <w:t xml:space="preserve"> </w:t>
            </w:r>
            <w:r>
              <w:rPr>
                <w:sz w:val="11"/>
              </w:rPr>
              <w:t>information</w:t>
            </w:r>
            <w:r>
              <w:rPr>
                <w:spacing w:val="-7"/>
                <w:sz w:val="11"/>
              </w:rPr>
              <w:t xml:space="preserve"> </w:t>
            </w:r>
            <w:r>
              <w:rPr>
                <w:sz w:val="11"/>
              </w:rPr>
              <w:t>for</w:t>
            </w:r>
            <w:r>
              <w:rPr>
                <w:spacing w:val="-8"/>
                <w:sz w:val="11"/>
              </w:rPr>
              <w:t xml:space="preserve"> </w:t>
            </w:r>
            <w:r>
              <w:rPr>
                <w:sz w:val="11"/>
              </w:rPr>
              <w:t>the</w:t>
            </w:r>
            <w:r>
              <w:rPr>
                <w:spacing w:val="-7"/>
                <w:sz w:val="11"/>
              </w:rPr>
              <w:t xml:space="preserve"> </w:t>
            </w:r>
            <w:r>
              <w:rPr>
                <w:sz w:val="11"/>
              </w:rPr>
              <w:t>figures</w:t>
            </w:r>
            <w:r>
              <w:rPr>
                <w:spacing w:val="-8"/>
                <w:sz w:val="11"/>
              </w:rPr>
              <w:t xml:space="preserve"> </w:t>
            </w:r>
            <w:r>
              <w:rPr>
                <w:sz w:val="11"/>
              </w:rPr>
              <w:t>quoted.</w:t>
            </w:r>
            <w:r>
              <w:rPr>
                <w:spacing w:val="15"/>
                <w:sz w:val="11"/>
              </w:rPr>
              <w:t xml:space="preserve"> </w:t>
            </w:r>
            <w:r>
              <w:rPr>
                <w:sz w:val="11"/>
              </w:rPr>
              <w:t>Where</w:t>
            </w:r>
            <w:r>
              <w:rPr>
                <w:spacing w:val="-8"/>
                <w:sz w:val="11"/>
              </w:rPr>
              <w:t xml:space="preserve"> </w:t>
            </w:r>
            <w:r>
              <w:rPr>
                <w:sz w:val="11"/>
              </w:rPr>
              <w:t>this</w:t>
            </w:r>
            <w:r>
              <w:rPr>
                <w:spacing w:val="-8"/>
                <w:sz w:val="11"/>
              </w:rPr>
              <w:t xml:space="preserve"> </w:t>
            </w:r>
            <w:r>
              <w:rPr>
                <w:sz w:val="11"/>
              </w:rPr>
              <w:t>information</w:t>
            </w:r>
            <w:r>
              <w:rPr>
                <w:spacing w:val="-7"/>
                <w:sz w:val="11"/>
              </w:rPr>
              <w:t xml:space="preserve"> </w:t>
            </w:r>
            <w:r>
              <w:rPr>
                <w:sz w:val="11"/>
              </w:rPr>
              <w:t>is</w:t>
            </w:r>
            <w:r>
              <w:rPr>
                <w:spacing w:val="-8"/>
                <w:sz w:val="11"/>
              </w:rPr>
              <w:t xml:space="preserve"> </w:t>
            </w:r>
            <w:r>
              <w:rPr>
                <w:sz w:val="11"/>
              </w:rPr>
              <w:t>in</w:t>
            </w:r>
            <w:r>
              <w:rPr>
                <w:spacing w:val="-7"/>
                <w:sz w:val="11"/>
              </w:rPr>
              <w:t xml:space="preserve"> </w:t>
            </w:r>
            <w:r>
              <w:rPr>
                <w:sz w:val="11"/>
              </w:rPr>
              <w:t>the</w:t>
            </w:r>
            <w:r>
              <w:rPr>
                <w:spacing w:val="-8"/>
                <w:sz w:val="11"/>
              </w:rPr>
              <w:t xml:space="preserve"> </w:t>
            </w:r>
            <w:r>
              <w:rPr>
                <w:sz w:val="11"/>
              </w:rPr>
              <w:t>permit</w:t>
            </w:r>
            <w:r>
              <w:rPr>
                <w:spacing w:val="-8"/>
                <w:sz w:val="11"/>
              </w:rPr>
              <w:t xml:space="preserve"> </w:t>
            </w:r>
            <w:r>
              <w:rPr>
                <w:sz w:val="11"/>
              </w:rPr>
              <w:t>application,</w:t>
            </w:r>
            <w:r>
              <w:rPr>
                <w:spacing w:val="-7"/>
                <w:sz w:val="11"/>
              </w:rPr>
              <w:t xml:space="preserve"> </w:t>
            </w:r>
            <w:r>
              <w:rPr>
                <w:sz w:val="11"/>
              </w:rPr>
              <w:t>reference</w:t>
            </w:r>
            <w:r>
              <w:rPr>
                <w:spacing w:val="-8"/>
                <w:sz w:val="11"/>
              </w:rPr>
              <w:t xml:space="preserve"> </w:t>
            </w:r>
            <w:r>
              <w:rPr>
                <w:sz w:val="11"/>
              </w:rPr>
              <w:t>to</w:t>
            </w:r>
            <w:r>
              <w:rPr>
                <w:spacing w:val="-7"/>
                <w:sz w:val="11"/>
              </w:rPr>
              <w:t xml:space="preserve"> </w:t>
            </w:r>
            <w:r>
              <w:rPr>
                <w:sz w:val="11"/>
              </w:rPr>
              <w:t>the</w:t>
            </w:r>
            <w:r>
              <w:rPr>
                <w:spacing w:val="40"/>
                <w:sz w:val="11"/>
              </w:rPr>
              <w:t xml:space="preserve"> </w:t>
            </w:r>
            <w:r>
              <w:rPr>
                <w:sz w:val="11"/>
              </w:rPr>
              <w:t>relevant sections of the application can be made.</w:t>
            </w:r>
          </w:p>
        </w:tc>
      </w:tr>
      <w:tr w:rsidR="00784CBA" w14:paraId="02346D9C" w14:textId="77777777" w:rsidTr="00784CBA">
        <w:trPr>
          <w:trHeight w:val="383"/>
        </w:trPr>
        <w:tc>
          <w:tcPr>
            <w:tcW w:w="1819" w:type="dxa"/>
            <w:vMerge/>
            <w:tcBorders>
              <w:top w:val="nil"/>
            </w:tcBorders>
          </w:tcPr>
          <w:p w14:paraId="33CFE91D" w14:textId="77777777" w:rsidR="00784CBA" w:rsidRDefault="00784CBA" w:rsidP="002609EA">
            <w:pPr>
              <w:rPr>
                <w:sz w:val="2"/>
                <w:szCs w:val="2"/>
              </w:rPr>
            </w:pPr>
          </w:p>
        </w:tc>
        <w:tc>
          <w:tcPr>
            <w:tcW w:w="7403" w:type="dxa"/>
            <w:gridSpan w:val="8"/>
            <w:tcBorders>
              <w:top w:val="single" w:sz="2" w:space="0" w:color="FFFFFF"/>
              <w:right w:val="single" w:sz="6" w:space="0" w:color="000000"/>
            </w:tcBorders>
          </w:tcPr>
          <w:p w14:paraId="4A2ED87F" w14:textId="77777777" w:rsidR="00784CBA" w:rsidRDefault="00784CBA" w:rsidP="002609EA">
            <w:pPr>
              <w:pStyle w:val="TableParagraph"/>
              <w:spacing w:line="244" w:lineRule="auto"/>
              <w:ind w:left="22" w:right="116"/>
              <w:rPr>
                <w:sz w:val="11"/>
              </w:rPr>
            </w:pPr>
            <w:r>
              <w:rPr>
                <w:sz w:val="11"/>
              </w:rPr>
              <w:t>A</w:t>
            </w:r>
            <w:r>
              <w:rPr>
                <w:spacing w:val="-8"/>
                <w:sz w:val="11"/>
              </w:rPr>
              <w:t xml:space="preserve"> </w:t>
            </w:r>
            <w:r>
              <w:rPr>
                <w:sz w:val="11"/>
              </w:rPr>
              <w:t>Sankey</w:t>
            </w:r>
            <w:r>
              <w:rPr>
                <w:spacing w:val="-8"/>
                <w:sz w:val="11"/>
              </w:rPr>
              <w:t xml:space="preserve"> </w:t>
            </w:r>
            <w:r>
              <w:rPr>
                <w:sz w:val="11"/>
              </w:rPr>
              <w:t>diagram</w:t>
            </w:r>
            <w:r>
              <w:rPr>
                <w:spacing w:val="-7"/>
                <w:sz w:val="11"/>
              </w:rPr>
              <w:t xml:space="preserve"> </w:t>
            </w:r>
            <w:r>
              <w:rPr>
                <w:sz w:val="11"/>
              </w:rPr>
              <w:t>(or</w:t>
            </w:r>
            <w:r>
              <w:rPr>
                <w:spacing w:val="-8"/>
                <w:sz w:val="11"/>
              </w:rPr>
              <w:t xml:space="preserve"> </w:t>
            </w:r>
            <w:r>
              <w:rPr>
                <w:sz w:val="11"/>
              </w:rPr>
              <w:t>equivalent)</w:t>
            </w:r>
            <w:r>
              <w:rPr>
                <w:spacing w:val="-8"/>
                <w:sz w:val="11"/>
              </w:rPr>
              <w:t xml:space="preserve"> </w:t>
            </w:r>
            <w:r>
              <w:rPr>
                <w:sz w:val="11"/>
              </w:rPr>
              <w:t>reflecting</w:t>
            </w:r>
            <w:r>
              <w:rPr>
                <w:spacing w:val="-7"/>
                <w:sz w:val="11"/>
              </w:rPr>
              <w:t xml:space="preserve"> </w:t>
            </w:r>
            <w:r>
              <w:rPr>
                <w:sz w:val="11"/>
              </w:rPr>
              <w:t>the</w:t>
            </w:r>
            <w:r>
              <w:rPr>
                <w:spacing w:val="-8"/>
                <w:sz w:val="11"/>
              </w:rPr>
              <w:t xml:space="preserve"> </w:t>
            </w:r>
            <w:r>
              <w:rPr>
                <w:sz w:val="11"/>
              </w:rPr>
              <w:t>boundaries</w:t>
            </w:r>
            <w:r>
              <w:rPr>
                <w:spacing w:val="-8"/>
                <w:sz w:val="11"/>
              </w:rPr>
              <w:t xml:space="preserve"> </w:t>
            </w:r>
            <w:r>
              <w:rPr>
                <w:sz w:val="11"/>
              </w:rPr>
              <w:t>of</w:t>
            </w:r>
            <w:r>
              <w:rPr>
                <w:spacing w:val="-7"/>
                <w:sz w:val="11"/>
              </w:rPr>
              <w:t xml:space="preserve"> </w:t>
            </w:r>
            <w:r>
              <w:rPr>
                <w:sz w:val="11"/>
              </w:rPr>
              <w:t>the</w:t>
            </w:r>
            <w:r>
              <w:rPr>
                <w:spacing w:val="-8"/>
                <w:sz w:val="11"/>
              </w:rPr>
              <w:t xml:space="preserve"> </w:t>
            </w:r>
            <w:r>
              <w:rPr>
                <w:sz w:val="11"/>
              </w:rPr>
              <w:t>installation</w:t>
            </w:r>
            <w:r>
              <w:rPr>
                <w:spacing w:val="-7"/>
                <w:sz w:val="11"/>
              </w:rPr>
              <w:t xml:space="preserve"> </w:t>
            </w:r>
            <w:r>
              <w:rPr>
                <w:sz w:val="11"/>
              </w:rPr>
              <w:t>used</w:t>
            </w:r>
            <w:r>
              <w:rPr>
                <w:spacing w:val="-8"/>
                <w:sz w:val="11"/>
              </w:rPr>
              <w:t xml:space="preserve"> </w:t>
            </w:r>
            <w:r>
              <w:rPr>
                <w:sz w:val="11"/>
              </w:rPr>
              <w:t>as</w:t>
            </w:r>
            <w:r>
              <w:rPr>
                <w:spacing w:val="-8"/>
                <w:sz w:val="11"/>
              </w:rPr>
              <w:t xml:space="preserve"> </w:t>
            </w:r>
            <w:r>
              <w:rPr>
                <w:sz w:val="11"/>
              </w:rPr>
              <w:t>well</w:t>
            </w:r>
            <w:r>
              <w:rPr>
                <w:spacing w:val="-7"/>
                <w:sz w:val="11"/>
              </w:rPr>
              <w:t xml:space="preserve"> </w:t>
            </w:r>
            <w:r>
              <w:rPr>
                <w:sz w:val="11"/>
              </w:rPr>
              <w:t>as</w:t>
            </w:r>
            <w:r>
              <w:rPr>
                <w:spacing w:val="-8"/>
                <w:sz w:val="11"/>
              </w:rPr>
              <w:t xml:space="preserve"> </w:t>
            </w:r>
            <w:r>
              <w:rPr>
                <w:sz w:val="11"/>
              </w:rPr>
              <w:t>any</w:t>
            </w:r>
            <w:r>
              <w:rPr>
                <w:spacing w:val="-8"/>
                <w:sz w:val="11"/>
              </w:rPr>
              <w:t xml:space="preserve"> </w:t>
            </w:r>
            <w:r>
              <w:rPr>
                <w:sz w:val="11"/>
              </w:rPr>
              <w:t>references</w:t>
            </w:r>
            <w:r>
              <w:rPr>
                <w:spacing w:val="-7"/>
                <w:sz w:val="11"/>
              </w:rPr>
              <w:t xml:space="preserve"> </w:t>
            </w:r>
            <w:r>
              <w:rPr>
                <w:sz w:val="11"/>
              </w:rPr>
              <w:t>to</w:t>
            </w:r>
            <w:r>
              <w:rPr>
                <w:spacing w:val="-8"/>
                <w:sz w:val="11"/>
              </w:rPr>
              <w:t xml:space="preserve"> </w:t>
            </w:r>
            <w:r>
              <w:rPr>
                <w:sz w:val="11"/>
              </w:rPr>
              <w:t>physical</w:t>
            </w:r>
            <w:r>
              <w:rPr>
                <w:spacing w:val="-8"/>
                <w:sz w:val="11"/>
              </w:rPr>
              <w:t xml:space="preserve"> </w:t>
            </w:r>
            <w:r>
              <w:rPr>
                <w:sz w:val="11"/>
              </w:rPr>
              <w:t>properties</w:t>
            </w:r>
            <w:r>
              <w:rPr>
                <w:spacing w:val="-7"/>
                <w:sz w:val="11"/>
              </w:rPr>
              <w:t xml:space="preserve"> </w:t>
            </w:r>
            <w:r>
              <w:rPr>
                <w:sz w:val="11"/>
              </w:rPr>
              <w:t>is</w:t>
            </w:r>
            <w:r>
              <w:rPr>
                <w:spacing w:val="-8"/>
                <w:sz w:val="11"/>
              </w:rPr>
              <w:t xml:space="preserve"> </w:t>
            </w:r>
            <w:r>
              <w:rPr>
                <w:sz w:val="11"/>
              </w:rPr>
              <w:t>the</w:t>
            </w:r>
            <w:r>
              <w:rPr>
                <w:spacing w:val="-7"/>
                <w:sz w:val="11"/>
              </w:rPr>
              <w:t xml:space="preserve"> </w:t>
            </w:r>
            <w:r>
              <w:rPr>
                <w:sz w:val="11"/>
              </w:rPr>
              <w:t>absolute</w:t>
            </w:r>
            <w:r>
              <w:rPr>
                <w:spacing w:val="40"/>
                <w:sz w:val="11"/>
              </w:rPr>
              <w:t xml:space="preserve"> </w:t>
            </w:r>
            <w:r>
              <w:rPr>
                <w:sz w:val="11"/>
              </w:rPr>
              <w:t>minimum</w:t>
            </w:r>
            <w:r>
              <w:rPr>
                <w:spacing w:val="-4"/>
                <w:sz w:val="11"/>
              </w:rPr>
              <w:t xml:space="preserve"> </w:t>
            </w:r>
            <w:r>
              <w:rPr>
                <w:sz w:val="11"/>
              </w:rPr>
              <w:t>that</w:t>
            </w:r>
            <w:r>
              <w:rPr>
                <w:spacing w:val="-4"/>
                <w:sz w:val="11"/>
              </w:rPr>
              <w:t xml:space="preserve"> </w:t>
            </w:r>
            <w:r>
              <w:rPr>
                <w:sz w:val="11"/>
              </w:rPr>
              <w:t>should</w:t>
            </w:r>
            <w:r>
              <w:rPr>
                <w:spacing w:val="-4"/>
                <w:sz w:val="11"/>
              </w:rPr>
              <w:t xml:space="preserve"> </w:t>
            </w:r>
            <w:r>
              <w:rPr>
                <w:sz w:val="11"/>
              </w:rPr>
              <w:t>be</w:t>
            </w:r>
            <w:r>
              <w:rPr>
                <w:spacing w:val="-4"/>
                <w:sz w:val="11"/>
              </w:rPr>
              <w:t xml:space="preserve"> </w:t>
            </w:r>
            <w:r>
              <w:rPr>
                <w:sz w:val="11"/>
              </w:rPr>
              <w:t>provided</w:t>
            </w:r>
            <w:r>
              <w:rPr>
                <w:spacing w:val="-4"/>
                <w:sz w:val="11"/>
              </w:rPr>
              <w:t xml:space="preserve"> </w:t>
            </w:r>
            <w:r>
              <w:rPr>
                <w:sz w:val="11"/>
              </w:rPr>
              <w:t>for</w:t>
            </w:r>
            <w:r>
              <w:rPr>
                <w:spacing w:val="-4"/>
                <w:sz w:val="11"/>
              </w:rPr>
              <w:t xml:space="preserve"> </w:t>
            </w:r>
            <w:r>
              <w:rPr>
                <w:sz w:val="11"/>
              </w:rPr>
              <w:t>an</w:t>
            </w:r>
            <w:r>
              <w:rPr>
                <w:spacing w:val="-4"/>
                <w:sz w:val="11"/>
              </w:rPr>
              <w:t xml:space="preserve"> </w:t>
            </w:r>
            <w:r>
              <w:rPr>
                <w:sz w:val="11"/>
              </w:rPr>
              <w:t>application</w:t>
            </w:r>
            <w:r>
              <w:rPr>
                <w:spacing w:val="-4"/>
                <w:sz w:val="11"/>
              </w:rPr>
              <w:t xml:space="preserve"> </w:t>
            </w:r>
            <w:r>
              <w:rPr>
                <w:sz w:val="11"/>
              </w:rPr>
              <w:t>based</w:t>
            </w:r>
            <w:r>
              <w:rPr>
                <w:spacing w:val="-4"/>
                <w:sz w:val="11"/>
              </w:rPr>
              <w:t xml:space="preserve"> </w:t>
            </w:r>
            <w:r>
              <w:rPr>
                <w:sz w:val="11"/>
              </w:rPr>
              <w:t>on</w:t>
            </w:r>
            <w:r>
              <w:rPr>
                <w:spacing w:val="-4"/>
                <w:sz w:val="11"/>
              </w:rPr>
              <w:t xml:space="preserve"> </w:t>
            </w:r>
            <w:r>
              <w:rPr>
                <w:sz w:val="11"/>
              </w:rPr>
              <w:t>design</w:t>
            </w:r>
            <w:r>
              <w:rPr>
                <w:spacing w:val="-4"/>
                <w:sz w:val="11"/>
              </w:rPr>
              <w:t xml:space="preserve"> </w:t>
            </w:r>
            <w:r>
              <w:rPr>
                <w:sz w:val="11"/>
              </w:rPr>
              <w:t>information</w:t>
            </w:r>
          </w:p>
        </w:tc>
      </w:tr>
      <w:tr w:rsidR="00784CBA" w14:paraId="08A6799D" w14:textId="77777777" w:rsidTr="00784CBA">
        <w:trPr>
          <w:trHeight w:val="382"/>
        </w:trPr>
        <w:tc>
          <w:tcPr>
            <w:tcW w:w="1819" w:type="dxa"/>
            <w:vMerge w:val="restart"/>
          </w:tcPr>
          <w:p w14:paraId="305DBB9C" w14:textId="77777777" w:rsidR="00784CBA" w:rsidRDefault="00784CBA" w:rsidP="002609EA">
            <w:pPr>
              <w:pStyle w:val="TableParagraph"/>
              <w:spacing w:line="125" w:lineRule="exact"/>
              <w:ind w:left="848" w:right="838"/>
              <w:jc w:val="center"/>
              <w:rPr>
                <w:b/>
                <w:sz w:val="11"/>
              </w:rPr>
            </w:pPr>
            <w:r>
              <w:rPr>
                <w:b/>
                <w:spacing w:val="-5"/>
                <w:sz w:val="11"/>
              </w:rPr>
              <w:t>3.</w:t>
            </w:r>
          </w:p>
        </w:tc>
        <w:tc>
          <w:tcPr>
            <w:tcW w:w="7403" w:type="dxa"/>
            <w:gridSpan w:val="8"/>
            <w:tcBorders>
              <w:bottom w:val="nil"/>
              <w:right w:val="single" w:sz="6" w:space="0" w:color="000000"/>
            </w:tcBorders>
          </w:tcPr>
          <w:p w14:paraId="16F32386" w14:textId="77777777" w:rsidR="00784CBA" w:rsidRDefault="00784CBA" w:rsidP="002609EA">
            <w:pPr>
              <w:pStyle w:val="TableParagraph"/>
              <w:spacing w:line="244" w:lineRule="auto"/>
              <w:ind w:left="22" w:right="116"/>
              <w:rPr>
                <w:sz w:val="11"/>
              </w:rPr>
            </w:pPr>
            <w:r>
              <w:rPr>
                <w:sz w:val="11"/>
              </w:rPr>
              <w:t>We</w:t>
            </w:r>
            <w:r>
              <w:rPr>
                <w:spacing w:val="-7"/>
                <w:sz w:val="11"/>
              </w:rPr>
              <w:t xml:space="preserve"> </w:t>
            </w:r>
            <w:r>
              <w:rPr>
                <w:sz w:val="11"/>
              </w:rPr>
              <w:t>have</w:t>
            </w:r>
            <w:r>
              <w:rPr>
                <w:spacing w:val="-7"/>
                <w:sz w:val="11"/>
              </w:rPr>
              <w:t xml:space="preserve"> </w:t>
            </w:r>
            <w:proofErr w:type="spellStart"/>
            <w:r>
              <w:rPr>
                <w:sz w:val="11"/>
              </w:rPr>
              <w:t>colour</w:t>
            </w:r>
            <w:proofErr w:type="spellEnd"/>
            <w:r>
              <w:rPr>
                <w:spacing w:val="-7"/>
                <w:sz w:val="11"/>
              </w:rPr>
              <w:t xml:space="preserve"> </w:t>
            </w:r>
            <w:r>
              <w:rPr>
                <w:sz w:val="11"/>
              </w:rPr>
              <w:t>coded</w:t>
            </w:r>
            <w:r>
              <w:rPr>
                <w:spacing w:val="-7"/>
                <w:sz w:val="11"/>
              </w:rPr>
              <w:t xml:space="preserve"> </w:t>
            </w:r>
            <w:r>
              <w:rPr>
                <w:sz w:val="11"/>
              </w:rPr>
              <w:t>the</w:t>
            </w:r>
            <w:r>
              <w:rPr>
                <w:spacing w:val="-7"/>
                <w:sz w:val="11"/>
              </w:rPr>
              <w:t xml:space="preserve"> </w:t>
            </w:r>
            <w:r>
              <w:rPr>
                <w:sz w:val="11"/>
              </w:rPr>
              <w:t>cells</w:t>
            </w:r>
            <w:r>
              <w:rPr>
                <w:spacing w:val="-7"/>
                <w:sz w:val="11"/>
              </w:rPr>
              <w:t xml:space="preserve"> </w:t>
            </w:r>
            <w:r>
              <w:rPr>
                <w:sz w:val="11"/>
              </w:rPr>
              <w:t>in</w:t>
            </w:r>
            <w:r>
              <w:rPr>
                <w:spacing w:val="-7"/>
                <w:sz w:val="11"/>
              </w:rPr>
              <w:t xml:space="preserve"> </w:t>
            </w:r>
            <w:r>
              <w:rPr>
                <w:sz w:val="11"/>
              </w:rPr>
              <w:t>this</w:t>
            </w:r>
            <w:r>
              <w:rPr>
                <w:spacing w:val="-7"/>
                <w:sz w:val="11"/>
              </w:rPr>
              <w:t xml:space="preserve"> </w:t>
            </w:r>
            <w:r>
              <w:rPr>
                <w:sz w:val="11"/>
              </w:rPr>
              <w:t>spreadsheet</w:t>
            </w:r>
            <w:r>
              <w:rPr>
                <w:spacing w:val="-7"/>
                <w:sz w:val="11"/>
              </w:rPr>
              <w:t xml:space="preserve"> </w:t>
            </w:r>
            <w:r>
              <w:rPr>
                <w:sz w:val="11"/>
              </w:rPr>
              <w:t>to</w:t>
            </w:r>
            <w:r>
              <w:rPr>
                <w:spacing w:val="-7"/>
                <w:sz w:val="11"/>
              </w:rPr>
              <w:t xml:space="preserve"> </w:t>
            </w:r>
            <w:r>
              <w:rPr>
                <w:sz w:val="11"/>
              </w:rPr>
              <w:t>assist</w:t>
            </w:r>
            <w:r>
              <w:rPr>
                <w:spacing w:val="-7"/>
                <w:sz w:val="11"/>
              </w:rPr>
              <w:t xml:space="preserve"> </w:t>
            </w:r>
            <w:r>
              <w:rPr>
                <w:sz w:val="11"/>
              </w:rPr>
              <w:t>you</w:t>
            </w:r>
            <w:r>
              <w:rPr>
                <w:spacing w:val="-7"/>
                <w:sz w:val="11"/>
              </w:rPr>
              <w:t xml:space="preserve"> </w:t>
            </w:r>
            <w:r>
              <w:rPr>
                <w:sz w:val="11"/>
              </w:rPr>
              <w:t>in</w:t>
            </w:r>
            <w:r>
              <w:rPr>
                <w:spacing w:val="-7"/>
                <w:sz w:val="11"/>
              </w:rPr>
              <w:t xml:space="preserve"> </w:t>
            </w:r>
            <w:r>
              <w:rPr>
                <w:sz w:val="11"/>
              </w:rPr>
              <w:t>completing</w:t>
            </w:r>
            <w:r>
              <w:rPr>
                <w:spacing w:val="-7"/>
                <w:sz w:val="11"/>
              </w:rPr>
              <w:t xml:space="preserve"> </w:t>
            </w:r>
            <w:r>
              <w:rPr>
                <w:sz w:val="11"/>
              </w:rPr>
              <w:t>this</w:t>
            </w:r>
            <w:r>
              <w:rPr>
                <w:spacing w:val="-7"/>
                <w:sz w:val="11"/>
              </w:rPr>
              <w:t xml:space="preserve"> </w:t>
            </w:r>
            <w:r>
              <w:rPr>
                <w:sz w:val="11"/>
              </w:rPr>
              <w:t>form,</w:t>
            </w:r>
            <w:r>
              <w:rPr>
                <w:spacing w:val="-7"/>
                <w:sz w:val="11"/>
              </w:rPr>
              <w:t xml:space="preserve"> </w:t>
            </w:r>
            <w:r>
              <w:rPr>
                <w:sz w:val="11"/>
              </w:rPr>
              <w:t>an</w:t>
            </w:r>
            <w:r>
              <w:rPr>
                <w:spacing w:val="-7"/>
                <w:sz w:val="11"/>
              </w:rPr>
              <w:t xml:space="preserve"> </w:t>
            </w:r>
            <w:r>
              <w:rPr>
                <w:sz w:val="11"/>
              </w:rPr>
              <w:t>explanation</w:t>
            </w:r>
            <w:r>
              <w:rPr>
                <w:spacing w:val="-7"/>
                <w:sz w:val="11"/>
              </w:rPr>
              <w:t xml:space="preserve"> </w:t>
            </w:r>
            <w:r>
              <w:rPr>
                <w:sz w:val="11"/>
              </w:rPr>
              <w:t>of</w:t>
            </w:r>
            <w:r>
              <w:rPr>
                <w:spacing w:val="-7"/>
                <w:sz w:val="11"/>
              </w:rPr>
              <w:t xml:space="preserve"> </w:t>
            </w:r>
            <w:r>
              <w:rPr>
                <w:sz w:val="11"/>
              </w:rPr>
              <w:t>the</w:t>
            </w:r>
            <w:r>
              <w:rPr>
                <w:spacing w:val="-7"/>
                <w:sz w:val="11"/>
              </w:rPr>
              <w:t xml:space="preserve"> </w:t>
            </w:r>
            <w:proofErr w:type="spellStart"/>
            <w:r>
              <w:rPr>
                <w:sz w:val="11"/>
              </w:rPr>
              <w:t>colour</w:t>
            </w:r>
            <w:proofErr w:type="spellEnd"/>
            <w:r>
              <w:rPr>
                <w:spacing w:val="-7"/>
                <w:sz w:val="11"/>
              </w:rPr>
              <w:t xml:space="preserve"> </w:t>
            </w:r>
            <w:r>
              <w:rPr>
                <w:sz w:val="11"/>
              </w:rPr>
              <w:t>codes</w:t>
            </w:r>
            <w:r>
              <w:rPr>
                <w:spacing w:val="-7"/>
                <w:sz w:val="11"/>
              </w:rPr>
              <w:t xml:space="preserve"> </w:t>
            </w:r>
            <w:r>
              <w:rPr>
                <w:sz w:val="11"/>
              </w:rPr>
              <w:t>is</w:t>
            </w:r>
            <w:r>
              <w:rPr>
                <w:spacing w:val="-7"/>
                <w:sz w:val="11"/>
              </w:rPr>
              <w:t xml:space="preserve"> </w:t>
            </w:r>
            <w:r>
              <w:rPr>
                <w:sz w:val="11"/>
              </w:rPr>
              <w:t>provided</w:t>
            </w:r>
            <w:r>
              <w:rPr>
                <w:spacing w:val="-7"/>
                <w:sz w:val="11"/>
              </w:rPr>
              <w:t xml:space="preserve"> </w:t>
            </w:r>
            <w:r>
              <w:rPr>
                <w:sz w:val="11"/>
              </w:rPr>
              <w:t>below.</w:t>
            </w:r>
            <w:r>
              <w:rPr>
                <w:spacing w:val="17"/>
                <w:sz w:val="11"/>
              </w:rPr>
              <w:t xml:space="preserve"> </w:t>
            </w:r>
            <w:r>
              <w:rPr>
                <w:sz w:val="11"/>
              </w:rPr>
              <w:t>The</w:t>
            </w:r>
            <w:r>
              <w:rPr>
                <w:spacing w:val="40"/>
                <w:sz w:val="11"/>
              </w:rPr>
              <w:t xml:space="preserve"> </w:t>
            </w:r>
            <w:proofErr w:type="spellStart"/>
            <w:r>
              <w:rPr>
                <w:sz w:val="11"/>
              </w:rPr>
              <w:t>colour</w:t>
            </w:r>
            <w:proofErr w:type="spellEnd"/>
            <w:r>
              <w:rPr>
                <w:sz w:val="11"/>
              </w:rPr>
              <w:t xml:space="preserve"> will disappear when data has been entered.</w:t>
            </w:r>
          </w:p>
        </w:tc>
      </w:tr>
      <w:tr w:rsidR="00784CBA" w14:paraId="4EADC873" w14:textId="77777777" w:rsidTr="00784CBA">
        <w:trPr>
          <w:trHeight w:val="383"/>
        </w:trPr>
        <w:tc>
          <w:tcPr>
            <w:tcW w:w="1819" w:type="dxa"/>
            <w:vMerge/>
            <w:tcBorders>
              <w:top w:val="nil"/>
            </w:tcBorders>
          </w:tcPr>
          <w:p w14:paraId="75943CC5" w14:textId="77777777" w:rsidR="00784CBA" w:rsidRDefault="00784CBA" w:rsidP="002609EA">
            <w:pPr>
              <w:rPr>
                <w:sz w:val="2"/>
                <w:szCs w:val="2"/>
              </w:rPr>
            </w:pPr>
          </w:p>
        </w:tc>
        <w:tc>
          <w:tcPr>
            <w:tcW w:w="7403" w:type="dxa"/>
            <w:gridSpan w:val="8"/>
            <w:tcBorders>
              <w:top w:val="nil"/>
              <w:bottom w:val="nil"/>
              <w:right w:val="single" w:sz="6" w:space="0" w:color="000000"/>
            </w:tcBorders>
            <w:shd w:val="clear" w:color="auto" w:fill="BBDAE1"/>
          </w:tcPr>
          <w:p w14:paraId="52EC4F5F" w14:textId="77777777" w:rsidR="00784CBA" w:rsidRDefault="00784CBA" w:rsidP="002609EA">
            <w:pPr>
              <w:pStyle w:val="TableParagraph"/>
              <w:spacing w:line="244" w:lineRule="auto"/>
              <w:ind w:left="22"/>
              <w:rPr>
                <w:sz w:val="11"/>
              </w:rPr>
            </w:pPr>
            <w:r>
              <w:rPr>
                <w:sz w:val="11"/>
              </w:rPr>
              <w:t>Blue</w:t>
            </w:r>
            <w:r>
              <w:rPr>
                <w:spacing w:val="-7"/>
                <w:sz w:val="11"/>
              </w:rPr>
              <w:t xml:space="preserve"> </w:t>
            </w:r>
            <w:r>
              <w:rPr>
                <w:sz w:val="11"/>
              </w:rPr>
              <w:t>cells</w:t>
            </w:r>
            <w:r>
              <w:rPr>
                <w:spacing w:val="-7"/>
                <w:sz w:val="11"/>
              </w:rPr>
              <w:t xml:space="preserve"> </w:t>
            </w:r>
            <w:r>
              <w:rPr>
                <w:sz w:val="11"/>
              </w:rPr>
              <w:t>require</w:t>
            </w:r>
            <w:r>
              <w:rPr>
                <w:spacing w:val="-7"/>
                <w:sz w:val="11"/>
              </w:rPr>
              <w:t xml:space="preserve"> </w:t>
            </w:r>
            <w:r>
              <w:rPr>
                <w:sz w:val="11"/>
              </w:rPr>
              <w:t>data</w:t>
            </w:r>
            <w:r>
              <w:rPr>
                <w:spacing w:val="-7"/>
                <w:sz w:val="11"/>
              </w:rPr>
              <w:t xml:space="preserve"> </w:t>
            </w:r>
            <w:r>
              <w:rPr>
                <w:sz w:val="11"/>
              </w:rPr>
              <w:t>that</w:t>
            </w:r>
            <w:r>
              <w:rPr>
                <w:spacing w:val="-7"/>
                <w:sz w:val="11"/>
              </w:rPr>
              <w:t xml:space="preserve"> </w:t>
            </w:r>
            <w:r>
              <w:rPr>
                <w:sz w:val="11"/>
              </w:rPr>
              <w:t>is</w:t>
            </w:r>
            <w:r>
              <w:rPr>
                <w:spacing w:val="-7"/>
                <w:sz w:val="11"/>
              </w:rPr>
              <w:t xml:space="preserve"> </w:t>
            </w:r>
            <w:r>
              <w:rPr>
                <w:sz w:val="11"/>
              </w:rPr>
              <w:t>essential</w:t>
            </w:r>
            <w:r>
              <w:rPr>
                <w:spacing w:val="-7"/>
                <w:sz w:val="11"/>
              </w:rPr>
              <w:t xml:space="preserve"> </w:t>
            </w:r>
            <w:r>
              <w:rPr>
                <w:sz w:val="11"/>
              </w:rPr>
              <w:t>for</w:t>
            </w:r>
            <w:r>
              <w:rPr>
                <w:spacing w:val="-7"/>
                <w:sz w:val="11"/>
              </w:rPr>
              <w:t xml:space="preserve"> </w:t>
            </w:r>
            <w:r>
              <w:rPr>
                <w:sz w:val="11"/>
              </w:rPr>
              <w:t>the</w:t>
            </w:r>
            <w:r>
              <w:rPr>
                <w:spacing w:val="-7"/>
                <w:sz w:val="11"/>
              </w:rPr>
              <w:t xml:space="preserve"> </w:t>
            </w:r>
            <w:r>
              <w:rPr>
                <w:sz w:val="11"/>
              </w:rPr>
              <w:t>R1</w:t>
            </w:r>
            <w:r>
              <w:rPr>
                <w:spacing w:val="-7"/>
                <w:sz w:val="11"/>
              </w:rPr>
              <w:t xml:space="preserve"> </w:t>
            </w:r>
            <w:r>
              <w:rPr>
                <w:sz w:val="11"/>
              </w:rPr>
              <w:t>calculation,</w:t>
            </w:r>
            <w:r>
              <w:rPr>
                <w:spacing w:val="-7"/>
                <w:sz w:val="11"/>
              </w:rPr>
              <w:t xml:space="preserve"> </w:t>
            </w:r>
            <w:r>
              <w:rPr>
                <w:sz w:val="11"/>
              </w:rPr>
              <w:t>where</w:t>
            </w:r>
            <w:r>
              <w:rPr>
                <w:spacing w:val="-7"/>
                <w:sz w:val="11"/>
              </w:rPr>
              <w:t xml:space="preserve"> </w:t>
            </w:r>
            <w:r>
              <w:rPr>
                <w:sz w:val="11"/>
              </w:rPr>
              <w:t>information</w:t>
            </w:r>
            <w:r>
              <w:rPr>
                <w:spacing w:val="-7"/>
                <w:sz w:val="11"/>
              </w:rPr>
              <w:t xml:space="preserve"> </w:t>
            </w:r>
            <w:r>
              <w:rPr>
                <w:sz w:val="11"/>
              </w:rPr>
              <w:t>on</w:t>
            </w:r>
            <w:r>
              <w:rPr>
                <w:spacing w:val="-7"/>
                <w:sz w:val="11"/>
              </w:rPr>
              <w:t xml:space="preserve"> </w:t>
            </w:r>
            <w:r>
              <w:rPr>
                <w:sz w:val="11"/>
              </w:rPr>
              <w:t>uncertainty</w:t>
            </w:r>
            <w:r>
              <w:rPr>
                <w:spacing w:val="-7"/>
                <w:sz w:val="11"/>
              </w:rPr>
              <w:t xml:space="preserve"> </w:t>
            </w:r>
            <w:r>
              <w:rPr>
                <w:sz w:val="11"/>
              </w:rPr>
              <w:t>of</w:t>
            </w:r>
            <w:r>
              <w:rPr>
                <w:spacing w:val="-7"/>
                <w:sz w:val="11"/>
              </w:rPr>
              <w:t xml:space="preserve"> </w:t>
            </w:r>
            <w:r>
              <w:rPr>
                <w:sz w:val="11"/>
              </w:rPr>
              <w:t>the</w:t>
            </w:r>
            <w:r>
              <w:rPr>
                <w:spacing w:val="-7"/>
                <w:sz w:val="11"/>
              </w:rPr>
              <w:t xml:space="preserve"> </w:t>
            </w:r>
            <w:r>
              <w:rPr>
                <w:sz w:val="11"/>
              </w:rPr>
              <w:t>data</w:t>
            </w:r>
            <w:r>
              <w:rPr>
                <w:spacing w:val="-7"/>
                <w:sz w:val="11"/>
              </w:rPr>
              <w:t xml:space="preserve"> </w:t>
            </w:r>
            <w:r>
              <w:rPr>
                <w:sz w:val="11"/>
              </w:rPr>
              <w:t>is</w:t>
            </w:r>
            <w:r>
              <w:rPr>
                <w:spacing w:val="-7"/>
                <w:sz w:val="11"/>
              </w:rPr>
              <w:t xml:space="preserve"> </w:t>
            </w:r>
            <w:r>
              <w:rPr>
                <w:sz w:val="11"/>
              </w:rPr>
              <w:t>available</w:t>
            </w:r>
            <w:r>
              <w:rPr>
                <w:spacing w:val="-7"/>
                <w:sz w:val="11"/>
              </w:rPr>
              <w:t xml:space="preserve"> </w:t>
            </w:r>
            <w:r>
              <w:rPr>
                <w:sz w:val="11"/>
              </w:rPr>
              <w:t>it</w:t>
            </w:r>
            <w:r>
              <w:rPr>
                <w:spacing w:val="-7"/>
                <w:sz w:val="11"/>
              </w:rPr>
              <w:t xml:space="preserve"> </w:t>
            </w:r>
            <w:r>
              <w:rPr>
                <w:sz w:val="11"/>
              </w:rPr>
              <w:t>would</w:t>
            </w:r>
            <w:r>
              <w:rPr>
                <w:spacing w:val="-7"/>
                <w:sz w:val="11"/>
              </w:rPr>
              <w:t xml:space="preserve"> </w:t>
            </w:r>
            <w:r>
              <w:rPr>
                <w:sz w:val="11"/>
              </w:rPr>
              <w:t>be</w:t>
            </w:r>
            <w:r>
              <w:rPr>
                <w:spacing w:val="-7"/>
                <w:sz w:val="11"/>
              </w:rPr>
              <w:t xml:space="preserve"> </w:t>
            </w:r>
            <w:r>
              <w:rPr>
                <w:sz w:val="11"/>
              </w:rPr>
              <w:t>useful</w:t>
            </w:r>
            <w:r>
              <w:rPr>
                <w:spacing w:val="-7"/>
                <w:sz w:val="11"/>
              </w:rPr>
              <w:t xml:space="preserve"> </w:t>
            </w:r>
            <w:r>
              <w:rPr>
                <w:sz w:val="11"/>
              </w:rPr>
              <w:t>(but</w:t>
            </w:r>
            <w:r>
              <w:rPr>
                <w:spacing w:val="-7"/>
                <w:sz w:val="11"/>
              </w:rPr>
              <w:t xml:space="preserve"> </w:t>
            </w:r>
            <w:r>
              <w:rPr>
                <w:sz w:val="11"/>
              </w:rPr>
              <w:t>not</w:t>
            </w:r>
            <w:r>
              <w:rPr>
                <w:spacing w:val="40"/>
                <w:sz w:val="11"/>
              </w:rPr>
              <w:t xml:space="preserve"> </w:t>
            </w:r>
            <w:r>
              <w:rPr>
                <w:sz w:val="11"/>
              </w:rPr>
              <w:t>mandatory) for this to be included for these parameters.</w:t>
            </w:r>
          </w:p>
        </w:tc>
      </w:tr>
      <w:tr w:rsidR="00784CBA" w14:paraId="12C4BC57" w14:textId="77777777" w:rsidTr="00784CBA">
        <w:trPr>
          <w:trHeight w:val="384"/>
        </w:trPr>
        <w:tc>
          <w:tcPr>
            <w:tcW w:w="1819" w:type="dxa"/>
            <w:vMerge/>
            <w:tcBorders>
              <w:top w:val="nil"/>
            </w:tcBorders>
          </w:tcPr>
          <w:p w14:paraId="7BEFD4EA" w14:textId="77777777" w:rsidR="00784CBA" w:rsidRDefault="00784CBA" w:rsidP="002609EA">
            <w:pPr>
              <w:rPr>
                <w:sz w:val="2"/>
                <w:szCs w:val="2"/>
              </w:rPr>
            </w:pPr>
          </w:p>
        </w:tc>
        <w:tc>
          <w:tcPr>
            <w:tcW w:w="7403" w:type="dxa"/>
            <w:gridSpan w:val="8"/>
            <w:vMerge w:val="restart"/>
            <w:tcBorders>
              <w:top w:val="nil"/>
              <w:bottom w:val="nil"/>
              <w:right w:val="single" w:sz="6" w:space="0" w:color="000000"/>
            </w:tcBorders>
            <w:shd w:val="clear" w:color="auto" w:fill="FCE9D9"/>
          </w:tcPr>
          <w:p w14:paraId="3AC81FDA" w14:textId="77777777" w:rsidR="00784CBA" w:rsidRDefault="00784CBA" w:rsidP="002609EA">
            <w:pPr>
              <w:pStyle w:val="TableParagraph"/>
              <w:spacing w:line="244" w:lineRule="auto"/>
              <w:ind w:left="22"/>
              <w:rPr>
                <w:sz w:val="11"/>
              </w:rPr>
            </w:pPr>
            <w:r>
              <w:rPr>
                <w:sz w:val="11"/>
              </w:rPr>
              <w:t>Beige</w:t>
            </w:r>
            <w:r>
              <w:rPr>
                <w:spacing w:val="-6"/>
                <w:sz w:val="11"/>
              </w:rPr>
              <w:t xml:space="preserve"> </w:t>
            </w:r>
            <w:r>
              <w:rPr>
                <w:sz w:val="11"/>
              </w:rPr>
              <w:t>Cells</w:t>
            </w:r>
            <w:r>
              <w:rPr>
                <w:spacing w:val="-6"/>
                <w:sz w:val="11"/>
              </w:rPr>
              <w:t xml:space="preserve"> </w:t>
            </w:r>
            <w:r>
              <w:rPr>
                <w:sz w:val="11"/>
              </w:rPr>
              <w:t>indicate</w:t>
            </w:r>
            <w:r>
              <w:rPr>
                <w:spacing w:val="-6"/>
                <w:sz w:val="11"/>
              </w:rPr>
              <w:t xml:space="preserve"> </w:t>
            </w:r>
            <w:r>
              <w:rPr>
                <w:sz w:val="11"/>
              </w:rPr>
              <w:t>that</w:t>
            </w:r>
            <w:r>
              <w:rPr>
                <w:spacing w:val="-6"/>
                <w:sz w:val="11"/>
              </w:rPr>
              <w:t xml:space="preserve"> </w:t>
            </w:r>
            <w:r>
              <w:rPr>
                <w:sz w:val="11"/>
              </w:rPr>
              <w:t>any</w:t>
            </w:r>
            <w:r>
              <w:rPr>
                <w:spacing w:val="-6"/>
                <w:sz w:val="11"/>
              </w:rPr>
              <w:t xml:space="preserve"> </w:t>
            </w:r>
            <w:r>
              <w:rPr>
                <w:sz w:val="11"/>
              </w:rPr>
              <w:t>data</w:t>
            </w:r>
            <w:r>
              <w:rPr>
                <w:spacing w:val="-6"/>
                <w:sz w:val="11"/>
              </w:rPr>
              <w:t xml:space="preserve"> </w:t>
            </w:r>
            <w:r>
              <w:rPr>
                <w:sz w:val="11"/>
              </w:rPr>
              <w:t>entered</w:t>
            </w:r>
            <w:r>
              <w:rPr>
                <w:spacing w:val="-6"/>
                <w:sz w:val="11"/>
              </w:rPr>
              <w:t xml:space="preserve"> </w:t>
            </w:r>
            <w:r>
              <w:rPr>
                <w:sz w:val="11"/>
              </w:rPr>
              <w:t>will</w:t>
            </w:r>
            <w:r>
              <w:rPr>
                <w:spacing w:val="-6"/>
                <w:sz w:val="11"/>
              </w:rPr>
              <w:t xml:space="preserve"> </w:t>
            </w:r>
            <w:r>
              <w:rPr>
                <w:sz w:val="11"/>
              </w:rPr>
              <w:t>be</w:t>
            </w:r>
            <w:r>
              <w:rPr>
                <w:spacing w:val="-6"/>
                <w:sz w:val="11"/>
              </w:rPr>
              <w:t xml:space="preserve"> </w:t>
            </w:r>
            <w:r>
              <w:rPr>
                <w:sz w:val="11"/>
              </w:rPr>
              <w:t>used</w:t>
            </w:r>
            <w:r>
              <w:rPr>
                <w:spacing w:val="-6"/>
                <w:sz w:val="11"/>
              </w:rPr>
              <w:t xml:space="preserve"> </w:t>
            </w:r>
            <w:r>
              <w:rPr>
                <w:sz w:val="11"/>
              </w:rPr>
              <w:t>in</w:t>
            </w:r>
            <w:r>
              <w:rPr>
                <w:spacing w:val="-6"/>
                <w:sz w:val="11"/>
              </w:rPr>
              <w:t xml:space="preserve"> </w:t>
            </w:r>
            <w:r>
              <w:rPr>
                <w:sz w:val="11"/>
              </w:rPr>
              <w:t>the</w:t>
            </w:r>
            <w:r>
              <w:rPr>
                <w:spacing w:val="-6"/>
                <w:sz w:val="11"/>
              </w:rPr>
              <w:t xml:space="preserve"> </w:t>
            </w:r>
            <w:r>
              <w:rPr>
                <w:sz w:val="11"/>
              </w:rPr>
              <w:t>R1</w:t>
            </w:r>
            <w:r>
              <w:rPr>
                <w:spacing w:val="-6"/>
                <w:sz w:val="11"/>
              </w:rPr>
              <w:t xml:space="preserve"> </w:t>
            </w:r>
            <w:r>
              <w:rPr>
                <w:sz w:val="11"/>
              </w:rPr>
              <w:t>calculation.</w:t>
            </w:r>
            <w:r>
              <w:rPr>
                <w:spacing w:val="18"/>
                <w:sz w:val="11"/>
              </w:rPr>
              <w:t xml:space="preserve"> </w:t>
            </w:r>
            <w:r>
              <w:rPr>
                <w:sz w:val="11"/>
              </w:rPr>
              <w:t>They</w:t>
            </w:r>
            <w:r>
              <w:rPr>
                <w:spacing w:val="-6"/>
                <w:sz w:val="11"/>
              </w:rPr>
              <w:t xml:space="preserve"> </w:t>
            </w:r>
            <w:r>
              <w:rPr>
                <w:sz w:val="11"/>
              </w:rPr>
              <w:t>have</w:t>
            </w:r>
            <w:r>
              <w:rPr>
                <w:spacing w:val="-6"/>
                <w:sz w:val="11"/>
              </w:rPr>
              <w:t xml:space="preserve"> </w:t>
            </w:r>
            <w:r>
              <w:rPr>
                <w:sz w:val="11"/>
              </w:rPr>
              <w:t>been</w:t>
            </w:r>
            <w:r>
              <w:rPr>
                <w:spacing w:val="-6"/>
                <w:sz w:val="11"/>
              </w:rPr>
              <w:t xml:space="preserve"> </w:t>
            </w:r>
            <w:r>
              <w:rPr>
                <w:sz w:val="11"/>
              </w:rPr>
              <w:t>used</w:t>
            </w:r>
            <w:r>
              <w:rPr>
                <w:spacing w:val="-6"/>
                <w:sz w:val="11"/>
              </w:rPr>
              <w:t xml:space="preserve"> </w:t>
            </w:r>
            <w:r>
              <w:rPr>
                <w:sz w:val="11"/>
              </w:rPr>
              <w:t>where</w:t>
            </w:r>
            <w:r>
              <w:rPr>
                <w:spacing w:val="-6"/>
                <w:sz w:val="11"/>
              </w:rPr>
              <w:t xml:space="preserve"> </w:t>
            </w:r>
            <w:r>
              <w:rPr>
                <w:sz w:val="11"/>
              </w:rPr>
              <w:t>there</w:t>
            </w:r>
            <w:r>
              <w:rPr>
                <w:spacing w:val="-6"/>
                <w:sz w:val="11"/>
              </w:rPr>
              <w:t xml:space="preserve"> </w:t>
            </w:r>
            <w:r>
              <w:rPr>
                <w:sz w:val="11"/>
              </w:rPr>
              <w:t>is</w:t>
            </w:r>
            <w:r>
              <w:rPr>
                <w:spacing w:val="-6"/>
                <w:sz w:val="11"/>
              </w:rPr>
              <w:t xml:space="preserve"> </w:t>
            </w:r>
            <w:r>
              <w:rPr>
                <w:sz w:val="11"/>
              </w:rPr>
              <w:t>a</w:t>
            </w:r>
            <w:r>
              <w:rPr>
                <w:spacing w:val="-6"/>
                <w:sz w:val="11"/>
              </w:rPr>
              <w:t xml:space="preserve"> </w:t>
            </w:r>
            <w:r>
              <w:rPr>
                <w:sz w:val="11"/>
              </w:rPr>
              <w:t>choice</w:t>
            </w:r>
            <w:r>
              <w:rPr>
                <w:spacing w:val="-6"/>
                <w:sz w:val="11"/>
              </w:rPr>
              <w:t xml:space="preserve"> </w:t>
            </w:r>
            <w:r>
              <w:rPr>
                <w:sz w:val="11"/>
              </w:rPr>
              <w:t>of</w:t>
            </w:r>
            <w:r>
              <w:rPr>
                <w:spacing w:val="-6"/>
                <w:sz w:val="11"/>
              </w:rPr>
              <w:t xml:space="preserve"> </w:t>
            </w:r>
            <w:r>
              <w:rPr>
                <w:sz w:val="11"/>
              </w:rPr>
              <w:t>inputs</w:t>
            </w:r>
            <w:r>
              <w:rPr>
                <w:spacing w:val="-6"/>
                <w:sz w:val="11"/>
              </w:rPr>
              <w:t xml:space="preserve"> </w:t>
            </w:r>
            <w:r>
              <w:rPr>
                <w:sz w:val="11"/>
              </w:rPr>
              <w:t>but</w:t>
            </w:r>
            <w:r>
              <w:rPr>
                <w:spacing w:val="-6"/>
                <w:sz w:val="11"/>
              </w:rPr>
              <w:t xml:space="preserve"> </w:t>
            </w:r>
            <w:r>
              <w:rPr>
                <w:sz w:val="11"/>
              </w:rPr>
              <w:t>not</w:t>
            </w:r>
            <w:r>
              <w:rPr>
                <w:spacing w:val="-6"/>
                <w:sz w:val="11"/>
              </w:rPr>
              <w:t xml:space="preserve"> </w:t>
            </w:r>
            <w:r>
              <w:rPr>
                <w:sz w:val="11"/>
              </w:rPr>
              <w:t>all</w:t>
            </w:r>
            <w:r>
              <w:rPr>
                <w:spacing w:val="-6"/>
                <w:sz w:val="11"/>
              </w:rPr>
              <w:t xml:space="preserve"> </w:t>
            </w:r>
            <w:r>
              <w:rPr>
                <w:sz w:val="11"/>
              </w:rPr>
              <w:t>plants</w:t>
            </w:r>
            <w:r>
              <w:rPr>
                <w:spacing w:val="-6"/>
                <w:sz w:val="11"/>
              </w:rPr>
              <w:t xml:space="preserve"> </w:t>
            </w:r>
            <w:r>
              <w:rPr>
                <w:sz w:val="11"/>
              </w:rPr>
              <w:t>will</w:t>
            </w:r>
            <w:r>
              <w:rPr>
                <w:spacing w:val="40"/>
                <w:sz w:val="11"/>
              </w:rPr>
              <w:t xml:space="preserve"> </w:t>
            </w:r>
            <w:r>
              <w:rPr>
                <w:sz w:val="11"/>
              </w:rPr>
              <w:t>have data for all the input options.</w:t>
            </w:r>
          </w:p>
          <w:p w14:paraId="2A7AB800" w14:textId="77777777" w:rsidR="00784CBA" w:rsidRDefault="00784CBA" w:rsidP="002609EA">
            <w:pPr>
              <w:pStyle w:val="TableParagraph"/>
              <w:spacing w:before="4"/>
              <w:rPr>
                <w:rFonts w:ascii="Times New Roman"/>
                <w:sz w:val="11"/>
              </w:rPr>
            </w:pPr>
          </w:p>
          <w:p w14:paraId="40F1AE9E" w14:textId="77777777" w:rsidR="00784CBA" w:rsidRDefault="00784CBA" w:rsidP="002609EA">
            <w:pPr>
              <w:pStyle w:val="TableParagraph"/>
              <w:spacing w:line="244" w:lineRule="auto"/>
              <w:ind w:left="22"/>
              <w:rPr>
                <w:sz w:val="11"/>
              </w:rPr>
            </w:pPr>
            <w:r>
              <w:rPr>
                <w:sz w:val="11"/>
              </w:rPr>
              <w:t>Where</w:t>
            </w:r>
            <w:r>
              <w:rPr>
                <w:spacing w:val="-6"/>
                <w:sz w:val="11"/>
              </w:rPr>
              <w:t xml:space="preserve"> </w:t>
            </w:r>
            <w:r>
              <w:rPr>
                <w:sz w:val="11"/>
              </w:rPr>
              <w:t>you</w:t>
            </w:r>
            <w:r>
              <w:rPr>
                <w:spacing w:val="-6"/>
                <w:sz w:val="11"/>
              </w:rPr>
              <w:t xml:space="preserve"> </w:t>
            </w:r>
            <w:r>
              <w:rPr>
                <w:sz w:val="11"/>
              </w:rPr>
              <w:t>are</w:t>
            </w:r>
            <w:r>
              <w:rPr>
                <w:spacing w:val="-6"/>
                <w:sz w:val="11"/>
              </w:rPr>
              <w:t xml:space="preserve"> </w:t>
            </w:r>
            <w:r>
              <w:rPr>
                <w:sz w:val="11"/>
              </w:rPr>
              <w:t>entering</w:t>
            </w:r>
            <w:r>
              <w:rPr>
                <w:spacing w:val="-6"/>
                <w:sz w:val="11"/>
              </w:rPr>
              <w:t xml:space="preserve"> </w:t>
            </w:r>
            <w:r>
              <w:rPr>
                <w:sz w:val="11"/>
              </w:rPr>
              <w:t>data</w:t>
            </w:r>
            <w:r>
              <w:rPr>
                <w:spacing w:val="-6"/>
                <w:sz w:val="11"/>
              </w:rPr>
              <w:t xml:space="preserve"> </w:t>
            </w:r>
            <w:r>
              <w:rPr>
                <w:sz w:val="11"/>
              </w:rPr>
              <w:t>into</w:t>
            </w:r>
            <w:r>
              <w:rPr>
                <w:spacing w:val="-6"/>
                <w:sz w:val="11"/>
              </w:rPr>
              <w:t xml:space="preserve"> </w:t>
            </w:r>
            <w:r>
              <w:rPr>
                <w:sz w:val="11"/>
              </w:rPr>
              <w:t>beige</w:t>
            </w:r>
            <w:r>
              <w:rPr>
                <w:spacing w:val="-6"/>
                <w:sz w:val="11"/>
              </w:rPr>
              <w:t xml:space="preserve"> </w:t>
            </w:r>
            <w:r>
              <w:rPr>
                <w:sz w:val="11"/>
              </w:rPr>
              <w:t>cells</w:t>
            </w:r>
            <w:r>
              <w:rPr>
                <w:spacing w:val="-6"/>
                <w:sz w:val="11"/>
              </w:rPr>
              <w:t xml:space="preserve"> </w:t>
            </w:r>
            <w:r>
              <w:rPr>
                <w:sz w:val="11"/>
              </w:rPr>
              <w:t>you</w:t>
            </w:r>
            <w:r>
              <w:rPr>
                <w:spacing w:val="-6"/>
                <w:sz w:val="11"/>
              </w:rPr>
              <w:t xml:space="preserve"> </w:t>
            </w:r>
            <w:r>
              <w:rPr>
                <w:sz w:val="11"/>
              </w:rPr>
              <w:t>need</w:t>
            </w:r>
            <w:r>
              <w:rPr>
                <w:spacing w:val="-6"/>
                <w:sz w:val="11"/>
              </w:rPr>
              <w:t xml:space="preserve"> </w:t>
            </w:r>
            <w:r>
              <w:rPr>
                <w:sz w:val="11"/>
              </w:rPr>
              <w:t>to</w:t>
            </w:r>
            <w:r>
              <w:rPr>
                <w:spacing w:val="-6"/>
                <w:sz w:val="11"/>
              </w:rPr>
              <w:t xml:space="preserve"> </w:t>
            </w:r>
            <w:r>
              <w:rPr>
                <w:sz w:val="11"/>
              </w:rPr>
              <w:t>make</w:t>
            </w:r>
            <w:r>
              <w:rPr>
                <w:spacing w:val="-6"/>
                <w:sz w:val="11"/>
              </w:rPr>
              <w:t xml:space="preserve"> </w:t>
            </w:r>
            <w:r>
              <w:rPr>
                <w:sz w:val="11"/>
              </w:rPr>
              <w:t>sure</w:t>
            </w:r>
            <w:r>
              <w:rPr>
                <w:spacing w:val="-6"/>
                <w:sz w:val="11"/>
              </w:rPr>
              <w:t xml:space="preserve"> </w:t>
            </w:r>
            <w:r>
              <w:rPr>
                <w:sz w:val="11"/>
              </w:rPr>
              <w:t>that</w:t>
            </w:r>
            <w:r>
              <w:rPr>
                <w:spacing w:val="-6"/>
                <w:sz w:val="11"/>
              </w:rPr>
              <w:t xml:space="preserve"> </w:t>
            </w:r>
            <w:r>
              <w:rPr>
                <w:sz w:val="11"/>
              </w:rPr>
              <w:t>you</w:t>
            </w:r>
            <w:r>
              <w:rPr>
                <w:spacing w:val="-6"/>
                <w:sz w:val="11"/>
              </w:rPr>
              <w:t xml:space="preserve"> </w:t>
            </w:r>
            <w:r>
              <w:rPr>
                <w:sz w:val="11"/>
              </w:rPr>
              <w:t>enter</w:t>
            </w:r>
            <w:r>
              <w:rPr>
                <w:spacing w:val="-6"/>
                <w:sz w:val="11"/>
              </w:rPr>
              <w:t xml:space="preserve"> </w:t>
            </w:r>
            <w:r>
              <w:rPr>
                <w:sz w:val="11"/>
              </w:rPr>
              <w:t>data</w:t>
            </w:r>
            <w:r>
              <w:rPr>
                <w:spacing w:val="-6"/>
                <w:sz w:val="11"/>
              </w:rPr>
              <w:t xml:space="preserve"> </w:t>
            </w:r>
            <w:r>
              <w:rPr>
                <w:sz w:val="11"/>
              </w:rPr>
              <w:t>into</w:t>
            </w:r>
            <w:r>
              <w:rPr>
                <w:spacing w:val="-6"/>
                <w:sz w:val="11"/>
              </w:rPr>
              <w:t xml:space="preserve"> </w:t>
            </w:r>
            <w:r>
              <w:rPr>
                <w:sz w:val="11"/>
              </w:rPr>
              <w:t>all</w:t>
            </w:r>
            <w:r>
              <w:rPr>
                <w:spacing w:val="-6"/>
                <w:sz w:val="11"/>
              </w:rPr>
              <w:t xml:space="preserve"> </w:t>
            </w:r>
            <w:r>
              <w:rPr>
                <w:sz w:val="11"/>
              </w:rPr>
              <w:t>the</w:t>
            </w:r>
            <w:r>
              <w:rPr>
                <w:spacing w:val="-6"/>
                <w:sz w:val="11"/>
              </w:rPr>
              <w:t xml:space="preserve"> </w:t>
            </w:r>
            <w:r>
              <w:rPr>
                <w:sz w:val="11"/>
              </w:rPr>
              <w:t>beige</w:t>
            </w:r>
            <w:r>
              <w:rPr>
                <w:spacing w:val="-6"/>
                <w:sz w:val="11"/>
              </w:rPr>
              <w:t xml:space="preserve"> </w:t>
            </w:r>
            <w:r>
              <w:rPr>
                <w:sz w:val="11"/>
              </w:rPr>
              <w:t>cells</w:t>
            </w:r>
            <w:r>
              <w:rPr>
                <w:spacing w:val="-6"/>
                <w:sz w:val="11"/>
              </w:rPr>
              <w:t xml:space="preserve"> </w:t>
            </w:r>
            <w:r>
              <w:rPr>
                <w:sz w:val="11"/>
              </w:rPr>
              <w:t>associated</w:t>
            </w:r>
            <w:r>
              <w:rPr>
                <w:spacing w:val="-6"/>
                <w:sz w:val="11"/>
              </w:rPr>
              <w:t xml:space="preserve"> </w:t>
            </w:r>
            <w:r>
              <w:rPr>
                <w:sz w:val="11"/>
              </w:rPr>
              <w:t>with</w:t>
            </w:r>
            <w:r>
              <w:rPr>
                <w:spacing w:val="-6"/>
                <w:sz w:val="11"/>
              </w:rPr>
              <w:t xml:space="preserve"> </w:t>
            </w:r>
            <w:r>
              <w:rPr>
                <w:sz w:val="11"/>
              </w:rPr>
              <w:t>the</w:t>
            </w:r>
            <w:r>
              <w:rPr>
                <w:spacing w:val="-6"/>
                <w:sz w:val="11"/>
              </w:rPr>
              <w:t xml:space="preserve"> </w:t>
            </w:r>
            <w:r>
              <w:rPr>
                <w:sz w:val="11"/>
              </w:rPr>
              <w:t>input</w:t>
            </w:r>
            <w:r>
              <w:rPr>
                <w:spacing w:val="-6"/>
                <w:sz w:val="11"/>
              </w:rPr>
              <w:t xml:space="preserve"> </w:t>
            </w:r>
            <w:r>
              <w:rPr>
                <w:sz w:val="11"/>
              </w:rPr>
              <w:t>as</w:t>
            </w:r>
            <w:r>
              <w:rPr>
                <w:spacing w:val="-6"/>
                <w:sz w:val="11"/>
              </w:rPr>
              <w:t xml:space="preserve"> </w:t>
            </w:r>
            <w:r>
              <w:rPr>
                <w:sz w:val="11"/>
              </w:rPr>
              <w:t>they</w:t>
            </w:r>
            <w:r>
              <w:rPr>
                <w:spacing w:val="-6"/>
                <w:sz w:val="11"/>
              </w:rPr>
              <w:t xml:space="preserve"> </w:t>
            </w:r>
            <w:r>
              <w:rPr>
                <w:sz w:val="11"/>
              </w:rPr>
              <w:t>are</w:t>
            </w:r>
            <w:r>
              <w:rPr>
                <w:spacing w:val="-6"/>
                <w:sz w:val="11"/>
              </w:rPr>
              <w:t xml:space="preserve"> </w:t>
            </w:r>
            <w:r>
              <w:rPr>
                <w:sz w:val="11"/>
              </w:rPr>
              <w:t>all</w:t>
            </w:r>
            <w:r>
              <w:rPr>
                <w:spacing w:val="40"/>
                <w:sz w:val="11"/>
              </w:rPr>
              <w:t xml:space="preserve"> </w:t>
            </w:r>
            <w:r>
              <w:rPr>
                <w:sz w:val="11"/>
              </w:rPr>
              <w:t>needed for carrying out the calculation.</w:t>
            </w:r>
          </w:p>
        </w:tc>
      </w:tr>
      <w:tr w:rsidR="00784CBA" w14:paraId="158FD35C" w14:textId="77777777" w:rsidTr="00784CBA">
        <w:trPr>
          <w:trHeight w:val="382"/>
        </w:trPr>
        <w:tc>
          <w:tcPr>
            <w:tcW w:w="1819" w:type="dxa"/>
            <w:vMerge/>
            <w:tcBorders>
              <w:top w:val="nil"/>
            </w:tcBorders>
          </w:tcPr>
          <w:p w14:paraId="207A2063" w14:textId="77777777" w:rsidR="00784CBA" w:rsidRDefault="00784CBA" w:rsidP="002609EA">
            <w:pPr>
              <w:rPr>
                <w:sz w:val="2"/>
                <w:szCs w:val="2"/>
              </w:rPr>
            </w:pPr>
          </w:p>
        </w:tc>
        <w:tc>
          <w:tcPr>
            <w:tcW w:w="7403" w:type="dxa"/>
            <w:gridSpan w:val="8"/>
            <w:vMerge/>
            <w:tcBorders>
              <w:top w:val="nil"/>
              <w:bottom w:val="nil"/>
              <w:right w:val="single" w:sz="6" w:space="0" w:color="000000"/>
            </w:tcBorders>
            <w:shd w:val="clear" w:color="auto" w:fill="FCE9D9"/>
          </w:tcPr>
          <w:p w14:paraId="08393416" w14:textId="77777777" w:rsidR="00784CBA" w:rsidRDefault="00784CBA" w:rsidP="002609EA">
            <w:pPr>
              <w:rPr>
                <w:sz w:val="2"/>
                <w:szCs w:val="2"/>
              </w:rPr>
            </w:pPr>
          </w:p>
        </w:tc>
      </w:tr>
      <w:tr w:rsidR="00784CBA" w14:paraId="0283115A" w14:textId="77777777" w:rsidTr="00784CBA">
        <w:trPr>
          <w:trHeight w:val="385"/>
        </w:trPr>
        <w:tc>
          <w:tcPr>
            <w:tcW w:w="1819" w:type="dxa"/>
            <w:vMerge/>
            <w:tcBorders>
              <w:top w:val="nil"/>
            </w:tcBorders>
          </w:tcPr>
          <w:p w14:paraId="49AC4012" w14:textId="77777777" w:rsidR="00784CBA" w:rsidRDefault="00784CBA" w:rsidP="002609EA">
            <w:pPr>
              <w:rPr>
                <w:sz w:val="2"/>
                <w:szCs w:val="2"/>
              </w:rPr>
            </w:pPr>
          </w:p>
        </w:tc>
        <w:tc>
          <w:tcPr>
            <w:tcW w:w="7403" w:type="dxa"/>
            <w:gridSpan w:val="8"/>
            <w:tcBorders>
              <w:top w:val="nil"/>
              <w:bottom w:val="nil"/>
              <w:right w:val="single" w:sz="6" w:space="0" w:color="000000"/>
            </w:tcBorders>
            <w:shd w:val="clear" w:color="auto" w:fill="FFFF99"/>
          </w:tcPr>
          <w:p w14:paraId="7022CF99" w14:textId="77777777" w:rsidR="00784CBA" w:rsidRDefault="00784CBA" w:rsidP="002609EA">
            <w:pPr>
              <w:pStyle w:val="TableParagraph"/>
              <w:spacing w:line="244" w:lineRule="auto"/>
              <w:ind w:left="22"/>
              <w:rPr>
                <w:sz w:val="11"/>
              </w:rPr>
            </w:pPr>
            <w:r>
              <w:rPr>
                <w:sz w:val="11"/>
              </w:rPr>
              <w:t>Yellow</w:t>
            </w:r>
            <w:r>
              <w:rPr>
                <w:spacing w:val="-8"/>
                <w:sz w:val="11"/>
              </w:rPr>
              <w:t xml:space="preserve"> </w:t>
            </w:r>
            <w:r>
              <w:rPr>
                <w:sz w:val="11"/>
              </w:rPr>
              <w:t>cells</w:t>
            </w:r>
            <w:r>
              <w:rPr>
                <w:spacing w:val="-7"/>
                <w:sz w:val="11"/>
              </w:rPr>
              <w:t xml:space="preserve"> </w:t>
            </w:r>
            <w:r>
              <w:rPr>
                <w:sz w:val="11"/>
              </w:rPr>
              <w:t>have</w:t>
            </w:r>
            <w:r>
              <w:rPr>
                <w:spacing w:val="-8"/>
                <w:sz w:val="11"/>
              </w:rPr>
              <w:t xml:space="preserve"> </w:t>
            </w:r>
            <w:r>
              <w:rPr>
                <w:sz w:val="11"/>
              </w:rPr>
              <w:t>been</w:t>
            </w:r>
            <w:r>
              <w:rPr>
                <w:spacing w:val="-7"/>
                <w:sz w:val="11"/>
              </w:rPr>
              <w:t xml:space="preserve"> </w:t>
            </w:r>
            <w:r>
              <w:rPr>
                <w:sz w:val="11"/>
              </w:rPr>
              <w:t>used</w:t>
            </w:r>
            <w:r>
              <w:rPr>
                <w:spacing w:val="-8"/>
                <w:sz w:val="11"/>
              </w:rPr>
              <w:t xml:space="preserve"> </w:t>
            </w:r>
            <w:r>
              <w:rPr>
                <w:sz w:val="11"/>
              </w:rPr>
              <w:t>to</w:t>
            </w:r>
            <w:r>
              <w:rPr>
                <w:spacing w:val="-7"/>
                <w:sz w:val="11"/>
              </w:rPr>
              <w:t xml:space="preserve"> </w:t>
            </w:r>
            <w:r>
              <w:rPr>
                <w:sz w:val="11"/>
              </w:rPr>
              <w:t>provide</w:t>
            </w:r>
            <w:r>
              <w:rPr>
                <w:spacing w:val="-8"/>
                <w:sz w:val="11"/>
              </w:rPr>
              <w:t xml:space="preserve"> </w:t>
            </w:r>
            <w:r>
              <w:rPr>
                <w:sz w:val="11"/>
              </w:rPr>
              <w:t>flexibility</w:t>
            </w:r>
            <w:r>
              <w:rPr>
                <w:spacing w:val="-7"/>
                <w:sz w:val="11"/>
              </w:rPr>
              <w:t xml:space="preserve"> </w:t>
            </w:r>
            <w:r>
              <w:rPr>
                <w:sz w:val="11"/>
              </w:rPr>
              <w:t>to</w:t>
            </w:r>
            <w:r>
              <w:rPr>
                <w:spacing w:val="-8"/>
                <w:sz w:val="11"/>
              </w:rPr>
              <w:t xml:space="preserve"> </w:t>
            </w:r>
            <w:r>
              <w:rPr>
                <w:sz w:val="11"/>
              </w:rPr>
              <w:t>include</w:t>
            </w:r>
            <w:r>
              <w:rPr>
                <w:spacing w:val="-7"/>
                <w:sz w:val="11"/>
              </w:rPr>
              <w:t xml:space="preserve"> </w:t>
            </w:r>
            <w:r>
              <w:rPr>
                <w:sz w:val="11"/>
              </w:rPr>
              <w:t>fuels</w:t>
            </w:r>
            <w:r>
              <w:rPr>
                <w:spacing w:val="-8"/>
                <w:sz w:val="11"/>
              </w:rPr>
              <w:t xml:space="preserve"> </w:t>
            </w:r>
            <w:r>
              <w:rPr>
                <w:sz w:val="11"/>
              </w:rPr>
              <w:t>or</w:t>
            </w:r>
            <w:r>
              <w:rPr>
                <w:spacing w:val="-7"/>
                <w:sz w:val="11"/>
              </w:rPr>
              <w:t xml:space="preserve"> </w:t>
            </w:r>
            <w:r>
              <w:rPr>
                <w:sz w:val="11"/>
              </w:rPr>
              <w:t>energy</w:t>
            </w:r>
            <w:r>
              <w:rPr>
                <w:spacing w:val="-8"/>
                <w:sz w:val="11"/>
              </w:rPr>
              <w:t xml:space="preserve"> </w:t>
            </w:r>
            <w:r>
              <w:rPr>
                <w:sz w:val="11"/>
              </w:rPr>
              <w:t>uses</w:t>
            </w:r>
            <w:r>
              <w:rPr>
                <w:spacing w:val="-7"/>
                <w:sz w:val="11"/>
              </w:rPr>
              <w:t xml:space="preserve"> </w:t>
            </w:r>
            <w:r>
              <w:rPr>
                <w:sz w:val="11"/>
              </w:rPr>
              <w:t>not</w:t>
            </w:r>
            <w:r>
              <w:rPr>
                <w:spacing w:val="-8"/>
                <w:sz w:val="11"/>
              </w:rPr>
              <w:t xml:space="preserve"> </w:t>
            </w:r>
            <w:r>
              <w:rPr>
                <w:sz w:val="11"/>
              </w:rPr>
              <w:t>identified</w:t>
            </w:r>
            <w:r>
              <w:rPr>
                <w:spacing w:val="-7"/>
                <w:sz w:val="11"/>
              </w:rPr>
              <w:t xml:space="preserve"> </w:t>
            </w:r>
            <w:r>
              <w:rPr>
                <w:sz w:val="11"/>
              </w:rPr>
              <w:t>elsewhere.</w:t>
            </w:r>
            <w:r>
              <w:rPr>
                <w:spacing w:val="15"/>
                <w:sz w:val="11"/>
              </w:rPr>
              <w:t xml:space="preserve"> </w:t>
            </w:r>
            <w:r>
              <w:rPr>
                <w:sz w:val="11"/>
              </w:rPr>
              <w:t>Supporting</w:t>
            </w:r>
            <w:r>
              <w:rPr>
                <w:spacing w:val="-8"/>
                <w:sz w:val="11"/>
              </w:rPr>
              <w:t xml:space="preserve"> </w:t>
            </w:r>
            <w:r>
              <w:rPr>
                <w:sz w:val="11"/>
              </w:rPr>
              <w:t>information</w:t>
            </w:r>
            <w:r>
              <w:rPr>
                <w:spacing w:val="-7"/>
                <w:sz w:val="11"/>
              </w:rPr>
              <w:t xml:space="preserve"> </w:t>
            </w:r>
            <w:r>
              <w:rPr>
                <w:sz w:val="11"/>
              </w:rPr>
              <w:t>to</w:t>
            </w:r>
            <w:r>
              <w:rPr>
                <w:spacing w:val="-8"/>
                <w:sz w:val="11"/>
              </w:rPr>
              <w:t xml:space="preserve"> </w:t>
            </w:r>
            <w:r>
              <w:rPr>
                <w:sz w:val="11"/>
              </w:rPr>
              <w:t>explain</w:t>
            </w:r>
            <w:r>
              <w:rPr>
                <w:spacing w:val="-7"/>
                <w:sz w:val="11"/>
              </w:rPr>
              <w:t xml:space="preserve"> </w:t>
            </w:r>
            <w:r>
              <w:rPr>
                <w:sz w:val="11"/>
              </w:rPr>
              <w:t>why</w:t>
            </w:r>
            <w:r>
              <w:rPr>
                <w:spacing w:val="-8"/>
                <w:sz w:val="11"/>
              </w:rPr>
              <w:t xml:space="preserve"> </w:t>
            </w:r>
            <w:r>
              <w:rPr>
                <w:sz w:val="11"/>
              </w:rPr>
              <w:t>the</w:t>
            </w:r>
            <w:r>
              <w:rPr>
                <w:spacing w:val="40"/>
                <w:sz w:val="11"/>
              </w:rPr>
              <w:t xml:space="preserve"> </w:t>
            </w:r>
            <w:r>
              <w:rPr>
                <w:sz w:val="11"/>
              </w:rPr>
              <w:t>standard</w:t>
            </w:r>
            <w:r>
              <w:rPr>
                <w:spacing w:val="-4"/>
                <w:sz w:val="11"/>
              </w:rPr>
              <w:t xml:space="preserve"> </w:t>
            </w:r>
            <w:r>
              <w:rPr>
                <w:sz w:val="11"/>
              </w:rPr>
              <w:t>fields</w:t>
            </w:r>
            <w:r>
              <w:rPr>
                <w:spacing w:val="-4"/>
                <w:sz w:val="11"/>
              </w:rPr>
              <w:t xml:space="preserve"> </w:t>
            </w:r>
            <w:r>
              <w:rPr>
                <w:sz w:val="11"/>
              </w:rPr>
              <w:t>were</w:t>
            </w:r>
            <w:r>
              <w:rPr>
                <w:spacing w:val="-4"/>
                <w:sz w:val="11"/>
              </w:rPr>
              <w:t xml:space="preserve"> </w:t>
            </w:r>
            <w:r>
              <w:rPr>
                <w:sz w:val="11"/>
              </w:rPr>
              <w:t>not</w:t>
            </w:r>
            <w:r>
              <w:rPr>
                <w:spacing w:val="-4"/>
                <w:sz w:val="11"/>
              </w:rPr>
              <w:t xml:space="preserve"> </w:t>
            </w:r>
            <w:r>
              <w:rPr>
                <w:sz w:val="11"/>
              </w:rPr>
              <w:t>appropriate</w:t>
            </w:r>
            <w:r>
              <w:rPr>
                <w:spacing w:val="-4"/>
                <w:sz w:val="11"/>
              </w:rPr>
              <w:t xml:space="preserve"> </w:t>
            </w:r>
            <w:r>
              <w:rPr>
                <w:sz w:val="11"/>
              </w:rPr>
              <w:t>or</w:t>
            </w:r>
            <w:r>
              <w:rPr>
                <w:spacing w:val="-4"/>
                <w:sz w:val="11"/>
              </w:rPr>
              <w:t xml:space="preserve"> </w:t>
            </w:r>
            <w:r>
              <w:rPr>
                <w:sz w:val="11"/>
              </w:rPr>
              <w:t>adequate</w:t>
            </w:r>
            <w:r>
              <w:rPr>
                <w:spacing w:val="-4"/>
                <w:sz w:val="11"/>
              </w:rPr>
              <w:t xml:space="preserve"> </w:t>
            </w:r>
            <w:r>
              <w:rPr>
                <w:sz w:val="11"/>
              </w:rPr>
              <w:t>will</w:t>
            </w:r>
            <w:r>
              <w:rPr>
                <w:spacing w:val="-4"/>
                <w:sz w:val="11"/>
              </w:rPr>
              <w:t xml:space="preserve"> </w:t>
            </w:r>
            <w:r>
              <w:rPr>
                <w:sz w:val="11"/>
              </w:rPr>
              <w:t>need</w:t>
            </w:r>
            <w:r>
              <w:rPr>
                <w:spacing w:val="-4"/>
                <w:sz w:val="11"/>
              </w:rPr>
              <w:t xml:space="preserve"> </w:t>
            </w:r>
            <w:r>
              <w:rPr>
                <w:sz w:val="11"/>
              </w:rPr>
              <w:t>to</w:t>
            </w:r>
            <w:r>
              <w:rPr>
                <w:spacing w:val="-4"/>
                <w:sz w:val="11"/>
              </w:rPr>
              <w:t xml:space="preserve"> </w:t>
            </w:r>
            <w:r>
              <w:rPr>
                <w:sz w:val="11"/>
              </w:rPr>
              <w:t>be</w:t>
            </w:r>
            <w:r>
              <w:rPr>
                <w:spacing w:val="-4"/>
                <w:sz w:val="11"/>
              </w:rPr>
              <w:t xml:space="preserve"> </w:t>
            </w:r>
            <w:r>
              <w:rPr>
                <w:sz w:val="11"/>
              </w:rPr>
              <w:t>provided</w:t>
            </w:r>
            <w:r>
              <w:rPr>
                <w:spacing w:val="-4"/>
                <w:sz w:val="11"/>
              </w:rPr>
              <w:t xml:space="preserve"> </w:t>
            </w:r>
            <w:r>
              <w:rPr>
                <w:sz w:val="11"/>
              </w:rPr>
              <w:t>where</w:t>
            </w:r>
            <w:r>
              <w:rPr>
                <w:spacing w:val="-4"/>
                <w:sz w:val="11"/>
              </w:rPr>
              <w:t xml:space="preserve"> </w:t>
            </w:r>
            <w:r>
              <w:rPr>
                <w:sz w:val="11"/>
              </w:rPr>
              <w:t>these</w:t>
            </w:r>
            <w:r>
              <w:rPr>
                <w:spacing w:val="-4"/>
                <w:sz w:val="11"/>
              </w:rPr>
              <w:t xml:space="preserve"> </w:t>
            </w:r>
            <w:r>
              <w:rPr>
                <w:sz w:val="11"/>
              </w:rPr>
              <w:t>cells</w:t>
            </w:r>
            <w:r>
              <w:rPr>
                <w:spacing w:val="-4"/>
                <w:sz w:val="11"/>
              </w:rPr>
              <w:t xml:space="preserve"> </w:t>
            </w:r>
            <w:r>
              <w:rPr>
                <w:sz w:val="11"/>
              </w:rPr>
              <w:t>are</w:t>
            </w:r>
            <w:r>
              <w:rPr>
                <w:spacing w:val="-4"/>
                <w:sz w:val="11"/>
              </w:rPr>
              <w:t xml:space="preserve"> </w:t>
            </w:r>
            <w:r>
              <w:rPr>
                <w:sz w:val="11"/>
              </w:rPr>
              <w:t>used.</w:t>
            </w:r>
          </w:p>
        </w:tc>
      </w:tr>
      <w:tr w:rsidR="00784CBA" w14:paraId="76874C26" w14:textId="77777777" w:rsidTr="00784CBA">
        <w:trPr>
          <w:trHeight w:val="381"/>
        </w:trPr>
        <w:tc>
          <w:tcPr>
            <w:tcW w:w="1819" w:type="dxa"/>
            <w:vMerge/>
            <w:tcBorders>
              <w:top w:val="nil"/>
            </w:tcBorders>
          </w:tcPr>
          <w:p w14:paraId="793D6B67" w14:textId="77777777" w:rsidR="00784CBA" w:rsidRDefault="00784CBA" w:rsidP="002609EA">
            <w:pPr>
              <w:rPr>
                <w:sz w:val="2"/>
                <w:szCs w:val="2"/>
              </w:rPr>
            </w:pPr>
          </w:p>
        </w:tc>
        <w:tc>
          <w:tcPr>
            <w:tcW w:w="7403" w:type="dxa"/>
            <w:gridSpan w:val="8"/>
            <w:tcBorders>
              <w:top w:val="nil"/>
              <w:bottom w:val="nil"/>
              <w:right w:val="single" w:sz="6" w:space="0" w:color="000000"/>
            </w:tcBorders>
          </w:tcPr>
          <w:p w14:paraId="444E5A16" w14:textId="77777777" w:rsidR="00784CBA" w:rsidRDefault="00784CBA" w:rsidP="002609EA">
            <w:pPr>
              <w:pStyle w:val="TableParagraph"/>
              <w:spacing w:line="119" w:lineRule="exact"/>
              <w:ind w:left="22"/>
              <w:rPr>
                <w:sz w:val="11"/>
              </w:rPr>
            </w:pPr>
            <w:r>
              <w:rPr>
                <w:spacing w:val="-2"/>
                <w:sz w:val="11"/>
              </w:rPr>
              <w:t>Data</w:t>
            </w:r>
            <w:r>
              <w:rPr>
                <w:sz w:val="11"/>
              </w:rPr>
              <w:t xml:space="preserve"> </w:t>
            </w:r>
            <w:r>
              <w:rPr>
                <w:spacing w:val="-2"/>
                <w:sz w:val="11"/>
              </w:rPr>
              <w:t>entered</w:t>
            </w:r>
            <w:r>
              <w:rPr>
                <w:spacing w:val="1"/>
                <w:sz w:val="11"/>
              </w:rPr>
              <w:t xml:space="preserve"> </w:t>
            </w:r>
            <w:r>
              <w:rPr>
                <w:spacing w:val="-2"/>
                <w:sz w:val="11"/>
              </w:rPr>
              <w:t>in</w:t>
            </w:r>
            <w:r>
              <w:rPr>
                <w:spacing w:val="1"/>
                <w:sz w:val="11"/>
              </w:rPr>
              <w:t xml:space="preserve"> </w:t>
            </w:r>
            <w:proofErr w:type="spellStart"/>
            <w:r>
              <w:rPr>
                <w:spacing w:val="-2"/>
                <w:sz w:val="11"/>
              </w:rPr>
              <w:t>uncoloured</w:t>
            </w:r>
            <w:proofErr w:type="spellEnd"/>
            <w:r>
              <w:rPr>
                <w:sz w:val="11"/>
              </w:rPr>
              <w:t xml:space="preserve"> </w:t>
            </w:r>
            <w:r>
              <w:rPr>
                <w:spacing w:val="-2"/>
                <w:sz w:val="11"/>
              </w:rPr>
              <w:t>cells</w:t>
            </w:r>
            <w:r>
              <w:rPr>
                <w:spacing w:val="1"/>
                <w:sz w:val="11"/>
              </w:rPr>
              <w:t xml:space="preserve"> </w:t>
            </w:r>
            <w:r>
              <w:rPr>
                <w:spacing w:val="-2"/>
                <w:sz w:val="11"/>
              </w:rPr>
              <w:t>are</w:t>
            </w:r>
            <w:r>
              <w:rPr>
                <w:spacing w:val="1"/>
                <w:sz w:val="11"/>
              </w:rPr>
              <w:t xml:space="preserve"> </w:t>
            </w:r>
            <w:r>
              <w:rPr>
                <w:spacing w:val="-2"/>
                <w:sz w:val="11"/>
              </w:rPr>
              <w:t>not</w:t>
            </w:r>
            <w:r>
              <w:rPr>
                <w:spacing w:val="1"/>
                <w:sz w:val="11"/>
              </w:rPr>
              <w:t xml:space="preserve"> </w:t>
            </w:r>
            <w:r>
              <w:rPr>
                <w:spacing w:val="-2"/>
                <w:sz w:val="11"/>
              </w:rPr>
              <w:t>used</w:t>
            </w:r>
            <w:r>
              <w:rPr>
                <w:sz w:val="11"/>
              </w:rPr>
              <w:t xml:space="preserve"> </w:t>
            </w:r>
            <w:r>
              <w:rPr>
                <w:spacing w:val="-2"/>
                <w:sz w:val="11"/>
              </w:rPr>
              <w:t>when</w:t>
            </w:r>
            <w:r>
              <w:rPr>
                <w:spacing w:val="1"/>
                <w:sz w:val="11"/>
              </w:rPr>
              <w:t xml:space="preserve"> </w:t>
            </w:r>
            <w:r>
              <w:rPr>
                <w:spacing w:val="-2"/>
                <w:sz w:val="11"/>
              </w:rPr>
              <w:t>calculating</w:t>
            </w:r>
            <w:r>
              <w:rPr>
                <w:spacing w:val="32"/>
                <w:sz w:val="11"/>
              </w:rPr>
              <w:t xml:space="preserve"> </w:t>
            </w:r>
            <w:r>
              <w:rPr>
                <w:spacing w:val="-2"/>
                <w:sz w:val="11"/>
              </w:rPr>
              <w:t>the</w:t>
            </w:r>
            <w:r>
              <w:rPr>
                <w:sz w:val="11"/>
              </w:rPr>
              <w:t xml:space="preserve"> </w:t>
            </w:r>
            <w:r>
              <w:rPr>
                <w:spacing w:val="-2"/>
                <w:sz w:val="11"/>
              </w:rPr>
              <w:t>R1</w:t>
            </w:r>
            <w:r>
              <w:rPr>
                <w:spacing w:val="1"/>
                <w:sz w:val="11"/>
              </w:rPr>
              <w:t xml:space="preserve"> </w:t>
            </w:r>
            <w:r>
              <w:rPr>
                <w:spacing w:val="-2"/>
                <w:sz w:val="11"/>
              </w:rPr>
              <w:t>energy</w:t>
            </w:r>
            <w:r>
              <w:rPr>
                <w:spacing w:val="1"/>
                <w:sz w:val="11"/>
              </w:rPr>
              <w:t xml:space="preserve"> </w:t>
            </w:r>
            <w:r>
              <w:rPr>
                <w:spacing w:val="-2"/>
                <w:sz w:val="11"/>
              </w:rPr>
              <w:t>efficiency</w:t>
            </w:r>
            <w:r>
              <w:rPr>
                <w:spacing w:val="1"/>
                <w:sz w:val="11"/>
              </w:rPr>
              <w:t xml:space="preserve"> </w:t>
            </w:r>
            <w:r>
              <w:rPr>
                <w:spacing w:val="-2"/>
                <w:sz w:val="11"/>
              </w:rPr>
              <w:t>factor</w:t>
            </w:r>
            <w:r>
              <w:rPr>
                <w:sz w:val="11"/>
              </w:rPr>
              <w:t xml:space="preserve"> </w:t>
            </w:r>
            <w:r>
              <w:rPr>
                <w:spacing w:val="-2"/>
                <w:sz w:val="11"/>
              </w:rPr>
              <w:t>but</w:t>
            </w:r>
            <w:r>
              <w:rPr>
                <w:spacing w:val="1"/>
                <w:sz w:val="11"/>
              </w:rPr>
              <w:t xml:space="preserve"> </w:t>
            </w:r>
            <w:r>
              <w:rPr>
                <w:spacing w:val="-2"/>
                <w:sz w:val="11"/>
              </w:rPr>
              <w:t>can</w:t>
            </w:r>
            <w:r>
              <w:rPr>
                <w:spacing w:val="1"/>
                <w:sz w:val="11"/>
              </w:rPr>
              <w:t xml:space="preserve"> </w:t>
            </w:r>
            <w:r>
              <w:rPr>
                <w:spacing w:val="-2"/>
                <w:sz w:val="11"/>
              </w:rPr>
              <w:t>be</w:t>
            </w:r>
            <w:r>
              <w:rPr>
                <w:spacing w:val="1"/>
                <w:sz w:val="11"/>
              </w:rPr>
              <w:t xml:space="preserve"> </w:t>
            </w:r>
            <w:r>
              <w:rPr>
                <w:spacing w:val="-2"/>
                <w:sz w:val="11"/>
              </w:rPr>
              <w:t>completed</w:t>
            </w:r>
            <w:r>
              <w:rPr>
                <w:sz w:val="11"/>
              </w:rPr>
              <w:t xml:space="preserve"> </w:t>
            </w:r>
            <w:r>
              <w:rPr>
                <w:spacing w:val="-2"/>
                <w:sz w:val="11"/>
              </w:rPr>
              <w:t>to</w:t>
            </w:r>
            <w:r>
              <w:rPr>
                <w:spacing w:val="1"/>
                <w:sz w:val="11"/>
              </w:rPr>
              <w:t xml:space="preserve"> </w:t>
            </w:r>
            <w:r>
              <w:rPr>
                <w:spacing w:val="-2"/>
                <w:sz w:val="11"/>
              </w:rPr>
              <w:t>provide</w:t>
            </w:r>
            <w:r>
              <w:rPr>
                <w:spacing w:val="2"/>
                <w:sz w:val="11"/>
              </w:rPr>
              <w:t xml:space="preserve"> </w:t>
            </w:r>
            <w:r>
              <w:rPr>
                <w:spacing w:val="-2"/>
                <w:sz w:val="11"/>
              </w:rPr>
              <w:t>a</w:t>
            </w:r>
            <w:r>
              <w:rPr>
                <w:spacing w:val="1"/>
                <w:sz w:val="11"/>
              </w:rPr>
              <w:t xml:space="preserve"> </w:t>
            </w:r>
            <w:r>
              <w:rPr>
                <w:spacing w:val="-2"/>
                <w:sz w:val="11"/>
              </w:rPr>
              <w:t>more</w:t>
            </w:r>
            <w:r>
              <w:rPr>
                <w:sz w:val="11"/>
              </w:rPr>
              <w:t xml:space="preserve"> </w:t>
            </w:r>
            <w:r>
              <w:rPr>
                <w:spacing w:val="-2"/>
                <w:sz w:val="11"/>
              </w:rPr>
              <w:t>complete</w:t>
            </w:r>
            <w:r>
              <w:rPr>
                <w:spacing w:val="1"/>
                <w:sz w:val="11"/>
              </w:rPr>
              <w:t xml:space="preserve"> </w:t>
            </w:r>
            <w:r>
              <w:rPr>
                <w:spacing w:val="-4"/>
                <w:sz w:val="11"/>
              </w:rPr>
              <w:t>data</w:t>
            </w:r>
          </w:p>
          <w:p w14:paraId="0CE2DEBA" w14:textId="77777777" w:rsidR="00784CBA" w:rsidRDefault="00784CBA" w:rsidP="002609EA">
            <w:pPr>
              <w:pStyle w:val="TableParagraph"/>
              <w:spacing w:before="3"/>
              <w:ind w:left="22"/>
              <w:rPr>
                <w:sz w:val="11"/>
              </w:rPr>
            </w:pPr>
            <w:r>
              <w:rPr>
                <w:spacing w:val="-4"/>
                <w:sz w:val="11"/>
              </w:rPr>
              <w:t>set.</w:t>
            </w:r>
          </w:p>
        </w:tc>
      </w:tr>
      <w:tr w:rsidR="00784CBA" w14:paraId="294D7C6A" w14:textId="77777777" w:rsidTr="00784CBA">
        <w:trPr>
          <w:trHeight w:val="384"/>
        </w:trPr>
        <w:tc>
          <w:tcPr>
            <w:tcW w:w="1819" w:type="dxa"/>
            <w:vMerge/>
            <w:tcBorders>
              <w:top w:val="nil"/>
            </w:tcBorders>
          </w:tcPr>
          <w:p w14:paraId="3F81520E" w14:textId="77777777" w:rsidR="00784CBA" w:rsidRDefault="00784CBA" w:rsidP="002609EA">
            <w:pPr>
              <w:rPr>
                <w:sz w:val="2"/>
                <w:szCs w:val="2"/>
              </w:rPr>
            </w:pPr>
          </w:p>
        </w:tc>
        <w:tc>
          <w:tcPr>
            <w:tcW w:w="7403" w:type="dxa"/>
            <w:gridSpan w:val="8"/>
            <w:tcBorders>
              <w:top w:val="nil"/>
              <w:right w:val="single" w:sz="6" w:space="0" w:color="000000"/>
            </w:tcBorders>
            <w:shd w:val="clear" w:color="auto" w:fill="B1A0C7"/>
          </w:tcPr>
          <w:p w14:paraId="5F35AD7D" w14:textId="77777777" w:rsidR="00784CBA" w:rsidRDefault="00784CBA" w:rsidP="002609EA">
            <w:pPr>
              <w:pStyle w:val="TableParagraph"/>
              <w:spacing w:line="122" w:lineRule="exact"/>
              <w:ind w:left="22"/>
              <w:rPr>
                <w:sz w:val="11"/>
              </w:rPr>
            </w:pPr>
            <w:r>
              <w:rPr>
                <w:sz w:val="11"/>
              </w:rPr>
              <w:t>Data</w:t>
            </w:r>
            <w:r>
              <w:rPr>
                <w:spacing w:val="-8"/>
                <w:sz w:val="11"/>
              </w:rPr>
              <w:t xml:space="preserve"> </w:t>
            </w:r>
            <w:r>
              <w:rPr>
                <w:sz w:val="11"/>
              </w:rPr>
              <w:t>in</w:t>
            </w:r>
            <w:r>
              <w:rPr>
                <w:spacing w:val="-8"/>
                <w:sz w:val="11"/>
              </w:rPr>
              <w:t xml:space="preserve"> </w:t>
            </w:r>
            <w:r>
              <w:rPr>
                <w:sz w:val="11"/>
              </w:rPr>
              <w:t>the</w:t>
            </w:r>
            <w:r>
              <w:rPr>
                <w:spacing w:val="-7"/>
                <w:sz w:val="11"/>
              </w:rPr>
              <w:t xml:space="preserve"> </w:t>
            </w:r>
            <w:r>
              <w:rPr>
                <w:sz w:val="11"/>
              </w:rPr>
              <w:t>purple</w:t>
            </w:r>
            <w:r>
              <w:rPr>
                <w:spacing w:val="-8"/>
                <w:sz w:val="11"/>
              </w:rPr>
              <w:t xml:space="preserve"> </w:t>
            </w:r>
            <w:r>
              <w:rPr>
                <w:sz w:val="11"/>
              </w:rPr>
              <w:t>cell</w:t>
            </w:r>
            <w:r>
              <w:rPr>
                <w:spacing w:val="-7"/>
                <w:sz w:val="11"/>
              </w:rPr>
              <w:t xml:space="preserve"> </w:t>
            </w:r>
            <w:r>
              <w:rPr>
                <w:sz w:val="11"/>
              </w:rPr>
              <w:t>for</w:t>
            </w:r>
            <w:r>
              <w:rPr>
                <w:spacing w:val="-8"/>
                <w:sz w:val="11"/>
              </w:rPr>
              <w:t xml:space="preserve"> </w:t>
            </w:r>
            <w:r>
              <w:rPr>
                <w:sz w:val="11"/>
              </w:rPr>
              <w:t>the</w:t>
            </w:r>
            <w:r>
              <w:rPr>
                <w:spacing w:val="-7"/>
                <w:sz w:val="11"/>
              </w:rPr>
              <w:t xml:space="preserve"> </w:t>
            </w:r>
            <w:r>
              <w:rPr>
                <w:sz w:val="11"/>
              </w:rPr>
              <w:t>CCF</w:t>
            </w:r>
            <w:r>
              <w:rPr>
                <w:spacing w:val="-8"/>
                <w:sz w:val="11"/>
              </w:rPr>
              <w:t xml:space="preserve"> </w:t>
            </w:r>
            <w:r>
              <w:rPr>
                <w:sz w:val="11"/>
              </w:rPr>
              <w:t>factor</w:t>
            </w:r>
            <w:r>
              <w:rPr>
                <w:spacing w:val="-7"/>
                <w:sz w:val="11"/>
              </w:rPr>
              <w:t xml:space="preserve"> </w:t>
            </w:r>
            <w:r>
              <w:rPr>
                <w:sz w:val="11"/>
              </w:rPr>
              <w:t>is</w:t>
            </w:r>
            <w:r>
              <w:rPr>
                <w:spacing w:val="-8"/>
                <w:sz w:val="11"/>
              </w:rPr>
              <w:t xml:space="preserve"> </w:t>
            </w:r>
            <w:r>
              <w:rPr>
                <w:sz w:val="11"/>
              </w:rPr>
              <w:t>optional.</w:t>
            </w:r>
            <w:r>
              <w:rPr>
                <w:spacing w:val="-7"/>
                <w:sz w:val="11"/>
              </w:rPr>
              <w:t xml:space="preserve"> </w:t>
            </w:r>
            <w:r>
              <w:rPr>
                <w:sz w:val="11"/>
              </w:rPr>
              <w:t>If</w:t>
            </w:r>
            <w:r>
              <w:rPr>
                <w:spacing w:val="-8"/>
                <w:sz w:val="11"/>
              </w:rPr>
              <w:t xml:space="preserve"> </w:t>
            </w:r>
            <w:r>
              <w:rPr>
                <w:sz w:val="11"/>
              </w:rPr>
              <w:t>used</w:t>
            </w:r>
            <w:r>
              <w:rPr>
                <w:spacing w:val="-7"/>
                <w:sz w:val="11"/>
              </w:rPr>
              <w:t xml:space="preserve"> </w:t>
            </w:r>
            <w:r>
              <w:rPr>
                <w:sz w:val="11"/>
              </w:rPr>
              <w:t>the</w:t>
            </w:r>
            <w:r>
              <w:rPr>
                <w:spacing w:val="-8"/>
                <w:sz w:val="11"/>
              </w:rPr>
              <w:t xml:space="preserve"> </w:t>
            </w:r>
            <w:r>
              <w:rPr>
                <w:sz w:val="11"/>
              </w:rPr>
              <w:t>way</w:t>
            </w:r>
            <w:r>
              <w:rPr>
                <w:spacing w:val="-7"/>
                <w:sz w:val="11"/>
              </w:rPr>
              <w:t xml:space="preserve"> </w:t>
            </w:r>
            <w:r>
              <w:rPr>
                <w:sz w:val="11"/>
              </w:rPr>
              <w:t>it</w:t>
            </w:r>
            <w:r>
              <w:rPr>
                <w:spacing w:val="-8"/>
                <w:sz w:val="11"/>
              </w:rPr>
              <w:t xml:space="preserve"> </w:t>
            </w:r>
            <w:r>
              <w:rPr>
                <w:sz w:val="11"/>
              </w:rPr>
              <w:t>was</w:t>
            </w:r>
            <w:r>
              <w:rPr>
                <w:spacing w:val="-7"/>
                <w:sz w:val="11"/>
              </w:rPr>
              <w:t xml:space="preserve"> </w:t>
            </w:r>
            <w:r>
              <w:rPr>
                <w:sz w:val="11"/>
              </w:rPr>
              <w:t>calculated</w:t>
            </w:r>
            <w:r>
              <w:rPr>
                <w:spacing w:val="-8"/>
                <w:sz w:val="11"/>
              </w:rPr>
              <w:t xml:space="preserve"> </w:t>
            </w:r>
            <w:r>
              <w:rPr>
                <w:sz w:val="11"/>
              </w:rPr>
              <w:t>must</w:t>
            </w:r>
            <w:r>
              <w:rPr>
                <w:spacing w:val="-7"/>
                <w:sz w:val="11"/>
              </w:rPr>
              <w:t xml:space="preserve"> </w:t>
            </w:r>
            <w:r>
              <w:rPr>
                <w:sz w:val="11"/>
              </w:rPr>
              <w:t>be</w:t>
            </w:r>
            <w:r>
              <w:rPr>
                <w:spacing w:val="-8"/>
                <w:sz w:val="11"/>
              </w:rPr>
              <w:t xml:space="preserve"> </w:t>
            </w:r>
            <w:r>
              <w:rPr>
                <w:sz w:val="11"/>
              </w:rPr>
              <w:t>explained</w:t>
            </w:r>
            <w:r>
              <w:rPr>
                <w:spacing w:val="-7"/>
                <w:sz w:val="11"/>
              </w:rPr>
              <w:t xml:space="preserve"> </w:t>
            </w:r>
            <w:r>
              <w:rPr>
                <w:sz w:val="11"/>
              </w:rPr>
              <w:t>in</w:t>
            </w:r>
            <w:r>
              <w:rPr>
                <w:spacing w:val="-8"/>
                <w:sz w:val="11"/>
              </w:rPr>
              <w:t xml:space="preserve"> </w:t>
            </w:r>
            <w:r>
              <w:rPr>
                <w:sz w:val="11"/>
              </w:rPr>
              <w:t>supporting</w:t>
            </w:r>
            <w:r>
              <w:rPr>
                <w:spacing w:val="-7"/>
                <w:sz w:val="11"/>
              </w:rPr>
              <w:t xml:space="preserve"> </w:t>
            </w:r>
            <w:r>
              <w:rPr>
                <w:spacing w:val="-2"/>
                <w:sz w:val="11"/>
              </w:rPr>
              <w:t>information</w:t>
            </w:r>
          </w:p>
        </w:tc>
      </w:tr>
      <w:tr w:rsidR="00784CBA" w14:paraId="70E9992C" w14:textId="77777777" w:rsidTr="00784CBA">
        <w:trPr>
          <w:trHeight w:val="383"/>
        </w:trPr>
        <w:tc>
          <w:tcPr>
            <w:tcW w:w="1819" w:type="dxa"/>
            <w:vMerge w:val="restart"/>
          </w:tcPr>
          <w:p w14:paraId="1CAAA67B" w14:textId="77777777" w:rsidR="00784CBA" w:rsidRDefault="00784CBA" w:rsidP="002609EA">
            <w:pPr>
              <w:pStyle w:val="TableParagraph"/>
              <w:spacing w:line="125" w:lineRule="exact"/>
              <w:ind w:left="848" w:right="838"/>
              <w:jc w:val="center"/>
              <w:rPr>
                <w:b/>
                <w:sz w:val="11"/>
              </w:rPr>
            </w:pPr>
            <w:r>
              <w:rPr>
                <w:b/>
                <w:spacing w:val="-5"/>
                <w:sz w:val="11"/>
              </w:rPr>
              <w:t>4.</w:t>
            </w:r>
          </w:p>
        </w:tc>
        <w:tc>
          <w:tcPr>
            <w:tcW w:w="7403" w:type="dxa"/>
            <w:gridSpan w:val="8"/>
            <w:tcBorders>
              <w:bottom w:val="single" w:sz="2" w:space="0" w:color="FFFFFF"/>
              <w:right w:val="single" w:sz="6" w:space="0" w:color="000000"/>
            </w:tcBorders>
          </w:tcPr>
          <w:p w14:paraId="59C18A75" w14:textId="77777777" w:rsidR="00784CBA" w:rsidRDefault="00784CBA" w:rsidP="002609EA">
            <w:pPr>
              <w:pStyle w:val="TableParagraph"/>
              <w:spacing w:before="18"/>
              <w:ind w:left="22"/>
              <w:rPr>
                <w:sz w:val="11"/>
              </w:rPr>
            </w:pPr>
            <w:r>
              <w:rPr>
                <w:sz w:val="11"/>
              </w:rPr>
              <w:t>Ensure</w:t>
            </w:r>
            <w:r>
              <w:rPr>
                <w:spacing w:val="-8"/>
                <w:sz w:val="11"/>
              </w:rPr>
              <w:t xml:space="preserve"> </w:t>
            </w:r>
            <w:r>
              <w:rPr>
                <w:sz w:val="11"/>
              </w:rPr>
              <w:t>the</w:t>
            </w:r>
            <w:r>
              <w:rPr>
                <w:spacing w:val="-7"/>
                <w:sz w:val="11"/>
              </w:rPr>
              <w:t xml:space="preserve"> </w:t>
            </w:r>
            <w:r>
              <w:rPr>
                <w:sz w:val="11"/>
              </w:rPr>
              <w:t>temperatures</w:t>
            </w:r>
            <w:r>
              <w:rPr>
                <w:spacing w:val="-7"/>
                <w:sz w:val="11"/>
              </w:rPr>
              <w:t xml:space="preserve"> </w:t>
            </w:r>
            <w:r>
              <w:rPr>
                <w:sz w:val="11"/>
              </w:rPr>
              <w:t>entered</w:t>
            </w:r>
            <w:r>
              <w:rPr>
                <w:spacing w:val="-8"/>
                <w:sz w:val="11"/>
              </w:rPr>
              <w:t xml:space="preserve"> </w:t>
            </w:r>
            <w:r>
              <w:rPr>
                <w:sz w:val="11"/>
              </w:rPr>
              <w:t>into</w:t>
            </w:r>
            <w:r>
              <w:rPr>
                <w:spacing w:val="-7"/>
                <w:sz w:val="11"/>
              </w:rPr>
              <w:t xml:space="preserve"> </w:t>
            </w:r>
            <w:r>
              <w:rPr>
                <w:sz w:val="11"/>
              </w:rPr>
              <w:t>cells</w:t>
            </w:r>
            <w:r>
              <w:rPr>
                <w:spacing w:val="-7"/>
                <w:sz w:val="11"/>
              </w:rPr>
              <w:t xml:space="preserve"> </w:t>
            </w:r>
            <w:r>
              <w:rPr>
                <w:sz w:val="11"/>
              </w:rPr>
              <w:t>F19</w:t>
            </w:r>
            <w:r>
              <w:rPr>
                <w:spacing w:val="-8"/>
                <w:sz w:val="11"/>
              </w:rPr>
              <w:t xml:space="preserve"> </w:t>
            </w:r>
            <w:r>
              <w:rPr>
                <w:sz w:val="11"/>
              </w:rPr>
              <w:t>and</w:t>
            </w:r>
            <w:r>
              <w:rPr>
                <w:spacing w:val="-7"/>
                <w:sz w:val="11"/>
              </w:rPr>
              <w:t xml:space="preserve"> </w:t>
            </w:r>
            <w:r>
              <w:rPr>
                <w:sz w:val="11"/>
              </w:rPr>
              <w:t>F22</w:t>
            </w:r>
            <w:r>
              <w:rPr>
                <w:spacing w:val="-7"/>
                <w:sz w:val="11"/>
              </w:rPr>
              <w:t xml:space="preserve"> </w:t>
            </w:r>
            <w:r>
              <w:rPr>
                <w:sz w:val="11"/>
              </w:rPr>
              <w:t>(and</w:t>
            </w:r>
            <w:r>
              <w:rPr>
                <w:spacing w:val="-8"/>
                <w:sz w:val="11"/>
              </w:rPr>
              <w:t xml:space="preserve"> </w:t>
            </w:r>
            <w:r>
              <w:rPr>
                <w:sz w:val="11"/>
              </w:rPr>
              <w:t>F25)</w:t>
            </w:r>
            <w:r>
              <w:rPr>
                <w:spacing w:val="16"/>
                <w:sz w:val="11"/>
              </w:rPr>
              <w:t xml:space="preserve"> </w:t>
            </w:r>
            <w:r>
              <w:rPr>
                <w:sz w:val="11"/>
              </w:rPr>
              <w:t>are</w:t>
            </w:r>
            <w:r>
              <w:rPr>
                <w:spacing w:val="-7"/>
                <w:sz w:val="11"/>
              </w:rPr>
              <w:t xml:space="preserve"> </w:t>
            </w:r>
            <w:r>
              <w:rPr>
                <w:sz w:val="11"/>
              </w:rPr>
              <w:t>the</w:t>
            </w:r>
            <w:r>
              <w:rPr>
                <w:spacing w:val="-8"/>
                <w:sz w:val="11"/>
              </w:rPr>
              <w:t xml:space="preserve"> </w:t>
            </w:r>
            <w:r>
              <w:rPr>
                <w:sz w:val="11"/>
              </w:rPr>
              <w:t>actual</w:t>
            </w:r>
            <w:r>
              <w:rPr>
                <w:spacing w:val="-7"/>
                <w:sz w:val="11"/>
              </w:rPr>
              <w:t xml:space="preserve"> </w:t>
            </w:r>
            <w:r>
              <w:rPr>
                <w:sz w:val="11"/>
              </w:rPr>
              <w:t>temperatures</w:t>
            </w:r>
            <w:r>
              <w:rPr>
                <w:spacing w:val="-7"/>
                <w:sz w:val="11"/>
              </w:rPr>
              <w:t xml:space="preserve"> </w:t>
            </w:r>
            <w:r>
              <w:rPr>
                <w:sz w:val="11"/>
              </w:rPr>
              <w:t>of</w:t>
            </w:r>
            <w:r>
              <w:rPr>
                <w:spacing w:val="-8"/>
                <w:sz w:val="11"/>
              </w:rPr>
              <w:t xml:space="preserve"> </w:t>
            </w:r>
            <w:r>
              <w:rPr>
                <w:sz w:val="11"/>
              </w:rPr>
              <w:t>the</w:t>
            </w:r>
            <w:r>
              <w:rPr>
                <w:spacing w:val="-7"/>
                <w:sz w:val="11"/>
              </w:rPr>
              <w:t xml:space="preserve"> </w:t>
            </w:r>
            <w:r>
              <w:rPr>
                <w:sz w:val="11"/>
              </w:rPr>
              <w:t>heated</w:t>
            </w:r>
            <w:r>
              <w:rPr>
                <w:spacing w:val="-7"/>
                <w:sz w:val="11"/>
              </w:rPr>
              <w:t xml:space="preserve"> </w:t>
            </w:r>
            <w:r>
              <w:rPr>
                <w:sz w:val="11"/>
              </w:rPr>
              <w:t>air</w:t>
            </w:r>
            <w:r>
              <w:rPr>
                <w:spacing w:val="-8"/>
                <w:sz w:val="11"/>
              </w:rPr>
              <w:t xml:space="preserve"> </w:t>
            </w:r>
            <w:r>
              <w:rPr>
                <w:sz w:val="11"/>
              </w:rPr>
              <w:t>in</w:t>
            </w:r>
            <w:r>
              <w:rPr>
                <w:spacing w:val="26"/>
                <w:sz w:val="11"/>
              </w:rPr>
              <w:t xml:space="preserve"> </w:t>
            </w:r>
            <w:proofErr w:type="spellStart"/>
            <w:r>
              <w:rPr>
                <w:spacing w:val="-5"/>
                <w:sz w:val="11"/>
                <w:vertAlign w:val="superscript"/>
              </w:rPr>
              <w:t>o</w:t>
            </w:r>
            <w:r>
              <w:rPr>
                <w:spacing w:val="-5"/>
                <w:sz w:val="11"/>
              </w:rPr>
              <w:t>C.</w:t>
            </w:r>
            <w:proofErr w:type="spellEnd"/>
          </w:p>
        </w:tc>
      </w:tr>
      <w:tr w:rsidR="00784CBA" w14:paraId="4388A9B0" w14:textId="77777777" w:rsidTr="00784CBA">
        <w:trPr>
          <w:trHeight w:val="383"/>
        </w:trPr>
        <w:tc>
          <w:tcPr>
            <w:tcW w:w="1819" w:type="dxa"/>
            <w:vMerge/>
            <w:tcBorders>
              <w:top w:val="nil"/>
            </w:tcBorders>
          </w:tcPr>
          <w:p w14:paraId="4CA611B0" w14:textId="77777777" w:rsidR="00784CBA" w:rsidRDefault="00784CBA" w:rsidP="002609EA">
            <w:pPr>
              <w:rPr>
                <w:sz w:val="2"/>
                <w:szCs w:val="2"/>
              </w:rPr>
            </w:pPr>
          </w:p>
        </w:tc>
        <w:tc>
          <w:tcPr>
            <w:tcW w:w="7403" w:type="dxa"/>
            <w:gridSpan w:val="8"/>
            <w:tcBorders>
              <w:top w:val="single" w:sz="2" w:space="0" w:color="FFFFFF"/>
              <w:right w:val="single" w:sz="6" w:space="0" w:color="000000"/>
            </w:tcBorders>
          </w:tcPr>
          <w:p w14:paraId="1A016B93" w14:textId="77777777" w:rsidR="00784CBA" w:rsidRDefault="00784CBA" w:rsidP="002609EA">
            <w:pPr>
              <w:pStyle w:val="TableParagraph"/>
              <w:spacing w:before="18"/>
              <w:ind w:left="22"/>
              <w:rPr>
                <w:sz w:val="11"/>
              </w:rPr>
            </w:pPr>
            <w:r>
              <w:rPr>
                <w:sz w:val="11"/>
              </w:rPr>
              <w:t>The</w:t>
            </w:r>
            <w:r>
              <w:rPr>
                <w:spacing w:val="-8"/>
                <w:sz w:val="11"/>
              </w:rPr>
              <w:t xml:space="preserve"> </w:t>
            </w:r>
            <w:r>
              <w:rPr>
                <w:sz w:val="11"/>
              </w:rPr>
              <w:t>spreadsheet</w:t>
            </w:r>
            <w:r>
              <w:rPr>
                <w:spacing w:val="-8"/>
                <w:sz w:val="11"/>
              </w:rPr>
              <w:t xml:space="preserve"> </w:t>
            </w:r>
            <w:r>
              <w:rPr>
                <w:sz w:val="11"/>
              </w:rPr>
              <w:t>uses</w:t>
            </w:r>
            <w:r>
              <w:rPr>
                <w:spacing w:val="-7"/>
                <w:sz w:val="11"/>
              </w:rPr>
              <w:t xml:space="preserve"> </w:t>
            </w:r>
            <w:r>
              <w:rPr>
                <w:sz w:val="11"/>
              </w:rPr>
              <w:t>these</w:t>
            </w:r>
            <w:r>
              <w:rPr>
                <w:spacing w:val="-8"/>
                <w:sz w:val="11"/>
              </w:rPr>
              <w:t xml:space="preserve"> </w:t>
            </w:r>
            <w:r>
              <w:rPr>
                <w:sz w:val="11"/>
              </w:rPr>
              <w:t>values</w:t>
            </w:r>
            <w:r>
              <w:rPr>
                <w:spacing w:val="-7"/>
                <w:sz w:val="11"/>
              </w:rPr>
              <w:t xml:space="preserve"> </w:t>
            </w:r>
            <w:r>
              <w:rPr>
                <w:sz w:val="11"/>
              </w:rPr>
              <w:t>to</w:t>
            </w:r>
            <w:r>
              <w:rPr>
                <w:spacing w:val="-8"/>
                <w:sz w:val="11"/>
              </w:rPr>
              <w:t xml:space="preserve"> </w:t>
            </w:r>
            <w:r>
              <w:rPr>
                <w:sz w:val="11"/>
              </w:rPr>
              <w:t>calculate</w:t>
            </w:r>
            <w:r>
              <w:rPr>
                <w:spacing w:val="-7"/>
                <w:sz w:val="11"/>
              </w:rPr>
              <w:t xml:space="preserve"> </w:t>
            </w:r>
            <w:r>
              <w:rPr>
                <w:sz w:val="11"/>
              </w:rPr>
              <w:t>the</w:t>
            </w:r>
            <w:r>
              <w:rPr>
                <w:spacing w:val="-8"/>
                <w:sz w:val="11"/>
              </w:rPr>
              <w:t xml:space="preserve"> </w:t>
            </w:r>
            <w:r>
              <w:rPr>
                <w:sz w:val="11"/>
              </w:rPr>
              <w:t>specific</w:t>
            </w:r>
            <w:r>
              <w:rPr>
                <w:spacing w:val="-7"/>
                <w:sz w:val="11"/>
              </w:rPr>
              <w:t xml:space="preserve"> </w:t>
            </w:r>
            <w:r>
              <w:rPr>
                <w:sz w:val="11"/>
              </w:rPr>
              <w:t>enthalpy</w:t>
            </w:r>
            <w:r>
              <w:rPr>
                <w:spacing w:val="-8"/>
                <w:sz w:val="11"/>
              </w:rPr>
              <w:t xml:space="preserve"> </w:t>
            </w:r>
            <w:r>
              <w:rPr>
                <w:sz w:val="11"/>
              </w:rPr>
              <w:t>associated</w:t>
            </w:r>
            <w:r>
              <w:rPr>
                <w:spacing w:val="-7"/>
                <w:sz w:val="11"/>
              </w:rPr>
              <w:t xml:space="preserve"> </w:t>
            </w:r>
            <w:r>
              <w:rPr>
                <w:sz w:val="11"/>
              </w:rPr>
              <w:t>with</w:t>
            </w:r>
            <w:r>
              <w:rPr>
                <w:spacing w:val="-8"/>
                <w:sz w:val="11"/>
              </w:rPr>
              <w:t xml:space="preserve"> </w:t>
            </w:r>
            <w:r>
              <w:rPr>
                <w:sz w:val="11"/>
              </w:rPr>
              <w:t>heating</w:t>
            </w:r>
            <w:r>
              <w:rPr>
                <w:spacing w:val="-7"/>
                <w:sz w:val="11"/>
              </w:rPr>
              <w:t xml:space="preserve"> </w:t>
            </w:r>
            <w:r>
              <w:rPr>
                <w:sz w:val="11"/>
              </w:rPr>
              <w:t>the</w:t>
            </w:r>
            <w:r>
              <w:rPr>
                <w:spacing w:val="-8"/>
                <w:sz w:val="11"/>
              </w:rPr>
              <w:t xml:space="preserve"> </w:t>
            </w:r>
            <w:r>
              <w:rPr>
                <w:sz w:val="11"/>
              </w:rPr>
              <w:t>air</w:t>
            </w:r>
            <w:r>
              <w:rPr>
                <w:spacing w:val="-7"/>
                <w:sz w:val="11"/>
              </w:rPr>
              <w:t xml:space="preserve"> </w:t>
            </w:r>
            <w:r>
              <w:rPr>
                <w:sz w:val="11"/>
              </w:rPr>
              <w:t>from</w:t>
            </w:r>
            <w:r>
              <w:rPr>
                <w:spacing w:val="-8"/>
                <w:sz w:val="11"/>
              </w:rPr>
              <w:t xml:space="preserve"> </w:t>
            </w:r>
            <w:r>
              <w:rPr>
                <w:sz w:val="11"/>
              </w:rPr>
              <w:t>ambient</w:t>
            </w:r>
            <w:r>
              <w:rPr>
                <w:spacing w:val="-7"/>
                <w:sz w:val="11"/>
              </w:rPr>
              <w:t xml:space="preserve"> </w:t>
            </w:r>
            <w:r>
              <w:rPr>
                <w:sz w:val="11"/>
              </w:rPr>
              <w:t>25</w:t>
            </w:r>
            <w:r>
              <w:rPr>
                <w:spacing w:val="33"/>
                <w:sz w:val="11"/>
              </w:rPr>
              <w:t xml:space="preserve"> </w:t>
            </w:r>
            <w:proofErr w:type="spellStart"/>
            <w:r>
              <w:rPr>
                <w:sz w:val="11"/>
                <w:vertAlign w:val="superscript"/>
              </w:rPr>
              <w:t>o</w:t>
            </w:r>
            <w:r>
              <w:rPr>
                <w:sz w:val="11"/>
              </w:rPr>
              <w:t>C</w:t>
            </w:r>
            <w:proofErr w:type="spellEnd"/>
            <w:r>
              <w:rPr>
                <w:spacing w:val="-7"/>
                <w:sz w:val="11"/>
              </w:rPr>
              <w:t xml:space="preserve"> </w:t>
            </w:r>
            <w:r>
              <w:rPr>
                <w:sz w:val="11"/>
              </w:rPr>
              <w:t>in</w:t>
            </w:r>
            <w:r>
              <w:rPr>
                <w:spacing w:val="-8"/>
                <w:sz w:val="11"/>
              </w:rPr>
              <w:t xml:space="preserve"> </w:t>
            </w:r>
            <w:r>
              <w:rPr>
                <w:sz w:val="11"/>
              </w:rPr>
              <w:t>cells</w:t>
            </w:r>
            <w:r>
              <w:rPr>
                <w:spacing w:val="-7"/>
                <w:sz w:val="11"/>
              </w:rPr>
              <w:t xml:space="preserve"> </w:t>
            </w:r>
            <w:r>
              <w:rPr>
                <w:sz w:val="11"/>
              </w:rPr>
              <w:t>F20</w:t>
            </w:r>
            <w:r>
              <w:rPr>
                <w:spacing w:val="-8"/>
                <w:sz w:val="11"/>
              </w:rPr>
              <w:t xml:space="preserve"> </w:t>
            </w:r>
            <w:r>
              <w:rPr>
                <w:sz w:val="11"/>
              </w:rPr>
              <w:t>and</w:t>
            </w:r>
            <w:r>
              <w:rPr>
                <w:spacing w:val="-7"/>
                <w:sz w:val="11"/>
              </w:rPr>
              <w:t xml:space="preserve"> </w:t>
            </w:r>
            <w:r>
              <w:rPr>
                <w:sz w:val="11"/>
              </w:rPr>
              <w:t>F23</w:t>
            </w:r>
            <w:r>
              <w:rPr>
                <w:spacing w:val="-8"/>
                <w:sz w:val="11"/>
              </w:rPr>
              <w:t xml:space="preserve"> </w:t>
            </w:r>
            <w:r>
              <w:rPr>
                <w:sz w:val="11"/>
              </w:rPr>
              <w:t>(and</w:t>
            </w:r>
            <w:r>
              <w:rPr>
                <w:spacing w:val="-7"/>
                <w:sz w:val="11"/>
              </w:rPr>
              <w:t xml:space="preserve"> </w:t>
            </w:r>
            <w:r>
              <w:rPr>
                <w:spacing w:val="-2"/>
                <w:sz w:val="11"/>
              </w:rPr>
              <w:t>F26).</w:t>
            </w:r>
          </w:p>
        </w:tc>
      </w:tr>
      <w:tr w:rsidR="00784CBA" w14:paraId="78691FC6" w14:textId="77777777" w:rsidTr="00784CBA">
        <w:trPr>
          <w:trHeight w:val="383"/>
        </w:trPr>
        <w:tc>
          <w:tcPr>
            <w:tcW w:w="1819" w:type="dxa"/>
            <w:vMerge w:val="restart"/>
          </w:tcPr>
          <w:p w14:paraId="6CE2A31F" w14:textId="77777777" w:rsidR="00784CBA" w:rsidRDefault="00784CBA" w:rsidP="002609EA">
            <w:pPr>
              <w:pStyle w:val="TableParagraph"/>
              <w:spacing w:line="125" w:lineRule="exact"/>
              <w:ind w:left="848" w:right="838"/>
              <w:jc w:val="center"/>
              <w:rPr>
                <w:b/>
                <w:sz w:val="11"/>
              </w:rPr>
            </w:pPr>
            <w:r>
              <w:rPr>
                <w:b/>
                <w:spacing w:val="-5"/>
                <w:sz w:val="11"/>
              </w:rPr>
              <w:t>5.</w:t>
            </w:r>
          </w:p>
        </w:tc>
        <w:tc>
          <w:tcPr>
            <w:tcW w:w="7403" w:type="dxa"/>
            <w:gridSpan w:val="8"/>
            <w:tcBorders>
              <w:bottom w:val="single" w:sz="2" w:space="0" w:color="FFFFFF"/>
              <w:right w:val="single" w:sz="6" w:space="0" w:color="000000"/>
            </w:tcBorders>
          </w:tcPr>
          <w:p w14:paraId="4D98C277" w14:textId="77777777" w:rsidR="00784CBA" w:rsidRDefault="00784CBA" w:rsidP="002609EA">
            <w:pPr>
              <w:pStyle w:val="TableParagraph"/>
              <w:spacing w:line="120" w:lineRule="exact"/>
              <w:ind w:left="22"/>
              <w:rPr>
                <w:sz w:val="11"/>
              </w:rPr>
            </w:pPr>
            <w:r>
              <w:rPr>
                <w:sz w:val="11"/>
              </w:rPr>
              <w:t>Densities</w:t>
            </w:r>
            <w:r>
              <w:rPr>
                <w:spacing w:val="-8"/>
                <w:sz w:val="11"/>
              </w:rPr>
              <w:t xml:space="preserve"> </w:t>
            </w:r>
            <w:r>
              <w:rPr>
                <w:sz w:val="11"/>
              </w:rPr>
              <w:t>used</w:t>
            </w:r>
            <w:r>
              <w:rPr>
                <w:spacing w:val="-7"/>
                <w:sz w:val="11"/>
              </w:rPr>
              <w:t xml:space="preserve"> </w:t>
            </w:r>
            <w:r>
              <w:rPr>
                <w:sz w:val="11"/>
              </w:rPr>
              <w:t>in</w:t>
            </w:r>
            <w:r>
              <w:rPr>
                <w:spacing w:val="-7"/>
                <w:sz w:val="11"/>
              </w:rPr>
              <w:t xml:space="preserve"> </w:t>
            </w:r>
            <w:r>
              <w:rPr>
                <w:sz w:val="11"/>
              </w:rPr>
              <w:t>cells</w:t>
            </w:r>
            <w:r>
              <w:rPr>
                <w:spacing w:val="-7"/>
                <w:sz w:val="11"/>
              </w:rPr>
              <w:t xml:space="preserve"> </w:t>
            </w:r>
            <w:r>
              <w:rPr>
                <w:sz w:val="11"/>
              </w:rPr>
              <w:t>F18</w:t>
            </w:r>
            <w:r>
              <w:rPr>
                <w:spacing w:val="-7"/>
                <w:sz w:val="11"/>
              </w:rPr>
              <w:t xml:space="preserve"> </w:t>
            </w:r>
            <w:r>
              <w:rPr>
                <w:sz w:val="11"/>
              </w:rPr>
              <w:t>and</w:t>
            </w:r>
            <w:r>
              <w:rPr>
                <w:spacing w:val="-7"/>
                <w:sz w:val="11"/>
              </w:rPr>
              <w:t xml:space="preserve"> </w:t>
            </w:r>
            <w:r>
              <w:rPr>
                <w:sz w:val="11"/>
              </w:rPr>
              <w:t>F21</w:t>
            </w:r>
            <w:r>
              <w:rPr>
                <w:spacing w:val="-7"/>
                <w:sz w:val="11"/>
              </w:rPr>
              <w:t xml:space="preserve"> </w:t>
            </w:r>
            <w:r>
              <w:rPr>
                <w:sz w:val="11"/>
              </w:rPr>
              <w:t>(and</w:t>
            </w:r>
            <w:r>
              <w:rPr>
                <w:spacing w:val="-7"/>
                <w:sz w:val="11"/>
              </w:rPr>
              <w:t xml:space="preserve"> </w:t>
            </w:r>
            <w:r>
              <w:rPr>
                <w:sz w:val="11"/>
              </w:rPr>
              <w:t>F24)</w:t>
            </w:r>
            <w:r>
              <w:rPr>
                <w:spacing w:val="-8"/>
                <w:sz w:val="11"/>
              </w:rPr>
              <w:t xml:space="preserve"> </w:t>
            </w:r>
            <w:r>
              <w:rPr>
                <w:sz w:val="11"/>
              </w:rPr>
              <w:t>should</w:t>
            </w:r>
            <w:r>
              <w:rPr>
                <w:spacing w:val="-7"/>
                <w:sz w:val="11"/>
              </w:rPr>
              <w:t xml:space="preserve"> </w:t>
            </w:r>
            <w:r>
              <w:rPr>
                <w:sz w:val="11"/>
              </w:rPr>
              <w:t>be</w:t>
            </w:r>
            <w:r>
              <w:rPr>
                <w:spacing w:val="-7"/>
                <w:sz w:val="11"/>
              </w:rPr>
              <w:t xml:space="preserve"> </w:t>
            </w:r>
            <w:r>
              <w:rPr>
                <w:sz w:val="11"/>
              </w:rPr>
              <w:t>at</w:t>
            </w:r>
            <w:r>
              <w:rPr>
                <w:spacing w:val="-7"/>
                <w:sz w:val="11"/>
              </w:rPr>
              <w:t xml:space="preserve"> </w:t>
            </w:r>
            <w:r>
              <w:rPr>
                <w:sz w:val="11"/>
              </w:rPr>
              <w:t>the</w:t>
            </w:r>
            <w:r>
              <w:rPr>
                <w:spacing w:val="-7"/>
                <w:sz w:val="11"/>
              </w:rPr>
              <w:t xml:space="preserve"> </w:t>
            </w:r>
            <w:r>
              <w:rPr>
                <w:sz w:val="11"/>
              </w:rPr>
              <w:t>temperatures</w:t>
            </w:r>
            <w:r>
              <w:rPr>
                <w:spacing w:val="-7"/>
                <w:sz w:val="11"/>
              </w:rPr>
              <w:t xml:space="preserve"> </w:t>
            </w:r>
            <w:r>
              <w:rPr>
                <w:sz w:val="11"/>
              </w:rPr>
              <w:t>at</w:t>
            </w:r>
            <w:r>
              <w:rPr>
                <w:spacing w:val="-7"/>
                <w:sz w:val="11"/>
              </w:rPr>
              <w:t xml:space="preserve"> </w:t>
            </w:r>
            <w:r>
              <w:rPr>
                <w:sz w:val="11"/>
              </w:rPr>
              <w:t>which</w:t>
            </w:r>
            <w:r>
              <w:rPr>
                <w:spacing w:val="-7"/>
                <w:sz w:val="11"/>
              </w:rPr>
              <w:t xml:space="preserve"> </w:t>
            </w:r>
            <w:r>
              <w:rPr>
                <w:sz w:val="11"/>
              </w:rPr>
              <w:t>the</w:t>
            </w:r>
            <w:r>
              <w:rPr>
                <w:spacing w:val="-7"/>
                <w:sz w:val="11"/>
              </w:rPr>
              <w:t xml:space="preserve"> </w:t>
            </w:r>
            <w:r>
              <w:rPr>
                <w:sz w:val="11"/>
              </w:rPr>
              <w:t>flows</w:t>
            </w:r>
            <w:r>
              <w:rPr>
                <w:spacing w:val="-8"/>
                <w:sz w:val="11"/>
              </w:rPr>
              <w:t xml:space="preserve"> </w:t>
            </w:r>
            <w:r>
              <w:rPr>
                <w:sz w:val="11"/>
              </w:rPr>
              <w:t>quoted</w:t>
            </w:r>
            <w:r>
              <w:rPr>
                <w:spacing w:val="-7"/>
                <w:sz w:val="11"/>
              </w:rPr>
              <w:t xml:space="preserve"> </w:t>
            </w:r>
            <w:r>
              <w:rPr>
                <w:sz w:val="11"/>
              </w:rPr>
              <w:t>in</w:t>
            </w:r>
            <w:r>
              <w:rPr>
                <w:spacing w:val="-7"/>
                <w:sz w:val="11"/>
              </w:rPr>
              <w:t xml:space="preserve"> </w:t>
            </w:r>
            <w:r>
              <w:rPr>
                <w:sz w:val="11"/>
              </w:rPr>
              <w:t>C18</w:t>
            </w:r>
            <w:r>
              <w:rPr>
                <w:spacing w:val="-7"/>
                <w:sz w:val="11"/>
              </w:rPr>
              <w:t xml:space="preserve"> </w:t>
            </w:r>
            <w:r>
              <w:rPr>
                <w:sz w:val="11"/>
              </w:rPr>
              <w:t>and</w:t>
            </w:r>
            <w:r>
              <w:rPr>
                <w:spacing w:val="-7"/>
                <w:sz w:val="11"/>
              </w:rPr>
              <w:t xml:space="preserve"> </w:t>
            </w:r>
            <w:r>
              <w:rPr>
                <w:sz w:val="11"/>
              </w:rPr>
              <w:t>C21</w:t>
            </w:r>
            <w:r>
              <w:rPr>
                <w:spacing w:val="-7"/>
                <w:sz w:val="11"/>
              </w:rPr>
              <w:t xml:space="preserve"> </w:t>
            </w:r>
            <w:r>
              <w:rPr>
                <w:sz w:val="11"/>
              </w:rPr>
              <w:t>(and</w:t>
            </w:r>
            <w:r>
              <w:rPr>
                <w:spacing w:val="-7"/>
                <w:sz w:val="11"/>
              </w:rPr>
              <w:t xml:space="preserve"> </w:t>
            </w:r>
            <w:r>
              <w:rPr>
                <w:sz w:val="11"/>
              </w:rPr>
              <w:t>C24)</w:t>
            </w:r>
            <w:r>
              <w:rPr>
                <w:spacing w:val="-7"/>
                <w:sz w:val="11"/>
              </w:rPr>
              <w:t xml:space="preserve"> </w:t>
            </w:r>
            <w:r>
              <w:rPr>
                <w:sz w:val="11"/>
              </w:rPr>
              <w:t>are</w:t>
            </w:r>
            <w:r>
              <w:rPr>
                <w:spacing w:val="-7"/>
                <w:sz w:val="11"/>
              </w:rPr>
              <w:t xml:space="preserve"> </w:t>
            </w:r>
            <w:r>
              <w:rPr>
                <w:spacing w:val="-2"/>
                <w:sz w:val="11"/>
              </w:rPr>
              <w:t>reported.</w:t>
            </w:r>
          </w:p>
        </w:tc>
      </w:tr>
      <w:tr w:rsidR="00784CBA" w14:paraId="7135FF9F" w14:textId="77777777" w:rsidTr="00784CBA">
        <w:trPr>
          <w:trHeight w:val="383"/>
        </w:trPr>
        <w:tc>
          <w:tcPr>
            <w:tcW w:w="1819" w:type="dxa"/>
            <w:vMerge/>
            <w:tcBorders>
              <w:top w:val="nil"/>
            </w:tcBorders>
          </w:tcPr>
          <w:p w14:paraId="73F4F93F" w14:textId="77777777" w:rsidR="00784CBA" w:rsidRDefault="00784CBA" w:rsidP="002609EA">
            <w:pPr>
              <w:rPr>
                <w:sz w:val="2"/>
                <w:szCs w:val="2"/>
              </w:rPr>
            </w:pPr>
          </w:p>
        </w:tc>
        <w:tc>
          <w:tcPr>
            <w:tcW w:w="7403" w:type="dxa"/>
            <w:gridSpan w:val="8"/>
            <w:tcBorders>
              <w:top w:val="single" w:sz="2" w:space="0" w:color="FFFFFF"/>
              <w:right w:val="single" w:sz="6" w:space="0" w:color="000000"/>
            </w:tcBorders>
          </w:tcPr>
          <w:p w14:paraId="180ACBB8" w14:textId="77777777" w:rsidR="00784CBA" w:rsidRDefault="00784CBA" w:rsidP="002609EA">
            <w:pPr>
              <w:pStyle w:val="TableParagraph"/>
              <w:spacing w:line="120" w:lineRule="exact"/>
              <w:ind w:left="22"/>
              <w:rPr>
                <w:sz w:val="11"/>
              </w:rPr>
            </w:pPr>
            <w:r>
              <w:rPr>
                <w:sz w:val="11"/>
              </w:rPr>
              <w:t>The</w:t>
            </w:r>
            <w:r>
              <w:rPr>
                <w:spacing w:val="-8"/>
                <w:sz w:val="11"/>
              </w:rPr>
              <w:t xml:space="preserve"> </w:t>
            </w:r>
            <w:r>
              <w:rPr>
                <w:sz w:val="11"/>
              </w:rPr>
              <w:t>spreadsheet</w:t>
            </w:r>
            <w:r>
              <w:rPr>
                <w:spacing w:val="-7"/>
                <w:sz w:val="11"/>
              </w:rPr>
              <w:t xml:space="preserve"> </w:t>
            </w:r>
            <w:r>
              <w:rPr>
                <w:sz w:val="11"/>
              </w:rPr>
              <w:t>multiplies</w:t>
            </w:r>
            <w:r>
              <w:rPr>
                <w:spacing w:val="-8"/>
                <w:sz w:val="11"/>
              </w:rPr>
              <w:t xml:space="preserve"> </w:t>
            </w:r>
            <w:r>
              <w:rPr>
                <w:sz w:val="11"/>
              </w:rPr>
              <w:t>these</w:t>
            </w:r>
            <w:r>
              <w:rPr>
                <w:spacing w:val="-7"/>
                <w:sz w:val="11"/>
              </w:rPr>
              <w:t xml:space="preserve"> </w:t>
            </w:r>
            <w:r>
              <w:rPr>
                <w:sz w:val="11"/>
              </w:rPr>
              <w:t>pairs</w:t>
            </w:r>
            <w:r>
              <w:rPr>
                <w:spacing w:val="-7"/>
                <w:sz w:val="11"/>
              </w:rPr>
              <w:t xml:space="preserve"> </w:t>
            </w:r>
            <w:r>
              <w:rPr>
                <w:sz w:val="11"/>
              </w:rPr>
              <w:t>of</w:t>
            </w:r>
            <w:r>
              <w:rPr>
                <w:spacing w:val="-8"/>
                <w:sz w:val="11"/>
              </w:rPr>
              <w:t xml:space="preserve"> </w:t>
            </w:r>
            <w:r>
              <w:rPr>
                <w:sz w:val="11"/>
              </w:rPr>
              <w:t>entries</w:t>
            </w:r>
            <w:r>
              <w:rPr>
                <w:spacing w:val="-7"/>
                <w:sz w:val="11"/>
              </w:rPr>
              <w:t xml:space="preserve"> </w:t>
            </w:r>
            <w:r>
              <w:rPr>
                <w:sz w:val="11"/>
              </w:rPr>
              <w:t>to</w:t>
            </w:r>
            <w:r>
              <w:rPr>
                <w:spacing w:val="-7"/>
                <w:sz w:val="11"/>
              </w:rPr>
              <w:t xml:space="preserve"> </w:t>
            </w:r>
            <w:r>
              <w:rPr>
                <w:sz w:val="11"/>
              </w:rPr>
              <w:t>generate</w:t>
            </w:r>
            <w:r>
              <w:rPr>
                <w:spacing w:val="-8"/>
                <w:sz w:val="11"/>
              </w:rPr>
              <w:t xml:space="preserve"> </w:t>
            </w:r>
            <w:r>
              <w:rPr>
                <w:sz w:val="11"/>
              </w:rPr>
              <w:t>a</w:t>
            </w:r>
            <w:r>
              <w:rPr>
                <w:spacing w:val="-7"/>
                <w:sz w:val="11"/>
              </w:rPr>
              <w:t xml:space="preserve"> </w:t>
            </w:r>
            <w:r>
              <w:rPr>
                <w:sz w:val="11"/>
              </w:rPr>
              <w:t>mass</w:t>
            </w:r>
            <w:r>
              <w:rPr>
                <w:spacing w:val="-8"/>
                <w:sz w:val="11"/>
              </w:rPr>
              <w:t xml:space="preserve"> </w:t>
            </w:r>
            <w:r>
              <w:rPr>
                <w:sz w:val="11"/>
              </w:rPr>
              <w:t>of</w:t>
            </w:r>
            <w:r>
              <w:rPr>
                <w:spacing w:val="-7"/>
                <w:sz w:val="11"/>
              </w:rPr>
              <w:t xml:space="preserve"> </w:t>
            </w:r>
            <w:r>
              <w:rPr>
                <w:spacing w:val="-4"/>
                <w:sz w:val="11"/>
              </w:rPr>
              <w:t>air.</w:t>
            </w:r>
          </w:p>
        </w:tc>
      </w:tr>
      <w:tr w:rsidR="00784CBA" w14:paraId="00575689" w14:textId="77777777" w:rsidTr="00784CBA">
        <w:trPr>
          <w:trHeight w:val="383"/>
        </w:trPr>
        <w:tc>
          <w:tcPr>
            <w:tcW w:w="1819" w:type="dxa"/>
          </w:tcPr>
          <w:p w14:paraId="3F9C764A" w14:textId="77777777" w:rsidR="00784CBA" w:rsidRDefault="00784CBA" w:rsidP="002609EA">
            <w:pPr>
              <w:pStyle w:val="TableParagraph"/>
              <w:spacing w:line="125" w:lineRule="exact"/>
              <w:ind w:right="852"/>
              <w:jc w:val="right"/>
              <w:rPr>
                <w:b/>
                <w:sz w:val="11"/>
              </w:rPr>
            </w:pPr>
            <w:r>
              <w:rPr>
                <w:b/>
                <w:spacing w:val="-5"/>
                <w:sz w:val="11"/>
              </w:rPr>
              <w:t>6.</w:t>
            </w:r>
          </w:p>
        </w:tc>
        <w:tc>
          <w:tcPr>
            <w:tcW w:w="7403" w:type="dxa"/>
            <w:gridSpan w:val="8"/>
            <w:tcBorders>
              <w:right w:val="single" w:sz="6" w:space="0" w:color="000000"/>
            </w:tcBorders>
          </w:tcPr>
          <w:p w14:paraId="7072D4B7" w14:textId="77777777" w:rsidR="00784CBA" w:rsidRDefault="00784CBA" w:rsidP="002609EA">
            <w:pPr>
              <w:pStyle w:val="TableParagraph"/>
              <w:spacing w:line="244" w:lineRule="auto"/>
              <w:ind w:left="22" w:right="116"/>
              <w:rPr>
                <w:sz w:val="11"/>
              </w:rPr>
            </w:pPr>
            <w:r>
              <w:rPr>
                <w:sz w:val="11"/>
              </w:rPr>
              <w:t>Data</w:t>
            </w:r>
            <w:r>
              <w:rPr>
                <w:spacing w:val="-7"/>
                <w:sz w:val="11"/>
              </w:rPr>
              <w:t xml:space="preserve"> </w:t>
            </w:r>
            <w:r>
              <w:rPr>
                <w:sz w:val="11"/>
              </w:rPr>
              <w:t>can</w:t>
            </w:r>
            <w:r>
              <w:rPr>
                <w:spacing w:val="-7"/>
                <w:sz w:val="11"/>
              </w:rPr>
              <w:t xml:space="preserve"> </w:t>
            </w:r>
            <w:r>
              <w:rPr>
                <w:sz w:val="11"/>
              </w:rPr>
              <w:t>only</w:t>
            </w:r>
            <w:r>
              <w:rPr>
                <w:spacing w:val="-7"/>
                <w:sz w:val="11"/>
              </w:rPr>
              <w:t xml:space="preserve"> </w:t>
            </w:r>
            <w:r>
              <w:rPr>
                <w:sz w:val="11"/>
              </w:rPr>
              <w:t>be</w:t>
            </w:r>
            <w:r>
              <w:rPr>
                <w:spacing w:val="-7"/>
                <w:sz w:val="11"/>
              </w:rPr>
              <w:t xml:space="preserve"> </w:t>
            </w:r>
            <w:r>
              <w:rPr>
                <w:sz w:val="11"/>
              </w:rPr>
              <w:t>added</w:t>
            </w:r>
            <w:r>
              <w:rPr>
                <w:spacing w:val="-7"/>
                <w:sz w:val="11"/>
              </w:rPr>
              <w:t xml:space="preserve"> </w:t>
            </w:r>
            <w:r>
              <w:rPr>
                <w:sz w:val="11"/>
              </w:rPr>
              <w:t>to</w:t>
            </w:r>
            <w:r>
              <w:rPr>
                <w:spacing w:val="-7"/>
                <w:sz w:val="11"/>
              </w:rPr>
              <w:t xml:space="preserve"> </w:t>
            </w:r>
            <w:r>
              <w:rPr>
                <w:sz w:val="11"/>
              </w:rPr>
              <w:t>the</w:t>
            </w:r>
            <w:r>
              <w:rPr>
                <w:spacing w:val="-7"/>
                <w:sz w:val="11"/>
              </w:rPr>
              <w:t xml:space="preserve"> </w:t>
            </w:r>
            <w:r>
              <w:rPr>
                <w:sz w:val="11"/>
              </w:rPr>
              <w:t>spreadsheet</w:t>
            </w:r>
            <w:r>
              <w:rPr>
                <w:spacing w:val="-7"/>
                <w:sz w:val="11"/>
              </w:rPr>
              <w:t xml:space="preserve"> </w:t>
            </w:r>
            <w:r>
              <w:rPr>
                <w:sz w:val="11"/>
              </w:rPr>
              <w:t>on</w:t>
            </w:r>
            <w:r>
              <w:rPr>
                <w:spacing w:val="-7"/>
                <w:sz w:val="11"/>
              </w:rPr>
              <w:t xml:space="preserve"> </w:t>
            </w:r>
            <w:r>
              <w:rPr>
                <w:sz w:val="11"/>
              </w:rPr>
              <w:t>the</w:t>
            </w:r>
            <w:r>
              <w:rPr>
                <w:spacing w:val="-7"/>
                <w:sz w:val="11"/>
              </w:rPr>
              <w:t xml:space="preserve"> </w:t>
            </w:r>
            <w:r>
              <w:rPr>
                <w:sz w:val="11"/>
              </w:rPr>
              <w:t>first</w:t>
            </w:r>
            <w:r>
              <w:rPr>
                <w:spacing w:val="-7"/>
                <w:sz w:val="11"/>
              </w:rPr>
              <w:t xml:space="preserve"> </w:t>
            </w:r>
            <w:r>
              <w:rPr>
                <w:sz w:val="11"/>
              </w:rPr>
              <w:t>tab</w:t>
            </w:r>
            <w:r>
              <w:rPr>
                <w:spacing w:val="-7"/>
                <w:sz w:val="11"/>
              </w:rPr>
              <w:t xml:space="preserve"> </w:t>
            </w:r>
            <w:r>
              <w:rPr>
                <w:sz w:val="11"/>
              </w:rPr>
              <w:t>entitled</w:t>
            </w:r>
            <w:r>
              <w:rPr>
                <w:spacing w:val="-7"/>
                <w:sz w:val="11"/>
              </w:rPr>
              <w:t xml:space="preserve"> </w:t>
            </w:r>
            <w:r>
              <w:rPr>
                <w:sz w:val="11"/>
              </w:rPr>
              <w:t>“Input</w:t>
            </w:r>
            <w:r>
              <w:rPr>
                <w:spacing w:val="-7"/>
                <w:sz w:val="11"/>
              </w:rPr>
              <w:t xml:space="preserve"> </w:t>
            </w:r>
            <w:r>
              <w:rPr>
                <w:sz w:val="11"/>
              </w:rPr>
              <w:t>page”.</w:t>
            </w:r>
            <w:r>
              <w:rPr>
                <w:spacing w:val="-7"/>
                <w:sz w:val="11"/>
              </w:rPr>
              <w:t xml:space="preserve"> </w:t>
            </w:r>
            <w:r>
              <w:rPr>
                <w:sz w:val="11"/>
              </w:rPr>
              <w:t>The</w:t>
            </w:r>
            <w:r>
              <w:rPr>
                <w:spacing w:val="-7"/>
                <w:sz w:val="11"/>
              </w:rPr>
              <w:t xml:space="preserve"> </w:t>
            </w:r>
            <w:r>
              <w:rPr>
                <w:sz w:val="11"/>
              </w:rPr>
              <w:t>other</w:t>
            </w:r>
            <w:r>
              <w:rPr>
                <w:spacing w:val="-7"/>
                <w:sz w:val="11"/>
              </w:rPr>
              <w:t xml:space="preserve"> </w:t>
            </w:r>
            <w:r>
              <w:rPr>
                <w:sz w:val="11"/>
              </w:rPr>
              <w:t>tabs</w:t>
            </w:r>
            <w:r>
              <w:rPr>
                <w:spacing w:val="-7"/>
                <w:sz w:val="11"/>
              </w:rPr>
              <w:t xml:space="preserve"> </w:t>
            </w:r>
            <w:r>
              <w:rPr>
                <w:sz w:val="11"/>
              </w:rPr>
              <w:t>have</w:t>
            </w:r>
            <w:r>
              <w:rPr>
                <w:spacing w:val="-7"/>
                <w:sz w:val="11"/>
              </w:rPr>
              <w:t xml:space="preserve"> </w:t>
            </w:r>
            <w:r>
              <w:rPr>
                <w:sz w:val="11"/>
              </w:rPr>
              <w:t>been</w:t>
            </w:r>
            <w:r>
              <w:rPr>
                <w:spacing w:val="-7"/>
                <w:sz w:val="11"/>
              </w:rPr>
              <w:t xml:space="preserve"> </w:t>
            </w:r>
            <w:r>
              <w:rPr>
                <w:sz w:val="11"/>
              </w:rPr>
              <w:t>included</w:t>
            </w:r>
            <w:r>
              <w:rPr>
                <w:spacing w:val="-7"/>
                <w:sz w:val="11"/>
              </w:rPr>
              <w:t xml:space="preserve"> </w:t>
            </w:r>
            <w:r>
              <w:rPr>
                <w:sz w:val="11"/>
              </w:rPr>
              <w:t>to</w:t>
            </w:r>
            <w:r>
              <w:rPr>
                <w:spacing w:val="-7"/>
                <w:sz w:val="11"/>
              </w:rPr>
              <w:t xml:space="preserve"> </w:t>
            </w:r>
            <w:r>
              <w:rPr>
                <w:sz w:val="11"/>
              </w:rPr>
              <w:t>show</w:t>
            </w:r>
            <w:r>
              <w:rPr>
                <w:spacing w:val="-7"/>
                <w:sz w:val="11"/>
              </w:rPr>
              <w:t xml:space="preserve"> </w:t>
            </w:r>
            <w:r>
              <w:rPr>
                <w:sz w:val="11"/>
              </w:rPr>
              <w:t>how</w:t>
            </w:r>
            <w:r>
              <w:rPr>
                <w:spacing w:val="-7"/>
                <w:sz w:val="11"/>
              </w:rPr>
              <w:t xml:space="preserve"> </w:t>
            </w:r>
            <w:r>
              <w:rPr>
                <w:sz w:val="11"/>
              </w:rPr>
              <w:t>the</w:t>
            </w:r>
            <w:r>
              <w:rPr>
                <w:spacing w:val="-7"/>
                <w:sz w:val="11"/>
              </w:rPr>
              <w:t xml:space="preserve"> </w:t>
            </w:r>
            <w:r>
              <w:rPr>
                <w:sz w:val="11"/>
              </w:rPr>
              <w:t>calculation</w:t>
            </w:r>
            <w:r>
              <w:rPr>
                <w:spacing w:val="-7"/>
                <w:sz w:val="11"/>
              </w:rPr>
              <w:t xml:space="preserve"> </w:t>
            </w:r>
            <w:r>
              <w:rPr>
                <w:sz w:val="11"/>
              </w:rPr>
              <w:t>works</w:t>
            </w:r>
            <w:r>
              <w:rPr>
                <w:spacing w:val="40"/>
                <w:sz w:val="11"/>
              </w:rPr>
              <w:t xml:space="preserve"> </w:t>
            </w:r>
            <w:r>
              <w:rPr>
                <w:sz w:val="11"/>
              </w:rPr>
              <w:t>and</w:t>
            </w:r>
            <w:r>
              <w:rPr>
                <w:spacing w:val="-3"/>
                <w:sz w:val="11"/>
              </w:rPr>
              <w:t xml:space="preserve"> </w:t>
            </w:r>
            <w:r>
              <w:rPr>
                <w:sz w:val="11"/>
              </w:rPr>
              <w:t>allow</w:t>
            </w:r>
            <w:r>
              <w:rPr>
                <w:spacing w:val="-3"/>
                <w:sz w:val="11"/>
              </w:rPr>
              <w:t xml:space="preserve"> </w:t>
            </w:r>
            <w:r>
              <w:rPr>
                <w:sz w:val="11"/>
              </w:rPr>
              <w:t>sense</w:t>
            </w:r>
            <w:r>
              <w:rPr>
                <w:spacing w:val="-3"/>
                <w:sz w:val="11"/>
              </w:rPr>
              <w:t xml:space="preserve"> </w:t>
            </w:r>
            <w:r>
              <w:rPr>
                <w:sz w:val="11"/>
              </w:rPr>
              <w:t>checking</w:t>
            </w:r>
            <w:r>
              <w:rPr>
                <w:spacing w:val="-3"/>
                <w:sz w:val="11"/>
              </w:rPr>
              <w:t xml:space="preserve"> </w:t>
            </w:r>
            <w:r>
              <w:rPr>
                <w:sz w:val="11"/>
              </w:rPr>
              <w:t>of</w:t>
            </w:r>
            <w:r>
              <w:rPr>
                <w:spacing w:val="-3"/>
                <w:sz w:val="11"/>
              </w:rPr>
              <w:t xml:space="preserve"> </w:t>
            </w:r>
            <w:r>
              <w:rPr>
                <w:sz w:val="11"/>
              </w:rPr>
              <w:t>the</w:t>
            </w:r>
            <w:r>
              <w:rPr>
                <w:spacing w:val="-3"/>
                <w:sz w:val="11"/>
              </w:rPr>
              <w:t xml:space="preserve"> </w:t>
            </w:r>
            <w:r>
              <w:rPr>
                <w:sz w:val="11"/>
              </w:rPr>
              <w:t>individual</w:t>
            </w:r>
            <w:r>
              <w:rPr>
                <w:spacing w:val="-3"/>
                <w:sz w:val="11"/>
              </w:rPr>
              <w:t xml:space="preserve"> </w:t>
            </w:r>
            <w:r>
              <w:rPr>
                <w:sz w:val="11"/>
              </w:rPr>
              <w:t>parameters,</w:t>
            </w:r>
            <w:r>
              <w:rPr>
                <w:spacing w:val="-3"/>
                <w:sz w:val="11"/>
              </w:rPr>
              <w:t xml:space="preserve"> </w:t>
            </w:r>
            <w:r>
              <w:rPr>
                <w:sz w:val="11"/>
              </w:rPr>
              <w:t>and</w:t>
            </w:r>
            <w:r>
              <w:rPr>
                <w:spacing w:val="-3"/>
                <w:sz w:val="11"/>
              </w:rPr>
              <w:t xml:space="preserve"> </w:t>
            </w:r>
            <w:r>
              <w:rPr>
                <w:sz w:val="11"/>
              </w:rPr>
              <w:t>cannot</w:t>
            </w:r>
            <w:r>
              <w:rPr>
                <w:spacing w:val="-3"/>
                <w:sz w:val="11"/>
              </w:rPr>
              <w:t xml:space="preserve"> </w:t>
            </w:r>
            <w:r>
              <w:rPr>
                <w:sz w:val="11"/>
              </w:rPr>
              <w:t>be</w:t>
            </w:r>
            <w:r>
              <w:rPr>
                <w:spacing w:val="-3"/>
                <w:sz w:val="11"/>
              </w:rPr>
              <w:t xml:space="preserve"> </w:t>
            </w:r>
            <w:r>
              <w:rPr>
                <w:sz w:val="11"/>
              </w:rPr>
              <w:t>edited</w:t>
            </w:r>
          </w:p>
        </w:tc>
      </w:tr>
      <w:tr w:rsidR="00784CBA" w14:paraId="19ABB26C" w14:textId="77777777" w:rsidTr="00784CBA">
        <w:trPr>
          <w:trHeight w:val="383"/>
        </w:trPr>
        <w:tc>
          <w:tcPr>
            <w:tcW w:w="1819" w:type="dxa"/>
          </w:tcPr>
          <w:p w14:paraId="319F8888" w14:textId="77777777" w:rsidR="00784CBA" w:rsidRDefault="00784CBA" w:rsidP="002609EA">
            <w:pPr>
              <w:pStyle w:val="TableParagraph"/>
              <w:spacing w:line="125" w:lineRule="exact"/>
              <w:ind w:right="852"/>
              <w:jc w:val="right"/>
              <w:rPr>
                <w:b/>
                <w:sz w:val="11"/>
              </w:rPr>
            </w:pPr>
            <w:r>
              <w:rPr>
                <w:b/>
                <w:spacing w:val="-5"/>
                <w:sz w:val="11"/>
              </w:rPr>
              <w:t>7.</w:t>
            </w:r>
          </w:p>
        </w:tc>
        <w:tc>
          <w:tcPr>
            <w:tcW w:w="7403" w:type="dxa"/>
            <w:gridSpan w:val="8"/>
            <w:tcBorders>
              <w:right w:val="single" w:sz="6" w:space="0" w:color="000000"/>
            </w:tcBorders>
          </w:tcPr>
          <w:p w14:paraId="50459D2D" w14:textId="77777777" w:rsidR="00784CBA" w:rsidRDefault="00784CBA" w:rsidP="002609EA">
            <w:pPr>
              <w:pStyle w:val="TableParagraph"/>
              <w:spacing w:line="244" w:lineRule="auto"/>
              <w:ind w:left="22"/>
              <w:rPr>
                <w:sz w:val="11"/>
              </w:rPr>
            </w:pPr>
            <w:r>
              <w:rPr>
                <w:sz w:val="11"/>
              </w:rPr>
              <w:t>If</w:t>
            </w:r>
            <w:r>
              <w:rPr>
                <w:spacing w:val="-8"/>
                <w:sz w:val="11"/>
              </w:rPr>
              <w:t xml:space="preserve"> </w:t>
            </w:r>
            <w:r>
              <w:rPr>
                <w:sz w:val="11"/>
              </w:rPr>
              <w:t>you</w:t>
            </w:r>
            <w:r>
              <w:rPr>
                <w:spacing w:val="-8"/>
                <w:sz w:val="11"/>
              </w:rPr>
              <w:t xml:space="preserve"> </w:t>
            </w:r>
            <w:r>
              <w:rPr>
                <w:sz w:val="11"/>
              </w:rPr>
              <w:t>believe</w:t>
            </w:r>
            <w:r>
              <w:rPr>
                <w:spacing w:val="-7"/>
                <w:sz w:val="11"/>
              </w:rPr>
              <w:t xml:space="preserve"> </w:t>
            </w:r>
            <w:r>
              <w:rPr>
                <w:sz w:val="11"/>
              </w:rPr>
              <w:t>that</w:t>
            </w:r>
            <w:r>
              <w:rPr>
                <w:spacing w:val="-8"/>
                <w:sz w:val="11"/>
              </w:rPr>
              <w:t xml:space="preserve"> </w:t>
            </w:r>
            <w:r>
              <w:rPr>
                <w:sz w:val="11"/>
              </w:rPr>
              <w:t>any</w:t>
            </w:r>
            <w:r>
              <w:rPr>
                <w:spacing w:val="-8"/>
                <w:sz w:val="11"/>
              </w:rPr>
              <w:t xml:space="preserve"> </w:t>
            </w:r>
            <w:r>
              <w:rPr>
                <w:sz w:val="11"/>
              </w:rPr>
              <w:t>of</w:t>
            </w:r>
            <w:r>
              <w:rPr>
                <w:spacing w:val="-7"/>
                <w:sz w:val="11"/>
              </w:rPr>
              <w:t xml:space="preserve"> </w:t>
            </w:r>
            <w:r>
              <w:rPr>
                <w:sz w:val="11"/>
              </w:rPr>
              <w:t>the</w:t>
            </w:r>
            <w:r>
              <w:rPr>
                <w:spacing w:val="-8"/>
                <w:sz w:val="11"/>
              </w:rPr>
              <w:t xml:space="preserve"> </w:t>
            </w:r>
            <w:r>
              <w:rPr>
                <w:sz w:val="11"/>
              </w:rPr>
              <w:t>information</w:t>
            </w:r>
            <w:r>
              <w:rPr>
                <w:spacing w:val="-8"/>
                <w:sz w:val="11"/>
              </w:rPr>
              <w:t xml:space="preserve"> </w:t>
            </w:r>
            <w:r>
              <w:rPr>
                <w:sz w:val="11"/>
              </w:rPr>
              <w:t>that</w:t>
            </w:r>
            <w:r>
              <w:rPr>
                <w:spacing w:val="-7"/>
                <w:sz w:val="11"/>
              </w:rPr>
              <w:t xml:space="preserve"> </w:t>
            </w:r>
            <w:r>
              <w:rPr>
                <w:sz w:val="11"/>
              </w:rPr>
              <w:t>you</w:t>
            </w:r>
            <w:r>
              <w:rPr>
                <w:spacing w:val="-8"/>
                <w:sz w:val="11"/>
              </w:rPr>
              <w:t xml:space="preserve"> </w:t>
            </w:r>
            <w:r>
              <w:rPr>
                <w:sz w:val="11"/>
              </w:rPr>
              <w:t>have</w:t>
            </w:r>
            <w:r>
              <w:rPr>
                <w:spacing w:val="-8"/>
                <w:sz w:val="11"/>
              </w:rPr>
              <w:t xml:space="preserve"> </w:t>
            </w:r>
            <w:r>
              <w:rPr>
                <w:sz w:val="11"/>
              </w:rPr>
              <w:t>submitted</w:t>
            </w:r>
            <w:r>
              <w:rPr>
                <w:spacing w:val="-7"/>
                <w:sz w:val="11"/>
              </w:rPr>
              <w:t xml:space="preserve"> </w:t>
            </w:r>
            <w:r>
              <w:rPr>
                <w:sz w:val="11"/>
              </w:rPr>
              <w:t>in</w:t>
            </w:r>
            <w:r>
              <w:rPr>
                <w:spacing w:val="-8"/>
                <w:sz w:val="11"/>
              </w:rPr>
              <w:t xml:space="preserve"> </w:t>
            </w:r>
            <w:r>
              <w:rPr>
                <w:sz w:val="11"/>
              </w:rPr>
              <w:t>this</w:t>
            </w:r>
            <w:r>
              <w:rPr>
                <w:spacing w:val="-7"/>
                <w:sz w:val="11"/>
              </w:rPr>
              <w:t xml:space="preserve"> </w:t>
            </w:r>
            <w:r>
              <w:rPr>
                <w:sz w:val="11"/>
              </w:rPr>
              <w:t>application</w:t>
            </w:r>
            <w:r>
              <w:rPr>
                <w:spacing w:val="-8"/>
                <w:sz w:val="11"/>
              </w:rPr>
              <w:t xml:space="preserve"> </w:t>
            </w:r>
            <w:r>
              <w:rPr>
                <w:sz w:val="11"/>
              </w:rPr>
              <w:t>form</w:t>
            </w:r>
            <w:r>
              <w:rPr>
                <w:spacing w:val="-8"/>
                <w:sz w:val="11"/>
              </w:rPr>
              <w:t xml:space="preserve"> </w:t>
            </w:r>
            <w:r>
              <w:rPr>
                <w:sz w:val="11"/>
              </w:rPr>
              <w:t>is</w:t>
            </w:r>
            <w:r>
              <w:rPr>
                <w:spacing w:val="-7"/>
                <w:sz w:val="11"/>
              </w:rPr>
              <w:t xml:space="preserve"> </w:t>
            </w:r>
            <w:r>
              <w:rPr>
                <w:sz w:val="11"/>
              </w:rPr>
              <w:t>commercially</w:t>
            </w:r>
            <w:r>
              <w:rPr>
                <w:spacing w:val="-8"/>
                <w:sz w:val="11"/>
              </w:rPr>
              <w:t xml:space="preserve"> </w:t>
            </w:r>
            <w:r>
              <w:rPr>
                <w:sz w:val="11"/>
              </w:rPr>
              <w:t>confidential</w:t>
            </w:r>
            <w:r>
              <w:rPr>
                <w:spacing w:val="-8"/>
                <w:sz w:val="11"/>
              </w:rPr>
              <w:t xml:space="preserve"> </w:t>
            </w:r>
            <w:r>
              <w:rPr>
                <w:sz w:val="11"/>
              </w:rPr>
              <w:t>please</w:t>
            </w:r>
            <w:r>
              <w:rPr>
                <w:spacing w:val="-7"/>
                <w:sz w:val="11"/>
              </w:rPr>
              <w:t xml:space="preserve"> </w:t>
            </w:r>
            <w:r>
              <w:rPr>
                <w:sz w:val="11"/>
              </w:rPr>
              <w:t>identify</w:t>
            </w:r>
            <w:r>
              <w:rPr>
                <w:spacing w:val="-7"/>
                <w:sz w:val="11"/>
              </w:rPr>
              <w:t xml:space="preserve"> </w:t>
            </w:r>
            <w:r>
              <w:rPr>
                <w:sz w:val="11"/>
              </w:rPr>
              <w:t>the</w:t>
            </w:r>
            <w:r>
              <w:rPr>
                <w:spacing w:val="-8"/>
                <w:sz w:val="11"/>
              </w:rPr>
              <w:t xml:space="preserve"> </w:t>
            </w:r>
            <w:r>
              <w:rPr>
                <w:sz w:val="11"/>
              </w:rPr>
              <w:t>confidential</w:t>
            </w:r>
            <w:r>
              <w:rPr>
                <w:spacing w:val="40"/>
                <w:sz w:val="11"/>
              </w:rPr>
              <w:t xml:space="preserve"> </w:t>
            </w:r>
            <w:r>
              <w:rPr>
                <w:sz w:val="11"/>
              </w:rPr>
              <w:t>information</w:t>
            </w:r>
            <w:r>
              <w:rPr>
                <w:spacing w:val="-4"/>
                <w:sz w:val="11"/>
              </w:rPr>
              <w:t xml:space="preserve"> </w:t>
            </w:r>
            <w:r>
              <w:rPr>
                <w:sz w:val="11"/>
              </w:rPr>
              <w:t>and</w:t>
            </w:r>
            <w:r>
              <w:rPr>
                <w:spacing w:val="-4"/>
                <w:sz w:val="11"/>
              </w:rPr>
              <w:t xml:space="preserve"> </w:t>
            </w:r>
            <w:r>
              <w:rPr>
                <w:sz w:val="11"/>
              </w:rPr>
              <w:t>the</w:t>
            </w:r>
            <w:r>
              <w:rPr>
                <w:spacing w:val="-4"/>
                <w:sz w:val="11"/>
              </w:rPr>
              <w:t xml:space="preserve"> </w:t>
            </w:r>
            <w:r>
              <w:rPr>
                <w:sz w:val="11"/>
              </w:rPr>
              <w:t>grounds</w:t>
            </w:r>
            <w:r>
              <w:rPr>
                <w:spacing w:val="-4"/>
                <w:sz w:val="11"/>
              </w:rPr>
              <w:t xml:space="preserve"> </w:t>
            </w:r>
            <w:r>
              <w:rPr>
                <w:sz w:val="11"/>
              </w:rPr>
              <w:t>on</w:t>
            </w:r>
            <w:r>
              <w:rPr>
                <w:spacing w:val="-4"/>
                <w:sz w:val="11"/>
              </w:rPr>
              <w:t xml:space="preserve"> </w:t>
            </w:r>
            <w:r>
              <w:rPr>
                <w:sz w:val="11"/>
              </w:rPr>
              <w:t>which</w:t>
            </w:r>
            <w:r>
              <w:rPr>
                <w:spacing w:val="-4"/>
                <w:sz w:val="11"/>
              </w:rPr>
              <w:t xml:space="preserve"> </w:t>
            </w:r>
            <w:r>
              <w:rPr>
                <w:sz w:val="11"/>
              </w:rPr>
              <w:t>you</w:t>
            </w:r>
            <w:r>
              <w:rPr>
                <w:spacing w:val="-4"/>
                <w:sz w:val="11"/>
              </w:rPr>
              <w:t xml:space="preserve"> </w:t>
            </w:r>
            <w:r>
              <w:rPr>
                <w:sz w:val="11"/>
              </w:rPr>
              <w:t>believe</w:t>
            </w:r>
            <w:r>
              <w:rPr>
                <w:spacing w:val="-4"/>
                <w:sz w:val="11"/>
              </w:rPr>
              <w:t xml:space="preserve"> </w:t>
            </w:r>
            <w:r>
              <w:rPr>
                <w:sz w:val="11"/>
              </w:rPr>
              <w:t>it</w:t>
            </w:r>
            <w:r>
              <w:rPr>
                <w:spacing w:val="-4"/>
                <w:sz w:val="11"/>
              </w:rPr>
              <w:t xml:space="preserve"> </w:t>
            </w:r>
            <w:r>
              <w:rPr>
                <w:sz w:val="11"/>
              </w:rPr>
              <w:t>to</w:t>
            </w:r>
            <w:r>
              <w:rPr>
                <w:spacing w:val="-4"/>
                <w:sz w:val="11"/>
              </w:rPr>
              <w:t xml:space="preserve"> </w:t>
            </w:r>
            <w:r>
              <w:rPr>
                <w:sz w:val="11"/>
              </w:rPr>
              <w:t>be</w:t>
            </w:r>
            <w:r>
              <w:rPr>
                <w:spacing w:val="-4"/>
                <w:sz w:val="11"/>
              </w:rPr>
              <w:t xml:space="preserve"> </w:t>
            </w:r>
            <w:r>
              <w:rPr>
                <w:sz w:val="11"/>
              </w:rPr>
              <w:t>confidential</w:t>
            </w:r>
            <w:r>
              <w:rPr>
                <w:spacing w:val="-4"/>
                <w:sz w:val="11"/>
              </w:rPr>
              <w:t xml:space="preserve"> </w:t>
            </w:r>
            <w:r>
              <w:rPr>
                <w:sz w:val="11"/>
              </w:rPr>
              <w:t>in</w:t>
            </w:r>
            <w:r>
              <w:rPr>
                <w:spacing w:val="-4"/>
                <w:sz w:val="11"/>
              </w:rPr>
              <w:t xml:space="preserve"> </w:t>
            </w:r>
            <w:r>
              <w:rPr>
                <w:sz w:val="11"/>
              </w:rPr>
              <w:t>your</w:t>
            </w:r>
            <w:r>
              <w:rPr>
                <w:spacing w:val="-4"/>
                <w:sz w:val="11"/>
              </w:rPr>
              <w:t xml:space="preserve"> </w:t>
            </w:r>
            <w:r>
              <w:rPr>
                <w:sz w:val="11"/>
              </w:rPr>
              <w:t>covering</w:t>
            </w:r>
            <w:r>
              <w:rPr>
                <w:spacing w:val="-4"/>
                <w:sz w:val="11"/>
              </w:rPr>
              <w:t xml:space="preserve"> </w:t>
            </w:r>
            <w:r>
              <w:rPr>
                <w:sz w:val="11"/>
              </w:rPr>
              <w:t>letter</w:t>
            </w:r>
          </w:p>
        </w:tc>
      </w:tr>
      <w:tr w:rsidR="00784CBA" w14:paraId="19359F00" w14:textId="77777777" w:rsidTr="00784CBA">
        <w:trPr>
          <w:trHeight w:val="249"/>
        </w:trPr>
        <w:tc>
          <w:tcPr>
            <w:tcW w:w="1819" w:type="dxa"/>
            <w:tcBorders>
              <w:bottom w:val="single" w:sz="2" w:space="0" w:color="FFFFFF"/>
              <w:right w:val="single" w:sz="2" w:space="0" w:color="FFFFFF"/>
            </w:tcBorders>
          </w:tcPr>
          <w:p w14:paraId="6AE8A25D" w14:textId="77777777" w:rsidR="00784CBA" w:rsidRDefault="00784CBA" w:rsidP="002609EA">
            <w:pPr>
              <w:pStyle w:val="TableParagraph"/>
              <w:spacing w:line="102" w:lineRule="exact"/>
              <w:ind w:left="19"/>
              <w:rPr>
                <w:sz w:val="9"/>
              </w:rPr>
            </w:pPr>
            <w:r>
              <w:rPr>
                <w:sz w:val="9"/>
              </w:rPr>
              <w:t>LIT</w:t>
            </w:r>
            <w:r>
              <w:rPr>
                <w:spacing w:val="1"/>
                <w:sz w:val="9"/>
              </w:rPr>
              <w:t xml:space="preserve"> </w:t>
            </w:r>
            <w:r>
              <w:rPr>
                <w:spacing w:val="-4"/>
                <w:sz w:val="9"/>
              </w:rPr>
              <w:t>5753</w:t>
            </w:r>
          </w:p>
        </w:tc>
        <w:tc>
          <w:tcPr>
            <w:tcW w:w="2093" w:type="dxa"/>
            <w:tcBorders>
              <w:left w:val="single" w:sz="2" w:space="0" w:color="FFFFFF"/>
              <w:bottom w:val="single" w:sz="2" w:space="0" w:color="FFFFFF"/>
              <w:right w:val="single" w:sz="2" w:space="0" w:color="FFFFFF"/>
            </w:tcBorders>
          </w:tcPr>
          <w:p w14:paraId="79A9AE69" w14:textId="77777777" w:rsidR="00784CBA" w:rsidRDefault="00784CBA" w:rsidP="002609EA">
            <w:pPr>
              <w:pStyle w:val="TableParagraph"/>
              <w:rPr>
                <w:rFonts w:ascii="Times New Roman"/>
                <w:sz w:val="10"/>
              </w:rPr>
            </w:pPr>
          </w:p>
        </w:tc>
        <w:tc>
          <w:tcPr>
            <w:tcW w:w="660" w:type="dxa"/>
            <w:tcBorders>
              <w:left w:val="single" w:sz="2" w:space="0" w:color="FFFFFF"/>
              <w:bottom w:val="single" w:sz="2" w:space="0" w:color="FFFFFF"/>
              <w:right w:val="single" w:sz="2" w:space="0" w:color="FFFFFF"/>
            </w:tcBorders>
          </w:tcPr>
          <w:p w14:paraId="7D94F03F" w14:textId="77777777" w:rsidR="00784CBA" w:rsidRDefault="00784CBA" w:rsidP="002609EA">
            <w:pPr>
              <w:pStyle w:val="TableParagraph"/>
              <w:rPr>
                <w:rFonts w:ascii="Times New Roman"/>
                <w:sz w:val="10"/>
              </w:rPr>
            </w:pPr>
          </w:p>
        </w:tc>
        <w:tc>
          <w:tcPr>
            <w:tcW w:w="600" w:type="dxa"/>
            <w:tcBorders>
              <w:left w:val="single" w:sz="2" w:space="0" w:color="FFFFFF"/>
              <w:bottom w:val="single" w:sz="2" w:space="0" w:color="FFFFFF"/>
              <w:right w:val="single" w:sz="2" w:space="0" w:color="FFFFFF"/>
            </w:tcBorders>
          </w:tcPr>
          <w:p w14:paraId="55D195B3" w14:textId="77777777" w:rsidR="00784CBA" w:rsidRDefault="00784CBA" w:rsidP="002609EA">
            <w:pPr>
              <w:pStyle w:val="TableParagraph"/>
              <w:rPr>
                <w:rFonts w:ascii="Times New Roman"/>
                <w:sz w:val="10"/>
              </w:rPr>
            </w:pPr>
          </w:p>
        </w:tc>
        <w:tc>
          <w:tcPr>
            <w:tcW w:w="540" w:type="dxa"/>
            <w:tcBorders>
              <w:left w:val="single" w:sz="2" w:space="0" w:color="FFFFFF"/>
              <w:bottom w:val="single" w:sz="2" w:space="0" w:color="FFFFFF"/>
              <w:right w:val="single" w:sz="2" w:space="0" w:color="FFFFFF"/>
            </w:tcBorders>
          </w:tcPr>
          <w:p w14:paraId="6468D4C2" w14:textId="77777777" w:rsidR="00784CBA" w:rsidRDefault="00784CBA" w:rsidP="002609EA">
            <w:pPr>
              <w:pStyle w:val="TableParagraph"/>
              <w:rPr>
                <w:rFonts w:ascii="Times New Roman"/>
                <w:sz w:val="10"/>
              </w:rPr>
            </w:pPr>
          </w:p>
        </w:tc>
        <w:tc>
          <w:tcPr>
            <w:tcW w:w="847" w:type="dxa"/>
            <w:tcBorders>
              <w:left w:val="single" w:sz="2" w:space="0" w:color="FFFFFF"/>
              <w:bottom w:val="single" w:sz="2" w:space="0" w:color="FFFFFF"/>
              <w:right w:val="single" w:sz="2" w:space="0" w:color="FFFFFF"/>
            </w:tcBorders>
          </w:tcPr>
          <w:p w14:paraId="24B7036D" w14:textId="77777777" w:rsidR="00784CBA" w:rsidRDefault="00784CBA" w:rsidP="002609EA">
            <w:pPr>
              <w:pStyle w:val="TableParagraph"/>
              <w:rPr>
                <w:rFonts w:ascii="Times New Roman"/>
                <w:sz w:val="10"/>
              </w:rPr>
            </w:pPr>
          </w:p>
        </w:tc>
        <w:tc>
          <w:tcPr>
            <w:tcW w:w="533" w:type="dxa"/>
            <w:tcBorders>
              <w:left w:val="single" w:sz="2" w:space="0" w:color="FFFFFF"/>
              <w:bottom w:val="single" w:sz="2" w:space="0" w:color="FFFFFF"/>
              <w:right w:val="single" w:sz="2" w:space="0" w:color="FFFFFF"/>
            </w:tcBorders>
          </w:tcPr>
          <w:p w14:paraId="1C0B241F" w14:textId="77777777" w:rsidR="00784CBA" w:rsidRDefault="00784CBA" w:rsidP="002609EA">
            <w:pPr>
              <w:pStyle w:val="TableParagraph"/>
              <w:rPr>
                <w:rFonts w:ascii="Times New Roman"/>
                <w:sz w:val="10"/>
              </w:rPr>
            </w:pPr>
          </w:p>
        </w:tc>
        <w:tc>
          <w:tcPr>
            <w:tcW w:w="1061" w:type="dxa"/>
            <w:tcBorders>
              <w:left w:val="single" w:sz="2" w:space="0" w:color="FFFFFF"/>
              <w:bottom w:val="single" w:sz="2" w:space="0" w:color="FFFFFF"/>
              <w:right w:val="single" w:sz="2" w:space="0" w:color="FFFFFF"/>
            </w:tcBorders>
          </w:tcPr>
          <w:p w14:paraId="72758396" w14:textId="77777777" w:rsidR="00784CBA" w:rsidRDefault="00784CBA" w:rsidP="002609EA">
            <w:pPr>
              <w:pStyle w:val="TableParagraph"/>
              <w:rPr>
                <w:rFonts w:ascii="Times New Roman"/>
                <w:sz w:val="10"/>
              </w:rPr>
            </w:pPr>
          </w:p>
        </w:tc>
        <w:tc>
          <w:tcPr>
            <w:tcW w:w="1069" w:type="dxa"/>
            <w:tcBorders>
              <w:left w:val="single" w:sz="2" w:space="0" w:color="FFFFFF"/>
              <w:bottom w:val="single" w:sz="2" w:space="0" w:color="FFFFFF"/>
              <w:right w:val="single" w:sz="6" w:space="0" w:color="000000"/>
            </w:tcBorders>
          </w:tcPr>
          <w:p w14:paraId="214618E4" w14:textId="77777777" w:rsidR="00784CBA" w:rsidRDefault="00784CBA" w:rsidP="002609EA">
            <w:pPr>
              <w:pStyle w:val="TableParagraph"/>
              <w:rPr>
                <w:rFonts w:ascii="Times New Roman"/>
                <w:sz w:val="10"/>
              </w:rPr>
            </w:pPr>
          </w:p>
        </w:tc>
      </w:tr>
      <w:tr w:rsidR="00784CBA" w14:paraId="54DE4F8A" w14:textId="77777777" w:rsidTr="00784CBA">
        <w:trPr>
          <w:trHeight w:val="243"/>
        </w:trPr>
        <w:tc>
          <w:tcPr>
            <w:tcW w:w="1819" w:type="dxa"/>
            <w:tcBorders>
              <w:top w:val="single" w:sz="2" w:space="0" w:color="FFFFFF"/>
              <w:bottom w:val="single" w:sz="6" w:space="0" w:color="000000"/>
              <w:right w:val="single" w:sz="2" w:space="0" w:color="FFFFFF"/>
            </w:tcBorders>
          </w:tcPr>
          <w:p w14:paraId="39217102" w14:textId="77777777" w:rsidR="00784CBA" w:rsidRDefault="00784CBA" w:rsidP="002609EA">
            <w:pPr>
              <w:pStyle w:val="TableParagraph"/>
              <w:spacing w:line="102" w:lineRule="exact"/>
              <w:ind w:left="19"/>
              <w:rPr>
                <w:sz w:val="9"/>
              </w:rPr>
            </w:pPr>
            <w:r>
              <w:rPr>
                <w:spacing w:val="-2"/>
                <w:sz w:val="9"/>
              </w:rPr>
              <w:t>EAD/0812/</w:t>
            </w:r>
            <w:proofErr w:type="spellStart"/>
            <w:r>
              <w:rPr>
                <w:spacing w:val="-2"/>
                <w:sz w:val="9"/>
              </w:rPr>
              <w:t>xls</w:t>
            </w:r>
            <w:proofErr w:type="spellEnd"/>
            <w:r>
              <w:rPr>
                <w:spacing w:val="-2"/>
                <w:sz w:val="9"/>
              </w:rPr>
              <w:t>/v3.2</w:t>
            </w:r>
          </w:p>
        </w:tc>
        <w:tc>
          <w:tcPr>
            <w:tcW w:w="2093" w:type="dxa"/>
            <w:tcBorders>
              <w:top w:val="single" w:sz="2" w:space="0" w:color="FFFFFF"/>
              <w:left w:val="single" w:sz="2" w:space="0" w:color="FFFFFF"/>
              <w:bottom w:val="single" w:sz="6" w:space="0" w:color="000000"/>
              <w:right w:val="single" w:sz="2" w:space="0" w:color="FFFFFF"/>
            </w:tcBorders>
          </w:tcPr>
          <w:p w14:paraId="52F9216F" w14:textId="77777777" w:rsidR="00784CBA" w:rsidRDefault="00784CBA" w:rsidP="002609EA">
            <w:pPr>
              <w:pStyle w:val="TableParagraph"/>
              <w:rPr>
                <w:rFonts w:ascii="Times New Roman"/>
                <w:sz w:val="10"/>
              </w:rPr>
            </w:pPr>
          </w:p>
        </w:tc>
        <w:tc>
          <w:tcPr>
            <w:tcW w:w="660" w:type="dxa"/>
            <w:tcBorders>
              <w:top w:val="single" w:sz="2" w:space="0" w:color="FFFFFF"/>
              <w:left w:val="single" w:sz="2" w:space="0" w:color="FFFFFF"/>
              <w:bottom w:val="single" w:sz="6" w:space="0" w:color="000000"/>
              <w:right w:val="single" w:sz="2" w:space="0" w:color="FFFFFF"/>
            </w:tcBorders>
          </w:tcPr>
          <w:p w14:paraId="3A8472A5" w14:textId="77777777" w:rsidR="00784CBA" w:rsidRDefault="00784CBA" w:rsidP="002609EA">
            <w:pPr>
              <w:pStyle w:val="TableParagraph"/>
              <w:rPr>
                <w:rFonts w:ascii="Times New Roman"/>
                <w:sz w:val="10"/>
              </w:rPr>
            </w:pPr>
          </w:p>
        </w:tc>
        <w:tc>
          <w:tcPr>
            <w:tcW w:w="600" w:type="dxa"/>
            <w:tcBorders>
              <w:top w:val="single" w:sz="2" w:space="0" w:color="FFFFFF"/>
              <w:left w:val="single" w:sz="2" w:space="0" w:color="FFFFFF"/>
              <w:bottom w:val="single" w:sz="6" w:space="0" w:color="000000"/>
              <w:right w:val="single" w:sz="2" w:space="0" w:color="FFFFFF"/>
            </w:tcBorders>
          </w:tcPr>
          <w:p w14:paraId="062EFD2F" w14:textId="77777777" w:rsidR="00784CBA" w:rsidRDefault="00784CBA" w:rsidP="002609EA">
            <w:pPr>
              <w:pStyle w:val="TableParagraph"/>
              <w:rPr>
                <w:rFonts w:ascii="Times New Roman"/>
                <w:sz w:val="10"/>
              </w:rPr>
            </w:pPr>
          </w:p>
        </w:tc>
        <w:tc>
          <w:tcPr>
            <w:tcW w:w="540" w:type="dxa"/>
            <w:tcBorders>
              <w:top w:val="single" w:sz="2" w:space="0" w:color="FFFFFF"/>
              <w:left w:val="single" w:sz="2" w:space="0" w:color="FFFFFF"/>
              <w:bottom w:val="single" w:sz="6" w:space="0" w:color="000000"/>
              <w:right w:val="single" w:sz="2" w:space="0" w:color="FFFFFF"/>
            </w:tcBorders>
          </w:tcPr>
          <w:p w14:paraId="53B3B45D" w14:textId="77777777" w:rsidR="00784CBA" w:rsidRDefault="00784CBA" w:rsidP="002609EA">
            <w:pPr>
              <w:pStyle w:val="TableParagraph"/>
              <w:rPr>
                <w:rFonts w:ascii="Times New Roman"/>
                <w:sz w:val="10"/>
              </w:rPr>
            </w:pPr>
          </w:p>
        </w:tc>
        <w:tc>
          <w:tcPr>
            <w:tcW w:w="847" w:type="dxa"/>
            <w:tcBorders>
              <w:top w:val="single" w:sz="2" w:space="0" w:color="FFFFFF"/>
              <w:left w:val="single" w:sz="2" w:space="0" w:color="FFFFFF"/>
              <w:bottom w:val="single" w:sz="6" w:space="0" w:color="000000"/>
              <w:right w:val="single" w:sz="2" w:space="0" w:color="FFFFFF"/>
            </w:tcBorders>
          </w:tcPr>
          <w:p w14:paraId="301B27C8" w14:textId="77777777" w:rsidR="00784CBA" w:rsidRDefault="00784CBA" w:rsidP="002609EA">
            <w:pPr>
              <w:pStyle w:val="TableParagraph"/>
              <w:rPr>
                <w:rFonts w:ascii="Times New Roman"/>
                <w:sz w:val="10"/>
              </w:rPr>
            </w:pPr>
          </w:p>
        </w:tc>
        <w:tc>
          <w:tcPr>
            <w:tcW w:w="533" w:type="dxa"/>
            <w:tcBorders>
              <w:top w:val="single" w:sz="2" w:space="0" w:color="FFFFFF"/>
              <w:left w:val="single" w:sz="2" w:space="0" w:color="FFFFFF"/>
              <w:bottom w:val="single" w:sz="6" w:space="0" w:color="000000"/>
              <w:right w:val="single" w:sz="2" w:space="0" w:color="FFFFFF"/>
            </w:tcBorders>
          </w:tcPr>
          <w:p w14:paraId="1CD1EEE3" w14:textId="77777777" w:rsidR="00784CBA" w:rsidRDefault="00784CBA" w:rsidP="002609EA">
            <w:pPr>
              <w:pStyle w:val="TableParagraph"/>
              <w:rPr>
                <w:rFonts w:ascii="Times New Roman"/>
                <w:sz w:val="10"/>
              </w:rPr>
            </w:pPr>
          </w:p>
        </w:tc>
        <w:tc>
          <w:tcPr>
            <w:tcW w:w="1061" w:type="dxa"/>
            <w:tcBorders>
              <w:top w:val="single" w:sz="2" w:space="0" w:color="FFFFFF"/>
              <w:left w:val="single" w:sz="2" w:space="0" w:color="FFFFFF"/>
              <w:bottom w:val="single" w:sz="6" w:space="0" w:color="000000"/>
              <w:right w:val="single" w:sz="2" w:space="0" w:color="FFFFFF"/>
            </w:tcBorders>
          </w:tcPr>
          <w:p w14:paraId="3CC63C07" w14:textId="77777777" w:rsidR="00784CBA" w:rsidRDefault="00784CBA" w:rsidP="002609EA">
            <w:pPr>
              <w:pStyle w:val="TableParagraph"/>
              <w:rPr>
                <w:rFonts w:ascii="Times New Roman"/>
                <w:sz w:val="10"/>
              </w:rPr>
            </w:pPr>
          </w:p>
        </w:tc>
        <w:tc>
          <w:tcPr>
            <w:tcW w:w="1069" w:type="dxa"/>
            <w:tcBorders>
              <w:top w:val="single" w:sz="2" w:space="0" w:color="FFFFFF"/>
              <w:left w:val="single" w:sz="2" w:space="0" w:color="FFFFFF"/>
              <w:bottom w:val="single" w:sz="6" w:space="0" w:color="000000"/>
              <w:right w:val="single" w:sz="6" w:space="0" w:color="000000"/>
            </w:tcBorders>
          </w:tcPr>
          <w:p w14:paraId="1BF9AFE9" w14:textId="77777777" w:rsidR="00784CBA" w:rsidRDefault="00784CBA" w:rsidP="002609EA">
            <w:pPr>
              <w:pStyle w:val="TableParagraph"/>
              <w:rPr>
                <w:rFonts w:ascii="Times New Roman"/>
                <w:sz w:val="10"/>
              </w:rPr>
            </w:pPr>
          </w:p>
        </w:tc>
      </w:tr>
    </w:tbl>
    <w:p w14:paraId="694A7B72" w14:textId="625C537D" w:rsidR="004F22F2" w:rsidRDefault="004F22F2">
      <w:pPr>
        <w:rPr>
          <w:lang w:eastAsia="en-GB"/>
        </w:rPr>
      </w:pPr>
    </w:p>
    <w:p w14:paraId="0AFBBFED" w14:textId="77777777" w:rsidR="00784CBA" w:rsidRDefault="00784CBA">
      <w:pPr>
        <w:rPr>
          <w:lang w:eastAsia="en-GB"/>
        </w:rPr>
      </w:pPr>
    </w:p>
    <w:p w14:paraId="5ECC1220" w14:textId="608855A5" w:rsidR="00D87E4A" w:rsidRDefault="00D87E4A">
      <w:pPr>
        <w:rPr>
          <w:rFonts w:ascii="Arial" w:hAnsi="Arial"/>
          <w:lang w:eastAsia="en-GB"/>
        </w:rPr>
      </w:pPr>
      <w:r>
        <w:rPr>
          <w:lang w:eastAsia="en-GB"/>
        </w:rPr>
        <w:br w:type="page"/>
      </w:r>
    </w:p>
    <w:tbl>
      <w:tblPr>
        <w:tblW w:w="0" w:type="auto"/>
        <w:tblInd w:w="110" w:type="dxa"/>
        <w:tblLayout w:type="fixed"/>
        <w:tblCellMar>
          <w:left w:w="0" w:type="dxa"/>
          <w:right w:w="0" w:type="dxa"/>
        </w:tblCellMar>
        <w:tblLook w:val="01E0" w:firstRow="1" w:lastRow="1" w:firstColumn="1" w:lastColumn="1" w:noHBand="0" w:noVBand="0"/>
      </w:tblPr>
      <w:tblGrid>
        <w:gridCol w:w="2020"/>
        <w:gridCol w:w="1801"/>
      </w:tblGrid>
      <w:tr w:rsidR="00784CBA" w14:paraId="57609C29" w14:textId="77777777" w:rsidTr="002609EA">
        <w:trPr>
          <w:trHeight w:val="281"/>
        </w:trPr>
        <w:tc>
          <w:tcPr>
            <w:tcW w:w="2020" w:type="dxa"/>
          </w:tcPr>
          <w:p w14:paraId="2F96A846" w14:textId="77777777" w:rsidR="00784CBA" w:rsidRDefault="00784CBA" w:rsidP="002609EA">
            <w:pPr>
              <w:pStyle w:val="TableParagraph"/>
              <w:spacing w:line="262" w:lineRule="exact"/>
              <w:ind w:left="50"/>
              <w:rPr>
                <w:sz w:val="24"/>
              </w:rPr>
            </w:pPr>
            <w:r>
              <w:rPr>
                <w:sz w:val="24"/>
              </w:rPr>
              <w:lastRenderedPageBreak/>
              <w:t>Ep</w:t>
            </w:r>
            <w:r>
              <w:rPr>
                <w:spacing w:val="-1"/>
                <w:sz w:val="24"/>
              </w:rPr>
              <w:t xml:space="preserve"> </w:t>
            </w:r>
            <w:r>
              <w:rPr>
                <w:spacing w:val="-2"/>
                <w:sz w:val="24"/>
              </w:rPr>
              <w:t>(detailed)</w:t>
            </w:r>
          </w:p>
        </w:tc>
        <w:tc>
          <w:tcPr>
            <w:tcW w:w="1801" w:type="dxa"/>
          </w:tcPr>
          <w:p w14:paraId="41C255C1" w14:textId="77777777" w:rsidR="00784CBA" w:rsidRDefault="00784CBA" w:rsidP="002609EA">
            <w:pPr>
              <w:pStyle w:val="TableParagraph"/>
              <w:spacing w:line="262" w:lineRule="exact"/>
              <w:ind w:right="53"/>
              <w:jc w:val="right"/>
              <w:rPr>
                <w:sz w:val="24"/>
              </w:rPr>
            </w:pPr>
            <w:r>
              <w:rPr>
                <w:spacing w:val="-2"/>
                <w:sz w:val="24"/>
              </w:rPr>
              <w:t>2261692</w:t>
            </w:r>
          </w:p>
        </w:tc>
      </w:tr>
      <w:tr w:rsidR="00784CBA" w14:paraId="3DAE012B" w14:textId="77777777" w:rsidTr="002609EA">
        <w:trPr>
          <w:trHeight w:val="295"/>
        </w:trPr>
        <w:tc>
          <w:tcPr>
            <w:tcW w:w="2020" w:type="dxa"/>
          </w:tcPr>
          <w:p w14:paraId="3053C2F0" w14:textId="77777777" w:rsidR="00784CBA" w:rsidRDefault="00784CBA" w:rsidP="002609EA">
            <w:pPr>
              <w:pStyle w:val="TableParagraph"/>
              <w:ind w:left="50"/>
              <w:rPr>
                <w:sz w:val="24"/>
              </w:rPr>
            </w:pPr>
            <w:r>
              <w:rPr>
                <w:sz w:val="24"/>
              </w:rPr>
              <w:t xml:space="preserve">Ef + </w:t>
            </w:r>
            <w:r>
              <w:rPr>
                <w:spacing w:val="-5"/>
                <w:sz w:val="24"/>
              </w:rPr>
              <w:t>Ei</w:t>
            </w:r>
          </w:p>
        </w:tc>
        <w:tc>
          <w:tcPr>
            <w:tcW w:w="1801" w:type="dxa"/>
          </w:tcPr>
          <w:p w14:paraId="186A3633" w14:textId="77777777" w:rsidR="00784CBA" w:rsidRDefault="00784CBA" w:rsidP="002609EA">
            <w:pPr>
              <w:pStyle w:val="TableParagraph"/>
              <w:ind w:right="51"/>
              <w:jc w:val="right"/>
              <w:rPr>
                <w:sz w:val="24"/>
              </w:rPr>
            </w:pPr>
            <w:r>
              <w:rPr>
                <w:spacing w:val="-2"/>
                <w:sz w:val="24"/>
              </w:rPr>
              <w:t>30772</w:t>
            </w:r>
          </w:p>
        </w:tc>
      </w:tr>
      <w:tr w:rsidR="00784CBA" w14:paraId="2D017FD5" w14:textId="77777777" w:rsidTr="002609EA">
        <w:trPr>
          <w:trHeight w:val="295"/>
        </w:trPr>
        <w:tc>
          <w:tcPr>
            <w:tcW w:w="2020" w:type="dxa"/>
          </w:tcPr>
          <w:p w14:paraId="576FA2C4" w14:textId="77777777" w:rsidR="00784CBA" w:rsidRDefault="00784CBA" w:rsidP="002609EA">
            <w:pPr>
              <w:pStyle w:val="TableParagraph"/>
              <w:ind w:left="50"/>
              <w:rPr>
                <w:sz w:val="24"/>
              </w:rPr>
            </w:pPr>
            <w:proofErr w:type="spellStart"/>
            <w:r>
              <w:rPr>
                <w:sz w:val="24"/>
              </w:rPr>
              <w:t>Ew</w:t>
            </w:r>
            <w:proofErr w:type="spellEnd"/>
            <w:r>
              <w:rPr>
                <w:spacing w:val="-1"/>
                <w:sz w:val="24"/>
              </w:rPr>
              <w:t xml:space="preserve"> </w:t>
            </w:r>
            <w:r>
              <w:rPr>
                <w:sz w:val="24"/>
              </w:rPr>
              <w:t xml:space="preserve">+ </w:t>
            </w:r>
            <w:r>
              <w:rPr>
                <w:spacing w:val="-5"/>
                <w:sz w:val="24"/>
              </w:rPr>
              <w:t>Ef</w:t>
            </w:r>
          </w:p>
        </w:tc>
        <w:tc>
          <w:tcPr>
            <w:tcW w:w="1801" w:type="dxa"/>
          </w:tcPr>
          <w:p w14:paraId="70C4125D" w14:textId="77777777" w:rsidR="00784CBA" w:rsidRDefault="00784CBA" w:rsidP="002609EA">
            <w:pPr>
              <w:pStyle w:val="TableParagraph"/>
              <w:ind w:right="53"/>
              <w:jc w:val="right"/>
              <w:rPr>
                <w:sz w:val="24"/>
              </w:rPr>
            </w:pPr>
            <w:r>
              <w:rPr>
                <w:spacing w:val="-2"/>
                <w:sz w:val="24"/>
              </w:rPr>
              <w:t>2769002</w:t>
            </w:r>
          </w:p>
        </w:tc>
      </w:tr>
      <w:tr w:rsidR="00784CBA" w14:paraId="35901F40" w14:textId="77777777" w:rsidTr="002609EA">
        <w:trPr>
          <w:trHeight w:val="295"/>
        </w:trPr>
        <w:tc>
          <w:tcPr>
            <w:tcW w:w="2020" w:type="dxa"/>
          </w:tcPr>
          <w:p w14:paraId="2D91E692" w14:textId="77777777" w:rsidR="00784CBA" w:rsidRDefault="00784CBA" w:rsidP="002609EA">
            <w:pPr>
              <w:pStyle w:val="TableParagraph"/>
              <w:ind w:left="50"/>
              <w:rPr>
                <w:sz w:val="24"/>
              </w:rPr>
            </w:pPr>
            <w:r>
              <w:rPr>
                <w:spacing w:val="-5"/>
                <w:sz w:val="24"/>
              </w:rPr>
              <w:t>R1</w:t>
            </w:r>
          </w:p>
        </w:tc>
        <w:tc>
          <w:tcPr>
            <w:tcW w:w="1801" w:type="dxa"/>
          </w:tcPr>
          <w:p w14:paraId="514740DC" w14:textId="77777777" w:rsidR="00784CBA" w:rsidRDefault="00784CBA" w:rsidP="002609EA">
            <w:pPr>
              <w:pStyle w:val="TableParagraph"/>
              <w:ind w:right="50"/>
              <w:jc w:val="right"/>
              <w:rPr>
                <w:sz w:val="24"/>
              </w:rPr>
            </w:pPr>
            <w:r>
              <w:rPr>
                <w:spacing w:val="-4"/>
                <w:sz w:val="24"/>
              </w:rPr>
              <w:t>0.83</w:t>
            </w:r>
          </w:p>
        </w:tc>
      </w:tr>
      <w:tr w:rsidR="00784CBA" w14:paraId="093F50FC" w14:textId="77777777" w:rsidTr="002609EA">
        <w:trPr>
          <w:trHeight w:val="295"/>
        </w:trPr>
        <w:tc>
          <w:tcPr>
            <w:tcW w:w="2020" w:type="dxa"/>
          </w:tcPr>
          <w:p w14:paraId="750BA03B" w14:textId="77777777" w:rsidR="00784CBA" w:rsidRDefault="00784CBA" w:rsidP="002609EA">
            <w:pPr>
              <w:pStyle w:val="TableParagraph"/>
              <w:ind w:left="50"/>
              <w:rPr>
                <w:sz w:val="24"/>
              </w:rPr>
            </w:pPr>
            <w:r>
              <w:rPr>
                <w:spacing w:val="-5"/>
                <w:sz w:val="24"/>
              </w:rPr>
              <w:t>CCF</w:t>
            </w:r>
          </w:p>
        </w:tc>
        <w:tc>
          <w:tcPr>
            <w:tcW w:w="1801" w:type="dxa"/>
          </w:tcPr>
          <w:p w14:paraId="5A0EEA4C" w14:textId="77777777" w:rsidR="00784CBA" w:rsidRDefault="00784CBA" w:rsidP="002609EA">
            <w:pPr>
              <w:pStyle w:val="TableParagraph"/>
              <w:ind w:right="47"/>
              <w:jc w:val="right"/>
              <w:rPr>
                <w:sz w:val="24"/>
              </w:rPr>
            </w:pPr>
            <w:r>
              <w:rPr>
                <w:sz w:val="24"/>
              </w:rPr>
              <w:t>1</w:t>
            </w:r>
          </w:p>
        </w:tc>
      </w:tr>
      <w:tr w:rsidR="00784CBA" w14:paraId="2185A04C" w14:textId="77777777" w:rsidTr="002609EA">
        <w:trPr>
          <w:trHeight w:val="281"/>
        </w:trPr>
        <w:tc>
          <w:tcPr>
            <w:tcW w:w="2020" w:type="dxa"/>
          </w:tcPr>
          <w:p w14:paraId="5D12922F" w14:textId="77777777" w:rsidR="00784CBA" w:rsidRDefault="00784CBA" w:rsidP="002609EA">
            <w:pPr>
              <w:pStyle w:val="TableParagraph"/>
              <w:spacing w:line="256" w:lineRule="exact"/>
              <w:ind w:left="50"/>
              <w:rPr>
                <w:sz w:val="24"/>
              </w:rPr>
            </w:pPr>
            <w:r>
              <w:rPr>
                <w:sz w:val="24"/>
              </w:rPr>
              <w:t>Adjusted</w:t>
            </w:r>
            <w:r>
              <w:rPr>
                <w:spacing w:val="-7"/>
                <w:sz w:val="24"/>
              </w:rPr>
              <w:t xml:space="preserve"> </w:t>
            </w:r>
            <w:r>
              <w:rPr>
                <w:spacing w:val="-5"/>
                <w:sz w:val="24"/>
              </w:rPr>
              <w:t>R1</w:t>
            </w:r>
          </w:p>
        </w:tc>
        <w:tc>
          <w:tcPr>
            <w:tcW w:w="1801" w:type="dxa"/>
          </w:tcPr>
          <w:p w14:paraId="2C7F0F95" w14:textId="77777777" w:rsidR="00784CBA" w:rsidRDefault="00784CBA" w:rsidP="002609EA">
            <w:pPr>
              <w:pStyle w:val="TableParagraph"/>
              <w:spacing w:line="256" w:lineRule="exact"/>
              <w:ind w:right="55"/>
              <w:jc w:val="right"/>
              <w:rPr>
                <w:sz w:val="24"/>
              </w:rPr>
            </w:pPr>
            <w:r>
              <w:rPr>
                <w:spacing w:val="-2"/>
                <w:sz w:val="24"/>
              </w:rPr>
              <w:t>0.8305943</w:t>
            </w:r>
          </w:p>
        </w:tc>
      </w:tr>
    </w:tbl>
    <w:p w14:paraId="29BDAD49" w14:textId="416647D7" w:rsidR="00784CBA" w:rsidRDefault="00784CBA">
      <w:pPr>
        <w:rPr>
          <w:lang w:eastAsia="en-GB"/>
        </w:rPr>
      </w:pPr>
    </w:p>
    <w:p w14:paraId="0BDEE1AB" w14:textId="77777777" w:rsidR="00784CBA" w:rsidRDefault="00784CBA">
      <w:pPr>
        <w:rPr>
          <w:lang w:eastAsia="en-GB"/>
        </w:rPr>
      </w:pPr>
    </w:p>
    <w:p w14:paraId="0E210075" w14:textId="7BD15BDA" w:rsidR="00D87E4A" w:rsidRDefault="00D87E4A">
      <w:pPr>
        <w:rPr>
          <w:rFonts w:ascii="Arial" w:hAnsi="Arial"/>
          <w:lang w:eastAsia="en-GB"/>
        </w:rPr>
      </w:pPr>
      <w:r>
        <w:rPr>
          <w:lang w:eastAsia="en-GB"/>
        </w:rPr>
        <w:br w:type="page"/>
      </w:r>
    </w:p>
    <w:tbl>
      <w:tblPr>
        <w:tblW w:w="10087" w:type="dxa"/>
        <w:tblLayout w:type="fixed"/>
        <w:tblCellMar>
          <w:left w:w="0" w:type="dxa"/>
          <w:right w:w="0" w:type="dxa"/>
        </w:tblCellMar>
        <w:tblLook w:val="01E0" w:firstRow="1" w:lastRow="1" w:firstColumn="1" w:lastColumn="1" w:noHBand="0" w:noVBand="0"/>
      </w:tblPr>
      <w:tblGrid>
        <w:gridCol w:w="3291"/>
        <w:gridCol w:w="1560"/>
        <w:gridCol w:w="425"/>
        <w:gridCol w:w="992"/>
        <w:gridCol w:w="567"/>
        <w:gridCol w:w="851"/>
        <w:gridCol w:w="567"/>
        <w:gridCol w:w="961"/>
        <w:gridCol w:w="873"/>
      </w:tblGrid>
      <w:tr w:rsidR="00784CBA" w14:paraId="3215582B" w14:textId="77777777" w:rsidTr="00784CBA">
        <w:trPr>
          <w:trHeight w:val="189"/>
        </w:trPr>
        <w:tc>
          <w:tcPr>
            <w:tcW w:w="3291" w:type="dxa"/>
          </w:tcPr>
          <w:p w14:paraId="74CAEA94" w14:textId="77777777" w:rsidR="00784CBA" w:rsidRDefault="00784CBA" w:rsidP="002609EA">
            <w:pPr>
              <w:pStyle w:val="TableParagraph"/>
              <w:rPr>
                <w:rFonts w:ascii="Times New Roman"/>
                <w:sz w:val="12"/>
              </w:rPr>
            </w:pPr>
          </w:p>
        </w:tc>
        <w:tc>
          <w:tcPr>
            <w:tcW w:w="1560" w:type="dxa"/>
          </w:tcPr>
          <w:p w14:paraId="2796196B" w14:textId="77777777" w:rsidR="00784CBA" w:rsidRDefault="00784CBA" w:rsidP="002609EA">
            <w:pPr>
              <w:pStyle w:val="TableParagraph"/>
              <w:spacing w:line="170" w:lineRule="exact"/>
              <w:ind w:left="71"/>
              <w:rPr>
                <w:sz w:val="15"/>
              </w:rPr>
            </w:pPr>
            <w:r>
              <w:rPr>
                <w:spacing w:val="-2"/>
                <w:sz w:val="15"/>
              </w:rPr>
              <w:t>Quantity</w:t>
            </w:r>
          </w:p>
        </w:tc>
        <w:tc>
          <w:tcPr>
            <w:tcW w:w="425" w:type="dxa"/>
          </w:tcPr>
          <w:p w14:paraId="4459D5D8" w14:textId="77777777" w:rsidR="00784CBA" w:rsidRDefault="00784CBA" w:rsidP="002609EA">
            <w:pPr>
              <w:pStyle w:val="TableParagraph"/>
              <w:spacing w:line="170" w:lineRule="exact"/>
              <w:ind w:left="138"/>
              <w:rPr>
                <w:sz w:val="15"/>
              </w:rPr>
            </w:pPr>
            <w:r>
              <w:rPr>
                <w:spacing w:val="-5"/>
                <w:w w:val="105"/>
                <w:sz w:val="15"/>
              </w:rPr>
              <w:t>U</w:t>
            </w:r>
            <w:r>
              <w:rPr>
                <w:spacing w:val="-5"/>
                <w:w w:val="105"/>
                <w:sz w:val="15"/>
                <w:vertAlign w:val="subscript"/>
              </w:rPr>
              <w:t>c</w:t>
            </w:r>
          </w:p>
        </w:tc>
        <w:tc>
          <w:tcPr>
            <w:tcW w:w="992" w:type="dxa"/>
          </w:tcPr>
          <w:p w14:paraId="456D8D3F" w14:textId="77777777" w:rsidR="00784CBA" w:rsidRDefault="00784CBA" w:rsidP="002609EA">
            <w:pPr>
              <w:pStyle w:val="TableParagraph"/>
              <w:spacing w:line="170" w:lineRule="exact"/>
              <w:ind w:left="163"/>
              <w:rPr>
                <w:sz w:val="15"/>
              </w:rPr>
            </w:pPr>
            <w:r>
              <w:rPr>
                <w:spacing w:val="-2"/>
                <w:sz w:val="15"/>
              </w:rPr>
              <w:t>Average</w:t>
            </w:r>
          </w:p>
        </w:tc>
        <w:tc>
          <w:tcPr>
            <w:tcW w:w="567" w:type="dxa"/>
          </w:tcPr>
          <w:p w14:paraId="16D07232" w14:textId="77777777" w:rsidR="00784CBA" w:rsidRDefault="00784CBA" w:rsidP="002609EA">
            <w:pPr>
              <w:pStyle w:val="TableParagraph"/>
              <w:spacing w:line="170" w:lineRule="exact"/>
              <w:ind w:left="177"/>
              <w:rPr>
                <w:sz w:val="15"/>
              </w:rPr>
            </w:pPr>
            <w:r>
              <w:rPr>
                <w:spacing w:val="-5"/>
                <w:w w:val="105"/>
                <w:sz w:val="15"/>
              </w:rPr>
              <w:t>U</w:t>
            </w:r>
            <w:r>
              <w:rPr>
                <w:spacing w:val="-5"/>
                <w:w w:val="105"/>
                <w:sz w:val="15"/>
                <w:vertAlign w:val="subscript"/>
              </w:rPr>
              <w:t>c</w:t>
            </w:r>
          </w:p>
        </w:tc>
        <w:tc>
          <w:tcPr>
            <w:tcW w:w="851" w:type="dxa"/>
          </w:tcPr>
          <w:p w14:paraId="55B9A681" w14:textId="77777777" w:rsidR="00784CBA" w:rsidRDefault="00784CBA" w:rsidP="002609EA">
            <w:pPr>
              <w:pStyle w:val="TableParagraph"/>
              <w:rPr>
                <w:rFonts w:ascii="Times New Roman"/>
                <w:sz w:val="12"/>
              </w:rPr>
            </w:pPr>
          </w:p>
        </w:tc>
        <w:tc>
          <w:tcPr>
            <w:tcW w:w="567" w:type="dxa"/>
          </w:tcPr>
          <w:p w14:paraId="4E35817F" w14:textId="77777777" w:rsidR="00784CBA" w:rsidRDefault="00784CBA" w:rsidP="002609EA">
            <w:pPr>
              <w:pStyle w:val="TableParagraph"/>
              <w:spacing w:line="170" w:lineRule="exact"/>
              <w:ind w:left="148"/>
              <w:rPr>
                <w:sz w:val="15"/>
              </w:rPr>
            </w:pPr>
            <w:r>
              <w:rPr>
                <w:spacing w:val="-5"/>
                <w:w w:val="105"/>
                <w:sz w:val="15"/>
              </w:rPr>
              <w:t>U</w:t>
            </w:r>
            <w:r>
              <w:rPr>
                <w:spacing w:val="-5"/>
                <w:w w:val="105"/>
                <w:sz w:val="15"/>
                <w:vertAlign w:val="subscript"/>
              </w:rPr>
              <w:t>c</w:t>
            </w:r>
          </w:p>
        </w:tc>
        <w:tc>
          <w:tcPr>
            <w:tcW w:w="961" w:type="dxa"/>
          </w:tcPr>
          <w:p w14:paraId="75B5CEC8" w14:textId="77777777" w:rsidR="00784CBA" w:rsidRDefault="00784CBA" w:rsidP="002609EA">
            <w:pPr>
              <w:pStyle w:val="TableParagraph"/>
              <w:rPr>
                <w:rFonts w:ascii="Times New Roman"/>
                <w:sz w:val="12"/>
              </w:rPr>
            </w:pPr>
          </w:p>
        </w:tc>
        <w:tc>
          <w:tcPr>
            <w:tcW w:w="873" w:type="dxa"/>
          </w:tcPr>
          <w:p w14:paraId="5ACAD334" w14:textId="670B0CE6" w:rsidR="00784CBA" w:rsidRDefault="00784CBA" w:rsidP="002609EA">
            <w:pPr>
              <w:pStyle w:val="TableParagraph"/>
              <w:spacing w:line="170" w:lineRule="exact"/>
              <w:ind w:left="74" w:right="50"/>
              <w:jc w:val="center"/>
              <w:rPr>
                <w:sz w:val="15"/>
              </w:rPr>
            </w:pPr>
            <w:r>
              <w:rPr>
                <w:spacing w:val="-2"/>
                <w:sz w:val="15"/>
              </w:rPr>
              <w:t>Uncertainty</w:t>
            </w:r>
          </w:p>
        </w:tc>
      </w:tr>
      <w:tr w:rsidR="00784CBA" w14:paraId="3083047F" w14:textId="77777777" w:rsidTr="00784CBA">
        <w:trPr>
          <w:trHeight w:val="660"/>
        </w:trPr>
        <w:tc>
          <w:tcPr>
            <w:tcW w:w="3291" w:type="dxa"/>
          </w:tcPr>
          <w:p w14:paraId="0AA3BB8D" w14:textId="77777777" w:rsidR="00784CBA" w:rsidRDefault="00784CBA" w:rsidP="002609EA">
            <w:pPr>
              <w:pStyle w:val="TableParagraph"/>
              <w:rPr>
                <w:rFonts w:ascii="Times New Roman"/>
                <w:sz w:val="16"/>
              </w:rPr>
            </w:pPr>
          </w:p>
          <w:p w14:paraId="465ECFFD" w14:textId="77777777" w:rsidR="00784CBA" w:rsidRDefault="00784CBA" w:rsidP="002609EA">
            <w:pPr>
              <w:pStyle w:val="TableParagraph"/>
              <w:spacing w:before="9"/>
              <w:rPr>
                <w:rFonts w:ascii="Times New Roman"/>
                <w:sz w:val="16"/>
              </w:rPr>
            </w:pPr>
          </w:p>
          <w:p w14:paraId="3E5DE67D" w14:textId="77777777" w:rsidR="00784CBA" w:rsidRDefault="00784CBA" w:rsidP="002609EA">
            <w:pPr>
              <w:pStyle w:val="TableParagraph"/>
              <w:spacing w:line="162" w:lineRule="exact"/>
              <w:ind w:left="50"/>
              <w:rPr>
                <w:sz w:val="15"/>
              </w:rPr>
            </w:pPr>
            <w:r>
              <w:rPr>
                <w:sz w:val="15"/>
              </w:rPr>
              <w:t>Gross</w:t>
            </w:r>
            <w:r>
              <w:rPr>
                <w:spacing w:val="9"/>
                <w:sz w:val="15"/>
              </w:rPr>
              <w:t xml:space="preserve"> </w:t>
            </w:r>
            <w:r>
              <w:rPr>
                <w:sz w:val="15"/>
              </w:rPr>
              <w:t>electricity</w:t>
            </w:r>
            <w:r>
              <w:rPr>
                <w:spacing w:val="9"/>
                <w:sz w:val="15"/>
              </w:rPr>
              <w:t xml:space="preserve"> </w:t>
            </w:r>
            <w:r>
              <w:rPr>
                <w:sz w:val="15"/>
              </w:rPr>
              <w:t>meter</w:t>
            </w:r>
            <w:r>
              <w:rPr>
                <w:spacing w:val="10"/>
                <w:sz w:val="15"/>
              </w:rPr>
              <w:t xml:space="preserve"> </w:t>
            </w:r>
            <w:r>
              <w:rPr>
                <w:sz w:val="15"/>
              </w:rPr>
              <w:t>(Electricity</w:t>
            </w:r>
            <w:r>
              <w:rPr>
                <w:spacing w:val="9"/>
                <w:sz w:val="15"/>
              </w:rPr>
              <w:t xml:space="preserve"> </w:t>
            </w:r>
            <w:r>
              <w:rPr>
                <w:sz w:val="15"/>
              </w:rPr>
              <w:t>produced</w:t>
            </w:r>
            <w:r>
              <w:rPr>
                <w:spacing w:val="9"/>
                <w:sz w:val="15"/>
              </w:rPr>
              <w:t xml:space="preserve"> </w:t>
            </w:r>
            <w:r>
              <w:rPr>
                <w:sz w:val="15"/>
              </w:rPr>
              <w:t>at</w:t>
            </w:r>
            <w:r>
              <w:rPr>
                <w:spacing w:val="10"/>
                <w:sz w:val="15"/>
              </w:rPr>
              <w:t xml:space="preserve"> </w:t>
            </w:r>
            <w:r>
              <w:rPr>
                <w:spacing w:val="-2"/>
                <w:sz w:val="15"/>
              </w:rPr>
              <w:t>turbine)</w:t>
            </w:r>
          </w:p>
        </w:tc>
        <w:tc>
          <w:tcPr>
            <w:tcW w:w="1560" w:type="dxa"/>
          </w:tcPr>
          <w:p w14:paraId="3360317D" w14:textId="77777777" w:rsidR="00784CBA" w:rsidRDefault="00784CBA" w:rsidP="002609EA">
            <w:pPr>
              <w:pStyle w:val="TableParagraph"/>
              <w:spacing w:line="261" w:lineRule="auto"/>
              <w:ind w:left="52" w:right="700"/>
              <w:jc w:val="center"/>
              <w:rPr>
                <w:sz w:val="15"/>
              </w:rPr>
            </w:pPr>
            <w:r>
              <w:rPr>
                <w:spacing w:val="-6"/>
                <w:sz w:val="15"/>
              </w:rPr>
              <w:t>in</w:t>
            </w:r>
            <w:r>
              <w:rPr>
                <w:sz w:val="15"/>
              </w:rPr>
              <w:t xml:space="preserve"> </w:t>
            </w:r>
            <w:r>
              <w:rPr>
                <w:spacing w:val="-2"/>
                <w:sz w:val="15"/>
              </w:rPr>
              <w:t>reporting</w:t>
            </w:r>
            <w:r>
              <w:rPr>
                <w:sz w:val="15"/>
              </w:rPr>
              <w:t xml:space="preserve"> </w:t>
            </w:r>
            <w:r>
              <w:rPr>
                <w:spacing w:val="-4"/>
                <w:sz w:val="15"/>
              </w:rPr>
              <w:t>year</w:t>
            </w:r>
          </w:p>
          <w:p w14:paraId="0C57475A" w14:textId="77777777" w:rsidR="00784CBA" w:rsidRDefault="00784CBA" w:rsidP="002609EA">
            <w:pPr>
              <w:pStyle w:val="TableParagraph"/>
              <w:spacing w:line="162" w:lineRule="exact"/>
              <w:ind w:left="52" w:right="227"/>
              <w:jc w:val="center"/>
              <w:rPr>
                <w:sz w:val="15"/>
              </w:rPr>
            </w:pPr>
            <w:r>
              <w:rPr>
                <w:sz w:val="15"/>
              </w:rPr>
              <w:t>241633.8</w:t>
            </w:r>
            <w:r>
              <w:rPr>
                <w:spacing w:val="17"/>
                <w:sz w:val="15"/>
              </w:rPr>
              <w:t xml:space="preserve"> </w:t>
            </w:r>
            <w:r>
              <w:rPr>
                <w:spacing w:val="-5"/>
                <w:sz w:val="15"/>
              </w:rPr>
              <w:t>MWh</w:t>
            </w:r>
          </w:p>
        </w:tc>
        <w:tc>
          <w:tcPr>
            <w:tcW w:w="425" w:type="dxa"/>
          </w:tcPr>
          <w:p w14:paraId="0B59115A" w14:textId="77777777" w:rsidR="00784CBA" w:rsidRDefault="00784CBA" w:rsidP="002609EA">
            <w:pPr>
              <w:pStyle w:val="TableParagraph"/>
              <w:rPr>
                <w:rFonts w:ascii="Times New Roman"/>
                <w:sz w:val="14"/>
              </w:rPr>
            </w:pPr>
          </w:p>
        </w:tc>
        <w:tc>
          <w:tcPr>
            <w:tcW w:w="992" w:type="dxa"/>
          </w:tcPr>
          <w:p w14:paraId="72FB725F" w14:textId="77777777" w:rsidR="00784CBA" w:rsidRDefault="00784CBA" w:rsidP="002609EA">
            <w:pPr>
              <w:pStyle w:val="TableParagraph"/>
              <w:spacing w:line="261" w:lineRule="auto"/>
              <w:ind w:left="129" w:right="172" w:firstLine="106"/>
              <w:rPr>
                <w:sz w:val="15"/>
              </w:rPr>
            </w:pPr>
            <w:r>
              <w:rPr>
                <w:spacing w:val="-2"/>
                <w:sz w:val="15"/>
              </w:rPr>
              <w:t>during</w:t>
            </w:r>
            <w:r>
              <w:rPr>
                <w:sz w:val="15"/>
              </w:rPr>
              <w:t xml:space="preserve"> </w:t>
            </w:r>
            <w:r>
              <w:rPr>
                <w:spacing w:val="-2"/>
                <w:sz w:val="15"/>
              </w:rPr>
              <w:t>operation</w:t>
            </w:r>
            <w:r>
              <w:rPr>
                <w:sz w:val="15"/>
              </w:rPr>
              <w:t xml:space="preserve"> over</w:t>
            </w:r>
            <w:r>
              <w:rPr>
                <w:spacing w:val="6"/>
                <w:sz w:val="15"/>
              </w:rPr>
              <w:t xml:space="preserve"> </w:t>
            </w:r>
            <w:r>
              <w:rPr>
                <w:spacing w:val="-4"/>
                <w:sz w:val="15"/>
              </w:rPr>
              <w:t>year</w:t>
            </w:r>
          </w:p>
        </w:tc>
        <w:tc>
          <w:tcPr>
            <w:tcW w:w="567" w:type="dxa"/>
          </w:tcPr>
          <w:p w14:paraId="335FAE0F" w14:textId="77777777" w:rsidR="00784CBA" w:rsidRDefault="00784CBA" w:rsidP="002609EA">
            <w:pPr>
              <w:pStyle w:val="TableParagraph"/>
              <w:rPr>
                <w:rFonts w:ascii="Times New Roman"/>
                <w:sz w:val="14"/>
              </w:rPr>
            </w:pPr>
          </w:p>
        </w:tc>
        <w:tc>
          <w:tcPr>
            <w:tcW w:w="851" w:type="dxa"/>
          </w:tcPr>
          <w:p w14:paraId="78A53F8D" w14:textId="77777777" w:rsidR="00784CBA" w:rsidRDefault="00784CBA" w:rsidP="002609EA">
            <w:pPr>
              <w:pStyle w:val="TableParagraph"/>
              <w:rPr>
                <w:rFonts w:ascii="Times New Roman"/>
                <w:sz w:val="14"/>
              </w:rPr>
            </w:pPr>
          </w:p>
        </w:tc>
        <w:tc>
          <w:tcPr>
            <w:tcW w:w="567" w:type="dxa"/>
          </w:tcPr>
          <w:p w14:paraId="7683F6B6" w14:textId="77777777" w:rsidR="00784CBA" w:rsidRDefault="00784CBA" w:rsidP="002609EA">
            <w:pPr>
              <w:pStyle w:val="TableParagraph"/>
              <w:rPr>
                <w:rFonts w:ascii="Times New Roman"/>
                <w:sz w:val="14"/>
              </w:rPr>
            </w:pPr>
          </w:p>
        </w:tc>
        <w:tc>
          <w:tcPr>
            <w:tcW w:w="961" w:type="dxa"/>
          </w:tcPr>
          <w:p w14:paraId="3F9C92F0" w14:textId="77777777" w:rsidR="00784CBA" w:rsidRDefault="00784CBA" w:rsidP="002609EA">
            <w:pPr>
              <w:pStyle w:val="TableParagraph"/>
              <w:rPr>
                <w:rFonts w:ascii="Times New Roman"/>
                <w:sz w:val="14"/>
              </w:rPr>
            </w:pPr>
          </w:p>
        </w:tc>
        <w:tc>
          <w:tcPr>
            <w:tcW w:w="873" w:type="dxa"/>
          </w:tcPr>
          <w:p w14:paraId="74BDCD89" w14:textId="01E400F6" w:rsidR="00784CBA" w:rsidRDefault="00784CBA" w:rsidP="002609EA">
            <w:pPr>
              <w:pStyle w:val="TableParagraph"/>
              <w:spacing w:line="170" w:lineRule="exact"/>
              <w:ind w:left="27"/>
              <w:jc w:val="center"/>
              <w:rPr>
                <w:sz w:val="15"/>
              </w:rPr>
            </w:pPr>
          </w:p>
        </w:tc>
      </w:tr>
      <w:tr w:rsidR="00784CBA" w14:paraId="2C42F3D0" w14:textId="77777777" w:rsidTr="00784CBA">
        <w:trPr>
          <w:trHeight w:val="565"/>
        </w:trPr>
        <w:tc>
          <w:tcPr>
            <w:tcW w:w="3291" w:type="dxa"/>
          </w:tcPr>
          <w:p w14:paraId="2D503C34" w14:textId="77777777" w:rsidR="00784CBA" w:rsidRDefault="00784CBA" w:rsidP="002609EA">
            <w:pPr>
              <w:pStyle w:val="TableParagraph"/>
              <w:spacing w:before="6" w:line="261" w:lineRule="auto"/>
              <w:ind w:left="50" w:right="630"/>
              <w:rPr>
                <w:sz w:val="15"/>
              </w:rPr>
            </w:pPr>
            <w:r>
              <w:rPr>
                <w:sz w:val="15"/>
              </w:rPr>
              <w:t>Electricity exported - Net input/output meter Heat exported outside R1 boundary</w:t>
            </w:r>
          </w:p>
          <w:p w14:paraId="7A2255FA" w14:textId="77777777" w:rsidR="00784CBA" w:rsidRDefault="00784CBA" w:rsidP="002609EA">
            <w:pPr>
              <w:pStyle w:val="TableParagraph"/>
              <w:spacing w:before="1" w:line="162" w:lineRule="exact"/>
              <w:ind w:left="977"/>
              <w:rPr>
                <w:sz w:val="15"/>
              </w:rPr>
            </w:pPr>
            <w:r>
              <w:rPr>
                <w:sz w:val="15"/>
              </w:rPr>
              <w:t>steam</w:t>
            </w:r>
            <w:r>
              <w:rPr>
                <w:spacing w:val="9"/>
                <w:sz w:val="15"/>
              </w:rPr>
              <w:t xml:space="preserve"> </w:t>
            </w:r>
            <w:r>
              <w:rPr>
                <w:spacing w:val="-2"/>
                <w:sz w:val="15"/>
              </w:rPr>
              <w:t>exported</w:t>
            </w:r>
          </w:p>
        </w:tc>
        <w:tc>
          <w:tcPr>
            <w:tcW w:w="1560" w:type="dxa"/>
          </w:tcPr>
          <w:p w14:paraId="124955C7" w14:textId="77777777" w:rsidR="00784CBA" w:rsidRDefault="00784CBA" w:rsidP="002609EA">
            <w:pPr>
              <w:pStyle w:val="TableParagraph"/>
              <w:spacing w:before="6"/>
              <w:ind w:left="65"/>
              <w:rPr>
                <w:sz w:val="15"/>
              </w:rPr>
            </w:pPr>
            <w:r>
              <w:rPr>
                <w:sz w:val="15"/>
              </w:rPr>
              <w:t>222998.4</w:t>
            </w:r>
            <w:r>
              <w:rPr>
                <w:spacing w:val="17"/>
                <w:sz w:val="15"/>
              </w:rPr>
              <w:t xml:space="preserve"> </w:t>
            </w:r>
            <w:r>
              <w:rPr>
                <w:spacing w:val="-5"/>
                <w:sz w:val="15"/>
              </w:rPr>
              <w:t>MWh</w:t>
            </w:r>
          </w:p>
          <w:p w14:paraId="226C73CF" w14:textId="77777777" w:rsidR="00784CBA" w:rsidRDefault="00784CBA" w:rsidP="002609EA">
            <w:pPr>
              <w:pStyle w:val="TableParagraph"/>
              <w:spacing w:before="16"/>
              <w:ind w:left="619"/>
              <w:rPr>
                <w:sz w:val="15"/>
              </w:rPr>
            </w:pPr>
            <w:r>
              <w:rPr>
                <w:sz w:val="15"/>
              </w:rPr>
              <w:t>0</w:t>
            </w:r>
            <w:r>
              <w:rPr>
                <w:spacing w:val="14"/>
                <w:sz w:val="15"/>
              </w:rPr>
              <w:t xml:space="preserve"> </w:t>
            </w:r>
            <w:r>
              <w:rPr>
                <w:spacing w:val="-5"/>
                <w:sz w:val="15"/>
              </w:rPr>
              <w:t>GJ</w:t>
            </w:r>
          </w:p>
          <w:p w14:paraId="35A38EBD" w14:textId="77777777" w:rsidR="00784CBA" w:rsidRDefault="00784CBA" w:rsidP="002609EA">
            <w:pPr>
              <w:pStyle w:val="TableParagraph"/>
              <w:spacing w:before="16" w:line="162" w:lineRule="exact"/>
              <w:ind w:left="619"/>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5EA7A786" w14:textId="77777777" w:rsidR="00784CBA" w:rsidRDefault="00784CBA" w:rsidP="002609EA">
            <w:pPr>
              <w:pStyle w:val="TableParagraph"/>
              <w:rPr>
                <w:rFonts w:ascii="Times New Roman"/>
                <w:sz w:val="14"/>
              </w:rPr>
            </w:pPr>
          </w:p>
        </w:tc>
        <w:tc>
          <w:tcPr>
            <w:tcW w:w="992" w:type="dxa"/>
          </w:tcPr>
          <w:p w14:paraId="60D2A8BA" w14:textId="77777777" w:rsidR="00784CBA" w:rsidRDefault="00784CBA" w:rsidP="002609EA">
            <w:pPr>
              <w:pStyle w:val="TableParagraph"/>
              <w:rPr>
                <w:rFonts w:ascii="Times New Roman"/>
                <w:sz w:val="16"/>
              </w:rPr>
            </w:pPr>
          </w:p>
          <w:p w14:paraId="0C9FDABD" w14:textId="77777777" w:rsidR="00784CBA" w:rsidRDefault="00784CBA" w:rsidP="002609EA">
            <w:pPr>
              <w:pStyle w:val="TableParagraph"/>
              <w:spacing w:before="4"/>
              <w:rPr>
                <w:rFonts w:ascii="Times New Roman"/>
                <w:sz w:val="17"/>
              </w:rPr>
            </w:pPr>
          </w:p>
          <w:p w14:paraId="6B973F1A" w14:textId="77777777" w:rsidR="00784CBA" w:rsidRDefault="00784CBA" w:rsidP="002609EA">
            <w:pPr>
              <w:pStyle w:val="TableParagraph"/>
              <w:spacing w:line="162" w:lineRule="exact"/>
              <w:ind w:right="178"/>
              <w:jc w:val="right"/>
              <w:rPr>
                <w:sz w:val="15"/>
              </w:rPr>
            </w:pPr>
            <w:r>
              <w:rPr>
                <w:sz w:val="15"/>
              </w:rPr>
              <w:t>0</w:t>
            </w:r>
            <w:r>
              <w:rPr>
                <w:spacing w:val="14"/>
                <w:sz w:val="15"/>
              </w:rPr>
              <w:t xml:space="preserve"> </w:t>
            </w:r>
            <w:r>
              <w:rPr>
                <w:spacing w:val="-10"/>
                <w:sz w:val="15"/>
              </w:rPr>
              <w:t>K</w:t>
            </w:r>
          </w:p>
        </w:tc>
        <w:tc>
          <w:tcPr>
            <w:tcW w:w="567" w:type="dxa"/>
          </w:tcPr>
          <w:p w14:paraId="245CBC5D" w14:textId="77777777" w:rsidR="00784CBA" w:rsidRDefault="00784CBA" w:rsidP="002609EA">
            <w:pPr>
              <w:pStyle w:val="TableParagraph"/>
              <w:rPr>
                <w:rFonts w:ascii="Times New Roman"/>
                <w:sz w:val="14"/>
              </w:rPr>
            </w:pPr>
          </w:p>
        </w:tc>
        <w:tc>
          <w:tcPr>
            <w:tcW w:w="851" w:type="dxa"/>
          </w:tcPr>
          <w:p w14:paraId="14B2EF44" w14:textId="77777777" w:rsidR="00784CBA" w:rsidRDefault="00784CBA" w:rsidP="002609EA">
            <w:pPr>
              <w:pStyle w:val="TableParagraph"/>
              <w:rPr>
                <w:rFonts w:ascii="Times New Roman"/>
                <w:sz w:val="16"/>
              </w:rPr>
            </w:pPr>
          </w:p>
          <w:p w14:paraId="2F91AF03" w14:textId="77777777" w:rsidR="00784CBA" w:rsidRDefault="00784CBA" w:rsidP="002609EA">
            <w:pPr>
              <w:pStyle w:val="TableParagraph"/>
              <w:spacing w:before="4"/>
              <w:rPr>
                <w:rFonts w:ascii="Times New Roman"/>
                <w:sz w:val="17"/>
              </w:rPr>
            </w:pPr>
          </w:p>
          <w:p w14:paraId="02F3DF7C" w14:textId="77777777" w:rsidR="00784CBA" w:rsidRDefault="00784CBA" w:rsidP="002609EA">
            <w:pPr>
              <w:pStyle w:val="TableParagraph"/>
              <w:spacing w:line="162" w:lineRule="exact"/>
              <w:ind w:right="150"/>
              <w:jc w:val="right"/>
              <w:rPr>
                <w:sz w:val="15"/>
              </w:rPr>
            </w:pPr>
            <w:r>
              <w:rPr>
                <w:sz w:val="15"/>
              </w:rPr>
              <w:t>0</w:t>
            </w:r>
            <w:r>
              <w:rPr>
                <w:spacing w:val="14"/>
                <w:sz w:val="15"/>
              </w:rPr>
              <w:t xml:space="preserve"> </w:t>
            </w:r>
            <w:r>
              <w:rPr>
                <w:spacing w:val="-5"/>
                <w:sz w:val="15"/>
              </w:rPr>
              <w:t>kPa</w:t>
            </w:r>
          </w:p>
        </w:tc>
        <w:tc>
          <w:tcPr>
            <w:tcW w:w="567" w:type="dxa"/>
          </w:tcPr>
          <w:p w14:paraId="60D13FE8" w14:textId="77777777" w:rsidR="00784CBA" w:rsidRDefault="00784CBA" w:rsidP="002609EA">
            <w:pPr>
              <w:pStyle w:val="TableParagraph"/>
              <w:rPr>
                <w:rFonts w:ascii="Times New Roman"/>
                <w:sz w:val="14"/>
              </w:rPr>
            </w:pPr>
          </w:p>
        </w:tc>
        <w:tc>
          <w:tcPr>
            <w:tcW w:w="961" w:type="dxa"/>
          </w:tcPr>
          <w:p w14:paraId="568D9966" w14:textId="77777777" w:rsidR="00784CBA" w:rsidRDefault="00784CBA" w:rsidP="002609EA">
            <w:pPr>
              <w:pStyle w:val="TableParagraph"/>
              <w:rPr>
                <w:rFonts w:ascii="Times New Roman"/>
                <w:sz w:val="16"/>
              </w:rPr>
            </w:pPr>
          </w:p>
          <w:p w14:paraId="1142C10A" w14:textId="77777777" w:rsidR="00784CBA" w:rsidRDefault="00784CBA" w:rsidP="002609EA">
            <w:pPr>
              <w:pStyle w:val="TableParagraph"/>
              <w:spacing w:before="4"/>
              <w:rPr>
                <w:rFonts w:ascii="Times New Roman"/>
                <w:sz w:val="17"/>
              </w:rPr>
            </w:pPr>
          </w:p>
          <w:p w14:paraId="48F44E16" w14:textId="77777777" w:rsidR="00784CBA" w:rsidRDefault="00784CBA" w:rsidP="002609EA">
            <w:pPr>
              <w:pStyle w:val="TableParagraph"/>
              <w:spacing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5F647755" w14:textId="77777777" w:rsidR="00784CBA" w:rsidRDefault="00784CBA" w:rsidP="002609EA">
            <w:pPr>
              <w:pStyle w:val="TableParagraph"/>
              <w:rPr>
                <w:rFonts w:ascii="Times New Roman"/>
                <w:sz w:val="14"/>
              </w:rPr>
            </w:pPr>
          </w:p>
        </w:tc>
      </w:tr>
      <w:tr w:rsidR="00784CBA" w14:paraId="797EA29C" w14:textId="77777777" w:rsidTr="00784CBA">
        <w:trPr>
          <w:trHeight w:val="659"/>
        </w:trPr>
        <w:tc>
          <w:tcPr>
            <w:tcW w:w="3291" w:type="dxa"/>
          </w:tcPr>
          <w:p w14:paraId="1F9036AD" w14:textId="77777777" w:rsidR="00784CBA" w:rsidRDefault="00784CBA" w:rsidP="002609EA">
            <w:pPr>
              <w:pStyle w:val="TableParagraph"/>
              <w:spacing w:before="6"/>
              <w:ind w:left="2400"/>
              <w:rPr>
                <w:sz w:val="15"/>
              </w:rPr>
            </w:pPr>
            <w:r>
              <w:rPr>
                <w:sz w:val="15"/>
              </w:rPr>
              <w:t>condensate</w:t>
            </w:r>
            <w:r>
              <w:rPr>
                <w:spacing w:val="7"/>
                <w:sz w:val="15"/>
              </w:rPr>
              <w:t xml:space="preserve"> </w:t>
            </w:r>
            <w:r>
              <w:rPr>
                <w:spacing w:val="-2"/>
                <w:sz w:val="15"/>
              </w:rPr>
              <w:t>returned</w:t>
            </w:r>
          </w:p>
          <w:p w14:paraId="7A8E4297" w14:textId="77777777" w:rsidR="00784CBA" w:rsidRDefault="00784CBA" w:rsidP="002609EA">
            <w:pPr>
              <w:pStyle w:val="TableParagraph"/>
              <w:spacing w:before="16"/>
              <w:ind w:left="977"/>
              <w:rPr>
                <w:sz w:val="15"/>
              </w:rPr>
            </w:pPr>
            <w:r>
              <w:rPr>
                <w:sz w:val="15"/>
              </w:rPr>
              <w:t>hot</w:t>
            </w:r>
            <w:r>
              <w:rPr>
                <w:spacing w:val="6"/>
                <w:sz w:val="15"/>
              </w:rPr>
              <w:t xml:space="preserve"> </w:t>
            </w:r>
            <w:r>
              <w:rPr>
                <w:sz w:val="15"/>
              </w:rPr>
              <w:t>water</w:t>
            </w:r>
            <w:r>
              <w:rPr>
                <w:spacing w:val="7"/>
                <w:sz w:val="15"/>
              </w:rPr>
              <w:t xml:space="preserve"> </w:t>
            </w:r>
            <w:r>
              <w:rPr>
                <w:spacing w:val="-2"/>
                <w:sz w:val="15"/>
              </w:rPr>
              <w:t>exported</w:t>
            </w:r>
          </w:p>
          <w:p w14:paraId="3E9DA074" w14:textId="77777777" w:rsidR="00784CBA" w:rsidRDefault="00784CBA" w:rsidP="002609EA">
            <w:pPr>
              <w:pStyle w:val="TableParagraph"/>
              <w:spacing w:before="16"/>
              <w:ind w:left="2562"/>
              <w:rPr>
                <w:sz w:val="15"/>
              </w:rPr>
            </w:pPr>
            <w:r>
              <w:rPr>
                <w:sz w:val="15"/>
              </w:rPr>
              <w:t>hot</w:t>
            </w:r>
            <w:r>
              <w:rPr>
                <w:spacing w:val="6"/>
                <w:sz w:val="15"/>
              </w:rPr>
              <w:t xml:space="preserve"> </w:t>
            </w:r>
            <w:r>
              <w:rPr>
                <w:sz w:val="15"/>
              </w:rPr>
              <w:t>water</w:t>
            </w:r>
            <w:r>
              <w:rPr>
                <w:spacing w:val="7"/>
                <w:sz w:val="15"/>
              </w:rPr>
              <w:t xml:space="preserve"> </w:t>
            </w:r>
            <w:r>
              <w:rPr>
                <w:spacing w:val="-2"/>
                <w:sz w:val="15"/>
              </w:rPr>
              <w:t>returned</w:t>
            </w:r>
          </w:p>
        </w:tc>
        <w:tc>
          <w:tcPr>
            <w:tcW w:w="1560" w:type="dxa"/>
          </w:tcPr>
          <w:p w14:paraId="402156E3" w14:textId="77777777" w:rsidR="00784CBA" w:rsidRDefault="00784CBA" w:rsidP="002609EA">
            <w:pPr>
              <w:pStyle w:val="TableParagraph"/>
              <w:spacing w:before="6"/>
              <w:ind w:left="619"/>
              <w:rPr>
                <w:sz w:val="15"/>
              </w:rPr>
            </w:pPr>
            <w:r>
              <w:rPr>
                <w:sz w:val="15"/>
              </w:rPr>
              <w:t>0</w:t>
            </w:r>
            <w:r>
              <w:rPr>
                <w:spacing w:val="14"/>
                <w:sz w:val="15"/>
              </w:rPr>
              <w:t xml:space="preserve"> </w:t>
            </w:r>
            <w:proofErr w:type="spellStart"/>
            <w:r>
              <w:rPr>
                <w:spacing w:val="-2"/>
                <w:sz w:val="15"/>
              </w:rPr>
              <w:t>tonnes</w:t>
            </w:r>
            <w:proofErr w:type="spellEnd"/>
          </w:p>
          <w:p w14:paraId="5A0F06A6" w14:textId="77777777" w:rsidR="00784CBA" w:rsidRDefault="00784CBA" w:rsidP="002609EA">
            <w:pPr>
              <w:pStyle w:val="TableParagraph"/>
              <w:spacing w:before="16"/>
              <w:ind w:left="619"/>
              <w:rPr>
                <w:sz w:val="15"/>
              </w:rPr>
            </w:pPr>
            <w:r>
              <w:rPr>
                <w:sz w:val="15"/>
              </w:rPr>
              <w:t>0</w:t>
            </w:r>
            <w:r>
              <w:rPr>
                <w:spacing w:val="14"/>
                <w:sz w:val="15"/>
              </w:rPr>
              <w:t xml:space="preserve"> </w:t>
            </w:r>
            <w:proofErr w:type="spellStart"/>
            <w:r>
              <w:rPr>
                <w:spacing w:val="-2"/>
                <w:sz w:val="15"/>
              </w:rPr>
              <w:t>tonnes</w:t>
            </w:r>
            <w:proofErr w:type="spellEnd"/>
          </w:p>
          <w:p w14:paraId="0D7EF363" w14:textId="77777777" w:rsidR="00784CBA" w:rsidRDefault="00784CBA" w:rsidP="002609EA">
            <w:pPr>
              <w:pStyle w:val="TableParagraph"/>
              <w:spacing w:before="16"/>
              <w:ind w:left="619"/>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5A4BD1B7" w14:textId="77777777" w:rsidR="00784CBA" w:rsidRDefault="00784CBA" w:rsidP="002609EA">
            <w:pPr>
              <w:pStyle w:val="TableParagraph"/>
              <w:rPr>
                <w:rFonts w:ascii="Times New Roman"/>
                <w:sz w:val="14"/>
              </w:rPr>
            </w:pPr>
          </w:p>
        </w:tc>
        <w:tc>
          <w:tcPr>
            <w:tcW w:w="992" w:type="dxa"/>
          </w:tcPr>
          <w:p w14:paraId="29B92E87" w14:textId="77777777" w:rsidR="00784CBA" w:rsidRDefault="00784CBA" w:rsidP="002609EA">
            <w:pPr>
              <w:pStyle w:val="TableParagraph"/>
              <w:spacing w:before="6"/>
              <w:ind w:right="179"/>
              <w:jc w:val="right"/>
              <w:rPr>
                <w:sz w:val="15"/>
              </w:rPr>
            </w:pPr>
            <w:r>
              <w:rPr>
                <w:sz w:val="15"/>
              </w:rPr>
              <w:t>0</w:t>
            </w:r>
            <w:r>
              <w:rPr>
                <w:spacing w:val="14"/>
                <w:sz w:val="15"/>
              </w:rPr>
              <w:t xml:space="preserve"> </w:t>
            </w:r>
            <w:r>
              <w:rPr>
                <w:spacing w:val="-10"/>
                <w:sz w:val="15"/>
              </w:rPr>
              <w:t>K</w:t>
            </w:r>
          </w:p>
          <w:p w14:paraId="403AAABD" w14:textId="77777777" w:rsidR="00784CBA" w:rsidRDefault="00784CBA" w:rsidP="002609EA">
            <w:pPr>
              <w:pStyle w:val="TableParagraph"/>
              <w:tabs>
                <w:tab w:val="left" w:pos="658"/>
              </w:tabs>
              <w:spacing w:before="16"/>
              <w:ind w:right="178"/>
              <w:jc w:val="right"/>
              <w:rPr>
                <w:sz w:val="15"/>
              </w:rPr>
            </w:pPr>
            <w:r>
              <w:rPr>
                <w:spacing w:val="-2"/>
                <w:sz w:val="15"/>
              </w:rPr>
              <w:t>#REF!</w:t>
            </w:r>
            <w:r>
              <w:rPr>
                <w:sz w:val="15"/>
              </w:rPr>
              <w:tab/>
            </w:r>
            <w:r>
              <w:rPr>
                <w:spacing w:val="-10"/>
                <w:sz w:val="15"/>
              </w:rPr>
              <w:t>K</w:t>
            </w:r>
          </w:p>
          <w:p w14:paraId="25B4E942" w14:textId="77777777" w:rsidR="00784CBA" w:rsidRDefault="00784CBA" w:rsidP="002609EA">
            <w:pPr>
              <w:pStyle w:val="TableParagraph"/>
              <w:spacing w:before="16"/>
              <w:ind w:right="178"/>
              <w:jc w:val="right"/>
              <w:rPr>
                <w:sz w:val="15"/>
              </w:rPr>
            </w:pPr>
            <w:r>
              <w:rPr>
                <w:sz w:val="15"/>
              </w:rPr>
              <w:t>0</w:t>
            </w:r>
            <w:r>
              <w:rPr>
                <w:spacing w:val="14"/>
                <w:sz w:val="15"/>
              </w:rPr>
              <w:t xml:space="preserve"> </w:t>
            </w:r>
            <w:r>
              <w:rPr>
                <w:spacing w:val="-10"/>
                <w:sz w:val="15"/>
              </w:rPr>
              <w:t>K</w:t>
            </w:r>
          </w:p>
        </w:tc>
        <w:tc>
          <w:tcPr>
            <w:tcW w:w="567" w:type="dxa"/>
          </w:tcPr>
          <w:p w14:paraId="28653F3A" w14:textId="77777777" w:rsidR="00784CBA" w:rsidRDefault="00784CBA" w:rsidP="002609EA">
            <w:pPr>
              <w:pStyle w:val="TableParagraph"/>
              <w:rPr>
                <w:rFonts w:ascii="Times New Roman"/>
                <w:sz w:val="14"/>
              </w:rPr>
            </w:pPr>
          </w:p>
        </w:tc>
        <w:tc>
          <w:tcPr>
            <w:tcW w:w="851" w:type="dxa"/>
          </w:tcPr>
          <w:p w14:paraId="4F375B07" w14:textId="77777777" w:rsidR="00784CBA" w:rsidRDefault="00784CBA" w:rsidP="002609EA">
            <w:pPr>
              <w:pStyle w:val="TableParagraph"/>
              <w:spacing w:before="6"/>
              <w:ind w:left="388"/>
              <w:rPr>
                <w:sz w:val="15"/>
              </w:rPr>
            </w:pPr>
            <w:r>
              <w:rPr>
                <w:sz w:val="15"/>
              </w:rPr>
              <w:t>0</w:t>
            </w:r>
            <w:r>
              <w:rPr>
                <w:spacing w:val="14"/>
                <w:sz w:val="15"/>
              </w:rPr>
              <w:t xml:space="preserve"> </w:t>
            </w:r>
            <w:r>
              <w:rPr>
                <w:spacing w:val="-5"/>
                <w:sz w:val="15"/>
              </w:rPr>
              <w:t>kPa</w:t>
            </w:r>
          </w:p>
          <w:p w14:paraId="19ABF5E9" w14:textId="77777777" w:rsidR="00784CBA" w:rsidRDefault="00784CBA" w:rsidP="002609EA">
            <w:pPr>
              <w:pStyle w:val="TableParagraph"/>
              <w:spacing w:before="16"/>
              <w:ind w:left="388"/>
              <w:rPr>
                <w:sz w:val="15"/>
              </w:rPr>
            </w:pPr>
            <w:r>
              <w:rPr>
                <w:sz w:val="15"/>
              </w:rPr>
              <w:t>0</w:t>
            </w:r>
            <w:r>
              <w:rPr>
                <w:spacing w:val="14"/>
                <w:sz w:val="15"/>
              </w:rPr>
              <w:t xml:space="preserve"> </w:t>
            </w:r>
            <w:r>
              <w:rPr>
                <w:spacing w:val="-5"/>
                <w:sz w:val="15"/>
              </w:rPr>
              <w:t>kPa</w:t>
            </w:r>
          </w:p>
          <w:p w14:paraId="7505A15D" w14:textId="77777777" w:rsidR="00784CBA" w:rsidRDefault="00784CBA" w:rsidP="002609EA">
            <w:pPr>
              <w:pStyle w:val="TableParagraph"/>
              <w:spacing w:before="16"/>
              <w:ind w:left="388"/>
              <w:rPr>
                <w:sz w:val="15"/>
              </w:rPr>
            </w:pPr>
            <w:r>
              <w:rPr>
                <w:sz w:val="15"/>
              </w:rPr>
              <w:t>0</w:t>
            </w:r>
            <w:r>
              <w:rPr>
                <w:spacing w:val="14"/>
                <w:sz w:val="15"/>
              </w:rPr>
              <w:t xml:space="preserve"> </w:t>
            </w:r>
            <w:r>
              <w:rPr>
                <w:spacing w:val="-5"/>
                <w:sz w:val="15"/>
              </w:rPr>
              <w:t>kPa</w:t>
            </w:r>
          </w:p>
        </w:tc>
        <w:tc>
          <w:tcPr>
            <w:tcW w:w="567" w:type="dxa"/>
          </w:tcPr>
          <w:p w14:paraId="740C760D" w14:textId="77777777" w:rsidR="00784CBA" w:rsidRDefault="00784CBA" w:rsidP="002609EA">
            <w:pPr>
              <w:pStyle w:val="TableParagraph"/>
              <w:rPr>
                <w:rFonts w:ascii="Times New Roman"/>
                <w:sz w:val="14"/>
              </w:rPr>
            </w:pPr>
          </w:p>
        </w:tc>
        <w:tc>
          <w:tcPr>
            <w:tcW w:w="961" w:type="dxa"/>
          </w:tcPr>
          <w:p w14:paraId="1D19C7F0" w14:textId="77777777" w:rsidR="00784CBA" w:rsidRDefault="00784CBA" w:rsidP="002609EA">
            <w:pPr>
              <w:pStyle w:val="TableParagraph"/>
              <w:spacing w:before="6"/>
              <w:ind w:left="435"/>
              <w:rPr>
                <w:sz w:val="15"/>
              </w:rPr>
            </w:pPr>
            <w:r>
              <w:rPr>
                <w:sz w:val="15"/>
              </w:rPr>
              <w:t>0</w:t>
            </w:r>
            <w:r>
              <w:rPr>
                <w:spacing w:val="14"/>
                <w:sz w:val="15"/>
              </w:rPr>
              <w:t xml:space="preserve"> </w:t>
            </w:r>
            <w:r>
              <w:rPr>
                <w:spacing w:val="-2"/>
                <w:sz w:val="15"/>
              </w:rPr>
              <w:t>kJ/kg</w:t>
            </w:r>
          </w:p>
          <w:p w14:paraId="0117F55E" w14:textId="77777777" w:rsidR="00784CBA" w:rsidRDefault="00784CBA" w:rsidP="002609EA">
            <w:pPr>
              <w:pStyle w:val="TableParagraph"/>
              <w:spacing w:before="16"/>
              <w:ind w:left="435"/>
              <w:rPr>
                <w:sz w:val="15"/>
              </w:rPr>
            </w:pPr>
            <w:r>
              <w:rPr>
                <w:sz w:val="15"/>
              </w:rPr>
              <w:t>0</w:t>
            </w:r>
            <w:r>
              <w:rPr>
                <w:spacing w:val="14"/>
                <w:sz w:val="15"/>
              </w:rPr>
              <w:t xml:space="preserve"> </w:t>
            </w:r>
            <w:r>
              <w:rPr>
                <w:spacing w:val="-2"/>
                <w:sz w:val="15"/>
              </w:rPr>
              <w:t>kJ/kg</w:t>
            </w:r>
          </w:p>
          <w:p w14:paraId="0F2CCCF3" w14:textId="77777777" w:rsidR="00784CBA" w:rsidRDefault="00784CBA" w:rsidP="002609EA">
            <w:pPr>
              <w:pStyle w:val="TableParagraph"/>
              <w:spacing w:before="16"/>
              <w:ind w:left="435"/>
              <w:rPr>
                <w:sz w:val="15"/>
              </w:rPr>
            </w:pPr>
            <w:r>
              <w:rPr>
                <w:sz w:val="15"/>
              </w:rPr>
              <w:t>0</w:t>
            </w:r>
            <w:r>
              <w:rPr>
                <w:spacing w:val="14"/>
                <w:sz w:val="15"/>
              </w:rPr>
              <w:t xml:space="preserve"> </w:t>
            </w:r>
            <w:r>
              <w:rPr>
                <w:spacing w:val="-2"/>
                <w:sz w:val="15"/>
              </w:rPr>
              <w:t>kJ/kg</w:t>
            </w:r>
          </w:p>
        </w:tc>
        <w:tc>
          <w:tcPr>
            <w:tcW w:w="873" w:type="dxa"/>
          </w:tcPr>
          <w:p w14:paraId="44BF49CA" w14:textId="77777777" w:rsidR="00784CBA" w:rsidRDefault="00784CBA" w:rsidP="002609EA">
            <w:pPr>
              <w:pStyle w:val="TableParagraph"/>
              <w:rPr>
                <w:rFonts w:ascii="Times New Roman"/>
                <w:sz w:val="14"/>
              </w:rPr>
            </w:pPr>
          </w:p>
        </w:tc>
      </w:tr>
      <w:tr w:rsidR="00784CBA" w14:paraId="04B0EFDA" w14:textId="77777777" w:rsidTr="00784CBA">
        <w:trPr>
          <w:trHeight w:val="282"/>
        </w:trPr>
        <w:tc>
          <w:tcPr>
            <w:tcW w:w="3291" w:type="dxa"/>
          </w:tcPr>
          <w:p w14:paraId="0A312320" w14:textId="77777777" w:rsidR="00784CBA" w:rsidRDefault="00784CBA" w:rsidP="002609EA">
            <w:pPr>
              <w:pStyle w:val="TableParagraph"/>
              <w:spacing w:before="101" w:line="162" w:lineRule="exact"/>
              <w:ind w:left="50"/>
              <w:rPr>
                <w:sz w:val="15"/>
              </w:rPr>
            </w:pPr>
            <w:r>
              <w:rPr>
                <w:sz w:val="15"/>
              </w:rPr>
              <w:t>Internal</w:t>
            </w:r>
            <w:r>
              <w:rPr>
                <w:spacing w:val="6"/>
                <w:sz w:val="15"/>
              </w:rPr>
              <w:t xml:space="preserve"> </w:t>
            </w:r>
            <w:r>
              <w:rPr>
                <w:sz w:val="15"/>
              </w:rPr>
              <w:t>steam</w:t>
            </w:r>
            <w:r>
              <w:rPr>
                <w:spacing w:val="7"/>
                <w:sz w:val="15"/>
              </w:rPr>
              <w:t xml:space="preserve"> </w:t>
            </w:r>
            <w:r>
              <w:rPr>
                <w:spacing w:val="-5"/>
                <w:sz w:val="15"/>
              </w:rPr>
              <w:t>use</w:t>
            </w:r>
          </w:p>
        </w:tc>
        <w:tc>
          <w:tcPr>
            <w:tcW w:w="1560" w:type="dxa"/>
          </w:tcPr>
          <w:p w14:paraId="1A1D3E32" w14:textId="77777777" w:rsidR="00784CBA" w:rsidRDefault="00784CBA" w:rsidP="002609EA">
            <w:pPr>
              <w:pStyle w:val="TableParagraph"/>
              <w:spacing w:before="101" w:line="162" w:lineRule="exact"/>
              <w:ind w:left="619"/>
              <w:rPr>
                <w:sz w:val="15"/>
              </w:rPr>
            </w:pPr>
            <w:r>
              <w:rPr>
                <w:sz w:val="15"/>
              </w:rPr>
              <w:t>0</w:t>
            </w:r>
            <w:r>
              <w:rPr>
                <w:spacing w:val="14"/>
                <w:sz w:val="15"/>
              </w:rPr>
              <w:t xml:space="preserve"> </w:t>
            </w:r>
            <w:r>
              <w:rPr>
                <w:spacing w:val="-5"/>
                <w:sz w:val="15"/>
              </w:rPr>
              <w:t>GJ</w:t>
            </w:r>
          </w:p>
        </w:tc>
        <w:tc>
          <w:tcPr>
            <w:tcW w:w="425" w:type="dxa"/>
          </w:tcPr>
          <w:p w14:paraId="6EE7C726" w14:textId="77777777" w:rsidR="00784CBA" w:rsidRDefault="00784CBA" w:rsidP="002609EA">
            <w:pPr>
              <w:pStyle w:val="TableParagraph"/>
              <w:rPr>
                <w:rFonts w:ascii="Times New Roman"/>
                <w:sz w:val="14"/>
              </w:rPr>
            </w:pPr>
          </w:p>
        </w:tc>
        <w:tc>
          <w:tcPr>
            <w:tcW w:w="992" w:type="dxa"/>
          </w:tcPr>
          <w:p w14:paraId="4CCFE57B" w14:textId="77777777" w:rsidR="00784CBA" w:rsidRDefault="00784CBA" w:rsidP="002609EA">
            <w:pPr>
              <w:pStyle w:val="TableParagraph"/>
              <w:rPr>
                <w:rFonts w:ascii="Times New Roman"/>
                <w:sz w:val="14"/>
              </w:rPr>
            </w:pPr>
          </w:p>
        </w:tc>
        <w:tc>
          <w:tcPr>
            <w:tcW w:w="567" w:type="dxa"/>
          </w:tcPr>
          <w:p w14:paraId="5EA37015" w14:textId="77777777" w:rsidR="00784CBA" w:rsidRDefault="00784CBA" w:rsidP="002609EA">
            <w:pPr>
              <w:pStyle w:val="TableParagraph"/>
              <w:rPr>
                <w:rFonts w:ascii="Times New Roman"/>
                <w:sz w:val="14"/>
              </w:rPr>
            </w:pPr>
          </w:p>
        </w:tc>
        <w:tc>
          <w:tcPr>
            <w:tcW w:w="851" w:type="dxa"/>
          </w:tcPr>
          <w:p w14:paraId="3F0FABA6" w14:textId="77777777" w:rsidR="00784CBA" w:rsidRDefault="00784CBA" w:rsidP="002609EA">
            <w:pPr>
              <w:pStyle w:val="TableParagraph"/>
              <w:rPr>
                <w:rFonts w:ascii="Times New Roman"/>
                <w:sz w:val="14"/>
              </w:rPr>
            </w:pPr>
          </w:p>
        </w:tc>
        <w:tc>
          <w:tcPr>
            <w:tcW w:w="567" w:type="dxa"/>
          </w:tcPr>
          <w:p w14:paraId="5738C6DC" w14:textId="77777777" w:rsidR="00784CBA" w:rsidRDefault="00784CBA" w:rsidP="002609EA">
            <w:pPr>
              <w:pStyle w:val="TableParagraph"/>
              <w:rPr>
                <w:rFonts w:ascii="Times New Roman"/>
                <w:sz w:val="14"/>
              </w:rPr>
            </w:pPr>
          </w:p>
        </w:tc>
        <w:tc>
          <w:tcPr>
            <w:tcW w:w="961" w:type="dxa"/>
          </w:tcPr>
          <w:p w14:paraId="3831D1AB" w14:textId="77777777" w:rsidR="00784CBA" w:rsidRDefault="00784CBA" w:rsidP="002609EA">
            <w:pPr>
              <w:pStyle w:val="TableParagraph"/>
              <w:rPr>
                <w:rFonts w:ascii="Times New Roman"/>
                <w:sz w:val="14"/>
              </w:rPr>
            </w:pPr>
          </w:p>
        </w:tc>
        <w:tc>
          <w:tcPr>
            <w:tcW w:w="873" w:type="dxa"/>
          </w:tcPr>
          <w:p w14:paraId="6A456E9A" w14:textId="77777777" w:rsidR="00784CBA" w:rsidRDefault="00784CBA" w:rsidP="002609EA">
            <w:pPr>
              <w:pStyle w:val="TableParagraph"/>
              <w:rPr>
                <w:rFonts w:ascii="Times New Roman"/>
                <w:sz w:val="14"/>
              </w:rPr>
            </w:pPr>
          </w:p>
        </w:tc>
      </w:tr>
      <w:tr w:rsidR="00784CBA" w14:paraId="587384E6" w14:textId="77777777" w:rsidTr="00784CBA">
        <w:trPr>
          <w:trHeight w:val="188"/>
        </w:trPr>
        <w:tc>
          <w:tcPr>
            <w:tcW w:w="3291" w:type="dxa"/>
          </w:tcPr>
          <w:p w14:paraId="12EE32DF" w14:textId="77777777" w:rsidR="00784CBA" w:rsidRDefault="00784CBA" w:rsidP="002609EA">
            <w:pPr>
              <w:pStyle w:val="TableParagraph"/>
              <w:spacing w:before="16" w:line="152" w:lineRule="exact"/>
              <w:ind w:left="976"/>
              <w:rPr>
                <w:sz w:val="14"/>
              </w:rPr>
            </w:pPr>
            <w:r>
              <w:rPr>
                <w:sz w:val="14"/>
              </w:rPr>
              <w:t>for</w:t>
            </w:r>
            <w:r>
              <w:rPr>
                <w:spacing w:val="-2"/>
                <w:sz w:val="14"/>
              </w:rPr>
              <w:t xml:space="preserve"> </w:t>
            </w:r>
            <w:r>
              <w:rPr>
                <w:sz w:val="14"/>
              </w:rPr>
              <w:t>soot</w:t>
            </w:r>
            <w:r>
              <w:rPr>
                <w:spacing w:val="-2"/>
                <w:sz w:val="14"/>
              </w:rPr>
              <w:t xml:space="preserve"> </w:t>
            </w:r>
            <w:r>
              <w:rPr>
                <w:sz w:val="14"/>
              </w:rPr>
              <w:t>blowing</w:t>
            </w:r>
            <w:r>
              <w:rPr>
                <w:spacing w:val="-2"/>
                <w:sz w:val="14"/>
              </w:rPr>
              <w:t xml:space="preserve"> </w:t>
            </w:r>
            <w:r>
              <w:rPr>
                <w:sz w:val="14"/>
              </w:rPr>
              <w:t>(no</w:t>
            </w:r>
            <w:r>
              <w:rPr>
                <w:spacing w:val="-2"/>
                <w:sz w:val="14"/>
              </w:rPr>
              <w:t xml:space="preserve"> backflow)</w:t>
            </w:r>
          </w:p>
        </w:tc>
        <w:tc>
          <w:tcPr>
            <w:tcW w:w="1560" w:type="dxa"/>
          </w:tcPr>
          <w:p w14:paraId="57226316"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5D40272B" w14:textId="77777777" w:rsidR="00784CBA" w:rsidRDefault="00784CBA" w:rsidP="002609EA">
            <w:pPr>
              <w:pStyle w:val="TableParagraph"/>
              <w:rPr>
                <w:rFonts w:ascii="Times New Roman"/>
                <w:sz w:val="12"/>
              </w:rPr>
            </w:pPr>
          </w:p>
        </w:tc>
        <w:tc>
          <w:tcPr>
            <w:tcW w:w="992" w:type="dxa"/>
          </w:tcPr>
          <w:p w14:paraId="012B9735"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00548607" w14:textId="77777777" w:rsidR="00784CBA" w:rsidRDefault="00784CBA" w:rsidP="002609EA">
            <w:pPr>
              <w:pStyle w:val="TableParagraph"/>
              <w:rPr>
                <w:rFonts w:ascii="Times New Roman"/>
                <w:sz w:val="12"/>
              </w:rPr>
            </w:pPr>
          </w:p>
        </w:tc>
        <w:tc>
          <w:tcPr>
            <w:tcW w:w="851" w:type="dxa"/>
          </w:tcPr>
          <w:p w14:paraId="45A66FBE"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1D19B004" w14:textId="77777777" w:rsidR="00784CBA" w:rsidRDefault="00784CBA" w:rsidP="002609EA">
            <w:pPr>
              <w:pStyle w:val="TableParagraph"/>
              <w:rPr>
                <w:rFonts w:ascii="Times New Roman"/>
                <w:sz w:val="12"/>
              </w:rPr>
            </w:pPr>
          </w:p>
        </w:tc>
        <w:tc>
          <w:tcPr>
            <w:tcW w:w="961" w:type="dxa"/>
          </w:tcPr>
          <w:p w14:paraId="7D824B50"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0A902F4E" w14:textId="77777777" w:rsidR="00784CBA" w:rsidRDefault="00784CBA" w:rsidP="002609EA">
            <w:pPr>
              <w:pStyle w:val="TableParagraph"/>
              <w:rPr>
                <w:rFonts w:ascii="Times New Roman"/>
                <w:sz w:val="12"/>
              </w:rPr>
            </w:pPr>
          </w:p>
        </w:tc>
      </w:tr>
      <w:tr w:rsidR="00784CBA" w14:paraId="2CCA55D3" w14:textId="77777777" w:rsidTr="00784CBA">
        <w:trPr>
          <w:trHeight w:val="188"/>
        </w:trPr>
        <w:tc>
          <w:tcPr>
            <w:tcW w:w="3291" w:type="dxa"/>
          </w:tcPr>
          <w:p w14:paraId="62BE42EB" w14:textId="77777777" w:rsidR="00784CBA" w:rsidRDefault="00784CBA" w:rsidP="002609EA">
            <w:pPr>
              <w:pStyle w:val="TableParagraph"/>
              <w:spacing w:before="16" w:line="152" w:lineRule="exact"/>
              <w:ind w:left="976"/>
              <w:rPr>
                <w:sz w:val="14"/>
              </w:rPr>
            </w:pPr>
            <w:r>
              <w:rPr>
                <w:sz w:val="14"/>
              </w:rPr>
              <w:t>for</w:t>
            </w:r>
            <w:r>
              <w:rPr>
                <w:spacing w:val="-2"/>
                <w:sz w:val="14"/>
              </w:rPr>
              <w:t xml:space="preserve"> </w:t>
            </w:r>
            <w:r>
              <w:rPr>
                <w:sz w:val="14"/>
              </w:rPr>
              <w:t>steam</w:t>
            </w:r>
            <w:r>
              <w:rPr>
                <w:spacing w:val="-2"/>
                <w:sz w:val="14"/>
              </w:rPr>
              <w:t xml:space="preserve"> </w:t>
            </w:r>
            <w:r>
              <w:rPr>
                <w:sz w:val="14"/>
              </w:rPr>
              <w:t>driven</w:t>
            </w:r>
            <w:r>
              <w:rPr>
                <w:spacing w:val="-1"/>
                <w:sz w:val="14"/>
              </w:rPr>
              <w:t xml:space="preserve"> </w:t>
            </w:r>
            <w:r>
              <w:rPr>
                <w:spacing w:val="-2"/>
                <w:sz w:val="14"/>
              </w:rPr>
              <w:t>devices</w:t>
            </w:r>
          </w:p>
        </w:tc>
        <w:tc>
          <w:tcPr>
            <w:tcW w:w="1560" w:type="dxa"/>
          </w:tcPr>
          <w:p w14:paraId="381A29A2"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5EBBF3C8" w14:textId="77777777" w:rsidR="00784CBA" w:rsidRDefault="00784CBA" w:rsidP="002609EA">
            <w:pPr>
              <w:pStyle w:val="TableParagraph"/>
              <w:rPr>
                <w:rFonts w:ascii="Times New Roman"/>
                <w:sz w:val="12"/>
              </w:rPr>
            </w:pPr>
          </w:p>
        </w:tc>
        <w:tc>
          <w:tcPr>
            <w:tcW w:w="992" w:type="dxa"/>
          </w:tcPr>
          <w:p w14:paraId="6B8427E1"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47FAD5FA" w14:textId="77777777" w:rsidR="00784CBA" w:rsidRDefault="00784CBA" w:rsidP="002609EA">
            <w:pPr>
              <w:pStyle w:val="TableParagraph"/>
              <w:rPr>
                <w:rFonts w:ascii="Times New Roman"/>
                <w:sz w:val="12"/>
              </w:rPr>
            </w:pPr>
          </w:p>
        </w:tc>
        <w:tc>
          <w:tcPr>
            <w:tcW w:w="851" w:type="dxa"/>
          </w:tcPr>
          <w:p w14:paraId="7CEFBFBE"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149BD9C2" w14:textId="77777777" w:rsidR="00784CBA" w:rsidRDefault="00784CBA" w:rsidP="002609EA">
            <w:pPr>
              <w:pStyle w:val="TableParagraph"/>
              <w:rPr>
                <w:rFonts w:ascii="Times New Roman"/>
                <w:sz w:val="12"/>
              </w:rPr>
            </w:pPr>
          </w:p>
        </w:tc>
        <w:tc>
          <w:tcPr>
            <w:tcW w:w="961" w:type="dxa"/>
          </w:tcPr>
          <w:p w14:paraId="39FD9329"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500361C3" w14:textId="77777777" w:rsidR="00784CBA" w:rsidRDefault="00784CBA" w:rsidP="002609EA">
            <w:pPr>
              <w:pStyle w:val="TableParagraph"/>
              <w:rPr>
                <w:rFonts w:ascii="Times New Roman"/>
                <w:sz w:val="12"/>
              </w:rPr>
            </w:pPr>
          </w:p>
        </w:tc>
      </w:tr>
      <w:tr w:rsidR="00784CBA" w14:paraId="084EF5EA" w14:textId="77777777" w:rsidTr="00784CBA">
        <w:trPr>
          <w:trHeight w:val="188"/>
        </w:trPr>
        <w:tc>
          <w:tcPr>
            <w:tcW w:w="3291" w:type="dxa"/>
          </w:tcPr>
          <w:p w14:paraId="694B4D47" w14:textId="77777777" w:rsidR="00784CBA" w:rsidRDefault="00784CBA" w:rsidP="002609EA">
            <w:pPr>
              <w:pStyle w:val="TableParagraph"/>
              <w:spacing w:before="16" w:line="152" w:lineRule="exact"/>
              <w:ind w:right="51"/>
              <w:jc w:val="right"/>
              <w:rPr>
                <w:sz w:val="14"/>
              </w:rPr>
            </w:pPr>
            <w:r>
              <w:rPr>
                <w:sz w:val="14"/>
              </w:rPr>
              <w:t>backflow</w:t>
            </w:r>
            <w:r>
              <w:rPr>
                <w:spacing w:val="-4"/>
                <w:sz w:val="14"/>
              </w:rPr>
              <w:t xml:space="preserve"> </w:t>
            </w:r>
            <w:r>
              <w:rPr>
                <w:sz w:val="14"/>
              </w:rPr>
              <w:t>as</w:t>
            </w:r>
            <w:r>
              <w:rPr>
                <w:spacing w:val="-3"/>
                <w:sz w:val="14"/>
              </w:rPr>
              <w:t xml:space="preserve"> </w:t>
            </w:r>
            <w:r>
              <w:rPr>
                <w:spacing w:val="-2"/>
                <w:sz w:val="14"/>
              </w:rPr>
              <w:t>steam</w:t>
            </w:r>
          </w:p>
        </w:tc>
        <w:tc>
          <w:tcPr>
            <w:tcW w:w="1560" w:type="dxa"/>
          </w:tcPr>
          <w:p w14:paraId="08E07D87"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273C6AA1" w14:textId="77777777" w:rsidR="00784CBA" w:rsidRDefault="00784CBA" w:rsidP="002609EA">
            <w:pPr>
              <w:pStyle w:val="TableParagraph"/>
              <w:rPr>
                <w:rFonts w:ascii="Times New Roman"/>
                <w:sz w:val="12"/>
              </w:rPr>
            </w:pPr>
          </w:p>
        </w:tc>
        <w:tc>
          <w:tcPr>
            <w:tcW w:w="992" w:type="dxa"/>
          </w:tcPr>
          <w:p w14:paraId="53D35A02"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6E30EF6B" w14:textId="77777777" w:rsidR="00784CBA" w:rsidRDefault="00784CBA" w:rsidP="002609EA">
            <w:pPr>
              <w:pStyle w:val="TableParagraph"/>
              <w:rPr>
                <w:rFonts w:ascii="Times New Roman"/>
                <w:sz w:val="12"/>
              </w:rPr>
            </w:pPr>
          </w:p>
        </w:tc>
        <w:tc>
          <w:tcPr>
            <w:tcW w:w="851" w:type="dxa"/>
          </w:tcPr>
          <w:p w14:paraId="665DBCE7"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3524CC73" w14:textId="77777777" w:rsidR="00784CBA" w:rsidRDefault="00784CBA" w:rsidP="002609EA">
            <w:pPr>
              <w:pStyle w:val="TableParagraph"/>
              <w:rPr>
                <w:rFonts w:ascii="Times New Roman"/>
                <w:sz w:val="12"/>
              </w:rPr>
            </w:pPr>
          </w:p>
        </w:tc>
        <w:tc>
          <w:tcPr>
            <w:tcW w:w="961" w:type="dxa"/>
          </w:tcPr>
          <w:p w14:paraId="5FC42C25"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03DE7584" w14:textId="77777777" w:rsidR="00784CBA" w:rsidRDefault="00784CBA" w:rsidP="002609EA">
            <w:pPr>
              <w:pStyle w:val="TableParagraph"/>
              <w:rPr>
                <w:rFonts w:ascii="Times New Roman"/>
                <w:sz w:val="12"/>
              </w:rPr>
            </w:pPr>
          </w:p>
        </w:tc>
      </w:tr>
      <w:tr w:rsidR="00784CBA" w14:paraId="761A9ED2" w14:textId="77777777" w:rsidTr="00784CBA">
        <w:trPr>
          <w:trHeight w:val="188"/>
        </w:trPr>
        <w:tc>
          <w:tcPr>
            <w:tcW w:w="3291" w:type="dxa"/>
          </w:tcPr>
          <w:p w14:paraId="583CC4E2" w14:textId="77777777" w:rsidR="00784CBA" w:rsidRDefault="00784CBA" w:rsidP="002609EA">
            <w:pPr>
              <w:pStyle w:val="TableParagraph"/>
              <w:spacing w:before="16" w:line="152" w:lineRule="exact"/>
              <w:ind w:left="976"/>
              <w:rPr>
                <w:sz w:val="14"/>
              </w:rPr>
            </w:pPr>
            <w:r>
              <w:rPr>
                <w:sz w:val="14"/>
              </w:rPr>
              <w:t>for</w:t>
            </w:r>
            <w:r>
              <w:rPr>
                <w:spacing w:val="-2"/>
                <w:sz w:val="14"/>
              </w:rPr>
              <w:t xml:space="preserve"> </w:t>
            </w:r>
            <w:r>
              <w:rPr>
                <w:sz w:val="14"/>
              </w:rPr>
              <w:t>trace</w:t>
            </w:r>
            <w:r>
              <w:rPr>
                <w:spacing w:val="-2"/>
                <w:sz w:val="14"/>
              </w:rPr>
              <w:t xml:space="preserve"> heating</w:t>
            </w:r>
          </w:p>
        </w:tc>
        <w:tc>
          <w:tcPr>
            <w:tcW w:w="1560" w:type="dxa"/>
          </w:tcPr>
          <w:p w14:paraId="2E59F8C1"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4CA8D81C" w14:textId="77777777" w:rsidR="00784CBA" w:rsidRDefault="00784CBA" w:rsidP="002609EA">
            <w:pPr>
              <w:pStyle w:val="TableParagraph"/>
              <w:rPr>
                <w:rFonts w:ascii="Times New Roman"/>
                <w:sz w:val="12"/>
              </w:rPr>
            </w:pPr>
          </w:p>
        </w:tc>
        <w:tc>
          <w:tcPr>
            <w:tcW w:w="992" w:type="dxa"/>
          </w:tcPr>
          <w:p w14:paraId="04777567"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75DFB1FA" w14:textId="77777777" w:rsidR="00784CBA" w:rsidRDefault="00784CBA" w:rsidP="002609EA">
            <w:pPr>
              <w:pStyle w:val="TableParagraph"/>
              <w:rPr>
                <w:rFonts w:ascii="Times New Roman"/>
                <w:sz w:val="12"/>
              </w:rPr>
            </w:pPr>
          </w:p>
        </w:tc>
        <w:tc>
          <w:tcPr>
            <w:tcW w:w="851" w:type="dxa"/>
          </w:tcPr>
          <w:p w14:paraId="21BBC18D"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3AFD1045" w14:textId="77777777" w:rsidR="00784CBA" w:rsidRDefault="00784CBA" w:rsidP="002609EA">
            <w:pPr>
              <w:pStyle w:val="TableParagraph"/>
              <w:rPr>
                <w:rFonts w:ascii="Times New Roman"/>
                <w:sz w:val="12"/>
              </w:rPr>
            </w:pPr>
          </w:p>
        </w:tc>
        <w:tc>
          <w:tcPr>
            <w:tcW w:w="961" w:type="dxa"/>
          </w:tcPr>
          <w:p w14:paraId="1965FCF0"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78A53CCE" w14:textId="77777777" w:rsidR="00784CBA" w:rsidRDefault="00784CBA" w:rsidP="002609EA">
            <w:pPr>
              <w:pStyle w:val="TableParagraph"/>
              <w:rPr>
                <w:rFonts w:ascii="Times New Roman"/>
                <w:sz w:val="12"/>
              </w:rPr>
            </w:pPr>
          </w:p>
        </w:tc>
      </w:tr>
      <w:tr w:rsidR="00784CBA" w14:paraId="3F98D6A9" w14:textId="77777777" w:rsidTr="00784CBA">
        <w:trPr>
          <w:trHeight w:val="188"/>
        </w:trPr>
        <w:tc>
          <w:tcPr>
            <w:tcW w:w="3291" w:type="dxa"/>
          </w:tcPr>
          <w:p w14:paraId="764BE562" w14:textId="77777777" w:rsidR="00784CBA" w:rsidRDefault="00784CBA" w:rsidP="002609EA">
            <w:pPr>
              <w:pStyle w:val="TableParagraph"/>
              <w:spacing w:before="16" w:line="152" w:lineRule="exact"/>
              <w:ind w:right="52"/>
              <w:jc w:val="right"/>
              <w:rPr>
                <w:sz w:val="14"/>
              </w:rPr>
            </w:pPr>
            <w:r>
              <w:rPr>
                <w:sz w:val="14"/>
              </w:rPr>
              <w:t>backflow</w:t>
            </w:r>
            <w:r>
              <w:rPr>
                <w:spacing w:val="-4"/>
                <w:sz w:val="14"/>
              </w:rPr>
              <w:t xml:space="preserve"> </w:t>
            </w:r>
            <w:r>
              <w:rPr>
                <w:sz w:val="14"/>
              </w:rPr>
              <w:t>as</w:t>
            </w:r>
            <w:r>
              <w:rPr>
                <w:spacing w:val="-3"/>
                <w:sz w:val="14"/>
              </w:rPr>
              <w:t xml:space="preserve"> </w:t>
            </w:r>
            <w:r>
              <w:rPr>
                <w:spacing w:val="-2"/>
                <w:sz w:val="14"/>
              </w:rPr>
              <w:t>condensate</w:t>
            </w:r>
          </w:p>
        </w:tc>
        <w:tc>
          <w:tcPr>
            <w:tcW w:w="1560" w:type="dxa"/>
          </w:tcPr>
          <w:p w14:paraId="58ABCD9F"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51FC31B0" w14:textId="77777777" w:rsidR="00784CBA" w:rsidRDefault="00784CBA" w:rsidP="002609EA">
            <w:pPr>
              <w:pStyle w:val="TableParagraph"/>
              <w:rPr>
                <w:rFonts w:ascii="Times New Roman"/>
                <w:sz w:val="12"/>
              </w:rPr>
            </w:pPr>
          </w:p>
        </w:tc>
        <w:tc>
          <w:tcPr>
            <w:tcW w:w="992" w:type="dxa"/>
          </w:tcPr>
          <w:p w14:paraId="530B207A"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6CE9C59B" w14:textId="77777777" w:rsidR="00784CBA" w:rsidRDefault="00784CBA" w:rsidP="002609EA">
            <w:pPr>
              <w:pStyle w:val="TableParagraph"/>
              <w:rPr>
                <w:rFonts w:ascii="Times New Roman"/>
                <w:sz w:val="12"/>
              </w:rPr>
            </w:pPr>
          </w:p>
        </w:tc>
        <w:tc>
          <w:tcPr>
            <w:tcW w:w="851" w:type="dxa"/>
          </w:tcPr>
          <w:p w14:paraId="5F4EAA9E"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67F44B09" w14:textId="77777777" w:rsidR="00784CBA" w:rsidRDefault="00784CBA" w:rsidP="002609EA">
            <w:pPr>
              <w:pStyle w:val="TableParagraph"/>
              <w:rPr>
                <w:rFonts w:ascii="Times New Roman"/>
                <w:sz w:val="12"/>
              </w:rPr>
            </w:pPr>
          </w:p>
        </w:tc>
        <w:tc>
          <w:tcPr>
            <w:tcW w:w="961" w:type="dxa"/>
          </w:tcPr>
          <w:p w14:paraId="21EF77BB"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7AD10424" w14:textId="77777777" w:rsidR="00784CBA" w:rsidRDefault="00784CBA" w:rsidP="002609EA">
            <w:pPr>
              <w:pStyle w:val="TableParagraph"/>
              <w:rPr>
                <w:rFonts w:ascii="Times New Roman"/>
                <w:sz w:val="12"/>
              </w:rPr>
            </w:pPr>
          </w:p>
        </w:tc>
      </w:tr>
      <w:tr w:rsidR="00784CBA" w14:paraId="2278F572" w14:textId="77777777" w:rsidTr="00784CBA">
        <w:trPr>
          <w:trHeight w:val="188"/>
        </w:trPr>
        <w:tc>
          <w:tcPr>
            <w:tcW w:w="3291" w:type="dxa"/>
          </w:tcPr>
          <w:p w14:paraId="656FD55A" w14:textId="77777777" w:rsidR="00784CBA" w:rsidRDefault="00784CBA" w:rsidP="002609EA">
            <w:pPr>
              <w:pStyle w:val="TableParagraph"/>
              <w:spacing w:before="16" w:line="152" w:lineRule="exact"/>
              <w:ind w:left="976"/>
              <w:rPr>
                <w:sz w:val="14"/>
              </w:rPr>
            </w:pPr>
            <w:r>
              <w:rPr>
                <w:sz w:val="14"/>
              </w:rPr>
              <w:t>for</w:t>
            </w:r>
            <w:r>
              <w:rPr>
                <w:spacing w:val="-4"/>
                <w:sz w:val="14"/>
              </w:rPr>
              <w:t xml:space="preserve"> </w:t>
            </w:r>
            <w:r>
              <w:rPr>
                <w:sz w:val="14"/>
              </w:rPr>
              <w:t>re-heating</w:t>
            </w:r>
            <w:r>
              <w:rPr>
                <w:spacing w:val="-4"/>
                <w:sz w:val="14"/>
              </w:rPr>
              <w:t xml:space="preserve"> </w:t>
            </w:r>
            <w:r>
              <w:rPr>
                <w:sz w:val="14"/>
              </w:rPr>
              <w:t>flue</w:t>
            </w:r>
            <w:r>
              <w:rPr>
                <w:spacing w:val="-4"/>
                <w:sz w:val="14"/>
              </w:rPr>
              <w:t xml:space="preserve"> </w:t>
            </w:r>
            <w:r>
              <w:rPr>
                <w:spacing w:val="-5"/>
                <w:sz w:val="14"/>
              </w:rPr>
              <w:t>gas</w:t>
            </w:r>
          </w:p>
        </w:tc>
        <w:tc>
          <w:tcPr>
            <w:tcW w:w="1560" w:type="dxa"/>
          </w:tcPr>
          <w:p w14:paraId="0E58D43C"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00D2C2EA" w14:textId="77777777" w:rsidR="00784CBA" w:rsidRDefault="00784CBA" w:rsidP="002609EA">
            <w:pPr>
              <w:pStyle w:val="TableParagraph"/>
              <w:rPr>
                <w:rFonts w:ascii="Times New Roman"/>
                <w:sz w:val="12"/>
              </w:rPr>
            </w:pPr>
          </w:p>
        </w:tc>
        <w:tc>
          <w:tcPr>
            <w:tcW w:w="992" w:type="dxa"/>
          </w:tcPr>
          <w:p w14:paraId="308C3891"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0E62D6F1" w14:textId="77777777" w:rsidR="00784CBA" w:rsidRDefault="00784CBA" w:rsidP="002609EA">
            <w:pPr>
              <w:pStyle w:val="TableParagraph"/>
              <w:rPr>
                <w:rFonts w:ascii="Times New Roman"/>
                <w:sz w:val="12"/>
              </w:rPr>
            </w:pPr>
          </w:p>
        </w:tc>
        <w:tc>
          <w:tcPr>
            <w:tcW w:w="851" w:type="dxa"/>
          </w:tcPr>
          <w:p w14:paraId="00DC8660"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271BD027" w14:textId="77777777" w:rsidR="00784CBA" w:rsidRDefault="00784CBA" w:rsidP="002609EA">
            <w:pPr>
              <w:pStyle w:val="TableParagraph"/>
              <w:rPr>
                <w:rFonts w:ascii="Times New Roman"/>
                <w:sz w:val="12"/>
              </w:rPr>
            </w:pPr>
          </w:p>
        </w:tc>
        <w:tc>
          <w:tcPr>
            <w:tcW w:w="961" w:type="dxa"/>
          </w:tcPr>
          <w:p w14:paraId="710D3DFF"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24105AD2" w14:textId="77777777" w:rsidR="00784CBA" w:rsidRDefault="00784CBA" w:rsidP="002609EA">
            <w:pPr>
              <w:pStyle w:val="TableParagraph"/>
              <w:rPr>
                <w:rFonts w:ascii="Times New Roman"/>
                <w:sz w:val="12"/>
              </w:rPr>
            </w:pPr>
          </w:p>
        </w:tc>
      </w:tr>
      <w:tr w:rsidR="00784CBA" w14:paraId="2EDF6D14" w14:textId="77777777" w:rsidTr="00784CBA">
        <w:trPr>
          <w:trHeight w:val="188"/>
        </w:trPr>
        <w:tc>
          <w:tcPr>
            <w:tcW w:w="3291" w:type="dxa"/>
          </w:tcPr>
          <w:p w14:paraId="156CD103" w14:textId="77777777" w:rsidR="00784CBA" w:rsidRDefault="00784CBA" w:rsidP="002609EA">
            <w:pPr>
              <w:pStyle w:val="TableParagraph"/>
              <w:spacing w:before="16" w:line="152" w:lineRule="exact"/>
              <w:ind w:right="52"/>
              <w:jc w:val="right"/>
              <w:rPr>
                <w:sz w:val="14"/>
              </w:rPr>
            </w:pPr>
            <w:r>
              <w:rPr>
                <w:sz w:val="14"/>
              </w:rPr>
              <w:t>backflow</w:t>
            </w:r>
            <w:r>
              <w:rPr>
                <w:spacing w:val="-4"/>
                <w:sz w:val="14"/>
              </w:rPr>
              <w:t xml:space="preserve"> </w:t>
            </w:r>
            <w:r>
              <w:rPr>
                <w:sz w:val="14"/>
              </w:rPr>
              <w:t>as</w:t>
            </w:r>
            <w:r>
              <w:rPr>
                <w:spacing w:val="-3"/>
                <w:sz w:val="14"/>
              </w:rPr>
              <w:t xml:space="preserve"> </w:t>
            </w:r>
            <w:r>
              <w:rPr>
                <w:spacing w:val="-2"/>
                <w:sz w:val="14"/>
              </w:rPr>
              <w:t>condensate</w:t>
            </w:r>
          </w:p>
        </w:tc>
        <w:tc>
          <w:tcPr>
            <w:tcW w:w="1560" w:type="dxa"/>
          </w:tcPr>
          <w:p w14:paraId="0A9B1538"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7A89B080" w14:textId="77777777" w:rsidR="00784CBA" w:rsidRDefault="00784CBA" w:rsidP="002609EA">
            <w:pPr>
              <w:pStyle w:val="TableParagraph"/>
              <w:rPr>
                <w:rFonts w:ascii="Times New Roman"/>
                <w:sz w:val="12"/>
              </w:rPr>
            </w:pPr>
          </w:p>
        </w:tc>
        <w:tc>
          <w:tcPr>
            <w:tcW w:w="992" w:type="dxa"/>
          </w:tcPr>
          <w:p w14:paraId="0F451052"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678FC9F7" w14:textId="77777777" w:rsidR="00784CBA" w:rsidRDefault="00784CBA" w:rsidP="002609EA">
            <w:pPr>
              <w:pStyle w:val="TableParagraph"/>
              <w:rPr>
                <w:rFonts w:ascii="Times New Roman"/>
                <w:sz w:val="12"/>
              </w:rPr>
            </w:pPr>
          </w:p>
        </w:tc>
        <w:tc>
          <w:tcPr>
            <w:tcW w:w="851" w:type="dxa"/>
          </w:tcPr>
          <w:p w14:paraId="12440112"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55E9B813" w14:textId="77777777" w:rsidR="00784CBA" w:rsidRDefault="00784CBA" w:rsidP="002609EA">
            <w:pPr>
              <w:pStyle w:val="TableParagraph"/>
              <w:rPr>
                <w:rFonts w:ascii="Times New Roman"/>
                <w:sz w:val="12"/>
              </w:rPr>
            </w:pPr>
          </w:p>
        </w:tc>
        <w:tc>
          <w:tcPr>
            <w:tcW w:w="961" w:type="dxa"/>
          </w:tcPr>
          <w:p w14:paraId="02479503"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0F2C3AFB" w14:textId="77777777" w:rsidR="00784CBA" w:rsidRDefault="00784CBA" w:rsidP="002609EA">
            <w:pPr>
              <w:pStyle w:val="TableParagraph"/>
              <w:rPr>
                <w:rFonts w:ascii="Times New Roman"/>
                <w:sz w:val="12"/>
              </w:rPr>
            </w:pPr>
          </w:p>
        </w:tc>
      </w:tr>
      <w:tr w:rsidR="00784CBA" w14:paraId="4DB8B6F5" w14:textId="77777777" w:rsidTr="00784CBA">
        <w:trPr>
          <w:trHeight w:val="188"/>
        </w:trPr>
        <w:tc>
          <w:tcPr>
            <w:tcW w:w="3291" w:type="dxa"/>
          </w:tcPr>
          <w:p w14:paraId="4C686418" w14:textId="77777777" w:rsidR="00784CBA" w:rsidRDefault="00784CBA" w:rsidP="002609EA">
            <w:pPr>
              <w:pStyle w:val="TableParagraph"/>
              <w:spacing w:before="16" w:line="152" w:lineRule="exact"/>
              <w:ind w:left="976"/>
              <w:rPr>
                <w:sz w:val="14"/>
              </w:rPr>
            </w:pPr>
            <w:r>
              <w:rPr>
                <w:sz w:val="14"/>
              </w:rPr>
              <w:t>for</w:t>
            </w:r>
            <w:r>
              <w:rPr>
                <w:spacing w:val="-6"/>
                <w:sz w:val="14"/>
              </w:rPr>
              <w:t xml:space="preserve"> </w:t>
            </w:r>
            <w:r>
              <w:rPr>
                <w:sz w:val="14"/>
              </w:rPr>
              <w:t>concentration</w:t>
            </w:r>
            <w:r>
              <w:rPr>
                <w:spacing w:val="-6"/>
                <w:sz w:val="14"/>
              </w:rPr>
              <w:t xml:space="preserve"> </w:t>
            </w:r>
            <w:r>
              <w:rPr>
                <w:spacing w:val="-2"/>
                <w:sz w:val="14"/>
              </w:rPr>
              <w:t>processes</w:t>
            </w:r>
          </w:p>
        </w:tc>
        <w:tc>
          <w:tcPr>
            <w:tcW w:w="1560" w:type="dxa"/>
          </w:tcPr>
          <w:p w14:paraId="5BD4BFAA"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0BC9B986" w14:textId="77777777" w:rsidR="00784CBA" w:rsidRDefault="00784CBA" w:rsidP="002609EA">
            <w:pPr>
              <w:pStyle w:val="TableParagraph"/>
              <w:rPr>
                <w:rFonts w:ascii="Times New Roman"/>
                <w:sz w:val="12"/>
              </w:rPr>
            </w:pPr>
          </w:p>
        </w:tc>
        <w:tc>
          <w:tcPr>
            <w:tcW w:w="992" w:type="dxa"/>
          </w:tcPr>
          <w:p w14:paraId="54DEF836"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08E501BE" w14:textId="77777777" w:rsidR="00784CBA" w:rsidRDefault="00784CBA" w:rsidP="002609EA">
            <w:pPr>
              <w:pStyle w:val="TableParagraph"/>
              <w:rPr>
                <w:rFonts w:ascii="Times New Roman"/>
                <w:sz w:val="12"/>
              </w:rPr>
            </w:pPr>
          </w:p>
        </w:tc>
        <w:tc>
          <w:tcPr>
            <w:tcW w:w="851" w:type="dxa"/>
          </w:tcPr>
          <w:p w14:paraId="54808C7F"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629ABFFF" w14:textId="77777777" w:rsidR="00784CBA" w:rsidRDefault="00784CBA" w:rsidP="002609EA">
            <w:pPr>
              <w:pStyle w:val="TableParagraph"/>
              <w:rPr>
                <w:rFonts w:ascii="Times New Roman"/>
                <w:sz w:val="12"/>
              </w:rPr>
            </w:pPr>
          </w:p>
        </w:tc>
        <w:tc>
          <w:tcPr>
            <w:tcW w:w="961" w:type="dxa"/>
          </w:tcPr>
          <w:p w14:paraId="65C48E00"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40887336" w14:textId="77777777" w:rsidR="00784CBA" w:rsidRDefault="00784CBA" w:rsidP="002609EA">
            <w:pPr>
              <w:pStyle w:val="TableParagraph"/>
              <w:rPr>
                <w:rFonts w:ascii="Times New Roman"/>
                <w:sz w:val="12"/>
              </w:rPr>
            </w:pPr>
          </w:p>
        </w:tc>
      </w:tr>
      <w:tr w:rsidR="00784CBA" w14:paraId="7559509B" w14:textId="77777777" w:rsidTr="00784CBA">
        <w:trPr>
          <w:trHeight w:val="188"/>
        </w:trPr>
        <w:tc>
          <w:tcPr>
            <w:tcW w:w="3291" w:type="dxa"/>
          </w:tcPr>
          <w:p w14:paraId="424FB4C3" w14:textId="77777777" w:rsidR="00784CBA" w:rsidRDefault="00784CBA" w:rsidP="002609EA">
            <w:pPr>
              <w:pStyle w:val="TableParagraph"/>
              <w:spacing w:before="16" w:line="152" w:lineRule="exact"/>
              <w:ind w:right="52"/>
              <w:jc w:val="right"/>
              <w:rPr>
                <w:sz w:val="14"/>
              </w:rPr>
            </w:pPr>
            <w:r>
              <w:rPr>
                <w:sz w:val="14"/>
              </w:rPr>
              <w:t>backflow</w:t>
            </w:r>
            <w:r>
              <w:rPr>
                <w:spacing w:val="-4"/>
                <w:sz w:val="14"/>
              </w:rPr>
              <w:t xml:space="preserve"> </w:t>
            </w:r>
            <w:r>
              <w:rPr>
                <w:sz w:val="14"/>
              </w:rPr>
              <w:t>as</w:t>
            </w:r>
            <w:r>
              <w:rPr>
                <w:spacing w:val="-3"/>
                <w:sz w:val="14"/>
              </w:rPr>
              <w:t xml:space="preserve"> </w:t>
            </w:r>
            <w:r>
              <w:rPr>
                <w:spacing w:val="-2"/>
                <w:sz w:val="14"/>
              </w:rPr>
              <w:t>condensate</w:t>
            </w:r>
          </w:p>
        </w:tc>
        <w:tc>
          <w:tcPr>
            <w:tcW w:w="1560" w:type="dxa"/>
          </w:tcPr>
          <w:p w14:paraId="06D67BED"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6D5CF9D4" w14:textId="77777777" w:rsidR="00784CBA" w:rsidRDefault="00784CBA" w:rsidP="002609EA">
            <w:pPr>
              <w:pStyle w:val="TableParagraph"/>
              <w:rPr>
                <w:rFonts w:ascii="Times New Roman"/>
                <w:sz w:val="12"/>
              </w:rPr>
            </w:pPr>
          </w:p>
        </w:tc>
        <w:tc>
          <w:tcPr>
            <w:tcW w:w="992" w:type="dxa"/>
          </w:tcPr>
          <w:p w14:paraId="22E925D7"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655D6B44" w14:textId="77777777" w:rsidR="00784CBA" w:rsidRDefault="00784CBA" w:rsidP="002609EA">
            <w:pPr>
              <w:pStyle w:val="TableParagraph"/>
              <w:rPr>
                <w:rFonts w:ascii="Times New Roman"/>
                <w:sz w:val="12"/>
              </w:rPr>
            </w:pPr>
          </w:p>
        </w:tc>
        <w:tc>
          <w:tcPr>
            <w:tcW w:w="851" w:type="dxa"/>
          </w:tcPr>
          <w:p w14:paraId="4BE8F874"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4390516F" w14:textId="77777777" w:rsidR="00784CBA" w:rsidRDefault="00784CBA" w:rsidP="002609EA">
            <w:pPr>
              <w:pStyle w:val="TableParagraph"/>
              <w:rPr>
                <w:rFonts w:ascii="Times New Roman"/>
                <w:sz w:val="12"/>
              </w:rPr>
            </w:pPr>
          </w:p>
        </w:tc>
        <w:tc>
          <w:tcPr>
            <w:tcW w:w="961" w:type="dxa"/>
          </w:tcPr>
          <w:p w14:paraId="1290DA41"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5A11BBAA" w14:textId="77777777" w:rsidR="00784CBA" w:rsidRDefault="00784CBA" w:rsidP="002609EA">
            <w:pPr>
              <w:pStyle w:val="TableParagraph"/>
              <w:rPr>
                <w:rFonts w:ascii="Times New Roman"/>
                <w:sz w:val="12"/>
              </w:rPr>
            </w:pPr>
          </w:p>
        </w:tc>
      </w:tr>
      <w:tr w:rsidR="00784CBA" w14:paraId="2EDBCD9C" w14:textId="77777777" w:rsidTr="00784CBA">
        <w:trPr>
          <w:trHeight w:val="188"/>
        </w:trPr>
        <w:tc>
          <w:tcPr>
            <w:tcW w:w="3291" w:type="dxa"/>
          </w:tcPr>
          <w:p w14:paraId="7E764111" w14:textId="77777777" w:rsidR="00784CBA" w:rsidRDefault="00784CBA" w:rsidP="002609EA">
            <w:pPr>
              <w:pStyle w:val="TableParagraph"/>
              <w:spacing w:before="16" w:line="152" w:lineRule="exact"/>
              <w:ind w:left="976"/>
              <w:rPr>
                <w:sz w:val="14"/>
              </w:rPr>
            </w:pPr>
            <w:r>
              <w:rPr>
                <w:sz w:val="14"/>
              </w:rPr>
              <w:t xml:space="preserve">for building, equipment, tank </w:t>
            </w:r>
            <w:r>
              <w:rPr>
                <w:spacing w:val="-2"/>
                <w:sz w:val="14"/>
              </w:rPr>
              <w:t>heating</w:t>
            </w:r>
          </w:p>
        </w:tc>
        <w:tc>
          <w:tcPr>
            <w:tcW w:w="1560" w:type="dxa"/>
          </w:tcPr>
          <w:p w14:paraId="19AB25A2"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55CF8673" w14:textId="77777777" w:rsidR="00784CBA" w:rsidRDefault="00784CBA" w:rsidP="002609EA">
            <w:pPr>
              <w:pStyle w:val="TableParagraph"/>
              <w:rPr>
                <w:rFonts w:ascii="Times New Roman"/>
                <w:sz w:val="12"/>
              </w:rPr>
            </w:pPr>
          </w:p>
        </w:tc>
        <w:tc>
          <w:tcPr>
            <w:tcW w:w="992" w:type="dxa"/>
          </w:tcPr>
          <w:p w14:paraId="1565D860"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7F2A923E" w14:textId="77777777" w:rsidR="00784CBA" w:rsidRDefault="00784CBA" w:rsidP="002609EA">
            <w:pPr>
              <w:pStyle w:val="TableParagraph"/>
              <w:rPr>
                <w:rFonts w:ascii="Times New Roman"/>
                <w:sz w:val="12"/>
              </w:rPr>
            </w:pPr>
          </w:p>
        </w:tc>
        <w:tc>
          <w:tcPr>
            <w:tcW w:w="851" w:type="dxa"/>
          </w:tcPr>
          <w:p w14:paraId="1F395DA5"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76CA4600" w14:textId="77777777" w:rsidR="00784CBA" w:rsidRDefault="00784CBA" w:rsidP="002609EA">
            <w:pPr>
              <w:pStyle w:val="TableParagraph"/>
              <w:rPr>
                <w:rFonts w:ascii="Times New Roman"/>
                <w:sz w:val="12"/>
              </w:rPr>
            </w:pPr>
          </w:p>
        </w:tc>
        <w:tc>
          <w:tcPr>
            <w:tcW w:w="961" w:type="dxa"/>
          </w:tcPr>
          <w:p w14:paraId="48EC5DA5"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2ED14F4B" w14:textId="77777777" w:rsidR="00784CBA" w:rsidRDefault="00784CBA" w:rsidP="002609EA">
            <w:pPr>
              <w:pStyle w:val="TableParagraph"/>
              <w:rPr>
                <w:rFonts w:ascii="Times New Roman"/>
                <w:sz w:val="12"/>
              </w:rPr>
            </w:pPr>
          </w:p>
        </w:tc>
      </w:tr>
      <w:tr w:rsidR="00784CBA" w14:paraId="0D5FD10B" w14:textId="77777777" w:rsidTr="00784CBA">
        <w:trPr>
          <w:trHeight w:val="188"/>
        </w:trPr>
        <w:tc>
          <w:tcPr>
            <w:tcW w:w="3291" w:type="dxa"/>
          </w:tcPr>
          <w:p w14:paraId="416B9996" w14:textId="77777777" w:rsidR="00784CBA" w:rsidRDefault="00784CBA" w:rsidP="002609EA">
            <w:pPr>
              <w:pStyle w:val="TableParagraph"/>
              <w:spacing w:before="16" w:line="152" w:lineRule="exact"/>
              <w:ind w:right="52"/>
              <w:jc w:val="right"/>
              <w:rPr>
                <w:sz w:val="14"/>
              </w:rPr>
            </w:pPr>
            <w:r>
              <w:rPr>
                <w:sz w:val="14"/>
              </w:rPr>
              <w:t>backflow</w:t>
            </w:r>
            <w:r>
              <w:rPr>
                <w:spacing w:val="-4"/>
                <w:sz w:val="14"/>
              </w:rPr>
              <w:t xml:space="preserve"> </w:t>
            </w:r>
            <w:r>
              <w:rPr>
                <w:sz w:val="14"/>
              </w:rPr>
              <w:t>as</w:t>
            </w:r>
            <w:r>
              <w:rPr>
                <w:spacing w:val="-3"/>
                <w:sz w:val="14"/>
              </w:rPr>
              <w:t xml:space="preserve"> </w:t>
            </w:r>
            <w:r>
              <w:rPr>
                <w:spacing w:val="-2"/>
                <w:sz w:val="14"/>
              </w:rPr>
              <w:t>condensate</w:t>
            </w:r>
          </w:p>
        </w:tc>
        <w:tc>
          <w:tcPr>
            <w:tcW w:w="1560" w:type="dxa"/>
          </w:tcPr>
          <w:p w14:paraId="57EFE702"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297E1790" w14:textId="77777777" w:rsidR="00784CBA" w:rsidRDefault="00784CBA" w:rsidP="002609EA">
            <w:pPr>
              <w:pStyle w:val="TableParagraph"/>
              <w:rPr>
                <w:rFonts w:ascii="Times New Roman"/>
                <w:sz w:val="12"/>
              </w:rPr>
            </w:pPr>
          </w:p>
        </w:tc>
        <w:tc>
          <w:tcPr>
            <w:tcW w:w="992" w:type="dxa"/>
          </w:tcPr>
          <w:p w14:paraId="655AAF00"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62F87BF9" w14:textId="77777777" w:rsidR="00784CBA" w:rsidRDefault="00784CBA" w:rsidP="002609EA">
            <w:pPr>
              <w:pStyle w:val="TableParagraph"/>
              <w:rPr>
                <w:rFonts w:ascii="Times New Roman"/>
                <w:sz w:val="12"/>
              </w:rPr>
            </w:pPr>
          </w:p>
        </w:tc>
        <w:tc>
          <w:tcPr>
            <w:tcW w:w="851" w:type="dxa"/>
          </w:tcPr>
          <w:p w14:paraId="71B8EBA7"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5E354A98" w14:textId="77777777" w:rsidR="00784CBA" w:rsidRDefault="00784CBA" w:rsidP="002609EA">
            <w:pPr>
              <w:pStyle w:val="TableParagraph"/>
              <w:rPr>
                <w:rFonts w:ascii="Times New Roman"/>
                <w:sz w:val="12"/>
              </w:rPr>
            </w:pPr>
          </w:p>
        </w:tc>
        <w:tc>
          <w:tcPr>
            <w:tcW w:w="961" w:type="dxa"/>
          </w:tcPr>
          <w:p w14:paraId="3D7B9CD5"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4A3C7BA2" w14:textId="77777777" w:rsidR="00784CBA" w:rsidRDefault="00784CBA" w:rsidP="002609EA">
            <w:pPr>
              <w:pStyle w:val="TableParagraph"/>
              <w:rPr>
                <w:rFonts w:ascii="Times New Roman"/>
                <w:sz w:val="12"/>
              </w:rPr>
            </w:pPr>
          </w:p>
        </w:tc>
      </w:tr>
      <w:tr w:rsidR="00784CBA" w14:paraId="41587332" w14:textId="77777777" w:rsidTr="00784CBA">
        <w:trPr>
          <w:trHeight w:val="188"/>
        </w:trPr>
        <w:tc>
          <w:tcPr>
            <w:tcW w:w="3291" w:type="dxa"/>
          </w:tcPr>
          <w:p w14:paraId="2FE348A5" w14:textId="77777777" w:rsidR="00784CBA" w:rsidRDefault="00784CBA" w:rsidP="002609EA">
            <w:pPr>
              <w:pStyle w:val="TableParagraph"/>
              <w:spacing w:before="16" w:line="152" w:lineRule="exact"/>
              <w:ind w:left="976"/>
              <w:rPr>
                <w:sz w:val="14"/>
              </w:rPr>
            </w:pPr>
            <w:r>
              <w:rPr>
                <w:sz w:val="14"/>
              </w:rPr>
              <w:t>for</w:t>
            </w:r>
            <w:r>
              <w:rPr>
                <w:spacing w:val="-6"/>
                <w:sz w:val="14"/>
              </w:rPr>
              <w:t xml:space="preserve"> </w:t>
            </w:r>
            <w:r>
              <w:rPr>
                <w:sz w:val="14"/>
              </w:rPr>
              <w:t>deaeration</w:t>
            </w:r>
            <w:r>
              <w:rPr>
                <w:spacing w:val="-4"/>
                <w:sz w:val="14"/>
              </w:rPr>
              <w:t xml:space="preserve"> </w:t>
            </w:r>
            <w:r>
              <w:rPr>
                <w:sz w:val="14"/>
              </w:rPr>
              <w:t>and</w:t>
            </w:r>
            <w:r>
              <w:rPr>
                <w:spacing w:val="-3"/>
                <w:sz w:val="14"/>
              </w:rPr>
              <w:t xml:space="preserve"> </w:t>
            </w:r>
            <w:proofErr w:type="spellStart"/>
            <w:r>
              <w:rPr>
                <w:spacing w:val="-2"/>
                <w:sz w:val="14"/>
              </w:rPr>
              <w:t>demineralisation</w:t>
            </w:r>
            <w:proofErr w:type="spellEnd"/>
          </w:p>
        </w:tc>
        <w:tc>
          <w:tcPr>
            <w:tcW w:w="1560" w:type="dxa"/>
          </w:tcPr>
          <w:p w14:paraId="3D66BDE1"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298F35B5" w14:textId="77777777" w:rsidR="00784CBA" w:rsidRDefault="00784CBA" w:rsidP="002609EA">
            <w:pPr>
              <w:pStyle w:val="TableParagraph"/>
              <w:rPr>
                <w:rFonts w:ascii="Times New Roman"/>
                <w:sz w:val="12"/>
              </w:rPr>
            </w:pPr>
          </w:p>
        </w:tc>
        <w:tc>
          <w:tcPr>
            <w:tcW w:w="992" w:type="dxa"/>
          </w:tcPr>
          <w:p w14:paraId="760C39D7"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4E13EC2F" w14:textId="77777777" w:rsidR="00784CBA" w:rsidRDefault="00784CBA" w:rsidP="002609EA">
            <w:pPr>
              <w:pStyle w:val="TableParagraph"/>
              <w:rPr>
                <w:rFonts w:ascii="Times New Roman"/>
                <w:sz w:val="12"/>
              </w:rPr>
            </w:pPr>
          </w:p>
        </w:tc>
        <w:tc>
          <w:tcPr>
            <w:tcW w:w="851" w:type="dxa"/>
          </w:tcPr>
          <w:p w14:paraId="6D58A34F"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7C7DFE8A" w14:textId="77777777" w:rsidR="00784CBA" w:rsidRDefault="00784CBA" w:rsidP="002609EA">
            <w:pPr>
              <w:pStyle w:val="TableParagraph"/>
              <w:rPr>
                <w:rFonts w:ascii="Times New Roman"/>
                <w:sz w:val="12"/>
              </w:rPr>
            </w:pPr>
          </w:p>
        </w:tc>
        <w:tc>
          <w:tcPr>
            <w:tcW w:w="961" w:type="dxa"/>
          </w:tcPr>
          <w:p w14:paraId="089AE341"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390CF67A" w14:textId="77777777" w:rsidR="00784CBA" w:rsidRDefault="00784CBA" w:rsidP="002609EA">
            <w:pPr>
              <w:pStyle w:val="TableParagraph"/>
              <w:rPr>
                <w:rFonts w:ascii="Times New Roman"/>
                <w:sz w:val="12"/>
              </w:rPr>
            </w:pPr>
          </w:p>
        </w:tc>
      </w:tr>
      <w:tr w:rsidR="00784CBA" w14:paraId="15416056" w14:textId="77777777" w:rsidTr="00784CBA">
        <w:trPr>
          <w:trHeight w:val="188"/>
        </w:trPr>
        <w:tc>
          <w:tcPr>
            <w:tcW w:w="3291" w:type="dxa"/>
          </w:tcPr>
          <w:p w14:paraId="79482CF0" w14:textId="77777777" w:rsidR="00784CBA" w:rsidRDefault="00784CBA" w:rsidP="002609EA">
            <w:pPr>
              <w:pStyle w:val="TableParagraph"/>
              <w:spacing w:before="16" w:line="152" w:lineRule="exact"/>
              <w:ind w:right="52"/>
              <w:jc w:val="right"/>
              <w:rPr>
                <w:sz w:val="14"/>
              </w:rPr>
            </w:pPr>
            <w:r>
              <w:rPr>
                <w:sz w:val="14"/>
              </w:rPr>
              <w:t>backflow</w:t>
            </w:r>
            <w:r>
              <w:rPr>
                <w:spacing w:val="-4"/>
                <w:sz w:val="14"/>
              </w:rPr>
              <w:t xml:space="preserve"> </w:t>
            </w:r>
            <w:r>
              <w:rPr>
                <w:sz w:val="14"/>
              </w:rPr>
              <w:t>as</w:t>
            </w:r>
            <w:r>
              <w:rPr>
                <w:spacing w:val="-3"/>
                <w:sz w:val="14"/>
              </w:rPr>
              <w:t xml:space="preserve"> </w:t>
            </w:r>
            <w:r>
              <w:rPr>
                <w:spacing w:val="-2"/>
                <w:sz w:val="14"/>
              </w:rPr>
              <w:t>condensate</w:t>
            </w:r>
          </w:p>
        </w:tc>
        <w:tc>
          <w:tcPr>
            <w:tcW w:w="1560" w:type="dxa"/>
          </w:tcPr>
          <w:p w14:paraId="60F0E2FB"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14409153" w14:textId="77777777" w:rsidR="00784CBA" w:rsidRDefault="00784CBA" w:rsidP="002609EA">
            <w:pPr>
              <w:pStyle w:val="TableParagraph"/>
              <w:rPr>
                <w:rFonts w:ascii="Times New Roman"/>
                <w:sz w:val="12"/>
              </w:rPr>
            </w:pPr>
          </w:p>
        </w:tc>
        <w:tc>
          <w:tcPr>
            <w:tcW w:w="992" w:type="dxa"/>
          </w:tcPr>
          <w:p w14:paraId="0C13E456"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722B8025" w14:textId="77777777" w:rsidR="00784CBA" w:rsidRDefault="00784CBA" w:rsidP="002609EA">
            <w:pPr>
              <w:pStyle w:val="TableParagraph"/>
              <w:rPr>
                <w:rFonts w:ascii="Times New Roman"/>
                <w:sz w:val="12"/>
              </w:rPr>
            </w:pPr>
          </w:p>
        </w:tc>
        <w:tc>
          <w:tcPr>
            <w:tcW w:w="851" w:type="dxa"/>
          </w:tcPr>
          <w:p w14:paraId="09E00188"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71A77C12" w14:textId="77777777" w:rsidR="00784CBA" w:rsidRDefault="00784CBA" w:rsidP="002609EA">
            <w:pPr>
              <w:pStyle w:val="TableParagraph"/>
              <w:rPr>
                <w:rFonts w:ascii="Times New Roman"/>
                <w:sz w:val="12"/>
              </w:rPr>
            </w:pPr>
          </w:p>
        </w:tc>
        <w:tc>
          <w:tcPr>
            <w:tcW w:w="961" w:type="dxa"/>
          </w:tcPr>
          <w:p w14:paraId="414FAB2F"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2867129A" w14:textId="77777777" w:rsidR="00784CBA" w:rsidRDefault="00784CBA" w:rsidP="002609EA">
            <w:pPr>
              <w:pStyle w:val="TableParagraph"/>
              <w:rPr>
                <w:rFonts w:ascii="Times New Roman"/>
                <w:sz w:val="12"/>
              </w:rPr>
            </w:pPr>
          </w:p>
        </w:tc>
      </w:tr>
      <w:tr w:rsidR="00784CBA" w14:paraId="20623BBA" w14:textId="77777777" w:rsidTr="00784CBA">
        <w:trPr>
          <w:trHeight w:val="188"/>
        </w:trPr>
        <w:tc>
          <w:tcPr>
            <w:tcW w:w="3291" w:type="dxa"/>
          </w:tcPr>
          <w:p w14:paraId="0819742D" w14:textId="77777777" w:rsidR="00784CBA" w:rsidRDefault="00784CBA" w:rsidP="002609EA">
            <w:pPr>
              <w:pStyle w:val="TableParagraph"/>
              <w:spacing w:before="16" w:line="152" w:lineRule="exact"/>
              <w:ind w:left="976"/>
              <w:rPr>
                <w:sz w:val="14"/>
              </w:rPr>
            </w:pPr>
            <w:r>
              <w:rPr>
                <w:sz w:val="14"/>
              </w:rPr>
              <w:t>other</w:t>
            </w:r>
            <w:r>
              <w:rPr>
                <w:spacing w:val="-2"/>
                <w:sz w:val="14"/>
              </w:rPr>
              <w:t xml:space="preserve"> </w:t>
            </w:r>
            <w:r>
              <w:rPr>
                <w:sz w:val="14"/>
              </w:rPr>
              <w:t>internal</w:t>
            </w:r>
            <w:r>
              <w:rPr>
                <w:spacing w:val="-2"/>
                <w:sz w:val="14"/>
              </w:rPr>
              <w:t xml:space="preserve"> </w:t>
            </w:r>
            <w:r>
              <w:rPr>
                <w:sz w:val="14"/>
              </w:rPr>
              <w:t>applications</w:t>
            </w:r>
            <w:r>
              <w:rPr>
                <w:spacing w:val="-2"/>
                <w:sz w:val="14"/>
              </w:rPr>
              <w:t xml:space="preserve"> </w:t>
            </w:r>
            <w:r>
              <w:rPr>
                <w:sz w:val="14"/>
              </w:rPr>
              <w:t>to</w:t>
            </w:r>
            <w:r>
              <w:rPr>
                <w:spacing w:val="-2"/>
                <w:sz w:val="14"/>
              </w:rPr>
              <w:t xml:space="preserve"> </w:t>
            </w:r>
            <w:r>
              <w:rPr>
                <w:sz w:val="14"/>
              </w:rPr>
              <w:t>be</w:t>
            </w:r>
            <w:r>
              <w:rPr>
                <w:spacing w:val="-1"/>
                <w:sz w:val="14"/>
              </w:rPr>
              <w:t xml:space="preserve"> </w:t>
            </w:r>
            <w:r>
              <w:rPr>
                <w:spacing w:val="-2"/>
                <w:sz w:val="14"/>
              </w:rPr>
              <w:t>specified</w:t>
            </w:r>
          </w:p>
        </w:tc>
        <w:tc>
          <w:tcPr>
            <w:tcW w:w="1560" w:type="dxa"/>
          </w:tcPr>
          <w:p w14:paraId="538A86E9"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04668B10" w14:textId="77777777" w:rsidR="00784CBA" w:rsidRDefault="00784CBA" w:rsidP="002609EA">
            <w:pPr>
              <w:pStyle w:val="TableParagraph"/>
              <w:rPr>
                <w:rFonts w:ascii="Times New Roman"/>
                <w:sz w:val="12"/>
              </w:rPr>
            </w:pPr>
          </w:p>
        </w:tc>
        <w:tc>
          <w:tcPr>
            <w:tcW w:w="992" w:type="dxa"/>
          </w:tcPr>
          <w:p w14:paraId="6CF1A64C"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0D85A860" w14:textId="77777777" w:rsidR="00784CBA" w:rsidRDefault="00784CBA" w:rsidP="002609EA">
            <w:pPr>
              <w:pStyle w:val="TableParagraph"/>
              <w:rPr>
                <w:rFonts w:ascii="Times New Roman"/>
                <w:sz w:val="12"/>
              </w:rPr>
            </w:pPr>
          </w:p>
        </w:tc>
        <w:tc>
          <w:tcPr>
            <w:tcW w:w="851" w:type="dxa"/>
          </w:tcPr>
          <w:p w14:paraId="5B991A9A"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1B9E7AD6" w14:textId="77777777" w:rsidR="00784CBA" w:rsidRDefault="00784CBA" w:rsidP="002609EA">
            <w:pPr>
              <w:pStyle w:val="TableParagraph"/>
              <w:rPr>
                <w:rFonts w:ascii="Times New Roman"/>
                <w:sz w:val="12"/>
              </w:rPr>
            </w:pPr>
          </w:p>
        </w:tc>
        <w:tc>
          <w:tcPr>
            <w:tcW w:w="961" w:type="dxa"/>
          </w:tcPr>
          <w:p w14:paraId="29DB2502"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57277938" w14:textId="77777777" w:rsidR="00784CBA" w:rsidRDefault="00784CBA" w:rsidP="002609EA">
            <w:pPr>
              <w:pStyle w:val="TableParagraph"/>
              <w:rPr>
                <w:rFonts w:ascii="Times New Roman"/>
                <w:sz w:val="12"/>
              </w:rPr>
            </w:pPr>
          </w:p>
        </w:tc>
      </w:tr>
      <w:tr w:rsidR="00784CBA" w14:paraId="7D387868" w14:textId="77777777" w:rsidTr="00784CBA">
        <w:trPr>
          <w:trHeight w:val="188"/>
        </w:trPr>
        <w:tc>
          <w:tcPr>
            <w:tcW w:w="3291" w:type="dxa"/>
          </w:tcPr>
          <w:p w14:paraId="739A1500" w14:textId="77777777" w:rsidR="00784CBA" w:rsidRDefault="00784CBA" w:rsidP="002609EA">
            <w:pPr>
              <w:pStyle w:val="TableParagraph"/>
              <w:spacing w:before="16" w:line="152" w:lineRule="exact"/>
              <w:ind w:right="52"/>
              <w:jc w:val="right"/>
              <w:rPr>
                <w:sz w:val="14"/>
              </w:rPr>
            </w:pPr>
            <w:r>
              <w:rPr>
                <w:sz w:val="14"/>
              </w:rPr>
              <w:t>backflow</w:t>
            </w:r>
            <w:r>
              <w:rPr>
                <w:spacing w:val="-4"/>
                <w:sz w:val="14"/>
              </w:rPr>
              <w:t xml:space="preserve"> </w:t>
            </w:r>
            <w:r>
              <w:rPr>
                <w:sz w:val="14"/>
              </w:rPr>
              <w:t>as</w:t>
            </w:r>
            <w:r>
              <w:rPr>
                <w:spacing w:val="-3"/>
                <w:sz w:val="14"/>
              </w:rPr>
              <w:t xml:space="preserve"> </w:t>
            </w:r>
            <w:r>
              <w:rPr>
                <w:spacing w:val="-2"/>
                <w:sz w:val="14"/>
              </w:rPr>
              <w:t>condensate</w:t>
            </w:r>
          </w:p>
        </w:tc>
        <w:tc>
          <w:tcPr>
            <w:tcW w:w="1560" w:type="dxa"/>
          </w:tcPr>
          <w:p w14:paraId="7924974F"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0BCDAAB6" w14:textId="77777777" w:rsidR="00784CBA" w:rsidRDefault="00784CBA" w:rsidP="002609EA">
            <w:pPr>
              <w:pStyle w:val="TableParagraph"/>
              <w:rPr>
                <w:rFonts w:ascii="Times New Roman"/>
                <w:sz w:val="12"/>
              </w:rPr>
            </w:pPr>
          </w:p>
        </w:tc>
        <w:tc>
          <w:tcPr>
            <w:tcW w:w="992" w:type="dxa"/>
          </w:tcPr>
          <w:p w14:paraId="6C1AC914"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5AA0F09C" w14:textId="77777777" w:rsidR="00784CBA" w:rsidRDefault="00784CBA" w:rsidP="002609EA">
            <w:pPr>
              <w:pStyle w:val="TableParagraph"/>
              <w:rPr>
                <w:rFonts w:ascii="Times New Roman"/>
                <w:sz w:val="12"/>
              </w:rPr>
            </w:pPr>
          </w:p>
        </w:tc>
        <w:tc>
          <w:tcPr>
            <w:tcW w:w="851" w:type="dxa"/>
          </w:tcPr>
          <w:p w14:paraId="6B3B83AF"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6537C9CE" w14:textId="77777777" w:rsidR="00784CBA" w:rsidRDefault="00784CBA" w:rsidP="002609EA">
            <w:pPr>
              <w:pStyle w:val="TableParagraph"/>
              <w:rPr>
                <w:rFonts w:ascii="Times New Roman"/>
                <w:sz w:val="12"/>
              </w:rPr>
            </w:pPr>
          </w:p>
        </w:tc>
        <w:tc>
          <w:tcPr>
            <w:tcW w:w="961" w:type="dxa"/>
          </w:tcPr>
          <w:p w14:paraId="2845E025"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1BB4AC08" w14:textId="77777777" w:rsidR="00784CBA" w:rsidRDefault="00784CBA" w:rsidP="002609EA">
            <w:pPr>
              <w:pStyle w:val="TableParagraph"/>
              <w:rPr>
                <w:rFonts w:ascii="Times New Roman"/>
                <w:sz w:val="12"/>
              </w:rPr>
            </w:pPr>
          </w:p>
        </w:tc>
      </w:tr>
      <w:tr w:rsidR="00784CBA" w14:paraId="065E8FC4" w14:textId="77777777" w:rsidTr="00784CBA">
        <w:trPr>
          <w:trHeight w:val="188"/>
        </w:trPr>
        <w:tc>
          <w:tcPr>
            <w:tcW w:w="3291" w:type="dxa"/>
          </w:tcPr>
          <w:p w14:paraId="7A703540" w14:textId="77777777" w:rsidR="00784CBA" w:rsidRDefault="00784CBA" w:rsidP="002609EA">
            <w:pPr>
              <w:pStyle w:val="TableParagraph"/>
              <w:spacing w:before="16" w:line="152" w:lineRule="exact"/>
              <w:ind w:left="976"/>
              <w:rPr>
                <w:sz w:val="14"/>
              </w:rPr>
            </w:pPr>
            <w:r>
              <w:rPr>
                <w:sz w:val="14"/>
              </w:rPr>
              <w:t>other</w:t>
            </w:r>
            <w:r>
              <w:rPr>
                <w:spacing w:val="-2"/>
                <w:sz w:val="14"/>
              </w:rPr>
              <w:t xml:space="preserve"> </w:t>
            </w:r>
            <w:r>
              <w:rPr>
                <w:sz w:val="14"/>
              </w:rPr>
              <w:t>internal</w:t>
            </w:r>
            <w:r>
              <w:rPr>
                <w:spacing w:val="-2"/>
                <w:sz w:val="14"/>
              </w:rPr>
              <w:t xml:space="preserve"> </w:t>
            </w:r>
            <w:r>
              <w:rPr>
                <w:sz w:val="14"/>
              </w:rPr>
              <w:t>applications</w:t>
            </w:r>
            <w:r>
              <w:rPr>
                <w:spacing w:val="-2"/>
                <w:sz w:val="14"/>
              </w:rPr>
              <w:t xml:space="preserve"> </w:t>
            </w:r>
            <w:r>
              <w:rPr>
                <w:sz w:val="14"/>
              </w:rPr>
              <w:t>to</w:t>
            </w:r>
            <w:r>
              <w:rPr>
                <w:spacing w:val="-2"/>
                <w:sz w:val="14"/>
              </w:rPr>
              <w:t xml:space="preserve"> </w:t>
            </w:r>
            <w:r>
              <w:rPr>
                <w:sz w:val="14"/>
              </w:rPr>
              <w:t>be</w:t>
            </w:r>
            <w:r>
              <w:rPr>
                <w:spacing w:val="-1"/>
                <w:sz w:val="14"/>
              </w:rPr>
              <w:t xml:space="preserve"> </w:t>
            </w:r>
            <w:r>
              <w:rPr>
                <w:spacing w:val="-2"/>
                <w:sz w:val="14"/>
              </w:rPr>
              <w:t>specified</w:t>
            </w:r>
          </w:p>
        </w:tc>
        <w:tc>
          <w:tcPr>
            <w:tcW w:w="1560" w:type="dxa"/>
          </w:tcPr>
          <w:p w14:paraId="3DB7C1AD" w14:textId="77777777" w:rsidR="00784CBA" w:rsidRDefault="00784CBA" w:rsidP="002609EA">
            <w:pPr>
              <w:pStyle w:val="TableParagraph"/>
              <w:spacing w:before="6" w:line="162" w:lineRule="exact"/>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4D8DD334" w14:textId="77777777" w:rsidR="00784CBA" w:rsidRDefault="00784CBA" w:rsidP="002609EA">
            <w:pPr>
              <w:pStyle w:val="TableParagraph"/>
              <w:rPr>
                <w:rFonts w:ascii="Times New Roman"/>
                <w:sz w:val="12"/>
              </w:rPr>
            </w:pPr>
          </w:p>
        </w:tc>
        <w:tc>
          <w:tcPr>
            <w:tcW w:w="992" w:type="dxa"/>
          </w:tcPr>
          <w:p w14:paraId="54EC450F" w14:textId="77777777" w:rsidR="00784CBA" w:rsidRDefault="00784CBA" w:rsidP="002609EA">
            <w:pPr>
              <w:pStyle w:val="TableParagraph"/>
              <w:spacing w:before="6" w:line="162" w:lineRule="exact"/>
              <w:ind w:right="178"/>
              <w:jc w:val="right"/>
              <w:rPr>
                <w:sz w:val="15"/>
              </w:rPr>
            </w:pPr>
            <w:r>
              <w:rPr>
                <w:w w:val="102"/>
                <w:sz w:val="15"/>
              </w:rPr>
              <w:t>K</w:t>
            </w:r>
          </w:p>
        </w:tc>
        <w:tc>
          <w:tcPr>
            <w:tcW w:w="567" w:type="dxa"/>
          </w:tcPr>
          <w:p w14:paraId="0722421F" w14:textId="77777777" w:rsidR="00784CBA" w:rsidRDefault="00784CBA" w:rsidP="002609EA">
            <w:pPr>
              <w:pStyle w:val="TableParagraph"/>
              <w:rPr>
                <w:rFonts w:ascii="Times New Roman"/>
                <w:sz w:val="12"/>
              </w:rPr>
            </w:pPr>
          </w:p>
        </w:tc>
        <w:tc>
          <w:tcPr>
            <w:tcW w:w="851" w:type="dxa"/>
          </w:tcPr>
          <w:p w14:paraId="484F416E"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238DEC35" w14:textId="77777777" w:rsidR="00784CBA" w:rsidRDefault="00784CBA" w:rsidP="002609EA">
            <w:pPr>
              <w:pStyle w:val="TableParagraph"/>
              <w:rPr>
                <w:rFonts w:ascii="Times New Roman"/>
                <w:sz w:val="12"/>
              </w:rPr>
            </w:pPr>
          </w:p>
        </w:tc>
        <w:tc>
          <w:tcPr>
            <w:tcW w:w="961" w:type="dxa"/>
          </w:tcPr>
          <w:p w14:paraId="16AB7F87" w14:textId="77777777" w:rsidR="00784CBA" w:rsidRDefault="00784CBA" w:rsidP="002609EA">
            <w:pPr>
              <w:pStyle w:val="TableParagraph"/>
              <w:spacing w:before="6" w:line="162" w:lineRule="exact"/>
              <w:ind w:right="77"/>
              <w:jc w:val="right"/>
              <w:rPr>
                <w:sz w:val="15"/>
              </w:rPr>
            </w:pPr>
            <w:r>
              <w:rPr>
                <w:sz w:val="15"/>
              </w:rPr>
              <w:t>0</w:t>
            </w:r>
            <w:r>
              <w:rPr>
                <w:spacing w:val="14"/>
                <w:sz w:val="15"/>
              </w:rPr>
              <w:t xml:space="preserve"> </w:t>
            </w:r>
            <w:r>
              <w:rPr>
                <w:spacing w:val="-2"/>
                <w:sz w:val="15"/>
              </w:rPr>
              <w:t>kJ/kg</w:t>
            </w:r>
          </w:p>
        </w:tc>
        <w:tc>
          <w:tcPr>
            <w:tcW w:w="873" w:type="dxa"/>
          </w:tcPr>
          <w:p w14:paraId="4C482274" w14:textId="77777777" w:rsidR="00784CBA" w:rsidRDefault="00784CBA" w:rsidP="002609EA">
            <w:pPr>
              <w:pStyle w:val="TableParagraph"/>
              <w:rPr>
                <w:rFonts w:ascii="Times New Roman"/>
                <w:sz w:val="12"/>
              </w:rPr>
            </w:pPr>
          </w:p>
        </w:tc>
      </w:tr>
      <w:tr w:rsidR="00784CBA" w14:paraId="14EC5D18" w14:textId="77777777" w:rsidTr="00784CBA">
        <w:trPr>
          <w:trHeight w:val="282"/>
        </w:trPr>
        <w:tc>
          <w:tcPr>
            <w:tcW w:w="3291" w:type="dxa"/>
          </w:tcPr>
          <w:p w14:paraId="74BDFA96" w14:textId="77777777" w:rsidR="00784CBA" w:rsidRDefault="00784CBA" w:rsidP="002609EA">
            <w:pPr>
              <w:pStyle w:val="TableParagraph"/>
              <w:spacing w:before="16"/>
              <w:ind w:right="52"/>
              <w:jc w:val="right"/>
              <w:rPr>
                <w:sz w:val="14"/>
              </w:rPr>
            </w:pPr>
            <w:r>
              <w:rPr>
                <w:sz w:val="14"/>
              </w:rPr>
              <w:t>backflow</w:t>
            </w:r>
            <w:r>
              <w:rPr>
                <w:spacing w:val="-4"/>
                <w:sz w:val="14"/>
              </w:rPr>
              <w:t xml:space="preserve"> </w:t>
            </w:r>
            <w:r>
              <w:rPr>
                <w:sz w:val="14"/>
              </w:rPr>
              <w:t>as</w:t>
            </w:r>
            <w:r>
              <w:rPr>
                <w:spacing w:val="-3"/>
                <w:sz w:val="14"/>
              </w:rPr>
              <w:t xml:space="preserve"> </w:t>
            </w:r>
            <w:r>
              <w:rPr>
                <w:spacing w:val="-2"/>
                <w:sz w:val="14"/>
              </w:rPr>
              <w:t>condensate</w:t>
            </w:r>
          </w:p>
        </w:tc>
        <w:tc>
          <w:tcPr>
            <w:tcW w:w="1560" w:type="dxa"/>
          </w:tcPr>
          <w:p w14:paraId="37434906" w14:textId="77777777" w:rsidR="00784CBA" w:rsidRDefault="00784CBA" w:rsidP="002609EA">
            <w:pPr>
              <w:pStyle w:val="TableParagraph"/>
              <w:spacing w:before="6"/>
              <w:ind w:right="137"/>
              <w:jc w:val="right"/>
              <w:rPr>
                <w:sz w:val="15"/>
              </w:rPr>
            </w:pPr>
            <w:r>
              <w:rPr>
                <w:sz w:val="15"/>
              </w:rPr>
              <w:t>0</w:t>
            </w:r>
            <w:r>
              <w:rPr>
                <w:spacing w:val="14"/>
                <w:sz w:val="15"/>
              </w:rPr>
              <w:t xml:space="preserve"> </w:t>
            </w:r>
            <w:proofErr w:type="spellStart"/>
            <w:r>
              <w:rPr>
                <w:spacing w:val="-2"/>
                <w:sz w:val="15"/>
              </w:rPr>
              <w:t>tonnes</w:t>
            </w:r>
            <w:proofErr w:type="spellEnd"/>
          </w:p>
        </w:tc>
        <w:tc>
          <w:tcPr>
            <w:tcW w:w="425" w:type="dxa"/>
          </w:tcPr>
          <w:p w14:paraId="2B5540D3" w14:textId="77777777" w:rsidR="00784CBA" w:rsidRDefault="00784CBA" w:rsidP="002609EA">
            <w:pPr>
              <w:pStyle w:val="TableParagraph"/>
              <w:rPr>
                <w:rFonts w:ascii="Times New Roman"/>
                <w:sz w:val="14"/>
              </w:rPr>
            </w:pPr>
          </w:p>
        </w:tc>
        <w:tc>
          <w:tcPr>
            <w:tcW w:w="992" w:type="dxa"/>
          </w:tcPr>
          <w:p w14:paraId="00A4A9BC" w14:textId="77777777" w:rsidR="00784CBA" w:rsidRDefault="00784CBA" w:rsidP="002609EA">
            <w:pPr>
              <w:pStyle w:val="TableParagraph"/>
              <w:spacing w:before="6"/>
              <w:ind w:right="178"/>
              <w:jc w:val="right"/>
              <w:rPr>
                <w:sz w:val="15"/>
              </w:rPr>
            </w:pPr>
            <w:r>
              <w:rPr>
                <w:w w:val="102"/>
                <w:sz w:val="15"/>
              </w:rPr>
              <w:t>K</w:t>
            </w:r>
          </w:p>
        </w:tc>
        <w:tc>
          <w:tcPr>
            <w:tcW w:w="567" w:type="dxa"/>
          </w:tcPr>
          <w:p w14:paraId="481044EC" w14:textId="77777777" w:rsidR="00784CBA" w:rsidRDefault="00784CBA" w:rsidP="002609EA">
            <w:pPr>
              <w:pStyle w:val="TableParagraph"/>
              <w:rPr>
                <w:rFonts w:ascii="Times New Roman"/>
                <w:sz w:val="14"/>
              </w:rPr>
            </w:pPr>
          </w:p>
        </w:tc>
        <w:tc>
          <w:tcPr>
            <w:tcW w:w="851" w:type="dxa"/>
          </w:tcPr>
          <w:p w14:paraId="3330F158" w14:textId="77777777" w:rsidR="00784CBA" w:rsidRDefault="00784CBA" w:rsidP="002609EA">
            <w:pPr>
              <w:pStyle w:val="TableParagraph"/>
              <w:spacing w:before="6"/>
              <w:ind w:right="150"/>
              <w:jc w:val="right"/>
              <w:rPr>
                <w:sz w:val="15"/>
              </w:rPr>
            </w:pPr>
            <w:r>
              <w:rPr>
                <w:spacing w:val="-5"/>
                <w:sz w:val="15"/>
              </w:rPr>
              <w:t>kPa</w:t>
            </w:r>
          </w:p>
        </w:tc>
        <w:tc>
          <w:tcPr>
            <w:tcW w:w="567" w:type="dxa"/>
          </w:tcPr>
          <w:p w14:paraId="77A79994" w14:textId="77777777" w:rsidR="00784CBA" w:rsidRDefault="00784CBA" w:rsidP="002609EA">
            <w:pPr>
              <w:pStyle w:val="TableParagraph"/>
              <w:rPr>
                <w:rFonts w:ascii="Times New Roman"/>
                <w:sz w:val="14"/>
              </w:rPr>
            </w:pPr>
          </w:p>
        </w:tc>
        <w:tc>
          <w:tcPr>
            <w:tcW w:w="961" w:type="dxa"/>
          </w:tcPr>
          <w:p w14:paraId="73BBB015" w14:textId="77777777" w:rsidR="00784CBA" w:rsidRDefault="00784CBA" w:rsidP="002609EA">
            <w:pPr>
              <w:pStyle w:val="TableParagraph"/>
              <w:spacing w:before="6"/>
              <w:ind w:right="77"/>
              <w:jc w:val="right"/>
              <w:rPr>
                <w:sz w:val="15"/>
              </w:rPr>
            </w:pPr>
            <w:r>
              <w:rPr>
                <w:sz w:val="15"/>
              </w:rPr>
              <w:t>0</w:t>
            </w:r>
            <w:r>
              <w:rPr>
                <w:spacing w:val="14"/>
                <w:sz w:val="15"/>
              </w:rPr>
              <w:t xml:space="preserve"> </w:t>
            </w:r>
            <w:r>
              <w:rPr>
                <w:spacing w:val="-2"/>
                <w:sz w:val="15"/>
              </w:rPr>
              <w:t>kJ/kg</w:t>
            </w:r>
          </w:p>
        </w:tc>
        <w:tc>
          <w:tcPr>
            <w:tcW w:w="873" w:type="dxa"/>
          </w:tcPr>
          <w:p w14:paraId="025F166F" w14:textId="77777777" w:rsidR="00784CBA" w:rsidRDefault="00784CBA" w:rsidP="002609EA">
            <w:pPr>
              <w:pStyle w:val="TableParagraph"/>
              <w:rPr>
                <w:rFonts w:ascii="Times New Roman"/>
                <w:sz w:val="14"/>
              </w:rPr>
            </w:pPr>
          </w:p>
        </w:tc>
      </w:tr>
      <w:tr w:rsidR="00784CBA" w14:paraId="461BF19D" w14:textId="77777777" w:rsidTr="00784CBA">
        <w:trPr>
          <w:trHeight w:val="376"/>
        </w:trPr>
        <w:tc>
          <w:tcPr>
            <w:tcW w:w="3291" w:type="dxa"/>
          </w:tcPr>
          <w:p w14:paraId="4ABC211C" w14:textId="77777777" w:rsidR="00784CBA" w:rsidRDefault="00784CBA" w:rsidP="002609EA">
            <w:pPr>
              <w:pStyle w:val="TableParagraph"/>
              <w:spacing w:before="101"/>
              <w:ind w:left="50"/>
              <w:rPr>
                <w:sz w:val="15"/>
              </w:rPr>
            </w:pPr>
            <w:r>
              <w:rPr>
                <w:sz w:val="15"/>
              </w:rPr>
              <w:t>Use</w:t>
            </w:r>
            <w:r>
              <w:rPr>
                <w:spacing w:val="5"/>
                <w:sz w:val="15"/>
              </w:rPr>
              <w:t xml:space="preserve"> </w:t>
            </w:r>
            <w:r>
              <w:rPr>
                <w:sz w:val="15"/>
              </w:rPr>
              <w:t>of</w:t>
            </w:r>
            <w:r>
              <w:rPr>
                <w:spacing w:val="6"/>
                <w:sz w:val="15"/>
              </w:rPr>
              <w:t xml:space="preserve"> </w:t>
            </w:r>
            <w:r>
              <w:rPr>
                <w:sz w:val="15"/>
              </w:rPr>
              <w:t>condensing</w:t>
            </w:r>
            <w:r>
              <w:rPr>
                <w:spacing w:val="6"/>
                <w:sz w:val="15"/>
              </w:rPr>
              <w:t xml:space="preserve"> </w:t>
            </w:r>
            <w:r>
              <w:rPr>
                <w:sz w:val="15"/>
              </w:rPr>
              <w:t>energy</w:t>
            </w:r>
            <w:r>
              <w:rPr>
                <w:spacing w:val="6"/>
                <w:sz w:val="15"/>
              </w:rPr>
              <w:t xml:space="preserve"> </w:t>
            </w:r>
            <w:r>
              <w:rPr>
                <w:sz w:val="15"/>
              </w:rPr>
              <w:t>from</w:t>
            </w:r>
            <w:r>
              <w:rPr>
                <w:spacing w:val="6"/>
                <w:sz w:val="15"/>
              </w:rPr>
              <w:t xml:space="preserve"> </w:t>
            </w:r>
            <w:r>
              <w:rPr>
                <w:sz w:val="15"/>
              </w:rPr>
              <w:t>steam</w:t>
            </w:r>
            <w:r>
              <w:rPr>
                <w:spacing w:val="6"/>
                <w:sz w:val="15"/>
              </w:rPr>
              <w:t xml:space="preserve"> </w:t>
            </w:r>
            <w:r>
              <w:rPr>
                <w:sz w:val="15"/>
              </w:rPr>
              <w:t>in</w:t>
            </w:r>
            <w:r>
              <w:rPr>
                <w:spacing w:val="5"/>
                <w:sz w:val="15"/>
              </w:rPr>
              <w:t xml:space="preserve"> </w:t>
            </w:r>
            <w:r>
              <w:rPr>
                <w:sz w:val="15"/>
              </w:rPr>
              <w:t>flue</w:t>
            </w:r>
            <w:r>
              <w:rPr>
                <w:spacing w:val="6"/>
                <w:sz w:val="15"/>
              </w:rPr>
              <w:t xml:space="preserve"> </w:t>
            </w:r>
            <w:r>
              <w:rPr>
                <w:spacing w:val="-5"/>
                <w:sz w:val="15"/>
              </w:rPr>
              <w:t>gas</w:t>
            </w:r>
          </w:p>
        </w:tc>
        <w:tc>
          <w:tcPr>
            <w:tcW w:w="1560" w:type="dxa"/>
          </w:tcPr>
          <w:p w14:paraId="2E4F1347" w14:textId="77777777" w:rsidR="00784CBA" w:rsidRDefault="00784CBA" w:rsidP="002609EA">
            <w:pPr>
              <w:pStyle w:val="TableParagraph"/>
              <w:spacing w:before="101"/>
              <w:ind w:left="619"/>
              <w:rPr>
                <w:sz w:val="15"/>
              </w:rPr>
            </w:pPr>
            <w:r>
              <w:rPr>
                <w:sz w:val="15"/>
              </w:rPr>
              <w:t>0</w:t>
            </w:r>
            <w:r>
              <w:rPr>
                <w:spacing w:val="14"/>
                <w:sz w:val="15"/>
              </w:rPr>
              <w:t xml:space="preserve"> </w:t>
            </w:r>
            <w:r>
              <w:rPr>
                <w:spacing w:val="-5"/>
                <w:sz w:val="15"/>
              </w:rPr>
              <w:t>GJ</w:t>
            </w:r>
          </w:p>
        </w:tc>
        <w:tc>
          <w:tcPr>
            <w:tcW w:w="425" w:type="dxa"/>
          </w:tcPr>
          <w:p w14:paraId="2AA3580C" w14:textId="77777777" w:rsidR="00784CBA" w:rsidRDefault="00784CBA" w:rsidP="002609EA">
            <w:pPr>
              <w:pStyle w:val="TableParagraph"/>
              <w:rPr>
                <w:rFonts w:ascii="Times New Roman"/>
                <w:sz w:val="14"/>
              </w:rPr>
            </w:pPr>
          </w:p>
        </w:tc>
        <w:tc>
          <w:tcPr>
            <w:tcW w:w="992" w:type="dxa"/>
          </w:tcPr>
          <w:p w14:paraId="57758240" w14:textId="77777777" w:rsidR="00784CBA" w:rsidRDefault="00784CBA" w:rsidP="002609EA">
            <w:pPr>
              <w:pStyle w:val="TableParagraph"/>
              <w:rPr>
                <w:rFonts w:ascii="Times New Roman"/>
                <w:sz w:val="14"/>
              </w:rPr>
            </w:pPr>
          </w:p>
        </w:tc>
        <w:tc>
          <w:tcPr>
            <w:tcW w:w="567" w:type="dxa"/>
          </w:tcPr>
          <w:p w14:paraId="5212AC70" w14:textId="77777777" w:rsidR="00784CBA" w:rsidRDefault="00784CBA" w:rsidP="002609EA">
            <w:pPr>
              <w:pStyle w:val="TableParagraph"/>
              <w:rPr>
                <w:rFonts w:ascii="Times New Roman"/>
                <w:sz w:val="14"/>
              </w:rPr>
            </w:pPr>
          </w:p>
        </w:tc>
        <w:tc>
          <w:tcPr>
            <w:tcW w:w="851" w:type="dxa"/>
          </w:tcPr>
          <w:p w14:paraId="316E20B3" w14:textId="77777777" w:rsidR="00784CBA" w:rsidRDefault="00784CBA" w:rsidP="002609EA">
            <w:pPr>
              <w:pStyle w:val="TableParagraph"/>
              <w:rPr>
                <w:rFonts w:ascii="Times New Roman"/>
                <w:sz w:val="14"/>
              </w:rPr>
            </w:pPr>
          </w:p>
        </w:tc>
        <w:tc>
          <w:tcPr>
            <w:tcW w:w="567" w:type="dxa"/>
          </w:tcPr>
          <w:p w14:paraId="68E94EF6" w14:textId="77777777" w:rsidR="00784CBA" w:rsidRDefault="00784CBA" w:rsidP="002609EA">
            <w:pPr>
              <w:pStyle w:val="TableParagraph"/>
              <w:rPr>
                <w:rFonts w:ascii="Times New Roman"/>
                <w:sz w:val="14"/>
              </w:rPr>
            </w:pPr>
          </w:p>
        </w:tc>
        <w:tc>
          <w:tcPr>
            <w:tcW w:w="961" w:type="dxa"/>
          </w:tcPr>
          <w:p w14:paraId="59872EB3" w14:textId="77777777" w:rsidR="00784CBA" w:rsidRDefault="00784CBA" w:rsidP="002609EA">
            <w:pPr>
              <w:pStyle w:val="TableParagraph"/>
              <w:rPr>
                <w:rFonts w:ascii="Times New Roman"/>
                <w:sz w:val="14"/>
              </w:rPr>
            </w:pPr>
          </w:p>
        </w:tc>
        <w:tc>
          <w:tcPr>
            <w:tcW w:w="873" w:type="dxa"/>
          </w:tcPr>
          <w:p w14:paraId="3217621E" w14:textId="77777777" w:rsidR="00784CBA" w:rsidRDefault="00784CBA" w:rsidP="002609EA">
            <w:pPr>
              <w:pStyle w:val="TableParagraph"/>
              <w:rPr>
                <w:rFonts w:ascii="Times New Roman"/>
                <w:sz w:val="14"/>
              </w:rPr>
            </w:pPr>
          </w:p>
        </w:tc>
      </w:tr>
      <w:tr w:rsidR="00784CBA" w14:paraId="14B90A58" w14:textId="77777777" w:rsidTr="00784CBA">
        <w:trPr>
          <w:trHeight w:val="282"/>
        </w:trPr>
        <w:tc>
          <w:tcPr>
            <w:tcW w:w="3291" w:type="dxa"/>
          </w:tcPr>
          <w:p w14:paraId="3910F046" w14:textId="77777777" w:rsidR="00784CBA" w:rsidRDefault="00784CBA" w:rsidP="002609EA">
            <w:pPr>
              <w:pStyle w:val="TableParagraph"/>
              <w:spacing w:before="101" w:line="162" w:lineRule="exact"/>
              <w:ind w:left="50"/>
              <w:rPr>
                <w:sz w:val="15"/>
              </w:rPr>
            </w:pPr>
            <w:r>
              <w:rPr>
                <w:sz w:val="15"/>
              </w:rPr>
              <w:t>Backflows</w:t>
            </w:r>
            <w:r>
              <w:rPr>
                <w:spacing w:val="9"/>
                <w:sz w:val="15"/>
              </w:rPr>
              <w:t xml:space="preserve"> </w:t>
            </w:r>
            <w:r>
              <w:rPr>
                <w:sz w:val="15"/>
              </w:rPr>
              <w:t>of</w:t>
            </w:r>
            <w:r>
              <w:rPr>
                <w:spacing w:val="9"/>
                <w:sz w:val="15"/>
              </w:rPr>
              <w:t xml:space="preserve"> </w:t>
            </w:r>
            <w:r>
              <w:rPr>
                <w:spacing w:val="-2"/>
                <w:sz w:val="15"/>
              </w:rPr>
              <w:t>condensate</w:t>
            </w:r>
          </w:p>
        </w:tc>
        <w:tc>
          <w:tcPr>
            <w:tcW w:w="1560" w:type="dxa"/>
          </w:tcPr>
          <w:p w14:paraId="59DE77E8" w14:textId="77777777" w:rsidR="00784CBA" w:rsidRDefault="00784CBA" w:rsidP="002609EA">
            <w:pPr>
              <w:pStyle w:val="TableParagraph"/>
              <w:spacing w:before="101" w:line="162" w:lineRule="exact"/>
              <w:ind w:left="759"/>
              <w:rPr>
                <w:sz w:val="15"/>
              </w:rPr>
            </w:pPr>
            <w:r>
              <w:rPr>
                <w:spacing w:val="-5"/>
                <w:sz w:val="15"/>
              </w:rPr>
              <w:t>GJ</w:t>
            </w:r>
          </w:p>
        </w:tc>
        <w:tc>
          <w:tcPr>
            <w:tcW w:w="425" w:type="dxa"/>
          </w:tcPr>
          <w:p w14:paraId="46AAEE40" w14:textId="77777777" w:rsidR="00784CBA" w:rsidRDefault="00784CBA" w:rsidP="002609EA">
            <w:pPr>
              <w:pStyle w:val="TableParagraph"/>
              <w:rPr>
                <w:rFonts w:ascii="Times New Roman"/>
                <w:sz w:val="14"/>
              </w:rPr>
            </w:pPr>
          </w:p>
        </w:tc>
        <w:tc>
          <w:tcPr>
            <w:tcW w:w="992" w:type="dxa"/>
          </w:tcPr>
          <w:p w14:paraId="2682E777" w14:textId="77777777" w:rsidR="00784CBA" w:rsidRDefault="00784CBA" w:rsidP="002609EA">
            <w:pPr>
              <w:pStyle w:val="TableParagraph"/>
              <w:rPr>
                <w:rFonts w:ascii="Times New Roman"/>
                <w:sz w:val="14"/>
              </w:rPr>
            </w:pPr>
          </w:p>
        </w:tc>
        <w:tc>
          <w:tcPr>
            <w:tcW w:w="567" w:type="dxa"/>
          </w:tcPr>
          <w:p w14:paraId="06F68E62" w14:textId="77777777" w:rsidR="00784CBA" w:rsidRDefault="00784CBA" w:rsidP="002609EA">
            <w:pPr>
              <w:pStyle w:val="TableParagraph"/>
              <w:rPr>
                <w:rFonts w:ascii="Times New Roman"/>
                <w:sz w:val="14"/>
              </w:rPr>
            </w:pPr>
          </w:p>
        </w:tc>
        <w:tc>
          <w:tcPr>
            <w:tcW w:w="851" w:type="dxa"/>
          </w:tcPr>
          <w:p w14:paraId="3BC10A63" w14:textId="77777777" w:rsidR="00784CBA" w:rsidRDefault="00784CBA" w:rsidP="002609EA">
            <w:pPr>
              <w:pStyle w:val="TableParagraph"/>
              <w:rPr>
                <w:rFonts w:ascii="Times New Roman"/>
                <w:sz w:val="14"/>
              </w:rPr>
            </w:pPr>
          </w:p>
        </w:tc>
        <w:tc>
          <w:tcPr>
            <w:tcW w:w="567" w:type="dxa"/>
          </w:tcPr>
          <w:p w14:paraId="77B8480F" w14:textId="77777777" w:rsidR="00784CBA" w:rsidRDefault="00784CBA" w:rsidP="002609EA">
            <w:pPr>
              <w:pStyle w:val="TableParagraph"/>
              <w:rPr>
                <w:rFonts w:ascii="Times New Roman"/>
                <w:sz w:val="14"/>
              </w:rPr>
            </w:pPr>
          </w:p>
        </w:tc>
        <w:tc>
          <w:tcPr>
            <w:tcW w:w="961" w:type="dxa"/>
          </w:tcPr>
          <w:p w14:paraId="73B16E51" w14:textId="77777777" w:rsidR="00784CBA" w:rsidRDefault="00784CBA" w:rsidP="002609EA">
            <w:pPr>
              <w:pStyle w:val="TableParagraph"/>
              <w:rPr>
                <w:rFonts w:ascii="Times New Roman"/>
                <w:sz w:val="14"/>
              </w:rPr>
            </w:pPr>
          </w:p>
        </w:tc>
        <w:tc>
          <w:tcPr>
            <w:tcW w:w="873" w:type="dxa"/>
          </w:tcPr>
          <w:p w14:paraId="78E217D4" w14:textId="77777777" w:rsidR="00784CBA" w:rsidRDefault="00784CBA" w:rsidP="002609EA">
            <w:pPr>
              <w:pStyle w:val="TableParagraph"/>
              <w:rPr>
                <w:rFonts w:ascii="Times New Roman"/>
                <w:sz w:val="14"/>
              </w:rPr>
            </w:pPr>
          </w:p>
        </w:tc>
      </w:tr>
      <w:tr w:rsidR="00784CBA" w14:paraId="2CB0F07D" w14:textId="77777777" w:rsidTr="00784CBA">
        <w:trPr>
          <w:trHeight w:val="188"/>
        </w:trPr>
        <w:tc>
          <w:tcPr>
            <w:tcW w:w="3291" w:type="dxa"/>
          </w:tcPr>
          <w:p w14:paraId="19CE7BDB" w14:textId="77777777" w:rsidR="00784CBA" w:rsidRDefault="00784CBA" w:rsidP="002609EA">
            <w:pPr>
              <w:pStyle w:val="TableParagraph"/>
              <w:spacing w:before="6" w:line="162" w:lineRule="exact"/>
              <w:ind w:left="977"/>
              <w:rPr>
                <w:sz w:val="15"/>
              </w:rPr>
            </w:pPr>
            <w:r>
              <w:rPr>
                <w:sz w:val="15"/>
              </w:rPr>
              <w:t>Condensate</w:t>
            </w:r>
            <w:r>
              <w:rPr>
                <w:spacing w:val="7"/>
                <w:sz w:val="15"/>
              </w:rPr>
              <w:t xml:space="preserve"> </w:t>
            </w:r>
            <w:r>
              <w:rPr>
                <w:sz w:val="15"/>
              </w:rPr>
              <w:t>after</w:t>
            </w:r>
            <w:r>
              <w:rPr>
                <w:spacing w:val="8"/>
                <w:sz w:val="15"/>
              </w:rPr>
              <w:t xml:space="preserve"> </w:t>
            </w:r>
            <w:r>
              <w:rPr>
                <w:spacing w:val="-2"/>
                <w:sz w:val="15"/>
              </w:rPr>
              <w:t>cooling</w:t>
            </w:r>
          </w:p>
        </w:tc>
        <w:tc>
          <w:tcPr>
            <w:tcW w:w="1560" w:type="dxa"/>
          </w:tcPr>
          <w:p w14:paraId="217248A4" w14:textId="77777777" w:rsidR="00784CBA" w:rsidRDefault="00784CBA" w:rsidP="002609EA">
            <w:pPr>
              <w:pStyle w:val="TableParagraph"/>
              <w:spacing w:before="6" w:line="162" w:lineRule="exact"/>
              <w:ind w:right="138"/>
              <w:jc w:val="right"/>
              <w:rPr>
                <w:sz w:val="15"/>
              </w:rPr>
            </w:pPr>
            <w:proofErr w:type="spellStart"/>
            <w:r>
              <w:rPr>
                <w:spacing w:val="-2"/>
                <w:sz w:val="15"/>
              </w:rPr>
              <w:t>tonnes</w:t>
            </w:r>
            <w:proofErr w:type="spellEnd"/>
          </w:p>
        </w:tc>
        <w:tc>
          <w:tcPr>
            <w:tcW w:w="425" w:type="dxa"/>
          </w:tcPr>
          <w:p w14:paraId="38598B61" w14:textId="77777777" w:rsidR="00784CBA" w:rsidRDefault="00784CBA" w:rsidP="002609EA">
            <w:pPr>
              <w:pStyle w:val="TableParagraph"/>
              <w:rPr>
                <w:rFonts w:ascii="Times New Roman"/>
                <w:sz w:val="12"/>
              </w:rPr>
            </w:pPr>
          </w:p>
        </w:tc>
        <w:tc>
          <w:tcPr>
            <w:tcW w:w="992" w:type="dxa"/>
          </w:tcPr>
          <w:p w14:paraId="5E44CCDF" w14:textId="77777777" w:rsidR="00784CBA" w:rsidRDefault="00784CBA" w:rsidP="002609EA">
            <w:pPr>
              <w:pStyle w:val="TableParagraph"/>
              <w:spacing w:before="6" w:line="162" w:lineRule="exact"/>
              <w:ind w:right="179"/>
              <w:jc w:val="right"/>
              <w:rPr>
                <w:sz w:val="15"/>
              </w:rPr>
            </w:pPr>
            <w:r>
              <w:rPr>
                <w:w w:val="102"/>
                <w:sz w:val="15"/>
              </w:rPr>
              <w:t>K</w:t>
            </w:r>
          </w:p>
        </w:tc>
        <w:tc>
          <w:tcPr>
            <w:tcW w:w="567" w:type="dxa"/>
          </w:tcPr>
          <w:p w14:paraId="10746F8A" w14:textId="77777777" w:rsidR="00784CBA" w:rsidRDefault="00784CBA" w:rsidP="002609EA">
            <w:pPr>
              <w:pStyle w:val="TableParagraph"/>
              <w:rPr>
                <w:rFonts w:ascii="Times New Roman"/>
                <w:sz w:val="12"/>
              </w:rPr>
            </w:pPr>
          </w:p>
        </w:tc>
        <w:tc>
          <w:tcPr>
            <w:tcW w:w="851" w:type="dxa"/>
          </w:tcPr>
          <w:p w14:paraId="5DE7C385" w14:textId="77777777" w:rsidR="00784CBA" w:rsidRDefault="00784CBA" w:rsidP="002609EA">
            <w:pPr>
              <w:pStyle w:val="TableParagraph"/>
              <w:spacing w:before="6" w:line="162" w:lineRule="exact"/>
              <w:ind w:right="150"/>
              <w:jc w:val="right"/>
              <w:rPr>
                <w:sz w:val="15"/>
              </w:rPr>
            </w:pPr>
            <w:r>
              <w:rPr>
                <w:spacing w:val="-5"/>
                <w:sz w:val="15"/>
              </w:rPr>
              <w:t>kPa</w:t>
            </w:r>
          </w:p>
        </w:tc>
        <w:tc>
          <w:tcPr>
            <w:tcW w:w="567" w:type="dxa"/>
          </w:tcPr>
          <w:p w14:paraId="1F449C9C" w14:textId="77777777" w:rsidR="00784CBA" w:rsidRDefault="00784CBA" w:rsidP="002609EA">
            <w:pPr>
              <w:pStyle w:val="TableParagraph"/>
              <w:rPr>
                <w:rFonts w:ascii="Times New Roman"/>
                <w:sz w:val="12"/>
              </w:rPr>
            </w:pPr>
          </w:p>
        </w:tc>
        <w:tc>
          <w:tcPr>
            <w:tcW w:w="961" w:type="dxa"/>
          </w:tcPr>
          <w:p w14:paraId="2638D79A" w14:textId="77777777" w:rsidR="00784CBA" w:rsidRDefault="00784CBA" w:rsidP="002609EA">
            <w:pPr>
              <w:pStyle w:val="TableParagraph"/>
              <w:spacing w:before="6" w:line="162" w:lineRule="exact"/>
              <w:ind w:right="77"/>
              <w:jc w:val="right"/>
              <w:rPr>
                <w:sz w:val="15"/>
              </w:rPr>
            </w:pPr>
            <w:r>
              <w:rPr>
                <w:spacing w:val="-2"/>
                <w:sz w:val="15"/>
              </w:rPr>
              <w:t>kJ/kg</w:t>
            </w:r>
          </w:p>
        </w:tc>
        <w:tc>
          <w:tcPr>
            <w:tcW w:w="873" w:type="dxa"/>
          </w:tcPr>
          <w:p w14:paraId="6DB3FAFF" w14:textId="77777777" w:rsidR="00784CBA" w:rsidRDefault="00784CBA" w:rsidP="002609EA">
            <w:pPr>
              <w:pStyle w:val="TableParagraph"/>
              <w:rPr>
                <w:rFonts w:ascii="Times New Roman"/>
                <w:sz w:val="12"/>
              </w:rPr>
            </w:pPr>
          </w:p>
        </w:tc>
      </w:tr>
      <w:tr w:rsidR="00784CBA" w14:paraId="2F34AA55" w14:textId="77777777" w:rsidTr="00784CBA">
        <w:trPr>
          <w:trHeight w:val="376"/>
        </w:trPr>
        <w:tc>
          <w:tcPr>
            <w:tcW w:w="3291" w:type="dxa"/>
          </w:tcPr>
          <w:p w14:paraId="1B06BBF6" w14:textId="77777777" w:rsidR="00784CBA" w:rsidRDefault="00784CBA" w:rsidP="002609EA">
            <w:pPr>
              <w:pStyle w:val="TableParagraph"/>
              <w:spacing w:before="6"/>
              <w:ind w:left="977"/>
              <w:rPr>
                <w:sz w:val="15"/>
              </w:rPr>
            </w:pPr>
            <w:r>
              <w:rPr>
                <w:sz w:val="15"/>
              </w:rPr>
              <w:t>Boiler</w:t>
            </w:r>
            <w:r>
              <w:rPr>
                <w:spacing w:val="8"/>
                <w:sz w:val="15"/>
              </w:rPr>
              <w:t xml:space="preserve"> </w:t>
            </w:r>
            <w:r>
              <w:rPr>
                <w:spacing w:val="-2"/>
                <w:sz w:val="15"/>
              </w:rPr>
              <w:t>feedwater</w:t>
            </w:r>
          </w:p>
        </w:tc>
        <w:tc>
          <w:tcPr>
            <w:tcW w:w="1560" w:type="dxa"/>
          </w:tcPr>
          <w:p w14:paraId="6C6589F5" w14:textId="77777777" w:rsidR="00784CBA" w:rsidRDefault="00784CBA" w:rsidP="002609EA">
            <w:pPr>
              <w:pStyle w:val="TableParagraph"/>
              <w:spacing w:before="6"/>
              <w:ind w:right="137"/>
              <w:jc w:val="right"/>
              <w:rPr>
                <w:sz w:val="15"/>
              </w:rPr>
            </w:pPr>
            <w:proofErr w:type="spellStart"/>
            <w:r>
              <w:rPr>
                <w:spacing w:val="-2"/>
                <w:sz w:val="15"/>
              </w:rPr>
              <w:t>tonnes</w:t>
            </w:r>
            <w:proofErr w:type="spellEnd"/>
          </w:p>
        </w:tc>
        <w:tc>
          <w:tcPr>
            <w:tcW w:w="425" w:type="dxa"/>
          </w:tcPr>
          <w:p w14:paraId="0E6A61AF" w14:textId="77777777" w:rsidR="00784CBA" w:rsidRDefault="00784CBA" w:rsidP="002609EA">
            <w:pPr>
              <w:pStyle w:val="TableParagraph"/>
              <w:rPr>
                <w:rFonts w:ascii="Times New Roman"/>
                <w:sz w:val="14"/>
              </w:rPr>
            </w:pPr>
          </w:p>
        </w:tc>
        <w:tc>
          <w:tcPr>
            <w:tcW w:w="992" w:type="dxa"/>
          </w:tcPr>
          <w:p w14:paraId="22323CC9" w14:textId="77777777" w:rsidR="00784CBA" w:rsidRDefault="00784CBA" w:rsidP="002609EA">
            <w:pPr>
              <w:pStyle w:val="TableParagraph"/>
              <w:spacing w:before="6"/>
              <w:ind w:right="178"/>
              <w:jc w:val="right"/>
              <w:rPr>
                <w:sz w:val="15"/>
              </w:rPr>
            </w:pPr>
            <w:r>
              <w:rPr>
                <w:w w:val="102"/>
                <w:sz w:val="15"/>
              </w:rPr>
              <w:t>K</w:t>
            </w:r>
          </w:p>
        </w:tc>
        <w:tc>
          <w:tcPr>
            <w:tcW w:w="567" w:type="dxa"/>
          </w:tcPr>
          <w:p w14:paraId="7C52A60F" w14:textId="77777777" w:rsidR="00784CBA" w:rsidRDefault="00784CBA" w:rsidP="002609EA">
            <w:pPr>
              <w:pStyle w:val="TableParagraph"/>
              <w:rPr>
                <w:rFonts w:ascii="Times New Roman"/>
                <w:sz w:val="14"/>
              </w:rPr>
            </w:pPr>
          </w:p>
        </w:tc>
        <w:tc>
          <w:tcPr>
            <w:tcW w:w="851" w:type="dxa"/>
          </w:tcPr>
          <w:p w14:paraId="09B992C0" w14:textId="77777777" w:rsidR="00784CBA" w:rsidRDefault="00784CBA" w:rsidP="002609EA">
            <w:pPr>
              <w:pStyle w:val="TableParagraph"/>
              <w:spacing w:before="6"/>
              <w:ind w:right="150"/>
              <w:jc w:val="right"/>
              <w:rPr>
                <w:sz w:val="15"/>
              </w:rPr>
            </w:pPr>
            <w:r>
              <w:rPr>
                <w:spacing w:val="-5"/>
                <w:sz w:val="15"/>
              </w:rPr>
              <w:t>kPa</w:t>
            </w:r>
          </w:p>
        </w:tc>
        <w:tc>
          <w:tcPr>
            <w:tcW w:w="567" w:type="dxa"/>
          </w:tcPr>
          <w:p w14:paraId="2F3F889F" w14:textId="77777777" w:rsidR="00784CBA" w:rsidRDefault="00784CBA" w:rsidP="002609EA">
            <w:pPr>
              <w:pStyle w:val="TableParagraph"/>
              <w:rPr>
                <w:rFonts w:ascii="Times New Roman"/>
                <w:sz w:val="14"/>
              </w:rPr>
            </w:pPr>
          </w:p>
        </w:tc>
        <w:tc>
          <w:tcPr>
            <w:tcW w:w="961" w:type="dxa"/>
          </w:tcPr>
          <w:p w14:paraId="3369106F" w14:textId="77777777" w:rsidR="00784CBA" w:rsidRDefault="00784CBA" w:rsidP="002609EA">
            <w:pPr>
              <w:pStyle w:val="TableParagraph"/>
              <w:spacing w:before="6"/>
              <w:ind w:right="77"/>
              <w:jc w:val="right"/>
              <w:rPr>
                <w:sz w:val="15"/>
              </w:rPr>
            </w:pPr>
            <w:r>
              <w:rPr>
                <w:spacing w:val="-2"/>
                <w:sz w:val="15"/>
              </w:rPr>
              <w:t>kJ/kg</w:t>
            </w:r>
          </w:p>
        </w:tc>
        <w:tc>
          <w:tcPr>
            <w:tcW w:w="873" w:type="dxa"/>
          </w:tcPr>
          <w:p w14:paraId="60A82F8A" w14:textId="77777777" w:rsidR="00784CBA" w:rsidRDefault="00784CBA" w:rsidP="002609EA">
            <w:pPr>
              <w:pStyle w:val="TableParagraph"/>
              <w:rPr>
                <w:rFonts w:ascii="Times New Roman"/>
                <w:sz w:val="14"/>
              </w:rPr>
            </w:pPr>
          </w:p>
        </w:tc>
      </w:tr>
      <w:tr w:rsidR="00784CBA" w14:paraId="6B17B4C1" w14:textId="77777777" w:rsidTr="00784CBA">
        <w:trPr>
          <w:trHeight w:val="368"/>
        </w:trPr>
        <w:tc>
          <w:tcPr>
            <w:tcW w:w="3291" w:type="dxa"/>
          </w:tcPr>
          <w:p w14:paraId="1277599F" w14:textId="77777777" w:rsidR="00784CBA" w:rsidRDefault="00784CBA" w:rsidP="002609EA">
            <w:pPr>
              <w:pStyle w:val="TableParagraph"/>
              <w:spacing w:before="11"/>
              <w:rPr>
                <w:rFonts w:ascii="Times New Roman"/>
                <w:sz w:val="16"/>
              </w:rPr>
            </w:pPr>
          </w:p>
          <w:p w14:paraId="07B5DAF8" w14:textId="77777777" w:rsidR="00784CBA" w:rsidRDefault="00784CBA" w:rsidP="002609EA">
            <w:pPr>
              <w:pStyle w:val="TableParagraph"/>
              <w:spacing w:line="153" w:lineRule="exact"/>
              <w:ind w:left="50"/>
              <w:rPr>
                <w:sz w:val="15"/>
              </w:rPr>
            </w:pPr>
            <w:r>
              <w:rPr>
                <w:spacing w:val="-5"/>
                <w:sz w:val="15"/>
              </w:rPr>
              <w:t>Ep</w:t>
            </w:r>
          </w:p>
        </w:tc>
        <w:tc>
          <w:tcPr>
            <w:tcW w:w="1560" w:type="dxa"/>
          </w:tcPr>
          <w:p w14:paraId="669E0407" w14:textId="77777777" w:rsidR="00784CBA" w:rsidRDefault="00784CBA" w:rsidP="002609EA">
            <w:pPr>
              <w:pStyle w:val="TableParagraph"/>
              <w:spacing w:before="11"/>
              <w:rPr>
                <w:rFonts w:ascii="Times New Roman"/>
                <w:sz w:val="16"/>
              </w:rPr>
            </w:pPr>
          </w:p>
          <w:p w14:paraId="570D79A0" w14:textId="77777777" w:rsidR="00784CBA" w:rsidRDefault="00784CBA" w:rsidP="002609EA">
            <w:pPr>
              <w:pStyle w:val="TableParagraph"/>
              <w:spacing w:line="153" w:lineRule="exact"/>
              <w:ind w:left="108"/>
              <w:rPr>
                <w:sz w:val="15"/>
              </w:rPr>
            </w:pPr>
            <w:r>
              <w:rPr>
                <w:spacing w:val="-2"/>
                <w:sz w:val="15"/>
              </w:rPr>
              <w:t>2261692</w:t>
            </w:r>
          </w:p>
        </w:tc>
        <w:tc>
          <w:tcPr>
            <w:tcW w:w="425" w:type="dxa"/>
          </w:tcPr>
          <w:p w14:paraId="3AFFDD58" w14:textId="77777777" w:rsidR="00784CBA" w:rsidRDefault="00784CBA" w:rsidP="002609EA">
            <w:pPr>
              <w:pStyle w:val="TableParagraph"/>
              <w:rPr>
                <w:rFonts w:ascii="Times New Roman"/>
                <w:sz w:val="14"/>
              </w:rPr>
            </w:pPr>
          </w:p>
        </w:tc>
        <w:tc>
          <w:tcPr>
            <w:tcW w:w="992" w:type="dxa"/>
          </w:tcPr>
          <w:p w14:paraId="04DB5A3B" w14:textId="77777777" w:rsidR="00784CBA" w:rsidRDefault="00784CBA" w:rsidP="002609EA">
            <w:pPr>
              <w:pStyle w:val="TableParagraph"/>
              <w:rPr>
                <w:rFonts w:ascii="Times New Roman"/>
                <w:sz w:val="14"/>
              </w:rPr>
            </w:pPr>
          </w:p>
        </w:tc>
        <w:tc>
          <w:tcPr>
            <w:tcW w:w="567" w:type="dxa"/>
          </w:tcPr>
          <w:p w14:paraId="6E213411" w14:textId="77777777" w:rsidR="00784CBA" w:rsidRDefault="00784CBA" w:rsidP="002609EA">
            <w:pPr>
              <w:pStyle w:val="TableParagraph"/>
              <w:rPr>
                <w:rFonts w:ascii="Times New Roman"/>
                <w:sz w:val="14"/>
              </w:rPr>
            </w:pPr>
          </w:p>
        </w:tc>
        <w:tc>
          <w:tcPr>
            <w:tcW w:w="851" w:type="dxa"/>
          </w:tcPr>
          <w:p w14:paraId="0AD75795" w14:textId="77777777" w:rsidR="00784CBA" w:rsidRDefault="00784CBA" w:rsidP="002609EA">
            <w:pPr>
              <w:pStyle w:val="TableParagraph"/>
              <w:rPr>
                <w:rFonts w:ascii="Times New Roman"/>
                <w:sz w:val="14"/>
              </w:rPr>
            </w:pPr>
          </w:p>
        </w:tc>
        <w:tc>
          <w:tcPr>
            <w:tcW w:w="567" w:type="dxa"/>
          </w:tcPr>
          <w:p w14:paraId="024795B9" w14:textId="77777777" w:rsidR="00784CBA" w:rsidRDefault="00784CBA" w:rsidP="002609EA">
            <w:pPr>
              <w:pStyle w:val="TableParagraph"/>
              <w:rPr>
                <w:rFonts w:ascii="Times New Roman"/>
                <w:sz w:val="14"/>
              </w:rPr>
            </w:pPr>
          </w:p>
        </w:tc>
        <w:tc>
          <w:tcPr>
            <w:tcW w:w="961" w:type="dxa"/>
          </w:tcPr>
          <w:p w14:paraId="0F477C3A" w14:textId="77777777" w:rsidR="00784CBA" w:rsidRDefault="00784CBA" w:rsidP="002609EA">
            <w:pPr>
              <w:pStyle w:val="TableParagraph"/>
              <w:rPr>
                <w:rFonts w:ascii="Times New Roman"/>
                <w:sz w:val="14"/>
              </w:rPr>
            </w:pPr>
          </w:p>
        </w:tc>
        <w:tc>
          <w:tcPr>
            <w:tcW w:w="873" w:type="dxa"/>
          </w:tcPr>
          <w:p w14:paraId="44758262" w14:textId="77777777" w:rsidR="00784CBA" w:rsidRDefault="00784CBA" w:rsidP="002609EA">
            <w:pPr>
              <w:pStyle w:val="TableParagraph"/>
              <w:rPr>
                <w:rFonts w:ascii="Times New Roman"/>
                <w:sz w:val="14"/>
              </w:rPr>
            </w:pPr>
          </w:p>
        </w:tc>
      </w:tr>
    </w:tbl>
    <w:p w14:paraId="1767585D" w14:textId="77777777" w:rsidR="00784CBA" w:rsidRDefault="00784CBA">
      <w:pPr>
        <w:rPr>
          <w:lang w:eastAsia="en-GB"/>
        </w:rPr>
      </w:pPr>
    </w:p>
    <w:p w14:paraId="50674DCA" w14:textId="3F4A107D" w:rsidR="004F22F2" w:rsidRDefault="004F22F2">
      <w:pPr>
        <w:rPr>
          <w:rFonts w:ascii="Arial" w:hAnsi="Arial"/>
          <w:lang w:eastAsia="en-GB"/>
        </w:rPr>
      </w:pPr>
      <w:r>
        <w:rPr>
          <w:lang w:eastAsia="en-GB"/>
        </w:rPr>
        <w:br w:type="page"/>
      </w:r>
    </w:p>
    <w:tbl>
      <w:tblPr>
        <w:tblW w:w="9588" w:type="dxa"/>
        <w:tblInd w:w="123" w:type="dxa"/>
        <w:tblLayout w:type="fixed"/>
        <w:tblCellMar>
          <w:left w:w="0" w:type="dxa"/>
          <w:right w:w="0" w:type="dxa"/>
        </w:tblCellMar>
        <w:tblLook w:val="01E0" w:firstRow="1" w:lastRow="1" w:firstColumn="1" w:lastColumn="1" w:noHBand="0" w:noVBand="0"/>
      </w:tblPr>
      <w:tblGrid>
        <w:gridCol w:w="3563"/>
        <w:gridCol w:w="2111"/>
        <w:gridCol w:w="693"/>
        <w:gridCol w:w="1807"/>
        <w:gridCol w:w="1414"/>
      </w:tblGrid>
      <w:tr w:rsidR="00784CBA" w14:paraId="3A59718F" w14:textId="77777777" w:rsidTr="00784CBA">
        <w:trPr>
          <w:trHeight w:val="713"/>
        </w:trPr>
        <w:tc>
          <w:tcPr>
            <w:tcW w:w="3563" w:type="dxa"/>
          </w:tcPr>
          <w:p w14:paraId="4C99725D" w14:textId="77777777" w:rsidR="00784CBA" w:rsidRDefault="00784CBA" w:rsidP="002609EA">
            <w:pPr>
              <w:pStyle w:val="TableParagraph"/>
              <w:rPr>
                <w:rFonts w:ascii="Times New Roman"/>
                <w:sz w:val="18"/>
              </w:rPr>
            </w:pPr>
          </w:p>
        </w:tc>
        <w:tc>
          <w:tcPr>
            <w:tcW w:w="2111" w:type="dxa"/>
          </w:tcPr>
          <w:p w14:paraId="35C52F21" w14:textId="7148D8EC" w:rsidR="00784CBA" w:rsidRDefault="00784CBA" w:rsidP="00784CBA">
            <w:pPr>
              <w:pStyle w:val="TableParagraph"/>
              <w:spacing w:line="259" w:lineRule="auto"/>
              <w:ind w:left="332" w:right="511" w:hanging="201"/>
              <w:rPr>
                <w:sz w:val="20"/>
              </w:rPr>
            </w:pPr>
            <w:r>
              <w:rPr>
                <w:sz w:val="20"/>
              </w:rPr>
              <w:t xml:space="preserve">Quantity </w:t>
            </w:r>
            <w:r>
              <w:rPr>
                <w:spacing w:val="-5"/>
                <w:sz w:val="20"/>
              </w:rPr>
              <w:t xml:space="preserve">in </w:t>
            </w:r>
            <w:r>
              <w:rPr>
                <w:spacing w:val="-2"/>
                <w:sz w:val="20"/>
              </w:rPr>
              <w:t xml:space="preserve">reporting </w:t>
            </w:r>
            <w:r>
              <w:rPr>
                <w:spacing w:val="-4"/>
                <w:sz w:val="20"/>
              </w:rPr>
              <w:t>year</w:t>
            </w:r>
          </w:p>
        </w:tc>
        <w:tc>
          <w:tcPr>
            <w:tcW w:w="693" w:type="dxa"/>
          </w:tcPr>
          <w:p w14:paraId="68ADDA8E" w14:textId="77777777" w:rsidR="00784CBA" w:rsidRDefault="00784CBA" w:rsidP="002609EA">
            <w:pPr>
              <w:pStyle w:val="TableParagraph"/>
              <w:spacing w:line="225" w:lineRule="exact"/>
              <w:ind w:left="167"/>
              <w:rPr>
                <w:sz w:val="20"/>
              </w:rPr>
            </w:pPr>
            <w:r>
              <w:rPr>
                <w:spacing w:val="-5"/>
                <w:w w:val="105"/>
                <w:sz w:val="20"/>
              </w:rPr>
              <w:t>U</w:t>
            </w:r>
            <w:r>
              <w:rPr>
                <w:spacing w:val="-5"/>
                <w:w w:val="105"/>
                <w:sz w:val="20"/>
                <w:vertAlign w:val="subscript"/>
              </w:rPr>
              <w:t>c</w:t>
            </w:r>
          </w:p>
        </w:tc>
        <w:tc>
          <w:tcPr>
            <w:tcW w:w="3221" w:type="dxa"/>
            <w:gridSpan w:val="2"/>
            <w:vMerge w:val="restart"/>
          </w:tcPr>
          <w:p w14:paraId="70A6640E" w14:textId="77777777" w:rsidR="00784CBA" w:rsidRDefault="00784CBA" w:rsidP="002609EA">
            <w:pPr>
              <w:pStyle w:val="TableParagraph"/>
              <w:rPr>
                <w:rFonts w:ascii="Times New Roman"/>
                <w:sz w:val="20"/>
              </w:rPr>
            </w:pPr>
          </w:p>
        </w:tc>
      </w:tr>
      <w:tr w:rsidR="00784CBA" w14:paraId="642E8454" w14:textId="77777777" w:rsidTr="00784CBA">
        <w:trPr>
          <w:trHeight w:val="731"/>
        </w:trPr>
        <w:tc>
          <w:tcPr>
            <w:tcW w:w="3563" w:type="dxa"/>
          </w:tcPr>
          <w:p w14:paraId="14665A30" w14:textId="77777777" w:rsidR="00784CBA" w:rsidRDefault="00784CBA" w:rsidP="002609EA">
            <w:pPr>
              <w:pStyle w:val="TableParagraph"/>
              <w:rPr>
                <w:rFonts w:ascii="Times New Roman"/>
              </w:rPr>
            </w:pPr>
          </w:p>
          <w:p w14:paraId="359E91BF" w14:textId="77777777" w:rsidR="00784CBA" w:rsidRDefault="00784CBA" w:rsidP="002609EA">
            <w:pPr>
              <w:pStyle w:val="TableParagraph"/>
              <w:spacing w:before="6"/>
              <w:rPr>
                <w:rFonts w:ascii="Times New Roman"/>
                <w:sz w:val="20"/>
              </w:rPr>
            </w:pPr>
          </w:p>
          <w:p w14:paraId="1F4A099B" w14:textId="1F22B82A" w:rsidR="00784CBA" w:rsidRDefault="00784CBA" w:rsidP="002609EA">
            <w:pPr>
              <w:pStyle w:val="TableParagraph"/>
              <w:spacing w:line="222" w:lineRule="exact"/>
              <w:ind w:left="50"/>
              <w:rPr>
                <w:sz w:val="20"/>
              </w:rPr>
            </w:pPr>
            <w:r>
              <w:rPr>
                <w:sz w:val="20"/>
              </w:rPr>
              <w:t>Electricity</w:t>
            </w:r>
            <w:r>
              <w:rPr>
                <w:spacing w:val="-4"/>
                <w:sz w:val="20"/>
              </w:rPr>
              <w:t xml:space="preserve"> </w:t>
            </w:r>
            <w:r>
              <w:rPr>
                <w:sz w:val="20"/>
              </w:rPr>
              <w:t>imported</w:t>
            </w:r>
            <w:r>
              <w:rPr>
                <w:spacing w:val="-1"/>
                <w:sz w:val="20"/>
              </w:rPr>
              <w:t xml:space="preserve"> </w:t>
            </w:r>
            <w:r>
              <w:rPr>
                <w:sz w:val="20"/>
              </w:rPr>
              <w:t>-</w:t>
            </w:r>
            <w:r>
              <w:rPr>
                <w:spacing w:val="-2"/>
                <w:sz w:val="20"/>
              </w:rPr>
              <w:t xml:space="preserve"> </w:t>
            </w:r>
            <w:r>
              <w:rPr>
                <w:sz w:val="20"/>
              </w:rPr>
              <w:t>Net</w:t>
            </w:r>
            <w:r>
              <w:rPr>
                <w:spacing w:val="-1"/>
                <w:sz w:val="20"/>
              </w:rPr>
              <w:t xml:space="preserve"> </w:t>
            </w:r>
            <w:r>
              <w:rPr>
                <w:sz w:val="20"/>
              </w:rPr>
              <w:t>input/output</w:t>
            </w:r>
            <w:r>
              <w:rPr>
                <w:spacing w:val="-1"/>
                <w:sz w:val="20"/>
              </w:rPr>
              <w:t xml:space="preserve"> </w:t>
            </w:r>
            <w:r>
              <w:rPr>
                <w:spacing w:val="-4"/>
                <w:sz w:val="20"/>
              </w:rPr>
              <w:t>mete</w:t>
            </w:r>
            <w:r w:rsidR="000A6DA5">
              <w:rPr>
                <w:spacing w:val="-4"/>
                <w:sz w:val="20"/>
              </w:rPr>
              <w:t>r</w:t>
            </w:r>
          </w:p>
        </w:tc>
        <w:tc>
          <w:tcPr>
            <w:tcW w:w="2111" w:type="dxa"/>
          </w:tcPr>
          <w:p w14:paraId="2BCABD3F" w14:textId="77777777" w:rsidR="000A6DA5" w:rsidRDefault="000A6DA5" w:rsidP="002609EA">
            <w:pPr>
              <w:pStyle w:val="TableParagraph"/>
              <w:spacing w:line="221" w:lineRule="exact"/>
              <w:ind w:left="439"/>
              <w:rPr>
                <w:sz w:val="20"/>
              </w:rPr>
            </w:pPr>
          </w:p>
          <w:p w14:paraId="01286561" w14:textId="77777777" w:rsidR="000A6DA5" w:rsidRDefault="000A6DA5" w:rsidP="002609EA">
            <w:pPr>
              <w:pStyle w:val="TableParagraph"/>
              <w:spacing w:line="221" w:lineRule="exact"/>
              <w:ind w:left="439"/>
              <w:rPr>
                <w:sz w:val="20"/>
              </w:rPr>
            </w:pPr>
          </w:p>
          <w:p w14:paraId="3F79602E" w14:textId="451992FA" w:rsidR="00784CBA" w:rsidRDefault="00784CBA" w:rsidP="002609EA">
            <w:pPr>
              <w:pStyle w:val="TableParagraph"/>
              <w:spacing w:line="221" w:lineRule="exact"/>
              <w:ind w:left="439"/>
              <w:rPr>
                <w:sz w:val="20"/>
              </w:rPr>
            </w:pPr>
            <w:r>
              <w:rPr>
                <w:sz w:val="20"/>
              </w:rPr>
              <w:t>176.36</w:t>
            </w:r>
            <w:r>
              <w:rPr>
                <w:spacing w:val="11"/>
                <w:sz w:val="20"/>
              </w:rPr>
              <w:t xml:space="preserve"> </w:t>
            </w:r>
            <w:r>
              <w:rPr>
                <w:spacing w:val="-5"/>
                <w:sz w:val="20"/>
              </w:rPr>
              <w:t>MWh</w:t>
            </w:r>
          </w:p>
        </w:tc>
        <w:tc>
          <w:tcPr>
            <w:tcW w:w="693" w:type="dxa"/>
          </w:tcPr>
          <w:p w14:paraId="2E6B9D5A" w14:textId="77777777" w:rsidR="00784CBA" w:rsidRDefault="00784CBA" w:rsidP="002609EA">
            <w:pPr>
              <w:pStyle w:val="TableParagraph"/>
              <w:rPr>
                <w:rFonts w:ascii="Times New Roman"/>
                <w:sz w:val="20"/>
              </w:rPr>
            </w:pPr>
          </w:p>
        </w:tc>
        <w:tc>
          <w:tcPr>
            <w:tcW w:w="3221" w:type="dxa"/>
            <w:gridSpan w:val="2"/>
            <w:vMerge/>
            <w:tcBorders>
              <w:top w:val="nil"/>
            </w:tcBorders>
          </w:tcPr>
          <w:p w14:paraId="71805AF6" w14:textId="77777777" w:rsidR="00784CBA" w:rsidRDefault="00784CBA" w:rsidP="002609EA">
            <w:pPr>
              <w:rPr>
                <w:sz w:val="2"/>
                <w:szCs w:val="2"/>
              </w:rPr>
            </w:pPr>
          </w:p>
        </w:tc>
      </w:tr>
      <w:tr w:rsidR="00784CBA" w14:paraId="6E796945" w14:textId="77777777" w:rsidTr="00784CBA">
        <w:trPr>
          <w:trHeight w:val="500"/>
        </w:trPr>
        <w:tc>
          <w:tcPr>
            <w:tcW w:w="3563" w:type="dxa"/>
          </w:tcPr>
          <w:p w14:paraId="6797792F" w14:textId="77777777" w:rsidR="00784CBA" w:rsidRDefault="00784CBA" w:rsidP="002609EA">
            <w:pPr>
              <w:pStyle w:val="TableParagraph"/>
              <w:spacing w:before="6"/>
              <w:ind w:left="50"/>
              <w:rPr>
                <w:sz w:val="20"/>
              </w:rPr>
            </w:pPr>
            <w:r>
              <w:rPr>
                <w:sz w:val="20"/>
              </w:rPr>
              <w:t>Other</w:t>
            </w:r>
            <w:r>
              <w:rPr>
                <w:spacing w:val="-2"/>
                <w:sz w:val="20"/>
              </w:rPr>
              <w:t xml:space="preserve"> </w:t>
            </w:r>
            <w:r>
              <w:rPr>
                <w:sz w:val="20"/>
              </w:rPr>
              <w:t>fuel</w:t>
            </w:r>
            <w:r>
              <w:rPr>
                <w:spacing w:val="-1"/>
                <w:sz w:val="20"/>
              </w:rPr>
              <w:t xml:space="preserve"> </w:t>
            </w:r>
            <w:r>
              <w:rPr>
                <w:spacing w:val="-2"/>
                <w:sz w:val="20"/>
              </w:rPr>
              <w:t>inputs</w:t>
            </w:r>
          </w:p>
          <w:p w14:paraId="3910E4C7" w14:textId="77777777" w:rsidR="00784CBA" w:rsidRDefault="00784CBA" w:rsidP="000A6DA5">
            <w:pPr>
              <w:pStyle w:val="TableParagraph"/>
              <w:spacing w:before="19" w:line="226" w:lineRule="exact"/>
              <w:ind w:left="2427"/>
              <w:rPr>
                <w:sz w:val="20"/>
              </w:rPr>
            </w:pPr>
            <w:r>
              <w:rPr>
                <w:sz w:val="20"/>
              </w:rPr>
              <w:t>Light</w:t>
            </w:r>
            <w:r>
              <w:rPr>
                <w:spacing w:val="-2"/>
                <w:sz w:val="20"/>
              </w:rPr>
              <w:t xml:space="preserve"> </w:t>
            </w:r>
            <w:r>
              <w:rPr>
                <w:sz w:val="20"/>
              </w:rPr>
              <w:t>fuel</w:t>
            </w:r>
            <w:r>
              <w:rPr>
                <w:spacing w:val="-1"/>
                <w:sz w:val="20"/>
              </w:rPr>
              <w:t xml:space="preserve"> </w:t>
            </w:r>
            <w:r>
              <w:rPr>
                <w:spacing w:val="-5"/>
                <w:sz w:val="20"/>
              </w:rPr>
              <w:t>oil</w:t>
            </w:r>
          </w:p>
        </w:tc>
        <w:tc>
          <w:tcPr>
            <w:tcW w:w="2111" w:type="dxa"/>
          </w:tcPr>
          <w:p w14:paraId="582584ED" w14:textId="77777777" w:rsidR="00784CBA" w:rsidRDefault="00784CBA" w:rsidP="002609EA">
            <w:pPr>
              <w:pStyle w:val="TableParagraph"/>
              <w:spacing w:before="6"/>
              <w:ind w:left="215"/>
              <w:rPr>
                <w:sz w:val="20"/>
              </w:rPr>
            </w:pPr>
            <w:r>
              <w:rPr>
                <w:sz w:val="20"/>
              </w:rPr>
              <w:t>29121.57</w:t>
            </w:r>
            <w:r>
              <w:rPr>
                <w:spacing w:val="8"/>
                <w:sz w:val="20"/>
              </w:rPr>
              <w:t xml:space="preserve"> </w:t>
            </w:r>
            <w:r>
              <w:rPr>
                <w:spacing w:val="-5"/>
                <w:sz w:val="20"/>
              </w:rPr>
              <w:t>GJ</w:t>
            </w:r>
          </w:p>
          <w:p w14:paraId="326961BF" w14:textId="77777777" w:rsidR="00784CBA" w:rsidRDefault="00784CBA" w:rsidP="002609EA">
            <w:pPr>
              <w:pStyle w:val="TableParagraph"/>
              <w:spacing w:before="19" w:line="226" w:lineRule="exact"/>
              <w:ind w:left="941"/>
              <w:rPr>
                <w:sz w:val="20"/>
              </w:rPr>
            </w:pPr>
            <w:r>
              <w:rPr>
                <w:sz w:val="20"/>
              </w:rPr>
              <w:t>0</w:t>
            </w:r>
            <w:r>
              <w:rPr>
                <w:spacing w:val="18"/>
                <w:sz w:val="20"/>
              </w:rPr>
              <w:t xml:space="preserve"> </w:t>
            </w:r>
            <w:proofErr w:type="spellStart"/>
            <w:r>
              <w:rPr>
                <w:spacing w:val="-2"/>
                <w:sz w:val="20"/>
              </w:rPr>
              <w:t>litres</w:t>
            </w:r>
            <w:proofErr w:type="spellEnd"/>
          </w:p>
        </w:tc>
        <w:tc>
          <w:tcPr>
            <w:tcW w:w="693" w:type="dxa"/>
          </w:tcPr>
          <w:p w14:paraId="0FD7BA93" w14:textId="77777777" w:rsidR="00784CBA" w:rsidRDefault="00784CBA" w:rsidP="002609EA">
            <w:pPr>
              <w:pStyle w:val="TableParagraph"/>
              <w:rPr>
                <w:rFonts w:ascii="Times New Roman"/>
                <w:sz w:val="20"/>
              </w:rPr>
            </w:pPr>
          </w:p>
        </w:tc>
        <w:tc>
          <w:tcPr>
            <w:tcW w:w="1807" w:type="dxa"/>
          </w:tcPr>
          <w:p w14:paraId="621D593D" w14:textId="77777777" w:rsidR="00784CBA" w:rsidRDefault="00784CBA" w:rsidP="002609EA">
            <w:pPr>
              <w:pStyle w:val="TableParagraph"/>
              <w:spacing w:before="1"/>
              <w:rPr>
                <w:rFonts w:ascii="Times New Roman"/>
              </w:rPr>
            </w:pPr>
          </w:p>
          <w:p w14:paraId="1AF57013" w14:textId="77777777" w:rsidR="00784CBA" w:rsidRDefault="00784CBA" w:rsidP="002609EA">
            <w:pPr>
              <w:pStyle w:val="TableParagraph"/>
              <w:spacing w:before="1" w:line="226" w:lineRule="exact"/>
              <w:ind w:left="701"/>
              <w:rPr>
                <w:sz w:val="20"/>
              </w:rPr>
            </w:pPr>
            <w:r>
              <w:rPr>
                <w:sz w:val="20"/>
              </w:rPr>
              <w:t>0</w:t>
            </w:r>
            <w:r>
              <w:rPr>
                <w:spacing w:val="18"/>
                <w:sz w:val="20"/>
              </w:rPr>
              <w:t xml:space="preserve"> </w:t>
            </w:r>
            <w:r>
              <w:rPr>
                <w:spacing w:val="-4"/>
                <w:sz w:val="20"/>
              </w:rPr>
              <w:t>kg/l</w:t>
            </w:r>
          </w:p>
        </w:tc>
        <w:tc>
          <w:tcPr>
            <w:tcW w:w="1414" w:type="dxa"/>
          </w:tcPr>
          <w:p w14:paraId="54D9467E" w14:textId="77777777" w:rsidR="00784CBA" w:rsidRDefault="00784CBA" w:rsidP="002609EA">
            <w:pPr>
              <w:pStyle w:val="TableParagraph"/>
              <w:spacing w:before="1"/>
              <w:rPr>
                <w:rFonts w:ascii="Times New Roman"/>
              </w:rPr>
            </w:pPr>
          </w:p>
          <w:p w14:paraId="2E723574" w14:textId="77777777" w:rsidR="00784CBA" w:rsidRDefault="00784CBA" w:rsidP="002609EA">
            <w:pPr>
              <w:pStyle w:val="TableParagraph"/>
              <w:spacing w:before="1" w:line="226" w:lineRule="exact"/>
              <w:ind w:left="705"/>
              <w:rPr>
                <w:sz w:val="20"/>
              </w:rPr>
            </w:pPr>
            <w:r>
              <w:rPr>
                <w:sz w:val="20"/>
              </w:rPr>
              <w:t>0</w:t>
            </w:r>
            <w:r>
              <w:rPr>
                <w:spacing w:val="18"/>
                <w:sz w:val="20"/>
              </w:rPr>
              <w:t xml:space="preserve"> </w:t>
            </w:r>
            <w:r>
              <w:rPr>
                <w:spacing w:val="-2"/>
                <w:sz w:val="20"/>
              </w:rPr>
              <w:t>kJ/kg</w:t>
            </w:r>
          </w:p>
        </w:tc>
      </w:tr>
      <w:tr w:rsidR="00784CBA" w14:paraId="31F29B81" w14:textId="77777777" w:rsidTr="00784CBA">
        <w:trPr>
          <w:trHeight w:val="297"/>
        </w:trPr>
        <w:tc>
          <w:tcPr>
            <w:tcW w:w="3563" w:type="dxa"/>
          </w:tcPr>
          <w:p w14:paraId="42C87CDE" w14:textId="77777777" w:rsidR="00784CBA" w:rsidRDefault="00784CBA" w:rsidP="002609EA">
            <w:pPr>
              <w:pStyle w:val="TableParagraph"/>
              <w:spacing w:before="51" w:line="226" w:lineRule="exact"/>
              <w:ind w:right="70"/>
              <w:jc w:val="right"/>
              <w:rPr>
                <w:sz w:val="20"/>
              </w:rPr>
            </w:pPr>
            <w:r>
              <w:rPr>
                <w:sz w:val="20"/>
              </w:rPr>
              <w:t>Natural</w:t>
            </w:r>
            <w:r>
              <w:rPr>
                <w:spacing w:val="-6"/>
                <w:sz w:val="20"/>
              </w:rPr>
              <w:t xml:space="preserve"> </w:t>
            </w:r>
            <w:r>
              <w:rPr>
                <w:spacing w:val="-5"/>
                <w:sz w:val="20"/>
              </w:rPr>
              <w:t>gas</w:t>
            </w:r>
          </w:p>
        </w:tc>
        <w:tc>
          <w:tcPr>
            <w:tcW w:w="2111" w:type="dxa"/>
          </w:tcPr>
          <w:p w14:paraId="206B33C8" w14:textId="77777777" w:rsidR="00784CBA" w:rsidRDefault="00784CBA" w:rsidP="002609EA">
            <w:pPr>
              <w:pStyle w:val="TableParagraph"/>
              <w:spacing w:before="51" w:line="226" w:lineRule="exact"/>
              <w:ind w:left="941"/>
              <w:rPr>
                <w:sz w:val="20"/>
              </w:rPr>
            </w:pPr>
            <w:r>
              <w:rPr>
                <w:sz w:val="20"/>
              </w:rPr>
              <w:t>0</w:t>
            </w:r>
            <w:r>
              <w:rPr>
                <w:spacing w:val="18"/>
                <w:sz w:val="20"/>
              </w:rPr>
              <w:t xml:space="preserve"> </w:t>
            </w:r>
            <w:r>
              <w:rPr>
                <w:spacing w:val="-5"/>
                <w:sz w:val="20"/>
              </w:rPr>
              <w:t>Nm</w:t>
            </w:r>
            <w:r>
              <w:rPr>
                <w:spacing w:val="-5"/>
                <w:sz w:val="20"/>
                <w:vertAlign w:val="superscript"/>
              </w:rPr>
              <w:t>3</w:t>
            </w:r>
          </w:p>
        </w:tc>
        <w:tc>
          <w:tcPr>
            <w:tcW w:w="693" w:type="dxa"/>
          </w:tcPr>
          <w:p w14:paraId="4BAE3F0C" w14:textId="77777777" w:rsidR="00784CBA" w:rsidRDefault="00784CBA" w:rsidP="002609EA">
            <w:pPr>
              <w:pStyle w:val="TableParagraph"/>
              <w:rPr>
                <w:rFonts w:ascii="Times New Roman"/>
                <w:sz w:val="20"/>
              </w:rPr>
            </w:pPr>
          </w:p>
        </w:tc>
        <w:tc>
          <w:tcPr>
            <w:tcW w:w="1807" w:type="dxa"/>
          </w:tcPr>
          <w:p w14:paraId="76B57C75" w14:textId="77777777" w:rsidR="00784CBA" w:rsidRDefault="00784CBA" w:rsidP="002609EA">
            <w:pPr>
              <w:pStyle w:val="TableParagraph"/>
              <w:spacing w:before="51" w:line="226" w:lineRule="exact"/>
              <w:ind w:left="701"/>
              <w:rPr>
                <w:sz w:val="20"/>
              </w:rPr>
            </w:pPr>
            <w:r>
              <w:rPr>
                <w:sz w:val="20"/>
              </w:rPr>
              <w:t>0</w:t>
            </w:r>
            <w:r>
              <w:rPr>
                <w:spacing w:val="18"/>
                <w:sz w:val="20"/>
              </w:rPr>
              <w:t xml:space="preserve"> </w:t>
            </w:r>
            <w:r>
              <w:rPr>
                <w:spacing w:val="-2"/>
                <w:sz w:val="20"/>
              </w:rPr>
              <w:t>kJ/Nm</w:t>
            </w:r>
            <w:r>
              <w:rPr>
                <w:spacing w:val="-2"/>
                <w:sz w:val="20"/>
                <w:vertAlign w:val="superscript"/>
              </w:rPr>
              <w:t>3</w:t>
            </w:r>
          </w:p>
        </w:tc>
        <w:tc>
          <w:tcPr>
            <w:tcW w:w="1414" w:type="dxa"/>
          </w:tcPr>
          <w:p w14:paraId="2B749130" w14:textId="77777777" w:rsidR="00784CBA" w:rsidRDefault="00784CBA" w:rsidP="002609EA">
            <w:pPr>
              <w:pStyle w:val="TableParagraph"/>
              <w:rPr>
                <w:rFonts w:ascii="Times New Roman"/>
                <w:sz w:val="20"/>
              </w:rPr>
            </w:pPr>
          </w:p>
        </w:tc>
      </w:tr>
      <w:tr w:rsidR="00784CBA" w14:paraId="060D451F" w14:textId="77777777" w:rsidTr="00784CBA">
        <w:trPr>
          <w:trHeight w:val="666"/>
        </w:trPr>
        <w:tc>
          <w:tcPr>
            <w:tcW w:w="3563" w:type="dxa"/>
          </w:tcPr>
          <w:p w14:paraId="43447F20" w14:textId="77777777" w:rsidR="00784CBA" w:rsidRDefault="00784CBA" w:rsidP="002609EA">
            <w:pPr>
              <w:pStyle w:val="TableParagraph"/>
              <w:spacing w:before="51"/>
              <w:ind w:right="72"/>
              <w:jc w:val="right"/>
              <w:rPr>
                <w:sz w:val="20"/>
              </w:rPr>
            </w:pPr>
            <w:r>
              <w:rPr>
                <w:spacing w:val="-5"/>
                <w:sz w:val="20"/>
              </w:rPr>
              <w:t>LPG</w:t>
            </w:r>
          </w:p>
          <w:p w14:paraId="35CDD19B" w14:textId="77777777" w:rsidR="00784CBA" w:rsidRDefault="00784CBA" w:rsidP="000A6DA5">
            <w:pPr>
              <w:pStyle w:val="TableParagraph"/>
              <w:spacing w:before="19"/>
              <w:ind w:left="584"/>
              <w:rPr>
                <w:sz w:val="20"/>
              </w:rPr>
            </w:pPr>
            <w:r>
              <w:rPr>
                <w:sz w:val="20"/>
              </w:rPr>
              <w:t>Other</w:t>
            </w:r>
            <w:r>
              <w:rPr>
                <w:spacing w:val="-1"/>
                <w:sz w:val="20"/>
              </w:rPr>
              <w:t xml:space="preserve"> </w:t>
            </w:r>
            <w:r>
              <w:rPr>
                <w:sz w:val="20"/>
              </w:rPr>
              <w:t>fuels</w:t>
            </w:r>
            <w:r>
              <w:rPr>
                <w:spacing w:val="-1"/>
                <w:sz w:val="20"/>
              </w:rPr>
              <w:t xml:space="preserve"> </w:t>
            </w:r>
            <w:r>
              <w:rPr>
                <w:sz w:val="20"/>
              </w:rPr>
              <w:t>similar to</w:t>
            </w:r>
            <w:r>
              <w:rPr>
                <w:spacing w:val="-1"/>
                <w:sz w:val="20"/>
              </w:rPr>
              <w:t xml:space="preserve"> </w:t>
            </w:r>
            <w:r>
              <w:rPr>
                <w:sz w:val="20"/>
              </w:rPr>
              <w:t>light</w:t>
            </w:r>
            <w:r>
              <w:rPr>
                <w:spacing w:val="-1"/>
                <w:sz w:val="20"/>
              </w:rPr>
              <w:t xml:space="preserve"> </w:t>
            </w:r>
            <w:r>
              <w:rPr>
                <w:sz w:val="20"/>
              </w:rPr>
              <w:t xml:space="preserve">fuel </w:t>
            </w:r>
            <w:r>
              <w:rPr>
                <w:spacing w:val="-5"/>
                <w:sz w:val="20"/>
              </w:rPr>
              <w:t>oil</w:t>
            </w:r>
          </w:p>
        </w:tc>
        <w:tc>
          <w:tcPr>
            <w:tcW w:w="2111" w:type="dxa"/>
          </w:tcPr>
          <w:p w14:paraId="33EEFF20" w14:textId="77777777" w:rsidR="00784CBA" w:rsidRDefault="00784CBA" w:rsidP="002609EA">
            <w:pPr>
              <w:pStyle w:val="TableParagraph"/>
              <w:spacing w:before="51"/>
              <w:ind w:right="249"/>
              <w:jc w:val="right"/>
              <w:rPr>
                <w:sz w:val="20"/>
              </w:rPr>
            </w:pPr>
            <w:r>
              <w:rPr>
                <w:sz w:val="20"/>
              </w:rPr>
              <w:t>0</w:t>
            </w:r>
            <w:r>
              <w:rPr>
                <w:spacing w:val="18"/>
                <w:sz w:val="20"/>
              </w:rPr>
              <w:t xml:space="preserve"> </w:t>
            </w:r>
            <w:r>
              <w:rPr>
                <w:spacing w:val="-5"/>
                <w:sz w:val="20"/>
              </w:rPr>
              <w:t>Nm</w:t>
            </w:r>
            <w:r>
              <w:rPr>
                <w:spacing w:val="-5"/>
                <w:sz w:val="20"/>
                <w:vertAlign w:val="superscript"/>
              </w:rPr>
              <w:t>3</w:t>
            </w:r>
          </w:p>
          <w:p w14:paraId="72BE43F7" w14:textId="77777777" w:rsidR="00784CBA" w:rsidRDefault="00784CBA" w:rsidP="002609EA">
            <w:pPr>
              <w:pStyle w:val="TableParagraph"/>
              <w:spacing w:before="19"/>
              <w:ind w:right="211"/>
              <w:jc w:val="right"/>
              <w:rPr>
                <w:sz w:val="20"/>
              </w:rPr>
            </w:pPr>
            <w:r>
              <w:rPr>
                <w:sz w:val="20"/>
              </w:rPr>
              <w:t>806000</w:t>
            </w:r>
            <w:r>
              <w:rPr>
                <w:spacing w:val="10"/>
                <w:sz w:val="20"/>
              </w:rPr>
              <w:t xml:space="preserve"> </w:t>
            </w:r>
            <w:proofErr w:type="spellStart"/>
            <w:r>
              <w:rPr>
                <w:spacing w:val="-2"/>
                <w:sz w:val="20"/>
              </w:rPr>
              <w:t>litres</w:t>
            </w:r>
            <w:proofErr w:type="spellEnd"/>
          </w:p>
        </w:tc>
        <w:tc>
          <w:tcPr>
            <w:tcW w:w="693" w:type="dxa"/>
          </w:tcPr>
          <w:p w14:paraId="084256AA" w14:textId="77777777" w:rsidR="00784CBA" w:rsidRDefault="00784CBA" w:rsidP="002609EA">
            <w:pPr>
              <w:pStyle w:val="TableParagraph"/>
              <w:rPr>
                <w:rFonts w:ascii="Times New Roman"/>
                <w:sz w:val="20"/>
              </w:rPr>
            </w:pPr>
          </w:p>
        </w:tc>
        <w:tc>
          <w:tcPr>
            <w:tcW w:w="1807" w:type="dxa"/>
          </w:tcPr>
          <w:p w14:paraId="74037C04" w14:textId="77777777" w:rsidR="00784CBA" w:rsidRDefault="00784CBA" w:rsidP="002609EA">
            <w:pPr>
              <w:pStyle w:val="TableParagraph"/>
              <w:spacing w:before="51"/>
              <w:ind w:left="701"/>
              <w:rPr>
                <w:sz w:val="20"/>
              </w:rPr>
            </w:pPr>
            <w:r>
              <w:rPr>
                <w:sz w:val="20"/>
              </w:rPr>
              <w:t>0</w:t>
            </w:r>
            <w:r>
              <w:rPr>
                <w:spacing w:val="18"/>
                <w:sz w:val="20"/>
              </w:rPr>
              <w:t xml:space="preserve"> </w:t>
            </w:r>
            <w:r>
              <w:rPr>
                <w:spacing w:val="-2"/>
                <w:sz w:val="20"/>
              </w:rPr>
              <w:t>kg/Nm</w:t>
            </w:r>
            <w:r>
              <w:rPr>
                <w:spacing w:val="-2"/>
                <w:sz w:val="20"/>
                <w:vertAlign w:val="superscript"/>
              </w:rPr>
              <w:t>3</w:t>
            </w:r>
          </w:p>
          <w:p w14:paraId="44B99180" w14:textId="77777777" w:rsidR="00784CBA" w:rsidRDefault="00784CBA" w:rsidP="002609EA">
            <w:pPr>
              <w:pStyle w:val="TableParagraph"/>
              <w:spacing w:before="19"/>
              <w:ind w:left="310"/>
              <w:rPr>
                <w:sz w:val="20"/>
              </w:rPr>
            </w:pPr>
            <w:r>
              <w:rPr>
                <w:sz w:val="20"/>
              </w:rPr>
              <w:t>0.843</w:t>
            </w:r>
            <w:r>
              <w:rPr>
                <w:spacing w:val="13"/>
                <w:sz w:val="20"/>
              </w:rPr>
              <w:t xml:space="preserve"> </w:t>
            </w:r>
            <w:r>
              <w:rPr>
                <w:spacing w:val="-4"/>
                <w:sz w:val="20"/>
              </w:rPr>
              <w:t>kg/l</w:t>
            </w:r>
          </w:p>
        </w:tc>
        <w:tc>
          <w:tcPr>
            <w:tcW w:w="1414" w:type="dxa"/>
          </w:tcPr>
          <w:p w14:paraId="1E0FB2A5" w14:textId="77777777" w:rsidR="00784CBA" w:rsidRDefault="00784CBA" w:rsidP="002609EA">
            <w:pPr>
              <w:pStyle w:val="TableParagraph"/>
              <w:spacing w:before="51"/>
              <w:ind w:right="50"/>
              <w:jc w:val="right"/>
              <w:rPr>
                <w:sz w:val="20"/>
              </w:rPr>
            </w:pPr>
            <w:r>
              <w:rPr>
                <w:sz w:val="20"/>
              </w:rPr>
              <w:t>0</w:t>
            </w:r>
            <w:r>
              <w:rPr>
                <w:spacing w:val="18"/>
                <w:sz w:val="20"/>
              </w:rPr>
              <w:t xml:space="preserve"> </w:t>
            </w:r>
            <w:r>
              <w:rPr>
                <w:spacing w:val="-2"/>
                <w:sz w:val="20"/>
              </w:rPr>
              <w:t>kJ/kg</w:t>
            </w:r>
          </w:p>
          <w:p w14:paraId="5B4520EF" w14:textId="77777777" w:rsidR="00784CBA" w:rsidRDefault="00784CBA" w:rsidP="002609EA">
            <w:pPr>
              <w:pStyle w:val="TableParagraph"/>
              <w:spacing w:before="19"/>
              <w:ind w:right="50"/>
              <w:jc w:val="right"/>
              <w:rPr>
                <w:sz w:val="20"/>
              </w:rPr>
            </w:pPr>
            <w:r>
              <w:rPr>
                <w:sz w:val="20"/>
              </w:rPr>
              <w:t>42860</w:t>
            </w:r>
            <w:r>
              <w:rPr>
                <w:spacing w:val="10"/>
                <w:sz w:val="20"/>
              </w:rPr>
              <w:t xml:space="preserve"> </w:t>
            </w:r>
            <w:r>
              <w:rPr>
                <w:spacing w:val="-2"/>
                <w:sz w:val="20"/>
              </w:rPr>
              <w:t>kJ/kg</w:t>
            </w:r>
          </w:p>
        </w:tc>
      </w:tr>
      <w:tr w:rsidR="00784CBA" w14:paraId="3E1BE76B" w14:textId="77777777" w:rsidTr="00784CBA">
        <w:trPr>
          <w:trHeight w:val="361"/>
        </w:trPr>
        <w:tc>
          <w:tcPr>
            <w:tcW w:w="3563" w:type="dxa"/>
          </w:tcPr>
          <w:p w14:paraId="46217700" w14:textId="77777777" w:rsidR="00784CBA" w:rsidRDefault="00784CBA" w:rsidP="002609EA">
            <w:pPr>
              <w:pStyle w:val="TableParagraph"/>
              <w:spacing w:before="130" w:line="210" w:lineRule="exact"/>
              <w:ind w:left="50"/>
              <w:rPr>
                <w:sz w:val="20"/>
              </w:rPr>
            </w:pPr>
            <w:r>
              <w:rPr>
                <w:sz w:val="20"/>
              </w:rPr>
              <w:t xml:space="preserve">Ef + </w:t>
            </w:r>
            <w:r>
              <w:rPr>
                <w:spacing w:val="-5"/>
                <w:sz w:val="20"/>
              </w:rPr>
              <w:t>Ei</w:t>
            </w:r>
          </w:p>
        </w:tc>
        <w:tc>
          <w:tcPr>
            <w:tcW w:w="2111" w:type="dxa"/>
          </w:tcPr>
          <w:p w14:paraId="0CDF1272" w14:textId="77777777" w:rsidR="00784CBA" w:rsidRDefault="00784CBA" w:rsidP="002609EA">
            <w:pPr>
              <w:pStyle w:val="TableParagraph"/>
              <w:spacing w:before="130" w:line="210" w:lineRule="exact"/>
              <w:ind w:left="104"/>
              <w:rPr>
                <w:sz w:val="20"/>
              </w:rPr>
            </w:pPr>
            <w:r>
              <w:rPr>
                <w:sz w:val="20"/>
              </w:rPr>
              <w:t>30772.299</w:t>
            </w:r>
            <w:r>
              <w:rPr>
                <w:spacing w:val="7"/>
                <w:sz w:val="20"/>
              </w:rPr>
              <w:t xml:space="preserve"> </w:t>
            </w:r>
            <w:r>
              <w:rPr>
                <w:spacing w:val="-5"/>
                <w:sz w:val="20"/>
              </w:rPr>
              <w:t>GJ</w:t>
            </w:r>
          </w:p>
        </w:tc>
        <w:tc>
          <w:tcPr>
            <w:tcW w:w="693" w:type="dxa"/>
          </w:tcPr>
          <w:p w14:paraId="64D351EA" w14:textId="77777777" w:rsidR="00784CBA" w:rsidRDefault="00784CBA" w:rsidP="002609EA">
            <w:pPr>
              <w:pStyle w:val="TableParagraph"/>
              <w:rPr>
                <w:rFonts w:ascii="Times New Roman"/>
                <w:sz w:val="20"/>
              </w:rPr>
            </w:pPr>
          </w:p>
        </w:tc>
        <w:tc>
          <w:tcPr>
            <w:tcW w:w="1807" w:type="dxa"/>
          </w:tcPr>
          <w:p w14:paraId="19FA682F" w14:textId="77777777" w:rsidR="00784CBA" w:rsidRDefault="00784CBA" w:rsidP="002609EA">
            <w:pPr>
              <w:pStyle w:val="TableParagraph"/>
              <w:rPr>
                <w:rFonts w:ascii="Times New Roman"/>
                <w:sz w:val="20"/>
              </w:rPr>
            </w:pPr>
          </w:p>
        </w:tc>
        <w:tc>
          <w:tcPr>
            <w:tcW w:w="1414" w:type="dxa"/>
          </w:tcPr>
          <w:p w14:paraId="367B9550" w14:textId="77777777" w:rsidR="00784CBA" w:rsidRDefault="00784CBA" w:rsidP="002609EA">
            <w:pPr>
              <w:pStyle w:val="TableParagraph"/>
              <w:rPr>
                <w:rFonts w:ascii="Times New Roman"/>
                <w:sz w:val="20"/>
              </w:rPr>
            </w:pPr>
          </w:p>
        </w:tc>
      </w:tr>
    </w:tbl>
    <w:p w14:paraId="00126D0B" w14:textId="77777777" w:rsidR="00784CBA" w:rsidRDefault="00784CBA">
      <w:pPr>
        <w:rPr>
          <w:lang w:eastAsia="en-GB"/>
        </w:rPr>
      </w:pPr>
    </w:p>
    <w:p w14:paraId="04453039" w14:textId="7699A9C2" w:rsidR="004F22F2" w:rsidRDefault="004F22F2">
      <w:pPr>
        <w:rPr>
          <w:rFonts w:ascii="Arial" w:hAnsi="Arial"/>
          <w:lang w:eastAsia="en-GB"/>
        </w:rPr>
      </w:pPr>
      <w:r>
        <w:rPr>
          <w:lang w:eastAsia="en-GB"/>
        </w:rPr>
        <w:br w:type="page"/>
      </w:r>
    </w:p>
    <w:tbl>
      <w:tblPr>
        <w:tblW w:w="9323" w:type="dxa"/>
        <w:tblLayout w:type="fixed"/>
        <w:tblCellMar>
          <w:left w:w="0" w:type="dxa"/>
          <w:right w:w="0" w:type="dxa"/>
        </w:tblCellMar>
        <w:tblLook w:val="01E0" w:firstRow="1" w:lastRow="1" w:firstColumn="1" w:lastColumn="1" w:noHBand="0" w:noVBand="0"/>
      </w:tblPr>
      <w:tblGrid>
        <w:gridCol w:w="2154"/>
        <w:gridCol w:w="1418"/>
        <w:gridCol w:w="425"/>
        <w:gridCol w:w="1276"/>
        <w:gridCol w:w="114"/>
        <w:gridCol w:w="425"/>
        <w:gridCol w:w="28"/>
        <w:gridCol w:w="1106"/>
        <w:gridCol w:w="28"/>
        <w:gridCol w:w="397"/>
        <w:gridCol w:w="28"/>
        <w:gridCol w:w="964"/>
        <w:gridCol w:w="28"/>
        <w:gridCol w:w="904"/>
        <w:gridCol w:w="28"/>
      </w:tblGrid>
      <w:tr w:rsidR="00784CBA" w14:paraId="4C06F8AB" w14:textId="77777777" w:rsidTr="000A6DA5">
        <w:trPr>
          <w:gridAfter w:val="1"/>
          <w:wAfter w:w="28" w:type="dxa"/>
          <w:trHeight w:val="210"/>
        </w:trPr>
        <w:tc>
          <w:tcPr>
            <w:tcW w:w="2154" w:type="dxa"/>
            <w:vMerge w:val="restart"/>
          </w:tcPr>
          <w:p w14:paraId="21006F0C" w14:textId="77777777" w:rsidR="00784CBA" w:rsidRDefault="00784CBA" w:rsidP="000A6DA5">
            <w:pPr>
              <w:pStyle w:val="TableParagraph"/>
              <w:ind w:right="-256"/>
              <w:rPr>
                <w:rFonts w:ascii="Times New Roman"/>
                <w:sz w:val="16"/>
              </w:rPr>
            </w:pPr>
          </w:p>
        </w:tc>
        <w:tc>
          <w:tcPr>
            <w:tcW w:w="1418" w:type="dxa"/>
          </w:tcPr>
          <w:p w14:paraId="28B0E1BF" w14:textId="77777777" w:rsidR="00784CBA" w:rsidRDefault="00784CBA" w:rsidP="002609EA">
            <w:pPr>
              <w:pStyle w:val="TableParagraph"/>
              <w:spacing w:line="190" w:lineRule="exact"/>
              <w:ind w:left="106"/>
              <w:rPr>
                <w:sz w:val="17"/>
              </w:rPr>
            </w:pPr>
            <w:r>
              <w:rPr>
                <w:spacing w:val="-2"/>
                <w:sz w:val="17"/>
              </w:rPr>
              <w:t>Quantity</w:t>
            </w:r>
          </w:p>
        </w:tc>
        <w:tc>
          <w:tcPr>
            <w:tcW w:w="425" w:type="dxa"/>
          </w:tcPr>
          <w:p w14:paraId="24D133AE" w14:textId="77777777" w:rsidR="00784CBA" w:rsidRDefault="00784CBA" w:rsidP="000A6DA5">
            <w:pPr>
              <w:pStyle w:val="TableParagraph"/>
              <w:spacing w:line="190" w:lineRule="exact"/>
              <w:ind w:left="100"/>
              <w:rPr>
                <w:sz w:val="17"/>
              </w:rPr>
            </w:pPr>
            <w:r>
              <w:rPr>
                <w:spacing w:val="-5"/>
                <w:w w:val="105"/>
                <w:sz w:val="17"/>
              </w:rPr>
              <w:t>U</w:t>
            </w:r>
            <w:r>
              <w:rPr>
                <w:spacing w:val="-5"/>
                <w:w w:val="105"/>
                <w:sz w:val="17"/>
                <w:vertAlign w:val="subscript"/>
              </w:rPr>
              <w:t>c</w:t>
            </w:r>
          </w:p>
        </w:tc>
        <w:tc>
          <w:tcPr>
            <w:tcW w:w="1390" w:type="dxa"/>
            <w:gridSpan w:val="2"/>
          </w:tcPr>
          <w:p w14:paraId="08B86525" w14:textId="77777777" w:rsidR="00784CBA" w:rsidRDefault="00784CBA" w:rsidP="002609EA">
            <w:pPr>
              <w:pStyle w:val="TableParagraph"/>
              <w:spacing w:line="190" w:lineRule="exact"/>
              <w:ind w:left="142"/>
              <w:rPr>
                <w:sz w:val="17"/>
              </w:rPr>
            </w:pPr>
            <w:r>
              <w:rPr>
                <w:spacing w:val="-2"/>
                <w:sz w:val="17"/>
              </w:rPr>
              <w:t>Average</w:t>
            </w:r>
          </w:p>
        </w:tc>
        <w:tc>
          <w:tcPr>
            <w:tcW w:w="425" w:type="dxa"/>
          </w:tcPr>
          <w:p w14:paraId="250CE222" w14:textId="77777777" w:rsidR="00784CBA" w:rsidRDefault="00784CBA" w:rsidP="000A6DA5">
            <w:pPr>
              <w:pStyle w:val="TableParagraph"/>
              <w:spacing w:line="190" w:lineRule="exact"/>
              <w:ind w:left="219"/>
              <w:rPr>
                <w:sz w:val="17"/>
              </w:rPr>
            </w:pPr>
            <w:r>
              <w:rPr>
                <w:spacing w:val="-5"/>
                <w:w w:val="105"/>
                <w:sz w:val="17"/>
              </w:rPr>
              <w:t>U</w:t>
            </w:r>
            <w:r>
              <w:rPr>
                <w:spacing w:val="-5"/>
                <w:w w:val="105"/>
                <w:sz w:val="17"/>
                <w:vertAlign w:val="subscript"/>
              </w:rPr>
              <w:t>c</w:t>
            </w:r>
          </w:p>
        </w:tc>
        <w:tc>
          <w:tcPr>
            <w:tcW w:w="1134" w:type="dxa"/>
            <w:gridSpan w:val="2"/>
          </w:tcPr>
          <w:p w14:paraId="7A4BF3D6" w14:textId="77777777" w:rsidR="00784CBA" w:rsidRDefault="00784CBA" w:rsidP="002609EA">
            <w:pPr>
              <w:pStyle w:val="TableParagraph"/>
              <w:rPr>
                <w:rFonts w:ascii="Times New Roman"/>
                <w:sz w:val="14"/>
              </w:rPr>
            </w:pPr>
          </w:p>
        </w:tc>
        <w:tc>
          <w:tcPr>
            <w:tcW w:w="425" w:type="dxa"/>
            <w:gridSpan w:val="2"/>
          </w:tcPr>
          <w:p w14:paraId="4ED64F81" w14:textId="77777777" w:rsidR="00784CBA" w:rsidRDefault="00784CBA" w:rsidP="002609EA">
            <w:pPr>
              <w:pStyle w:val="TableParagraph"/>
              <w:spacing w:line="190" w:lineRule="exact"/>
              <w:ind w:left="125"/>
              <w:rPr>
                <w:sz w:val="17"/>
              </w:rPr>
            </w:pPr>
            <w:r>
              <w:rPr>
                <w:spacing w:val="-5"/>
                <w:w w:val="105"/>
                <w:sz w:val="17"/>
              </w:rPr>
              <w:t>U</w:t>
            </w:r>
            <w:r>
              <w:rPr>
                <w:spacing w:val="-5"/>
                <w:w w:val="105"/>
                <w:sz w:val="17"/>
                <w:vertAlign w:val="subscript"/>
              </w:rPr>
              <w:t>c</w:t>
            </w:r>
          </w:p>
        </w:tc>
        <w:tc>
          <w:tcPr>
            <w:tcW w:w="992" w:type="dxa"/>
            <w:gridSpan w:val="2"/>
          </w:tcPr>
          <w:p w14:paraId="0EB4DDF6" w14:textId="77777777" w:rsidR="00784CBA" w:rsidRDefault="00784CBA" w:rsidP="002609EA">
            <w:pPr>
              <w:pStyle w:val="TableParagraph"/>
              <w:rPr>
                <w:rFonts w:ascii="Times New Roman"/>
                <w:sz w:val="14"/>
              </w:rPr>
            </w:pPr>
          </w:p>
        </w:tc>
        <w:tc>
          <w:tcPr>
            <w:tcW w:w="932" w:type="dxa"/>
            <w:gridSpan w:val="2"/>
          </w:tcPr>
          <w:p w14:paraId="4BB3CE87" w14:textId="77777777" w:rsidR="00784CBA" w:rsidRDefault="00784CBA" w:rsidP="002609EA">
            <w:pPr>
              <w:pStyle w:val="TableParagraph"/>
              <w:spacing w:line="190" w:lineRule="exact"/>
              <w:ind w:left="279" w:right="31"/>
              <w:jc w:val="center"/>
              <w:rPr>
                <w:sz w:val="17"/>
              </w:rPr>
            </w:pPr>
            <w:r>
              <w:rPr>
                <w:spacing w:val="-5"/>
                <w:w w:val="105"/>
                <w:sz w:val="17"/>
              </w:rPr>
              <w:t>U</w:t>
            </w:r>
            <w:r>
              <w:rPr>
                <w:spacing w:val="-5"/>
                <w:w w:val="105"/>
                <w:sz w:val="17"/>
                <w:vertAlign w:val="subscript"/>
              </w:rPr>
              <w:t>c</w:t>
            </w:r>
          </w:p>
        </w:tc>
      </w:tr>
      <w:tr w:rsidR="00784CBA" w14:paraId="4D8620A9" w14:textId="77777777" w:rsidTr="000A6DA5">
        <w:trPr>
          <w:gridAfter w:val="1"/>
          <w:wAfter w:w="28" w:type="dxa"/>
          <w:trHeight w:val="197"/>
        </w:trPr>
        <w:tc>
          <w:tcPr>
            <w:tcW w:w="2154" w:type="dxa"/>
            <w:vMerge/>
            <w:tcBorders>
              <w:top w:val="nil"/>
            </w:tcBorders>
          </w:tcPr>
          <w:p w14:paraId="427E99FA" w14:textId="77777777" w:rsidR="00784CBA" w:rsidRDefault="00784CBA" w:rsidP="002609EA">
            <w:pPr>
              <w:rPr>
                <w:sz w:val="2"/>
                <w:szCs w:val="2"/>
              </w:rPr>
            </w:pPr>
          </w:p>
        </w:tc>
        <w:tc>
          <w:tcPr>
            <w:tcW w:w="1418" w:type="dxa"/>
          </w:tcPr>
          <w:p w14:paraId="0DE5EE34" w14:textId="77777777" w:rsidR="00784CBA" w:rsidRDefault="00784CBA" w:rsidP="002609EA">
            <w:pPr>
              <w:pStyle w:val="TableParagraph"/>
              <w:spacing w:line="178" w:lineRule="exact"/>
              <w:ind w:left="356"/>
              <w:rPr>
                <w:sz w:val="17"/>
              </w:rPr>
            </w:pPr>
            <w:r>
              <w:rPr>
                <w:spacing w:val="-5"/>
                <w:sz w:val="17"/>
              </w:rPr>
              <w:t>in</w:t>
            </w:r>
          </w:p>
        </w:tc>
        <w:tc>
          <w:tcPr>
            <w:tcW w:w="425" w:type="dxa"/>
          </w:tcPr>
          <w:p w14:paraId="48F00753" w14:textId="77777777" w:rsidR="00784CBA" w:rsidRDefault="00784CBA" w:rsidP="000A6DA5">
            <w:pPr>
              <w:pStyle w:val="TableParagraph"/>
              <w:ind w:left="100"/>
              <w:rPr>
                <w:rFonts w:ascii="Times New Roman"/>
                <w:sz w:val="12"/>
              </w:rPr>
            </w:pPr>
          </w:p>
        </w:tc>
        <w:tc>
          <w:tcPr>
            <w:tcW w:w="1390" w:type="dxa"/>
            <w:gridSpan w:val="2"/>
          </w:tcPr>
          <w:p w14:paraId="3B55CB1A" w14:textId="77777777" w:rsidR="00784CBA" w:rsidRDefault="00784CBA" w:rsidP="002609EA">
            <w:pPr>
              <w:pStyle w:val="TableParagraph"/>
              <w:spacing w:line="178" w:lineRule="exact"/>
              <w:ind w:left="223"/>
              <w:rPr>
                <w:sz w:val="17"/>
              </w:rPr>
            </w:pPr>
            <w:r>
              <w:rPr>
                <w:spacing w:val="-2"/>
                <w:sz w:val="17"/>
              </w:rPr>
              <w:t>during</w:t>
            </w:r>
          </w:p>
        </w:tc>
        <w:tc>
          <w:tcPr>
            <w:tcW w:w="425" w:type="dxa"/>
          </w:tcPr>
          <w:p w14:paraId="655D7704" w14:textId="77777777" w:rsidR="00784CBA" w:rsidRDefault="00784CBA" w:rsidP="000A6DA5">
            <w:pPr>
              <w:pStyle w:val="TableParagraph"/>
              <w:ind w:left="219"/>
              <w:rPr>
                <w:rFonts w:ascii="Times New Roman"/>
                <w:sz w:val="12"/>
              </w:rPr>
            </w:pPr>
          </w:p>
        </w:tc>
        <w:tc>
          <w:tcPr>
            <w:tcW w:w="1134" w:type="dxa"/>
            <w:gridSpan w:val="2"/>
          </w:tcPr>
          <w:p w14:paraId="4DABB4BC" w14:textId="77777777" w:rsidR="00784CBA" w:rsidRDefault="00784CBA" w:rsidP="002609EA">
            <w:pPr>
              <w:pStyle w:val="TableParagraph"/>
              <w:rPr>
                <w:rFonts w:ascii="Times New Roman"/>
                <w:sz w:val="12"/>
              </w:rPr>
            </w:pPr>
          </w:p>
        </w:tc>
        <w:tc>
          <w:tcPr>
            <w:tcW w:w="425" w:type="dxa"/>
            <w:gridSpan w:val="2"/>
          </w:tcPr>
          <w:p w14:paraId="4F4179CC" w14:textId="77777777" w:rsidR="00784CBA" w:rsidRDefault="00784CBA" w:rsidP="002609EA">
            <w:pPr>
              <w:pStyle w:val="TableParagraph"/>
              <w:rPr>
                <w:rFonts w:ascii="Times New Roman"/>
                <w:sz w:val="12"/>
              </w:rPr>
            </w:pPr>
          </w:p>
        </w:tc>
        <w:tc>
          <w:tcPr>
            <w:tcW w:w="992" w:type="dxa"/>
            <w:gridSpan w:val="2"/>
          </w:tcPr>
          <w:p w14:paraId="1DEA575C" w14:textId="77777777" w:rsidR="00784CBA" w:rsidRDefault="00784CBA" w:rsidP="002609EA">
            <w:pPr>
              <w:pStyle w:val="TableParagraph"/>
              <w:rPr>
                <w:rFonts w:ascii="Times New Roman"/>
                <w:sz w:val="12"/>
              </w:rPr>
            </w:pPr>
          </w:p>
        </w:tc>
        <w:tc>
          <w:tcPr>
            <w:tcW w:w="932" w:type="dxa"/>
            <w:gridSpan w:val="2"/>
          </w:tcPr>
          <w:p w14:paraId="42262C81" w14:textId="77777777" w:rsidR="00784CBA" w:rsidRDefault="00784CBA" w:rsidP="002609EA">
            <w:pPr>
              <w:pStyle w:val="TableParagraph"/>
              <w:rPr>
                <w:rFonts w:ascii="Times New Roman"/>
                <w:sz w:val="12"/>
              </w:rPr>
            </w:pPr>
          </w:p>
        </w:tc>
      </w:tr>
      <w:tr w:rsidR="00784CBA" w14:paraId="76C5D965" w14:textId="77777777" w:rsidTr="000A6DA5">
        <w:trPr>
          <w:gridAfter w:val="1"/>
          <w:wAfter w:w="28" w:type="dxa"/>
          <w:trHeight w:val="208"/>
        </w:trPr>
        <w:tc>
          <w:tcPr>
            <w:tcW w:w="2154" w:type="dxa"/>
            <w:vMerge/>
            <w:tcBorders>
              <w:top w:val="nil"/>
            </w:tcBorders>
          </w:tcPr>
          <w:p w14:paraId="2D9FDE65" w14:textId="77777777" w:rsidR="00784CBA" w:rsidRDefault="00784CBA" w:rsidP="002609EA">
            <w:pPr>
              <w:rPr>
                <w:sz w:val="2"/>
                <w:szCs w:val="2"/>
              </w:rPr>
            </w:pPr>
          </w:p>
        </w:tc>
        <w:tc>
          <w:tcPr>
            <w:tcW w:w="1418" w:type="dxa"/>
          </w:tcPr>
          <w:p w14:paraId="69238ADA" w14:textId="77777777" w:rsidR="00784CBA" w:rsidRDefault="00784CBA" w:rsidP="002609EA">
            <w:pPr>
              <w:pStyle w:val="TableParagraph"/>
              <w:spacing w:before="4" w:line="185" w:lineRule="exact"/>
              <w:ind w:left="86"/>
              <w:rPr>
                <w:sz w:val="17"/>
              </w:rPr>
            </w:pPr>
            <w:r>
              <w:rPr>
                <w:spacing w:val="-2"/>
                <w:sz w:val="17"/>
              </w:rPr>
              <w:t>reporting</w:t>
            </w:r>
          </w:p>
        </w:tc>
        <w:tc>
          <w:tcPr>
            <w:tcW w:w="425" w:type="dxa"/>
          </w:tcPr>
          <w:p w14:paraId="1392B5F3" w14:textId="77777777" w:rsidR="00784CBA" w:rsidRDefault="00784CBA" w:rsidP="000A6DA5">
            <w:pPr>
              <w:pStyle w:val="TableParagraph"/>
              <w:ind w:left="100"/>
              <w:rPr>
                <w:rFonts w:ascii="Times New Roman"/>
                <w:sz w:val="14"/>
              </w:rPr>
            </w:pPr>
          </w:p>
        </w:tc>
        <w:tc>
          <w:tcPr>
            <w:tcW w:w="1390" w:type="dxa"/>
            <w:gridSpan w:val="2"/>
          </w:tcPr>
          <w:p w14:paraId="7E5ADC34" w14:textId="77777777" w:rsidR="00784CBA" w:rsidRDefault="00784CBA" w:rsidP="002609EA">
            <w:pPr>
              <w:pStyle w:val="TableParagraph"/>
              <w:spacing w:before="4" w:line="185" w:lineRule="exact"/>
              <w:ind w:left="104"/>
              <w:rPr>
                <w:sz w:val="17"/>
              </w:rPr>
            </w:pPr>
            <w:r>
              <w:rPr>
                <w:spacing w:val="-2"/>
                <w:sz w:val="17"/>
              </w:rPr>
              <w:t>operation</w:t>
            </w:r>
          </w:p>
        </w:tc>
        <w:tc>
          <w:tcPr>
            <w:tcW w:w="425" w:type="dxa"/>
          </w:tcPr>
          <w:p w14:paraId="7EBEA82E" w14:textId="77777777" w:rsidR="00784CBA" w:rsidRDefault="00784CBA" w:rsidP="000A6DA5">
            <w:pPr>
              <w:pStyle w:val="TableParagraph"/>
              <w:ind w:left="219"/>
              <w:rPr>
                <w:rFonts w:ascii="Times New Roman"/>
                <w:sz w:val="14"/>
              </w:rPr>
            </w:pPr>
          </w:p>
        </w:tc>
        <w:tc>
          <w:tcPr>
            <w:tcW w:w="1134" w:type="dxa"/>
            <w:gridSpan w:val="2"/>
          </w:tcPr>
          <w:p w14:paraId="7346DF20" w14:textId="77777777" w:rsidR="00784CBA" w:rsidRDefault="00784CBA" w:rsidP="002609EA">
            <w:pPr>
              <w:pStyle w:val="TableParagraph"/>
              <w:rPr>
                <w:rFonts w:ascii="Times New Roman"/>
                <w:sz w:val="14"/>
              </w:rPr>
            </w:pPr>
          </w:p>
        </w:tc>
        <w:tc>
          <w:tcPr>
            <w:tcW w:w="425" w:type="dxa"/>
            <w:gridSpan w:val="2"/>
          </w:tcPr>
          <w:p w14:paraId="00EAB68E" w14:textId="77777777" w:rsidR="00784CBA" w:rsidRDefault="00784CBA" w:rsidP="002609EA">
            <w:pPr>
              <w:pStyle w:val="TableParagraph"/>
              <w:rPr>
                <w:rFonts w:ascii="Times New Roman"/>
                <w:sz w:val="14"/>
              </w:rPr>
            </w:pPr>
          </w:p>
        </w:tc>
        <w:tc>
          <w:tcPr>
            <w:tcW w:w="992" w:type="dxa"/>
            <w:gridSpan w:val="2"/>
          </w:tcPr>
          <w:p w14:paraId="476A16AA" w14:textId="77777777" w:rsidR="00784CBA" w:rsidRDefault="00784CBA" w:rsidP="002609EA">
            <w:pPr>
              <w:pStyle w:val="TableParagraph"/>
              <w:rPr>
                <w:rFonts w:ascii="Times New Roman"/>
                <w:sz w:val="14"/>
              </w:rPr>
            </w:pPr>
          </w:p>
        </w:tc>
        <w:tc>
          <w:tcPr>
            <w:tcW w:w="932" w:type="dxa"/>
            <w:gridSpan w:val="2"/>
          </w:tcPr>
          <w:p w14:paraId="4BF450A0" w14:textId="77777777" w:rsidR="00784CBA" w:rsidRDefault="00784CBA" w:rsidP="002609EA">
            <w:pPr>
              <w:pStyle w:val="TableParagraph"/>
              <w:rPr>
                <w:rFonts w:ascii="Times New Roman"/>
                <w:sz w:val="14"/>
              </w:rPr>
            </w:pPr>
          </w:p>
        </w:tc>
      </w:tr>
      <w:tr w:rsidR="00784CBA" w14:paraId="5B3A7047" w14:textId="77777777" w:rsidTr="000A6DA5">
        <w:trPr>
          <w:gridAfter w:val="1"/>
          <w:wAfter w:w="28" w:type="dxa"/>
          <w:trHeight w:val="208"/>
        </w:trPr>
        <w:tc>
          <w:tcPr>
            <w:tcW w:w="2154" w:type="dxa"/>
            <w:vMerge/>
            <w:tcBorders>
              <w:top w:val="nil"/>
            </w:tcBorders>
          </w:tcPr>
          <w:p w14:paraId="1F31FEA4" w14:textId="77777777" w:rsidR="00784CBA" w:rsidRDefault="00784CBA" w:rsidP="002609EA">
            <w:pPr>
              <w:rPr>
                <w:sz w:val="2"/>
                <w:szCs w:val="2"/>
              </w:rPr>
            </w:pPr>
          </w:p>
        </w:tc>
        <w:tc>
          <w:tcPr>
            <w:tcW w:w="1418" w:type="dxa"/>
          </w:tcPr>
          <w:p w14:paraId="5C02924C" w14:textId="77777777" w:rsidR="00784CBA" w:rsidRDefault="00784CBA" w:rsidP="002609EA">
            <w:pPr>
              <w:pStyle w:val="TableParagraph"/>
              <w:spacing w:before="4" w:line="184" w:lineRule="exact"/>
              <w:ind w:left="257"/>
              <w:rPr>
                <w:sz w:val="17"/>
              </w:rPr>
            </w:pPr>
            <w:r>
              <w:rPr>
                <w:spacing w:val="-4"/>
                <w:sz w:val="17"/>
              </w:rPr>
              <w:t>year</w:t>
            </w:r>
          </w:p>
        </w:tc>
        <w:tc>
          <w:tcPr>
            <w:tcW w:w="425" w:type="dxa"/>
          </w:tcPr>
          <w:p w14:paraId="69B35AB4" w14:textId="77777777" w:rsidR="00784CBA" w:rsidRDefault="00784CBA" w:rsidP="000A6DA5">
            <w:pPr>
              <w:pStyle w:val="TableParagraph"/>
              <w:ind w:left="100"/>
              <w:rPr>
                <w:rFonts w:ascii="Times New Roman"/>
                <w:sz w:val="14"/>
              </w:rPr>
            </w:pPr>
          </w:p>
        </w:tc>
        <w:tc>
          <w:tcPr>
            <w:tcW w:w="1390" w:type="dxa"/>
            <w:gridSpan w:val="2"/>
          </w:tcPr>
          <w:p w14:paraId="20AB9737" w14:textId="77777777" w:rsidR="00784CBA" w:rsidRDefault="00784CBA" w:rsidP="002609EA">
            <w:pPr>
              <w:pStyle w:val="TableParagraph"/>
              <w:spacing w:before="4" w:line="184" w:lineRule="exact"/>
              <w:ind w:left="106"/>
              <w:rPr>
                <w:sz w:val="17"/>
              </w:rPr>
            </w:pPr>
            <w:r>
              <w:rPr>
                <w:sz w:val="17"/>
              </w:rPr>
              <w:t xml:space="preserve">over </w:t>
            </w:r>
            <w:r>
              <w:rPr>
                <w:spacing w:val="-4"/>
                <w:sz w:val="17"/>
              </w:rPr>
              <w:t>year</w:t>
            </w:r>
          </w:p>
        </w:tc>
        <w:tc>
          <w:tcPr>
            <w:tcW w:w="425" w:type="dxa"/>
          </w:tcPr>
          <w:p w14:paraId="71D4DB11" w14:textId="77777777" w:rsidR="00784CBA" w:rsidRDefault="00784CBA" w:rsidP="000A6DA5">
            <w:pPr>
              <w:pStyle w:val="TableParagraph"/>
              <w:ind w:left="219"/>
              <w:rPr>
                <w:rFonts w:ascii="Times New Roman"/>
                <w:sz w:val="14"/>
              </w:rPr>
            </w:pPr>
          </w:p>
        </w:tc>
        <w:tc>
          <w:tcPr>
            <w:tcW w:w="1134" w:type="dxa"/>
            <w:gridSpan w:val="2"/>
          </w:tcPr>
          <w:p w14:paraId="0DE4FCF6" w14:textId="77777777" w:rsidR="00784CBA" w:rsidRDefault="00784CBA" w:rsidP="002609EA">
            <w:pPr>
              <w:pStyle w:val="TableParagraph"/>
              <w:rPr>
                <w:rFonts w:ascii="Times New Roman"/>
                <w:sz w:val="14"/>
              </w:rPr>
            </w:pPr>
          </w:p>
        </w:tc>
        <w:tc>
          <w:tcPr>
            <w:tcW w:w="425" w:type="dxa"/>
            <w:gridSpan w:val="2"/>
          </w:tcPr>
          <w:p w14:paraId="24C91E7E" w14:textId="77777777" w:rsidR="00784CBA" w:rsidRDefault="00784CBA" w:rsidP="002609EA">
            <w:pPr>
              <w:pStyle w:val="TableParagraph"/>
              <w:rPr>
                <w:rFonts w:ascii="Times New Roman"/>
                <w:sz w:val="14"/>
              </w:rPr>
            </w:pPr>
          </w:p>
        </w:tc>
        <w:tc>
          <w:tcPr>
            <w:tcW w:w="992" w:type="dxa"/>
            <w:gridSpan w:val="2"/>
          </w:tcPr>
          <w:p w14:paraId="52A3994B" w14:textId="77777777" w:rsidR="00784CBA" w:rsidRDefault="00784CBA" w:rsidP="002609EA">
            <w:pPr>
              <w:pStyle w:val="TableParagraph"/>
              <w:rPr>
                <w:rFonts w:ascii="Times New Roman"/>
                <w:sz w:val="14"/>
              </w:rPr>
            </w:pPr>
          </w:p>
        </w:tc>
        <w:tc>
          <w:tcPr>
            <w:tcW w:w="932" w:type="dxa"/>
            <w:gridSpan w:val="2"/>
          </w:tcPr>
          <w:p w14:paraId="693CC40F" w14:textId="77777777" w:rsidR="00784CBA" w:rsidRDefault="00784CBA" w:rsidP="002609EA">
            <w:pPr>
              <w:pStyle w:val="TableParagraph"/>
              <w:rPr>
                <w:rFonts w:ascii="Times New Roman"/>
                <w:sz w:val="14"/>
              </w:rPr>
            </w:pPr>
          </w:p>
        </w:tc>
      </w:tr>
      <w:tr w:rsidR="00784CBA" w14:paraId="6B859A0E" w14:textId="77777777" w:rsidTr="000A6DA5">
        <w:trPr>
          <w:gridAfter w:val="1"/>
          <w:wAfter w:w="28" w:type="dxa"/>
          <w:trHeight w:val="208"/>
        </w:trPr>
        <w:tc>
          <w:tcPr>
            <w:tcW w:w="2154" w:type="dxa"/>
          </w:tcPr>
          <w:p w14:paraId="6BF24528" w14:textId="77777777" w:rsidR="00784CBA" w:rsidRDefault="00784CBA" w:rsidP="000A6DA5">
            <w:pPr>
              <w:pStyle w:val="TableParagraph"/>
              <w:spacing w:before="3" w:line="185" w:lineRule="exact"/>
              <w:ind w:left="50" w:right="-114"/>
              <w:rPr>
                <w:sz w:val="17"/>
              </w:rPr>
            </w:pPr>
            <w:r>
              <w:rPr>
                <w:sz w:val="17"/>
              </w:rPr>
              <w:t>Superheated</w:t>
            </w:r>
            <w:r>
              <w:rPr>
                <w:spacing w:val="-3"/>
                <w:sz w:val="17"/>
              </w:rPr>
              <w:t xml:space="preserve"> </w:t>
            </w:r>
            <w:r>
              <w:rPr>
                <w:sz w:val="17"/>
              </w:rPr>
              <w:t>steam</w:t>
            </w:r>
            <w:r>
              <w:rPr>
                <w:spacing w:val="-2"/>
                <w:sz w:val="17"/>
              </w:rPr>
              <w:t xml:space="preserve"> </w:t>
            </w:r>
            <w:r>
              <w:rPr>
                <w:sz w:val="17"/>
              </w:rPr>
              <w:t>at</w:t>
            </w:r>
            <w:r>
              <w:rPr>
                <w:spacing w:val="-3"/>
                <w:sz w:val="17"/>
              </w:rPr>
              <w:t xml:space="preserve"> </w:t>
            </w:r>
            <w:r>
              <w:rPr>
                <w:sz w:val="17"/>
              </w:rPr>
              <w:t>boiler</w:t>
            </w:r>
            <w:r>
              <w:rPr>
                <w:spacing w:val="-2"/>
                <w:sz w:val="17"/>
              </w:rPr>
              <w:t xml:space="preserve"> outlet</w:t>
            </w:r>
          </w:p>
        </w:tc>
        <w:tc>
          <w:tcPr>
            <w:tcW w:w="1418" w:type="dxa"/>
          </w:tcPr>
          <w:p w14:paraId="485408EA" w14:textId="77777777" w:rsidR="00784CBA" w:rsidRDefault="00784CBA" w:rsidP="002609EA">
            <w:pPr>
              <w:pStyle w:val="TableParagraph"/>
              <w:spacing w:before="3" w:line="185" w:lineRule="exact"/>
              <w:ind w:right="103"/>
              <w:jc w:val="right"/>
              <w:rPr>
                <w:sz w:val="17"/>
              </w:rPr>
            </w:pPr>
            <w:r>
              <w:rPr>
                <w:sz w:val="17"/>
              </w:rPr>
              <w:t>984231</w:t>
            </w:r>
            <w:r>
              <w:rPr>
                <w:spacing w:val="9"/>
                <w:sz w:val="17"/>
              </w:rPr>
              <w:t xml:space="preserve"> </w:t>
            </w:r>
            <w:proofErr w:type="spellStart"/>
            <w:r>
              <w:rPr>
                <w:spacing w:val="-2"/>
                <w:sz w:val="17"/>
              </w:rPr>
              <w:t>tonnes</w:t>
            </w:r>
            <w:proofErr w:type="spellEnd"/>
          </w:p>
        </w:tc>
        <w:tc>
          <w:tcPr>
            <w:tcW w:w="425" w:type="dxa"/>
          </w:tcPr>
          <w:p w14:paraId="5AE6DCBC" w14:textId="77777777" w:rsidR="00784CBA" w:rsidRDefault="00784CBA" w:rsidP="000A6DA5">
            <w:pPr>
              <w:pStyle w:val="TableParagraph"/>
              <w:ind w:left="100"/>
              <w:rPr>
                <w:rFonts w:ascii="Times New Roman"/>
                <w:sz w:val="14"/>
              </w:rPr>
            </w:pPr>
          </w:p>
        </w:tc>
        <w:tc>
          <w:tcPr>
            <w:tcW w:w="1390" w:type="dxa"/>
            <w:gridSpan w:val="2"/>
          </w:tcPr>
          <w:p w14:paraId="65AF0F6E" w14:textId="77777777" w:rsidR="00784CBA" w:rsidRDefault="00784CBA" w:rsidP="002609EA">
            <w:pPr>
              <w:pStyle w:val="TableParagraph"/>
              <w:spacing w:before="3" w:line="185" w:lineRule="exact"/>
              <w:ind w:left="565"/>
              <w:rPr>
                <w:sz w:val="17"/>
              </w:rPr>
            </w:pPr>
            <w:r>
              <w:rPr>
                <w:sz w:val="17"/>
              </w:rPr>
              <w:t>380</w:t>
            </w:r>
            <w:r>
              <w:rPr>
                <w:spacing w:val="12"/>
                <w:sz w:val="17"/>
              </w:rPr>
              <w:t xml:space="preserve"> </w:t>
            </w:r>
            <w:r>
              <w:rPr>
                <w:spacing w:val="-10"/>
                <w:sz w:val="17"/>
              </w:rPr>
              <w:t>K</w:t>
            </w:r>
          </w:p>
        </w:tc>
        <w:tc>
          <w:tcPr>
            <w:tcW w:w="425" w:type="dxa"/>
          </w:tcPr>
          <w:p w14:paraId="07EFE7D3" w14:textId="77777777" w:rsidR="00784CBA" w:rsidRDefault="00784CBA" w:rsidP="000A6DA5">
            <w:pPr>
              <w:pStyle w:val="TableParagraph"/>
              <w:ind w:left="219"/>
              <w:rPr>
                <w:rFonts w:ascii="Times New Roman"/>
                <w:sz w:val="14"/>
              </w:rPr>
            </w:pPr>
          </w:p>
        </w:tc>
        <w:tc>
          <w:tcPr>
            <w:tcW w:w="1134" w:type="dxa"/>
            <w:gridSpan w:val="2"/>
          </w:tcPr>
          <w:p w14:paraId="199D3C9B" w14:textId="77777777" w:rsidR="00784CBA" w:rsidRDefault="00784CBA" w:rsidP="002609EA">
            <w:pPr>
              <w:pStyle w:val="TableParagraph"/>
              <w:spacing w:before="3" w:line="185" w:lineRule="exact"/>
              <w:ind w:left="341"/>
              <w:rPr>
                <w:sz w:val="17"/>
              </w:rPr>
            </w:pPr>
            <w:r>
              <w:rPr>
                <w:sz w:val="17"/>
              </w:rPr>
              <w:t>4619</w:t>
            </w:r>
            <w:r>
              <w:rPr>
                <w:spacing w:val="11"/>
                <w:sz w:val="17"/>
              </w:rPr>
              <w:t xml:space="preserve"> </w:t>
            </w:r>
            <w:r>
              <w:rPr>
                <w:spacing w:val="-5"/>
                <w:sz w:val="17"/>
              </w:rPr>
              <w:t>kPa</w:t>
            </w:r>
          </w:p>
        </w:tc>
        <w:tc>
          <w:tcPr>
            <w:tcW w:w="425" w:type="dxa"/>
            <w:gridSpan w:val="2"/>
          </w:tcPr>
          <w:p w14:paraId="402ACD91" w14:textId="77777777" w:rsidR="00784CBA" w:rsidRDefault="00784CBA" w:rsidP="002609EA">
            <w:pPr>
              <w:pStyle w:val="TableParagraph"/>
              <w:rPr>
                <w:rFonts w:ascii="Times New Roman"/>
                <w:sz w:val="14"/>
              </w:rPr>
            </w:pPr>
          </w:p>
        </w:tc>
        <w:tc>
          <w:tcPr>
            <w:tcW w:w="992" w:type="dxa"/>
            <w:gridSpan w:val="2"/>
          </w:tcPr>
          <w:p w14:paraId="451D038D" w14:textId="77777777" w:rsidR="00784CBA" w:rsidRDefault="00784CBA" w:rsidP="000A6DA5">
            <w:pPr>
              <w:pStyle w:val="TableParagraph"/>
              <w:spacing w:before="3" w:line="185" w:lineRule="exact"/>
              <w:ind w:right="143"/>
              <w:jc w:val="right"/>
              <w:rPr>
                <w:sz w:val="17"/>
              </w:rPr>
            </w:pPr>
            <w:r>
              <w:rPr>
                <w:sz w:val="17"/>
              </w:rPr>
              <w:t>3155</w:t>
            </w:r>
            <w:r>
              <w:rPr>
                <w:spacing w:val="11"/>
                <w:sz w:val="17"/>
              </w:rPr>
              <w:t xml:space="preserve"> </w:t>
            </w:r>
            <w:r>
              <w:rPr>
                <w:spacing w:val="-2"/>
                <w:sz w:val="17"/>
              </w:rPr>
              <w:t>kJ/kg</w:t>
            </w:r>
          </w:p>
        </w:tc>
        <w:tc>
          <w:tcPr>
            <w:tcW w:w="932" w:type="dxa"/>
            <w:gridSpan w:val="2"/>
          </w:tcPr>
          <w:p w14:paraId="051E03D4" w14:textId="77777777" w:rsidR="00784CBA" w:rsidRDefault="00784CBA" w:rsidP="002609EA">
            <w:pPr>
              <w:pStyle w:val="TableParagraph"/>
              <w:rPr>
                <w:rFonts w:ascii="Times New Roman"/>
                <w:sz w:val="14"/>
              </w:rPr>
            </w:pPr>
          </w:p>
        </w:tc>
      </w:tr>
      <w:tr w:rsidR="00784CBA" w14:paraId="6B6DA1DD" w14:textId="77777777" w:rsidTr="000A6DA5">
        <w:trPr>
          <w:gridAfter w:val="1"/>
          <w:wAfter w:w="28" w:type="dxa"/>
          <w:trHeight w:val="211"/>
        </w:trPr>
        <w:tc>
          <w:tcPr>
            <w:tcW w:w="2154" w:type="dxa"/>
          </w:tcPr>
          <w:p w14:paraId="7F73F435" w14:textId="77777777" w:rsidR="00784CBA" w:rsidRDefault="00784CBA" w:rsidP="002609EA">
            <w:pPr>
              <w:pStyle w:val="TableParagraph"/>
              <w:spacing w:before="4" w:line="188" w:lineRule="exact"/>
              <w:ind w:left="50"/>
              <w:rPr>
                <w:sz w:val="17"/>
              </w:rPr>
            </w:pPr>
            <w:r>
              <w:rPr>
                <w:sz w:val="17"/>
              </w:rPr>
              <w:t xml:space="preserve">Boiler </w:t>
            </w:r>
            <w:r>
              <w:rPr>
                <w:spacing w:val="-2"/>
                <w:sz w:val="17"/>
              </w:rPr>
              <w:t>feedwater</w:t>
            </w:r>
          </w:p>
        </w:tc>
        <w:tc>
          <w:tcPr>
            <w:tcW w:w="1418" w:type="dxa"/>
          </w:tcPr>
          <w:p w14:paraId="1E6C8F77" w14:textId="77777777" w:rsidR="00784CBA" w:rsidRDefault="00784CBA" w:rsidP="002609EA">
            <w:pPr>
              <w:pStyle w:val="TableParagraph"/>
              <w:spacing w:before="4" w:line="188" w:lineRule="exact"/>
              <w:ind w:right="103"/>
              <w:jc w:val="right"/>
              <w:rPr>
                <w:sz w:val="17"/>
              </w:rPr>
            </w:pPr>
            <w:r>
              <w:rPr>
                <w:sz w:val="17"/>
              </w:rPr>
              <w:t>993627</w:t>
            </w:r>
            <w:r>
              <w:rPr>
                <w:spacing w:val="9"/>
                <w:sz w:val="17"/>
              </w:rPr>
              <w:t xml:space="preserve"> </w:t>
            </w:r>
            <w:proofErr w:type="spellStart"/>
            <w:r>
              <w:rPr>
                <w:spacing w:val="-2"/>
                <w:sz w:val="17"/>
              </w:rPr>
              <w:t>tonnes</w:t>
            </w:r>
            <w:proofErr w:type="spellEnd"/>
          </w:p>
        </w:tc>
        <w:tc>
          <w:tcPr>
            <w:tcW w:w="425" w:type="dxa"/>
          </w:tcPr>
          <w:p w14:paraId="45C88599" w14:textId="77777777" w:rsidR="00784CBA" w:rsidRDefault="00784CBA" w:rsidP="000A6DA5">
            <w:pPr>
              <w:pStyle w:val="TableParagraph"/>
              <w:ind w:left="100"/>
              <w:rPr>
                <w:rFonts w:ascii="Times New Roman"/>
                <w:sz w:val="14"/>
              </w:rPr>
            </w:pPr>
          </w:p>
        </w:tc>
        <w:tc>
          <w:tcPr>
            <w:tcW w:w="1390" w:type="dxa"/>
            <w:gridSpan w:val="2"/>
          </w:tcPr>
          <w:p w14:paraId="38BA0F5B" w14:textId="77777777" w:rsidR="00784CBA" w:rsidRDefault="00784CBA" w:rsidP="002609EA">
            <w:pPr>
              <w:pStyle w:val="TableParagraph"/>
              <w:spacing w:before="4" w:line="188" w:lineRule="exact"/>
              <w:ind w:left="423"/>
              <w:rPr>
                <w:sz w:val="17"/>
              </w:rPr>
            </w:pPr>
            <w:r>
              <w:rPr>
                <w:sz w:val="17"/>
              </w:rPr>
              <w:t>131.3</w:t>
            </w:r>
            <w:r>
              <w:rPr>
                <w:spacing w:val="9"/>
                <w:sz w:val="17"/>
              </w:rPr>
              <w:t xml:space="preserve"> </w:t>
            </w:r>
            <w:r>
              <w:rPr>
                <w:spacing w:val="-12"/>
                <w:sz w:val="17"/>
              </w:rPr>
              <w:t>K</w:t>
            </w:r>
          </w:p>
        </w:tc>
        <w:tc>
          <w:tcPr>
            <w:tcW w:w="425" w:type="dxa"/>
          </w:tcPr>
          <w:p w14:paraId="54EBE88E" w14:textId="77777777" w:rsidR="00784CBA" w:rsidRDefault="00784CBA" w:rsidP="000A6DA5">
            <w:pPr>
              <w:pStyle w:val="TableParagraph"/>
              <w:ind w:left="219"/>
              <w:rPr>
                <w:rFonts w:ascii="Times New Roman"/>
                <w:sz w:val="14"/>
              </w:rPr>
            </w:pPr>
          </w:p>
        </w:tc>
        <w:tc>
          <w:tcPr>
            <w:tcW w:w="1134" w:type="dxa"/>
            <w:gridSpan w:val="2"/>
          </w:tcPr>
          <w:p w14:paraId="794568E6" w14:textId="77777777" w:rsidR="00784CBA" w:rsidRDefault="00784CBA" w:rsidP="002609EA">
            <w:pPr>
              <w:pStyle w:val="TableParagraph"/>
              <w:spacing w:before="4" w:line="188" w:lineRule="exact"/>
              <w:ind w:left="340"/>
              <w:rPr>
                <w:sz w:val="17"/>
              </w:rPr>
            </w:pPr>
            <w:r>
              <w:rPr>
                <w:sz w:val="17"/>
              </w:rPr>
              <w:t>6369</w:t>
            </w:r>
            <w:r>
              <w:rPr>
                <w:spacing w:val="11"/>
                <w:sz w:val="17"/>
              </w:rPr>
              <w:t xml:space="preserve"> </w:t>
            </w:r>
            <w:r>
              <w:rPr>
                <w:spacing w:val="-5"/>
                <w:sz w:val="17"/>
              </w:rPr>
              <w:t>kPa</w:t>
            </w:r>
          </w:p>
        </w:tc>
        <w:tc>
          <w:tcPr>
            <w:tcW w:w="425" w:type="dxa"/>
            <w:gridSpan w:val="2"/>
          </w:tcPr>
          <w:p w14:paraId="76D62D2C" w14:textId="77777777" w:rsidR="00784CBA" w:rsidRDefault="00784CBA" w:rsidP="002609EA">
            <w:pPr>
              <w:pStyle w:val="TableParagraph"/>
              <w:rPr>
                <w:rFonts w:ascii="Times New Roman"/>
                <w:sz w:val="14"/>
              </w:rPr>
            </w:pPr>
          </w:p>
        </w:tc>
        <w:tc>
          <w:tcPr>
            <w:tcW w:w="992" w:type="dxa"/>
            <w:gridSpan w:val="2"/>
          </w:tcPr>
          <w:p w14:paraId="118FE74D" w14:textId="77777777" w:rsidR="00784CBA" w:rsidRDefault="00784CBA" w:rsidP="000A6DA5">
            <w:pPr>
              <w:pStyle w:val="TableParagraph"/>
              <w:spacing w:before="4" w:line="188" w:lineRule="exact"/>
              <w:jc w:val="right"/>
              <w:rPr>
                <w:sz w:val="17"/>
              </w:rPr>
            </w:pPr>
            <w:r>
              <w:rPr>
                <w:sz w:val="17"/>
              </w:rPr>
              <w:t>556.2</w:t>
            </w:r>
            <w:r>
              <w:rPr>
                <w:spacing w:val="9"/>
                <w:sz w:val="17"/>
              </w:rPr>
              <w:t xml:space="preserve"> </w:t>
            </w:r>
            <w:r>
              <w:rPr>
                <w:spacing w:val="-4"/>
                <w:sz w:val="17"/>
              </w:rPr>
              <w:t>kJ/kg</w:t>
            </w:r>
          </w:p>
        </w:tc>
        <w:tc>
          <w:tcPr>
            <w:tcW w:w="932" w:type="dxa"/>
            <w:gridSpan w:val="2"/>
          </w:tcPr>
          <w:p w14:paraId="58A92141" w14:textId="77777777" w:rsidR="00784CBA" w:rsidRDefault="00784CBA" w:rsidP="002609EA">
            <w:pPr>
              <w:pStyle w:val="TableParagraph"/>
              <w:rPr>
                <w:rFonts w:ascii="Times New Roman"/>
                <w:sz w:val="14"/>
              </w:rPr>
            </w:pPr>
          </w:p>
        </w:tc>
      </w:tr>
      <w:tr w:rsidR="00784CBA" w14:paraId="02A36C51" w14:textId="77777777" w:rsidTr="000A6DA5">
        <w:trPr>
          <w:gridAfter w:val="1"/>
          <w:wAfter w:w="28" w:type="dxa"/>
          <w:trHeight w:val="249"/>
        </w:trPr>
        <w:tc>
          <w:tcPr>
            <w:tcW w:w="2154" w:type="dxa"/>
          </w:tcPr>
          <w:p w14:paraId="67E780A9" w14:textId="77777777" w:rsidR="00784CBA" w:rsidRDefault="00784CBA" w:rsidP="002609EA">
            <w:pPr>
              <w:pStyle w:val="TableParagraph"/>
              <w:spacing w:before="42" w:line="188" w:lineRule="exact"/>
              <w:ind w:left="50"/>
              <w:rPr>
                <w:sz w:val="17"/>
              </w:rPr>
            </w:pPr>
            <w:r>
              <w:rPr>
                <w:sz w:val="17"/>
              </w:rPr>
              <w:t>Primary</w:t>
            </w:r>
            <w:r>
              <w:rPr>
                <w:spacing w:val="-3"/>
                <w:sz w:val="17"/>
              </w:rPr>
              <w:t xml:space="preserve"> </w:t>
            </w:r>
            <w:r>
              <w:rPr>
                <w:sz w:val="17"/>
              </w:rPr>
              <w:t>combustion</w:t>
            </w:r>
            <w:r>
              <w:rPr>
                <w:spacing w:val="-3"/>
                <w:sz w:val="17"/>
              </w:rPr>
              <w:t xml:space="preserve"> </w:t>
            </w:r>
            <w:r>
              <w:rPr>
                <w:sz w:val="17"/>
              </w:rPr>
              <w:t>air</w:t>
            </w:r>
            <w:r>
              <w:rPr>
                <w:spacing w:val="-3"/>
                <w:sz w:val="17"/>
              </w:rPr>
              <w:t xml:space="preserve"> </w:t>
            </w:r>
            <w:r>
              <w:rPr>
                <w:spacing w:val="-2"/>
                <w:sz w:val="17"/>
              </w:rPr>
              <w:t>(heated)</w:t>
            </w:r>
          </w:p>
        </w:tc>
        <w:tc>
          <w:tcPr>
            <w:tcW w:w="1418" w:type="dxa"/>
          </w:tcPr>
          <w:p w14:paraId="373FCA75" w14:textId="77777777" w:rsidR="00784CBA" w:rsidRDefault="00784CBA" w:rsidP="002609EA">
            <w:pPr>
              <w:pStyle w:val="TableParagraph"/>
              <w:spacing w:before="42" w:line="188" w:lineRule="exact"/>
              <w:ind w:left="77"/>
              <w:rPr>
                <w:sz w:val="17"/>
              </w:rPr>
            </w:pPr>
            <w:r>
              <w:rPr>
                <w:sz w:val="17"/>
              </w:rPr>
              <w:t>1.06E+09</w:t>
            </w:r>
            <w:r>
              <w:rPr>
                <w:spacing w:val="7"/>
                <w:sz w:val="17"/>
              </w:rPr>
              <w:t xml:space="preserve"> </w:t>
            </w:r>
            <w:r>
              <w:rPr>
                <w:spacing w:val="-5"/>
                <w:sz w:val="17"/>
              </w:rPr>
              <w:t>Nm</w:t>
            </w:r>
            <w:r>
              <w:rPr>
                <w:spacing w:val="-5"/>
                <w:sz w:val="17"/>
                <w:vertAlign w:val="superscript"/>
              </w:rPr>
              <w:t>3</w:t>
            </w:r>
          </w:p>
        </w:tc>
        <w:tc>
          <w:tcPr>
            <w:tcW w:w="425" w:type="dxa"/>
          </w:tcPr>
          <w:p w14:paraId="2546B609" w14:textId="77777777" w:rsidR="00784CBA" w:rsidRDefault="00784CBA" w:rsidP="000A6DA5">
            <w:pPr>
              <w:pStyle w:val="TableParagraph"/>
              <w:ind w:left="100"/>
              <w:rPr>
                <w:rFonts w:ascii="Times New Roman"/>
                <w:sz w:val="16"/>
              </w:rPr>
            </w:pPr>
          </w:p>
        </w:tc>
        <w:tc>
          <w:tcPr>
            <w:tcW w:w="1390" w:type="dxa"/>
            <w:gridSpan w:val="2"/>
          </w:tcPr>
          <w:p w14:paraId="24C22E58" w14:textId="77777777" w:rsidR="00784CBA" w:rsidRDefault="00784CBA" w:rsidP="002609EA">
            <w:pPr>
              <w:pStyle w:val="TableParagraph"/>
              <w:spacing w:before="42" w:line="188" w:lineRule="exact"/>
              <w:ind w:left="423"/>
              <w:rPr>
                <w:sz w:val="17"/>
              </w:rPr>
            </w:pPr>
            <w:r>
              <w:rPr>
                <w:sz w:val="17"/>
              </w:rPr>
              <w:t>99.97</w:t>
            </w:r>
            <w:r>
              <w:rPr>
                <w:spacing w:val="9"/>
                <w:sz w:val="17"/>
              </w:rPr>
              <w:t xml:space="preserve"> </w:t>
            </w:r>
            <w:r>
              <w:rPr>
                <w:spacing w:val="-12"/>
                <w:sz w:val="17"/>
              </w:rPr>
              <w:t>K</w:t>
            </w:r>
          </w:p>
        </w:tc>
        <w:tc>
          <w:tcPr>
            <w:tcW w:w="425" w:type="dxa"/>
          </w:tcPr>
          <w:p w14:paraId="4878ACDA" w14:textId="77777777" w:rsidR="00784CBA" w:rsidRDefault="00784CBA" w:rsidP="000A6DA5">
            <w:pPr>
              <w:pStyle w:val="TableParagraph"/>
              <w:ind w:left="219"/>
              <w:rPr>
                <w:rFonts w:ascii="Times New Roman"/>
                <w:sz w:val="16"/>
              </w:rPr>
            </w:pPr>
          </w:p>
        </w:tc>
        <w:tc>
          <w:tcPr>
            <w:tcW w:w="1134" w:type="dxa"/>
            <w:gridSpan w:val="2"/>
          </w:tcPr>
          <w:p w14:paraId="588BFA97" w14:textId="77777777" w:rsidR="00784CBA" w:rsidRDefault="00784CBA" w:rsidP="000A6DA5">
            <w:pPr>
              <w:pStyle w:val="TableParagraph"/>
              <w:spacing w:before="42" w:line="188" w:lineRule="exact"/>
              <w:jc w:val="right"/>
              <w:rPr>
                <w:sz w:val="17"/>
              </w:rPr>
            </w:pPr>
            <w:r>
              <w:rPr>
                <w:sz w:val="17"/>
              </w:rPr>
              <w:t>0.942</w:t>
            </w:r>
            <w:r>
              <w:rPr>
                <w:spacing w:val="9"/>
                <w:sz w:val="17"/>
              </w:rPr>
              <w:t xml:space="preserve"> </w:t>
            </w:r>
            <w:r>
              <w:rPr>
                <w:spacing w:val="-2"/>
                <w:sz w:val="17"/>
              </w:rPr>
              <w:t>kg/Nm</w:t>
            </w:r>
            <w:r>
              <w:rPr>
                <w:spacing w:val="-2"/>
                <w:sz w:val="17"/>
                <w:vertAlign w:val="superscript"/>
              </w:rPr>
              <w:t>3</w:t>
            </w:r>
          </w:p>
        </w:tc>
        <w:tc>
          <w:tcPr>
            <w:tcW w:w="425" w:type="dxa"/>
            <w:gridSpan w:val="2"/>
          </w:tcPr>
          <w:p w14:paraId="0D195311" w14:textId="77777777" w:rsidR="00784CBA" w:rsidRDefault="00784CBA" w:rsidP="002609EA">
            <w:pPr>
              <w:pStyle w:val="TableParagraph"/>
              <w:rPr>
                <w:rFonts w:ascii="Times New Roman"/>
                <w:sz w:val="16"/>
              </w:rPr>
            </w:pPr>
          </w:p>
        </w:tc>
        <w:tc>
          <w:tcPr>
            <w:tcW w:w="992" w:type="dxa"/>
            <w:gridSpan w:val="2"/>
          </w:tcPr>
          <w:p w14:paraId="1F946F58" w14:textId="77777777" w:rsidR="00784CBA" w:rsidRDefault="00784CBA" w:rsidP="000A6DA5">
            <w:pPr>
              <w:pStyle w:val="TableParagraph"/>
              <w:spacing w:before="42" w:line="188" w:lineRule="exact"/>
              <w:ind w:right="-140"/>
              <w:jc w:val="right"/>
              <w:rPr>
                <w:sz w:val="17"/>
              </w:rPr>
            </w:pPr>
            <w:r>
              <w:rPr>
                <w:sz w:val="17"/>
              </w:rPr>
              <w:t>75.7197</w:t>
            </w:r>
            <w:r>
              <w:rPr>
                <w:spacing w:val="7"/>
                <w:sz w:val="17"/>
              </w:rPr>
              <w:t xml:space="preserve"> </w:t>
            </w:r>
            <w:r>
              <w:rPr>
                <w:spacing w:val="-2"/>
                <w:sz w:val="17"/>
              </w:rPr>
              <w:t>kJ/kg</w:t>
            </w:r>
          </w:p>
        </w:tc>
        <w:tc>
          <w:tcPr>
            <w:tcW w:w="932" w:type="dxa"/>
            <w:gridSpan w:val="2"/>
          </w:tcPr>
          <w:p w14:paraId="1C805757" w14:textId="77777777" w:rsidR="00784CBA" w:rsidRDefault="00784CBA" w:rsidP="002609EA">
            <w:pPr>
              <w:pStyle w:val="TableParagraph"/>
              <w:spacing w:before="42" w:line="188" w:lineRule="exact"/>
              <w:ind w:left="288" w:right="31"/>
              <w:jc w:val="center"/>
              <w:rPr>
                <w:sz w:val="17"/>
              </w:rPr>
            </w:pPr>
            <w:r>
              <w:rPr>
                <w:spacing w:val="-2"/>
                <w:sz w:val="17"/>
              </w:rPr>
              <w:t>#REF!</w:t>
            </w:r>
          </w:p>
        </w:tc>
      </w:tr>
      <w:tr w:rsidR="00784CBA" w14:paraId="24BF70A9" w14:textId="77777777" w:rsidTr="000A6DA5">
        <w:trPr>
          <w:gridAfter w:val="1"/>
          <w:wAfter w:w="28" w:type="dxa"/>
          <w:trHeight w:val="249"/>
        </w:trPr>
        <w:tc>
          <w:tcPr>
            <w:tcW w:w="2154" w:type="dxa"/>
          </w:tcPr>
          <w:p w14:paraId="527F0C62" w14:textId="77777777" w:rsidR="00784CBA" w:rsidRDefault="00784CBA" w:rsidP="002609EA">
            <w:pPr>
              <w:pStyle w:val="TableParagraph"/>
              <w:spacing w:before="42" w:line="188" w:lineRule="exact"/>
              <w:ind w:left="50"/>
              <w:rPr>
                <w:sz w:val="17"/>
              </w:rPr>
            </w:pPr>
            <w:r>
              <w:rPr>
                <w:sz w:val="17"/>
              </w:rPr>
              <w:t>Secondary</w:t>
            </w:r>
            <w:r>
              <w:rPr>
                <w:spacing w:val="-3"/>
                <w:sz w:val="17"/>
              </w:rPr>
              <w:t xml:space="preserve"> </w:t>
            </w:r>
            <w:r>
              <w:rPr>
                <w:sz w:val="17"/>
              </w:rPr>
              <w:t>combustion</w:t>
            </w:r>
            <w:r>
              <w:rPr>
                <w:spacing w:val="-3"/>
                <w:sz w:val="17"/>
              </w:rPr>
              <w:t xml:space="preserve"> </w:t>
            </w:r>
            <w:r>
              <w:rPr>
                <w:sz w:val="17"/>
              </w:rPr>
              <w:t>air</w:t>
            </w:r>
            <w:r>
              <w:rPr>
                <w:spacing w:val="-3"/>
                <w:sz w:val="17"/>
              </w:rPr>
              <w:t xml:space="preserve"> </w:t>
            </w:r>
            <w:r>
              <w:rPr>
                <w:spacing w:val="-2"/>
                <w:sz w:val="17"/>
              </w:rPr>
              <w:t>(heated)</w:t>
            </w:r>
          </w:p>
        </w:tc>
        <w:tc>
          <w:tcPr>
            <w:tcW w:w="1418" w:type="dxa"/>
          </w:tcPr>
          <w:p w14:paraId="6F0AE4D7" w14:textId="77777777" w:rsidR="00784CBA" w:rsidRDefault="00784CBA" w:rsidP="002609EA">
            <w:pPr>
              <w:pStyle w:val="TableParagraph"/>
              <w:spacing w:before="42" w:line="188" w:lineRule="exact"/>
              <w:ind w:left="77"/>
              <w:rPr>
                <w:sz w:val="17"/>
              </w:rPr>
            </w:pPr>
            <w:r>
              <w:rPr>
                <w:sz w:val="17"/>
              </w:rPr>
              <w:t>4.75E+08</w:t>
            </w:r>
            <w:r>
              <w:rPr>
                <w:spacing w:val="7"/>
                <w:sz w:val="17"/>
              </w:rPr>
              <w:t xml:space="preserve"> </w:t>
            </w:r>
            <w:r>
              <w:rPr>
                <w:spacing w:val="-5"/>
                <w:sz w:val="17"/>
              </w:rPr>
              <w:t>Nm</w:t>
            </w:r>
            <w:r>
              <w:rPr>
                <w:spacing w:val="-5"/>
                <w:sz w:val="17"/>
                <w:vertAlign w:val="superscript"/>
              </w:rPr>
              <w:t>3</w:t>
            </w:r>
          </w:p>
        </w:tc>
        <w:tc>
          <w:tcPr>
            <w:tcW w:w="425" w:type="dxa"/>
          </w:tcPr>
          <w:p w14:paraId="0FFA09C3" w14:textId="77777777" w:rsidR="00784CBA" w:rsidRDefault="00784CBA" w:rsidP="000A6DA5">
            <w:pPr>
              <w:pStyle w:val="TableParagraph"/>
              <w:ind w:left="100"/>
              <w:rPr>
                <w:rFonts w:ascii="Times New Roman"/>
                <w:sz w:val="16"/>
              </w:rPr>
            </w:pPr>
          </w:p>
        </w:tc>
        <w:tc>
          <w:tcPr>
            <w:tcW w:w="1390" w:type="dxa"/>
            <w:gridSpan w:val="2"/>
          </w:tcPr>
          <w:p w14:paraId="065548D9" w14:textId="77777777" w:rsidR="00784CBA" w:rsidRDefault="00784CBA" w:rsidP="002609EA">
            <w:pPr>
              <w:pStyle w:val="TableParagraph"/>
              <w:spacing w:before="42" w:line="188" w:lineRule="exact"/>
              <w:ind w:left="423"/>
              <w:rPr>
                <w:sz w:val="17"/>
              </w:rPr>
            </w:pPr>
            <w:r>
              <w:rPr>
                <w:sz w:val="17"/>
              </w:rPr>
              <w:t>33.72</w:t>
            </w:r>
            <w:r>
              <w:rPr>
                <w:spacing w:val="9"/>
                <w:sz w:val="17"/>
              </w:rPr>
              <w:t xml:space="preserve"> </w:t>
            </w:r>
            <w:r>
              <w:rPr>
                <w:spacing w:val="-12"/>
                <w:sz w:val="17"/>
              </w:rPr>
              <w:t>K</w:t>
            </w:r>
          </w:p>
        </w:tc>
        <w:tc>
          <w:tcPr>
            <w:tcW w:w="425" w:type="dxa"/>
          </w:tcPr>
          <w:p w14:paraId="10D8597E" w14:textId="77777777" w:rsidR="00784CBA" w:rsidRDefault="00784CBA" w:rsidP="000A6DA5">
            <w:pPr>
              <w:pStyle w:val="TableParagraph"/>
              <w:ind w:left="219"/>
              <w:rPr>
                <w:rFonts w:ascii="Times New Roman"/>
                <w:sz w:val="16"/>
              </w:rPr>
            </w:pPr>
          </w:p>
        </w:tc>
        <w:tc>
          <w:tcPr>
            <w:tcW w:w="1134" w:type="dxa"/>
            <w:gridSpan w:val="2"/>
          </w:tcPr>
          <w:p w14:paraId="56EDF423" w14:textId="77777777" w:rsidR="00784CBA" w:rsidRDefault="00784CBA" w:rsidP="000A6DA5">
            <w:pPr>
              <w:pStyle w:val="TableParagraph"/>
              <w:spacing w:before="42" w:line="188" w:lineRule="exact"/>
              <w:jc w:val="right"/>
              <w:rPr>
                <w:sz w:val="17"/>
              </w:rPr>
            </w:pPr>
            <w:r>
              <w:rPr>
                <w:sz w:val="17"/>
              </w:rPr>
              <w:t>1.146</w:t>
            </w:r>
            <w:r>
              <w:rPr>
                <w:spacing w:val="9"/>
                <w:sz w:val="17"/>
              </w:rPr>
              <w:t xml:space="preserve"> </w:t>
            </w:r>
            <w:r>
              <w:rPr>
                <w:spacing w:val="-2"/>
                <w:sz w:val="17"/>
              </w:rPr>
              <w:t>kg/Nm</w:t>
            </w:r>
            <w:r>
              <w:rPr>
                <w:spacing w:val="-2"/>
                <w:sz w:val="17"/>
                <w:vertAlign w:val="superscript"/>
              </w:rPr>
              <w:t>3</w:t>
            </w:r>
          </w:p>
        </w:tc>
        <w:tc>
          <w:tcPr>
            <w:tcW w:w="425" w:type="dxa"/>
            <w:gridSpan w:val="2"/>
          </w:tcPr>
          <w:p w14:paraId="01BBD9DB" w14:textId="77777777" w:rsidR="00784CBA" w:rsidRDefault="00784CBA" w:rsidP="002609EA">
            <w:pPr>
              <w:pStyle w:val="TableParagraph"/>
              <w:rPr>
                <w:rFonts w:ascii="Times New Roman"/>
                <w:sz w:val="16"/>
              </w:rPr>
            </w:pPr>
          </w:p>
        </w:tc>
        <w:tc>
          <w:tcPr>
            <w:tcW w:w="992" w:type="dxa"/>
            <w:gridSpan w:val="2"/>
          </w:tcPr>
          <w:p w14:paraId="1EA152B2" w14:textId="77777777" w:rsidR="00784CBA" w:rsidRDefault="00784CBA" w:rsidP="000A6DA5">
            <w:pPr>
              <w:pStyle w:val="TableParagraph"/>
              <w:spacing w:before="42" w:line="188" w:lineRule="exact"/>
              <w:ind w:right="1"/>
              <w:jc w:val="right"/>
              <w:rPr>
                <w:sz w:val="17"/>
              </w:rPr>
            </w:pPr>
            <w:r>
              <w:rPr>
                <w:sz w:val="17"/>
              </w:rPr>
              <w:t>8.8072</w:t>
            </w:r>
            <w:r>
              <w:rPr>
                <w:spacing w:val="8"/>
                <w:sz w:val="17"/>
              </w:rPr>
              <w:t xml:space="preserve"> </w:t>
            </w:r>
            <w:r>
              <w:rPr>
                <w:spacing w:val="-4"/>
                <w:sz w:val="17"/>
              </w:rPr>
              <w:t>kJ/kg</w:t>
            </w:r>
          </w:p>
        </w:tc>
        <w:tc>
          <w:tcPr>
            <w:tcW w:w="932" w:type="dxa"/>
            <w:gridSpan w:val="2"/>
          </w:tcPr>
          <w:p w14:paraId="2DEE299E" w14:textId="77777777" w:rsidR="00784CBA" w:rsidRDefault="00784CBA" w:rsidP="002609EA">
            <w:pPr>
              <w:pStyle w:val="TableParagraph"/>
              <w:spacing w:before="42" w:line="188" w:lineRule="exact"/>
              <w:ind w:left="288" w:right="31"/>
              <w:jc w:val="center"/>
              <w:rPr>
                <w:sz w:val="17"/>
              </w:rPr>
            </w:pPr>
            <w:r>
              <w:rPr>
                <w:spacing w:val="-2"/>
                <w:sz w:val="17"/>
              </w:rPr>
              <w:t>#REF!</w:t>
            </w:r>
          </w:p>
        </w:tc>
      </w:tr>
      <w:tr w:rsidR="00784CBA" w14:paraId="0A07E9CC" w14:textId="77777777" w:rsidTr="000A6DA5">
        <w:trPr>
          <w:trHeight w:val="237"/>
        </w:trPr>
        <w:tc>
          <w:tcPr>
            <w:tcW w:w="2154" w:type="dxa"/>
          </w:tcPr>
          <w:p w14:paraId="5F51CA33" w14:textId="77777777" w:rsidR="00784CBA" w:rsidRDefault="00784CBA" w:rsidP="002609EA">
            <w:pPr>
              <w:pStyle w:val="TableParagraph"/>
              <w:spacing w:before="42" w:line="176" w:lineRule="exact"/>
              <w:ind w:left="50"/>
              <w:rPr>
                <w:sz w:val="17"/>
              </w:rPr>
            </w:pPr>
            <w:r>
              <w:rPr>
                <w:sz w:val="17"/>
              </w:rPr>
              <w:t>Recirculated</w:t>
            </w:r>
            <w:r>
              <w:rPr>
                <w:spacing w:val="-7"/>
                <w:sz w:val="17"/>
              </w:rPr>
              <w:t xml:space="preserve"> </w:t>
            </w:r>
            <w:r>
              <w:rPr>
                <w:sz w:val="17"/>
              </w:rPr>
              <w:t>flue</w:t>
            </w:r>
            <w:r>
              <w:rPr>
                <w:spacing w:val="-7"/>
                <w:sz w:val="17"/>
              </w:rPr>
              <w:t xml:space="preserve"> </w:t>
            </w:r>
            <w:r>
              <w:rPr>
                <w:spacing w:val="-5"/>
                <w:sz w:val="17"/>
              </w:rPr>
              <w:t>gas</w:t>
            </w:r>
          </w:p>
        </w:tc>
        <w:tc>
          <w:tcPr>
            <w:tcW w:w="1418" w:type="dxa"/>
          </w:tcPr>
          <w:p w14:paraId="5FC6F951" w14:textId="77777777" w:rsidR="00784CBA" w:rsidRDefault="00784CBA" w:rsidP="002609EA">
            <w:pPr>
              <w:pStyle w:val="TableParagraph"/>
              <w:spacing w:before="42" w:line="176" w:lineRule="exact"/>
              <w:ind w:left="717"/>
              <w:rPr>
                <w:sz w:val="17"/>
              </w:rPr>
            </w:pPr>
            <w:r>
              <w:rPr>
                <w:sz w:val="17"/>
              </w:rPr>
              <w:t>0</w:t>
            </w:r>
            <w:r>
              <w:rPr>
                <w:spacing w:val="14"/>
                <w:sz w:val="17"/>
              </w:rPr>
              <w:t xml:space="preserve"> </w:t>
            </w:r>
            <w:r>
              <w:rPr>
                <w:spacing w:val="-5"/>
                <w:sz w:val="17"/>
              </w:rPr>
              <w:t>Nm</w:t>
            </w:r>
            <w:r>
              <w:rPr>
                <w:spacing w:val="-5"/>
                <w:sz w:val="17"/>
                <w:vertAlign w:val="superscript"/>
              </w:rPr>
              <w:t>3</w:t>
            </w:r>
          </w:p>
        </w:tc>
        <w:tc>
          <w:tcPr>
            <w:tcW w:w="425" w:type="dxa"/>
          </w:tcPr>
          <w:p w14:paraId="6F577CC1" w14:textId="77777777" w:rsidR="00784CBA" w:rsidRDefault="00784CBA" w:rsidP="000A6DA5">
            <w:pPr>
              <w:pStyle w:val="TableParagraph"/>
              <w:ind w:left="100"/>
              <w:rPr>
                <w:rFonts w:ascii="Times New Roman"/>
                <w:sz w:val="16"/>
              </w:rPr>
            </w:pPr>
          </w:p>
        </w:tc>
        <w:tc>
          <w:tcPr>
            <w:tcW w:w="1276" w:type="dxa"/>
          </w:tcPr>
          <w:p w14:paraId="0A59DA46" w14:textId="77777777" w:rsidR="00784CBA" w:rsidRDefault="00784CBA" w:rsidP="002609EA">
            <w:pPr>
              <w:pStyle w:val="TableParagraph"/>
              <w:spacing w:before="42" w:line="176" w:lineRule="exact"/>
              <w:ind w:left="754"/>
              <w:rPr>
                <w:sz w:val="17"/>
              </w:rPr>
            </w:pPr>
            <w:r>
              <w:rPr>
                <w:spacing w:val="14"/>
                <w:sz w:val="17"/>
              </w:rPr>
              <w:t>0</w:t>
            </w:r>
            <w:r>
              <w:rPr>
                <w:sz w:val="17"/>
              </w:rPr>
              <w:t xml:space="preserve"> </w:t>
            </w:r>
            <w:r>
              <w:rPr>
                <w:spacing w:val="-10"/>
                <w:sz w:val="17"/>
              </w:rPr>
              <w:t>K</w:t>
            </w:r>
            <w:r>
              <w:rPr>
                <w:sz w:val="17"/>
              </w:rPr>
              <w:t xml:space="preserve"> </w:t>
            </w:r>
          </w:p>
        </w:tc>
        <w:tc>
          <w:tcPr>
            <w:tcW w:w="567" w:type="dxa"/>
            <w:gridSpan w:val="3"/>
          </w:tcPr>
          <w:p w14:paraId="3417611C" w14:textId="77777777" w:rsidR="00784CBA" w:rsidRDefault="00784CBA" w:rsidP="002609EA">
            <w:pPr>
              <w:pStyle w:val="TableParagraph"/>
              <w:rPr>
                <w:rFonts w:ascii="Times New Roman"/>
                <w:sz w:val="16"/>
              </w:rPr>
            </w:pPr>
          </w:p>
        </w:tc>
        <w:tc>
          <w:tcPr>
            <w:tcW w:w="1134" w:type="dxa"/>
            <w:gridSpan w:val="2"/>
          </w:tcPr>
          <w:p w14:paraId="7FF5330E" w14:textId="77777777" w:rsidR="00784CBA" w:rsidRDefault="00784CBA" w:rsidP="002609EA">
            <w:pPr>
              <w:pStyle w:val="TableParagraph"/>
              <w:spacing w:before="42" w:line="176" w:lineRule="exact"/>
              <w:ind w:right="120"/>
              <w:jc w:val="right"/>
              <w:rPr>
                <w:sz w:val="17"/>
              </w:rPr>
            </w:pPr>
            <w:r>
              <w:rPr>
                <w:sz w:val="17"/>
              </w:rPr>
              <w:t>0</w:t>
            </w:r>
            <w:r>
              <w:rPr>
                <w:spacing w:val="14"/>
                <w:sz w:val="17"/>
              </w:rPr>
              <w:t xml:space="preserve"> </w:t>
            </w:r>
            <w:r>
              <w:rPr>
                <w:spacing w:val="-2"/>
                <w:sz w:val="17"/>
              </w:rPr>
              <w:t>kg/Nm</w:t>
            </w:r>
            <w:r>
              <w:rPr>
                <w:spacing w:val="-2"/>
                <w:sz w:val="17"/>
                <w:vertAlign w:val="superscript"/>
              </w:rPr>
              <w:t>3</w:t>
            </w:r>
          </w:p>
        </w:tc>
        <w:tc>
          <w:tcPr>
            <w:tcW w:w="425" w:type="dxa"/>
            <w:gridSpan w:val="2"/>
          </w:tcPr>
          <w:p w14:paraId="7CB48FA7" w14:textId="77777777" w:rsidR="00784CBA" w:rsidRDefault="00784CBA" w:rsidP="002609EA">
            <w:pPr>
              <w:pStyle w:val="TableParagraph"/>
              <w:rPr>
                <w:rFonts w:ascii="Times New Roman"/>
                <w:sz w:val="16"/>
              </w:rPr>
            </w:pPr>
          </w:p>
        </w:tc>
        <w:tc>
          <w:tcPr>
            <w:tcW w:w="992" w:type="dxa"/>
            <w:gridSpan w:val="2"/>
          </w:tcPr>
          <w:p w14:paraId="35F7E557" w14:textId="77777777" w:rsidR="00784CBA" w:rsidRDefault="00784CBA" w:rsidP="002609EA">
            <w:pPr>
              <w:pStyle w:val="TableParagraph"/>
              <w:spacing w:before="42" w:line="176" w:lineRule="exact"/>
              <w:ind w:right="294"/>
              <w:jc w:val="right"/>
              <w:rPr>
                <w:sz w:val="17"/>
              </w:rPr>
            </w:pPr>
            <w:r>
              <w:rPr>
                <w:sz w:val="17"/>
              </w:rPr>
              <w:t>0</w:t>
            </w:r>
            <w:r>
              <w:rPr>
                <w:spacing w:val="13"/>
                <w:sz w:val="17"/>
              </w:rPr>
              <w:t xml:space="preserve"> </w:t>
            </w:r>
            <w:r>
              <w:rPr>
                <w:spacing w:val="-4"/>
                <w:sz w:val="17"/>
              </w:rPr>
              <w:t>kJ/kg</w:t>
            </w:r>
          </w:p>
        </w:tc>
        <w:tc>
          <w:tcPr>
            <w:tcW w:w="932" w:type="dxa"/>
            <w:gridSpan w:val="2"/>
          </w:tcPr>
          <w:p w14:paraId="02261533" w14:textId="77777777" w:rsidR="00784CBA" w:rsidRDefault="00784CBA" w:rsidP="002609EA">
            <w:pPr>
              <w:pStyle w:val="TableParagraph"/>
              <w:rPr>
                <w:rFonts w:ascii="Times New Roman"/>
                <w:sz w:val="16"/>
              </w:rPr>
            </w:pPr>
          </w:p>
        </w:tc>
      </w:tr>
    </w:tbl>
    <w:p w14:paraId="0BC720F7" w14:textId="77777777" w:rsidR="00784CBA" w:rsidRDefault="00784CBA">
      <w:pPr>
        <w:rPr>
          <w:lang w:eastAsia="en-GB"/>
        </w:rPr>
      </w:pPr>
    </w:p>
    <w:p w14:paraId="28A91D75" w14:textId="4D55B386" w:rsidR="00784CBA" w:rsidRDefault="00784CBA">
      <w:pPr>
        <w:rPr>
          <w:lang w:eastAsia="en-GB"/>
        </w:rPr>
      </w:pPr>
      <w:r w:rsidRPr="00784CBA">
        <w:rPr>
          <w:noProof/>
        </w:rPr>
        <w:drawing>
          <wp:inline distT="0" distB="0" distL="0" distR="0" wp14:anchorId="76E00D3F" wp14:editId="601D8A6D">
            <wp:extent cx="6120130" cy="622935"/>
            <wp:effectExtent l="0" t="0" r="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120130" cy="622935"/>
                    </a:xfrm>
                    <a:prstGeom prst="rect">
                      <a:avLst/>
                    </a:prstGeom>
                    <a:noFill/>
                    <a:ln>
                      <a:noFill/>
                    </a:ln>
                  </pic:spPr>
                </pic:pic>
              </a:graphicData>
            </a:graphic>
          </wp:inline>
        </w:drawing>
      </w:r>
    </w:p>
    <w:p w14:paraId="0D82955E" w14:textId="4B0C407B" w:rsidR="00784CBA" w:rsidRDefault="00784CBA" w:rsidP="00897650">
      <w:pPr>
        <w:pStyle w:val="MVVBody"/>
        <w:rPr>
          <w:lang w:eastAsia="en-GB"/>
        </w:rPr>
      </w:pPr>
    </w:p>
    <w:p w14:paraId="3012841A" w14:textId="77777777" w:rsidR="00784CBA" w:rsidRDefault="00784CBA" w:rsidP="00897650">
      <w:pPr>
        <w:pStyle w:val="MVVBody"/>
        <w:rPr>
          <w:lang w:eastAsia="en-GB"/>
        </w:rPr>
      </w:pPr>
    </w:p>
    <w:p w14:paraId="3E8F9D08" w14:textId="77777777" w:rsidR="000372EA" w:rsidRDefault="000372EA" w:rsidP="00897650">
      <w:pPr>
        <w:pStyle w:val="MVVBody"/>
        <w:rPr>
          <w:lang w:eastAsia="en-GB"/>
        </w:rPr>
        <w:sectPr w:rsidR="000372EA" w:rsidSect="000A6DA5">
          <w:headerReference w:type="default" r:id="rId70"/>
          <w:footerReference w:type="default" r:id="rId71"/>
          <w:pgSz w:w="11906" w:h="16838" w:code="9"/>
          <w:pgMar w:top="1701" w:right="1134" w:bottom="1134" w:left="1134" w:header="737" w:footer="397" w:gutter="0"/>
          <w:cols w:space="708"/>
          <w:docGrid w:linePitch="360"/>
        </w:sectPr>
      </w:pPr>
    </w:p>
    <w:p w14:paraId="26881BBE" w14:textId="77777777" w:rsidR="000372EA" w:rsidRPr="00897650" w:rsidRDefault="00504D98" w:rsidP="00897650">
      <w:pPr>
        <w:pStyle w:val="MVVBody"/>
        <w:rPr>
          <w:lang w:eastAsia="en-GB"/>
        </w:rPr>
      </w:pPr>
      <w:r>
        <w:rPr>
          <w:noProof/>
          <w:lang w:eastAsia="en-GB"/>
        </w:rPr>
        <w:lastRenderedPageBreak/>
        <w:drawing>
          <wp:anchor distT="0" distB="0" distL="114300" distR="114300" simplePos="0" relativeHeight="251708416" behindDoc="1" locked="0" layoutInCell="1" allowOverlap="1" wp14:anchorId="55B9083A" wp14:editId="367D83C5">
            <wp:simplePos x="0" y="0"/>
            <wp:positionH relativeFrom="page">
              <wp:posOffset>0</wp:posOffset>
            </wp:positionH>
            <wp:positionV relativeFrom="page">
              <wp:posOffset>0</wp:posOffset>
            </wp:positionV>
            <wp:extent cx="7563600" cy="10692000"/>
            <wp:effectExtent l="0" t="0" r="0" b="0"/>
            <wp:wrapNone/>
            <wp:docPr id="3" name="Picture 3" descr="A picture containing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 cover image.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sectPr w:rsidR="000372EA" w:rsidRPr="00897650" w:rsidSect="00DF0C43">
      <w:headerReference w:type="default" r:id="rId73"/>
      <w:footerReference w:type="default" r:id="rId74"/>
      <w:pgSz w:w="11906" w:h="16838" w:code="9"/>
      <w:pgMar w:top="1701" w:right="1134" w:bottom="1247"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CCA0" w14:textId="77777777" w:rsidR="00165E79" w:rsidRDefault="00165E79" w:rsidP="00F83584">
      <w:r>
        <w:separator/>
      </w:r>
    </w:p>
  </w:endnote>
  <w:endnote w:type="continuationSeparator" w:id="0">
    <w:p w14:paraId="2EF78932" w14:textId="77777777" w:rsidR="00165E79" w:rsidRDefault="00165E79"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8670" w14:textId="3603CFFA" w:rsidR="00A42B82" w:rsidRPr="00FC44F5" w:rsidRDefault="00FC44F5" w:rsidP="00FC44F5">
    <w:pPr>
      <w:pStyle w:val="Footer"/>
    </w:pPr>
    <w:r>
      <w:rPr>
        <w:szCs w:val="26"/>
      </w:rPr>
      <w:t xml:space="preserve"> </w:t>
    </w:r>
    <w:r w:rsidR="00A42B82" w:rsidRPr="00FC44F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347E" w14:textId="77777777" w:rsidR="00FC44F5" w:rsidRPr="003670B0" w:rsidRDefault="00FC44F5" w:rsidP="00FC44F5">
    <w:pPr>
      <w:pStyle w:val="Footer"/>
    </w:pPr>
    <w:r>
      <w:rPr>
        <w:szCs w:val="26"/>
      </w:rPr>
      <w:t xml:space="preserve">  </w:t>
    </w:r>
  </w:p>
  <w:p w14:paraId="5A2CA874" w14:textId="4E84629A" w:rsidR="00FC44F5" w:rsidRDefault="00FC44F5" w:rsidP="00D7325F">
    <w:pPr>
      <w:pStyle w:val="Footer"/>
      <w:pBdr>
        <w:top w:val="single" w:sz="2" w:space="6" w:color="auto"/>
      </w:pBdr>
      <w:rPr>
        <w:noProof/>
        <w:color w:val="auto"/>
      </w:rPr>
    </w:pPr>
    <w:r w:rsidRPr="00D7325F">
      <w:rPr>
        <w:color w:val="auto"/>
      </w:rPr>
      <w:fldChar w:fldCharType="begin"/>
    </w:r>
    <w:r w:rsidRPr="00D7325F">
      <w:rPr>
        <w:color w:val="auto"/>
      </w:rPr>
      <w:instrText xml:space="preserve"> CREATEDATE  \@ "MMMM yyyy"  \* MERGEFORMAT </w:instrText>
    </w:r>
    <w:r w:rsidRPr="00D7325F">
      <w:rPr>
        <w:color w:val="auto"/>
      </w:rPr>
      <w:fldChar w:fldCharType="separate"/>
    </w:r>
    <w:r w:rsidR="00D87E4A">
      <w:rPr>
        <w:noProof/>
        <w:color w:val="auto"/>
      </w:rPr>
      <w:t>June 2023</w:t>
    </w:r>
    <w:r w:rsidRPr="00D7325F">
      <w:rPr>
        <w:noProof/>
        <w:color w:val="auto"/>
      </w:rPr>
      <w:fldChar w:fldCharType="end"/>
    </w:r>
  </w:p>
  <w:p w14:paraId="771CB371" w14:textId="67D8DCDA" w:rsidR="00EB5035" w:rsidRPr="00D7325F" w:rsidRDefault="00EB5035" w:rsidP="00D7325F">
    <w:pPr>
      <w:pStyle w:val="Footer"/>
      <w:pBdr>
        <w:top w:val="single" w:sz="2" w:space="6" w:color="auto"/>
      </w:pBdr>
      <w:rPr>
        <w:color w:val="auto"/>
      </w:rPr>
    </w:pPr>
    <w:r>
      <w:rPr>
        <w:color w:val="auto"/>
      </w:rPr>
      <w:t xml:space="preserve">Design Stage R1 Calculation </w:t>
    </w:r>
  </w:p>
  <w:p w14:paraId="7E474C71" w14:textId="6A2EFDA2" w:rsidR="00297BA2" w:rsidRPr="00D7325F" w:rsidRDefault="00AD1CB4" w:rsidP="00FC44F5">
    <w:pPr>
      <w:pStyle w:val="Footer"/>
      <w:rPr>
        <w:color w:val="auto"/>
      </w:rPr>
    </w:pPr>
    <w:r>
      <w:rPr>
        <w:bCs/>
        <w:noProof/>
        <w:color w:val="auto"/>
        <w:lang w:val="en-US"/>
      </w:rPr>
      <w:fldChar w:fldCharType="begin"/>
    </w:r>
    <w:r>
      <w:rPr>
        <w:bCs/>
        <w:noProof/>
        <w:color w:val="auto"/>
        <w:lang w:val="en-US"/>
      </w:rPr>
      <w:instrText xml:space="preserve"> STYLEREF  "MVV Doc Sub Title"  \* MERGEFORMAT </w:instrText>
    </w:r>
    <w:r>
      <w:rPr>
        <w:bCs/>
        <w:noProof/>
        <w:color w:val="auto"/>
        <w:lang w:val="en-US"/>
      </w:rPr>
      <w:fldChar w:fldCharType="end"/>
    </w:r>
    <w:r w:rsidR="00FC44F5" w:rsidRPr="00D7325F">
      <w:rPr>
        <w:color w:val="auto"/>
      </w:rPr>
      <w:t xml:space="preserve"> </w:t>
    </w:r>
    <w:r w:rsidR="00297BA2" w:rsidRPr="00D7325F">
      <w:rPr>
        <w:color w:val="au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FADE" w14:textId="77777777" w:rsidR="00FC44F5" w:rsidRPr="003670B0" w:rsidRDefault="00FC44F5" w:rsidP="00FC44F5">
    <w:pPr>
      <w:pStyle w:val="Footer"/>
    </w:pPr>
    <w:r>
      <w:rPr>
        <w:szCs w:val="26"/>
      </w:rPr>
      <w:t xml:space="preserve">  </w:t>
    </w:r>
  </w:p>
  <w:p w14:paraId="246FE94C" w14:textId="23050188" w:rsidR="00FC44F5" w:rsidRPr="00D7325F" w:rsidRDefault="00FC44F5" w:rsidP="00D7325F">
    <w:pPr>
      <w:pStyle w:val="Footer"/>
      <w:pBdr>
        <w:top w:val="single" w:sz="2" w:space="6" w:color="auto"/>
      </w:pBdr>
      <w:rPr>
        <w:color w:val="auto"/>
      </w:rPr>
    </w:pPr>
    <w:r w:rsidRPr="00D7325F">
      <w:rPr>
        <w:color w:val="auto"/>
      </w:rPr>
      <w:fldChar w:fldCharType="begin"/>
    </w:r>
    <w:r w:rsidRPr="00D7325F">
      <w:rPr>
        <w:color w:val="auto"/>
      </w:rPr>
      <w:instrText xml:space="preserve"> CREATEDATE  \@ "MMMM yyyy"  \* MERGEFORMAT </w:instrText>
    </w:r>
    <w:r w:rsidRPr="00D7325F">
      <w:rPr>
        <w:color w:val="auto"/>
      </w:rPr>
      <w:fldChar w:fldCharType="separate"/>
    </w:r>
    <w:r w:rsidR="00D87E4A">
      <w:rPr>
        <w:noProof/>
        <w:color w:val="auto"/>
      </w:rPr>
      <w:t>June 2023</w:t>
    </w:r>
    <w:r w:rsidRPr="00D7325F">
      <w:rPr>
        <w:noProof/>
        <w:color w:val="auto"/>
      </w:rPr>
      <w:fldChar w:fldCharType="end"/>
    </w:r>
  </w:p>
  <w:p w14:paraId="7455C97F" w14:textId="2E49BC94" w:rsidR="00A42B82" w:rsidRPr="00D7325F" w:rsidRDefault="00EB5035" w:rsidP="005B77ED">
    <w:pPr>
      <w:pStyle w:val="Footer"/>
      <w:pBdr>
        <w:top w:val="single" w:sz="2" w:space="6" w:color="auto"/>
      </w:pBdr>
      <w:rPr>
        <w:color w:val="auto"/>
      </w:rPr>
    </w:pPr>
    <w:r>
      <w:rPr>
        <w:color w:val="auto"/>
      </w:rPr>
      <w:t xml:space="preserve">Design Stage R1 Calculation </w:t>
    </w:r>
    <w:r w:rsidR="00AD1CB4">
      <w:rPr>
        <w:bCs/>
        <w:noProof/>
        <w:color w:val="auto"/>
        <w:lang w:val="en-US"/>
      </w:rPr>
      <w:fldChar w:fldCharType="begin"/>
    </w:r>
    <w:r w:rsidR="00AD1CB4">
      <w:rPr>
        <w:bCs/>
        <w:noProof/>
        <w:color w:val="auto"/>
        <w:lang w:val="en-US"/>
      </w:rPr>
      <w:instrText xml:space="preserve"> STYLEREF  "MVV Doc Sub Title"  \* MERGEFORMAT </w:instrText>
    </w:r>
    <w:r w:rsidR="00AD1CB4">
      <w:rPr>
        <w:bCs/>
        <w:noProof/>
        <w:color w:val="auto"/>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B799" w14:textId="77777777" w:rsidR="00A42B82" w:rsidRPr="00B055A8" w:rsidRDefault="003364D3" w:rsidP="00B055A8">
    <w:pPr>
      <w:pStyle w:val="Footer"/>
    </w:pPr>
    <w:r w:rsidRPr="00B055A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0B41" w14:textId="77777777" w:rsidR="00165E79" w:rsidRDefault="00165E79" w:rsidP="00F83584">
      <w:r>
        <w:separator/>
      </w:r>
    </w:p>
  </w:footnote>
  <w:footnote w:type="continuationSeparator" w:id="0">
    <w:p w14:paraId="1468EFF3" w14:textId="77777777" w:rsidR="00165E79" w:rsidRDefault="00165E79" w:rsidP="00F83584">
      <w:r>
        <w:continuationSeparator/>
      </w:r>
    </w:p>
  </w:footnote>
  <w:footnote w:id="1">
    <w:p w14:paraId="4BB18676" w14:textId="4E6C2928" w:rsidR="00116C37" w:rsidRPr="005B77ED" w:rsidRDefault="00116C37">
      <w:pPr>
        <w:pStyle w:val="FootnoteText"/>
        <w:rPr>
          <w:rFonts w:ascii="Arial" w:hAnsi="Arial" w:cs="Arial"/>
        </w:rPr>
      </w:pPr>
      <w:r w:rsidRPr="005B77ED">
        <w:rPr>
          <w:rStyle w:val="FootnoteReference"/>
          <w:rFonts w:ascii="Arial" w:hAnsi="Arial" w:cs="Arial"/>
          <w:sz w:val="16"/>
          <w:szCs w:val="18"/>
        </w:rPr>
        <w:footnoteRef/>
      </w:r>
      <w:r w:rsidRPr="005B77ED">
        <w:rPr>
          <w:rFonts w:ascii="Arial" w:hAnsi="Arial" w:cs="Arial"/>
          <w:sz w:val="16"/>
          <w:szCs w:val="18"/>
        </w:rPr>
        <w:t xml:space="preserve"> Directive 2008/98/EC</w:t>
      </w:r>
    </w:p>
  </w:footnote>
  <w:footnote w:id="2">
    <w:p w14:paraId="15F65C94" w14:textId="77777777" w:rsidR="00B937A4" w:rsidRDefault="00B937A4" w:rsidP="00B937A4">
      <w:pPr>
        <w:pStyle w:val="FootnoteText"/>
      </w:pPr>
      <w:r>
        <w:rPr>
          <w:rStyle w:val="FootnoteReference"/>
        </w:rPr>
        <w:footnoteRef/>
      </w:r>
      <w:r>
        <w:t xml:space="preserve"> </w:t>
      </w:r>
      <w:r w:rsidRPr="0080683A">
        <w:t>https://www.gov.uk/government/publications/greenhouse-gas-reporting-conversion-factors-2021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677880"/>
      <w:docPartObj>
        <w:docPartGallery w:val="Page Numbers (Top of Page)"/>
        <w:docPartUnique/>
      </w:docPartObj>
    </w:sdtPr>
    <w:sdtEndPr>
      <w:rPr>
        <w:szCs w:val="12"/>
      </w:rPr>
    </w:sdtEndPr>
    <w:sdtContent>
      <w:p w14:paraId="78D84F7C" w14:textId="0EC2AB73" w:rsidR="0077229A" w:rsidRPr="00C5370F" w:rsidRDefault="00C5370F" w:rsidP="00C5370F">
        <w:pPr>
          <w:pStyle w:val="Header"/>
        </w:pPr>
        <w:r>
          <w:rPr>
            <w:noProof/>
            <w:lang w:eastAsia="en-GB"/>
          </w:rPr>
          <w:drawing>
            <wp:anchor distT="0" distB="0" distL="114300" distR="114300" simplePos="0" relativeHeight="251826176" behindDoc="1" locked="0" layoutInCell="1" allowOverlap="1" wp14:anchorId="1DA5FB3F" wp14:editId="03A45C6F">
              <wp:simplePos x="0" y="0"/>
              <wp:positionH relativeFrom="page">
                <wp:posOffset>6409055</wp:posOffset>
              </wp:positionH>
              <wp:positionV relativeFrom="page">
                <wp:posOffset>0</wp:posOffset>
              </wp:positionV>
              <wp:extent cx="1152000" cy="943200"/>
              <wp:effectExtent l="0" t="0" r="0" b="9525"/>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 Colour on White.png"/>
                      <pic:cNvPicPr/>
                    </pic:nvPicPr>
                    <pic:blipFill>
                      <a:blip r:embed="rId1">
                        <a:extLst>
                          <a:ext uri="{28A0092B-C50C-407E-A947-70E740481C1C}">
                            <a14:useLocalDpi xmlns:a14="http://schemas.microsoft.com/office/drawing/2010/main" val="0"/>
                          </a:ext>
                        </a:extLst>
                      </a:blip>
                      <a:stretch>
                        <a:fillRect/>
                      </a:stretch>
                    </pic:blipFill>
                    <pic:spPr>
                      <a:xfrm>
                        <a:off x="0" y="0"/>
                        <a:ext cx="1152000" cy="9432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68355"/>
      <w:docPartObj>
        <w:docPartGallery w:val="Page Numbers (Top of Page)"/>
        <w:docPartUnique/>
      </w:docPartObj>
    </w:sdtPr>
    <w:sdtEndPr>
      <w:rPr>
        <w:szCs w:val="12"/>
      </w:rPr>
    </w:sdtEndPr>
    <w:sdtContent>
      <w:p w14:paraId="0A20AD68" w14:textId="0BF7BB19" w:rsidR="00C5370F" w:rsidRDefault="00C5370F" w:rsidP="00C5370F">
        <w:pPr>
          <w:pStyle w:val="Header"/>
        </w:pPr>
        <w:r>
          <w:rPr>
            <w:noProof/>
            <w:lang w:eastAsia="en-GB"/>
          </w:rPr>
          <w:drawing>
            <wp:anchor distT="0" distB="0" distL="114300" distR="114300" simplePos="0" relativeHeight="251830272" behindDoc="1" locked="0" layoutInCell="1" allowOverlap="1" wp14:anchorId="68410DC8" wp14:editId="22BA8F05">
              <wp:simplePos x="0" y="0"/>
              <wp:positionH relativeFrom="page">
                <wp:posOffset>6409055</wp:posOffset>
              </wp:positionH>
              <wp:positionV relativeFrom="page">
                <wp:posOffset>0</wp:posOffset>
              </wp:positionV>
              <wp:extent cx="1152000" cy="943200"/>
              <wp:effectExtent l="0" t="0" r="0" b="952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 Colour on White.png"/>
                      <pic:cNvPicPr/>
                    </pic:nvPicPr>
                    <pic:blipFill>
                      <a:blip r:embed="rId1">
                        <a:extLst>
                          <a:ext uri="{28A0092B-C50C-407E-A947-70E740481C1C}">
                            <a14:useLocalDpi xmlns:a14="http://schemas.microsoft.com/office/drawing/2010/main" val="0"/>
                          </a:ext>
                        </a:extLst>
                      </a:blip>
                      <a:stretch>
                        <a:fillRect/>
                      </a:stretch>
                    </pic:blipFill>
                    <pic:spPr>
                      <a:xfrm>
                        <a:off x="0" y="0"/>
                        <a:ext cx="1152000" cy="943200"/>
                      </a:xfrm>
                      <a:prstGeom prst="rect">
                        <a:avLst/>
                      </a:prstGeom>
                    </pic:spPr>
                  </pic:pic>
                </a:graphicData>
              </a:graphic>
              <wp14:sizeRelH relativeFrom="margin">
                <wp14:pctWidth>0</wp14:pctWidth>
              </wp14:sizeRelH>
              <wp14:sizeRelV relativeFrom="margin">
                <wp14:pctHeight>0</wp14:pctHeight>
              </wp14:sizeRelV>
            </wp:anchor>
          </w:drawing>
        </w:r>
        <w:r w:rsidR="000A6DA5" w:rsidRPr="00C5370F">
          <w:rPr>
            <w:rStyle w:val="PageNumber"/>
            <w:noProof/>
          </w:rPr>
          <w:drawing>
            <wp:anchor distT="0" distB="0" distL="114300" distR="114300" simplePos="0" relativeHeight="251838464" behindDoc="1" locked="0" layoutInCell="1" allowOverlap="1" wp14:anchorId="59427152" wp14:editId="65023A24">
              <wp:simplePos x="0" y="0"/>
              <wp:positionH relativeFrom="page">
                <wp:posOffset>6409055</wp:posOffset>
              </wp:positionH>
              <wp:positionV relativeFrom="page">
                <wp:posOffset>0</wp:posOffset>
              </wp:positionV>
              <wp:extent cx="1152000" cy="943200"/>
              <wp:effectExtent l="0" t="0" r="0" b="9525"/>
              <wp:wrapNone/>
              <wp:docPr id="62" name="Picture 6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 Colour on White.png"/>
                      <pic:cNvPicPr/>
                    </pic:nvPicPr>
                    <pic:blipFill>
                      <a:blip r:embed="rId1">
                        <a:extLst>
                          <a:ext uri="{28A0092B-C50C-407E-A947-70E740481C1C}">
                            <a14:useLocalDpi xmlns:a14="http://schemas.microsoft.com/office/drawing/2010/main" val="0"/>
                          </a:ext>
                        </a:extLst>
                      </a:blip>
                      <a:stretch>
                        <a:fillRect/>
                      </a:stretch>
                    </pic:blipFill>
                    <pic:spPr>
                      <a:xfrm>
                        <a:off x="0" y="0"/>
                        <a:ext cx="1152000" cy="943200"/>
                      </a:xfrm>
                      <a:prstGeom prst="rect">
                        <a:avLst/>
                      </a:prstGeom>
                    </pic:spPr>
                  </pic:pic>
                </a:graphicData>
              </a:graphic>
              <wp14:sizeRelH relativeFrom="margin">
                <wp14:pctWidth>0</wp14:pctWidth>
              </wp14:sizeRelH>
              <wp14:sizeRelV relativeFrom="margin">
                <wp14:pctHeight>0</wp14:pctHeight>
              </wp14:sizeRelV>
            </wp:anchor>
          </w:drawing>
        </w:r>
        <w:r w:rsidR="000A6DA5" w:rsidRPr="00910835">
          <w:rPr>
            <w:rStyle w:val="PageNumber"/>
          </w:rPr>
          <w:fldChar w:fldCharType="begin"/>
        </w:r>
        <w:r w:rsidR="000A6DA5" w:rsidRPr="00910835">
          <w:rPr>
            <w:rStyle w:val="PageNumber"/>
          </w:rPr>
          <w:instrText xml:space="preserve"> PAGE   \* MERGEFORMAT </w:instrText>
        </w:r>
        <w:r w:rsidR="000A6DA5" w:rsidRPr="00910835">
          <w:rPr>
            <w:rStyle w:val="PageNumber"/>
          </w:rPr>
          <w:fldChar w:fldCharType="separate"/>
        </w:r>
        <w:r w:rsidR="000A6DA5">
          <w:rPr>
            <w:rStyle w:val="PageNumber"/>
          </w:rPr>
          <w:t>1</w:t>
        </w:r>
        <w:r w:rsidR="000A6DA5" w:rsidRPr="00910835">
          <w:rPr>
            <w:rStyle w:val="PageNumber"/>
          </w:rPr>
          <w:fldChar w:fldCharType="end"/>
        </w:r>
        <w:r w:rsidRPr="00910835">
          <w:tab/>
        </w:r>
        <w:r>
          <w:tab/>
        </w:r>
      </w:p>
      <w:p w14:paraId="22A92D33" w14:textId="7B08BDF1" w:rsidR="00C5370F" w:rsidRPr="0077229A" w:rsidRDefault="00C5370F" w:rsidP="00C5370F">
        <w:pPr>
          <w:pStyle w:val="Header"/>
          <w:rPr>
            <w:b/>
            <w:caps/>
            <w:color w:val="FF0000"/>
            <w:sz w:val="20"/>
            <w:szCs w:val="20"/>
          </w:rPr>
        </w:pPr>
        <w:r w:rsidRPr="00C5370F">
          <w:rPr>
            <w:bCs/>
            <w:color w:val="FF0000"/>
            <w:sz w:val="20"/>
            <w:szCs w:val="20"/>
          </w:rPr>
          <w:t>D</w:t>
        </w:r>
        <w:r w:rsidR="00D87E4A">
          <w:rPr>
            <w:bCs/>
            <w:color w:val="FF0000"/>
            <w:sz w:val="20"/>
            <w:szCs w:val="20"/>
          </w:rPr>
          <w:t>esign Stage R1 Calculation</w:t>
        </w:r>
      </w:p>
      <w:p w14:paraId="4F37BCC4" w14:textId="77777777" w:rsidR="00297BA2" w:rsidRPr="00C5370F" w:rsidRDefault="00D55F57" w:rsidP="00C5370F">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550334"/>
      <w:docPartObj>
        <w:docPartGallery w:val="Page Numbers (Top of Page)"/>
        <w:docPartUnique/>
      </w:docPartObj>
    </w:sdtPr>
    <w:sdtEndPr>
      <w:rPr>
        <w:szCs w:val="12"/>
      </w:rPr>
    </w:sdtEndPr>
    <w:sdtContent>
      <w:p w14:paraId="279CB952" w14:textId="77777777" w:rsidR="000D7C9B" w:rsidRDefault="000D7C9B" w:rsidP="00C5370F">
        <w:pPr>
          <w:pStyle w:val="Header"/>
        </w:pPr>
        <w:r>
          <w:rPr>
            <w:noProof/>
            <w:lang w:eastAsia="en-GB"/>
          </w:rPr>
          <w:drawing>
            <wp:anchor distT="0" distB="0" distL="114300" distR="114300" simplePos="0" relativeHeight="251840512" behindDoc="1" locked="0" layoutInCell="1" allowOverlap="1" wp14:anchorId="0FBC35D1" wp14:editId="42695BE8">
              <wp:simplePos x="0" y="0"/>
              <wp:positionH relativeFrom="page">
                <wp:posOffset>6409055</wp:posOffset>
              </wp:positionH>
              <wp:positionV relativeFrom="page">
                <wp:posOffset>0</wp:posOffset>
              </wp:positionV>
              <wp:extent cx="1152000" cy="943200"/>
              <wp:effectExtent l="0" t="0" r="0" b="9525"/>
              <wp:wrapNone/>
              <wp:docPr id="63" name="Picture 6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 Colour on White.png"/>
                      <pic:cNvPicPr/>
                    </pic:nvPicPr>
                    <pic:blipFill>
                      <a:blip r:embed="rId1">
                        <a:extLst>
                          <a:ext uri="{28A0092B-C50C-407E-A947-70E740481C1C}">
                            <a14:useLocalDpi xmlns:a14="http://schemas.microsoft.com/office/drawing/2010/main" val="0"/>
                          </a:ext>
                        </a:extLst>
                      </a:blip>
                      <a:stretch>
                        <a:fillRect/>
                      </a:stretch>
                    </pic:blipFill>
                    <pic:spPr>
                      <a:xfrm>
                        <a:off x="0" y="0"/>
                        <a:ext cx="1152000" cy="943200"/>
                      </a:xfrm>
                      <a:prstGeom prst="rect">
                        <a:avLst/>
                      </a:prstGeom>
                    </pic:spPr>
                  </pic:pic>
                </a:graphicData>
              </a:graphic>
              <wp14:sizeRelH relativeFrom="margin">
                <wp14:pctWidth>0</wp14:pctWidth>
              </wp14:sizeRelH>
              <wp14:sizeRelV relativeFrom="margin">
                <wp14:pctHeight>0</wp14:pctHeight>
              </wp14:sizeRelV>
            </wp:anchor>
          </w:drawing>
        </w:r>
        <w:r w:rsidRPr="00C5370F">
          <w:rPr>
            <w:rStyle w:val="PageNumber"/>
            <w:noProof/>
          </w:rPr>
          <w:drawing>
            <wp:anchor distT="0" distB="0" distL="114300" distR="114300" simplePos="0" relativeHeight="251841536" behindDoc="1" locked="0" layoutInCell="1" allowOverlap="1" wp14:anchorId="5EF7A9F9" wp14:editId="5E40955D">
              <wp:simplePos x="0" y="0"/>
              <wp:positionH relativeFrom="page">
                <wp:posOffset>6409055</wp:posOffset>
              </wp:positionH>
              <wp:positionV relativeFrom="page">
                <wp:posOffset>0</wp:posOffset>
              </wp:positionV>
              <wp:extent cx="1152000" cy="943200"/>
              <wp:effectExtent l="0" t="0" r="0" b="9525"/>
              <wp:wrapNone/>
              <wp:docPr id="64" name="Picture 6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 Colour on White.png"/>
                      <pic:cNvPicPr/>
                    </pic:nvPicPr>
                    <pic:blipFill>
                      <a:blip r:embed="rId1">
                        <a:extLst>
                          <a:ext uri="{28A0092B-C50C-407E-A947-70E740481C1C}">
                            <a14:useLocalDpi xmlns:a14="http://schemas.microsoft.com/office/drawing/2010/main" val="0"/>
                          </a:ext>
                        </a:extLst>
                      </a:blip>
                      <a:stretch>
                        <a:fillRect/>
                      </a:stretch>
                    </pic:blipFill>
                    <pic:spPr>
                      <a:xfrm>
                        <a:off x="0" y="0"/>
                        <a:ext cx="1152000" cy="943200"/>
                      </a:xfrm>
                      <a:prstGeom prst="rect">
                        <a:avLst/>
                      </a:prstGeom>
                    </pic:spPr>
                  </pic:pic>
                </a:graphicData>
              </a:graphic>
              <wp14:sizeRelH relativeFrom="margin">
                <wp14:pctWidth>0</wp14:pctWidth>
              </wp14:sizeRelH>
              <wp14:sizeRelV relativeFrom="margin">
                <wp14:pctHeight>0</wp14:pctHeight>
              </wp14:sizeRelV>
            </wp:anchor>
          </w:drawing>
        </w:r>
        <w:r>
          <w:rPr>
            <w:rStyle w:val="PageNumber"/>
          </w:rPr>
          <w:t>A</w:t>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rPr>
          <w:t>1</w:t>
        </w:r>
        <w:r w:rsidRPr="00910835">
          <w:rPr>
            <w:rStyle w:val="PageNumber"/>
          </w:rPr>
          <w:fldChar w:fldCharType="end"/>
        </w:r>
        <w:r w:rsidRPr="00910835">
          <w:tab/>
        </w:r>
        <w:r>
          <w:tab/>
        </w:r>
      </w:p>
      <w:p w14:paraId="427E5794" w14:textId="77777777" w:rsidR="000D7C9B" w:rsidRPr="0077229A" w:rsidRDefault="000D7C9B" w:rsidP="00C5370F">
        <w:pPr>
          <w:pStyle w:val="Header"/>
          <w:rPr>
            <w:b/>
            <w:caps/>
            <w:color w:val="FF0000"/>
            <w:sz w:val="20"/>
            <w:szCs w:val="20"/>
          </w:rPr>
        </w:pPr>
        <w:r w:rsidRPr="00C5370F">
          <w:rPr>
            <w:bCs/>
            <w:color w:val="FF0000"/>
            <w:sz w:val="20"/>
            <w:szCs w:val="20"/>
          </w:rPr>
          <w:t>D</w:t>
        </w:r>
        <w:r>
          <w:rPr>
            <w:bCs/>
            <w:color w:val="FF0000"/>
            <w:sz w:val="20"/>
            <w:szCs w:val="20"/>
          </w:rPr>
          <w:t>esign Stage R1 Calculation</w:t>
        </w:r>
      </w:p>
      <w:p w14:paraId="03F2ABFA" w14:textId="77777777" w:rsidR="000D7C9B" w:rsidRPr="00C5370F" w:rsidRDefault="00D55F57" w:rsidP="00C5370F">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101548"/>
      <w:docPartObj>
        <w:docPartGallery w:val="Page Numbers (Top of Page)"/>
        <w:docPartUnique/>
      </w:docPartObj>
    </w:sdtPr>
    <w:sdtEndPr>
      <w:rPr>
        <w:szCs w:val="12"/>
      </w:rPr>
    </w:sdtEndPr>
    <w:sdtContent>
      <w:p w14:paraId="1583849B" w14:textId="7E7605F1" w:rsidR="00C5370F" w:rsidRDefault="00C5370F" w:rsidP="00C5370F">
        <w:pPr>
          <w:pStyle w:val="Header"/>
        </w:pPr>
        <w:r w:rsidRPr="00C5370F">
          <w:rPr>
            <w:rStyle w:val="PageNumber"/>
            <w:noProof/>
          </w:rPr>
          <w:drawing>
            <wp:anchor distT="0" distB="0" distL="114300" distR="114300" simplePos="0" relativeHeight="251836416" behindDoc="1" locked="0" layoutInCell="1" allowOverlap="1" wp14:anchorId="5C98A62E" wp14:editId="672C1EE8">
              <wp:simplePos x="0" y="0"/>
              <wp:positionH relativeFrom="page">
                <wp:posOffset>6409055</wp:posOffset>
              </wp:positionH>
              <wp:positionV relativeFrom="page">
                <wp:posOffset>0</wp:posOffset>
              </wp:positionV>
              <wp:extent cx="1152000" cy="943200"/>
              <wp:effectExtent l="0" t="0" r="0" b="9525"/>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 Colour on White.png"/>
                      <pic:cNvPicPr/>
                    </pic:nvPicPr>
                    <pic:blipFill>
                      <a:blip r:embed="rId1">
                        <a:extLst>
                          <a:ext uri="{28A0092B-C50C-407E-A947-70E740481C1C}">
                            <a14:useLocalDpi xmlns:a14="http://schemas.microsoft.com/office/drawing/2010/main" val="0"/>
                          </a:ext>
                        </a:extLst>
                      </a:blip>
                      <a:stretch>
                        <a:fillRect/>
                      </a:stretch>
                    </pic:blipFill>
                    <pic:spPr>
                      <a:xfrm>
                        <a:off x="0" y="0"/>
                        <a:ext cx="1152000" cy="943200"/>
                      </a:xfrm>
                      <a:prstGeom prst="rect">
                        <a:avLst/>
                      </a:prstGeom>
                    </pic:spPr>
                  </pic:pic>
                </a:graphicData>
              </a:graphic>
              <wp14:sizeRelH relativeFrom="margin">
                <wp14:pctWidth>0</wp14:pctWidth>
              </wp14:sizeRelH>
              <wp14:sizeRelV relativeFrom="margin">
                <wp14:pctHeight>0</wp14:pctHeight>
              </wp14:sizeRelV>
            </wp:anchor>
          </w:drawing>
        </w:r>
        <w:r w:rsidR="00D87E4A">
          <w:rPr>
            <w:rStyle w:val="PageNumber"/>
          </w:rPr>
          <w:t>A</w:t>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rPr>
          <w:t>2</w:t>
        </w:r>
        <w:r w:rsidRPr="00910835">
          <w:rPr>
            <w:rStyle w:val="PageNumber"/>
          </w:rPr>
          <w:fldChar w:fldCharType="end"/>
        </w:r>
        <w:r w:rsidRPr="00910835">
          <w:tab/>
        </w:r>
        <w:r>
          <w:tab/>
        </w:r>
      </w:p>
      <w:p w14:paraId="7182E72D" w14:textId="432DEE9D" w:rsidR="00C5370F" w:rsidRPr="0077229A" w:rsidRDefault="00D87E4A" w:rsidP="00C5370F">
        <w:pPr>
          <w:pStyle w:val="Header"/>
          <w:rPr>
            <w:b/>
            <w:caps/>
            <w:color w:val="FF0000"/>
            <w:sz w:val="20"/>
            <w:szCs w:val="20"/>
          </w:rPr>
        </w:pPr>
        <w:r>
          <w:rPr>
            <w:bCs/>
            <w:color w:val="FF0000"/>
            <w:sz w:val="20"/>
            <w:szCs w:val="20"/>
          </w:rPr>
          <w:t>Design Stage R1 Calculation</w:t>
        </w:r>
      </w:p>
      <w:p w14:paraId="45EBA461" w14:textId="77777777" w:rsidR="00A42B82" w:rsidRPr="00C5370F" w:rsidRDefault="00D55F57" w:rsidP="00C5370F">
        <w:pPr>
          <w:pStyle w:val="Head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82A6" w14:textId="77777777" w:rsidR="00A42B82" w:rsidRPr="00512060" w:rsidRDefault="00A42B82" w:rsidP="0098585E">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84C4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44C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1C5C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9E09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28F1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3CE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414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54F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86D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EE5C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3101203"/>
    <w:multiLevelType w:val="multilevel"/>
    <w:tmpl w:val="691E0A9E"/>
    <w:lvl w:ilvl="0">
      <w:start w:val="1"/>
      <w:numFmt w:val="decimal"/>
      <w:lvlText w:val="%1"/>
      <w:lvlJc w:val="left"/>
      <w:pPr>
        <w:ind w:left="907" w:hanging="907"/>
      </w:pPr>
      <w:rPr>
        <w:rFonts w:hint="default"/>
        <w:i w:val="0"/>
        <w:iCs/>
      </w:rPr>
    </w:lvl>
    <w:lvl w:ilvl="1">
      <w:start w:val="1"/>
      <w:numFmt w:val="decimal"/>
      <w:lvlText w:val="%1.%2"/>
      <w:lvlJc w:val="left"/>
      <w:pPr>
        <w:ind w:left="161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7"/>
      <w:lvlJc w:val="left"/>
      <w:pPr>
        <w:tabs>
          <w:tab w:val="num" w:pos="907"/>
        </w:tabs>
        <w:ind w:left="907" w:hanging="907"/>
      </w:pPr>
      <w:rPr>
        <w:rFonts w:hint="default"/>
      </w:rPr>
    </w:lvl>
    <w:lvl w:ilvl="7">
      <w:start w:val="1"/>
      <w:numFmt w:val="decimal"/>
      <w:lvlText w:val="%1.%2.%8"/>
      <w:lvlJc w:val="left"/>
      <w:pPr>
        <w:ind w:left="907" w:hanging="907"/>
      </w:pPr>
      <w:rPr>
        <w:rFonts w:hint="default"/>
        <w:color w:val="auto"/>
      </w:rPr>
    </w:lvl>
    <w:lvl w:ilvl="8">
      <w:start w:val="1"/>
      <w:numFmt w:val="decimal"/>
      <w:lvlText w:val="%1.%2.%3.%4.%5.%6.%7.%8.%9"/>
      <w:lvlJc w:val="left"/>
      <w:pPr>
        <w:ind w:left="907" w:hanging="907"/>
      </w:pPr>
      <w:rPr>
        <w:rFonts w:hint="default"/>
      </w:rPr>
    </w:lvl>
  </w:abstractNum>
  <w:abstractNum w:abstractNumId="12" w15:restartNumberingAfterBreak="0">
    <w:nsid w:val="1BC34703"/>
    <w:multiLevelType w:val="hybridMultilevel"/>
    <w:tmpl w:val="9F364EEC"/>
    <w:lvl w:ilvl="0" w:tplc="B74EA3BA">
      <w:start w:val="1"/>
      <w:numFmt w:val="bullet"/>
      <w:pStyle w:val="MVVBullets"/>
      <w:lvlText w:val="l"/>
      <w:lvlJc w:val="left"/>
      <w:pPr>
        <w:ind w:left="1211" w:hanging="360"/>
      </w:pPr>
      <w:rPr>
        <w:rFonts w:ascii="Wingdings" w:hAnsi="Wingdings" w:hint="default"/>
        <w:color w:val="314999"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D7E8F"/>
    <w:multiLevelType w:val="multilevel"/>
    <w:tmpl w:val="687E2FEA"/>
    <w:numStyleLink w:val="AMECHeadings"/>
  </w:abstractNum>
  <w:abstractNum w:abstractNumId="14"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MVV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5" w15:restartNumberingAfterBreak="0">
    <w:nsid w:val="34E56EBC"/>
    <w:multiLevelType w:val="multilevel"/>
    <w:tmpl w:val="687E2FEA"/>
    <w:numStyleLink w:val="AMECHeadings"/>
  </w:abstractNum>
  <w:abstractNum w:abstractNumId="16" w15:restartNumberingAfterBreak="0">
    <w:nsid w:val="433456F1"/>
    <w:multiLevelType w:val="hybridMultilevel"/>
    <w:tmpl w:val="5588C680"/>
    <w:lvl w:ilvl="0" w:tplc="B19E85F8">
      <w:start w:val="1"/>
      <w:numFmt w:val="upperLetter"/>
      <w:pStyle w:val="MVV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BAC485C"/>
    <w:multiLevelType w:val="multilevel"/>
    <w:tmpl w:val="687E2FEA"/>
    <w:numStyleLink w:val="AMECHeadings"/>
  </w:abstractNum>
  <w:abstractNum w:abstractNumId="18" w15:restartNumberingAfterBreak="0">
    <w:nsid w:val="6A3F3976"/>
    <w:multiLevelType w:val="multilevel"/>
    <w:tmpl w:val="687E2FEA"/>
    <w:numStyleLink w:val="AMECHeadings"/>
  </w:abstractNum>
  <w:abstractNum w:abstractNumId="19" w15:restartNumberingAfterBreak="0">
    <w:nsid w:val="6DD842B7"/>
    <w:multiLevelType w:val="multilevel"/>
    <w:tmpl w:val="687E2FEA"/>
    <w:numStyleLink w:val="AMECHeadings"/>
  </w:abstractNum>
  <w:abstractNum w:abstractNumId="20" w15:restartNumberingAfterBreak="0">
    <w:nsid w:val="70EC54A4"/>
    <w:multiLevelType w:val="hybridMultilevel"/>
    <w:tmpl w:val="23D4D570"/>
    <w:lvl w:ilvl="0" w:tplc="C92E5CDE">
      <w:start w:val="1"/>
      <w:numFmt w:val="bullet"/>
      <w:pStyle w:val="MVVBullets2"/>
      <w:lvlText w:val=""/>
      <w:lvlJc w:val="left"/>
      <w:pPr>
        <w:ind w:left="1494" w:hanging="360"/>
      </w:pPr>
      <w:rPr>
        <w:rFonts w:ascii="Wingdings 3" w:hAnsi="Wingdings 3" w:hint="default"/>
        <w:color w:val="314999" w:themeColor="accent1"/>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BE1013"/>
    <w:multiLevelType w:val="hybridMultilevel"/>
    <w:tmpl w:val="9FBEB91A"/>
    <w:lvl w:ilvl="0" w:tplc="3F504AEE">
      <w:start w:val="1"/>
      <w:numFmt w:val="lowerRoman"/>
      <w:pStyle w:val="MVV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633250584">
    <w:abstractNumId w:val="9"/>
  </w:num>
  <w:num w:numId="2" w16cid:durableId="771969658">
    <w:abstractNumId w:val="7"/>
  </w:num>
  <w:num w:numId="3" w16cid:durableId="138764571">
    <w:abstractNumId w:val="6"/>
  </w:num>
  <w:num w:numId="4" w16cid:durableId="241838147">
    <w:abstractNumId w:val="5"/>
  </w:num>
  <w:num w:numId="5" w16cid:durableId="673193947">
    <w:abstractNumId w:val="4"/>
  </w:num>
  <w:num w:numId="6" w16cid:durableId="1138107680">
    <w:abstractNumId w:val="8"/>
  </w:num>
  <w:num w:numId="7" w16cid:durableId="945843457">
    <w:abstractNumId w:val="3"/>
  </w:num>
  <w:num w:numId="8" w16cid:durableId="195777780">
    <w:abstractNumId w:val="2"/>
  </w:num>
  <w:num w:numId="9" w16cid:durableId="985863979">
    <w:abstractNumId w:val="1"/>
  </w:num>
  <w:num w:numId="10" w16cid:durableId="1904751529">
    <w:abstractNumId w:val="0"/>
  </w:num>
  <w:num w:numId="11" w16cid:durableId="693043360">
    <w:abstractNumId w:val="14"/>
  </w:num>
  <w:num w:numId="12" w16cid:durableId="1361974788">
    <w:abstractNumId w:val="15"/>
  </w:num>
  <w:num w:numId="13" w16cid:durableId="1921717471">
    <w:abstractNumId w:val="18"/>
  </w:num>
  <w:num w:numId="14" w16cid:durableId="784731299">
    <w:abstractNumId w:val="13"/>
  </w:num>
  <w:num w:numId="15" w16cid:durableId="1811899950">
    <w:abstractNumId w:val="10"/>
  </w:num>
  <w:num w:numId="16" w16cid:durableId="1178302133">
    <w:abstractNumId w:val="19"/>
  </w:num>
  <w:num w:numId="17" w16cid:durableId="1430078296">
    <w:abstractNumId w:val="12"/>
  </w:num>
  <w:num w:numId="18" w16cid:durableId="1157497443">
    <w:abstractNumId w:val="20"/>
  </w:num>
  <w:num w:numId="19" w16cid:durableId="232743132">
    <w:abstractNumId w:val="23"/>
  </w:num>
  <w:num w:numId="20" w16cid:durableId="698042571">
    <w:abstractNumId w:val="23"/>
    <w:lvlOverride w:ilvl="0">
      <w:startOverride w:val="1"/>
    </w:lvlOverride>
  </w:num>
  <w:num w:numId="21" w16cid:durableId="202669440">
    <w:abstractNumId w:val="17"/>
  </w:num>
  <w:num w:numId="22" w16cid:durableId="360786375">
    <w:abstractNumId w:val="16"/>
  </w:num>
  <w:num w:numId="23" w16cid:durableId="753434444">
    <w:abstractNumId w:val="22"/>
  </w:num>
  <w:num w:numId="24" w16cid:durableId="1874533056">
    <w:abstractNumId w:val="16"/>
  </w:num>
  <w:num w:numId="25" w16cid:durableId="1764643986">
    <w:abstractNumId w:val="17"/>
  </w:num>
  <w:num w:numId="26" w16cid:durableId="244189829">
    <w:abstractNumId w:val="12"/>
  </w:num>
  <w:num w:numId="27" w16cid:durableId="620919168">
    <w:abstractNumId w:val="20"/>
  </w:num>
  <w:num w:numId="28" w16cid:durableId="1354454756">
    <w:abstractNumId w:val="17"/>
  </w:num>
  <w:num w:numId="29" w16cid:durableId="1486166693">
    <w:abstractNumId w:val="17"/>
  </w:num>
  <w:num w:numId="30" w16cid:durableId="491601030">
    <w:abstractNumId w:val="23"/>
  </w:num>
  <w:num w:numId="31" w16cid:durableId="1538348679">
    <w:abstractNumId w:val="14"/>
  </w:num>
  <w:num w:numId="32" w16cid:durableId="268438181">
    <w:abstractNumId w:val="17"/>
  </w:num>
  <w:num w:numId="33" w16cid:durableId="545260384">
    <w:abstractNumId w:val="17"/>
  </w:num>
  <w:num w:numId="34" w16cid:durableId="1198010547">
    <w:abstractNumId w:val="17"/>
  </w:num>
  <w:num w:numId="35" w16cid:durableId="1934895687">
    <w:abstractNumId w:val="21"/>
  </w:num>
  <w:num w:numId="36" w16cid:durableId="1835610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E3"/>
    <w:rsid w:val="00006A1C"/>
    <w:rsid w:val="00006E51"/>
    <w:rsid w:val="00006FB9"/>
    <w:rsid w:val="00015278"/>
    <w:rsid w:val="00016BC2"/>
    <w:rsid w:val="00023595"/>
    <w:rsid w:val="00030689"/>
    <w:rsid w:val="000306CD"/>
    <w:rsid w:val="000341D7"/>
    <w:rsid w:val="000372EA"/>
    <w:rsid w:val="0003744D"/>
    <w:rsid w:val="0004481F"/>
    <w:rsid w:val="000466E1"/>
    <w:rsid w:val="000469E2"/>
    <w:rsid w:val="000629C6"/>
    <w:rsid w:val="00067594"/>
    <w:rsid w:val="0007289E"/>
    <w:rsid w:val="00077F26"/>
    <w:rsid w:val="00081889"/>
    <w:rsid w:val="00082254"/>
    <w:rsid w:val="00082B2C"/>
    <w:rsid w:val="00090A44"/>
    <w:rsid w:val="000A06DF"/>
    <w:rsid w:val="000A47E8"/>
    <w:rsid w:val="000A6DA5"/>
    <w:rsid w:val="000B34F0"/>
    <w:rsid w:val="000C12C8"/>
    <w:rsid w:val="000C4DD4"/>
    <w:rsid w:val="000D03F5"/>
    <w:rsid w:val="000D4772"/>
    <w:rsid w:val="000D4C35"/>
    <w:rsid w:val="000D6052"/>
    <w:rsid w:val="000D7C9B"/>
    <w:rsid w:val="000E09D7"/>
    <w:rsid w:val="000E6CAF"/>
    <w:rsid w:val="000F1F85"/>
    <w:rsid w:val="000F458D"/>
    <w:rsid w:val="00100D71"/>
    <w:rsid w:val="00101A2C"/>
    <w:rsid w:val="00103D07"/>
    <w:rsid w:val="001135B5"/>
    <w:rsid w:val="00113F71"/>
    <w:rsid w:val="00116C37"/>
    <w:rsid w:val="00120017"/>
    <w:rsid w:val="0012033A"/>
    <w:rsid w:val="001259F4"/>
    <w:rsid w:val="00126436"/>
    <w:rsid w:val="00127105"/>
    <w:rsid w:val="001420A3"/>
    <w:rsid w:val="00144703"/>
    <w:rsid w:val="001447D0"/>
    <w:rsid w:val="00147DEF"/>
    <w:rsid w:val="001548A3"/>
    <w:rsid w:val="00156BE3"/>
    <w:rsid w:val="001570AB"/>
    <w:rsid w:val="0016079A"/>
    <w:rsid w:val="00161409"/>
    <w:rsid w:val="00165A50"/>
    <w:rsid w:val="00165E79"/>
    <w:rsid w:val="001664AA"/>
    <w:rsid w:val="00172B5A"/>
    <w:rsid w:val="001736C1"/>
    <w:rsid w:val="00185F16"/>
    <w:rsid w:val="0019574D"/>
    <w:rsid w:val="001A1934"/>
    <w:rsid w:val="001A3DEE"/>
    <w:rsid w:val="001A602D"/>
    <w:rsid w:val="001A6A1A"/>
    <w:rsid w:val="001B0E3F"/>
    <w:rsid w:val="001B32D7"/>
    <w:rsid w:val="001C2F16"/>
    <w:rsid w:val="001C5D5B"/>
    <w:rsid w:val="001C7221"/>
    <w:rsid w:val="001D0F4C"/>
    <w:rsid w:val="001D517A"/>
    <w:rsid w:val="001D61BA"/>
    <w:rsid w:val="001E4932"/>
    <w:rsid w:val="001E5A58"/>
    <w:rsid w:val="001E6B77"/>
    <w:rsid w:val="001F07E1"/>
    <w:rsid w:val="001F0A91"/>
    <w:rsid w:val="001F0DEF"/>
    <w:rsid w:val="001F6E99"/>
    <w:rsid w:val="002049F3"/>
    <w:rsid w:val="00216C7E"/>
    <w:rsid w:val="00222474"/>
    <w:rsid w:val="002275E0"/>
    <w:rsid w:val="00230B07"/>
    <w:rsid w:val="002400B0"/>
    <w:rsid w:val="00242A9B"/>
    <w:rsid w:val="002448AE"/>
    <w:rsid w:val="002459E7"/>
    <w:rsid w:val="00246FA5"/>
    <w:rsid w:val="00250101"/>
    <w:rsid w:val="00251DCA"/>
    <w:rsid w:val="0025300D"/>
    <w:rsid w:val="00265956"/>
    <w:rsid w:val="00266160"/>
    <w:rsid w:val="00267725"/>
    <w:rsid w:val="00271DA6"/>
    <w:rsid w:val="002801CD"/>
    <w:rsid w:val="00280D3D"/>
    <w:rsid w:val="00281E4F"/>
    <w:rsid w:val="0028354D"/>
    <w:rsid w:val="0028441F"/>
    <w:rsid w:val="002876CA"/>
    <w:rsid w:val="002906D1"/>
    <w:rsid w:val="002938E5"/>
    <w:rsid w:val="00296C32"/>
    <w:rsid w:val="0029712A"/>
    <w:rsid w:val="0029796D"/>
    <w:rsid w:val="00297BA2"/>
    <w:rsid w:val="002A15F6"/>
    <w:rsid w:val="002A3BC4"/>
    <w:rsid w:val="002A4225"/>
    <w:rsid w:val="002B01B7"/>
    <w:rsid w:val="002B1821"/>
    <w:rsid w:val="002B66F7"/>
    <w:rsid w:val="002B6B77"/>
    <w:rsid w:val="002B77D3"/>
    <w:rsid w:val="002C1DB8"/>
    <w:rsid w:val="002F4083"/>
    <w:rsid w:val="002F4CD9"/>
    <w:rsid w:val="002F559E"/>
    <w:rsid w:val="00306B8E"/>
    <w:rsid w:val="00307C62"/>
    <w:rsid w:val="003105DE"/>
    <w:rsid w:val="0031176F"/>
    <w:rsid w:val="003274F7"/>
    <w:rsid w:val="00333BE6"/>
    <w:rsid w:val="003364D3"/>
    <w:rsid w:val="00340121"/>
    <w:rsid w:val="0034023F"/>
    <w:rsid w:val="00342910"/>
    <w:rsid w:val="00344151"/>
    <w:rsid w:val="00347E25"/>
    <w:rsid w:val="00355D03"/>
    <w:rsid w:val="0035771F"/>
    <w:rsid w:val="0036043F"/>
    <w:rsid w:val="003670B0"/>
    <w:rsid w:val="003802F0"/>
    <w:rsid w:val="00380EF2"/>
    <w:rsid w:val="00385E8C"/>
    <w:rsid w:val="00386BE0"/>
    <w:rsid w:val="00387E70"/>
    <w:rsid w:val="00390A2F"/>
    <w:rsid w:val="00390CA8"/>
    <w:rsid w:val="003927B7"/>
    <w:rsid w:val="00395B3E"/>
    <w:rsid w:val="0039680F"/>
    <w:rsid w:val="003A70E0"/>
    <w:rsid w:val="003B0C0B"/>
    <w:rsid w:val="003B0E34"/>
    <w:rsid w:val="003B5DF8"/>
    <w:rsid w:val="003C0038"/>
    <w:rsid w:val="003C0E3C"/>
    <w:rsid w:val="003C10BF"/>
    <w:rsid w:val="003C2561"/>
    <w:rsid w:val="003D6862"/>
    <w:rsid w:val="003D6969"/>
    <w:rsid w:val="003D6C8A"/>
    <w:rsid w:val="003E75B7"/>
    <w:rsid w:val="003F2320"/>
    <w:rsid w:val="003F4A93"/>
    <w:rsid w:val="003F6424"/>
    <w:rsid w:val="00403993"/>
    <w:rsid w:val="004056C6"/>
    <w:rsid w:val="004078DD"/>
    <w:rsid w:val="00410B4E"/>
    <w:rsid w:val="0041229D"/>
    <w:rsid w:val="00427564"/>
    <w:rsid w:val="0044251A"/>
    <w:rsid w:val="00443852"/>
    <w:rsid w:val="0044790B"/>
    <w:rsid w:val="004531E6"/>
    <w:rsid w:val="0046310D"/>
    <w:rsid w:val="0047306D"/>
    <w:rsid w:val="00477B46"/>
    <w:rsid w:val="00481A95"/>
    <w:rsid w:val="00483C74"/>
    <w:rsid w:val="004A004D"/>
    <w:rsid w:val="004A05BB"/>
    <w:rsid w:val="004A05EB"/>
    <w:rsid w:val="004A303F"/>
    <w:rsid w:val="004A70EA"/>
    <w:rsid w:val="004B1CAE"/>
    <w:rsid w:val="004B2BC9"/>
    <w:rsid w:val="004B62F4"/>
    <w:rsid w:val="004B77B8"/>
    <w:rsid w:val="004B7FDB"/>
    <w:rsid w:val="004C4611"/>
    <w:rsid w:val="004C79CE"/>
    <w:rsid w:val="004D239C"/>
    <w:rsid w:val="004D3A89"/>
    <w:rsid w:val="004E0E45"/>
    <w:rsid w:val="004E26AE"/>
    <w:rsid w:val="004E3B38"/>
    <w:rsid w:val="004E6740"/>
    <w:rsid w:val="004F22F2"/>
    <w:rsid w:val="004F419A"/>
    <w:rsid w:val="004F44AC"/>
    <w:rsid w:val="004F5119"/>
    <w:rsid w:val="00502320"/>
    <w:rsid w:val="00502DD1"/>
    <w:rsid w:val="00504D98"/>
    <w:rsid w:val="00512060"/>
    <w:rsid w:val="0051230E"/>
    <w:rsid w:val="00512463"/>
    <w:rsid w:val="00513504"/>
    <w:rsid w:val="00513CDA"/>
    <w:rsid w:val="00514643"/>
    <w:rsid w:val="00515558"/>
    <w:rsid w:val="005205F0"/>
    <w:rsid w:val="0052122E"/>
    <w:rsid w:val="0052198F"/>
    <w:rsid w:val="00526FE1"/>
    <w:rsid w:val="005340BD"/>
    <w:rsid w:val="0054330D"/>
    <w:rsid w:val="00552356"/>
    <w:rsid w:val="00556A6D"/>
    <w:rsid w:val="00561390"/>
    <w:rsid w:val="0056637D"/>
    <w:rsid w:val="0057423E"/>
    <w:rsid w:val="00574E9F"/>
    <w:rsid w:val="0058121F"/>
    <w:rsid w:val="00583318"/>
    <w:rsid w:val="005865A1"/>
    <w:rsid w:val="0059212D"/>
    <w:rsid w:val="00594D0C"/>
    <w:rsid w:val="00594FE0"/>
    <w:rsid w:val="00595DA9"/>
    <w:rsid w:val="00596281"/>
    <w:rsid w:val="005A3287"/>
    <w:rsid w:val="005A5190"/>
    <w:rsid w:val="005B29AD"/>
    <w:rsid w:val="005B2BAE"/>
    <w:rsid w:val="005B4541"/>
    <w:rsid w:val="005B5D83"/>
    <w:rsid w:val="005B77ED"/>
    <w:rsid w:val="005D3DFA"/>
    <w:rsid w:val="005D5E0E"/>
    <w:rsid w:val="005D6391"/>
    <w:rsid w:val="005E48D5"/>
    <w:rsid w:val="005E4BB4"/>
    <w:rsid w:val="005F347B"/>
    <w:rsid w:val="005F5877"/>
    <w:rsid w:val="0060081F"/>
    <w:rsid w:val="00602F98"/>
    <w:rsid w:val="0060518B"/>
    <w:rsid w:val="006104F2"/>
    <w:rsid w:val="00610DFB"/>
    <w:rsid w:val="0061174B"/>
    <w:rsid w:val="00612701"/>
    <w:rsid w:val="00613C21"/>
    <w:rsid w:val="00622DCF"/>
    <w:rsid w:val="006243BF"/>
    <w:rsid w:val="0062616A"/>
    <w:rsid w:val="006320E1"/>
    <w:rsid w:val="0063395F"/>
    <w:rsid w:val="0063405B"/>
    <w:rsid w:val="00634543"/>
    <w:rsid w:val="006346E8"/>
    <w:rsid w:val="00643ADC"/>
    <w:rsid w:val="00656D0B"/>
    <w:rsid w:val="00657D63"/>
    <w:rsid w:val="00660D4C"/>
    <w:rsid w:val="0066275B"/>
    <w:rsid w:val="0066298F"/>
    <w:rsid w:val="00662A2F"/>
    <w:rsid w:val="00664147"/>
    <w:rsid w:val="00666D1D"/>
    <w:rsid w:val="00672D04"/>
    <w:rsid w:val="006817AE"/>
    <w:rsid w:val="006844DA"/>
    <w:rsid w:val="006866F3"/>
    <w:rsid w:val="00686957"/>
    <w:rsid w:val="00691A3D"/>
    <w:rsid w:val="00697D6C"/>
    <w:rsid w:val="006A1BBF"/>
    <w:rsid w:val="006A1FB4"/>
    <w:rsid w:val="006B14E1"/>
    <w:rsid w:val="006B3DC8"/>
    <w:rsid w:val="006C1940"/>
    <w:rsid w:val="006C2D27"/>
    <w:rsid w:val="006C7D00"/>
    <w:rsid w:val="006D125D"/>
    <w:rsid w:val="006D547D"/>
    <w:rsid w:val="006D6B97"/>
    <w:rsid w:val="006E0F2E"/>
    <w:rsid w:val="006E3F13"/>
    <w:rsid w:val="006E4DFF"/>
    <w:rsid w:val="006F1663"/>
    <w:rsid w:val="006F3254"/>
    <w:rsid w:val="007008F4"/>
    <w:rsid w:val="00701B2B"/>
    <w:rsid w:val="00706C58"/>
    <w:rsid w:val="007072BE"/>
    <w:rsid w:val="00707339"/>
    <w:rsid w:val="0071058E"/>
    <w:rsid w:val="0071400D"/>
    <w:rsid w:val="00714CCF"/>
    <w:rsid w:val="0071502E"/>
    <w:rsid w:val="00720F70"/>
    <w:rsid w:val="00725292"/>
    <w:rsid w:val="00725636"/>
    <w:rsid w:val="00735074"/>
    <w:rsid w:val="00736890"/>
    <w:rsid w:val="00736AE4"/>
    <w:rsid w:val="007375D9"/>
    <w:rsid w:val="00742CDC"/>
    <w:rsid w:val="00754DFE"/>
    <w:rsid w:val="007660A9"/>
    <w:rsid w:val="00766F00"/>
    <w:rsid w:val="007678E2"/>
    <w:rsid w:val="0077229A"/>
    <w:rsid w:val="00772EA3"/>
    <w:rsid w:val="0077347F"/>
    <w:rsid w:val="00783DBE"/>
    <w:rsid w:val="00784CBA"/>
    <w:rsid w:val="00787AAC"/>
    <w:rsid w:val="00791706"/>
    <w:rsid w:val="00792C7B"/>
    <w:rsid w:val="0079346B"/>
    <w:rsid w:val="007A42F6"/>
    <w:rsid w:val="007B0638"/>
    <w:rsid w:val="007B4CA2"/>
    <w:rsid w:val="007B5191"/>
    <w:rsid w:val="007B5F1B"/>
    <w:rsid w:val="007B7F67"/>
    <w:rsid w:val="007C381D"/>
    <w:rsid w:val="007C5D57"/>
    <w:rsid w:val="007D5C32"/>
    <w:rsid w:val="007E0EDA"/>
    <w:rsid w:val="007E22BF"/>
    <w:rsid w:val="007E2B6F"/>
    <w:rsid w:val="007E469B"/>
    <w:rsid w:val="007E63F7"/>
    <w:rsid w:val="007F0E4F"/>
    <w:rsid w:val="007F57D3"/>
    <w:rsid w:val="007F7661"/>
    <w:rsid w:val="007F76CD"/>
    <w:rsid w:val="00802BE3"/>
    <w:rsid w:val="00807004"/>
    <w:rsid w:val="00810442"/>
    <w:rsid w:val="00812AE2"/>
    <w:rsid w:val="008135C0"/>
    <w:rsid w:val="008165F1"/>
    <w:rsid w:val="00817808"/>
    <w:rsid w:val="00822017"/>
    <w:rsid w:val="00825282"/>
    <w:rsid w:val="008273CA"/>
    <w:rsid w:val="00846437"/>
    <w:rsid w:val="00847E08"/>
    <w:rsid w:val="00847E31"/>
    <w:rsid w:val="008502E6"/>
    <w:rsid w:val="008548AD"/>
    <w:rsid w:val="00861785"/>
    <w:rsid w:val="008666E1"/>
    <w:rsid w:val="00870C07"/>
    <w:rsid w:val="0087448D"/>
    <w:rsid w:val="00874A5B"/>
    <w:rsid w:val="0088361B"/>
    <w:rsid w:val="00893583"/>
    <w:rsid w:val="008975C3"/>
    <w:rsid w:val="00897650"/>
    <w:rsid w:val="00897DD5"/>
    <w:rsid w:val="008A173B"/>
    <w:rsid w:val="008A57A1"/>
    <w:rsid w:val="008B0D5C"/>
    <w:rsid w:val="008B2A27"/>
    <w:rsid w:val="008B420F"/>
    <w:rsid w:val="008B7FC8"/>
    <w:rsid w:val="008C76B3"/>
    <w:rsid w:val="008D1477"/>
    <w:rsid w:val="008D1DDF"/>
    <w:rsid w:val="008E3D8D"/>
    <w:rsid w:val="008E6A49"/>
    <w:rsid w:val="008F40AF"/>
    <w:rsid w:val="008F43FC"/>
    <w:rsid w:val="008F4D2C"/>
    <w:rsid w:val="008F5C3F"/>
    <w:rsid w:val="00910835"/>
    <w:rsid w:val="00916D13"/>
    <w:rsid w:val="00920D30"/>
    <w:rsid w:val="00926A4E"/>
    <w:rsid w:val="0093498C"/>
    <w:rsid w:val="00936E71"/>
    <w:rsid w:val="009402F9"/>
    <w:rsid w:val="00942760"/>
    <w:rsid w:val="00953A3C"/>
    <w:rsid w:val="00954304"/>
    <w:rsid w:val="00956C77"/>
    <w:rsid w:val="00960086"/>
    <w:rsid w:val="00962981"/>
    <w:rsid w:val="00962CDF"/>
    <w:rsid w:val="00966D09"/>
    <w:rsid w:val="0098585E"/>
    <w:rsid w:val="00986241"/>
    <w:rsid w:val="009958EC"/>
    <w:rsid w:val="00997C2B"/>
    <w:rsid w:val="009A04A9"/>
    <w:rsid w:val="009A49C8"/>
    <w:rsid w:val="009A522F"/>
    <w:rsid w:val="009B1351"/>
    <w:rsid w:val="009B2E8D"/>
    <w:rsid w:val="009B4FC5"/>
    <w:rsid w:val="009B61EE"/>
    <w:rsid w:val="009B6AFC"/>
    <w:rsid w:val="009B7F5F"/>
    <w:rsid w:val="009C2ED5"/>
    <w:rsid w:val="009D1625"/>
    <w:rsid w:val="009D3D4C"/>
    <w:rsid w:val="009D5698"/>
    <w:rsid w:val="009E2FCD"/>
    <w:rsid w:val="009E41C8"/>
    <w:rsid w:val="009E7722"/>
    <w:rsid w:val="00A02441"/>
    <w:rsid w:val="00A119BC"/>
    <w:rsid w:val="00A15235"/>
    <w:rsid w:val="00A21284"/>
    <w:rsid w:val="00A27BE2"/>
    <w:rsid w:val="00A30436"/>
    <w:rsid w:val="00A33AA4"/>
    <w:rsid w:val="00A340D3"/>
    <w:rsid w:val="00A34B4C"/>
    <w:rsid w:val="00A36242"/>
    <w:rsid w:val="00A42B82"/>
    <w:rsid w:val="00A45DC7"/>
    <w:rsid w:val="00A50924"/>
    <w:rsid w:val="00A511D4"/>
    <w:rsid w:val="00A555B4"/>
    <w:rsid w:val="00A6375E"/>
    <w:rsid w:val="00A64160"/>
    <w:rsid w:val="00A66C02"/>
    <w:rsid w:val="00A66FB0"/>
    <w:rsid w:val="00A67150"/>
    <w:rsid w:val="00A7689E"/>
    <w:rsid w:val="00A77875"/>
    <w:rsid w:val="00A80D48"/>
    <w:rsid w:val="00A82E40"/>
    <w:rsid w:val="00A85CB6"/>
    <w:rsid w:val="00A97CF3"/>
    <w:rsid w:val="00AA1037"/>
    <w:rsid w:val="00AA4770"/>
    <w:rsid w:val="00AB402A"/>
    <w:rsid w:val="00AB54F9"/>
    <w:rsid w:val="00AB550F"/>
    <w:rsid w:val="00AB603D"/>
    <w:rsid w:val="00AB6531"/>
    <w:rsid w:val="00AB6A52"/>
    <w:rsid w:val="00AC23C6"/>
    <w:rsid w:val="00AC259E"/>
    <w:rsid w:val="00AC6BB7"/>
    <w:rsid w:val="00AC70D6"/>
    <w:rsid w:val="00AD0F76"/>
    <w:rsid w:val="00AD1CB4"/>
    <w:rsid w:val="00AD207D"/>
    <w:rsid w:val="00AD28CC"/>
    <w:rsid w:val="00AD4454"/>
    <w:rsid w:val="00AE2A2A"/>
    <w:rsid w:val="00AF6173"/>
    <w:rsid w:val="00AF78DD"/>
    <w:rsid w:val="00B055A8"/>
    <w:rsid w:val="00B247DB"/>
    <w:rsid w:val="00B249A1"/>
    <w:rsid w:val="00B26B34"/>
    <w:rsid w:val="00B2746E"/>
    <w:rsid w:val="00B306D3"/>
    <w:rsid w:val="00B3118B"/>
    <w:rsid w:val="00B4379B"/>
    <w:rsid w:val="00B46582"/>
    <w:rsid w:val="00B47635"/>
    <w:rsid w:val="00B47F04"/>
    <w:rsid w:val="00B521B7"/>
    <w:rsid w:val="00B5288E"/>
    <w:rsid w:val="00B529F2"/>
    <w:rsid w:val="00B55945"/>
    <w:rsid w:val="00B5676A"/>
    <w:rsid w:val="00B64508"/>
    <w:rsid w:val="00B6466B"/>
    <w:rsid w:val="00B66CD0"/>
    <w:rsid w:val="00B77C29"/>
    <w:rsid w:val="00B81841"/>
    <w:rsid w:val="00B90010"/>
    <w:rsid w:val="00B90385"/>
    <w:rsid w:val="00B937A4"/>
    <w:rsid w:val="00BA308C"/>
    <w:rsid w:val="00BB17D1"/>
    <w:rsid w:val="00BB1AE9"/>
    <w:rsid w:val="00BB5303"/>
    <w:rsid w:val="00BB6B4C"/>
    <w:rsid w:val="00BB6DA8"/>
    <w:rsid w:val="00BB72AF"/>
    <w:rsid w:val="00BC3706"/>
    <w:rsid w:val="00BC6DBA"/>
    <w:rsid w:val="00BC7B9E"/>
    <w:rsid w:val="00BC7C94"/>
    <w:rsid w:val="00BD73B8"/>
    <w:rsid w:val="00BD7B1E"/>
    <w:rsid w:val="00BE2BEA"/>
    <w:rsid w:val="00BE51B8"/>
    <w:rsid w:val="00BF1969"/>
    <w:rsid w:val="00BF6172"/>
    <w:rsid w:val="00C00A01"/>
    <w:rsid w:val="00C04B27"/>
    <w:rsid w:val="00C06AD0"/>
    <w:rsid w:val="00C104FC"/>
    <w:rsid w:val="00C11E12"/>
    <w:rsid w:val="00C12603"/>
    <w:rsid w:val="00C14A5E"/>
    <w:rsid w:val="00C15F98"/>
    <w:rsid w:val="00C20EC7"/>
    <w:rsid w:val="00C22195"/>
    <w:rsid w:val="00C308EA"/>
    <w:rsid w:val="00C31A9A"/>
    <w:rsid w:val="00C34976"/>
    <w:rsid w:val="00C35A6D"/>
    <w:rsid w:val="00C3645A"/>
    <w:rsid w:val="00C37695"/>
    <w:rsid w:val="00C40767"/>
    <w:rsid w:val="00C4209B"/>
    <w:rsid w:val="00C4237F"/>
    <w:rsid w:val="00C5370F"/>
    <w:rsid w:val="00C53783"/>
    <w:rsid w:val="00C574BF"/>
    <w:rsid w:val="00C70766"/>
    <w:rsid w:val="00C707C3"/>
    <w:rsid w:val="00C717C1"/>
    <w:rsid w:val="00C72531"/>
    <w:rsid w:val="00C73381"/>
    <w:rsid w:val="00C76E55"/>
    <w:rsid w:val="00C82233"/>
    <w:rsid w:val="00C82A21"/>
    <w:rsid w:val="00C82E8E"/>
    <w:rsid w:val="00C84199"/>
    <w:rsid w:val="00C862A5"/>
    <w:rsid w:val="00C9002B"/>
    <w:rsid w:val="00C959A5"/>
    <w:rsid w:val="00CA045B"/>
    <w:rsid w:val="00CA25EC"/>
    <w:rsid w:val="00CB007F"/>
    <w:rsid w:val="00CB59FE"/>
    <w:rsid w:val="00CC2BBD"/>
    <w:rsid w:val="00CC3654"/>
    <w:rsid w:val="00CC731C"/>
    <w:rsid w:val="00CC750A"/>
    <w:rsid w:val="00CD427B"/>
    <w:rsid w:val="00CE2FCE"/>
    <w:rsid w:val="00CE3C8D"/>
    <w:rsid w:val="00CE6B57"/>
    <w:rsid w:val="00CE7321"/>
    <w:rsid w:val="00CF4917"/>
    <w:rsid w:val="00CF5F63"/>
    <w:rsid w:val="00CF6551"/>
    <w:rsid w:val="00D0009C"/>
    <w:rsid w:val="00D05EDF"/>
    <w:rsid w:val="00D17C8C"/>
    <w:rsid w:val="00D223D5"/>
    <w:rsid w:val="00D23655"/>
    <w:rsid w:val="00D27DD1"/>
    <w:rsid w:val="00D40F6B"/>
    <w:rsid w:val="00D53282"/>
    <w:rsid w:val="00D55CB1"/>
    <w:rsid w:val="00D55F57"/>
    <w:rsid w:val="00D63CB0"/>
    <w:rsid w:val="00D64CE1"/>
    <w:rsid w:val="00D713E8"/>
    <w:rsid w:val="00D7325F"/>
    <w:rsid w:val="00D73CE3"/>
    <w:rsid w:val="00D76940"/>
    <w:rsid w:val="00D769E5"/>
    <w:rsid w:val="00D83DF1"/>
    <w:rsid w:val="00D87E4A"/>
    <w:rsid w:val="00D92D27"/>
    <w:rsid w:val="00DA0926"/>
    <w:rsid w:val="00DA125D"/>
    <w:rsid w:val="00DA412A"/>
    <w:rsid w:val="00DB15AC"/>
    <w:rsid w:val="00DB1A5D"/>
    <w:rsid w:val="00DB7666"/>
    <w:rsid w:val="00DC2192"/>
    <w:rsid w:val="00DD13B1"/>
    <w:rsid w:val="00DD36F4"/>
    <w:rsid w:val="00DD3760"/>
    <w:rsid w:val="00DE42D0"/>
    <w:rsid w:val="00DE5CDF"/>
    <w:rsid w:val="00DE6C04"/>
    <w:rsid w:val="00DE7277"/>
    <w:rsid w:val="00DF0C43"/>
    <w:rsid w:val="00DF108F"/>
    <w:rsid w:val="00DF1ED9"/>
    <w:rsid w:val="00DF5C89"/>
    <w:rsid w:val="00E05919"/>
    <w:rsid w:val="00E11E10"/>
    <w:rsid w:val="00E1262B"/>
    <w:rsid w:val="00E16960"/>
    <w:rsid w:val="00E1699E"/>
    <w:rsid w:val="00E23C39"/>
    <w:rsid w:val="00E30EC0"/>
    <w:rsid w:val="00E32A10"/>
    <w:rsid w:val="00E32BD2"/>
    <w:rsid w:val="00E34DFC"/>
    <w:rsid w:val="00E35B89"/>
    <w:rsid w:val="00E36DCC"/>
    <w:rsid w:val="00E41C9D"/>
    <w:rsid w:val="00E428F0"/>
    <w:rsid w:val="00E44DAD"/>
    <w:rsid w:val="00E50D7E"/>
    <w:rsid w:val="00E52E03"/>
    <w:rsid w:val="00E5538C"/>
    <w:rsid w:val="00E562C9"/>
    <w:rsid w:val="00E67C68"/>
    <w:rsid w:val="00E708EB"/>
    <w:rsid w:val="00E71C5F"/>
    <w:rsid w:val="00E72048"/>
    <w:rsid w:val="00E83214"/>
    <w:rsid w:val="00E92517"/>
    <w:rsid w:val="00E940F6"/>
    <w:rsid w:val="00E9696D"/>
    <w:rsid w:val="00EB2C1C"/>
    <w:rsid w:val="00EB5035"/>
    <w:rsid w:val="00EB6611"/>
    <w:rsid w:val="00EC28DC"/>
    <w:rsid w:val="00EC6245"/>
    <w:rsid w:val="00EC7958"/>
    <w:rsid w:val="00EC7D46"/>
    <w:rsid w:val="00ED3244"/>
    <w:rsid w:val="00EE32DF"/>
    <w:rsid w:val="00EE7694"/>
    <w:rsid w:val="00EF0587"/>
    <w:rsid w:val="00EF72D0"/>
    <w:rsid w:val="00F003D2"/>
    <w:rsid w:val="00F04E66"/>
    <w:rsid w:val="00F06DBC"/>
    <w:rsid w:val="00F106CD"/>
    <w:rsid w:val="00F149C7"/>
    <w:rsid w:val="00F15A59"/>
    <w:rsid w:val="00F161F5"/>
    <w:rsid w:val="00F2308A"/>
    <w:rsid w:val="00F32597"/>
    <w:rsid w:val="00F402A6"/>
    <w:rsid w:val="00F44AA4"/>
    <w:rsid w:val="00F47595"/>
    <w:rsid w:val="00F47FB9"/>
    <w:rsid w:val="00F537DC"/>
    <w:rsid w:val="00F53896"/>
    <w:rsid w:val="00F55E7C"/>
    <w:rsid w:val="00F56805"/>
    <w:rsid w:val="00F6208D"/>
    <w:rsid w:val="00F638FC"/>
    <w:rsid w:val="00F70189"/>
    <w:rsid w:val="00F706BE"/>
    <w:rsid w:val="00F7070A"/>
    <w:rsid w:val="00F75098"/>
    <w:rsid w:val="00F76190"/>
    <w:rsid w:val="00F803D9"/>
    <w:rsid w:val="00F83584"/>
    <w:rsid w:val="00F878C9"/>
    <w:rsid w:val="00F91294"/>
    <w:rsid w:val="00F93751"/>
    <w:rsid w:val="00F954FC"/>
    <w:rsid w:val="00F95D70"/>
    <w:rsid w:val="00F96520"/>
    <w:rsid w:val="00FA49B9"/>
    <w:rsid w:val="00FA57A6"/>
    <w:rsid w:val="00FB0C8A"/>
    <w:rsid w:val="00FB30BF"/>
    <w:rsid w:val="00FB5518"/>
    <w:rsid w:val="00FC0CD2"/>
    <w:rsid w:val="00FC2FBE"/>
    <w:rsid w:val="00FC44F5"/>
    <w:rsid w:val="00FD3FD4"/>
    <w:rsid w:val="00FE1123"/>
    <w:rsid w:val="00FE3FAA"/>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43A03B69"/>
  <w15:docId w15:val="{10F33E60-0200-44F0-87BE-24C324AA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D17C8C"/>
  </w:style>
  <w:style w:type="paragraph" w:styleId="Heading1">
    <w:name w:val="heading 1"/>
    <w:aliases w:val="MVV Heading 1,Lev 1,Heading,Heading Char Char,Section Heading,Chapter Heading,L1,ON Heading 1,ES 1 Chapter Heading 2006,TITLE 1,for contents page,Oscar Faber 1,Numbered 1,ADVICE 1,h1,Headline 1,PA Chapter,heading a,CES Heading 1,Chapter,CH,H1"/>
    <w:next w:val="MVVBody"/>
    <w:link w:val="Heading1Char"/>
    <w:qFormat/>
    <w:rsid w:val="0060081F"/>
    <w:pPr>
      <w:keepNext/>
      <w:keepLines/>
      <w:pageBreakBefore/>
      <w:numPr>
        <w:numId w:val="34"/>
      </w:numPr>
      <w:spacing w:after="520"/>
      <w:outlineLvl w:val="0"/>
    </w:pPr>
    <w:rPr>
      <w:rFonts w:ascii="Arial" w:eastAsiaTheme="majorEastAsia" w:hAnsi="Arial" w:cstheme="majorBidi"/>
      <w:bCs/>
      <w:color w:val="FF0021" w:themeColor="text2"/>
      <w:sz w:val="48"/>
      <w:szCs w:val="28"/>
    </w:rPr>
  </w:style>
  <w:style w:type="paragraph" w:styleId="Heading2">
    <w:name w:val="heading 2"/>
    <w:aliases w:val="MVV Heading 2,Lev 2,VES ES Heading 2 2007,ES Heading 2 2006,Second Level,Section,TITLE 2,h2,Oscar Faber 2,Numbered 2,heading b,Subsection,CES Heading 2,Heading 2 - section,Section head,L2,SH,. (1.h,. (1.1),Letter Level 1,H2,H21,H22,Section1"/>
    <w:basedOn w:val="Heading1"/>
    <w:next w:val="MVVBodyNumbered"/>
    <w:link w:val="Heading2Char"/>
    <w:qFormat/>
    <w:rsid w:val="00BD7B1E"/>
    <w:pPr>
      <w:pageBreakBefore w:val="0"/>
      <w:numPr>
        <w:ilvl w:val="1"/>
      </w:numPr>
      <w:spacing w:before="360" w:after="240"/>
      <w:outlineLvl w:val="1"/>
    </w:pPr>
    <w:rPr>
      <w:bCs w:val="0"/>
      <w:sz w:val="32"/>
      <w:szCs w:val="26"/>
    </w:rPr>
  </w:style>
  <w:style w:type="paragraph" w:styleId="Heading3">
    <w:name w:val="heading 3"/>
    <w:aliases w:val="MVV Heading 3,Lev 3"/>
    <w:basedOn w:val="Heading2"/>
    <w:next w:val="MVVBodyNumbered"/>
    <w:link w:val="Heading3Char"/>
    <w:qFormat/>
    <w:rsid w:val="0077347F"/>
    <w:pPr>
      <w:numPr>
        <w:ilvl w:val="0"/>
        <w:numId w:val="0"/>
      </w:numPr>
      <w:spacing w:after="120"/>
      <w:outlineLvl w:val="2"/>
    </w:pPr>
    <w:rPr>
      <w:bCs/>
      <w:sz w:val="28"/>
    </w:rPr>
  </w:style>
  <w:style w:type="paragraph" w:styleId="Heading4">
    <w:name w:val="heading 4"/>
    <w:aliases w:val="MVV Heading 4,Lev 4"/>
    <w:basedOn w:val="Heading3"/>
    <w:next w:val="MVVBodyNumbered"/>
    <w:link w:val="Heading4Char"/>
    <w:qFormat/>
    <w:rsid w:val="0077347F"/>
    <w:pPr>
      <w:numPr>
        <w:ilvl w:val="3"/>
      </w:numPr>
      <w:outlineLvl w:val="3"/>
    </w:pPr>
    <w:rPr>
      <w:bCs w:val="0"/>
      <w:i/>
      <w:iCs/>
      <w:sz w:val="24"/>
    </w:rPr>
  </w:style>
  <w:style w:type="paragraph" w:styleId="Heading5">
    <w:name w:val="heading 5"/>
    <w:aliases w:val="Lev 5"/>
    <w:basedOn w:val="Heading4"/>
    <w:next w:val="MVVBodyNumbered"/>
    <w:link w:val="Heading5Char"/>
    <w:uiPriority w:val="1"/>
    <w:qFormat/>
    <w:rsid w:val="00502DD1"/>
    <w:pPr>
      <w:numPr>
        <w:ilvl w:val="4"/>
      </w:numPr>
      <w:outlineLvl w:val="4"/>
    </w:pPr>
    <w:rPr>
      <w:color w:val="383838" w:themeColor="text1"/>
    </w:rPr>
  </w:style>
  <w:style w:type="paragraph" w:styleId="Heading6">
    <w:name w:val="heading 6"/>
    <w:aliases w:val="Lev 6"/>
    <w:basedOn w:val="Heading5"/>
    <w:next w:val="MVVBodyNumbered"/>
    <w:link w:val="Heading6Char"/>
    <w:uiPriority w:val="1"/>
    <w:qFormat/>
    <w:rsid w:val="0077347F"/>
    <w:pPr>
      <w:jc w:val="both"/>
      <w:outlineLvl w:val="5"/>
    </w:pPr>
    <w:rPr>
      <w:color w:val="787878"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96969"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96969"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9696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VVBody">
    <w:name w:val="MVV Body"/>
    <w:aliases w:val="Body,AFW Body,WD Body"/>
    <w:qFormat/>
    <w:rsid w:val="00A64160"/>
    <w:pPr>
      <w:spacing w:after="160" w:line="280" w:lineRule="atLeast"/>
      <w:jc w:val="both"/>
    </w:pPr>
    <w:rPr>
      <w:rFonts w:ascii="Arial" w:hAnsi="Arial"/>
    </w:rPr>
  </w:style>
  <w:style w:type="paragraph" w:styleId="NoSpacing">
    <w:name w:val="No Spacing"/>
    <w:uiPriority w:val="1"/>
    <w:semiHidden/>
    <w:rsid w:val="001A602D"/>
  </w:style>
  <w:style w:type="character" w:customStyle="1" w:styleId="Heading1Char">
    <w:name w:val="Heading 1 Char"/>
    <w:aliases w:val="MVV Heading 1 Char,Lev 1 Char,Heading Char,Heading Char Char Char,Section Heading Char,Chapter Heading Char,L1 Char,ON Heading 1 Char,ES 1 Chapter Heading 2006 Char,TITLE 1 Char,for contents page Char,Oscar Faber 1 Char,Numbered 1 Char"/>
    <w:basedOn w:val="DefaultParagraphFont"/>
    <w:link w:val="Heading1"/>
    <w:rsid w:val="0077347F"/>
    <w:rPr>
      <w:rFonts w:ascii="Arial" w:eastAsiaTheme="majorEastAsia" w:hAnsi="Arial" w:cstheme="majorBidi"/>
      <w:bCs/>
      <w:color w:val="FF0021" w:themeColor="text2"/>
      <w:sz w:val="48"/>
      <w:szCs w:val="28"/>
    </w:rPr>
  </w:style>
  <w:style w:type="character" w:customStyle="1" w:styleId="Heading2Char">
    <w:name w:val="Heading 2 Char"/>
    <w:aliases w:val="MVV Heading 2 Char,Lev 2 Char,VES ES Heading 2 2007 Char,ES Heading 2 2006 Char,Second Level Char,Section Char,TITLE 2 Char,h2 Char,Oscar Faber 2 Char,Numbered 2 Char,heading b Char,Subsection Char,CES Heading 2 Char,Section head Char"/>
    <w:basedOn w:val="DefaultParagraphFont"/>
    <w:link w:val="Heading2"/>
    <w:rsid w:val="0077347F"/>
    <w:rPr>
      <w:rFonts w:ascii="Arial" w:eastAsiaTheme="majorEastAsia" w:hAnsi="Arial" w:cstheme="majorBidi"/>
      <w:color w:val="FF0021" w:themeColor="text2"/>
      <w:sz w:val="32"/>
      <w:szCs w:val="26"/>
    </w:rPr>
  </w:style>
  <w:style w:type="character" w:customStyle="1" w:styleId="Heading3Char">
    <w:name w:val="Heading 3 Char"/>
    <w:aliases w:val="MVV Heading 3 Char,Lev 3 Char"/>
    <w:basedOn w:val="DefaultParagraphFont"/>
    <w:link w:val="Heading3"/>
    <w:rsid w:val="0077347F"/>
    <w:rPr>
      <w:rFonts w:ascii="Arial" w:eastAsiaTheme="majorEastAsia" w:hAnsi="Arial" w:cstheme="majorBidi"/>
      <w:bCs/>
      <w:color w:val="FF0021" w:themeColor="text2"/>
      <w:sz w:val="28"/>
      <w:szCs w:val="26"/>
    </w:rPr>
  </w:style>
  <w:style w:type="character" w:customStyle="1" w:styleId="Heading4Char">
    <w:name w:val="Heading 4 Char"/>
    <w:aliases w:val="MVV Heading 4 Char,Lev 4 Char"/>
    <w:basedOn w:val="DefaultParagraphFont"/>
    <w:link w:val="Heading4"/>
    <w:rsid w:val="0077347F"/>
    <w:rPr>
      <w:rFonts w:ascii="Arial" w:eastAsiaTheme="majorEastAsia" w:hAnsi="Arial" w:cstheme="majorBidi"/>
      <w:i/>
      <w:iCs/>
      <w:color w:val="FF0021" w:themeColor="text2"/>
      <w:sz w:val="24"/>
      <w:szCs w:val="26"/>
    </w:rPr>
  </w:style>
  <w:style w:type="character" w:customStyle="1" w:styleId="Heading5Char">
    <w:name w:val="Heading 5 Char"/>
    <w:aliases w:val="Lev 5 Char"/>
    <w:basedOn w:val="DefaultParagraphFont"/>
    <w:link w:val="Heading5"/>
    <w:rsid w:val="0077347F"/>
    <w:rPr>
      <w:rFonts w:ascii="Arial" w:eastAsiaTheme="majorEastAsia" w:hAnsi="Arial" w:cstheme="majorBidi"/>
      <w:i/>
      <w:iCs/>
      <w:color w:val="383838" w:themeColor="text1"/>
      <w:sz w:val="24"/>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rsid w:val="0077347F"/>
    <w:rPr>
      <w:rFonts w:ascii="Arial" w:eastAsiaTheme="majorEastAsia" w:hAnsi="Arial" w:cstheme="majorBidi"/>
      <w:i/>
      <w:iCs/>
      <w:color w:val="787878" w:themeColor="accent4"/>
      <w:sz w:val="24"/>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96969"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96969"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96969" w:themeColor="text1" w:themeTint="BF"/>
      <w:sz w:val="20"/>
      <w:szCs w:val="20"/>
    </w:rPr>
  </w:style>
  <w:style w:type="paragraph" w:customStyle="1" w:styleId="MVVBodyNumbered">
    <w:name w:val="MVV Body Numbered"/>
    <w:aliases w:val="Paranums"/>
    <w:basedOn w:val="MVVBody"/>
    <w:qFormat/>
    <w:rsid w:val="00B249A1"/>
    <w:pPr>
      <w:numPr>
        <w:ilvl w:val="2"/>
        <w:numId w:val="34"/>
      </w:numPr>
      <w:spacing w:line="200" w:lineRule="atLeast"/>
    </w:pPr>
  </w:style>
  <w:style w:type="paragraph" w:customStyle="1" w:styleId="MVVBullets">
    <w:name w:val="MVV Bullets"/>
    <w:aliases w:val="Bullets 1"/>
    <w:basedOn w:val="MVVBody"/>
    <w:qFormat/>
    <w:rsid w:val="00954304"/>
    <w:pPr>
      <w:numPr>
        <w:numId w:val="26"/>
      </w:numPr>
      <w:spacing w:line="200" w:lineRule="atLeast"/>
      <w:ind w:left="1208" w:hanging="357"/>
    </w:pPr>
  </w:style>
  <w:style w:type="paragraph" w:customStyle="1" w:styleId="MVVBullets2">
    <w:name w:val="MVV Bullets 2"/>
    <w:aliases w:val="Bullets 2"/>
    <w:basedOn w:val="MVVBullets"/>
    <w:qFormat/>
    <w:rsid w:val="00B249A1"/>
    <w:pPr>
      <w:numPr>
        <w:numId w:val="27"/>
      </w:numPr>
      <w:ind w:left="1491" w:hanging="357"/>
    </w:pPr>
  </w:style>
  <w:style w:type="paragraph" w:customStyle="1" w:styleId="MVVRoman">
    <w:name w:val="MVV Roman"/>
    <w:aliases w:val="Roman"/>
    <w:basedOn w:val="MVVBullets"/>
    <w:qFormat/>
    <w:rsid w:val="00B249A1"/>
    <w:pPr>
      <w:numPr>
        <w:numId w:val="30"/>
      </w:numPr>
      <w:ind w:left="1135" w:hanging="284"/>
    </w:pPr>
  </w:style>
  <w:style w:type="paragraph" w:styleId="Header">
    <w:name w:val="header"/>
    <w:link w:val="HeaderChar"/>
    <w:uiPriority w:val="99"/>
    <w:rsid w:val="00AF78DD"/>
    <w:pPr>
      <w:tabs>
        <w:tab w:val="left" w:pos="680"/>
        <w:tab w:val="right" w:pos="9639"/>
      </w:tabs>
    </w:pPr>
    <w:rPr>
      <w:rFonts w:ascii="Arial" w:hAnsi="Arial"/>
      <w:sz w:val="14"/>
    </w:rPr>
  </w:style>
  <w:style w:type="character" w:customStyle="1" w:styleId="HeaderChar">
    <w:name w:val="Header Char"/>
    <w:basedOn w:val="DefaultParagraphFont"/>
    <w:link w:val="Header"/>
    <w:uiPriority w:val="99"/>
    <w:rsid w:val="00AF78DD"/>
    <w:rPr>
      <w:rFonts w:ascii="Arial" w:hAnsi="Arial"/>
      <w:sz w:val="14"/>
    </w:rPr>
  </w:style>
  <w:style w:type="paragraph" w:styleId="Footer">
    <w:name w:val="footer"/>
    <w:link w:val="FooterChar"/>
    <w:uiPriority w:val="99"/>
    <w:rsid w:val="00AF78DD"/>
    <w:pPr>
      <w:tabs>
        <w:tab w:val="center" w:pos="4513"/>
        <w:tab w:val="right" w:pos="9026"/>
      </w:tabs>
    </w:pPr>
    <w:rPr>
      <w:rFonts w:ascii="Arial" w:hAnsi="Arial"/>
      <w:color w:val="383838" w:themeColor="text1"/>
      <w:sz w:val="14"/>
    </w:rPr>
  </w:style>
  <w:style w:type="character" w:customStyle="1" w:styleId="FooterChar">
    <w:name w:val="Footer Char"/>
    <w:basedOn w:val="DefaultParagraphFont"/>
    <w:link w:val="Footer"/>
    <w:uiPriority w:val="99"/>
    <w:rsid w:val="00AF78DD"/>
    <w:rPr>
      <w:rFonts w:ascii="Arial" w:hAnsi="Arial"/>
      <w:color w:val="383838" w:themeColor="text1"/>
      <w:sz w:val="14"/>
    </w:rPr>
  </w:style>
  <w:style w:type="paragraph" w:customStyle="1" w:styleId="MVVIntro">
    <w:name w:val="MVV Intro"/>
    <w:aliases w:val="Intro"/>
    <w:basedOn w:val="MVVBody"/>
    <w:next w:val="MVVBody"/>
    <w:qFormat/>
    <w:rsid w:val="009A49C8"/>
    <w:pPr>
      <w:spacing w:after="240" w:line="320" w:lineRule="atLeast"/>
    </w:pPr>
    <w:rPr>
      <w:color w:val="314999" w:themeColor="accent1"/>
    </w:rPr>
  </w:style>
  <w:style w:type="table" w:styleId="TableGrid">
    <w:name w:val="Table Grid"/>
    <w:basedOn w:val="TableNormal"/>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VTable">
    <w:name w:val="MVV Table"/>
    <w:aliases w:val="Table Text,AFW Table,Table Content,WD Table"/>
    <w:basedOn w:val="MVVBody"/>
    <w:qFormat/>
    <w:rsid w:val="00DD13B1"/>
    <w:pPr>
      <w:framePr w:wrap="notBeside" w:vAnchor="text" w:hAnchor="text" w:xAlign="center" w:y="1"/>
      <w:spacing w:after="0" w:line="240" w:lineRule="auto"/>
    </w:pPr>
    <w:rPr>
      <w:sz w:val="20"/>
    </w:rPr>
  </w:style>
  <w:style w:type="table" w:customStyle="1" w:styleId="MVV">
    <w:name w:val="MVV"/>
    <w:basedOn w:val="TableNormal"/>
    <w:uiPriority w:val="99"/>
    <w:qFormat/>
    <w:rsid w:val="00AF78DD"/>
    <w:rPr>
      <w:rFonts w:ascii="Arial" w:hAnsi="Arial"/>
      <w:color w:val="292929" w:themeColor="text1" w:themeShade="BF"/>
      <w:sz w:val="20"/>
    </w:rPr>
    <w:tblPr>
      <w:tblStyleRowBandSize w:val="1"/>
      <w:tblStyleColBandSize w:val="1"/>
      <w:tblBorders>
        <w:bottom w:val="single" w:sz="2" w:space="0" w:color="314999" w:themeColor="accent1"/>
      </w:tblBorders>
      <w:tblCellMar>
        <w:top w:w="113" w:type="dxa"/>
        <w:bottom w:w="113" w:type="dxa"/>
      </w:tblCellMar>
    </w:tblPr>
    <w:tblStylePr w:type="firstRow">
      <w:pPr>
        <w:spacing w:before="0" w:after="0" w:line="240" w:lineRule="auto"/>
      </w:pPr>
      <w:rPr>
        <w:rFonts w:ascii="Arial" w:hAnsi="Arial"/>
        <w:b/>
        <w:bCs/>
        <w:color w:val="555555" w:themeColor="text1" w:themeTint="D9"/>
        <w:sz w:val="20"/>
      </w:rPr>
      <w:tblPr/>
      <w:tcPr>
        <w:tcBorders>
          <w:top w:val="single" w:sz="2" w:space="0" w:color="auto"/>
          <w:left w:val="nil"/>
          <w:bottom w:val="single" w:sz="2" w:space="0" w:color="auto"/>
          <w:right w:val="nil"/>
          <w:insideH w:val="nil"/>
          <w:insideV w:val="nil"/>
          <w:tl2br w:val="nil"/>
          <w:tr2bl w:val="nil"/>
        </w:tcBorders>
      </w:tcPr>
    </w:tblStylePr>
    <w:tblStylePr w:type="lastRow">
      <w:pPr>
        <w:spacing w:before="0" w:after="0" w:line="240" w:lineRule="auto"/>
      </w:pPr>
      <w:rPr>
        <w:b/>
        <w:bCs/>
      </w:rPr>
      <w:tblPr/>
      <w:tcPr>
        <w:tcBorders>
          <w:top w:val="single" w:sz="8" w:space="0" w:color="383838" w:themeColor="text1"/>
          <w:left w:val="nil"/>
          <w:bottom w:val="single" w:sz="8" w:space="0" w:color="38383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text1" w:themeFillTint="3F"/>
      </w:tcPr>
    </w:tblStylePr>
    <w:tblStylePr w:type="band2Vert">
      <w:tblPr/>
      <w:tcPr>
        <w:shd w:val="clear" w:color="auto" w:fill="FFFFFF" w:themeFill="background1"/>
      </w:tcPr>
    </w:tblStylePr>
    <w:tblStylePr w:type="band1Horz">
      <w:tblPr/>
      <w:tcPr>
        <w:shd w:val="clear" w:color="auto" w:fill="D9D9D9" w:themeFill="accent5" w:themeFillShade="D9"/>
      </w:tcPr>
    </w:tblStylePr>
    <w:tblStylePr w:type="band2Horz">
      <w:tblPr/>
      <w:tcPr>
        <w:tcBorders>
          <w:top w:val="nil"/>
          <w:left w:val="nil"/>
          <w:bottom w:val="nil"/>
          <w:right w:val="nil"/>
          <w:insideH w:val="nil"/>
          <w:insideV w:val="nil"/>
          <w:tl2br w:val="nil"/>
          <w:tr2bl w:val="nil"/>
        </w:tcBorders>
        <w:shd w:val="clear" w:color="auto" w:fill="F2F2F2" w:themeFill="accent5" w:themeFillShade="F2"/>
      </w:tcPr>
    </w:tblStylePr>
  </w:style>
  <w:style w:type="paragraph" w:customStyle="1" w:styleId="MVVTableTitle">
    <w:name w:val="MVV Table Title"/>
    <w:basedOn w:val="Heading4"/>
    <w:qFormat/>
    <w:rsid w:val="00C15F98"/>
    <w:pPr>
      <w:tabs>
        <w:tab w:val="left" w:pos="1134"/>
      </w:tabs>
      <w:spacing w:after="160"/>
      <w:jc w:val="both"/>
    </w:pPr>
    <w:rPr>
      <w:rFonts w:eastAsia="Times New Roman"/>
      <w:b/>
      <w:i w:val="0"/>
      <w:color w:val="auto"/>
      <w:lang w:eastAsia="en-GB"/>
    </w:rPr>
  </w:style>
  <w:style w:type="table" w:styleId="LightList-Accent2">
    <w:name w:val="Light List Accent 2"/>
    <w:basedOn w:val="TableNormal"/>
    <w:uiPriority w:val="61"/>
    <w:rsid w:val="001A602D"/>
    <w:tblPr>
      <w:tblStyleRowBandSize w:val="1"/>
      <w:tblStyleColBandSize w:val="1"/>
      <w:tblBorders>
        <w:top w:val="single" w:sz="8" w:space="0" w:color="AC67C9" w:themeColor="accent2"/>
        <w:left w:val="single" w:sz="8" w:space="0" w:color="AC67C9" w:themeColor="accent2"/>
        <w:bottom w:val="single" w:sz="8" w:space="0" w:color="AC67C9" w:themeColor="accent2"/>
        <w:right w:val="single" w:sz="8" w:space="0" w:color="AC67C9" w:themeColor="accent2"/>
      </w:tblBorders>
    </w:tblPr>
    <w:tblStylePr w:type="firstRow">
      <w:pPr>
        <w:spacing w:before="0" w:after="0" w:line="240" w:lineRule="auto"/>
      </w:pPr>
      <w:rPr>
        <w:b/>
        <w:bCs/>
        <w:color w:val="FFFFFF" w:themeColor="background1"/>
      </w:rPr>
      <w:tblPr/>
      <w:tcPr>
        <w:shd w:val="clear" w:color="auto" w:fill="AC67C9" w:themeFill="accent2"/>
      </w:tcPr>
    </w:tblStylePr>
    <w:tblStylePr w:type="lastRow">
      <w:pPr>
        <w:spacing w:before="0" w:after="0" w:line="240" w:lineRule="auto"/>
      </w:pPr>
      <w:rPr>
        <w:b/>
        <w:bCs/>
      </w:rPr>
      <w:tblPr/>
      <w:tcPr>
        <w:tcBorders>
          <w:top w:val="double" w:sz="6" w:space="0" w:color="AC67C9" w:themeColor="accent2"/>
          <w:left w:val="single" w:sz="8" w:space="0" w:color="AC67C9" w:themeColor="accent2"/>
          <w:bottom w:val="single" w:sz="8" w:space="0" w:color="AC67C9" w:themeColor="accent2"/>
          <w:right w:val="single" w:sz="8" w:space="0" w:color="AC67C9" w:themeColor="accent2"/>
        </w:tcBorders>
      </w:tcPr>
    </w:tblStylePr>
    <w:tblStylePr w:type="firstCol">
      <w:rPr>
        <w:b/>
        <w:bCs/>
      </w:rPr>
    </w:tblStylePr>
    <w:tblStylePr w:type="lastCol">
      <w:rPr>
        <w:b/>
        <w:bCs/>
      </w:rPr>
    </w:tblStylePr>
    <w:tblStylePr w:type="band1Vert">
      <w:tblPr/>
      <w:tcPr>
        <w:tcBorders>
          <w:top w:val="single" w:sz="8" w:space="0" w:color="AC67C9" w:themeColor="accent2"/>
          <w:left w:val="single" w:sz="8" w:space="0" w:color="AC67C9" w:themeColor="accent2"/>
          <w:bottom w:val="single" w:sz="8" w:space="0" w:color="AC67C9" w:themeColor="accent2"/>
          <w:right w:val="single" w:sz="8" w:space="0" w:color="AC67C9" w:themeColor="accent2"/>
        </w:tcBorders>
      </w:tcPr>
    </w:tblStylePr>
    <w:tblStylePr w:type="band1Horz">
      <w:tblPr/>
      <w:tcPr>
        <w:tcBorders>
          <w:top w:val="single" w:sz="8" w:space="0" w:color="AC67C9" w:themeColor="accent2"/>
          <w:left w:val="single" w:sz="8" w:space="0" w:color="AC67C9" w:themeColor="accent2"/>
          <w:bottom w:val="single" w:sz="8" w:space="0" w:color="AC67C9" w:themeColor="accent2"/>
          <w:right w:val="single" w:sz="8" w:space="0" w:color="AC67C9" w:themeColor="accent2"/>
        </w:tcBorders>
      </w:tcPr>
    </w:tblStylePr>
  </w:style>
  <w:style w:type="paragraph" w:customStyle="1" w:styleId="MVVFigureTitle">
    <w:name w:val="MVV Figure Title"/>
    <w:basedOn w:val="MVVTableTitle"/>
    <w:next w:val="MVV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MVVBodySmall">
    <w:name w:val="MVV Body Small"/>
    <w:aliases w:val="Body Small,AFW Body Small,WD Body Small"/>
    <w:basedOn w:val="MVVBody"/>
    <w:qFormat/>
    <w:rsid w:val="00A64160"/>
    <w:pPr>
      <w:spacing w:after="0" w:line="240" w:lineRule="auto"/>
    </w:pPr>
    <w:rPr>
      <w:sz w:val="16"/>
    </w:rPr>
  </w:style>
  <w:style w:type="paragraph" w:customStyle="1" w:styleId="MVVReleaseHeadings">
    <w:name w:val="MVV Release Headings"/>
    <w:basedOn w:val="MVVBody"/>
    <w:next w:val="MVVBodySmall"/>
    <w:rsid w:val="00AF78DD"/>
    <w:pPr>
      <w:pBdr>
        <w:top w:val="single" w:sz="2" w:space="1" w:color="383838" w:themeColor="text1"/>
      </w:pBdr>
      <w:spacing w:before="480" w:after="80" w:line="240" w:lineRule="auto"/>
    </w:pPr>
    <w:rPr>
      <w:color w:val="FF0021" w:themeColor="text2"/>
    </w:rPr>
  </w:style>
  <w:style w:type="paragraph" w:customStyle="1" w:styleId="Heading1NoNumber">
    <w:name w:val="Heading 1 No Number"/>
    <w:next w:val="MVVBody"/>
    <w:rsid w:val="0060081F"/>
    <w:pPr>
      <w:pageBreakBefore/>
      <w:spacing w:after="480"/>
    </w:pPr>
    <w:rPr>
      <w:rFonts w:ascii="Arial" w:eastAsiaTheme="majorEastAsia" w:hAnsi="Arial" w:cstheme="majorBidi"/>
      <w:bCs/>
      <w:color w:val="FF0021" w:themeColor="text2"/>
      <w:sz w:val="48"/>
      <w:szCs w:val="28"/>
    </w:rPr>
  </w:style>
  <w:style w:type="paragraph" w:styleId="TOC2">
    <w:name w:val="toc 2"/>
    <w:basedOn w:val="MVVBody"/>
    <w:next w:val="MVV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MVVBody"/>
    <w:next w:val="MVVBody"/>
    <w:autoRedefine/>
    <w:uiPriority w:val="39"/>
    <w:unhideWhenUsed/>
    <w:rsid w:val="007F0E4F"/>
    <w:pPr>
      <w:tabs>
        <w:tab w:val="left" w:pos="1760"/>
        <w:tab w:val="right" w:pos="9639"/>
      </w:tabs>
      <w:spacing w:before="360" w:after="120" w:line="240" w:lineRule="auto"/>
      <w:ind w:left="851" w:hanging="851"/>
    </w:pPr>
    <w:rPr>
      <w:noProof/>
      <w:color w:val="FF0021" w:themeColor="text2"/>
      <w:sz w:val="32"/>
    </w:rPr>
  </w:style>
  <w:style w:type="paragraph" w:styleId="TOC3">
    <w:name w:val="toc 3"/>
    <w:basedOn w:val="MVVBody"/>
    <w:next w:val="MVV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AC67C9" w:themeColor="accent2"/>
      <w:u w:val="single"/>
    </w:rPr>
  </w:style>
  <w:style w:type="paragraph" w:customStyle="1" w:styleId="MVVAppendixTitle">
    <w:name w:val="MVV Appendix Title"/>
    <w:basedOn w:val="MVVBody"/>
    <w:next w:val="MVVBody"/>
    <w:qFormat/>
    <w:rsid w:val="00A64160"/>
    <w:pPr>
      <w:keepNext/>
      <w:pageBreakBefore/>
      <w:numPr>
        <w:numId w:val="24"/>
      </w:numPr>
      <w:spacing w:after="520" w:line="240" w:lineRule="auto"/>
      <w:outlineLvl w:val="0"/>
    </w:pPr>
    <w:rPr>
      <w:rFonts w:eastAsia="Times New Roman" w:cs="Arial"/>
      <w:bCs/>
      <w:color w:val="FF0021" w:themeColor="text2"/>
      <w:kern w:val="32"/>
      <w:sz w:val="48"/>
      <w:szCs w:val="40"/>
      <w:lang w:eastAsia="en-GB"/>
    </w:rPr>
  </w:style>
  <w:style w:type="paragraph" w:customStyle="1" w:styleId="MVVCoverDate">
    <w:name w:val="MVV Cover Date"/>
    <w:basedOn w:val="Normal"/>
    <w:rsid w:val="00953A3C"/>
    <w:rPr>
      <w:rFonts w:ascii="Arial" w:hAnsi="Arial"/>
      <w:color w:val="393C71"/>
      <w:sz w:val="20"/>
    </w:rPr>
  </w:style>
  <w:style w:type="paragraph" w:customStyle="1" w:styleId="MVVCoverClient">
    <w:name w:val="MVV Cover Client"/>
    <w:basedOn w:val="MVVBody"/>
    <w:next w:val="MVVCoverProject"/>
    <w:rsid w:val="007E63F7"/>
    <w:pPr>
      <w:spacing w:after="240" w:line="240" w:lineRule="auto"/>
    </w:pPr>
    <w:rPr>
      <w:color w:val="233845"/>
      <w:sz w:val="28"/>
    </w:rPr>
  </w:style>
  <w:style w:type="paragraph" w:customStyle="1" w:styleId="MVVCoverProject">
    <w:name w:val="MVV Cover Project"/>
    <w:basedOn w:val="MVVBody"/>
    <w:next w:val="MVVDocTitle"/>
    <w:rsid w:val="00FF6B50"/>
    <w:pPr>
      <w:spacing w:after="240" w:line="240" w:lineRule="auto"/>
    </w:pPr>
    <w:rPr>
      <w:b/>
      <w:color w:val="FF0021" w:themeColor="text2"/>
      <w:sz w:val="40"/>
      <w:szCs w:val="40"/>
    </w:rPr>
  </w:style>
  <w:style w:type="paragraph" w:customStyle="1" w:styleId="MVVDocTitle">
    <w:name w:val="MVV Doc Title"/>
    <w:basedOn w:val="MVVBody"/>
    <w:next w:val="MVVBody"/>
    <w:qFormat/>
    <w:rsid w:val="00144703"/>
    <w:pPr>
      <w:spacing w:after="0" w:line="240" w:lineRule="auto"/>
      <w:jc w:val="left"/>
    </w:pPr>
    <w:rPr>
      <w:b/>
      <w:bCs/>
      <w:color w:val="FF0021" w:themeColor="text2"/>
      <w:sz w:val="60"/>
      <w:szCs w:val="60"/>
    </w:rPr>
  </w:style>
  <w:style w:type="paragraph" w:styleId="ListParagraph">
    <w:name w:val="List Paragraph"/>
    <w:basedOn w:val="Normal"/>
    <w:uiPriority w:val="1"/>
    <w:qFormat/>
    <w:rsid w:val="00953A3C"/>
    <w:pPr>
      <w:spacing w:line="240" w:lineRule="atLeast"/>
      <w:ind w:left="720"/>
      <w:contextualSpacing/>
    </w:pPr>
    <w:rPr>
      <w:rFonts w:ascii="Arial" w:hAnsi="Arial"/>
    </w:rPr>
  </w:style>
  <w:style w:type="paragraph" w:styleId="TableofFigures">
    <w:name w:val="table of figures"/>
    <w:basedOn w:val="MVVBody"/>
    <w:next w:val="Normal"/>
    <w:uiPriority w:val="99"/>
    <w:unhideWhenUsed/>
    <w:qFormat/>
    <w:rsid w:val="00C15F98"/>
    <w:pPr>
      <w:tabs>
        <w:tab w:val="left" w:pos="1985"/>
        <w:tab w:val="right" w:pos="9639"/>
      </w:tabs>
      <w:spacing w:after="0" w:line="240" w:lineRule="auto"/>
      <w:ind w:left="851"/>
    </w:pPr>
    <w:rPr>
      <w:sz w:val="16"/>
    </w:rPr>
  </w:style>
  <w:style w:type="character" w:styleId="PageNumber">
    <w:name w:val="page number"/>
    <w:basedOn w:val="DefaultParagraphFont"/>
    <w:rsid w:val="00AF78DD"/>
    <w:rPr>
      <w:rFonts w:ascii="Arial" w:hAnsi="Arial"/>
      <w:b/>
      <w:color w:val="auto"/>
      <w:sz w:val="28"/>
    </w:rPr>
  </w:style>
  <w:style w:type="paragraph" w:customStyle="1" w:styleId="MVVDocRef">
    <w:name w:val="MVV Doc Ref"/>
    <w:basedOn w:val="MVVBody"/>
    <w:qFormat/>
    <w:rsid w:val="00D17C8C"/>
    <w:pPr>
      <w:spacing w:after="0" w:line="240" w:lineRule="auto"/>
    </w:pPr>
    <w:rPr>
      <w:szCs w:val="24"/>
    </w:rPr>
  </w:style>
  <w:style w:type="character" w:styleId="FollowedHyperlink">
    <w:name w:val="FollowedHyperlink"/>
    <w:basedOn w:val="DefaultParagraphFont"/>
    <w:uiPriority w:val="99"/>
    <w:semiHidden/>
    <w:unhideWhenUsed/>
    <w:rsid w:val="002906D1"/>
    <w:rPr>
      <w:color w:val="787878"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83838" w:themeColor="text1"/>
          <w:bottom w:val="single" w:sz="2" w:space="0" w:color="383838" w:themeColor="text1"/>
        </w:tcBorders>
      </w:tcPr>
    </w:tblStylePr>
  </w:style>
  <w:style w:type="paragraph" w:customStyle="1" w:styleId="MVVBiblioTitle">
    <w:name w:val="MVV Biblio Title"/>
    <w:rsid w:val="0060081F"/>
    <w:pPr>
      <w:spacing w:after="520"/>
    </w:pPr>
    <w:rPr>
      <w:rFonts w:ascii="Arial" w:eastAsia="Times New Roman" w:hAnsi="Arial" w:cs="Arial"/>
      <w:bCs/>
      <w:color w:val="FF0021" w:themeColor="text2"/>
      <w:kern w:val="32"/>
      <w:sz w:val="48"/>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MVVBiblioSubtitle">
    <w:name w:val="MVV Biblio Subtitle"/>
    <w:qFormat/>
    <w:rsid w:val="00A64160"/>
    <w:pPr>
      <w:spacing w:before="360" w:after="120"/>
      <w:jc w:val="both"/>
    </w:pPr>
    <w:rPr>
      <w:rFonts w:ascii="Arial Bold" w:eastAsiaTheme="majorEastAsia" w:hAnsi="Arial Bold" w:cstheme="majorBidi"/>
      <w:b/>
      <w:bCs/>
      <w:sz w:val="24"/>
      <w:szCs w:val="26"/>
    </w:rPr>
  </w:style>
  <w:style w:type="paragraph" w:styleId="FootnoteText">
    <w:name w:val="footnote text"/>
    <w:basedOn w:val="Normal"/>
    <w:link w:val="FootnoteTextChar"/>
    <w:uiPriority w:val="21"/>
    <w:semiHidden/>
    <w:unhideWhenUsed/>
    <w:rsid w:val="00F106CD"/>
    <w:rPr>
      <w:rFonts w:ascii="Segoe UI" w:hAnsi="Segoe UI"/>
      <w:sz w:val="18"/>
      <w:szCs w:val="20"/>
    </w:rPr>
  </w:style>
  <w:style w:type="character" w:customStyle="1" w:styleId="FootnoteTextChar">
    <w:name w:val="Footnote Text Char"/>
    <w:basedOn w:val="DefaultParagraphFont"/>
    <w:link w:val="FootnoteText"/>
    <w:uiPriority w:val="21"/>
    <w:semiHidden/>
    <w:rsid w:val="00F106CD"/>
    <w:rPr>
      <w:rFonts w:ascii="Segoe UI" w:hAnsi="Segoe UI"/>
      <w:sz w:val="18"/>
      <w:szCs w:val="20"/>
    </w:rPr>
  </w:style>
  <w:style w:type="character" w:styleId="FootnoteReference">
    <w:name w:val="footnote reference"/>
    <w:basedOn w:val="DefaultParagraphFont"/>
    <w:uiPriority w:val="21"/>
    <w:semiHidden/>
    <w:unhideWhenUsed/>
    <w:rsid w:val="00F106CD"/>
    <w:rPr>
      <w:vertAlign w:val="superscript"/>
    </w:rPr>
  </w:style>
  <w:style w:type="table" w:styleId="GridTable1Light-Accent1">
    <w:name w:val="Grid Table 1 Light Accent 1"/>
    <w:basedOn w:val="TableNormal"/>
    <w:uiPriority w:val="46"/>
    <w:rsid w:val="00A6375E"/>
    <w:tblPr>
      <w:tblStyleRowBandSize w:val="1"/>
      <w:tblStyleColBandSize w:val="1"/>
      <w:tblBorders>
        <w:top w:val="single" w:sz="4" w:space="0" w:color="A1AFE1" w:themeColor="accent1" w:themeTint="66"/>
        <w:left w:val="single" w:sz="4" w:space="0" w:color="A1AFE1" w:themeColor="accent1" w:themeTint="66"/>
        <w:bottom w:val="single" w:sz="4" w:space="0" w:color="A1AFE1" w:themeColor="accent1" w:themeTint="66"/>
        <w:right w:val="single" w:sz="4" w:space="0" w:color="A1AFE1" w:themeColor="accent1" w:themeTint="66"/>
        <w:insideH w:val="single" w:sz="4" w:space="0" w:color="A1AFE1" w:themeColor="accent1" w:themeTint="66"/>
        <w:insideV w:val="single" w:sz="4" w:space="0" w:color="A1AFE1" w:themeColor="accent1" w:themeTint="66"/>
      </w:tblBorders>
    </w:tblPr>
    <w:tblStylePr w:type="firstRow">
      <w:rPr>
        <w:b/>
        <w:bCs/>
      </w:rPr>
      <w:tblPr/>
      <w:tcPr>
        <w:tcBorders>
          <w:bottom w:val="single" w:sz="12" w:space="0" w:color="7288D2" w:themeColor="accent1" w:themeTint="99"/>
        </w:tcBorders>
      </w:tcPr>
    </w:tblStylePr>
    <w:tblStylePr w:type="lastRow">
      <w:rPr>
        <w:b/>
        <w:bCs/>
      </w:rPr>
      <w:tblPr/>
      <w:tcPr>
        <w:tcBorders>
          <w:top w:val="double" w:sz="2" w:space="0" w:color="7288D2" w:themeColor="accent1" w:themeTint="99"/>
        </w:tcBorders>
      </w:tcPr>
    </w:tblStylePr>
    <w:tblStylePr w:type="firstCol">
      <w:rPr>
        <w:b/>
        <w:bCs/>
      </w:rPr>
    </w:tblStylePr>
    <w:tblStylePr w:type="lastCol">
      <w:rPr>
        <w:b/>
        <w:bCs/>
      </w:rPr>
    </w:tblStylePr>
  </w:style>
  <w:style w:type="paragraph" w:styleId="Caption">
    <w:name w:val="caption"/>
    <w:basedOn w:val="MVVTableTitle"/>
    <w:next w:val="MVVBody"/>
    <w:uiPriority w:val="35"/>
    <w:unhideWhenUsed/>
    <w:rsid w:val="0063405B"/>
  </w:style>
  <w:style w:type="character" w:styleId="PlaceholderText">
    <w:name w:val="Placeholder Text"/>
    <w:basedOn w:val="DefaultParagraphFont"/>
    <w:uiPriority w:val="99"/>
    <w:semiHidden/>
    <w:rsid w:val="00144703"/>
    <w:rPr>
      <w:color w:val="808080"/>
    </w:rPr>
  </w:style>
  <w:style w:type="paragraph" w:customStyle="1" w:styleId="MVVDocSubTitle">
    <w:name w:val="MVV Doc Sub Title"/>
    <w:basedOn w:val="MVVDocTitle"/>
    <w:qFormat/>
    <w:rsid w:val="00812AE2"/>
    <w:rPr>
      <w:sz w:val="36"/>
      <w:szCs w:val="36"/>
    </w:rPr>
  </w:style>
  <w:style w:type="paragraph" w:styleId="ListBullet">
    <w:name w:val="List Bullet"/>
    <w:basedOn w:val="Normal"/>
    <w:uiPriority w:val="99"/>
    <w:semiHidden/>
    <w:unhideWhenUsed/>
    <w:rsid w:val="00116C37"/>
    <w:pPr>
      <w:numPr>
        <w:numId w:val="1"/>
      </w:numPr>
      <w:contextualSpacing/>
    </w:pPr>
  </w:style>
  <w:style w:type="paragraph" w:styleId="ListNumber">
    <w:name w:val="List Number"/>
    <w:basedOn w:val="Normal"/>
    <w:uiPriority w:val="99"/>
    <w:semiHidden/>
    <w:unhideWhenUsed/>
    <w:rsid w:val="00116C37"/>
    <w:pPr>
      <w:numPr>
        <w:numId w:val="6"/>
      </w:numPr>
      <w:contextualSpacing/>
    </w:pPr>
  </w:style>
  <w:style w:type="paragraph" w:customStyle="1" w:styleId="BodyTextnumbered1">
    <w:name w:val="Body Text numbered 1"/>
    <w:basedOn w:val="BodyText"/>
    <w:qFormat/>
    <w:rsid w:val="00116C37"/>
    <w:pPr>
      <w:tabs>
        <w:tab w:val="num" w:pos="360"/>
      </w:tabs>
      <w:spacing w:before="120" w:line="260" w:lineRule="auto"/>
    </w:pPr>
    <w:rPr>
      <w:rFonts w:ascii="Arial" w:hAnsi="Arial" w:cs="Verdana"/>
      <w:color w:val="221E1F"/>
      <w:sz w:val="20"/>
      <w:szCs w:val="20"/>
    </w:rPr>
  </w:style>
  <w:style w:type="paragraph" w:customStyle="1" w:styleId="BodyTextnumbered2">
    <w:name w:val="Body Text numbered 2"/>
    <w:basedOn w:val="BodyText"/>
    <w:qFormat/>
    <w:rsid w:val="00116C37"/>
    <w:pPr>
      <w:tabs>
        <w:tab w:val="num" w:pos="360"/>
      </w:tabs>
      <w:spacing w:before="120" w:line="260" w:lineRule="auto"/>
    </w:pPr>
    <w:rPr>
      <w:rFonts w:ascii="Arial" w:hAnsi="Arial" w:cs="Verdana"/>
      <w:color w:val="221E1F"/>
      <w:sz w:val="20"/>
      <w:szCs w:val="20"/>
    </w:rPr>
  </w:style>
  <w:style w:type="paragraph" w:styleId="BodyText">
    <w:name w:val="Body Text"/>
    <w:basedOn w:val="Normal"/>
    <w:link w:val="BodyTextChar"/>
    <w:uiPriority w:val="99"/>
    <w:semiHidden/>
    <w:unhideWhenUsed/>
    <w:rsid w:val="00116C37"/>
    <w:pPr>
      <w:spacing w:after="120"/>
    </w:pPr>
  </w:style>
  <w:style w:type="character" w:customStyle="1" w:styleId="BodyTextChar">
    <w:name w:val="Body Text Char"/>
    <w:basedOn w:val="DefaultParagraphFont"/>
    <w:link w:val="BodyText"/>
    <w:uiPriority w:val="99"/>
    <w:semiHidden/>
    <w:rsid w:val="00116C37"/>
  </w:style>
  <w:style w:type="paragraph" w:customStyle="1" w:styleId="Table-Heading">
    <w:name w:val="Table - Heading"/>
    <w:basedOn w:val="Normal"/>
    <w:uiPriority w:val="5"/>
    <w:rsid w:val="00116C37"/>
    <w:pPr>
      <w:spacing w:before="40" w:after="40"/>
      <w:ind w:left="57" w:right="57"/>
    </w:pPr>
    <w:rPr>
      <w:rFonts w:ascii="Arial" w:hAnsi="Arial" w:cs="Verdana"/>
      <w:b/>
      <w:color w:val="71004B"/>
      <w:sz w:val="20"/>
      <w:szCs w:val="20"/>
    </w:rPr>
  </w:style>
  <w:style w:type="paragraph" w:customStyle="1" w:styleId="Table-Text">
    <w:name w:val="Table - Text"/>
    <w:basedOn w:val="Normal"/>
    <w:uiPriority w:val="4"/>
    <w:qFormat/>
    <w:rsid w:val="00116C37"/>
    <w:pPr>
      <w:spacing w:before="40" w:after="40"/>
      <w:ind w:left="57" w:right="57"/>
    </w:pPr>
    <w:rPr>
      <w:rFonts w:ascii="Arial" w:hAnsi="Arial" w:cs="Verdana"/>
      <w:color w:val="221E1F"/>
      <w:sz w:val="18"/>
      <w:szCs w:val="20"/>
    </w:rPr>
  </w:style>
  <w:style w:type="paragraph" w:customStyle="1" w:styleId="TableParagraph">
    <w:name w:val="Table Paragraph"/>
    <w:basedOn w:val="Normal"/>
    <w:uiPriority w:val="1"/>
    <w:qFormat/>
    <w:rsid w:val="00784CBA"/>
    <w:pPr>
      <w:widowControl w:val="0"/>
      <w:autoSpaceDE w:val="0"/>
      <w:autoSpaceDN w:val="0"/>
    </w:pPr>
    <w:rPr>
      <w:rFonts w:ascii="Arial" w:eastAsia="Arial" w:hAnsi="Arial" w:cs="Arial"/>
      <w:lang w:val="en-US"/>
    </w:rPr>
  </w:style>
  <w:style w:type="paragraph" w:styleId="Revision">
    <w:name w:val="Revision"/>
    <w:hidden/>
    <w:uiPriority w:val="99"/>
    <w:semiHidden/>
    <w:rsid w:val="00EB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7.png"/><Relationship Id="rId16" Type="http://schemas.openxmlformats.org/officeDocument/2006/relationships/image" Target="media/image6.png"/><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5.png"/><Relationship Id="rId74" Type="http://schemas.openxmlformats.org/officeDocument/2006/relationships/footer" Target="footer4.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8.emf"/><Relationship Id="rId77" Type="http://schemas.openxmlformats.org/officeDocument/2006/relationships/customXml" Target="../customXml/item2.xml"/><Relationship Id="rId8" Type="http://schemas.openxmlformats.org/officeDocument/2006/relationships/header" Target="header1.xml"/><Relationship Id="rId51" Type="http://schemas.openxmlformats.org/officeDocument/2006/relationships/image" Target="media/image41.png"/><Relationship Id="rId72" Type="http://schemas.openxmlformats.org/officeDocument/2006/relationships/image" Target="media/image59.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6.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header" Target="head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2.jp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header" Target="header3.xml"/><Relationship Id="rId73" Type="http://schemas.openxmlformats.org/officeDocument/2006/relationships/header" Target="header5.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ford\AppData\Local\Microsoft\Windows\INetCache\Content.Outlook\XMU1XHT2\41310%20Medworth%20Report%20Template%20090620.dotx" TargetMode="External"/></Relationships>
</file>

<file path=word/theme/theme1.xml><?xml version="1.0" encoding="utf-8"?>
<a:theme xmlns:a="http://schemas.openxmlformats.org/drawingml/2006/main" name="Office Theme">
  <a:themeElements>
    <a:clrScheme name="MVV">
      <a:dk1>
        <a:srgbClr val="383838"/>
      </a:dk1>
      <a:lt1>
        <a:srgbClr val="FFFFFF"/>
      </a:lt1>
      <a:dk2>
        <a:srgbClr val="FF0021"/>
      </a:dk2>
      <a:lt2>
        <a:srgbClr val="787878"/>
      </a:lt2>
      <a:accent1>
        <a:srgbClr val="314999"/>
      </a:accent1>
      <a:accent2>
        <a:srgbClr val="AC67C9"/>
      </a:accent2>
      <a:accent3>
        <a:srgbClr val="FFA741"/>
      </a:accent3>
      <a:accent4>
        <a:srgbClr val="787878"/>
      </a:accent4>
      <a:accent5>
        <a:srgbClr val="FFFFFF"/>
      </a:accent5>
      <a:accent6>
        <a:srgbClr val="FFFFFF"/>
      </a:accent6>
      <a:hlink>
        <a:srgbClr val="314999"/>
      </a:hlink>
      <a:folHlink>
        <a:srgbClr val="7878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09b0dbe6f7c099d2e2c16369a5d6840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72c5b46449a24571dfe4200c2526351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2024-06-02T23:00:00+00:00</EAReceivedDate>
    <ga477587807b4e8dbd9d142e03c014fa xmlns="dbe221e7-66db-4bdb-a92c-aa517c005f15">
      <Terms xmlns="http://schemas.microsoft.com/office/infopath/2007/PartnerControls"/>
    </ga477587807b4e8dbd9d142e03c014fa>
    <PermitNumber xmlns="eebef177-55b5-4448-a5fb-28ea454417ee">EPR-SP3127SF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EPR/SP3127SF</OtherReference>
    <EventLink xmlns="5ffd8e36-f429-4edc-ab50-c5be84842779" xsi:nil="true"/>
    <Customer_x002f_OperatorName xmlns="eebef177-55b5-4448-a5fb-28ea454417ee">MVV ENVIRONMENT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2024-06-02T23:00:00+00:00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EPR/SP3127SF</EPRNumber>
    <FacilityAddressPostcode xmlns="eebef177-55b5-4448-a5fb-28ea454417ee">BH21 3BW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MVV Environment Limited</ExternalAuthor>
    <SiteName xmlns="eebef177-55b5-4448-a5fb-28ea454417ee">Canford EfW CHP Facility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Canford EfW CHP Facility, Arena Way, Poole, BH21 3BW</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BC568B0-5BF3-4B0B-B90B-EDD8EB5D568A}">
  <ds:schemaRefs>
    <ds:schemaRef ds:uri="http://schemas.openxmlformats.org/officeDocument/2006/bibliography"/>
  </ds:schemaRefs>
</ds:datastoreItem>
</file>

<file path=customXml/itemProps2.xml><?xml version="1.0" encoding="utf-8"?>
<ds:datastoreItem xmlns:ds="http://schemas.openxmlformats.org/officeDocument/2006/customXml" ds:itemID="{99351D3D-D14E-4D80-811A-50C29E049F4E}"/>
</file>

<file path=customXml/itemProps3.xml><?xml version="1.0" encoding="utf-8"?>
<ds:datastoreItem xmlns:ds="http://schemas.openxmlformats.org/officeDocument/2006/customXml" ds:itemID="{48910E69-4F18-4D7A-B951-C232A0AF57FB}"/>
</file>

<file path=customXml/itemProps4.xml><?xml version="1.0" encoding="utf-8"?>
<ds:datastoreItem xmlns:ds="http://schemas.openxmlformats.org/officeDocument/2006/customXml" ds:itemID="{B4970356-1572-4AEB-B78E-815BA0E37685}"/>
</file>

<file path=docProps/app.xml><?xml version="1.0" encoding="utf-8"?>
<Properties xmlns="http://schemas.openxmlformats.org/officeDocument/2006/extended-properties" xmlns:vt="http://schemas.openxmlformats.org/officeDocument/2006/docPropsVTypes">
  <Template>41310 Medworth Report Template 090620</Template>
  <TotalTime>1</TotalTime>
  <Pages>19</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Environmental Statement Technical Appendices</vt:lpstr>
    </vt:vector>
  </TitlesOfParts>
  <Company>Wood Environment &amp; Infrastructure Solutions UK Limited</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Statement Technical Appendices</dc:title>
  <dc:creator>Jane Ford</dc:creator>
  <cp:lastModifiedBy>Rob Asquith</cp:lastModifiedBy>
  <cp:revision>2</cp:revision>
  <cp:lastPrinted>2020-06-05T10:49:00Z</cp:lastPrinted>
  <dcterms:created xsi:type="dcterms:W3CDTF">2023-07-11T08:51:00Z</dcterms:created>
  <dcterms:modified xsi:type="dcterms:W3CDTF">2023-07-11T08:51:00Z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