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A274" w14:textId="794B48DF" w:rsidR="00D136B4" w:rsidRDefault="00D136B4"/>
    <w:p w14:paraId="02734D96" w14:textId="77777777" w:rsidR="00D136B4" w:rsidRDefault="00D136B4"/>
    <w:p w14:paraId="6947F43C" w14:textId="5837972F" w:rsidR="00E638ED" w:rsidRDefault="00E638ED">
      <w:r w:rsidRPr="00E638ED">
        <w:drawing>
          <wp:anchor distT="0" distB="0" distL="114300" distR="114300" simplePos="0" relativeHeight="251658240" behindDoc="1" locked="0" layoutInCell="1" allowOverlap="1" wp14:anchorId="2F42729D" wp14:editId="2132B1FD">
            <wp:simplePos x="0" y="0"/>
            <wp:positionH relativeFrom="margin">
              <wp:align>left</wp:align>
            </wp:positionH>
            <wp:positionV relativeFrom="paragraph">
              <wp:posOffset>572135</wp:posOffset>
            </wp:positionV>
            <wp:extent cx="5731510" cy="3930650"/>
            <wp:effectExtent l="0" t="0" r="2540" b="0"/>
            <wp:wrapTight wrapText="bothSides">
              <wp:wrapPolygon edited="0">
                <wp:start x="0" y="0"/>
                <wp:lineTo x="0" y="21460"/>
                <wp:lineTo x="21538" y="21460"/>
                <wp:lineTo x="21538" y="0"/>
                <wp:lineTo x="0" y="0"/>
              </wp:wrapPolygon>
            </wp:wrapTight>
            <wp:docPr id="1046662218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662218" name="Picture 1" descr="A map of a city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Fire Hydrant Map</w:t>
      </w:r>
    </w:p>
    <w:sectPr w:rsidR="00E6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B1"/>
    <w:rsid w:val="002D7A33"/>
    <w:rsid w:val="005C0420"/>
    <w:rsid w:val="007217B1"/>
    <w:rsid w:val="00753CCB"/>
    <w:rsid w:val="009433B1"/>
    <w:rsid w:val="00A33AD6"/>
    <w:rsid w:val="00A549B2"/>
    <w:rsid w:val="00D136B4"/>
    <w:rsid w:val="00DB7D8A"/>
    <w:rsid w:val="00E624D7"/>
    <w:rsid w:val="00E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0820F"/>
  <w15:chartTrackingRefBased/>
  <w15:docId w15:val="{9D59FB86-6980-4B93-9D89-2ACE7788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3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3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3EC92703BC8E14AB8AE49DC25AC62F4" ma:contentTypeVersion="47" ma:contentTypeDescription="Create a new document." ma:contentTypeScope="" ma:versionID="a5ce0a6f857f06741d69aba3cf1fa234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557b085d-feb1-4617-a5c3-1daa6aac8b1a" targetNamespace="http://schemas.microsoft.com/office/2006/metadata/properties" ma:root="true" ma:fieldsID="7f7b204fe9101974bcdc07cf808ff8b8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557b085d-feb1-4617-a5c3-1daa6aac8b1a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279b32b-e968-4117-bc61-77fedb9a8586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279b32b-e968-4117-bc61-77fedb9a8586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b085d-feb1-4617-a5c3-1daa6aac8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6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2025-12-19T00:00:00+00:00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404744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Dunn Bros Recycling Ltd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2025-12-19T00:00:00+00:00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B66 2NW</FacilityAddressPostcode>
    <lcf76f155ced4ddcb4097134ff3c332f xmlns="557b085d-feb1-4617-a5c3-1daa6aac8b1a">
      <Terms xmlns="http://schemas.microsoft.com/office/infopath/2007/PartnerControls"/>
    </lcf76f155ced4ddcb4097134ff3c332f>
    <TaxCatchAll xmlns="662745e8-e224-48e8-a2e3-254862b8c2f5">
      <Value>622</Value>
      <Value>12</Value>
      <Value>11</Value>
      <Value>10</Value>
      <Value>9</Value>
    </TaxCatchAll>
    <ExternalAuthor xmlns="eebef177-55b5-4448-a5fb-28ea454417ee">EC Consultancy Services Ltd</ExternalAuthor>
    <SiteName xmlns="eebef177-55b5-4448-a5fb-28ea454417ee">Steel Bright Road Metal Recycling Facility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Unit 1  James Watt Industrial Park Steel Bright Road Smethwick Birmingham B66 2NW</FacilityAddress>
  </documentManagement>
</p:properties>
</file>

<file path=customXml/itemProps1.xml><?xml version="1.0" encoding="utf-8"?>
<ds:datastoreItem xmlns:ds="http://schemas.openxmlformats.org/officeDocument/2006/customXml" ds:itemID="{574E7503-A30D-4AA4-90A2-5B746D957481}"/>
</file>

<file path=customXml/itemProps2.xml><?xml version="1.0" encoding="utf-8"?>
<ds:datastoreItem xmlns:ds="http://schemas.openxmlformats.org/officeDocument/2006/customXml" ds:itemID="{CD27927D-3E54-435A-A88C-9AD46861DC32}"/>
</file>

<file path=customXml/itemProps3.xml><?xml version="1.0" encoding="utf-8"?>
<ds:datastoreItem xmlns:ds="http://schemas.openxmlformats.org/officeDocument/2006/customXml" ds:itemID="{AA084F02-CD9F-48FA-8039-E3CD72EBE0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 Dunn</dc:creator>
  <cp:keywords/>
  <dc:description/>
  <cp:lastModifiedBy>Danni Dunn</cp:lastModifiedBy>
  <cp:revision>1</cp:revision>
  <dcterms:created xsi:type="dcterms:W3CDTF">2025-05-15T08:30:00Z</dcterms:created>
  <dcterms:modified xsi:type="dcterms:W3CDTF">2025-07-15T10:27:00Z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0x0101000E9AD557692E154F9D2697C8C6432F760053EC92703BC8E14AB8AE49DC25AC62F4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622;#Public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11;#Waste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