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4CDB8D" w14:textId="77777777" w:rsidR="000819A1" w:rsidRDefault="00672812">
      <w:pPr>
        <w:rPr>
          <w:rFonts w:ascii="Arial" w:hAnsi="Arial" w:cs="Arial"/>
          <w:b/>
          <w:sz w:val="32"/>
          <w:szCs w:val="32"/>
          <w:u w:val="single"/>
        </w:rPr>
      </w:pPr>
      <w:proofErr w:type="spellStart"/>
      <w:proofErr w:type="gramStart"/>
      <w:r>
        <w:rPr>
          <w:rFonts w:ascii="Arial" w:hAnsi="Arial" w:cs="Arial"/>
          <w:b/>
          <w:sz w:val="32"/>
          <w:szCs w:val="32"/>
          <w:u w:val="single"/>
        </w:rPr>
        <w:t>Non Technical</w:t>
      </w:r>
      <w:proofErr w:type="spellEnd"/>
      <w:proofErr w:type="gramEnd"/>
      <w:r>
        <w:rPr>
          <w:rFonts w:ascii="Arial" w:hAnsi="Arial" w:cs="Arial"/>
          <w:b/>
          <w:sz w:val="32"/>
          <w:szCs w:val="32"/>
          <w:u w:val="single"/>
        </w:rPr>
        <w:t xml:space="preserve"> Summary</w:t>
      </w:r>
    </w:p>
    <w:p w14:paraId="388F9DD8" w14:textId="77777777" w:rsidR="00672812" w:rsidRDefault="00672812">
      <w:pPr>
        <w:rPr>
          <w:rFonts w:ascii="Arial" w:hAnsi="Arial" w:cs="Arial"/>
          <w:b/>
          <w:sz w:val="32"/>
          <w:szCs w:val="32"/>
          <w:u w:val="single"/>
        </w:rPr>
      </w:pPr>
    </w:p>
    <w:p w14:paraId="79596D43" w14:textId="15F8C663" w:rsidR="00C0798B" w:rsidRDefault="00C0798B" w:rsidP="001B7617">
      <w:pPr>
        <w:pStyle w:val="Default"/>
      </w:pPr>
      <w:r>
        <w:t xml:space="preserve">Operator at </w:t>
      </w:r>
      <w:r w:rsidR="004B3A52">
        <w:t>Moorefield</w:t>
      </w:r>
      <w:r>
        <w:t xml:space="preserve"> Poultry Farm is proposing to </w:t>
      </w:r>
      <w:r w:rsidR="006C7677">
        <w:t>change from pullet production</w:t>
      </w:r>
      <w:r w:rsidR="002B31AB">
        <w:t xml:space="preserve"> and increase bird place numbers to </w:t>
      </w:r>
      <w:r w:rsidR="004B3A52">
        <w:t>20</w:t>
      </w:r>
      <w:r w:rsidR="002B31AB">
        <w:t>0,000</w:t>
      </w:r>
      <w:r w:rsidR="00222C93">
        <w:t xml:space="preserve"> for broiler production.</w:t>
      </w:r>
    </w:p>
    <w:p w14:paraId="78A7376A" w14:textId="733ED16E" w:rsidR="001B7617" w:rsidRPr="00F773D2" w:rsidRDefault="006C7677" w:rsidP="001B7617">
      <w:pPr>
        <w:pStyle w:val="Default"/>
      </w:pPr>
      <w:r>
        <w:t>Moorefield</w:t>
      </w:r>
      <w:r w:rsidR="001B7617" w:rsidRPr="00F773D2">
        <w:t xml:space="preserve"> Poultry Farm is situated </w:t>
      </w:r>
      <w:r w:rsidR="0091218C">
        <w:t>northwest</w:t>
      </w:r>
      <w:r w:rsidR="001B7617" w:rsidRPr="00F773D2">
        <w:t xml:space="preserve"> of the village of </w:t>
      </w:r>
      <w:r w:rsidR="0091218C">
        <w:t>Portway</w:t>
      </w:r>
      <w:r w:rsidR="001B7617" w:rsidRPr="00F773D2">
        <w:t xml:space="preserve">. The installation is approximately centred on National Grid Reference </w:t>
      </w:r>
      <w:r w:rsidR="003176AE">
        <w:t>SP</w:t>
      </w:r>
      <w:r w:rsidR="001B7617" w:rsidRPr="00F773D2">
        <w:t xml:space="preserve"> </w:t>
      </w:r>
      <w:r w:rsidR="001E2396">
        <w:t>06776</w:t>
      </w:r>
      <w:r w:rsidR="001B7617" w:rsidRPr="00F773D2">
        <w:t xml:space="preserve"> </w:t>
      </w:r>
      <w:r w:rsidR="001E2396">
        <w:t>73124</w:t>
      </w:r>
      <w:r w:rsidR="001B7617" w:rsidRPr="00F773D2">
        <w:t xml:space="preserve">. </w:t>
      </w:r>
    </w:p>
    <w:p w14:paraId="4205D671" w14:textId="6C5CED71" w:rsidR="001B7617" w:rsidRPr="00F773D2" w:rsidRDefault="001B7617" w:rsidP="001B7617">
      <w:pPr>
        <w:pStyle w:val="Default"/>
      </w:pPr>
      <w:r w:rsidRPr="00F773D2">
        <w:t xml:space="preserve">The installation is operated by </w:t>
      </w:r>
      <w:r w:rsidR="00027DD0">
        <w:t>Moorefield</w:t>
      </w:r>
      <w:r w:rsidRPr="00F773D2">
        <w:t xml:space="preserve"> Farm Limited and </w:t>
      </w:r>
      <w:r w:rsidR="00BF2E5E">
        <w:t xml:space="preserve">will </w:t>
      </w:r>
      <w:r w:rsidRPr="00F773D2">
        <w:t xml:space="preserve">comprise </w:t>
      </w:r>
      <w:r w:rsidR="00027DD0">
        <w:t>five</w:t>
      </w:r>
      <w:r w:rsidR="00E43CF9">
        <w:t xml:space="preserve"> </w:t>
      </w:r>
      <w:r w:rsidRPr="00F773D2">
        <w:t xml:space="preserve">poultry houses, numbered one to </w:t>
      </w:r>
      <w:r w:rsidR="00027DD0">
        <w:t>five</w:t>
      </w:r>
      <w:r w:rsidRPr="00F773D2">
        <w:t xml:space="preserve">, which operate with a capacity of </w:t>
      </w:r>
      <w:r w:rsidR="00027DD0">
        <w:t>20</w:t>
      </w:r>
      <w:r w:rsidR="00E43CF9">
        <w:t>0</w:t>
      </w:r>
      <w:r w:rsidRPr="00F773D2">
        <w:t xml:space="preserve">,000 broiler places designed for the rearing of chicken for meat production. Chicks are brought in from hatchery at a day old and at 35 days a proportion of the birds are removed for slaughter, with the remaining birds reared for approximately 41-42 days, before being transported off site for processing. </w:t>
      </w:r>
    </w:p>
    <w:p w14:paraId="75008D7B" w14:textId="1F443C3F" w:rsidR="001B7617" w:rsidRPr="00F773D2" w:rsidRDefault="001B7617" w:rsidP="001B7617">
      <w:pPr>
        <w:pStyle w:val="Default"/>
      </w:pPr>
      <w:r w:rsidRPr="00F773D2">
        <w:t>All</w:t>
      </w:r>
      <w:r w:rsidR="00E43CF9">
        <w:t xml:space="preserve"> </w:t>
      </w:r>
      <w:r w:rsidR="00027DD0">
        <w:t>five</w:t>
      </w:r>
      <w:r w:rsidRPr="00F773D2">
        <w:t xml:space="preserve"> poultry houses are ventilated by </w:t>
      </w:r>
      <w:r w:rsidR="00027DD0">
        <w:t>side</w:t>
      </w:r>
      <w:r w:rsidRPr="00F773D2">
        <w:t xml:space="preserve"> extraction fans, and </w:t>
      </w:r>
      <w:r w:rsidR="00027DD0">
        <w:t>roof</w:t>
      </w:r>
      <w:r w:rsidRPr="00F773D2">
        <w:t xml:space="preserve"> inlets. The houses are warmed by Liquid Petroleum Gas (LPG). </w:t>
      </w:r>
    </w:p>
    <w:p w14:paraId="31409F1F" w14:textId="183E1313" w:rsidR="001B7617" w:rsidRPr="00F773D2" w:rsidRDefault="001B7617" w:rsidP="001B7617">
      <w:pPr>
        <w:pStyle w:val="Default"/>
      </w:pPr>
      <w:r w:rsidRPr="00F773D2">
        <w:t xml:space="preserve">At the end of the growing period, all birds are removed from the houses and the litter is exported off site and </w:t>
      </w:r>
      <w:r w:rsidR="009F3E3C">
        <w:t>sold</w:t>
      </w:r>
      <w:r w:rsidRPr="00F773D2">
        <w:t>. The empty houses are then washed and disinfected ready for the next crop. The wash water is channelled to underground collection tank</w:t>
      </w:r>
      <w:r w:rsidR="00E43CF9">
        <w:t>s</w:t>
      </w:r>
      <w:r w:rsidRPr="00F773D2">
        <w:t xml:space="preserve"> and subsequently the contents are exported off site and spread on </w:t>
      </w:r>
      <w:r w:rsidR="009A62DB">
        <w:t xml:space="preserve">third party </w:t>
      </w:r>
      <w:r w:rsidRPr="00F773D2">
        <w:t>land. Roof water from the poultry houses and yard surface water (excluding poultry house clean out periods) drain to French drains running along the sides of the houses. During clean out operations a diverter valve is used to channel yard surface water to the wash water collection tank</w:t>
      </w:r>
      <w:r w:rsidR="00E43CF9">
        <w:t>s</w:t>
      </w:r>
      <w:r w:rsidRPr="00F773D2">
        <w:t xml:space="preserve"> for exporting off site. </w:t>
      </w:r>
    </w:p>
    <w:p w14:paraId="1725306C" w14:textId="749CEBB3" w:rsidR="0062087B" w:rsidRPr="00F773D2" w:rsidRDefault="001B7617" w:rsidP="001B7617">
      <w:pPr>
        <w:rPr>
          <w:rFonts w:ascii="Arial" w:hAnsi="Arial" w:cs="Arial"/>
          <w:sz w:val="24"/>
          <w:szCs w:val="24"/>
        </w:rPr>
      </w:pPr>
      <w:r w:rsidRPr="00F773D2">
        <w:rPr>
          <w:rFonts w:ascii="Arial" w:hAnsi="Arial" w:cs="Arial"/>
          <w:sz w:val="24"/>
          <w:szCs w:val="24"/>
        </w:rPr>
        <w:t>The land around the site is used primarily for arable farming, although there are some wooded areas and meadows. Associated food is stored on the installation in silos adjacent to the poultry houses, positioned away from site traffic. Mortalities are</w:t>
      </w:r>
      <w:r w:rsidR="00F773D2">
        <w:rPr>
          <w:rFonts w:ascii="Arial" w:hAnsi="Arial" w:cs="Arial"/>
          <w:sz w:val="24"/>
          <w:szCs w:val="24"/>
        </w:rPr>
        <w:t xml:space="preserve"> collected daily and stored in</w:t>
      </w:r>
      <w:r w:rsidRPr="00F773D2">
        <w:rPr>
          <w:rFonts w:ascii="Arial" w:hAnsi="Arial" w:cs="Arial"/>
          <w:sz w:val="24"/>
          <w:szCs w:val="24"/>
        </w:rPr>
        <w:t xml:space="preserve"> locked and sealed containers on site prior to removal and disposal in accordance with the Animal By-Product Regulations.</w:t>
      </w:r>
    </w:p>
    <w:sectPr w:rsidR="0062087B" w:rsidRPr="00F773D2" w:rsidSect="000819A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7D875E" w14:textId="77777777" w:rsidR="005F34F4" w:rsidRDefault="005F34F4" w:rsidP="005F34F4">
      <w:pPr>
        <w:spacing w:after="0" w:line="240" w:lineRule="auto"/>
      </w:pPr>
      <w:r>
        <w:separator/>
      </w:r>
    </w:p>
  </w:endnote>
  <w:endnote w:type="continuationSeparator" w:id="0">
    <w:p w14:paraId="3B8A63F1" w14:textId="77777777" w:rsidR="005F34F4" w:rsidRDefault="005F34F4" w:rsidP="005F34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083A75" w14:textId="77777777" w:rsidR="005F34F4" w:rsidRDefault="005F34F4" w:rsidP="005F34F4">
      <w:pPr>
        <w:spacing w:after="0" w:line="240" w:lineRule="auto"/>
      </w:pPr>
      <w:r>
        <w:separator/>
      </w:r>
    </w:p>
  </w:footnote>
  <w:footnote w:type="continuationSeparator" w:id="0">
    <w:p w14:paraId="22487486" w14:textId="77777777" w:rsidR="005F34F4" w:rsidRDefault="005F34F4" w:rsidP="005F34F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30794"/>
    <w:multiLevelType w:val="hybridMultilevel"/>
    <w:tmpl w:val="B93A6792"/>
    <w:lvl w:ilvl="0" w:tplc="0148A28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807013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812"/>
    <w:rsid w:val="00027DD0"/>
    <w:rsid w:val="00044393"/>
    <w:rsid w:val="000819A1"/>
    <w:rsid w:val="001255F4"/>
    <w:rsid w:val="00135F1C"/>
    <w:rsid w:val="001703A8"/>
    <w:rsid w:val="001B7617"/>
    <w:rsid w:val="001E2396"/>
    <w:rsid w:val="00222C93"/>
    <w:rsid w:val="00240FB3"/>
    <w:rsid w:val="002B31AB"/>
    <w:rsid w:val="003176AE"/>
    <w:rsid w:val="00410BD5"/>
    <w:rsid w:val="00410C3A"/>
    <w:rsid w:val="004A548B"/>
    <w:rsid w:val="004B3A52"/>
    <w:rsid w:val="005B608C"/>
    <w:rsid w:val="005F34F4"/>
    <w:rsid w:val="005F748F"/>
    <w:rsid w:val="0062087B"/>
    <w:rsid w:val="00672812"/>
    <w:rsid w:val="006C496A"/>
    <w:rsid w:val="006C7677"/>
    <w:rsid w:val="007215F0"/>
    <w:rsid w:val="007B544B"/>
    <w:rsid w:val="007D7C04"/>
    <w:rsid w:val="00803770"/>
    <w:rsid w:val="0084561F"/>
    <w:rsid w:val="00894314"/>
    <w:rsid w:val="0091218C"/>
    <w:rsid w:val="0094585B"/>
    <w:rsid w:val="009A62DB"/>
    <w:rsid w:val="009F3E3C"/>
    <w:rsid w:val="00A9081E"/>
    <w:rsid w:val="00B0778B"/>
    <w:rsid w:val="00B11687"/>
    <w:rsid w:val="00B6030F"/>
    <w:rsid w:val="00BB600B"/>
    <w:rsid w:val="00BF2E5E"/>
    <w:rsid w:val="00C0798B"/>
    <w:rsid w:val="00C32166"/>
    <w:rsid w:val="00D14B25"/>
    <w:rsid w:val="00D925AA"/>
    <w:rsid w:val="00E11DAC"/>
    <w:rsid w:val="00E43CF9"/>
    <w:rsid w:val="00ED1F4C"/>
    <w:rsid w:val="00F41F19"/>
    <w:rsid w:val="00F719D5"/>
    <w:rsid w:val="00F773D2"/>
    <w:rsid w:val="00FB6D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A34CD5"/>
  <w15:docId w15:val="{A61754C3-FDE9-47E1-A5C5-AD2B2DF377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1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rsid w:val="0062087B"/>
    <w:pPr>
      <w:spacing w:after="0" w:line="240" w:lineRule="auto"/>
      <w:ind w:right="-154"/>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semiHidden/>
    <w:rsid w:val="0062087B"/>
    <w:rPr>
      <w:rFonts w:ascii="Times New Roman" w:eastAsia="Times New Roman" w:hAnsi="Times New Roman" w:cs="Times New Roman"/>
      <w:sz w:val="24"/>
      <w:szCs w:val="24"/>
    </w:rPr>
  </w:style>
  <w:style w:type="paragraph" w:styleId="ListParagraph">
    <w:name w:val="List Paragraph"/>
    <w:basedOn w:val="Normal"/>
    <w:uiPriority w:val="34"/>
    <w:qFormat/>
    <w:rsid w:val="00FB6DD4"/>
    <w:pPr>
      <w:ind w:left="720"/>
      <w:contextualSpacing/>
    </w:pPr>
  </w:style>
  <w:style w:type="paragraph" w:styleId="BalloonText">
    <w:name w:val="Balloon Text"/>
    <w:basedOn w:val="Normal"/>
    <w:link w:val="BalloonTextChar"/>
    <w:uiPriority w:val="99"/>
    <w:semiHidden/>
    <w:unhideWhenUsed/>
    <w:rsid w:val="00B1168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1687"/>
    <w:rPr>
      <w:rFonts w:ascii="Segoe UI" w:hAnsi="Segoe UI" w:cs="Segoe UI"/>
      <w:sz w:val="18"/>
      <w:szCs w:val="18"/>
    </w:rPr>
  </w:style>
  <w:style w:type="paragraph" w:customStyle="1" w:styleId="Default">
    <w:name w:val="Default"/>
    <w:rsid w:val="001B7617"/>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EAReceivedDate xmlns="eebef177-55b5-4448-a5fb-28ea454417ee">2022-11-30T00:00:00+00:00</EAReceivedDate>
    <c52c737aaa794145b5e1ab0b33580095 xmlns="8595a0ec-c146-4eeb-925a-270f4bc4be63">
      <Terms xmlns="http://schemas.microsoft.com/office/infopath/2007/PartnerControls">
        <TermInfo xmlns="http://schemas.microsoft.com/office/infopath/2007/PartnerControls">
          <TermName xmlns="http://schemas.microsoft.com/office/infopath/2007/PartnerControls">Public Register</TermName>
          <TermId xmlns="http://schemas.microsoft.com/office/infopath/2007/PartnerControls">f1fcf6a6-5d97-4f1d-964e-a2f916eb1f18</TermId>
        </TermInfo>
      </Terms>
    </c52c737aaa794145b5e1ab0b33580095>
    <PermitNumber xmlns="eebef177-55b5-4448-a5fb-28ea454417ee">epr-fp3837qf</PermitNumber>
    <la34db7254a948be973d9738b9f07ba7 xmlns="8595a0ec-c146-4eeb-925a-270f4bc4be63">
      <Terms xmlns="http://schemas.microsoft.com/office/infopath/2007/PartnerControls">
        <TermInfo xmlns="http://schemas.microsoft.com/office/infopath/2007/PartnerControls">
          <TermName xmlns="http://schemas.microsoft.com/office/infopath/2007/PartnerControls">N/A - Do not select for New Permits</TermName>
          <TermId xmlns="http://schemas.microsoft.com/office/infopath/2007/PartnerControls">0430e4c2-ee0a-4b2d-9af6-df735aafbcb2</TermId>
        </TermInfo>
      </Terms>
    </la34db7254a948be973d9738b9f07ba7>
    <CessationDate xmlns="eebef177-55b5-4448-a5fb-28ea454417ee" xsi:nil="true"/>
    <NationalSecurity xmlns="eebef177-55b5-4448-a5fb-28ea454417ee">No</NationalSecurity>
    <OtherReference xmlns="eebef177-55b5-4448-a5fb-28ea454417ee">-</OtherReference>
    <EventLink xmlns="5ffd8e36-f429-4edc-ab50-c5be84842779" xsi:nil="true"/>
    <d22401b98bfe4ec6b8dacbec81c66a1e xmlns="8595a0ec-c146-4eeb-925a-270f4bc4be63">
      <Terms xmlns="http://schemas.microsoft.com/office/infopath/2007/PartnerControls"/>
    </d22401b98bfe4ec6b8dacbec81c66a1e>
    <Customer_x002f_OperatorName xmlns="eebef177-55b5-4448-a5fb-28ea454417ee">TBC</Customer_x002f_OperatorName>
    <ncb1594ff73b435992550f571a78c184 xmlns="8595a0ec-c146-4eeb-925a-270f4bc4be63">
      <Terms xmlns="http://schemas.microsoft.com/office/infopath/2007/PartnerControls">
        <TermInfo xmlns="http://schemas.microsoft.com/office/infopath/2007/PartnerControls">
          <TermName xmlns="http://schemas.microsoft.com/office/infopath/2007/PartnerControls">EPR</TermName>
          <TermId xmlns="http://schemas.microsoft.com/office/infopath/2007/PartnerControls">0e5af97d-1a8c-4d8f-a20b-528a11cab1f6</TermId>
        </TermInfo>
      </Terms>
    </ncb1594ff73b435992550f571a78c184>
    <DocumentDate xmlns="eebef177-55b5-4448-a5fb-28ea454417ee">2022-11-30T00:00:00+00:00</DocumentDate>
    <f91636ce86a943e5a85e589048b494b2 xmlns="8595a0ec-c146-4eeb-925a-270f4bc4be63">
      <Terms xmlns="http://schemas.microsoft.com/office/infopath/2007/PartnerControls"/>
    </f91636ce86a943e5a85e589048b494b2>
    <bf174f8632e04660b372cf372c1956fe xmlns="8595a0ec-c146-4eeb-925a-270f4bc4be63">
      <Terms xmlns="http://schemas.microsoft.com/office/infopath/2007/PartnerControls"/>
    </bf174f8632e04660b372cf372c1956fe>
    <mb0b523b12654e57a98fd73f451222f6 xmlns="8595a0ec-c146-4eeb-925a-270f4bc4be63">
      <Terms xmlns="http://schemas.microsoft.com/office/infopath/2007/PartnerControls"/>
    </mb0b523b12654e57a98fd73f451222f6>
    <CurrentPermit xmlns="eebef177-55b5-4448-a5fb-28ea454417ee">N/A - Do not select for New Permits</CurrentPermit>
    <EPRNumber xmlns="eebef177-55b5-4448-a5fb-28ea454417ee">EPR/FP3837QF/T001</EPRNumber>
    <ed3cfd1978f244c4af5dc9d642a18018 xmlns="8595a0ec-c146-4eeb-925a-270f4bc4be63">
      <Terms xmlns="http://schemas.microsoft.com/office/infopath/2007/PartnerControls"/>
    </ed3cfd1978f244c4af5dc9d642a18018>
    <d3564be703db47eda46ec138bc1ba091 xmlns="8595a0ec-c146-4eeb-925a-270f4bc4be63">
      <Terms xmlns="http://schemas.microsoft.com/office/infopath/2007/PartnerControls">
        <TermInfo xmlns="http://schemas.microsoft.com/office/infopath/2007/PartnerControls">
          <TermName xmlns="http://schemas.microsoft.com/office/infopath/2007/PartnerControls">Application ＆ Associated Docs</TermName>
          <TermId xmlns="http://schemas.microsoft.com/office/infopath/2007/PartnerControls">5eadfd3c-6deb-44e1-b7e1-16accd427bec</TermId>
        </TermInfo>
      </Terms>
    </d3564be703db47eda46ec138bc1ba091>
    <FacilityAddressPostcode xmlns="eebef177-55b5-4448-a5fb-28ea454417ee">B48 7HD</FacilityAddressPostcode>
    <TaxCatchAll xmlns="662745e8-e224-48e8-a2e3-254862b8c2f5">
      <Value>181</Value>
      <Value>12</Value>
      <Value>10</Value>
      <Value>9</Value>
      <Value>38</Value>
    </TaxCatchAll>
    <ExternalAuthor xmlns="eebef177-55b5-4448-a5fb-28ea454417ee">Steve Raasch</ExternalAuthor>
    <SiteName xmlns="eebef177-55b5-4448-a5fb-28ea454417ee">Moorfield Poultry Farm</SiteName>
    <m63bd5d2e6554c968a3f4ff9289590fe xmlns="8595a0ec-c146-4eeb-925a-270f4bc4be63">
      <Terms xmlns="http://schemas.microsoft.com/office/infopath/2007/PartnerControls"/>
    </m63bd5d2e6554c968a3f4ff9289590fe>
    <p517ccc45a7e4674ae144f9410147bb3 xmlns="8595a0ec-c146-4eeb-925a-270f4bc4be63">
      <Terms xmlns="http://schemas.microsoft.com/office/infopath/2007/PartnerControls">
        <TermInfo xmlns="http://schemas.microsoft.com/office/infopath/2007/PartnerControls">
          <TermName xmlns="http://schemas.microsoft.com/office/infopath/2007/PartnerControls">Installations</TermName>
          <TermId xmlns="http://schemas.microsoft.com/office/infopath/2007/PartnerControls">645f1c9c-65df-490a-9ce3-4a2aa7c5ff7f</TermId>
        </TermInfo>
      </Terms>
    </p517ccc45a7e4674ae144f9410147bb3>
    <lcf76f155ced4ddcb4097134ff3c332f xmlns="13c3dd66-95f8-469c-aefa-160cfe61df31">
      <Terms xmlns="http://schemas.microsoft.com/office/infopath/2007/PartnerControls"/>
    </lcf76f155ced4ddcb4097134ff3c332f>
    <ga477587807b4e8dbd9d142e03c014fa xmlns="8595a0ec-c146-4eeb-925a-270f4bc4be63">
      <Terms xmlns="http://schemas.microsoft.com/office/infopath/2007/PartnerControls"/>
    </ga477587807b4e8dbd9d142e03c014fa>
    <FacilityAddress xmlns="eebef177-55b5-4448-a5fb-28ea454417ee">Moorfield Farm  Lilley Green Road  Birmingham  West Midlands  B48 7HD</FacilityAddres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Permit File" ma:contentTypeID="0x0101000E9AD557692E154F9D2697C8C6432F7600A4CEBB1D6A641A4E837F1E441D55020D" ma:contentTypeVersion="45" ma:contentTypeDescription="Create a new document." ma:contentTypeScope="" ma:versionID="327369806bc432c40866bc25d8eae669">
  <xsd:schema xmlns:xsd="http://www.w3.org/2001/XMLSchema" xmlns:xs="http://www.w3.org/2001/XMLSchema" xmlns:p="http://schemas.microsoft.com/office/2006/metadata/properties" xmlns:ns2="8595a0ec-c146-4eeb-925a-270f4bc4be63" xmlns:ns3="662745e8-e224-48e8-a2e3-254862b8c2f5" xmlns:ns4="eebef177-55b5-4448-a5fb-28ea454417ee" xmlns:ns5="5ffd8e36-f429-4edc-ab50-c5be84842779" xmlns:ns6="13c3dd66-95f8-469c-aefa-160cfe61df31" targetNamespace="http://schemas.microsoft.com/office/2006/metadata/properties" ma:root="true" ma:fieldsID="5c2538d7a390a5059afe17187c6a1a47" ns2:_="" ns3:_="" ns4:_="" ns5:_="" ns6:_="">
    <xsd:import namespace="8595a0ec-c146-4eeb-925a-270f4bc4be63"/>
    <xsd:import namespace="662745e8-e224-48e8-a2e3-254862b8c2f5"/>
    <xsd:import namespace="eebef177-55b5-4448-a5fb-28ea454417ee"/>
    <xsd:import namespace="5ffd8e36-f429-4edc-ab50-c5be84842779"/>
    <xsd:import namespace="13c3dd66-95f8-469c-aefa-160cfe61df31"/>
    <xsd:element name="properties">
      <xsd:complexType>
        <xsd:sequence>
          <xsd:element name="documentManagement">
            <xsd:complexType>
              <xsd:all>
                <xsd:element ref="ns2:d3564be703db47eda46ec138bc1ba091" minOccurs="0"/>
                <xsd:element ref="ns3:TaxCatchAll" minOccurs="0"/>
                <xsd:element ref="ns3:TaxCatchAllLabel" minOccurs="0"/>
                <xsd:element ref="ns4:DocumentDate"/>
                <xsd:element ref="ns4:EAReceivedDate"/>
                <xsd:element ref="ns4:ExternalAuthor"/>
                <xsd:element ref="ns2:c52c737aaa794145b5e1ab0b33580095" minOccurs="0"/>
                <xsd:element ref="ns2:ncb1594ff73b435992550f571a78c184" minOccurs="0"/>
                <xsd:element ref="ns2:p517ccc45a7e4674ae144f9410147bb3" minOccurs="0"/>
                <xsd:element ref="ns2:f91636ce86a943e5a85e589048b494b2" minOccurs="0"/>
                <xsd:element ref="ns4:PermitNumber"/>
                <xsd:element ref="ns4:OtherReference" minOccurs="0"/>
                <xsd:element ref="ns4:EPRNumber" minOccurs="0"/>
                <xsd:element ref="ns4:Customer_x002f_OperatorName"/>
                <xsd:element ref="ns4:SiteName"/>
                <xsd:element ref="ns4:FacilityAddress"/>
                <xsd:element ref="ns4:FacilityAddressPostcode"/>
                <xsd:element ref="ns2:ga477587807b4e8dbd9d142e03c014fa" minOccurs="0"/>
                <xsd:element ref="ns2:la34db7254a948be973d9738b9f07ba7" minOccurs="0"/>
                <xsd:element ref="ns2:bf174f8632e04660b372cf372c1956fe" minOccurs="0"/>
                <xsd:element ref="ns2:mb0b523b12654e57a98fd73f451222f6" minOccurs="0"/>
                <xsd:element ref="ns4:CessationDate" minOccurs="0"/>
                <xsd:element ref="ns4:NationalSecurity" minOccurs="0"/>
                <xsd:element ref="ns2:ed3cfd1978f244c4af5dc9d642a18018" minOccurs="0"/>
                <xsd:element ref="ns4:CurrentPermit" minOccurs="0"/>
                <xsd:element ref="ns5:EventLink" minOccurs="0"/>
                <xsd:element ref="ns2:m63bd5d2e6554c968a3f4ff9289590fe" minOccurs="0"/>
                <xsd:element ref="ns2:d22401b98bfe4ec6b8dacbec81c66a1e" minOccurs="0"/>
                <xsd:element ref="ns6:MediaServiceMetadata" minOccurs="0"/>
                <xsd:element ref="ns6:MediaServiceFastMetadata" minOccurs="0"/>
                <xsd:element ref="ns6:MediaServiceAutoTags" minOccurs="0"/>
                <xsd:element ref="ns6:MediaServiceOCR" minOccurs="0"/>
                <xsd:element ref="ns6:MediaServiceGenerationTime" minOccurs="0"/>
                <xsd:element ref="ns6:MediaServiceEventHashCode" minOccurs="0"/>
                <xsd:element ref="ns6:MediaServiceDateTaken" minOccurs="0"/>
                <xsd:element ref="ns6:MediaServiceAutoKeyPoints" minOccurs="0"/>
                <xsd:element ref="ns6:MediaServiceKeyPoints" minOccurs="0"/>
                <xsd:element ref="ns6:MediaServiceLocation" minOccurs="0"/>
                <xsd:element ref="ns6:MediaLengthInSeconds" minOccurs="0"/>
                <xsd:element ref="ns2:SharedWithUsers" minOccurs="0"/>
                <xsd:element ref="ns2:SharedWithDetails" minOccurs="0"/>
                <xsd:element ref="ns6: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95a0ec-c146-4eeb-925a-270f4bc4be63" elementFormDefault="qualified">
    <xsd:import namespace="http://schemas.microsoft.com/office/2006/documentManagement/types"/>
    <xsd:import namespace="http://schemas.microsoft.com/office/infopath/2007/PartnerControls"/>
    <xsd:element name="d3564be703db47eda46ec138bc1ba091" ma:index="8" ma:taxonomy="true" ma:internalName="d3564be703db47eda46ec138bc1ba091" ma:taxonomyFieldName="ActivityGrouping" ma:displayName="Activity Grouping" ma:default="8;#Unassigned|cb01650a-31a4-4ad3-af7c-01edd0cc5fa8" ma:fieldId="{d3564be7-03db-47ed-a46e-c138bc1ba091}" ma:sspId="d1117845-93f6-4da3-abaa-fcb4fa669c78" ma:termSetId="c26d6a6f-914d-4d0c-bc0a-7a709b431a10" ma:anchorId="00000000-0000-0000-0000-000000000000" ma:open="false" ma:isKeyword="false">
      <xsd:complexType>
        <xsd:sequence>
          <xsd:element ref="pc:Terms" minOccurs="0" maxOccurs="1"/>
        </xsd:sequence>
      </xsd:complexType>
    </xsd:element>
    <xsd:element name="c52c737aaa794145b5e1ab0b33580095" ma:index="15" ma:taxonomy="true" ma:internalName="c52c737aaa794145b5e1ab0b33580095" ma:taxonomyFieldName="DisclosureStatus" ma:displayName="Disclosure Status" ma:fieldId="{c52c737a-aa79-4145-b5e1-ab0b33580095}" ma:sspId="d1117845-93f6-4da3-abaa-fcb4fa669c78" ma:termSetId="be5a9b7f-442f-4603-a8b8-76f5f1ec70c3" ma:anchorId="00000000-0000-0000-0000-000000000000" ma:open="false" ma:isKeyword="false">
      <xsd:complexType>
        <xsd:sequence>
          <xsd:element ref="pc:Terms" minOccurs="0" maxOccurs="1"/>
        </xsd:sequence>
      </xsd:complexType>
    </xsd:element>
    <xsd:element name="ncb1594ff73b435992550f571a78c184" ma:index="17" ma:taxonomy="true" ma:internalName="ncb1594ff73b435992550f571a78c184" ma:taxonomyFieldName="Regime" ma:displayName="Regime" ma:fieldId="{7cb1594f-f73b-4359-9255-0f571a78c184}" ma:taxonomyMulti="true" ma:sspId="d1117845-93f6-4da3-abaa-fcb4fa669c78" ma:termSetId="79e1bcb8-4c43-4df4-ad15-4ec7b927a847" ma:anchorId="00000000-0000-0000-0000-000000000000" ma:open="false" ma:isKeyword="false">
      <xsd:complexType>
        <xsd:sequence>
          <xsd:element ref="pc:Terms" minOccurs="0" maxOccurs="1"/>
        </xsd:sequence>
      </xsd:complexType>
    </xsd:element>
    <xsd:element name="p517ccc45a7e4674ae144f9410147bb3" ma:index="19" ma:taxonomy="true" ma:internalName="p517ccc45a7e4674ae144f9410147bb3" ma:taxonomyFieldName="RegulatedActivityClass" ma:displayName="Regulated Activity Class" ma:fieldId="{9517ccc4-5a7e-4674-ae14-4f9410147bb3}" ma:taxonomyMulti="true" ma:sspId="d1117845-93f6-4da3-abaa-fcb4fa669c78" ma:termSetId="41ee975a-727d-4c90-bb75-bfa3c8eb72dc" ma:anchorId="00000000-0000-0000-0000-000000000000" ma:open="false" ma:isKeyword="false">
      <xsd:complexType>
        <xsd:sequence>
          <xsd:element ref="pc:Terms" minOccurs="0" maxOccurs="1"/>
        </xsd:sequence>
      </xsd:complexType>
    </xsd:element>
    <xsd:element name="f91636ce86a943e5a85e589048b494b2" ma:index="21" nillable="true" ma:taxonomy="true" ma:internalName="f91636ce86a943e5a85e589048b494b2" ma:taxonomyFieldName="RegulatedActivitySub_x002d_Class" ma:displayName="Regulated Activity Sub-Class" ma:fieldId="{f91636ce-86a9-43e5-a85e-589048b494b2}" ma:taxonomyMulti="true" ma:sspId="d1117845-93f6-4da3-abaa-fcb4fa669c78" ma:termSetId="3c5ee371-f842-4910-b55e-fca1c7c08571" ma:anchorId="00000000-0000-0000-0000-000000000000" ma:open="false" ma:isKeyword="false">
      <xsd:complexType>
        <xsd:sequence>
          <xsd:element ref="pc:Terms" minOccurs="0" maxOccurs="1"/>
        </xsd:sequence>
      </xsd:complexType>
    </xsd:element>
    <xsd:element name="ga477587807b4e8dbd9d142e03c014fa" ma:index="30" nillable="true" ma:taxonomy="true" ma:internalName="ga477587807b4e8dbd9d142e03c014fa" ma:taxonomyFieldName="Catchment" ma:displayName="Catchment" ma:fieldId="{0a477587-807b-4e8d-bd9d-142e03c014fa}" ma:sspId="d1117845-93f6-4da3-abaa-fcb4fa669c78" ma:termSetId="a3d7cc5e-3544-4097-ac09-3626e2dfc582" ma:anchorId="00000000-0000-0000-0000-000000000000" ma:open="false" ma:isKeyword="false">
      <xsd:complexType>
        <xsd:sequence>
          <xsd:element ref="pc:Terms" minOccurs="0" maxOccurs="1"/>
        </xsd:sequence>
      </xsd:complexType>
    </xsd:element>
    <xsd:element name="la34db7254a948be973d9738b9f07ba7" ma:index="32" ma:taxonomy="true" ma:internalName="la34db7254a948be973d9738b9f07ba7" ma:taxonomyFieldName="TypeofPermit" ma:displayName="Type of Permit" ma:default="32;#N/A - Do not select for New Permits|0430e4c2-ee0a-4b2d-9af6-df735aafbcb2" ma:fieldId="{5a34db72-54a9-48be-973d-9738b9f07ba7}" ma:taxonomyMulti="true" ma:sspId="d1117845-93f6-4da3-abaa-fcb4fa669c78" ma:termSetId="7d47b671-38b6-4716-ba29-cfb8e9b10e5f" ma:anchorId="00000000-0000-0000-0000-000000000000" ma:open="false" ma:isKeyword="false">
      <xsd:complexType>
        <xsd:sequence>
          <xsd:element ref="pc:Terms" minOccurs="0" maxOccurs="1"/>
        </xsd:sequence>
      </xsd:complexType>
    </xsd:element>
    <xsd:element name="bf174f8632e04660b372cf372c1956fe" ma:index="34" nillable="true" ma:taxonomy="true" ma:internalName="bf174f8632e04660b372cf372c1956fe" ma:taxonomyFieldName="StandardRulesID" ma:displayName="StandardRulesID" ma:fieldId="{bf174f86-32e0-4660-b372-cf372c1956fe}" ma:taxonomyMulti="true" ma:sspId="d1117845-93f6-4da3-abaa-fcb4fa669c78" ma:termSetId="8e138792-83d5-43de-b6e8-7ca5b827ccd8" ma:anchorId="00000000-0000-0000-0000-000000000000" ma:open="false" ma:isKeyword="false">
      <xsd:complexType>
        <xsd:sequence>
          <xsd:element ref="pc:Terms" minOccurs="0" maxOccurs="1"/>
        </xsd:sequence>
      </xsd:complexType>
    </xsd:element>
    <xsd:element name="mb0b523b12654e57a98fd73f451222f6" ma:index="36" nillable="true" ma:taxonomy="true" ma:internalName="mb0b523b12654e57a98fd73f451222f6" ma:taxonomyFieldName="CessationStatus" ma:displayName="Cessation Status" ma:fieldId="{6b0b523b-1265-4e57-a98f-d73f451222f6}" ma:sspId="d1117845-93f6-4da3-abaa-fcb4fa669c78" ma:termSetId="8efff926-82ca-4afb-81c6-bc22e4acfd61" ma:anchorId="00000000-0000-0000-0000-000000000000" ma:open="false" ma:isKeyword="false">
      <xsd:complexType>
        <xsd:sequence>
          <xsd:element ref="pc:Terms" minOccurs="0" maxOccurs="1"/>
        </xsd:sequence>
      </xsd:complexType>
    </xsd:element>
    <xsd:element name="ed3cfd1978f244c4af5dc9d642a18018" ma:index="40" nillable="true" ma:taxonomy="true" ma:internalName="ed3cfd1978f244c4af5dc9d642a18018" ma:taxonomyFieldName="MajorProjectID" ma:displayName="Major Project ID" ma:fieldId="{ed3cfd19-78f2-44c4-af5d-c9d642a18018}" ma:sspId="d1117845-93f6-4da3-abaa-fcb4fa669c78" ma:termSetId="d4a353e3-1bf8-453f-805b-242d6a6db91b" ma:anchorId="00000000-0000-0000-0000-000000000000" ma:open="false" ma:isKeyword="false">
      <xsd:complexType>
        <xsd:sequence>
          <xsd:element ref="pc:Terms" minOccurs="0" maxOccurs="1"/>
        </xsd:sequence>
      </xsd:complexType>
    </xsd:element>
    <xsd:element name="m63bd5d2e6554c968a3f4ff9289590fe" ma:index="44" nillable="true" ma:taxonomy="true" ma:internalName="m63bd5d2e6554c968a3f4ff9289590fe" ma:taxonomyFieldName="EventType1" ma:displayName="Event Type" ma:readOnly="false" ma:fieldId="{663bd5d2-e655-4c96-8a3f-4ff9289590fe}" ma:sspId="d1117845-93f6-4da3-abaa-fcb4fa669c78" ma:termSetId="6eb2a3b8-caae-450e-a142-afb8c0df3527" ma:anchorId="00000000-0000-0000-0000-000000000000" ma:open="false" ma:isKeyword="false">
      <xsd:complexType>
        <xsd:sequence>
          <xsd:element ref="pc:Terms" minOccurs="0" maxOccurs="1"/>
        </xsd:sequence>
      </xsd:complexType>
    </xsd:element>
    <xsd:element name="d22401b98bfe4ec6b8dacbec81c66a1e" ma:index="46" nillable="true" ma:taxonomy="true" ma:internalName="d22401b98bfe4ec6b8dacbec81c66a1e" ma:taxonomyFieldName="PermitDocumentType" ma:displayName="Permit Document Type" ma:readOnly="false" ma:fieldId="{d22401b9-8bfe-4ec6-b8da-cbec81c66a1e}" ma:sspId="d1117845-93f6-4da3-abaa-fcb4fa669c78" ma:termSetId="1e9654a3-ed8b-47e0-af9b-cd306150e83f" ma:anchorId="00000000-0000-0000-0000-000000000000" ma:open="false" ma:isKeyword="false">
      <xsd:complexType>
        <xsd:sequence>
          <xsd:element ref="pc:Terms" minOccurs="0" maxOccurs="1"/>
        </xsd:sequence>
      </xsd:complexType>
    </xsd:element>
    <xsd:element name="SharedWithUsers" ma:index="5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6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92e41c19-1047-4874-acff-e817b08e966f}" ma:internalName="TaxCatchAll" ma:showField="CatchAllData" ma:web="8595a0ec-c146-4eeb-925a-270f4bc4be6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92e41c19-1047-4874-acff-e817b08e966f}" ma:internalName="TaxCatchAllLabel" ma:readOnly="true" ma:showField="CatchAllDataLabel" ma:web="8595a0ec-c146-4eeb-925a-270f4bc4be6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bef177-55b5-4448-a5fb-28ea454417ee" elementFormDefault="qualified">
    <xsd:import namespace="http://schemas.microsoft.com/office/2006/documentManagement/types"/>
    <xsd:import namespace="http://schemas.microsoft.com/office/infopath/2007/PartnerControls"/>
    <xsd:element name="DocumentDate" ma:index="12" ma:displayName="Document Date" ma:format="DateOnly" ma:internalName="DocumentDate">
      <xsd:simpleType>
        <xsd:restriction base="dms:DateTime"/>
      </xsd:simpleType>
    </xsd:element>
    <xsd:element name="EAReceivedDate" ma:index="13" ma:displayName="Received Date" ma:format="DateOnly" ma:internalName="EAReceivedDate">
      <xsd:simpleType>
        <xsd:restriction base="dms:DateTime"/>
      </xsd:simpleType>
    </xsd:element>
    <xsd:element name="ExternalAuthor" ma:index="14" ma:displayName="Document Author" ma:internalName="ExternalAuthor">
      <xsd:simpleType>
        <xsd:restriction base="dms:Text">
          <xsd:maxLength value="255"/>
        </xsd:restriction>
      </xsd:simpleType>
    </xsd:element>
    <xsd:element name="PermitNumber" ma:index="23" ma:displayName="Permit Number" ma:internalName="PermitNumber">
      <xsd:simpleType>
        <xsd:restriction base="dms:Text">
          <xsd:maxLength value="255"/>
        </xsd:restriction>
      </xsd:simpleType>
    </xsd:element>
    <xsd:element name="OtherReference" ma:index="24" nillable="true" ma:displayName="Other Reference" ma:internalName="OtherReference">
      <xsd:simpleType>
        <xsd:restriction base="dms:Text">
          <xsd:maxLength value="255"/>
        </xsd:restriction>
      </xsd:simpleType>
    </xsd:element>
    <xsd:element name="EPRNumber" ma:index="25" nillable="true" ma:displayName="EPR Number" ma:internalName="EPRNumber">
      <xsd:simpleType>
        <xsd:restriction base="dms:Text">
          <xsd:maxLength value="255"/>
        </xsd:restriction>
      </xsd:simpleType>
    </xsd:element>
    <xsd:element name="Customer_x002f_OperatorName" ma:index="26" ma:displayName="Customer / Operator Name" ma:internalName="Customer_x002F_OperatorName">
      <xsd:simpleType>
        <xsd:restriction base="dms:Text">
          <xsd:maxLength value="255"/>
        </xsd:restriction>
      </xsd:simpleType>
    </xsd:element>
    <xsd:element name="SiteName" ma:index="27" ma:displayName="Facility Name" ma:internalName="SiteName">
      <xsd:simpleType>
        <xsd:restriction base="dms:Text">
          <xsd:maxLength value="255"/>
        </xsd:restriction>
      </xsd:simpleType>
    </xsd:element>
    <xsd:element name="FacilityAddress" ma:index="28" ma:displayName="Facility Address" ma:internalName="FacilityAddress">
      <xsd:simpleType>
        <xsd:restriction base="dms:Note">
          <xsd:maxLength value="255"/>
        </xsd:restriction>
      </xsd:simpleType>
    </xsd:element>
    <xsd:element name="FacilityAddressPostcode" ma:index="29" ma:displayName="Facility Address Postcode" ma:internalName="FacilityAddressPostcode">
      <xsd:simpleType>
        <xsd:restriction base="dms:Text">
          <xsd:maxLength value="255"/>
        </xsd:restriction>
      </xsd:simpleType>
    </xsd:element>
    <xsd:element name="CessationDate" ma:index="38" nillable="true" ma:displayName="Cessation Date" ma:format="DateOnly" ma:internalName="CessationDate">
      <xsd:simpleType>
        <xsd:restriction base="dms:DateTime"/>
      </xsd:simpleType>
    </xsd:element>
    <xsd:element name="NationalSecurity" ma:index="39" nillable="true" ma:displayName="National Security" ma:default="No" ma:format="Dropdown" ma:internalName="NationalSecurity">
      <xsd:simpleType>
        <xsd:restriction base="dms:Choice">
          <xsd:enumeration value="Yes"/>
          <xsd:enumeration value="No"/>
        </xsd:restriction>
      </xsd:simpleType>
    </xsd:element>
    <xsd:element name="CurrentPermit" ma:index="42" nillable="true" ma:displayName="Current Permit" ma:default="N/A - Do not select for New Permits" ma:format="Dropdown" ma:internalName="CurrentPermit">
      <xsd:simpleType>
        <xsd:restriction base="dms:Choice">
          <xsd:enumeration value="Yes"/>
          <xsd:enumeration value="No"/>
          <xsd:enumeration value="N/A - Do not select for New Permits"/>
        </xsd:restriction>
      </xsd:simpleType>
    </xsd:element>
  </xsd:schema>
  <xsd:schema xmlns:xsd="http://www.w3.org/2001/XMLSchema" xmlns:xs="http://www.w3.org/2001/XMLSchema" xmlns:dms="http://schemas.microsoft.com/office/2006/documentManagement/types" xmlns:pc="http://schemas.microsoft.com/office/infopath/2007/PartnerControls" targetNamespace="5ffd8e36-f429-4edc-ab50-c5be84842779" elementFormDefault="qualified">
    <xsd:import namespace="http://schemas.microsoft.com/office/2006/documentManagement/types"/>
    <xsd:import namespace="http://schemas.microsoft.com/office/infopath/2007/PartnerControls"/>
    <xsd:element name="EventLink" ma:index="43" nillable="true" ma:displayName="Event Link" ma:internalName="EventLink">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3c3dd66-95f8-469c-aefa-160cfe61df31" elementFormDefault="qualified">
    <xsd:import namespace="http://schemas.microsoft.com/office/2006/documentManagement/types"/>
    <xsd:import namespace="http://schemas.microsoft.com/office/infopath/2007/PartnerControls"/>
    <xsd:element name="MediaServiceMetadata" ma:index="48" nillable="true" ma:displayName="MediaServiceMetadata" ma:hidden="true" ma:internalName="MediaServiceMetadata" ma:readOnly="true">
      <xsd:simpleType>
        <xsd:restriction base="dms:Note"/>
      </xsd:simpleType>
    </xsd:element>
    <xsd:element name="MediaServiceFastMetadata" ma:index="49" nillable="true" ma:displayName="MediaServiceFastMetadata" ma:hidden="true" ma:internalName="MediaServiceFastMetadata" ma:readOnly="true">
      <xsd:simpleType>
        <xsd:restriction base="dms:Note"/>
      </xsd:simpleType>
    </xsd:element>
    <xsd:element name="MediaServiceAutoTags" ma:index="50" nillable="true" ma:displayName="Tags" ma:internalName="MediaServiceAutoTags" ma:readOnly="true">
      <xsd:simpleType>
        <xsd:restriction base="dms:Text"/>
      </xsd:simpleType>
    </xsd:element>
    <xsd:element name="MediaServiceOCR" ma:index="51" nillable="true" ma:displayName="Extracted Text" ma:internalName="MediaServiceOCR" ma:readOnly="true">
      <xsd:simpleType>
        <xsd:restriction base="dms:Note">
          <xsd:maxLength value="255"/>
        </xsd:restriction>
      </xsd:simpleType>
    </xsd:element>
    <xsd:element name="MediaServiceGenerationTime" ma:index="52" nillable="true" ma:displayName="MediaServiceGenerationTime" ma:hidden="true" ma:internalName="MediaServiceGenerationTime" ma:readOnly="true">
      <xsd:simpleType>
        <xsd:restriction base="dms:Text"/>
      </xsd:simpleType>
    </xsd:element>
    <xsd:element name="MediaServiceEventHashCode" ma:index="53" nillable="true" ma:displayName="MediaServiceEventHashCode" ma:hidden="true" ma:internalName="MediaServiceEventHashCode" ma:readOnly="true">
      <xsd:simpleType>
        <xsd:restriction base="dms:Text"/>
      </xsd:simpleType>
    </xsd:element>
    <xsd:element name="MediaServiceDateTaken" ma:index="54" nillable="true" ma:displayName="MediaServiceDateTaken" ma:hidden="true" ma:internalName="MediaServiceDateTaken" ma:readOnly="true">
      <xsd:simpleType>
        <xsd:restriction base="dms:Text"/>
      </xsd:simpleType>
    </xsd:element>
    <xsd:element name="MediaServiceAutoKeyPoints" ma:index="55" nillable="true" ma:displayName="MediaServiceAutoKeyPoints" ma:hidden="true" ma:internalName="MediaServiceAutoKeyPoints" ma:readOnly="true">
      <xsd:simpleType>
        <xsd:restriction base="dms:Note"/>
      </xsd:simpleType>
    </xsd:element>
    <xsd:element name="MediaServiceKeyPoints" ma:index="56" nillable="true" ma:displayName="KeyPoints" ma:internalName="MediaServiceKeyPoints" ma:readOnly="true">
      <xsd:simpleType>
        <xsd:restriction base="dms:Note">
          <xsd:maxLength value="255"/>
        </xsd:restriction>
      </xsd:simpleType>
    </xsd:element>
    <xsd:element name="MediaServiceLocation" ma:index="57" nillable="true" ma:displayName="Location" ma:internalName="MediaServiceLocation" ma:readOnly="true">
      <xsd:simpleType>
        <xsd:restriction base="dms:Text"/>
      </xsd:simpleType>
    </xsd:element>
    <xsd:element name="MediaLengthInSeconds" ma:index="58" nillable="true" ma:displayName="Length (seconds)" ma:internalName="MediaLengthInSeconds" ma:readOnly="true">
      <xsd:simpleType>
        <xsd:restriction base="dms:Unknown"/>
      </xsd:simpleType>
    </xsd:element>
    <xsd:element name="lcf76f155ced4ddcb4097134ff3c332f" ma:index="62" nillable="true" ma:taxonomy="true" ma:internalName="lcf76f155ced4ddcb4097134ff3c332f" ma:taxonomyFieldName="MediaServiceImageTags" ma:displayName="Image Tags" ma:readOnly="false" ma:fieldId="{5cf76f15-5ced-4ddc-b409-7134ff3c332f}" ma:taxonomyMulti="true" ma:sspId="d1117845-93f6-4da3-abaa-fcb4fa669c78"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CB265EA-914A-4917-BE46-9C8E61C83452}">
  <ds:schemaRefs>
    <ds:schemaRef ds:uri="http://schemas.microsoft.com/office/2006/documentManagement/types"/>
    <ds:schemaRef ds:uri="http://purl.org/dc/dcmitype/"/>
    <ds:schemaRef ds:uri="5ffd8e36-f429-4edc-ab50-c5be84842779"/>
    <ds:schemaRef ds:uri="http://purl.org/dc/terms/"/>
    <ds:schemaRef ds:uri="http://schemas.microsoft.com/office/infopath/2007/PartnerControls"/>
    <ds:schemaRef ds:uri="http://www.w3.org/XML/1998/namespace"/>
    <ds:schemaRef ds:uri="http://purl.org/dc/elements/1.1/"/>
    <ds:schemaRef ds:uri="http://schemas.openxmlformats.org/package/2006/metadata/core-properties"/>
    <ds:schemaRef ds:uri="13c3dd66-95f8-469c-aefa-160cfe61df31"/>
    <ds:schemaRef ds:uri="662745e8-e224-48e8-a2e3-254862b8c2f5"/>
    <ds:schemaRef ds:uri="eebef177-55b5-4448-a5fb-28ea454417ee"/>
    <ds:schemaRef ds:uri="8595a0ec-c146-4eeb-925a-270f4bc4be63"/>
    <ds:schemaRef ds:uri="http://schemas.microsoft.com/office/2006/metadata/properties"/>
  </ds:schemaRefs>
</ds:datastoreItem>
</file>

<file path=customXml/itemProps2.xml><?xml version="1.0" encoding="utf-8"?>
<ds:datastoreItem xmlns:ds="http://schemas.openxmlformats.org/officeDocument/2006/customXml" ds:itemID="{FB2F8D11-7E21-4191-91ED-29D7C15E143A}">
  <ds:schemaRefs>
    <ds:schemaRef ds:uri="http://schemas.microsoft.com/sharepoint/v3/contenttype/forms"/>
  </ds:schemaRefs>
</ds:datastoreItem>
</file>

<file path=customXml/itemProps3.xml><?xml version="1.0" encoding="utf-8"?>
<ds:datastoreItem xmlns:ds="http://schemas.openxmlformats.org/officeDocument/2006/customXml" ds:itemID="{A668CCAE-CAEA-4671-AD39-C0F07FFE14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95a0ec-c146-4eeb-925a-270f4bc4be63"/>
    <ds:schemaRef ds:uri="662745e8-e224-48e8-a2e3-254862b8c2f5"/>
    <ds:schemaRef ds:uri="eebef177-55b5-4448-a5fb-28ea454417ee"/>
    <ds:schemaRef ds:uri="5ffd8e36-f429-4edc-ab50-c5be84842779"/>
    <ds:schemaRef ds:uri="13c3dd66-95f8-469c-aefa-160cfe61d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Cargill</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sraasch</dc:creator>
  <cp:keywords/>
  <dc:description/>
  <cp:lastModifiedBy>Clark, Wayne</cp:lastModifiedBy>
  <cp:revision>2</cp:revision>
  <cp:lastPrinted>2014-12-08T09:42:00Z</cp:lastPrinted>
  <dcterms:created xsi:type="dcterms:W3CDTF">2023-05-12T08:08:00Z</dcterms:created>
  <dcterms:modified xsi:type="dcterms:W3CDTF">2023-05-12T08:08:00Z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0x0101000E9AD557692E154F9D2697C8C6432F7600A4CEBB1D6A641A4E837F1E441D55020D</vt:lpwstr>
  </property>
  <property fmtid="{D5CDD505-2E9C-101B-9397-08002B2CF9AE}" pid="3" name="PermitDocumentType">
    <vt:lpwstr/>
  </property>
  <property fmtid="{D5CDD505-2E9C-101B-9397-08002B2CF9AE}" pid="4" name="MediaServiceImageTags">
    <vt:lpwstr/>
  </property>
  <property fmtid="{D5CDD505-2E9C-101B-9397-08002B2CF9AE}" pid="5" name="TypeofPermit">
    <vt:lpwstr>9;#N/A - Do not select for New Permits|0430e4c2-ee0a-4b2d-9af6-df735aafbcb2</vt:lpwstr>
  </property>
  <property fmtid="{D5CDD505-2E9C-101B-9397-08002B2CF9AE}" pid="6" name="DisclosureStatus">
    <vt:lpwstr>181;#Public Register|f1fcf6a6-5d97-4f1d-964e-a2f916eb1f18</vt:lpwstr>
  </property>
  <property fmtid="{D5CDD505-2E9C-101B-9397-08002B2CF9AE}" pid="7" name="RegulatedActivitySub-Class">
    <vt:lpwstr/>
  </property>
  <property fmtid="{D5CDD505-2E9C-101B-9397-08002B2CF9AE}" pid="8" name="EventType1">
    <vt:lpwstr/>
  </property>
  <property fmtid="{D5CDD505-2E9C-101B-9397-08002B2CF9AE}" pid="9" name="ActivityGrouping">
    <vt:lpwstr>12;#Application ＆ Associated Docs|5eadfd3c-6deb-44e1-b7e1-16accd427bec</vt:lpwstr>
  </property>
  <property fmtid="{D5CDD505-2E9C-101B-9397-08002B2CF9AE}" pid="10" name="RegulatedActivityClass">
    <vt:lpwstr>38;#Installations|645f1c9c-65df-490a-9ce3-4a2aa7c5ff7f</vt:lpwstr>
  </property>
  <property fmtid="{D5CDD505-2E9C-101B-9397-08002B2CF9AE}" pid="11" name="Catchment">
    <vt:lpwstr/>
  </property>
  <property fmtid="{D5CDD505-2E9C-101B-9397-08002B2CF9AE}" pid="12" name="MajorProjectID">
    <vt:lpwstr/>
  </property>
  <property fmtid="{D5CDD505-2E9C-101B-9397-08002B2CF9AE}" pid="13" name="StandardRulesID">
    <vt:lpwstr/>
  </property>
  <property fmtid="{D5CDD505-2E9C-101B-9397-08002B2CF9AE}" pid="14" name="CessationStatus">
    <vt:lpwstr/>
  </property>
  <property fmtid="{D5CDD505-2E9C-101B-9397-08002B2CF9AE}" pid="15" name="Regime">
    <vt:lpwstr>10;#EPR|0e5af97d-1a8c-4d8f-a20b-528a11cab1f6</vt:lpwstr>
  </property>
</Properties>
</file>