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48E" w14:textId="77777777" w:rsidR="00052CB0" w:rsidRPr="00052CB0" w:rsidRDefault="00052CB0" w:rsidP="00052CB0">
      <w:pPr>
        <w:rPr>
          <w:sz w:val="24"/>
          <w:szCs w:val="24"/>
        </w:rPr>
      </w:pPr>
    </w:p>
    <w:p w14:paraId="6D672990" w14:textId="77777777" w:rsidR="00052CB0" w:rsidRDefault="00052CB0" w:rsidP="00052CB0">
      <w:pPr>
        <w:rPr>
          <w:color w:val="00AF41"/>
          <w:sz w:val="40"/>
          <w:szCs w:val="40"/>
        </w:rPr>
      </w:pPr>
    </w:p>
    <w:p w14:paraId="181BA168" w14:textId="35D5FD67" w:rsidR="00467FEC" w:rsidRPr="00052CB0" w:rsidRDefault="00052CB0" w:rsidP="00052CB0">
      <w:pPr>
        <w:rPr>
          <w:b/>
          <w:bCs/>
          <w:color w:val="00AF41"/>
          <w:sz w:val="40"/>
          <w:szCs w:val="40"/>
        </w:rPr>
      </w:pPr>
      <w:r w:rsidRPr="00052CB0">
        <w:rPr>
          <w:b/>
          <w:bCs/>
          <w:color w:val="00AF41"/>
          <w:sz w:val="40"/>
          <w:szCs w:val="40"/>
        </w:rPr>
        <w:t xml:space="preserve">River Roding Project – Join our stakeholder </w:t>
      </w:r>
      <w:proofErr w:type="gramStart"/>
      <w:r w:rsidRPr="00052CB0">
        <w:rPr>
          <w:b/>
          <w:bCs/>
          <w:color w:val="00AF41"/>
          <w:sz w:val="40"/>
          <w:szCs w:val="40"/>
        </w:rPr>
        <w:t>list</w:t>
      </w:r>
      <w:proofErr w:type="gramEnd"/>
    </w:p>
    <w:p w14:paraId="376E718E" w14:textId="6D7DDFB2" w:rsidR="00052CB0" w:rsidRDefault="00052CB0" w:rsidP="00052CB0">
      <w:pPr>
        <w:jc w:val="right"/>
        <w:rPr>
          <w:color w:val="00AF41"/>
          <w:sz w:val="24"/>
          <w:szCs w:val="24"/>
        </w:rPr>
      </w:pPr>
      <w:r>
        <w:rPr>
          <w:color w:val="00AF41"/>
          <w:sz w:val="24"/>
          <w:szCs w:val="24"/>
        </w:rPr>
        <w:t>Spring 2024</w:t>
      </w:r>
    </w:p>
    <w:p w14:paraId="1BF2E942" w14:textId="458DB1F3" w:rsidR="00052CB0" w:rsidRPr="00052CB0" w:rsidRDefault="00052CB0" w:rsidP="00052CB0">
      <w:pPr>
        <w:pStyle w:val="DocumentDescription"/>
        <w:ind w:left="357"/>
        <w:rPr>
          <w:rStyle w:val="Italicgreen"/>
          <w:b w:val="0"/>
          <w:bCs/>
          <w:i w:val="0"/>
          <w:iCs/>
          <w:color w:val="auto"/>
          <w:sz w:val="24"/>
          <w:szCs w:val="18"/>
        </w:rPr>
      </w:pPr>
      <w:r w:rsidRPr="00052CB0">
        <w:rPr>
          <w:rStyle w:val="Italicgreen"/>
          <w:b w:val="0"/>
          <w:bCs/>
          <w:i w:val="0"/>
          <w:iCs/>
          <w:color w:val="auto"/>
          <w:sz w:val="24"/>
          <w:szCs w:val="18"/>
        </w:rPr>
        <w:t xml:space="preserve">Please </w:t>
      </w:r>
      <w:r>
        <w:rPr>
          <w:rStyle w:val="Italicgreen"/>
          <w:b w:val="0"/>
          <w:bCs/>
          <w:i w:val="0"/>
          <w:iCs/>
          <w:color w:val="auto"/>
          <w:sz w:val="24"/>
          <w:szCs w:val="18"/>
        </w:rPr>
        <w:t xml:space="preserve">email your completed form to </w:t>
      </w:r>
      <w:hyperlink r:id="rId6" w:history="1">
        <w:r w:rsidRPr="00C42366">
          <w:rPr>
            <w:rStyle w:val="Hyperlink"/>
            <w:b w:val="0"/>
            <w:bCs/>
            <w:iCs/>
            <w:sz w:val="24"/>
            <w:szCs w:val="18"/>
          </w:rPr>
          <w:t>RiverRodingProject@Environment-Agency.gov.uk</w:t>
        </w:r>
      </w:hyperlink>
      <w:r>
        <w:rPr>
          <w:rStyle w:val="Italicgreen"/>
          <w:b w:val="0"/>
          <w:bCs/>
          <w:i w:val="0"/>
          <w:iCs/>
          <w:color w:val="auto"/>
          <w:sz w:val="24"/>
          <w:szCs w:val="18"/>
        </w:rPr>
        <w:t xml:space="preserve"> or </w:t>
      </w:r>
      <w:r w:rsidRPr="00052CB0">
        <w:rPr>
          <w:rStyle w:val="Italicgreen"/>
          <w:b w:val="0"/>
          <w:bCs/>
          <w:i w:val="0"/>
          <w:iCs/>
          <w:color w:val="auto"/>
          <w:sz w:val="24"/>
          <w:szCs w:val="18"/>
        </w:rPr>
        <w:t xml:space="preserve">send </w:t>
      </w:r>
      <w:r>
        <w:rPr>
          <w:rStyle w:val="Italicgreen"/>
          <w:b w:val="0"/>
          <w:bCs/>
          <w:i w:val="0"/>
          <w:iCs/>
          <w:color w:val="auto"/>
          <w:sz w:val="24"/>
          <w:szCs w:val="18"/>
        </w:rPr>
        <w:t xml:space="preserve">via post </w:t>
      </w:r>
      <w:r w:rsidRPr="00052CB0">
        <w:rPr>
          <w:rStyle w:val="Italicgreen"/>
          <w:b w:val="0"/>
          <w:bCs/>
          <w:i w:val="0"/>
          <w:iCs/>
          <w:color w:val="auto"/>
          <w:sz w:val="24"/>
          <w:szCs w:val="18"/>
        </w:rPr>
        <w:t>to:</w:t>
      </w:r>
    </w:p>
    <w:p w14:paraId="208E60E1" w14:textId="77777777" w:rsidR="00052CB0" w:rsidRDefault="00052CB0" w:rsidP="00052CB0">
      <w:pPr>
        <w:pStyle w:val="DocumentDescription"/>
        <w:ind w:left="357"/>
        <w:rPr>
          <w:rStyle w:val="Italicgreen"/>
          <w:b w:val="0"/>
          <w:bCs/>
          <w:i w:val="0"/>
          <w:iCs/>
          <w:color w:val="auto"/>
          <w:sz w:val="24"/>
          <w:szCs w:val="18"/>
        </w:rPr>
      </w:pPr>
    </w:p>
    <w:p w14:paraId="6C24EDB5" w14:textId="10FBA24F" w:rsidR="00052CB0" w:rsidRPr="00052CB0" w:rsidRDefault="00052CB0" w:rsidP="00052CB0">
      <w:pPr>
        <w:pStyle w:val="DocumentDescription"/>
        <w:ind w:left="357"/>
        <w:rPr>
          <w:rStyle w:val="Italicgreen"/>
          <w:b w:val="0"/>
          <w:bCs/>
          <w:i w:val="0"/>
          <w:iCs/>
          <w:color w:val="auto"/>
          <w:sz w:val="24"/>
          <w:szCs w:val="18"/>
        </w:rPr>
      </w:pPr>
      <w:r w:rsidRPr="00052CB0">
        <w:rPr>
          <w:rStyle w:val="Italicgreen"/>
          <w:b w:val="0"/>
          <w:bCs/>
          <w:i w:val="0"/>
          <w:iCs/>
          <w:color w:val="auto"/>
          <w:sz w:val="24"/>
          <w:szCs w:val="18"/>
        </w:rPr>
        <w:t xml:space="preserve">The River Roding Team, </w:t>
      </w:r>
    </w:p>
    <w:p w14:paraId="69C67E3C" w14:textId="62338264" w:rsidR="00052CB0" w:rsidRPr="00052CB0" w:rsidRDefault="00052CB0" w:rsidP="00052CB0">
      <w:pPr>
        <w:pStyle w:val="DocumentDescription"/>
        <w:ind w:left="357"/>
        <w:rPr>
          <w:rStyle w:val="Italicgreen"/>
          <w:b w:val="0"/>
          <w:bCs/>
          <w:i w:val="0"/>
          <w:iCs/>
          <w:color w:val="auto"/>
          <w:sz w:val="24"/>
          <w:szCs w:val="18"/>
        </w:rPr>
      </w:pPr>
      <w:r w:rsidRPr="00052CB0">
        <w:rPr>
          <w:rStyle w:val="Italicgreen"/>
          <w:b w:val="0"/>
          <w:bCs/>
          <w:i w:val="0"/>
          <w:iCs/>
          <w:color w:val="auto"/>
          <w:sz w:val="24"/>
          <w:szCs w:val="18"/>
        </w:rPr>
        <w:t xml:space="preserve">Alchemy House, </w:t>
      </w:r>
    </w:p>
    <w:p w14:paraId="3913A89E" w14:textId="77777777" w:rsidR="00052CB0" w:rsidRPr="00052CB0" w:rsidRDefault="00052CB0" w:rsidP="00052CB0">
      <w:pPr>
        <w:pStyle w:val="DocumentDescription"/>
        <w:ind w:left="357"/>
        <w:rPr>
          <w:rStyle w:val="Italicgreen"/>
          <w:b w:val="0"/>
          <w:bCs/>
          <w:i w:val="0"/>
          <w:iCs/>
          <w:color w:val="auto"/>
          <w:sz w:val="24"/>
          <w:szCs w:val="18"/>
        </w:rPr>
      </w:pPr>
      <w:r w:rsidRPr="00052CB0">
        <w:rPr>
          <w:rStyle w:val="Italicgreen"/>
          <w:b w:val="0"/>
          <w:bCs/>
          <w:i w:val="0"/>
          <w:iCs/>
          <w:color w:val="auto"/>
          <w:sz w:val="24"/>
          <w:szCs w:val="18"/>
        </w:rPr>
        <w:t xml:space="preserve">Bessemer Road, </w:t>
      </w:r>
    </w:p>
    <w:p w14:paraId="0C35875B" w14:textId="77777777" w:rsidR="00052CB0" w:rsidRPr="00052CB0" w:rsidRDefault="00052CB0" w:rsidP="00052CB0">
      <w:pPr>
        <w:pStyle w:val="DocumentDescription"/>
        <w:ind w:left="357"/>
        <w:rPr>
          <w:rStyle w:val="Italicgreen"/>
          <w:b w:val="0"/>
          <w:bCs/>
          <w:i w:val="0"/>
          <w:iCs/>
          <w:color w:val="auto"/>
          <w:sz w:val="24"/>
          <w:szCs w:val="18"/>
        </w:rPr>
      </w:pPr>
      <w:r w:rsidRPr="00052CB0">
        <w:rPr>
          <w:rStyle w:val="Italicgreen"/>
          <w:b w:val="0"/>
          <w:bCs/>
          <w:i w:val="0"/>
          <w:iCs/>
          <w:color w:val="auto"/>
          <w:sz w:val="24"/>
          <w:szCs w:val="18"/>
        </w:rPr>
        <w:t xml:space="preserve">Welwyn Garden City, </w:t>
      </w:r>
    </w:p>
    <w:p w14:paraId="321CBFF1" w14:textId="77777777" w:rsidR="00052CB0" w:rsidRPr="00052CB0" w:rsidRDefault="00052CB0" w:rsidP="00052CB0">
      <w:pPr>
        <w:pStyle w:val="DocumentDescription"/>
        <w:ind w:left="357"/>
        <w:rPr>
          <w:rStyle w:val="Italicgreen"/>
          <w:b w:val="0"/>
          <w:bCs/>
          <w:i w:val="0"/>
          <w:iCs/>
          <w:color w:val="auto"/>
          <w:sz w:val="24"/>
          <w:szCs w:val="18"/>
        </w:rPr>
      </w:pPr>
      <w:r w:rsidRPr="00052CB0">
        <w:rPr>
          <w:rStyle w:val="Italicgreen"/>
          <w:b w:val="0"/>
          <w:bCs/>
          <w:i w:val="0"/>
          <w:iCs/>
          <w:color w:val="auto"/>
          <w:sz w:val="24"/>
          <w:szCs w:val="18"/>
        </w:rPr>
        <w:t xml:space="preserve">Hertfordshire </w:t>
      </w:r>
    </w:p>
    <w:p w14:paraId="50EB41EC" w14:textId="7C966E92" w:rsidR="00052CB0" w:rsidRPr="00052CB0" w:rsidRDefault="00052CB0" w:rsidP="00052CB0">
      <w:pPr>
        <w:pStyle w:val="DocumentDescription"/>
        <w:ind w:left="357"/>
        <w:rPr>
          <w:rStyle w:val="Italicgreen"/>
          <w:b w:val="0"/>
          <w:bCs/>
          <w:i w:val="0"/>
          <w:iCs/>
          <w:color w:val="auto"/>
          <w:sz w:val="24"/>
          <w:szCs w:val="18"/>
        </w:rPr>
      </w:pPr>
      <w:r w:rsidRPr="00052CB0">
        <w:rPr>
          <w:rStyle w:val="Italicgreen"/>
          <w:b w:val="0"/>
          <w:bCs/>
          <w:i w:val="0"/>
          <w:iCs/>
          <w:color w:val="auto"/>
          <w:sz w:val="24"/>
          <w:szCs w:val="18"/>
        </w:rPr>
        <w:t>AL7 1HE</w:t>
      </w:r>
    </w:p>
    <w:p w14:paraId="4F19AE8F" w14:textId="77777777" w:rsidR="00052CB0" w:rsidRPr="00052CB0" w:rsidRDefault="00052CB0" w:rsidP="00052CB0">
      <w:pPr>
        <w:pStyle w:val="DocumentDescription"/>
        <w:ind w:left="357"/>
        <w:rPr>
          <w:rStyle w:val="Italicgreen"/>
          <w:b w:val="0"/>
          <w:bCs/>
          <w:i w:val="0"/>
          <w:iCs/>
          <w:color w:val="auto"/>
          <w:sz w:val="24"/>
          <w:szCs w:val="18"/>
        </w:rPr>
      </w:pPr>
    </w:p>
    <w:p w14:paraId="78F08023" w14:textId="372518A2" w:rsidR="00052CB0" w:rsidRPr="00052CB0" w:rsidRDefault="00052CB0" w:rsidP="00052CB0">
      <w:pPr>
        <w:pStyle w:val="Thirdheading"/>
        <w:ind w:left="357"/>
        <w:rPr>
          <w:rStyle w:val="Boldtextgreen"/>
          <w:b/>
          <w:bCs/>
          <w:color w:val="auto"/>
          <w:sz w:val="24"/>
          <w:szCs w:val="20"/>
        </w:rPr>
      </w:pPr>
      <w:r w:rsidRPr="00052CB0">
        <w:rPr>
          <w:rStyle w:val="Boldtextgreen"/>
          <w:b/>
          <w:bCs/>
          <w:color w:val="auto"/>
          <w:sz w:val="24"/>
          <w:szCs w:val="20"/>
        </w:rPr>
        <w:t xml:space="preserve">If you would like to be added to our stakeholder list, please </w:t>
      </w:r>
      <w:r>
        <w:rPr>
          <w:rStyle w:val="Boldtextgreen"/>
          <w:b/>
          <w:bCs/>
          <w:color w:val="auto"/>
          <w:sz w:val="24"/>
          <w:szCs w:val="20"/>
        </w:rPr>
        <w:t xml:space="preserve">provide only the requested </w:t>
      </w:r>
      <w:r w:rsidRPr="00052CB0">
        <w:rPr>
          <w:rStyle w:val="Boldtextgreen"/>
          <w:b/>
          <w:bCs/>
          <w:color w:val="auto"/>
          <w:sz w:val="24"/>
          <w:szCs w:val="20"/>
        </w:rPr>
        <w:t xml:space="preserve">details </w:t>
      </w:r>
      <w:r>
        <w:rPr>
          <w:rStyle w:val="Boldtextgreen"/>
          <w:b/>
          <w:bCs/>
          <w:color w:val="auto"/>
          <w:sz w:val="24"/>
          <w:szCs w:val="20"/>
        </w:rPr>
        <w:t>below. This is to ensure we do not hold more information than necessary for the purpose of this project.</w:t>
      </w:r>
    </w:p>
    <w:p w14:paraId="3D70B03B" w14:textId="77777777" w:rsidR="00052CB0" w:rsidRPr="00052CB0" w:rsidRDefault="00052CB0" w:rsidP="00052CB0">
      <w:pPr>
        <w:pStyle w:val="Thirdheading"/>
        <w:ind w:left="357"/>
        <w:rPr>
          <w:b w:val="0"/>
          <w:bCs/>
          <w:i/>
          <w:iCs/>
          <w:sz w:val="24"/>
          <w:szCs w:val="24"/>
        </w:rPr>
      </w:pPr>
      <w:r w:rsidRPr="00052CB0">
        <w:rPr>
          <w:b w:val="0"/>
          <w:bCs/>
          <w:i/>
          <w:iCs/>
          <w:sz w:val="24"/>
          <w:szCs w:val="24"/>
        </w:rPr>
        <w:t>By providing us with your email address you consent for us to email you with updates about The River Roding Project. We will keep your details until the project is closed.</w:t>
      </w:r>
    </w:p>
    <w:p w14:paraId="2725A878" w14:textId="478EC1E7" w:rsidR="00052CB0" w:rsidRPr="00052CB0" w:rsidRDefault="00052CB0" w:rsidP="00052CB0">
      <w:pPr>
        <w:pStyle w:val="Thirdheading"/>
        <w:ind w:left="357"/>
        <w:rPr>
          <w:b w:val="0"/>
          <w:bCs/>
          <w:i/>
          <w:iCs/>
          <w:sz w:val="24"/>
          <w:szCs w:val="24"/>
        </w:rPr>
      </w:pPr>
      <w:r w:rsidRPr="00052CB0">
        <w:rPr>
          <w:b w:val="0"/>
          <w:bCs/>
          <w:i/>
          <w:iCs/>
          <w:sz w:val="24"/>
          <w:szCs w:val="24"/>
        </w:rPr>
        <w:t>We will not share your details with any other third party without your explicit consent unless required to by law.</w:t>
      </w:r>
    </w:p>
    <w:p w14:paraId="6ABCBFAF" w14:textId="481060B6" w:rsidR="00052CB0" w:rsidRPr="00052CB0" w:rsidRDefault="00052CB0" w:rsidP="00052CB0">
      <w:pPr>
        <w:pStyle w:val="Thirdheading"/>
        <w:ind w:left="357"/>
        <w:rPr>
          <w:rStyle w:val="Hyperlink"/>
          <w:i/>
          <w:iCs/>
          <w:sz w:val="24"/>
          <w:szCs w:val="24"/>
        </w:rPr>
      </w:pPr>
      <w:r w:rsidRPr="00052CB0">
        <w:rPr>
          <w:b w:val="0"/>
          <w:bCs/>
          <w:i/>
          <w:iCs/>
          <w:sz w:val="24"/>
          <w:szCs w:val="24"/>
        </w:rPr>
        <w:t>You can withdraw your consent to receive these emails at any time by contacting us at</w:t>
      </w:r>
      <w:r>
        <w:rPr>
          <w:b w:val="0"/>
          <w:bCs/>
          <w:i/>
          <w:iCs/>
          <w:sz w:val="24"/>
          <w:szCs w:val="24"/>
        </w:rPr>
        <w:t xml:space="preserve"> </w:t>
      </w:r>
      <w:hyperlink r:id="rId7" w:history="1">
        <w:r w:rsidRPr="00C42366">
          <w:rPr>
            <w:rStyle w:val="Hyperlink"/>
            <w:b w:val="0"/>
            <w:bCs/>
            <w:i/>
            <w:iCs/>
            <w:sz w:val="24"/>
            <w:szCs w:val="24"/>
          </w:rPr>
          <w:t>RiverRodingProject@Environment-Agency.gov.uk</w:t>
        </w:r>
      </w:hyperlink>
      <w:r w:rsidRPr="00052CB0">
        <w:rPr>
          <w:rStyle w:val="Hyperlink"/>
          <w:i/>
          <w:iCs/>
          <w:sz w:val="24"/>
          <w:szCs w:val="24"/>
        </w:rPr>
        <w:t>.</w:t>
      </w:r>
    </w:p>
    <w:p w14:paraId="66129056" w14:textId="18E4B331" w:rsidR="00052CB0" w:rsidRPr="00052CB0" w:rsidRDefault="00052CB0" w:rsidP="00052CB0">
      <w:pPr>
        <w:pStyle w:val="Figureimagetitle"/>
        <w:ind w:left="357"/>
        <w:rPr>
          <w:rStyle w:val="Boldtextblue"/>
          <w:b/>
          <w:bCs/>
          <w:color w:val="auto"/>
          <w:sz w:val="24"/>
          <w:szCs w:val="24"/>
        </w:rPr>
      </w:pPr>
      <w:r w:rsidRPr="00052CB0">
        <w:rPr>
          <w:rStyle w:val="Boldtextblue"/>
          <w:b/>
          <w:bCs/>
          <w:color w:val="auto"/>
          <w:sz w:val="24"/>
          <w:szCs w:val="24"/>
        </w:rPr>
        <w:t>Please enter you</w:t>
      </w:r>
      <w:r>
        <w:rPr>
          <w:rStyle w:val="Boldtextblue"/>
          <w:b/>
          <w:bCs/>
          <w:color w:val="auto"/>
          <w:sz w:val="24"/>
          <w:szCs w:val="24"/>
        </w:rPr>
        <w:t>r</w:t>
      </w:r>
      <w:r w:rsidRPr="00052CB0">
        <w:rPr>
          <w:rStyle w:val="Boldtextblue"/>
          <w:b/>
          <w:bCs/>
          <w:color w:val="auto"/>
          <w:sz w:val="24"/>
          <w:szCs w:val="24"/>
        </w:rPr>
        <w:t xml:space="preserve"> name</w:t>
      </w:r>
      <w:r>
        <w:rPr>
          <w:rStyle w:val="Boldtextblue"/>
          <w:b/>
          <w:bCs/>
          <w:color w:val="auto"/>
          <w:sz w:val="24"/>
          <w:szCs w:val="24"/>
        </w:rPr>
        <w:t xml:space="preserve">, </w:t>
      </w:r>
      <w:r w:rsidRPr="00052CB0">
        <w:rPr>
          <w:rStyle w:val="Boldtextblue"/>
          <w:b/>
          <w:bCs/>
          <w:color w:val="auto"/>
          <w:sz w:val="24"/>
          <w:szCs w:val="24"/>
        </w:rPr>
        <w:t xml:space="preserve">email </w:t>
      </w:r>
      <w:r>
        <w:rPr>
          <w:rStyle w:val="Boldtextblue"/>
          <w:b/>
          <w:bCs/>
          <w:color w:val="auto"/>
          <w:sz w:val="24"/>
          <w:szCs w:val="24"/>
        </w:rPr>
        <w:t xml:space="preserve">address and area name (e.g. Woodford, </w:t>
      </w:r>
      <w:proofErr w:type="spellStart"/>
      <w:r>
        <w:rPr>
          <w:rStyle w:val="Boldtextblue"/>
          <w:b/>
          <w:bCs/>
          <w:color w:val="auto"/>
          <w:sz w:val="24"/>
          <w:szCs w:val="24"/>
        </w:rPr>
        <w:t>Navestock</w:t>
      </w:r>
      <w:proofErr w:type="spellEnd"/>
      <w:r>
        <w:rPr>
          <w:rStyle w:val="Boldtextblue"/>
          <w:b/>
          <w:bCs/>
          <w:color w:val="auto"/>
          <w:sz w:val="24"/>
          <w:szCs w:val="24"/>
        </w:rPr>
        <w:t>)</w:t>
      </w:r>
      <w:r w:rsidRPr="00052CB0">
        <w:rPr>
          <w:rStyle w:val="Boldtextblue"/>
          <w:b/>
          <w:bCs/>
          <w:color w:val="auto"/>
          <w:sz w:val="24"/>
          <w:szCs w:val="24"/>
        </w:rPr>
        <w:t>:</w:t>
      </w:r>
    </w:p>
    <w:p w14:paraId="165656DC" w14:textId="050E51CF" w:rsidR="00052CB0" w:rsidRPr="00547F9C" w:rsidRDefault="00052CB0" w:rsidP="00052CB0">
      <w:pPr>
        <w:spacing w:line="360" w:lineRule="auto"/>
      </w:pPr>
      <w:r w:rsidRPr="00547F9C">
        <w:t>_____________________________</w:t>
      </w:r>
      <w:r>
        <w:t>_________________________________________</w:t>
      </w:r>
      <w:r w:rsidRPr="00547F9C">
        <w:t>___</w:t>
      </w:r>
      <w:r>
        <w:t>____________</w:t>
      </w:r>
    </w:p>
    <w:p w14:paraId="6DE22C5B" w14:textId="77777777" w:rsidR="00052CB0" w:rsidRPr="00547F9C" w:rsidRDefault="00052CB0" w:rsidP="00052CB0">
      <w:pPr>
        <w:spacing w:line="360" w:lineRule="auto"/>
      </w:pPr>
      <w:r w:rsidRPr="00547F9C">
        <w:t>_____________________________</w:t>
      </w:r>
      <w:r>
        <w:t>_________________________________________</w:t>
      </w:r>
      <w:r w:rsidRPr="00547F9C">
        <w:t>___</w:t>
      </w:r>
      <w:r>
        <w:t>____________</w:t>
      </w:r>
    </w:p>
    <w:p w14:paraId="041AD065" w14:textId="77777777" w:rsidR="00052CB0" w:rsidRPr="00547F9C" w:rsidRDefault="00052CB0" w:rsidP="00052CB0">
      <w:pPr>
        <w:spacing w:line="360" w:lineRule="auto"/>
      </w:pPr>
      <w:r w:rsidRPr="00547F9C">
        <w:t>_____________________________</w:t>
      </w:r>
      <w:r>
        <w:t>_________________________________________</w:t>
      </w:r>
      <w:r w:rsidRPr="00547F9C">
        <w:t>___</w:t>
      </w:r>
      <w:r>
        <w:t>____________</w:t>
      </w:r>
    </w:p>
    <w:p w14:paraId="10838845" w14:textId="77777777" w:rsidR="00052CB0" w:rsidRPr="00547F9C" w:rsidRDefault="00052CB0" w:rsidP="00052CB0">
      <w:pPr>
        <w:spacing w:line="360" w:lineRule="auto"/>
      </w:pPr>
      <w:r w:rsidRPr="00547F9C">
        <w:t>_____________________________</w:t>
      </w:r>
      <w:r>
        <w:t>_________________________________________</w:t>
      </w:r>
      <w:r w:rsidRPr="00547F9C">
        <w:t>___</w:t>
      </w:r>
      <w:r>
        <w:t>____________</w:t>
      </w:r>
    </w:p>
    <w:p w14:paraId="430D2C1D" w14:textId="77777777" w:rsidR="00052CB0" w:rsidRPr="00052CB0" w:rsidRDefault="00052CB0" w:rsidP="00BD7241">
      <w:pPr>
        <w:pStyle w:val="Thirdheading"/>
        <w:spacing w:after="0"/>
        <w:rPr>
          <w:b w:val="0"/>
          <w:bCs/>
          <w:sz w:val="24"/>
          <w:szCs w:val="24"/>
        </w:rPr>
      </w:pPr>
      <w:r w:rsidRPr="00052CB0">
        <w:rPr>
          <w:b w:val="0"/>
          <w:bCs/>
          <w:sz w:val="24"/>
          <w:szCs w:val="24"/>
        </w:rPr>
        <w:t xml:space="preserve">If you would like more information on becoming a Flood Warden or more details on your local Flood Group please contact </w:t>
      </w:r>
      <w:hyperlink r:id="rId8" w:history="1">
        <w:r w:rsidRPr="00052CB0">
          <w:rPr>
            <w:rStyle w:val="Hyperlink"/>
            <w:b w:val="0"/>
            <w:bCs/>
            <w:sz w:val="24"/>
            <w:szCs w:val="24"/>
          </w:rPr>
          <w:t>PSO-HNL@environment-agency.gov.uk</w:t>
        </w:r>
      </w:hyperlink>
      <w:r w:rsidRPr="00052CB0">
        <w:rPr>
          <w:b w:val="0"/>
          <w:bCs/>
          <w:sz w:val="24"/>
          <w:szCs w:val="24"/>
        </w:rPr>
        <w:t xml:space="preserve"> and leave your details, including, name, address, telephone number and email.</w:t>
      </w:r>
    </w:p>
    <w:p w14:paraId="61768C58" w14:textId="2D49BF1A" w:rsidR="00052CB0" w:rsidRPr="00052CB0" w:rsidRDefault="00052CB0" w:rsidP="00052CB0">
      <w:pPr>
        <w:rPr>
          <w:iCs/>
          <w:sz w:val="24"/>
          <w:szCs w:val="24"/>
        </w:rPr>
      </w:pPr>
      <w:r>
        <w:rPr>
          <w:noProof/>
        </w:rPr>
        <mc:AlternateContent>
          <mc:Choice Requires="wps">
            <w:drawing>
              <wp:anchor distT="0" distB="0" distL="114300" distR="114300" simplePos="0" relativeHeight="251659264" behindDoc="0" locked="0" layoutInCell="1" allowOverlap="1" wp14:anchorId="013522E3" wp14:editId="7D8D55B9">
                <wp:simplePos x="0" y="0"/>
                <wp:positionH relativeFrom="margin">
                  <wp:posOffset>-229870</wp:posOffset>
                </wp:positionH>
                <wp:positionV relativeFrom="paragraph">
                  <wp:posOffset>238760</wp:posOffset>
                </wp:positionV>
                <wp:extent cx="7071360" cy="208597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7071360" cy="2085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83265" w14:textId="1F663576" w:rsidR="00052CB0" w:rsidRPr="00052CB0" w:rsidRDefault="00052CB0" w:rsidP="00052CB0">
                            <w:pPr>
                              <w:rPr>
                                <w:sz w:val="24"/>
                                <w:szCs w:val="24"/>
                              </w:rPr>
                            </w:pPr>
                            <w:r w:rsidRPr="00052CB0">
                              <w:rPr>
                                <w:sz w:val="24"/>
                                <w:szCs w:val="24"/>
                              </w:rPr>
                              <w:t>The Environment Agency is the data controller for the personal data you provide. For further information on how we deal with your personal data please see our Personal Information Charter on gov.uk (search 'Environment Agency personal information charter')</w:t>
                            </w:r>
                            <w:r w:rsidR="00BD7241">
                              <w:rPr>
                                <w:sz w:val="24"/>
                                <w:szCs w:val="24"/>
                              </w:rPr>
                              <w:t xml:space="preserve">. You can also contact </w:t>
                            </w:r>
                            <w:r w:rsidRPr="00052CB0">
                              <w:rPr>
                                <w:sz w:val="24"/>
                                <w:szCs w:val="24"/>
                              </w:rPr>
                              <w:t xml:space="preserve">our Data Protection team </w:t>
                            </w:r>
                            <w:r w:rsidR="00BD7241">
                              <w:rPr>
                                <w:sz w:val="24"/>
                                <w:szCs w:val="24"/>
                              </w:rPr>
                              <w:t xml:space="preserve">by email </w:t>
                            </w:r>
                            <w:r w:rsidRPr="00052CB0">
                              <w:rPr>
                                <w:sz w:val="24"/>
                                <w:szCs w:val="24"/>
                              </w:rPr>
                              <w:t>at</w:t>
                            </w:r>
                            <w:r w:rsidR="00BD7241">
                              <w:rPr>
                                <w:sz w:val="24"/>
                                <w:szCs w:val="24"/>
                              </w:rPr>
                              <w:t xml:space="preserve"> </w:t>
                            </w:r>
                            <w:hyperlink r:id="rId9" w:history="1">
                              <w:r w:rsidR="00BD7241" w:rsidRPr="00081270">
                                <w:rPr>
                                  <w:rStyle w:val="Hyperlink"/>
                                  <w:sz w:val="24"/>
                                  <w:szCs w:val="24"/>
                                </w:rPr>
                                <w:t>dataProtection@Environment-Agency.gov.uk</w:t>
                              </w:r>
                            </w:hyperlink>
                            <w:r w:rsidR="00BD7241">
                              <w:rPr>
                                <w:sz w:val="24"/>
                                <w:szCs w:val="24"/>
                              </w:rPr>
                              <w:t xml:space="preserve">, or by post: </w:t>
                            </w:r>
                            <w:r w:rsidRPr="00052CB0">
                              <w:rPr>
                                <w:sz w:val="24"/>
                                <w:szCs w:val="24"/>
                              </w:rPr>
                              <w:t xml:space="preserve"> </w:t>
                            </w:r>
                          </w:p>
                          <w:p w14:paraId="30A2348B" w14:textId="0B9FE74F" w:rsidR="00052CB0" w:rsidRPr="00052CB0" w:rsidRDefault="00052CB0" w:rsidP="00052CB0">
                            <w:pPr>
                              <w:spacing w:after="0"/>
                              <w:rPr>
                                <w:sz w:val="24"/>
                                <w:szCs w:val="24"/>
                              </w:rPr>
                            </w:pPr>
                            <w:r w:rsidRPr="00052CB0">
                              <w:rPr>
                                <w:sz w:val="24"/>
                                <w:szCs w:val="24"/>
                              </w:rPr>
                              <w:t>Data Protection team,</w:t>
                            </w:r>
                          </w:p>
                          <w:p w14:paraId="59C688E5" w14:textId="1F040BD9" w:rsidR="00052CB0" w:rsidRPr="00052CB0" w:rsidRDefault="00052CB0" w:rsidP="00052CB0">
                            <w:pPr>
                              <w:spacing w:after="0"/>
                              <w:rPr>
                                <w:sz w:val="24"/>
                                <w:szCs w:val="24"/>
                              </w:rPr>
                            </w:pPr>
                            <w:r w:rsidRPr="00052CB0">
                              <w:rPr>
                                <w:sz w:val="24"/>
                                <w:szCs w:val="24"/>
                              </w:rPr>
                              <w:t>Environment Agency,</w:t>
                            </w:r>
                          </w:p>
                          <w:p w14:paraId="307E8F36" w14:textId="401B3597" w:rsidR="00052CB0" w:rsidRPr="00052CB0" w:rsidRDefault="00052CB0" w:rsidP="00052CB0">
                            <w:pPr>
                              <w:spacing w:after="0"/>
                              <w:rPr>
                                <w:sz w:val="24"/>
                                <w:szCs w:val="24"/>
                              </w:rPr>
                            </w:pPr>
                            <w:r w:rsidRPr="00052CB0">
                              <w:rPr>
                                <w:sz w:val="24"/>
                                <w:szCs w:val="24"/>
                              </w:rPr>
                              <w:t>Horizon House,</w:t>
                            </w:r>
                          </w:p>
                          <w:p w14:paraId="0248D22E" w14:textId="316AEFEC" w:rsidR="00052CB0" w:rsidRPr="00052CB0" w:rsidRDefault="00052CB0" w:rsidP="00052CB0">
                            <w:pPr>
                              <w:spacing w:after="0"/>
                              <w:rPr>
                                <w:sz w:val="24"/>
                                <w:szCs w:val="24"/>
                              </w:rPr>
                            </w:pPr>
                            <w:r w:rsidRPr="00052CB0">
                              <w:rPr>
                                <w:sz w:val="24"/>
                                <w:szCs w:val="24"/>
                              </w:rPr>
                              <w:t>Deanery Road,</w:t>
                            </w:r>
                          </w:p>
                          <w:p w14:paraId="3EB3CDBB" w14:textId="350871C4" w:rsidR="00052CB0" w:rsidRPr="00052CB0" w:rsidRDefault="00052CB0" w:rsidP="00052CB0">
                            <w:pPr>
                              <w:spacing w:after="0"/>
                              <w:rPr>
                                <w:sz w:val="24"/>
                                <w:szCs w:val="24"/>
                              </w:rPr>
                            </w:pPr>
                            <w:r w:rsidRPr="00052CB0">
                              <w:rPr>
                                <w:sz w:val="24"/>
                                <w:szCs w:val="24"/>
                              </w:rPr>
                              <w:t>Bristol,</w:t>
                            </w:r>
                          </w:p>
                          <w:p w14:paraId="17F947B3" w14:textId="4053F2DB" w:rsidR="00052CB0" w:rsidRPr="00052CB0" w:rsidRDefault="00052CB0" w:rsidP="00052CB0">
                            <w:pPr>
                              <w:spacing w:after="0"/>
                              <w:rPr>
                                <w:sz w:val="24"/>
                                <w:szCs w:val="24"/>
                              </w:rPr>
                            </w:pPr>
                            <w:r w:rsidRPr="00052CB0">
                              <w:rPr>
                                <w:sz w:val="24"/>
                                <w:szCs w:val="24"/>
                              </w:rPr>
                              <w:t>BS1 5AH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3522E3" id="_x0000_t202" coordsize="21600,21600" o:spt="202" path="m,l,21600r21600,l21600,xe">
                <v:stroke joinstyle="miter"/>
                <v:path gradientshapeok="t" o:connecttype="rect"/>
              </v:shapetype>
              <v:shape id="Text Box 5" o:spid="_x0000_s1026" type="#_x0000_t202" style="position:absolute;margin-left:-18.1pt;margin-top:18.8pt;width:556.8pt;height:164.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" filled="f" strokeweight=".5pt">
                <v:textbox>
                  <w:txbxContent>
                    <w:p w14:paraId="55A83265" w14:textId="1F663576" w:rsidR="00052CB0" w:rsidRPr="00052CB0" w:rsidRDefault="00052CB0" w:rsidP="00052CB0">
                      <w:pPr>
                        <w:rPr>
                          <w:sz w:val="24"/>
                          <w:szCs w:val="24"/>
                        </w:rPr>
                      </w:pPr>
                      <w:r w:rsidRPr="00052CB0">
                        <w:rPr>
                          <w:sz w:val="24"/>
                          <w:szCs w:val="24"/>
                        </w:rPr>
                        <w:t>The Environment Agency is the data controller for the personal data you provide. For further information on how we deal with your personal data please see our Personal Information Charter on gov.uk (search 'Environment Agency personal information charter')</w:t>
                      </w:r>
                      <w:r w:rsidR="00BD7241">
                        <w:rPr>
                          <w:sz w:val="24"/>
                          <w:szCs w:val="24"/>
                        </w:rPr>
                        <w:t xml:space="preserve">. You can also contact </w:t>
                      </w:r>
                      <w:r w:rsidRPr="00052CB0">
                        <w:rPr>
                          <w:sz w:val="24"/>
                          <w:szCs w:val="24"/>
                        </w:rPr>
                        <w:t xml:space="preserve">our Data Protection team </w:t>
                      </w:r>
                      <w:r w:rsidR="00BD7241">
                        <w:rPr>
                          <w:sz w:val="24"/>
                          <w:szCs w:val="24"/>
                        </w:rPr>
                        <w:t xml:space="preserve">by email </w:t>
                      </w:r>
                      <w:r w:rsidRPr="00052CB0">
                        <w:rPr>
                          <w:sz w:val="24"/>
                          <w:szCs w:val="24"/>
                        </w:rPr>
                        <w:t>at</w:t>
                      </w:r>
                      <w:r w:rsidR="00BD7241">
                        <w:rPr>
                          <w:sz w:val="24"/>
                          <w:szCs w:val="24"/>
                        </w:rPr>
                        <w:t xml:space="preserve"> </w:t>
                      </w:r>
                      <w:hyperlink r:id="rId10" w:history="1">
                        <w:r w:rsidR="00BD7241" w:rsidRPr="00081270">
                          <w:rPr>
                            <w:rStyle w:val="Hyperlink"/>
                            <w:sz w:val="24"/>
                            <w:szCs w:val="24"/>
                          </w:rPr>
                          <w:t>dataProtection@Environment-Agency.gov.uk</w:t>
                        </w:r>
                      </w:hyperlink>
                      <w:r w:rsidR="00BD7241">
                        <w:rPr>
                          <w:sz w:val="24"/>
                          <w:szCs w:val="24"/>
                        </w:rPr>
                        <w:t xml:space="preserve">, or by post: </w:t>
                      </w:r>
                      <w:r w:rsidRPr="00052CB0">
                        <w:rPr>
                          <w:sz w:val="24"/>
                          <w:szCs w:val="24"/>
                        </w:rPr>
                        <w:t xml:space="preserve"> </w:t>
                      </w:r>
                    </w:p>
                    <w:p w14:paraId="30A2348B" w14:textId="0B9FE74F" w:rsidR="00052CB0" w:rsidRPr="00052CB0" w:rsidRDefault="00052CB0" w:rsidP="00052CB0">
                      <w:pPr>
                        <w:spacing w:after="0"/>
                        <w:rPr>
                          <w:sz w:val="24"/>
                          <w:szCs w:val="24"/>
                        </w:rPr>
                      </w:pPr>
                      <w:r w:rsidRPr="00052CB0">
                        <w:rPr>
                          <w:sz w:val="24"/>
                          <w:szCs w:val="24"/>
                        </w:rPr>
                        <w:t>Data Protection team,</w:t>
                      </w:r>
                    </w:p>
                    <w:p w14:paraId="59C688E5" w14:textId="1F040BD9" w:rsidR="00052CB0" w:rsidRPr="00052CB0" w:rsidRDefault="00052CB0" w:rsidP="00052CB0">
                      <w:pPr>
                        <w:spacing w:after="0"/>
                        <w:rPr>
                          <w:sz w:val="24"/>
                          <w:szCs w:val="24"/>
                        </w:rPr>
                      </w:pPr>
                      <w:r w:rsidRPr="00052CB0">
                        <w:rPr>
                          <w:sz w:val="24"/>
                          <w:szCs w:val="24"/>
                        </w:rPr>
                        <w:t>Environment Agency,</w:t>
                      </w:r>
                    </w:p>
                    <w:p w14:paraId="307E8F36" w14:textId="401B3597" w:rsidR="00052CB0" w:rsidRPr="00052CB0" w:rsidRDefault="00052CB0" w:rsidP="00052CB0">
                      <w:pPr>
                        <w:spacing w:after="0"/>
                        <w:rPr>
                          <w:sz w:val="24"/>
                          <w:szCs w:val="24"/>
                        </w:rPr>
                      </w:pPr>
                      <w:r w:rsidRPr="00052CB0">
                        <w:rPr>
                          <w:sz w:val="24"/>
                          <w:szCs w:val="24"/>
                        </w:rPr>
                        <w:t>Horizon House,</w:t>
                      </w:r>
                    </w:p>
                    <w:p w14:paraId="0248D22E" w14:textId="316AEFEC" w:rsidR="00052CB0" w:rsidRPr="00052CB0" w:rsidRDefault="00052CB0" w:rsidP="00052CB0">
                      <w:pPr>
                        <w:spacing w:after="0"/>
                        <w:rPr>
                          <w:sz w:val="24"/>
                          <w:szCs w:val="24"/>
                        </w:rPr>
                      </w:pPr>
                      <w:r w:rsidRPr="00052CB0">
                        <w:rPr>
                          <w:sz w:val="24"/>
                          <w:szCs w:val="24"/>
                        </w:rPr>
                        <w:t>Deanery Road,</w:t>
                      </w:r>
                    </w:p>
                    <w:p w14:paraId="3EB3CDBB" w14:textId="350871C4" w:rsidR="00052CB0" w:rsidRPr="00052CB0" w:rsidRDefault="00052CB0" w:rsidP="00052CB0">
                      <w:pPr>
                        <w:spacing w:after="0"/>
                        <w:rPr>
                          <w:sz w:val="24"/>
                          <w:szCs w:val="24"/>
                        </w:rPr>
                      </w:pPr>
                      <w:r w:rsidRPr="00052CB0">
                        <w:rPr>
                          <w:sz w:val="24"/>
                          <w:szCs w:val="24"/>
                        </w:rPr>
                        <w:t>Bristol,</w:t>
                      </w:r>
                    </w:p>
                    <w:p w14:paraId="17F947B3" w14:textId="4053F2DB" w:rsidR="00052CB0" w:rsidRPr="00052CB0" w:rsidRDefault="00052CB0" w:rsidP="00052CB0">
                      <w:pPr>
                        <w:spacing w:after="0"/>
                        <w:rPr>
                          <w:sz w:val="24"/>
                          <w:szCs w:val="24"/>
                        </w:rPr>
                      </w:pPr>
                      <w:r w:rsidRPr="00052CB0">
                        <w:rPr>
                          <w:sz w:val="24"/>
                          <w:szCs w:val="24"/>
                        </w:rPr>
                        <w:t>BS1 5AH</w:t>
                      </w:r>
                    </w:p>
                  </w:txbxContent>
                </v:textbox>
                <w10:wrap anchorx="margin"/>
              </v:shape>
            </w:pict>
          </mc:Fallback>
        </mc:AlternateContent>
      </w:r>
    </w:p>
    <w:sectPr w:rsidR="00052CB0" w:rsidRPr="00052CB0" w:rsidSect="00052CB0">
      <w:headerReference w:type="default" r:id="rId11"/>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9C20" w14:textId="77777777" w:rsidR="00052CB0" w:rsidRDefault="00052CB0" w:rsidP="00052CB0">
      <w:pPr>
        <w:spacing w:after="0"/>
      </w:pPr>
      <w:r>
        <w:separator/>
      </w:r>
    </w:p>
  </w:endnote>
  <w:endnote w:type="continuationSeparator" w:id="0">
    <w:p w14:paraId="49A4A8D2" w14:textId="77777777" w:rsidR="00052CB0" w:rsidRDefault="00052CB0" w:rsidP="00052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C3AF" w14:textId="77777777" w:rsidR="00052CB0" w:rsidRDefault="00052CB0" w:rsidP="00052CB0">
      <w:pPr>
        <w:spacing w:after="0"/>
      </w:pPr>
      <w:r>
        <w:separator/>
      </w:r>
    </w:p>
  </w:footnote>
  <w:footnote w:type="continuationSeparator" w:id="0">
    <w:p w14:paraId="2246578B" w14:textId="77777777" w:rsidR="00052CB0" w:rsidRDefault="00052CB0" w:rsidP="00052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603C" w14:textId="32EEEEB7" w:rsidR="00052CB0" w:rsidRDefault="00052CB0">
    <w:pPr>
      <w:pStyle w:val="Header"/>
    </w:pPr>
    <w:r w:rsidRPr="009817A6">
      <w:rPr>
        <w:noProof/>
      </w:rPr>
      <w:drawing>
        <wp:anchor distT="0" distB="0" distL="114300" distR="114300" simplePos="0" relativeHeight="251659264" behindDoc="1" locked="1" layoutInCell="1" allowOverlap="1" wp14:anchorId="1348BB93" wp14:editId="5B6AF0D9">
          <wp:simplePos x="0" y="0"/>
          <wp:positionH relativeFrom="page">
            <wp:posOffset>-38100</wp:posOffset>
          </wp:positionH>
          <wp:positionV relativeFrom="page">
            <wp:posOffset>-200025</wp:posOffset>
          </wp:positionV>
          <wp:extent cx="7563485" cy="11477625"/>
          <wp:effectExtent l="0" t="0" r="0" b="9525"/>
          <wp:wrapNone/>
          <wp:docPr id="20" name="Picture 20"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white background with black dot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1477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B0"/>
    <w:rsid w:val="000338F0"/>
    <w:rsid w:val="00052CB0"/>
    <w:rsid w:val="00467FEC"/>
    <w:rsid w:val="008325EA"/>
    <w:rsid w:val="00BD7241"/>
    <w:rsid w:val="00C42827"/>
    <w:rsid w:val="00DB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E93C8"/>
  <w15:chartTrackingRefBased/>
  <w15:docId w15:val="{6B97E249-A405-4A6F-8AB6-F718A1F3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B0"/>
    <w:pPr>
      <w:spacing w:after="120" w:line="240" w:lineRule="auto"/>
      <w:jc w:val="left"/>
    </w:pPr>
    <w:rPr>
      <w:rFonts w:ascii="Arial" w:eastAsia="Arial" w:hAnsi="Arial" w:cs="Calibri"/>
      <w:kern w:val="0"/>
      <w:lang w:eastAsia="en-GB"/>
      <w14:ligatures w14:val="none"/>
    </w:rPr>
  </w:style>
  <w:style w:type="paragraph" w:styleId="Heading1">
    <w:name w:val="heading 1"/>
    <w:basedOn w:val="Normal"/>
    <w:next w:val="Normal"/>
    <w:link w:val="Heading1Char"/>
    <w:autoRedefine/>
    <w:uiPriority w:val="9"/>
    <w:qFormat/>
    <w:rsid w:val="008325EA"/>
    <w:pPr>
      <w:keepNext/>
      <w:keepLines/>
      <w:spacing w:before="240" w:after="0"/>
      <w:jc w:val="center"/>
      <w:outlineLvl w:val="0"/>
    </w:pPr>
    <w:rPr>
      <w:rFonts w:eastAsiaTheme="majorEastAsia" w:cstheme="majorBidi"/>
      <w:color w:val="0F4761" w:themeColor="accent1" w:themeShade="BF"/>
      <w:kern w:val="2"/>
      <w:sz w:val="32"/>
      <w:szCs w:val="32"/>
      <w:lang w:eastAsia="en-US"/>
      <w14:ligatures w14:val="standardContextual"/>
    </w:rPr>
  </w:style>
  <w:style w:type="paragraph" w:styleId="Heading2">
    <w:name w:val="heading 2"/>
    <w:basedOn w:val="Normal"/>
    <w:next w:val="Normal"/>
    <w:link w:val="Heading2Char"/>
    <w:autoRedefine/>
    <w:uiPriority w:val="9"/>
    <w:semiHidden/>
    <w:unhideWhenUsed/>
    <w:qFormat/>
    <w:rsid w:val="008325EA"/>
    <w:pPr>
      <w:keepNext/>
      <w:keepLines/>
      <w:spacing w:before="40" w:after="0"/>
      <w:jc w:val="center"/>
      <w:outlineLvl w:val="1"/>
    </w:pPr>
    <w:rPr>
      <w:rFonts w:eastAsiaTheme="majorEastAsia" w:cstheme="majorBidi"/>
      <w:color w:val="0F4761" w:themeColor="accent1" w:themeShade="BF"/>
      <w:kern w:val="2"/>
      <w:sz w:val="26"/>
      <w:szCs w:val="26"/>
      <w:lang w:eastAsia="en-US"/>
      <w14:ligatures w14:val="standardContextual"/>
    </w:rPr>
  </w:style>
  <w:style w:type="paragraph" w:styleId="Heading3">
    <w:name w:val="heading 3"/>
    <w:basedOn w:val="Normal"/>
    <w:next w:val="Normal"/>
    <w:link w:val="Heading3Char"/>
    <w:uiPriority w:val="9"/>
    <w:semiHidden/>
    <w:unhideWhenUsed/>
    <w:qFormat/>
    <w:rsid w:val="00052CB0"/>
    <w:pPr>
      <w:keepNext/>
      <w:keepLines/>
      <w:spacing w:before="160" w:after="80"/>
      <w:jc w:val="center"/>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52CB0"/>
    <w:pPr>
      <w:keepNext/>
      <w:keepLines/>
      <w:spacing w:before="80" w:after="40"/>
      <w:jc w:val="center"/>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052CB0"/>
    <w:pPr>
      <w:keepNext/>
      <w:keepLines/>
      <w:spacing w:before="80" w:after="40"/>
      <w:jc w:val="center"/>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052CB0"/>
    <w:pPr>
      <w:keepNext/>
      <w:keepLines/>
      <w:spacing w:before="40" w:after="0"/>
      <w:jc w:val="center"/>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052CB0"/>
    <w:pPr>
      <w:keepNext/>
      <w:keepLines/>
      <w:spacing w:before="40" w:after="0"/>
      <w:jc w:val="center"/>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052CB0"/>
    <w:pPr>
      <w:keepNext/>
      <w:keepLines/>
      <w:spacing w:after="0"/>
      <w:jc w:val="center"/>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052CB0"/>
    <w:pPr>
      <w:keepNext/>
      <w:keepLines/>
      <w:spacing w:after="0"/>
      <w:jc w:val="center"/>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5EA"/>
    <w:rPr>
      <w:rFonts w:ascii="Arial" w:eastAsiaTheme="majorEastAsia" w:hAnsi="Arial" w:cstheme="majorBidi"/>
      <w:color w:val="0F4761" w:themeColor="accent1" w:themeShade="BF"/>
      <w:sz w:val="32"/>
      <w:szCs w:val="32"/>
    </w:rPr>
  </w:style>
  <w:style w:type="character" w:customStyle="1" w:styleId="Heading2Char">
    <w:name w:val="Heading 2 Char"/>
    <w:basedOn w:val="DefaultParagraphFont"/>
    <w:link w:val="Heading2"/>
    <w:uiPriority w:val="9"/>
    <w:semiHidden/>
    <w:rsid w:val="008325EA"/>
    <w:rPr>
      <w:rFonts w:ascii="Arial" w:eastAsiaTheme="majorEastAsia" w:hAnsi="Arial" w:cstheme="majorBidi"/>
      <w:color w:val="0F4761" w:themeColor="accent1" w:themeShade="BF"/>
      <w:sz w:val="26"/>
      <w:szCs w:val="26"/>
    </w:rPr>
  </w:style>
  <w:style w:type="paragraph" w:styleId="Title">
    <w:name w:val="Title"/>
    <w:basedOn w:val="Normal"/>
    <w:next w:val="Normal"/>
    <w:link w:val="TitleChar"/>
    <w:autoRedefine/>
    <w:uiPriority w:val="10"/>
    <w:qFormat/>
    <w:rsid w:val="008325EA"/>
    <w:pPr>
      <w:spacing w:after="0"/>
      <w:contextualSpacing/>
      <w:jc w:val="center"/>
    </w:pPr>
    <w:rPr>
      <w:rFonts w:eastAsiaTheme="majorEastAsia"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8325EA"/>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8325EA"/>
    <w:pPr>
      <w:numPr>
        <w:ilvl w:val="1"/>
      </w:numPr>
      <w:spacing w:after="0"/>
      <w:jc w:val="center"/>
    </w:pPr>
    <w:rPr>
      <w:rFonts w:eastAsiaTheme="minorEastAsia" w:cstheme="minorBidi"/>
      <w:color w:val="5A5A5A" w:themeColor="text1" w:themeTint="A5"/>
      <w:spacing w:val="15"/>
      <w:kern w:val="2"/>
      <w:lang w:eastAsia="en-US"/>
      <w14:ligatures w14:val="standardContextual"/>
    </w:rPr>
  </w:style>
  <w:style w:type="character" w:customStyle="1" w:styleId="SubtitleChar">
    <w:name w:val="Subtitle Char"/>
    <w:basedOn w:val="DefaultParagraphFont"/>
    <w:link w:val="Subtitle"/>
    <w:uiPriority w:val="11"/>
    <w:rsid w:val="008325EA"/>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8325EA"/>
    <w:rPr>
      <w:rFonts w:ascii="Arial" w:hAnsi="Arial"/>
      <w:b w:val="0"/>
      <w:i/>
      <w:iCs/>
      <w:color w:val="404040" w:themeColor="text1" w:themeTint="BF"/>
    </w:rPr>
  </w:style>
  <w:style w:type="character" w:customStyle="1" w:styleId="Heading3Char">
    <w:name w:val="Heading 3 Char"/>
    <w:basedOn w:val="DefaultParagraphFont"/>
    <w:link w:val="Heading3"/>
    <w:uiPriority w:val="9"/>
    <w:semiHidden/>
    <w:rsid w:val="00052C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2C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2C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2C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C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C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CB0"/>
    <w:rPr>
      <w:rFonts w:eastAsiaTheme="majorEastAsia" w:cstheme="majorBidi"/>
      <w:color w:val="272727" w:themeColor="text1" w:themeTint="D8"/>
    </w:rPr>
  </w:style>
  <w:style w:type="paragraph" w:styleId="Quote">
    <w:name w:val="Quote"/>
    <w:basedOn w:val="Normal"/>
    <w:next w:val="Normal"/>
    <w:link w:val="QuoteChar"/>
    <w:uiPriority w:val="29"/>
    <w:qFormat/>
    <w:rsid w:val="00052CB0"/>
    <w:pPr>
      <w:spacing w:before="160" w:after="160"/>
      <w:jc w:val="center"/>
    </w:pPr>
    <w:rPr>
      <w:rFonts w:eastAsia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052CB0"/>
    <w:rPr>
      <w:rFonts w:ascii="Arial" w:hAnsi="Arial"/>
      <w:i/>
      <w:iCs/>
      <w:color w:val="404040" w:themeColor="text1" w:themeTint="BF"/>
    </w:rPr>
  </w:style>
  <w:style w:type="paragraph" w:styleId="ListParagraph">
    <w:name w:val="List Paragraph"/>
    <w:basedOn w:val="Normal"/>
    <w:uiPriority w:val="34"/>
    <w:qFormat/>
    <w:rsid w:val="00052CB0"/>
    <w:pPr>
      <w:spacing w:after="0"/>
      <w:ind w:left="720"/>
      <w:contextualSpacing/>
      <w:jc w:val="center"/>
    </w:pPr>
    <w:rPr>
      <w:rFonts w:eastAsiaTheme="minorHAnsi" w:cstheme="minorBidi"/>
      <w:kern w:val="2"/>
      <w:lang w:eastAsia="en-US"/>
      <w14:ligatures w14:val="standardContextual"/>
    </w:rPr>
  </w:style>
  <w:style w:type="character" w:styleId="IntenseEmphasis">
    <w:name w:val="Intense Emphasis"/>
    <w:basedOn w:val="DefaultParagraphFont"/>
    <w:uiPriority w:val="21"/>
    <w:qFormat/>
    <w:rsid w:val="00052CB0"/>
    <w:rPr>
      <w:i/>
      <w:iCs/>
      <w:color w:val="0F4761" w:themeColor="accent1" w:themeShade="BF"/>
    </w:rPr>
  </w:style>
  <w:style w:type="paragraph" w:styleId="IntenseQuote">
    <w:name w:val="Intense Quote"/>
    <w:basedOn w:val="Normal"/>
    <w:next w:val="Normal"/>
    <w:link w:val="IntenseQuoteChar"/>
    <w:uiPriority w:val="30"/>
    <w:qFormat/>
    <w:rsid w:val="00052CB0"/>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052CB0"/>
    <w:rPr>
      <w:rFonts w:ascii="Arial" w:hAnsi="Arial"/>
      <w:i/>
      <w:iCs/>
      <w:color w:val="0F4761" w:themeColor="accent1" w:themeShade="BF"/>
    </w:rPr>
  </w:style>
  <w:style w:type="character" w:styleId="IntenseReference">
    <w:name w:val="Intense Reference"/>
    <w:basedOn w:val="DefaultParagraphFont"/>
    <w:uiPriority w:val="32"/>
    <w:qFormat/>
    <w:rsid w:val="00052CB0"/>
    <w:rPr>
      <w:b/>
      <w:bCs/>
      <w:smallCaps/>
      <w:color w:val="0F4761" w:themeColor="accent1" w:themeShade="BF"/>
      <w:spacing w:val="5"/>
    </w:rPr>
  </w:style>
  <w:style w:type="paragraph" w:styleId="Header">
    <w:name w:val="header"/>
    <w:basedOn w:val="Normal"/>
    <w:link w:val="HeaderChar"/>
    <w:uiPriority w:val="99"/>
    <w:unhideWhenUsed/>
    <w:rsid w:val="00052CB0"/>
    <w:pPr>
      <w:tabs>
        <w:tab w:val="center" w:pos="4513"/>
        <w:tab w:val="right" w:pos="9026"/>
      </w:tabs>
      <w:spacing w:after="0"/>
      <w:jc w:val="center"/>
    </w:pPr>
    <w:rPr>
      <w:rFonts w:eastAsiaTheme="minorHAnsi" w:cstheme="minorBidi"/>
      <w:kern w:val="2"/>
      <w:lang w:eastAsia="en-US"/>
      <w14:ligatures w14:val="standardContextual"/>
    </w:rPr>
  </w:style>
  <w:style w:type="character" w:customStyle="1" w:styleId="HeaderChar">
    <w:name w:val="Header Char"/>
    <w:basedOn w:val="DefaultParagraphFont"/>
    <w:link w:val="Header"/>
    <w:uiPriority w:val="99"/>
    <w:rsid w:val="00052CB0"/>
    <w:rPr>
      <w:rFonts w:ascii="Arial" w:hAnsi="Arial"/>
    </w:rPr>
  </w:style>
  <w:style w:type="paragraph" w:styleId="Footer">
    <w:name w:val="footer"/>
    <w:basedOn w:val="Normal"/>
    <w:link w:val="FooterChar"/>
    <w:uiPriority w:val="99"/>
    <w:unhideWhenUsed/>
    <w:rsid w:val="00052CB0"/>
    <w:pPr>
      <w:tabs>
        <w:tab w:val="center" w:pos="4513"/>
        <w:tab w:val="right" w:pos="9026"/>
      </w:tabs>
      <w:spacing w:after="0"/>
      <w:jc w:val="center"/>
    </w:pPr>
    <w:rPr>
      <w:rFonts w:eastAsiaTheme="minorHAnsi" w:cstheme="minorBidi"/>
      <w:kern w:val="2"/>
      <w:lang w:eastAsia="en-US"/>
      <w14:ligatures w14:val="standardContextual"/>
    </w:rPr>
  </w:style>
  <w:style w:type="character" w:customStyle="1" w:styleId="FooterChar">
    <w:name w:val="Footer Char"/>
    <w:basedOn w:val="DefaultParagraphFont"/>
    <w:link w:val="Footer"/>
    <w:uiPriority w:val="99"/>
    <w:rsid w:val="00052CB0"/>
    <w:rPr>
      <w:rFonts w:ascii="Arial" w:hAnsi="Arial"/>
    </w:rPr>
  </w:style>
  <w:style w:type="character" w:styleId="PlaceholderText">
    <w:name w:val="Placeholder Text"/>
    <w:basedOn w:val="DefaultParagraphFont"/>
    <w:uiPriority w:val="99"/>
    <w:semiHidden/>
    <w:rsid w:val="00052CB0"/>
    <w:rPr>
      <w:color w:val="808080"/>
    </w:rPr>
  </w:style>
  <w:style w:type="paragraph" w:customStyle="1" w:styleId="DocumentDescription">
    <w:name w:val="Document Description"/>
    <w:autoRedefine/>
    <w:qFormat/>
    <w:rsid w:val="00052CB0"/>
    <w:pPr>
      <w:spacing w:line="240" w:lineRule="auto"/>
      <w:jc w:val="left"/>
    </w:pPr>
    <w:rPr>
      <w:rFonts w:ascii="Arial" w:eastAsia="Arial" w:hAnsi="Arial" w:cs="Times New Roman"/>
      <w:b/>
      <w:color w:val="0E2841" w:themeColor="text2"/>
      <w:kern w:val="0"/>
      <w:sz w:val="32"/>
      <w14:ligatures w14:val="none"/>
    </w:rPr>
  </w:style>
  <w:style w:type="character" w:customStyle="1" w:styleId="Italicgreen">
    <w:name w:val="Italic green"/>
    <w:basedOn w:val="DefaultParagraphFont"/>
    <w:uiPriority w:val="1"/>
    <w:qFormat/>
    <w:rsid w:val="00052CB0"/>
    <w:rPr>
      <w:i/>
      <w:color w:val="0E2841" w:themeColor="text2"/>
    </w:rPr>
  </w:style>
  <w:style w:type="character" w:customStyle="1" w:styleId="Boldtextgreen">
    <w:name w:val="Bold text green"/>
    <w:basedOn w:val="DefaultParagraphFont"/>
    <w:uiPriority w:val="1"/>
    <w:qFormat/>
    <w:rsid w:val="00052CB0"/>
    <w:rPr>
      <w:b/>
      <w:color w:val="0E2841" w:themeColor="text2"/>
    </w:rPr>
  </w:style>
  <w:style w:type="character" w:styleId="Hyperlink">
    <w:name w:val="Hyperlink"/>
    <w:basedOn w:val="DefaultParagraphFont"/>
    <w:uiPriority w:val="99"/>
    <w:rsid w:val="00052CB0"/>
    <w:rPr>
      <w:color w:val="0177BA"/>
      <w:u w:val="single"/>
    </w:rPr>
  </w:style>
  <w:style w:type="paragraph" w:customStyle="1" w:styleId="Figureimagetitle">
    <w:name w:val="Figure / image title"/>
    <w:qFormat/>
    <w:rsid w:val="00052CB0"/>
    <w:pPr>
      <w:spacing w:before="160" w:after="160" w:line="240" w:lineRule="auto"/>
      <w:jc w:val="left"/>
    </w:pPr>
    <w:rPr>
      <w:rFonts w:ascii="Arial" w:eastAsia="Arial" w:hAnsi="Arial" w:cs="Times New Roman"/>
      <w:b/>
      <w:kern w:val="0"/>
      <w14:ligatures w14:val="none"/>
    </w:rPr>
  </w:style>
  <w:style w:type="paragraph" w:customStyle="1" w:styleId="Thirdheading">
    <w:name w:val="Third heading"/>
    <w:qFormat/>
    <w:rsid w:val="00052CB0"/>
    <w:pPr>
      <w:spacing w:before="120" w:after="40" w:line="240" w:lineRule="auto"/>
      <w:jc w:val="left"/>
    </w:pPr>
    <w:rPr>
      <w:rFonts w:ascii="Arial" w:eastAsia="Arial" w:hAnsi="Arial" w:cs="Times New Roman"/>
      <w:b/>
      <w:color w:val="000000" w:themeColor="text1"/>
      <w:kern w:val="0"/>
      <w:sz w:val="26"/>
      <w14:ligatures w14:val="none"/>
    </w:rPr>
  </w:style>
  <w:style w:type="character" w:customStyle="1" w:styleId="Boldtextblue">
    <w:name w:val="Bold text blue"/>
    <w:basedOn w:val="DefaultParagraphFont"/>
    <w:uiPriority w:val="1"/>
    <w:qFormat/>
    <w:rsid w:val="00052CB0"/>
    <w:rPr>
      <w:b/>
      <w:color w:val="002B54"/>
    </w:rPr>
  </w:style>
  <w:style w:type="character" w:styleId="UnresolvedMention">
    <w:name w:val="Unresolved Mention"/>
    <w:basedOn w:val="DefaultParagraphFont"/>
    <w:uiPriority w:val="99"/>
    <w:semiHidden/>
    <w:unhideWhenUsed/>
    <w:rsid w:val="00052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O-HNL@environment-agency.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iverRodingProject@Environment-Agenc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verRodingProject@Environment-Agency.gov.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taProtection@Environment-Agency.gov.uk" TargetMode="External"/><Relationship Id="rId4" Type="http://schemas.openxmlformats.org/officeDocument/2006/relationships/footnotes" Target="footnotes.xml"/><Relationship Id="rId9" Type="http://schemas.openxmlformats.org/officeDocument/2006/relationships/hyperlink" Target="mailto:dataProtection@Environment-Agenc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1477</Characters>
  <Application>Microsoft Office Word</Application>
  <DocSecurity>0</DocSecurity>
  <Lines>12</Lines>
  <Paragraphs>3</Paragraphs>
  <ScaleCrop>false</ScaleCrop>
  <Company>Defra</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Jack</dc:creator>
  <cp:keywords/>
  <dc:description/>
  <cp:lastModifiedBy>Barnard, Jack</cp:lastModifiedBy>
  <cp:revision>2</cp:revision>
  <dcterms:created xsi:type="dcterms:W3CDTF">2024-04-09T13:57:00Z</dcterms:created>
  <dcterms:modified xsi:type="dcterms:W3CDTF">2024-04-09T14:19:00Z</dcterms:modified>
</cp:coreProperties>
</file>