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8534D4" w14:textId="0E3EDC06" w:rsidR="00E82766" w:rsidRDefault="00B7115C" w:rsidP="00C57C3A">
      <w:pPr>
        <w:ind w:right="-995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0B6FEB" wp14:editId="26D1602A">
                <wp:simplePos x="0" y="0"/>
                <wp:positionH relativeFrom="column">
                  <wp:posOffset>6783070</wp:posOffset>
                </wp:positionH>
                <wp:positionV relativeFrom="paragraph">
                  <wp:posOffset>-460375</wp:posOffset>
                </wp:positionV>
                <wp:extent cx="2867660" cy="1078865"/>
                <wp:effectExtent l="1905" t="1905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660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DBB88" w14:textId="77777777" w:rsidR="00147E0C" w:rsidRDefault="00147E0C" w:rsidP="00E827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B8E3A" wp14:editId="787C32F7">
                                  <wp:extent cx="2670987" cy="987601"/>
                                  <wp:effectExtent l="19050" t="0" r="0" b="0"/>
                                  <wp:docPr id="1" name="Picture 1" descr="English_dark_blue_PMS_539s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nglish_dark_blue_PMS_539s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b="77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0987" cy="987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0B6F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4.1pt;margin-top:-36.25pt;width:225.8pt;height:84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" filled="f" stroked="f">
                <v:textbox style="mso-fit-shape-to-text:t">
                  <w:txbxContent>
                    <w:p w14:paraId="3EFDBB88" w14:textId="77777777" w:rsidR="00147E0C" w:rsidRDefault="00147E0C" w:rsidP="00E82766">
                      <w:r>
                        <w:rPr>
                          <w:noProof/>
                        </w:rPr>
                        <w:drawing>
                          <wp:inline distT="0" distB="0" distL="0" distR="0" wp14:anchorId="48AB8E3A" wp14:editId="787C32F7">
                            <wp:extent cx="2670987" cy="987601"/>
                            <wp:effectExtent l="19050" t="0" r="0" b="0"/>
                            <wp:docPr id="1" name="Picture 1" descr="English_dark_blue_PMS_539s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nglish_dark_blue_PMS_539s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 b="77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0987" cy="987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486DE1" w14:textId="77777777" w:rsidR="00C17FE0" w:rsidRPr="00C17FE0" w:rsidRDefault="0072313D" w:rsidP="00C57C3A">
      <w:pPr>
        <w:rPr>
          <w:rFonts w:cs="Arial"/>
          <w:color w:val="002B54"/>
          <w:sz w:val="40"/>
          <w:szCs w:val="40"/>
        </w:rPr>
      </w:pPr>
      <w:r>
        <w:rPr>
          <w:rFonts w:cs="Arial"/>
          <w:color w:val="002B54"/>
          <w:sz w:val="40"/>
          <w:szCs w:val="40"/>
        </w:rPr>
        <w:t>Frequently asked questions</w:t>
      </w:r>
    </w:p>
    <w:p w14:paraId="68AC0171" w14:textId="5C1C9556" w:rsidR="00392ABB" w:rsidRPr="006F2F75" w:rsidRDefault="00B7115C" w:rsidP="00C57C3A">
      <w:pPr>
        <w:rPr>
          <w:rFonts w:cs="Arial"/>
          <w:color w:val="76923C" w:themeColor="accent3" w:themeShade="BF"/>
          <w:sz w:val="40"/>
          <w:szCs w:val="40"/>
        </w:rPr>
      </w:pPr>
      <w:r w:rsidRPr="006F2F75">
        <w:rPr>
          <w:rFonts w:cs="Arial"/>
          <w:noProof/>
          <w:color w:val="76923C" w:themeColor="accent3" w:themeShade="BF"/>
          <w:szCs w:val="40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9630446" wp14:editId="76A7C32C">
                <wp:simplePos x="0" y="0"/>
                <wp:positionH relativeFrom="page">
                  <wp:posOffset>639445</wp:posOffset>
                </wp:positionH>
                <wp:positionV relativeFrom="paragraph">
                  <wp:posOffset>271145</wp:posOffset>
                </wp:positionV>
                <wp:extent cx="9482455" cy="45085"/>
                <wp:effectExtent l="11430" t="12065" r="12065" b="0"/>
                <wp:wrapNone/>
                <wp:docPr id="2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2455" cy="45085"/>
                          <a:chOff x="720" y="277"/>
                          <a:chExt cx="6600" cy="2"/>
                        </a:xfrm>
                      </wpg:grpSpPr>
                      <wps:wsp>
                        <wps:cNvPr id="25" name="Freeform 36"/>
                        <wps:cNvSpPr>
                          <a:spLocks/>
                        </wps:cNvSpPr>
                        <wps:spPr bwMode="auto">
                          <a:xfrm>
                            <a:off x="720" y="277"/>
                            <a:ext cx="66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6600"/>
                              <a:gd name="T2" fmla="+- 0 7320 720"/>
                              <a:gd name="T3" fmla="*/ T2 w 66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00">
                                <a:moveTo>
                                  <a:pt x="0" y="0"/>
                                </a:moveTo>
                                <a:lnTo>
                                  <a:pt x="66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2C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1A5CF9F6" id="Group 35" o:spid="_x0000_s1026" style="position:absolute;margin-left:50.35pt;margin-top:21.35pt;width:746.65pt;height:3.55pt;z-index:-251637760;mso-position-horizontal-relative:page" coordorigin="720,277" coordsize="66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">
                <v:shape id="Freeform 36" o:spid="_x0000_s1027" style="position:absolute;left:720;top:277;width:6600;height:2;visibility:visible;mso-wrap-style:square;v-text-anchor:top" coordsize="6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i7MEA&#10;AADbAAAADwAAAGRycy9kb3ducmV2LnhtbESPS2vCQBSF94X+h+EK3TUTg5WQOooVhW6r0fUlc5tE&#10;M3dCZvLov+8IgsvDeXyc1WYyjRioc7VlBfMoBkFcWF1zqSA/Hd5TEM4ja2wsk4I/crBZv76sMNN2&#10;5B8ajr4UYYRdhgoq79tMSldUZNBFtiUO3q/tDPogu1LqDscwbhqZxPFSGqw5ECpsaVdRcTv2JkDO&#10;X+P+Sn095ESXRVpehzQ+KfU2m7afIDxN/hl+tL+1guQD7l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SYuzBAAAA2wAAAA8AAAAAAAAAAAAAAAAAmAIAAGRycy9kb3du&#10;cmV2LnhtbFBLBQYAAAAABAAEAPUAAACGAwAAAAA=&#10;" path="m,l6600,e" filled="f" strokecolor="#b2c326" strokeweight="1pt">
                  <v:path arrowok="t" o:connecttype="custom" o:connectlocs="0,0;6600,0" o:connectangles="0,0"/>
                </v:shape>
                <w10:wrap anchorx="page"/>
              </v:group>
            </w:pict>
          </mc:Fallback>
        </mc:AlternateContent>
      </w:r>
      <w:r w:rsidR="004E1FE2" w:rsidRPr="006F2F75">
        <w:rPr>
          <w:rFonts w:cs="Arial"/>
          <w:color w:val="76923C" w:themeColor="accent3" w:themeShade="BF"/>
          <w:sz w:val="40"/>
          <w:szCs w:val="40"/>
        </w:rPr>
        <w:t xml:space="preserve">Ouse Washes Section 10 works </w:t>
      </w:r>
      <w:r w:rsidR="00F51517">
        <w:rPr>
          <w:rFonts w:cs="Arial"/>
          <w:color w:val="76923C" w:themeColor="accent3" w:themeShade="BF"/>
          <w:sz w:val="40"/>
          <w:szCs w:val="40"/>
        </w:rPr>
        <w:t>– Flood</w:t>
      </w:r>
      <w:r w:rsidR="00717EB8" w:rsidRPr="006F2F75">
        <w:rPr>
          <w:rFonts w:cs="Arial"/>
          <w:color w:val="76923C" w:themeColor="accent3" w:themeShade="BF"/>
          <w:sz w:val="40"/>
          <w:szCs w:val="40"/>
        </w:rPr>
        <w:t xml:space="preserve"> </w:t>
      </w:r>
      <w:r w:rsidR="00830A42" w:rsidRPr="006F2F75">
        <w:rPr>
          <w:rFonts w:cs="Arial"/>
          <w:color w:val="76923C" w:themeColor="accent3" w:themeShade="BF"/>
          <w:sz w:val="40"/>
          <w:szCs w:val="40"/>
        </w:rPr>
        <w:t>Barrier</w:t>
      </w:r>
    </w:p>
    <w:p w14:paraId="29C02870" w14:textId="77777777" w:rsidR="0072313D" w:rsidRPr="0072313D" w:rsidRDefault="0072313D" w:rsidP="00C57C3A">
      <w:pPr>
        <w:rPr>
          <w:rFonts w:cs="Arial"/>
          <w:color w:val="B2C326"/>
          <w:szCs w:val="24"/>
        </w:rPr>
      </w:pPr>
    </w:p>
    <w:p w14:paraId="3F719397" w14:textId="6321DB2E" w:rsidR="00856CBD" w:rsidRPr="00054C88" w:rsidRDefault="004A284E" w:rsidP="00054C88">
      <w:pPr>
        <w:pStyle w:val="Mainheading"/>
        <w:spacing w:before="0" w:after="0"/>
        <w:rPr>
          <w:rFonts w:cs="Arial"/>
          <w:b w:val="0"/>
          <w:color w:val="000000" w:themeColor="text1"/>
          <w:szCs w:val="24"/>
        </w:rPr>
      </w:pPr>
      <w:r>
        <w:rPr>
          <w:rFonts w:cs="Arial"/>
          <w:b w:val="0"/>
          <w:color w:val="000000" w:themeColor="text1"/>
          <w:szCs w:val="24"/>
        </w:rPr>
        <w:t>May</w:t>
      </w:r>
      <w:r w:rsidR="00962291" w:rsidRPr="00054C88">
        <w:rPr>
          <w:rFonts w:cs="Arial"/>
          <w:b w:val="0"/>
          <w:color w:val="000000" w:themeColor="text1"/>
          <w:szCs w:val="24"/>
        </w:rPr>
        <w:t xml:space="preserve"> </w:t>
      </w:r>
      <w:r w:rsidR="0029136C" w:rsidRPr="00054C88">
        <w:rPr>
          <w:rFonts w:cs="Arial"/>
          <w:b w:val="0"/>
          <w:color w:val="000000" w:themeColor="text1"/>
          <w:szCs w:val="24"/>
        </w:rPr>
        <w:t>2020</w:t>
      </w:r>
    </w:p>
    <w:p w14:paraId="587B537E" w14:textId="77777777" w:rsidR="00054C88" w:rsidRPr="00054C88" w:rsidRDefault="00054C88" w:rsidP="00054C88">
      <w:pPr>
        <w:pStyle w:val="Mainheading"/>
        <w:spacing w:before="0" w:after="0"/>
        <w:rPr>
          <w:rFonts w:cs="Arial"/>
          <w:sz w:val="24"/>
          <w:szCs w:val="24"/>
        </w:rPr>
      </w:pPr>
    </w:p>
    <w:p w14:paraId="4B3639F1" w14:textId="53B80035" w:rsidR="003658AB" w:rsidRPr="00CD5801" w:rsidRDefault="004A3DF0" w:rsidP="000E55EF">
      <w:pPr>
        <w:pStyle w:val="Mainheading"/>
        <w:spacing w:before="0" w:afterLines="160" w:after="384"/>
        <w:rPr>
          <w:szCs w:val="28"/>
        </w:rPr>
      </w:pPr>
      <w:r w:rsidRPr="003658AB">
        <w:rPr>
          <w:sz w:val="36"/>
          <w:szCs w:val="36"/>
        </w:rPr>
        <w:t>Why do we need a barrier at Welney Wash Road?</w:t>
      </w:r>
    </w:p>
    <w:p w14:paraId="7F8BDD51" w14:textId="50B597A1" w:rsidR="003D5959" w:rsidRDefault="003D5959" w:rsidP="000E55EF">
      <w:pPr>
        <w:spacing w:after="240"/>
        <w:rPr>
          <w:rFonts w:cs="Arial"/>
        </w:rPr>
      </w:pPr>
      <w:r w:rsidRPr="00A644E4">
        <w:t>As part of the Section 10 bank raising work undertaken to comply with the Reservoirs Act</w:t>
      </w:r>
      <w:r>
        <w:t xml:space="preserve"> 1975</w:t>
      </w:r>
      <w:r w:rsidR="00C7424F">
        <w:t xml:space="preserve">, we must deploy </w:t>
      </w:r>
      <w:r w:rsidRPr="00A644E4">
        <w:t>a robust barrier on the Welney Wash Road where it intersects the Middle Level Barrier Bank</w:t>
      </w:r>
      <w:r>
        <w:t>.</w:t>
      </w:r>
    </w:p>
    <w:p w14:paraId="3E048F64" w14:textId="463DCBD3" w:rsidR="007F659B" w:rsidRDefault="007F659B" w:rsidP="000E55EF">
      <w:pPr>
        <w:spacing w:after="240"/>
        <w:rPr>
          <w:rFonts w:cs="Arial"/>
        </w:rPr>
      </w:pPr>
      <w:r w:rsidRPr="00CB39A6">
        <w:rPr>
          <w:rFonts w:cs="Arial"/>
        </w:rPr>
        <w:t xml:space="preserve">The Welney Wash Road crosses the Ouse Washes Flood Storage Reservoir </w:t>
      </w:r>
      <w:r w:rsidR="00B211A1">
        <w:rPr>
          <w:rFonts w:cs="Arial"/>
        </w:rPr>
        <w:t>and</w:t>
      </w:r>
      <w:r w:rsidRPr="00CB39A6">
        <w:rPr>
          <w:rFonts w:cs="Arial"/>
        </w:rPr>
        <w:t xml:space="preserve"> creates a low point in the Middle Level Barrier Bank. This low point increases the flood risk to the local co</w:t>
      </w:r>
      <w:r w:rsidR="00233C16">
        <w:rPr>
          <w:rFonts w:cs="Arial"/>
        </w:rPr>
        <w:t>mmunity</w:t>
      </w:r>
      <w:r w:rsidRPr="00CB39A6">
        <w:rPr>
          <w:rFonts w:cs="Arial"/>
        </w:rPr>
        <w:t xml:space="preserve"> and the chance of a breach in the bank if water levels were to overtop it.</w:t>
      </w:r>
    </w:p>
    <w:p w14:paraId="0E3AA450" w14:textId="5A4887C5" w:rsidR="00B31DEC" w:rsidRDefault="00105C21" w:rsidP="00B31DEC">
      <w:pPr>
        <w:spacing w:after="240"/>
      </w:pPr>
      <w:r>
        <w:t>Historically, when the W</w:t>
      </w:r>
      <w:r w:rsidR="00B31DEC" w:rsidRPr="00A0564B">
        <w:t>ashes is flooded and the water l</w:t>
      </w:r>
      <w:r>
        <w:t>evel at Welney reached</w:t>
      </w:r>
      <w:r w:rsidR="00B31DEC" w:rsidRPr="00A0564B">
        <w:t xml:space="preserve"> a predetermined level, we created a temporary flood barrier across it using large sand bags.</w:t>
      </w:r>
      <w:r w:rsidR="00B31DEC">
        <w:t xml:space="preserve"> </w:t>
      </w:r>
      <w:r w:rsidR="00B31DEC" w:rsidRPr="00A0564B">
        <w:t>The last time we created such a barrier was in the winter of 2012/13.</w:t>
      </w:r>
      <w:r w:rsidR="00B31DEC">
        <w:t xml:space="preserve"> </w:t>
      </w:r>
    </w:p>
    <w:p w14:paraId="7ABE3720" w14:textId="6C701B95" w:rsidR="00B31DEC" w:rsidRPr="00A0564B" w:rsidRDefault="00B31DEC" w:rsidP="00B31DEC">
      <w:pPr>
        <w:spacing w:after="240"/>
      </w:pPr>
      <w:r w:rsidRPr="00A0564B">
        <w:t>Installing large sand bags is costly in terms of labour and waste (we cannot reuse them)</w:t>
      </w:r>
      <w:r w:rsidR="00105C21">
        <w:t>. We</w:t>
      </w:r>
      <w:r w:rsidRPr="00A0564B">
        <w:t xml:space="preserve"> have sourced a </w:t>
      </w:r>
      <w:r w:rsidRPr="004A284E">
        <w:rPr>
          <w:b/>
        </w:rPr>
        <w:t>demountable barrier option</w:t>
      </w:r>
      <w:r w:rsidRPr="00A0564B">
        <w:t xml:space="preserve"> that will provide the robust flood protection solution and will be bespoke to Welney</w:t>
      </w:r>
      <w:r w:rsidR="00105C21">
        <w:t xml:space="preserve"> which we will store </w:t>
      </w:r>
      <w:r>
        <w:t xml:space="preserve">at </w:t>
      </w:r>
      <w:r w:rsidRPr="00A0564B">
        <w:t xml:space="preserve">our Ely </w:t>
      </w:r>
      <w:r>
        <w:t>depot</w:t>
      </w:r>
      <w:r w:rsidRPr="00A0564B">
        <w:t>.</w:t>
      </w:r>
    </w:p>
    <w:p w14:paraId="2A9C19BA" w14:textId="740D106C" w:rsidR="00856CBD" w:rsidRPr="00835A09" w:rsidRDefault="00856CBD" w:rsidP="000E55EF">
      <w:pPr>
        <w:pStyle w:val="Mainheading"/>
        <w:spacing w:before="0" w:afterLines="160" w:after="384"/>
      </w:pPr>
      <w:r w:rsidRPr="003658AB">
        <w:rPr>
          <w:sz w:val="36"/>
          <w:szCs w:val="36"/>
        </w:rPr>
        <w:t>What will we be doing?</w:t>
      </w:r>
    </w:p>
    <w:p w14:paraId="4CE35379" w14:textId="49D485A7" w:rsidR="003D5959" w:rsidRDefault="003D5959" w:rsidP="003D5959">
      <w:r>
        <w:t>T</w:t>
      </w:r>
      <w:r w:rsidRPr="00A0564B">
        <w:t xml:space="preserve">o accommodate this </w:t>
      </w:r>
      <w:r w:rsidR="00B31DEC">
        <w:t xml:space="preserve">demountable flood </w:t>
      </w:r>
      <w:r w:rsidRPr="00A0564B">
        <w:t>barrier</w:t>
      </w:r>
      <w:r w:rsidR="00B31DEC">
        <w:t xml:space="preserve">, </w:t>
      </w:r>
      <w:r w:rsidRPr="00A0564B">
        <w:t xml:space="preserve">when needed, we will build a short textured concrete support wall either side of the road for the temporary </w:t>
      </w:r>
      <w:r w:rsidR="00C7424F">
        <w:t>barrier</w:t>
      </w:r>
      <w:r w:rsidRPr="00A0564B">
        <w:t xml:space="preserve"> to join.</w:t>
      </w:r>
      <w:r>
        <w:t xml:space="preserve"> </w:t>
      </w:r>
      <w:r w:rsidRPr="00A0564B">
        <w:t>We will also install a concrete slab across the road for the barri</w:t>
      </w:r>
      <w:r w:rsidR="00105C21">
        <w:t>er to be attached to whilst it’</w:t>
      </w:r>
      <w:r w:rsidRPr="00A0564B">
        <w:t xml:space="preserve">s in use. </w:t>
      </w:r>
    </w:p>
    <w:p w14:paraId="71819832" w14:textId="77777777" w:rsidR="003D5959" w:rsidRDefault="003D5959" w:rsidP="003D5959"/>
    <w:p w14:paraId="5F64E13B" w14:textId="497B01FE" w:rsidR="003D5959" w:rsidRDefault="003D5959" w:rsidP="003D5959">
      <w:r>
        <w:t>This is a really vital part of our long-term investment in refurbishing and maintaining the Ouse Washes Flood Storage Reservoir and protecting surrounding properties.</w:t>
      </w:r>
    </w:p>
    <w:p w14:paraId="59B6999D" w14:textId="7E530F16" w:rsidR="00856CBD" w:rsidRPr="00CB39A6" w:rsidRDefault="00856CBD" w:rsidP="003D5959">
      <w:pPr>
        <w:rPr>
          <w:rFonts w:cs="Arial"/>
          <w:szCs w:val="24"/>
        </w:rPr>
      </w:pPr>
    </w:p>
    <w:p w14:paraId="45E2B408" w14:textId="23DF21FC" w:rsidR="00041189" w:rsidRPr="00105C21" w:rsidRDefault="00C7424F" w:rsidP="00105C21">
      <w:pPr>
        <w:spacing w:after="240"/>
        <w:rPr>
          <w:rFonts w:cs="Arial"/>
          <w:szCs w:val="24"/>
        </w:rPr>
      </w:pPr>
      <w:r>
        <w:rPr>
          <w:rFonts w:cs="Arial"/>
          <w:szCs w:val="24"/>
        </w:rPr>
        <w:t>We have agreed t</w:t>
      </w:r>
      <w:r w:rsidR="00856CBD" w:rsidRPr="00CB39A6">
        <w:rPr>
          <w:rFonts w:cs="Arial"/>
          <w:szCs w:val="24"/>
        </w:rPr>
        <w:t xml:space="preserve">he detailed design of the </w:t>
      </w:r>
      <w:r w:rsidR="004A284E">
        <w:rPr>
          <w:rFonts w:cs="Arial"/>
          <w:szCs w:val="24"/>
        </w:rPr>
        <w:t xml:space="preserve">demountable </w:t>
      </w:r>
      <w:r w:rsidR="00856CBD" w:rsidRPr="00CB39A6">
        <w:rPr>
          <w:rFonts w:cs="Arial"/>
          <w:szCs w:val="24"/>
        </w:rPr>
        <w:t>barrier, abutment walls and foundation with the Reservoir Engineer and the Norfolk County Council highways team.</w:t>
      </w:r>
    </w:p>
    <w:p w14:paraId="3A75CA40" w14:textId="1F4C1C34" w:rsidR="00856CBD" w:rsidRPr="00054C88" w:rsidRDefault="00856CBD" w:rsidP="00054C88">
      <w:pPr>
        <w:pStyle w:val="Mainheading"/>
        <w:spacing w:before="0" w:afterLines="160" w:after="384"/>
        <w:rPr>
          <w:sz w:val="36"/>
          <w:szCs w:val="36"/>
        </w:rPr>
      </w:pPr>
      <w:r w:rsidRPr="003658AB">
        <w:rPr>
          <w:sz w:val="36"/>
          <w:szCs w:val="36"/>
        </w:rPr>
        <w:t>When will we do the work?</w:t>
      </w:r>
    </w:p>
    <w:p w14:paraId="713EF7FB" w14:textId="77777777" w:rsidR="00105C21" w:rsidRDefault="00856CBD" w:rsidP="000E55EF">
      <w:pPr>
        <w:spacing w:after="240"/>
        <w:rPr>
          <w:rFonts w:cs="Arial"/>
          <w:szCs w:val="24"/>
        </w:rPr>
      </w:pPr>
      <w:r w:rsidRPr="00CB39A6">
        <w:rPr>
          <w:rFonts w:cs="Arial"/>
          <w:szCs w:val="24"/>
        </w:rPr>
        <w:t xml:space="preserve">Our assented working window for this project, agreed with Natural England, is between 15 July and 31 October each year. </w:t>
      </w:r>
    </w:p>
    <w:p w14:paraId="405373D8" w14:textId="17BC47E8" w:rsidR="003C0DA6" w:rsidRPr="00CB39A6" w:rsidRDefault="00856CBD" w:rsidP="000E55EF">
      <w:pPr>
        <w:spacing w:after="240"/>
        <w:rPr>
          <w:rFonts w:cs="Arial"/>
          <w:szCs w:val="24"/>
        </w:rPr>
      </w:pPr>
      <w:r w:rsidRPr="00CB39A6">
        <w:rPr>
          <w:rFonts w:cs="Arial"/>
          <w:szCs w:val="24"/>
        </w:rPr>
        <w:t xml:space="preserve">At the moment we are planning to do the </w:t>
      </w:r>
      <w:r w:rsidR="00105C21">
        <w:rPr>
          <w:rFonts w:cs="Arial"/>
          <w:szCs w:val="24"/>
        </w:rPr>
        <w:t xml:space="preserve">demountable flood </w:t>
      </w:r>
      <w:r w:rsidRPr="00CB39A6">
        <w:rPr>
          <w:rFonts w:cs="Arial"/>
          <w:szCs w:val="24"/>
        </w:rPr>
        <w:t>barrier works during the summer of 2021.</w:t>
      </w:r>
    </w:p>
    <w:p w14:paraId="4188BEBA" w14:textId="347D88A9" w:rsidR="00B275CE" w:rsidRPr="00B275CE" w:rsidRDefault="003C0DA6" w:rsidP="00806F61">
      <w:pPr>
        <w:spacing w:after="240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Following </w:t>
      </w:r>
      <w:r w:rsidR="00B275CE">
        <w:rPr>
          <w:rFonts w:cs="Arial"/>
          <w:szCs w:val="24"/>
        </w:rPr>
        <w:t xml:space="preserve">a </w:t>
      </w:r>
      <w:r>
        <w:rPr>
          <w:rFonts w:cs="Arial"/>
          <w:szCs w:val="24"/>
        </w:rPr>
        <w:t xml:space="preserve">detailed </w:t>
      </w:r>
      <w:r w:rsidR="000E55EF">
        <w:rPr>
          <w:rFonts w:cs="Arial"/>
          <w:szCs w:val="24"/>
        </w:rPr>
        <w:t>investigation,</w:t>
      </w:r>
      <w:r>
        <w:rPr>
          <w:rFonts w:cs="Arial"/>
          <w:szCs w:val="24"/>
        </w:rPr>
        <w:t xml:space="preserve"> </w:t>
      </w:r>
      <w:r w:rsidR="00806F61">
        <w:rPr>
          <w:rFonts w:cs="Arial"/>
          <w:szCs w:val="24"/>
        </w:rPr>
        <w:t>t</w:t>
      </w:r>
      <w:r w:rsidR="00806F61" w:rsidRPr="00CB39A6">
        <w:rPr>
          <w:rFonts w:cs="Arial"/>
          <w:szCs w:val="24"/>
        </w:rPr>
        <w:t>here are utilities located in the road where we need to build the foundation</w:t>
      </w:r>
      <w:r w:rsidR="00806F61">
        <w:rPr>
          <w:rFonts w:cs="Arial"/>
          <w:szCs w:val="24"/>
        </w:rPr>
        <w:t xml:space="preserve"> and </w:t>
      </w:r>
      <w:r w:rsidR="00806F61" w:rsidRPr="00CB39A6">
        <w:rPr>
          <w:rFonts w:cs="Arial"/>
          <w:szCs w:val="24"/>
        </w:rPr>
        <w:t xml:space="preserve">walls. </w:t>
      </w:r>
      <w:r w:rsidR="00806F61" w:rsidRPr="008D761F">
        <w:rPr>
          <w:rFonts w:cs="Arial"/>
          <w:szCs w:val="24"/>
        </w:rPr>
        <w:t xml:space="preserve">We </w:t>
      </w:r>
      <w:r w:rsidR="00806F61">
        <w:rPr>
          <w:rFonts w:cs="Arial"/>
          <w:szCs w:val="24"/>
        </w:rPr>
        <w:t>have liaised</w:t>
      </w:r>
      <w:r w:rsidR="00806F61" w:rsidRPr="008D761F">
        <w:rPr>
          <w:rFonts w:cs="Arial"/>
          <w:szCs w:val="24"/>
        </w:rPr>
        <w:t xml:space="preserve"> with the </w:t>
      </w:r>
      <w:r w:rsidR="00806F61">
        <w:rPr>
          <w:rFonts w:cs="Arial"/>
          <w:szCs w:val="24"/>
        </w:rPr>
        <w:t xml:space="preserve">utility </w:t>
      </w:r>
      <w:r w:rsidR="00806F61" w:rsidRPr="008D761F">
        <w:rPr>
          <w:rFonts w:cs="Arial"/>
          <w:szCs w:val="24"/>
        </w:rPr>
        <w:t xml:space="preserve">companies to </w:t>
      </w:r>
      <w:r w:rsidR="00806F61">
        <w:rPr>
          <w:rFonts w:cs="Arial"/>
          <w:szCs w:val="24"/>
        </w:rPr>
        <w:t>agree what work needs to be done. O</w:t>
      </w:r>
      <w:r w:rsidR="00806F61" w:rsidRPr="00CB39A6">
        <w:rPr>
          <w:rFonts w:cs="Arial"/>
          <w:szCs w:val="24"/>
        </w:rPr>
        <w:t>ur start date currently depends on the timescales that the utility companies need to complete any enabling works ahead of our construction.</w:t>
      </w:r>
      <w:r w:rsidR="00806F61">
        <w:rPr>
          <w:rFonts w:cs="Arial"/>
          <w:szCs w:val="24"/>
        </w:rPr>
        <w:t xml:space="preserve"> </w:t>
      </w:r>
    </w:p>
    <w:p w14:paraId="0CF0AA93" w14:textId="3808014D" w:rsidR="00856CBD" w:rsidRDefault="00856CBD" w:rsidP="000E55EF">
      <w:pPr>
        <w:spacing w:after="240"/>
      </w:pPr>
      <w:r w:rsidRPr="00CB39A6">
        <w:rPr>
          <w:rFonts w:cs="Arial"/>
          <w:szCs w:val="24"/>
        </w:rPr>
        <w:t xml:space="preserve">We want to make sure we do this work at a time that limits the impact on the local community and road users. </w:t>
      </w:r>
      <w:r w:rsidRPr="005F4179">
        <w:rPr>
          <w:rFonts w:cs="Arial"/>
          <w:szCs w:val="24"/>
        </w:rPr>
        <w:t xml:space="preserve">We will be working with the local community to identify </w:t>
      </w:r>
      <w:r>
        <w:rPr>
          <w:rFonts w:cs="Arial"/>
          <w:szCs w:val="24"/>
        </w:rPr>
        <w:t>the</w:t>
      </w:r>
      <w:r>
        <w:t xml:space="preserve"> most appropriate time of year to close the road for the construction works.</w:t>
      </w:r>
    </w:p>
    <w:p w14:paraId="07CC7C48" w14:textId="77777777" w:rsidR="00856CBD" w:rsidRPr="00CB39A6" w:rsidRDefault="00856CBD" w:rsidP="000E55EF">
      <w:pPr>
        <w:spacing w:afterLines="160" w:after="384"/>
        <w:rPr>
          <w:rFonts w:cs="Arial"/>
          <w:szCs w:val="24"/>
        </w:rPr>
      </w:pPr>
      <w:r>
        <w:t>However, there are times of the year when we are unable to carry out this work, including the middle of winter.</w:t>
      </w:r>
    </w:p>
    <w:p w14:paraId="74ADBE39" w14:textId="3F3209CB" w:rsidR="00856CBD" w:rsidRDefault="00856CBD" w:rsidP="000E55EF">
      <w:pPr>
        <w:pStyle w:val="Mainheading"/>
        <w:spacing w:before="0" w:afterLines="160" w:after="384"/>
      </w:pPr>
      <w:r w:rsidRPr="003658AB">
        <w:rPr>
          <w:sz w:val="36"/>
          <w:szCs w:val="36"/>
        </w:rPr>
        <w:t>How long will it take to do the barrier work?</w:t>
      </w:r>
    </w:p>
    <w:p w14:paraId="4890C7FE" w14:textId="2626BCD8" w:rsidR="00856CBD" w:rsidRDefault="00856CBD" w:rsidP="000E55EF">
      <w:pPr>
        <w:tabs>
          <w:tab w:val="left" w:pos="3243"/>
        </w:tabs>
        <w:spacing w:after="240"/>
        <w:rPr>
          <w:rFonts w:cs="Arial"/>
          <w:szCs w:val="24"/>
        </w:rPr>
      </w:pPr>
      <w:r w:rsidRPr="00D03E07">
        <w:rPr>
          <w:rFonts w:cs="Arial"/>
          <w:szCs w:val="24"/>
        </w:rPr>
        <w:t xml:space="preserve">The </w:t>
      </w:r>
      <w:r>
        <w:rPr>
          <w:rFonts w:cs="Arial"/>
          <w:szCs w:val="24"/>
        </w:rPr>
        <w:t>works</w:t>
      </w:r>
      <w:r w:rsidRPr="00D03E07">
        <w:rPr>
          <w:rFonts w:cs="Arial"/>
          <w:szCs w:val="24"/>
        </w:rPr>
        <w:t xml:space="preserve"> will take approximately 14 weeks to construct which includes:</w:t>
      </w:r>
    </w:p>
    <w:p w14:paraId="63DD28EF" w14:textId="39FC7A14" w:rsidR="00856CBD" w:rsidRPr="00E77631" w:rsidRDefault="00054C88" w:rsidP="000E55EF">
      <w:pPr>
        <w:pStyle w:val="ListParagraph"/>
        <w:numPr>
          <w:ilvl w:val="0"/>
          <w:numId w:val="39"/>
        </w:numPr>
        <w:tabs>
          <w:tab w:val="left" w:pos="3243"/>
        </w:tabs>
        <w:spacing w:after="240"/>
        <w:rPr>
          <w:rFonts w:cs="Arial"/>
          <w:szCs w:val="24"/>
        </w:rPr>
      </w:pPr>
      <w:r>
        <w:rPr>
          <w:rFonts w:cs="Arial"/>
          <w:szCs w:val="24"/>
        </w:rPr>
        <w:t>8</w:t>
      </w:r>
      <w:r w:rsidR="00856CBD" w:rsidRPr="00DE4333">
        <w:rPr>
          <w:rFonts w:cs="Arial"/>
          <w:szCs w:val="24"/>
        </w:rPr>
        <w:t xml:space="preserve"> weeks</w:t>
      </w:r>
      <w:r w:rsidR="00856CBD">
        <w:rPr>
          <w:rFonts w:cs="Arial"/>
          <w:szCs w:val="24"/>
        </w:rPr>
        <w:t xml:space="preserve"> approximately</w:t>
      </w:r>
      <w:r w:rsidR="00856CBD" w:rsidRPr="00DE4333">
        <w:rPr>
          <w:rFonts w:cs="Arial"/>
          <w:szCs w:val="24"/>
        </w:rPr>
        <w:t xml:space="preserve"> to construct the walls and this work will take place using traffic lights.</w:t>
      </w:r>
    </w:p>
    <w:p w14:paraId="3F3ED2C5" w14:textId="21ABC01F" w:rsidR="00856CBD" w:rsidRPr="00E77631" w:rsidRDefault="00054C88" w:rsidP="000E55EF">
      <w:pPr>
        <w:pStyle w:val="ListParagraph"/>
        <w:numPr>
          <w:ilvl w:val="0"/>
          <w:numId w:val="39"/>
        </w:numPr>
        <w:spacing w:after="240"/>
        <w:rPr>
          <w:rFonts w:cs="Arial"/>
          <w:szCs w:val="24"/>
        </w:rPr>
      </w:pPr>
      <w:r>
        <w:rPr>
          <w:rFonts w:cs="Arial"/>
          <w:szCs w:val="24"/>
        </w:rPr>
        <w:t>6-8</w:t>
      </w:r>
      <w:r w:rsidR="00856CBD" w:rsidRPr="00DE4333">
        <w:rPr>
          <w:rFonts w:cs="Arial"/>
          <w:szCs w:val="24"/>
        </w:rPr>
        <w:t xml:space="preserve"> weeks</w:t>
      </w:r>
      <w:r w:rsidR="00856CBD" w:rsidRPr="003572A8">
        <w:rPr>
          <w:rFonts w:cs="Arial"/>
          <w:szCs w:val="24"/>
        </w:rPr>
        <w:t xml:space="preserve"> to construct the road slab and we will need to close the road to do this.</w:t>
      </w:r>
    </w:p>
    <w:p w14:paraId="7C1CFF42" w14:textId="25E425DD" w:rsidR="00856CBD" w:rsidRPr="00CB39A6" w:rsidRDefault="00856CBD" w:rsidP="000E55EF">
      <w:pPr>
        <w:spacing w:after="240"/>
        <w:rPr>
          <w:rFonts w:cs="Arial"/>
          <w:szCs w:val="24"/>
        </w:rPr>
      </w:pPr>
      <w:r>
        <w:rPr>
          <w:rFonts w:cs="Arial"/>
          <w:szCs w:val="24"/>
        </w:rPr>
        <w:t>Before we start the barrier works w</w:t>
      </w:r>
      <w:r w:rsidRPr="00CB6CA4">
        <w:rPr>
          <w:rFonts w:cs="Arial"/>
          <w:szCs w:val="24"/>
        </w:rPr>
        <w:t xml:space="preserve">e will </w:t>
      </w:r>
      <w:r w:rsidR="000E55EF" w:rsidRPr="001F47DB">
        <w:rPr>
          <w:rFonts w:cs="Arial"/>
          <w:szCs w:val="24"/>
        </w:rPr>
        <w:t>apply</w:t>
      </w:r>
      <w:r w:rsidRPr="001F47DB">
        <w:rPr>
          <w:rFonts w:cs="Arial"/>
          <w:szCs w:val="24"/>
        </w:rPr>
        <w:t xml:space="preserve"> for the road closure to Norfolk County Council, which can take up to 12 weeks for approval.</w:t>
      </w:r>
    </w:p>
    <w:p w14:paraId="7471BF63" w14:textId="3C8D4589" w:rsidR="00856CBD" w:rsidRPr="00CB39A6" w:rsidRDefault="00856CBD" w:rsidP="000E55EF">
      <w:pPr>
        <w:spacing w:after="240"/>
        <w:rPr>
          <w:rFonts w:cs="Arial"/>
          <w:szCs w:val="24"/>
        </w:rPr>
      </w:pPr>
      <w:r w:rsidRPr="00CB39A6">
        <w:rPr>
          <w:rFonts w:cs="Arial"/>
          <w:szCs w:val="24"/>
        </w:rPr>
        <w:t xml:space="preserve">Before the road closure is </w:t>
      </w:r>
      <w:r>
        <w:rPr>
          <w:rFonts w:cs="Arial"/>
          <w:szCs w:val="24"/>
        </w:rPr>
        <w:t>removed</w:t>
      </w:r>
      <w:r w:rsidRPr="00CB39A6">
        <w:rPr>
          <w:rFonts w:cs="Arial"/>
          <w:szCs w:val="24"/>
        </w:rPr>
        <w:t>, we will install the barrier as a trial and training exercise and to provide an opportunity for the local community to see it in action.</w:t>
      </w:r>
    </w:p>
    <w:p w14:paraId="66F4656B" w14:textId="01B0EB05" w:rsidR="00696B02" w:rsidRPr="000E55EF" w:rsidRDefault="00856CBD" w:rsidP="000E55EF">
      <w:pPr>
        <w:pStyle w:val="Mainheading"/>
        <w:spacing w:before="0" w:afterLines="160" w:after="384"/>
        <w:rPr>
          <w:color w:val="000000" w:themeColor="text1"/>
        </w:rPr>
      </w:pPr>
      <w:r w:rsidRPr="000E55EF">
        <w:rPr>
          <w:rFonts w:cs="Arial"/>
          <w:b w:val="0"/>
          <w:color w:val="000000" w:themeColor="text1"/>
          <w:sz w:val="24"/>
          <w:szCs w:val="24"/>
        </w:rPr>
        <w:t>We will provide more details of these arrangements in due course once the contractor has produced the Traffic Management Plan.</w:t>
      </w:r>
    </w:p>
    <w:p w14:paraId="1F55F3E7" w14:textId="70EC14A2" w:rsidR="003658AB" w:rsidRPr="00835A09" w:rsidRDefault="006B61DF" w:rsidP="000E55EF">
      <w:pPr>
        <w:pStyle w:val="Mainheading"/>
        <w:spacing w:before="0" w:afterLines="160" w:after="384"/>
      </w:pPr>
      <w:r>
        <w:rPr>
          <w:sz w:val="36"/>
          <w:szCs w:val="36"/>
        </w:rPr>
        <w:t>Why is</w:t>
      </w:r>
      <w:r w:rsidR="003D0D79" w:rsidRPr="003658AB">
        <w:rPr>
          <w:sz w:val="36"/>
          <w:szCs w:val="36"/>
        </w:rPr>
        <w:t xml:space="preserve"> </w:t>
      </w:r>
      <w:r w:rsidR="00856CBD">
        <w:rPr>
          <w:sz w:val="36"/>
          <w:szCs w:val="36"/>
        </w:rPr>
        <w:t xml:space="preserve">a </w:t>
      </w:r>
      <w:r w:rsidR="001F6A95" w:rsidRPr="003658AB">
        <w:rPr>
          <w:sz w:val="36"/>
          <w:szCs w:val="36"/>
        </w:rPr>
        <w:t xml:space="preserve">road closure </w:t>
      </w:r>
      <w:r w:rsidR="003D0D79" w:rsidRPr="003658AB">
        <w:rPr>
          <w:sz w:val="36"/>
          <w:szCs w:val="36"/>
        </w:rPr>
        <w:t>necessary</w:t>
      </w:r>
      <w:r w:rsidR="001F6A95" w:rsidRPr="003658AB">
        <w:rPr>
          <w:sz w:val="36"/>
          <w:szCs w:val="36"/>
        </w:rPr>
        <w:t>?</w:t>
      </w:r>
    </w:p>
    <w:p w14:paraId="78B46155" w14:textId="492ED404" w:rsidR="00041189" w:rsidRDefault="006B61DF" w:rsidP="000E55EF">
      <w:pPr>
        <w:spacing w:afterLines="160" w:after="384"/>
        <w:rPr>
          <w:rFonts w:cs="Arial"/>
          <w:szCs w:val="24"/>
        </w:rPr>
      </w:pPr>
      <w:r>
        <w:rPr>
          <w:rFonts w:cs="Arial"/>
          <w:szCs w:val="24"/>
        </w:rPr>
        <w:t xml:space="preserve">A </w:t>
      </w:r>
      <w:r w:rsidR="003D0D79" w:rsidRPr="00CB39A6">
        <w:rPr>
          <w:rFonts w:cs="Arial"/>
          <w:szCs w:val="24"/>
        </w:rPr>
        <w:t>road closure is necessary due to the excavation depth and the number of services buried under the road.</w:t>
      </w:r>
    </w:p>
    <w:p w14:paraId="7DF7BDDA" w14:textId="7A6579E0" w:rsidR="00F56074" w:rsidRPr="006B61DF" w:rsidRDefault="00041189" w:rsidP="000E55EF">
      <w:pPr>
        <w:spacing w:afterLines="160" w:after="384"/>
        <w:rPr>
          <w:rFonts w:cs="Arial"/>
          <w:szCs w:val="24"/>
        </w:rPr>
      </w:pPr>
      <w:r>
        <w:rPr>
          <w:rFonts w:cs="Arial"/>
          <w:szCs w:val="24"/>
        </w:rPr>
        <w:t>W</w:t>
      </w:r>
      <w:r w:rsidR="003D0D79" w:rsidRPr="00CB39A6">
        <w:rPr>
          <w:rFonts w:cs="Arial"/>
          <w:szCs w:val="24"/>
        </w:rPr>
        <w:t xml:space="preserve">e need to build </w:t>
      </w:r>
      <w:r>
        <w:rPr>
          <w:rFonts w:cs="Arial"/>
          <w:szCs w:val="24"/>
        </w:rPr>
        <w:t xml:space="preserve">the </w:t>
      </w:r>
      <w:r w:rsidR="003D0D79" w:rsidRPr="00CB39A6">
        <w:rPr>
          <w:rFonts w:cs="Arial"/>
          <w:szCs w:val="24"/>
        </w:rPr>
        <w:t>formwork</w:t>
      </w:r>
      <w:r w:rsidR="00ED17F0" w:rsidRPr="00CB39A6">
        <w:rPr>
          <w:rFonts w:cs="Arial"/>
          <w:szCs w:val="24"/>
        </w:rPr>
        <w:t>/temporary mould</w:t>
      </w:r>
      <w:r w:rsidR="003D0D79" w:rsidRPr="00CB39A6">
        <w:rPr>
          <w:rFonts w:cs="Arial"/>
          <w:szCs w:val="24"/>
        </w:rPr>
        <w:t>, install the reinforcement</w:t>
      </w:r>
      <w:r>
        <w:rPr>
          <w:rFonts w:cs="Arial"/>
          <w:szCs w:val="24"/>
        </w:rPr>
        <w:t xml:space="preserve">, </w:t>
      </w:r>
      <w:r w:rsidR="003D0D79" w:rsidRPr="00CB39A6">
        <w:rPr>
          <w:rFonts w:cs="Arial"/>
          <w:szCs w:val="24"/>
        </w:rPr>
        <w:t>cast the concrete and wait for it to set</w:t>
      </w:r>
      <w:r>
        <w:rPr>
          <w:rFonts w:cs="Arial"/>
          <w:szCs w:val="24"/>
        </w:rPr>
        <w:t xml:space="preserve"> which can take up to 28 days</w:t>
      </w:r>
      <w:r w:rsidR="006F082A" w:rsidRPr="00CB39A6">
        <w:rPr>
          <w:rFonts w:cs="Arial"/>
          <w:szCs w:val="24"/>
        </w:rPr>
        <w:t xml:space="preserve">. </w:t>
      </w:r>
      <w:r w:rsidR="00177421">
        <w:rPr>
          <w:rFonts w:cs="Arial"/>
          <w:szCs w:val="24"/>
        </w:rPr>
        <w:t xml:space="preserve">We </w:t>
      </w:r>
      <w:r>
        <w:rPr>
          <w:rFonts w:cs="Arial"/>
          <w:szCs w:val="24"/>
        </w:rPr>
        <w:t xml:space="preserve">will </w:t>
      </w:r>
      <w:r w:rsidR="00177421">
        <w:rPr>
          <w:rFonts w:cs="Arial"/>
          <w:szCs w:val="24"/>
        </w:rPr>
        <w:t xml:space="preserve">need </w:t>
      </w:r>
      <w:r>
        <w:rPr>
          <w:rFonts w:cs="Arial"/>
          <w:szCs w:val="24"/>
        </w:rPr>
        <w:t xml:space="preserve">all the available road </w:t>
      </w:r>
      <w:r w:rsidR="00177421">
        <w:rPr>
          <w:rFonts w:cs="Arial"/>
          <w:szCs w:val="24"/>
        </w:rPr>
        <w:t xml:space="preserve">space to do </w:t>
      </w:r>
      <w:r w:rsidR="003572A8">
        <w:rPr>
          <w:rFonts w:cs="Arial"/>
          <w:szCs w:val="24"/>
        </w:rPr>
        <w:t>this</w:t>
      </w:r>
      <w:r>
        <w:rPr>
          <w:rFonts w:cs="Arial"/>
          <w:szCs w:val="24"/>
        </w:rPr>
        <w:t>.</w:t>
      </w:r>
    </w:p>
    <w:p w14:paraId="008DBD08" w14:textId="07AB7321" w:rsidR="00041189" w:rsidRDefault="00041189" w:rsidP="000E55EF">
      <w:pPr>
        <w:pStyle w:val="Mainheading"/>
        <w:spacing w:before="0" w:afterLines="160" w:after="384"/>
        <w:rPr>
          <w:sz w:val="36"/>
          <w:szCs w:val="36"/>
        </w:rPr>
      </w:pPr>
      <w:r>
        <w:rPr>
          <w:sz w:val="36"/>
          <w:szCs w:val="36"/>
        </w:rPr>
        <w:t xml:space="preserve">Why </w:t>
      </w:r>
      <w:r w:rsidR="00304D01">
        <w:rPr>
          <w:sz w:val="36"/>
          <w:szCs w:val="36"/>
        </w:rPr>
        <w:t>will</w:t>
      </w:r>
      <w:r>
        <w:rPr>
          <w:sz w:val="36"/>
          <w:szCs w:val="36"/>
        </w:rPr>
        <w:t xml:space="preserve"> the concrete </w:t>
      </w:r>
      <w:r w:rsidR="00304D01">
        <w:rPr>
          <w:sz w:val="36"/>
          <w:szCs w:val="36"/>
        </w:rPr>
        <w:t xml:space="preserve">slab </w:t>
      </w:r>
      <w:r>
        <w:rPr>
          <w:sz w:val="36"/>
          <w:szCs w:val="36"/>
        </w:rPr>
        <w:t>take 28 days to set?</w:t>
      </w:r>
    </w:p>
    <w:p w14:paraId="5C7EA3A8" w14:textId="0472D9FF" w:rsidR="00041189" w:rsidRDefault="00041189" w:rsidP="00041189">
      <w:r>
        <w:t>Concrete is a mix of water, sand, aggregates (gravel size stones) and cement. When mixed together these four materials form a pourable mix. Chemical reactions start occurring which lead to the mix getting harder and harder over time and ultimately result in the concrete becoming strong enough to bear loads.</w:t>
      </w:r>
    </w:p>
    <w:p w14:paraId="4521C721" w14:textId="77777777" w:rsidR="00041189" w:rsidRDefault="00041189" w:rsidP="00041189"/>
    <w:p w14:paraId="3AC70E00" w14:textId="7AF4F123" w:rsidR="00E1113D" w:rsidRDefault="00041189" w:rsidP="00304D01">
      <w:r>
        <w:lastRenderedPageBreak/>
        <w:t>The ratios at which each of the four materials is added to the mix determines the final strength of the concrete, which is normally measured after 28 days.</w:t>
      </w:r>
    </w:p>
    <w:p w14:paraId="21D3BD62" w14:textId="77777777" w:rsidR="00304D01" w:rsidRPr="00304D01" w:rsidRDefault="00304D01" w:rsidP="00304D01"/>
    <w:p w14:paraId="353DD0F9" w14:textId="2BE80930" w:rsidR="00304D01" w:rsidRDefault="00C7424F" w:rsidP="00304D01">
      <w:r>
        <w:t>We have designed t</w:t>
      </w:r>
      <w:r w:rsidR="00304D01">
        <w:t xml:space="preserve">he concrete </w:t>
      </w:r>
      <w:r w:rsidR="00304D01" w:rsidRPr="004B59AC">
        <w:t xml:space="preserve">mix for the </w:t>
      </w:r>
      <w:r w:rsidR="004B59AC" w:rsidRPr="004B59AC">
        <w:t>slab</w:t>
      </w:r>
      <w:r w:rsidR="00304D01" w:rsidRPr="004B59AC">
        <w:t xml:space="preserve"> to maximise the likelihood</w:t>
      </w:r>
      <w:r w:rsidR="00304D01">
        <w:t xml:space="preserve"> of it reaching strength within 7 days</w:t>
      </w:r>
      <w:r>
        <w:t>. H</w:t>
      </w:r>
      <w:r w:rsidR="00304D01">
        <w:t>owever due to the unpredictability of the weather conditions,</w:t>
      </w:r>
      <w:r>
        <w:t xml:space="preserve"> we cannot guarantee</w:t>
      </w:r>
      <w:r w:rsidR="004B59AC">
        <w:t xml:space="preserve"> the 7-day target. </w:t>
      </w:r>
      <w:r w:rsidR="00304D01">
        <w:t xml:space="preserve"> </w:t>
      </w:r>
    </w:p>
    <w:p w14:paraId="260F5508" w14:textId="77777777" w:rsidR="00304D01" w:rsidRDefault="00304D01" w:rsidP="00304D01"/>
    <w:p w14:paraId="4762BA1F" w14:textId="4B641B0A" w:rsidR="00E1113D" w:rsidRPr="00E1113D" w:rsidRDefault="00E1113D" w:rsidP="00E1113D">
      <w:pPr>
        <w:pStyle w:val="Mainheading"/>
        <w:spacing w:before="0" w:afterLines="160" w:after="384"/>
        <w:rPr>
          <w:sz w:val="36"/>
          <w:szCs w:val="36"/>
        </w:rPr>
      </w:pPr>
      <w:bookmarkStart w:id="0" w:name="m_-7117762850589313681__MailEndCompose"/>
      <w:r w:rsidRPr="003658AB">
        <w:rPr>
          <w:sz w:val="36"/>
          <w:szCs w:val="36"/>
        </w:rPr>
        <w:t>C</w:t>
      </w:r>
      <w:r>
        <w:rPr>
          <w:sz w:val="36"/>
          <w:szCs w:val="36"/>
        </w:rPr>
        <w:t>an the concrete slab be made off site and installed using a crane?</w:t>
      </w:r>
    </w:p>
    <w:p w14:paraId="138D0CD6" w14:textId="1FE7B8B7" w:rsidR="00E1113D" w:rsidRPr="006B61DF" w:rsidRDefault="00E1113D" w:rsidP="006B61DF">
      <w:pPr>
        <w:spacing w:after="240"/>
      </w:pPr>
      <w:r w:rsidRPr="00304D01">
        <w:t xml:space="preserve">The concrete </w:t>
      </w:r>
      <w:r w:rsidR="004B59AC">
        <w:t>slab</w:t>
      </w:r>
      <w:r w:rsidRPr="00304D01">
        <w:t xml:space="preserve"> of the demountable barrier will span across the road.</w:t>
      </w:r>
    </w:p>
    <w:p w14:paraId="6F368736" w14:textId="6B63BEDD" w:rsidR="009B011A" w:rsidRPr="009B011A" w:rsidRDefault="009B011A" w:rsidP="006B61DF">
      <w:pPr>
        <w:spacing w:after="240"/>
        <w:rPr>
          <w:rFonts w:cs="Arial"/>
          <w:color w:val="500050"/>
          <w:szCs w:val="24"/>
          <w:lang w:eastAsia="en-US"/>
        </w:rPr>
      </w:pPr>
      <w:r w:rsidRPr="006B61DF">
        <w:rPr>
          <w:rFonts w:cs="Arial"/>
          <w:color w:val="222222"/>
          <w:szCs w:val="24"/>
          <w:lang w:eastAsia="en-US"/>
        </w:rPr>
        <w:t>The</w:t>
      </w:r>
      <w:r w:rsidRPr="009B011A">
        <w:rPr>
          <w:rFonts w:cs="Arial"/>
          <w:color w:val="222222"/>
          <w:szCs w:val="24"/>
          <w:lang w:eastAsia="en-US"/>
        </w:rPr>
        <w:t xml:space="preserve"> slab </w:t>
      </w:r>
      <w:r w:rsidRPr="006B61DF">
        <w:rPr>
          <w:rFonts w:cs="Arial"/>
          <w:color w:val="222222"/>
          <w:szCs w:val="24"/>
          <w:lang w:eastAsia="en-US"/>
        </w:rPr>
        <w:t xml:space="preserve">will </w:t>
      </w:r>
      <w:r w:rsidRPr="009B011A">
        <w:rPr>
          <w:rFonts w:cs="Arial"/>
          <w:color w:val="222222"/>
          <w:szCs w:val="24"/>
          <w:lang w:eastAsia="en-US"/>
        </w:rPr>
        <w:t>weigh in excess of 30</w:t>
      </w:r>
      <w:r w:rsidRPr="006B61DF">
        <w:rPr>
          <w:rFonts w:cs="Arial"/>
          <w:color w:val="222222"/>
          <w:szCs w:val="24"/>
          <w:lang w:eastAsia="en-US"/>
        </w:rPr>
        <w:t xml:space="preserve"> tonnes. The reach of the </w:t>
      </w:r>
      <w:r w:rsidR="00E1113D" w:rsidRPr="006B61DF">
        <w:rPr>
          <w:rFonts w:cs="Arial"/>
          <w:color w:val="222222"/>
          <w:szCs w:val="24"/>
          <w:lang w:eastAsia="en-US"/>
        </w:rPr>
        <w:t>crane</w:t>
      </w:r>
      <w:r w:rsidRPr="009B011A">
        <w:rPr>
          <w:rFonts w:cs="Arial"/>
          <w:color w:val="222222"/>
          <w:szCs w:val="24"/>
          <w:lang w:eastAsia="en-US"/>
        </w:rPr>
        <w:t xml:space="preserve"> required would </w:t>
      </w:r>
      <w:r w:rsidR="006B61DF">
        <w:rPr>
          <w:rFonts w:cs="Arial"/>
          <w:color w:val="222222"/>
          <w:szCs w:val="24"/>
          <w:lang w:eastAsia="en-US"/>
        </w:rPr>
        <w:t xml:space="preserve">mean </w:t>
      </w:r>
      <w:r w:rsidRPr="009B011A">
        <w:rPr>
          <w:rFonts w:cs="Arial"/>
          <w:color w:val="222222"/>
          <w:szCs w:val="24"/>
          <w:lang w:eastAsia="en-US"/>
        </w:rPr>
        <w:t xml:space="preserve">extensive </w:t>
      </w:r>
      <w:r w:rsidR="006B61DF">
        <w:rPr>
          <w:rFonts w:cs="Arial"/>
          <w:color w:val="222222"/>
          <w:szCs w:val="24"/>
          <w:lang w:eastAsia="en-US"/>
        </w:rPr>
        <w:t>temporary modifications</w:t>
      </w:r>
      <w:r w:rsidRPr="009B011A">
        <w:rPr>
          <w:rFonts w:cs="Arial"/>
          <w:color w:val="222222"/>
          <w:szCs w:val="24"/>
          <w:lang w:eastAsia="en-US"/>
        </w:rPr>
        <w:t xml:space="preserve"> </w:t>
      </w:r>
      <w:r w:rsidR="006B61DF">
        <w:rPr>
          <w:rFonts w:cs="Arial"/>
          <w:color w:val="222222"/>
          <w:szCs w:val="24"/>
          <w:lang w:eastAsia="en-US"/>
        </w:rPr>
        <w:t>to the road</w:t>
      </w:r>
      <w:bookmarkEnd w:id="0"/>
      <w:r w:rsidR="006B61DF">
        <w:rPr>
          <w:rFonts w:cs="Arial"/>
          <w:color w:val="222222"/>
          <w:szCs w:val="24"/>
          <w:lang w:eastAsia="en-US"/>
        </w:rPr>
        <w:t>.</w:t>
      </w:r>
    </w:p>
    <w:p w14:paraId="5D731E36" w14:textId="7764D3F5" w:rsidR="009B011A" w:rsidRPr="009B011A" w:rsidRDefault="00E1113D" w:rsidP="006B61DF">
      <w:pPr>
        <w:spacing w:after="240"/>
        <w:rPr>
          <w:rFonts w:cs="Arial"/>
          <w:color w:val="auto"/>
          <w:szCs w:val="24"/>
          <w:lang w:eastAsia="en-US"/>
        </w:rPr>
      </w:pPr>
      <w:r>
        <w:rPr>
          <w:rFonts w:cs="Arial"/>
          <w:color w:val="auto"/>
          <w:szCs w:val="24"/>
          <w:lang w:eastAsia="en-US"/>
        </w:rPr>
        <w:t>Due to the</w:t>
      </w:r>
      <w:r w:rsidR="009B011A" w:rsidRPr="009B011A">
        <w:rPr>
          <w:rFonts w:cs="Arial"/>
          <w:color w:val="auto"/>
          <w:szCs w:val="24"/>
          <w:lang w:eastAsia="en-US"/>
        </w:rPr>
        <w:t xml:space="preserve"> the size </w:t>
      </w:r>
      <w:r>
        <w:rPr>
          <w:rFonts w:cs="Arial"/>
          <w:color w:val="auto"/>
          <w:szCs w:val="24"/>
          <w:lang w:eastAsia="en-US"/>
        </w:rPr>
        <w:t xml:space="preserve">of the </w:t>
      </w:r>
      <w:r w:rsidR="009B011A" w:rsidRPr="009B011A">
        <w:rPr>
          <w:rFonts w:cs="Arial"/>
          <w:color w:val="auto"/>
          <w:szCs w:val="24"/>
          <w:lang w:eastAsia="en-US"/>
        </w:rPr>
        <w:t xml:space="preserve">crane required </w:t>
      </w:r>
      <w:r>
        <w:rPr>
          <w:rFonts w:cs="Arial"/>
          <w:color w:val="auto"/>
          <w:szCs w:val="24"/>
          <w:lang w:eastAsia="en-US"/>
        </w:rPr>
        <w:t xml:space="preserve">a road closure would still be </w:t>
      </w:r>
      <w:r w:rsidR="006B61DF">
        <w:rPr>
          <w:rFonts w:cs="Arial"/>
          <w:color w:val="auto"/>
          <w:szCs w:val="24"/>
          <w:lang w:eastAsia="en-US"/>
        </w:rPr>
        <w:t>needed</w:t>
      </w:r>
      <w:r>
        <w:rPr>
          <w:rFonts w:cs="Arial"/>
          <w:color w:val="auto"/>
          <w:szCs w:val="24"/>
          <w:lang w:eastAsia="en-US"/>
        </w:rPr>
        <w:t xml:space="preserve">. </w:t>
      </w:r>
      <w:r w:rsidR="006B61DF">
        <w:rPr>
          <w:rFonts w:cs="Arial"/>
          <w:color w:val="auto"/>
          <w:szCs w:val="24"/>
          <w:lang w:eastAsia="en-US"/>
        </w:rPr>
        <w:t>Additionally,</w:t>
      </w:r>
      <w:r w:rsidR="009B011A" w:rsidRPr="009B011A">
        <w:rPr>
          <w:rFonts w:cs="Arial"/>
          <w:color w:val="auto"/>
          <w:szCs w:val="24"/>
          <w:lang w:eastAsia="en-US"/>
        </w:rPr>
        <w:t xml:space="preserve"> </w:t>
      </w:r>
      <w:r>
        <w:rPr>
          <w:rFonts w:cs="Arial"/>
          <w:color w:val="auto"/>
          <w:szCs w:val="24"/>
          <w:lang w:eastAsia="en-US"/>
        </w:rPr>
        <w:t xml:space="preserve">we </w:t>
      </w:r>
      <w:r w:rsidR="009B011A" w:rsidRPr="009B011A">
        <w:rPr>
          <w:rFonts w:cs="Arial"/>
          <w:color w:val="auto"/>
          <w:szCs w:val="24"/>
          <w:lang w:eastAsia="en-US"/>
        </w:rPr>
        <w:t>would have to modify the road to take th</w:t>
      </w:r>
      <w:r>
        <w:rPr>
          <w:rFonts w:cs="Arial"/>
          <w:color w:val="auto"/>
          <w:szCs w:val="24"/>
          <w:lang w:eastAsia="en-US"/>
        </w:rPr>
        <w:t>e</w:t>
      </w:r>
      <w:r w:rsidR="009B011A" w:rsidRPr="009B011A">
        <w:rPr>
          <w:rFonts w:cs="Arial"/>
          <w:color w:val="auto"/>
          <w:szCs w:val="24"/>
          <w:lang w:eastAsia="en-US"/>
        </w:rPr>
        <w:t xml:space="preserve"> loadings </w:t>
      </w:r>
      <w:r>
        <w:rPr>
          <w:rFonts w:cs="Arial"/>
          <w:color w:val="auto"/>
          <w:szCs w:val="24"/>
          <w:lang w:eastAsia="en-US"/>
        </w:rPr>
        <w:t xml:space="preserve">of the crane and slab which would be equal to the amount of time it </w:t>
      </w:r>
      <w:r w:rsidR="00C7424F">
        <w:rPr>
          <w:rFonts w:cs="Arial"/>
          <w:color w:val="auto"/>
          <w:szCs w:val="24"/>
          <w:lang w:eastAsia="en-US"/>
        </w:rPr>
        <w:t xml:space="preserve">will </w:t>
      </w:r>
      <w:r>
        <w:rPr>
          <w:rFonts w:cs="Arial"/>
          <w:color w:val="auto"/>
          <w:szCs w:val="24"/>
          <w:lang w:eastAsia="en-US"/>
        </w:rPr>
        <w:t xml:space="preserve">take to build the slab </w:t>
      </w:r>
      <w:r w:rsidR="00C7424F">
        <w:rPr>
          <w:rFonts w:cs="Arial"/>
          <w:color w:val="auto"/>
          <w:szCs w:val="24"/>
          <w:lang w:eastAsia="en-US"/>
        </w:rPr>
        <w:t>on site</w:t>
      </w:r>
      <w:r w:rsidR="009B011A" w:rsidRPr="009B011A">
        <w:rPr>
          <w:rFonts w:cs="Arial"/>
          <w:color w:val="auto"/>
          <w:szCs w:val="24"/>
          <w:lang w:eastAsia="en-US"/>
        </w:rPr>
        <w:t>.</w:t>
      </w:r>
    </w:p>
    <w:p w14:paraId="3177964F" w14:textId="4E4FD197" w:rsidR="00637FE8" w:rsidRDefault="00304D01" w:rsidP="000E55EF">
      <w:pPr>
        <w:pStyle w:val="Mainheading"/>
        <w:spacing w:before="0" w:afterLines="160" w:after="384"/>
        <w:rPr>
          <w:sz w:val="36"/>
          <w:szCs w:val="36"/>
        </w:rPr>
      </w:pPr>
      <w:r>
        <w:rPr>
          <w:sz w:val="36"/>
          <w:szCs w:val="36"/>
        </w:rPr>
        <w:t xml:space="preserve">Can </w:t>
      </w:r>
      <w:r w:rsidR="00920441">
        <w:rPr>
          <w:sz w:val="36"/>
          <w:szCs w:val="36"/>
        </w:rPr>
        <w:t xml:space="preserve">you cast </w:t>
      </w:r>
      <w:r>
        <w:rPr>
          <w:sz w:val="36"/>
          <w:szCs w:val="36"/>
        </w:rPr>
        <w:t xml:space="preserve">the concrete slab in </w:t>
      </w:r>
      <w:r w:rsidR="006B61DF">
        <w:rPr>
          <w:sz w:val="36"/>
          <w:szCs w:val="36"/>
        </w:rPr>
        <w:t>two</w:t>
      </w:r>
      <w:r>
        <w:rPr>
          <w:sz w:val="36"/>
          <w:szCs w:val="36"/>
        </w:rPr>
        <w:t xml:space="preserve"> section</w:t>
      </w:r>
      <w:r w:rsidR="006B61DF">
        <w:rPr>
          <w:sz w:val="36"/>
          <w:szCs w:val="36"/>
        </w:rPr>
        <w:t>s</w:t>
      </w:r>
      <w:r>
        <w:rPr>
          <w:sz w:val="36"/>
          <w:szCs w:val="36"/>
        </w:rPr>
        <w:t xml:space="preserve"> to keep one lane open?</w:t>
      </w:r>
    </w:p>
    <w:p w14:paraId="2662E636" w14:textId="17A5F6AF" w:rsidR="006B61DF" w:rsidRPr="004B59AC" w:rsidRDefault="00304D01" w:rsidP="000E55EF">
      <w:pPr>
        <w:pStyle w:val="Mainheading"/>
        <w:spacing w:before="0" w:afterLines="160" w:after="384"/>
        <w:rPr>
          <w:sz w:val="36"/>
          <w:szCs w:val="36"/>
        </w:rPr>
      </w:pPr>
      <w:r>
        <w:rPr>
          <w:b w:val="0"/>
          <w:color w:val="000000" w:themeColor="text1"/>
          <w:sz w:val="24"/>
          <w:szCs w:val="24"/>
        </w:rPr>
        <w:t>The</w:t>
      </w:r>
      <w:r w:rsidR="006B61DF">
        <w:rPr>
          <w:b w:val="0"/>
          <w:color w:val="000000" w:themeColor="text1"/>
          <w:sz w:val="24"/>
          <w:szCs w:val="24"/>
        </w:rPr>
        <w:t>re</w:t>
      </w:r>
      <w:r>
        <w:rPr>
          <w:b w:val="0"/>
          <w:color w:val="000000" w:themeColor="text1"/>
          <w:sz w:val="24"/>
          <w:szCs w:val="24"/>
        </w:rPr>
        <w:t xml:space="preserve"> </w:t>
      </w:r>
      <w:r w:rsidR="006B61DF">
        <w:rPr>
          <w:b w:val="0"/>
          <w:color w:val="000000" w:themeColor="text1"/>
          <w:sz w:val="24"/>
          <w:szCs w:val="24"/>
        </w:rPr>
        <w:t xml:space="preserve">isn’t enough </w:t>
      </w:r>
      <w:r>
        <w:rPr>
          <w:b w:val="0"/>
          <w:color w:val="000000" w:themeColor="text1"/>
          <w:sz w:val="24"/>
          <w:szCs w:val="24"/>
        </w:rPr>
        <w:t xml:space="preserve">road width </w:t>
      </w:r>
      <w:r w:rsidR="006B61DF">
        <w:rPr>
          <w:b w:val="0"/>
          <w:color w:val="000000" w:themeColor="text1"/>
          <w:sz w:val="24"/>
          <w:szCs w:val="24"/>
        </w:rPr>
        <w:t>to cast the slab in two sections</w:t>
      </w:r>
      <w:r>
        <w:rPr>
          <w:b w:val="0"/>
          <w:color w:val="000000" w:themeColor="text1"/>
          <w:sz w:val="24"/>
          <w:szCs w:val="24"/>
        </w:rPr>
        <w:t xml:space="preserve"> </w:t>
      </w:r>
      <w:r w:rsidR="006B61DF">
        <w:rPr>
          <w:b w:val="0"/>
          <w:color w:val="000000" w:themeColor="text1"/>
          <w:sz w:val="24"/>
          <w:szCs w:val="24"/>
        </w:rPr>
        <w:t xml:space="preserve">and it would not allow enough space for a safe working area.  Similarly, to the above question </w:t>
      </w:r>
      <w:r w:rsidR="00920441">
        <w:rPr>
          <w:b w:val="0"/>
          <w:color w:val="000000" w:themeColor="text1"/>
          <w:sz w:val="24"/>
          <w:szCs w:val="24"/>
        </w:rPr>
        <w:t xml:space="preserve">we would need </w:t>
      </w:r>
      <w:r w:rsidR="006B61DF">
        <w:rPr>
          <w:b w:val="0"/>
          <w:color w:val="000000" w:themeColor="text1"/>
          <w:sz w:val="24"/>
          <w:szCs w:val="24"/>
        </w:rPr>
        <w:t>extensive temporary road modifications</w:t>
      </w:r>
      <w:r w:rsidR="00920441">
        <w:rPr>
          <w:b w:val="0"/>
          <w:color w:val="000000" w:themeColor="text1"/>
          <w:sz w:val="24"/>
          <w:szCs w:val="24"/>
        </w:rPr>
        <w:t xml:space="preserve">. </w:t>
      </w:r>
      <w:r w:rsidR="006B61DF">
        <w:rPr>
          <w:b w:val="0"/>
          <w:color w:val="000000" w:themeColor="text1"/>
          <w:sz w:val="24"/>
          <w:szCs w:val="24"/>
        </w:rPr>
        <w:t>.</w:t>
      </w:r>
    </w:p>
    <w:p w14:paraId="545BAB6E" w14:textId="203A7563" w:rsidR="00304D01" w:rsidRDefault="00304D01" w:rsidP="000E55EF">
      <w:pPr>
        <w:pStyle w:val="Mainheading"/>
        <w:spacing w:before="0" w:afterLines="160" w:after="384"/>
        <w:rPr>
          <w:sz w:val="36"/>
          <w:szCs w:val="36"/>
        </w:rPr>
      </w:pPr>
      <w:r>
        <w:rPr>
          <w:sz w:val="36"/>
          <w:szCs w:val="36"/>
        </w:rPr>
        <w:t>Will traffic run on the concrete slab or will it have asphalt over it?</w:t>
      </w:r>
    </w:p>
    <w:p w14:paraId="65521518" w14:textId="2D1F4A8D" w:rsidR="004B59AC" w:rsidRPr="00105C21" w:rsidRDefault="00304D01" w:rsidP="00304D01">
      <w:pPr>
        <w:pStyle w:val="Mainheading"/>
        <w:spacing w:before="0" w:afterLines="160" w:after="384"/>
        <w:jc w:val="both"/>
        <w:rPr>
          <w:b w:val="0"/>
          <w:color w:val="000000" w:themeColor="text1"/>
          <w:sz w:val="24"/>
          <w:szCs w:val="24"/>
        </w:rPr>
      </w:pPr>
      <w:r w:rsidRPr="00304D01">
        <w:rPr>
          <w:b w:val="0"/>
          <w:color w:val="000000" w:themeColor="text1"/>
          <w:sz w:val="24"/>
          <w:szCs w:val="24"/>
        </w:rPr>
        <w:t xml:space="preserve">The </w:t>
      </w:r>
      <w:r>
        <w:rPr>
          <w:b w:val="0"/>
          <w:color w:val="000000" w:themeColor="text1"/>
          <w:sz w:val="24"/>
          <w:szCs w:val="24"/>
        </w:rPr>
        <w:t xml:space="preserve">concrete slab </w:t>
      </w:r>
      <w:r w:rsidRPr="00304D01">
        <w:rPr>
          <w:b w:val="0"/>
          <w:color w:val="000000" w:themeColor="text1"/>
          <w:sz w:val="24"/>
          <w:szCs w:val="24"/>
        </w:rPr>
        <w:t>has a width of 2.2m in the direction of the traffic, however only 0.4m will be exposed to the traffic with the remaining 1.8m sitting below the asphalt at 0.15m depth.</w:t>
      </w:r>
    </w:p>
    <w:p w14:paraId="61B1146E" w14:textId="5BCC7540" w:rsidR="00304D01" w:rsidRDefault="00304D01" w:rsidP="000E55EF">
      <w:pPr>
        <w:pStyle w:val="Mainheading"/>
        <w:spacing w:before="0" w:afterLines="160" w:after="384"/>
        <w:rPr>
          <w:sz w:val="36"/>
          <w:szCs w:val="36"/>
        </w:rPr>
      </w:pPr>
      <w:r>
        <w:rPr>
          <w:sz w:val="36"/>
          <w:szCs w:val="36"/>
        </w:rPr>
        <w:t>Will the services under the concrete slab be accessible in case of emergency?</w:t>
      </w:r>
    </w:p>
    <w:p w14:paraId="2F5A2FD0" w14:textId="636A1BD1" w:rsidR="00304D01" w:rsidRDefault="00304D01" w:rsidP="006B61DF">
      <w:pPr>
        <w:spacing w:afterLines="160" w:after="384"/>
      </w:pPr>
      <w:r w:rsidRPr="00304D01">
        <w:t xml:space="preserve">The concrete foundation will sit above an existing telecoms cable and a drinking water pipe. </w:t>
      </w:r>
      <w:r w:rsidR="00920441">
        <w:t>We have made p</w:t>
      </w:r>
      <w:r w:rsidRPr="00304D01">
        <w:t xml:space="preserve">rovisions in the design to allow access to these services after the construction of the foundation by installing ducts around the </w:t>
      </w:r>
      <w:r w:rsidRPr="006B61DF">
        <w:t xml:space="preserve">cable/pipe that will allow </w:t>
      </w:r>
      <w:r w:rsidR="006B61DF">
        <w:t xml:space="preserve">the utility companies </w:t>
      </w:r>
      <w:r w:rsidRPr="006B61DF">
        <w:t>to pull them out either side of the concrete foundation if necessary.</w:t>
      </w:r>
    </w:p>
    <w:p w14:paraId="0687FCCB" w14:textId="42DD3465" w:rsidR="00812DA2" w:rsidRDefault="00812DA2" w:rsidP="00812DA2">
      <w:pPr>
        <w:pStyle w:val="Mainheading"/>
        <w:spacing w:before="0" w:afterLines="160" w:after="384"/>
        <w:rPr>
          <w:sz w:val="36"/>
          <w:szCs w:val="36"/>
        </w:rPr>
      </w:pPr>
      <w:r>
        <w:rPr>
          <w:sz w:val="36"/>
          <w:szCs w:val="36"/>
        </w:rPr>
        <w:lastRenderedPageBreak/>
        <w:t>Can you work at night and bridge over the day for traffic to get through?</w:t>
      </w:r>
    </w:p>
    <w:p w14:paraId="3F9BB717" w14:textId="78BA0E05" w:rsidR="008A170E" w:rsidRDefault="00AB0F91" w:rsidP="00AB0F91">
      <w:pPr>
        <w:rPr>
          <w:rFonts w:cs="Arial"/>
          <w:szCs w:val="24"/>
        </w:rPr>
      </w:pPr>
      <w:r w:rsidRPr="008A170E">
        <w:rPr>
          <w:rFonts w:cs="Arial"/>
          <w:szCs w:val="24"/>
        </w:rPr>
        <w:t>When programming the work we considered </w:t>
      </w:r>
      <w:r w:rsidRPr="008A170E">
        <w:rPr>
          <w:rStyle w:val="gmaildefault"/>
          <w:rFonts w:cs="Arial"/>
          <w:szCs w:val="24"/>
        </w:rPr>
        <w:t>many</w:t>
      </w:r>
      <w:r w:rsidRPr="008A170E">
        <w:rPr>
          <w:rFonts w:cs="Arial"/>
          <w:color w:val="1F497D"/>
          <w:szCs w:val="24"/>
        </w:rPr>
        <w:t> </w:t>
      </w:r>
      <w:r w:rsidRPr="008A170E">
        <w:rPr>
          <w:rFonts w:cs="Arial"/>
          <w:szCs w:val="24"/>
        </w:rPr>
        <w:t>options</w:t>
      </w:r>
      <w:r w:rsidRPr="008A170E">
        <w:rPr>
          <w:rFonts w:cs="Arial"/>
          <w:color w:val="1F497D"/>
          <w:szCs w:val="24"/>
        </w:rPr>
        <w:t>,</w:t>
      </w:r>
      <w:r w:rsidR="008A170E">
        <w:rPr>
          <w:rFonts w:cs="Arial"/>
          <w:szCs w:val="24"/>
        </w:rPr>
        <w:t> including working for 24-hour shifts</w:t>
      </w:r>
      <w:r w:rsidRPr="008A170E">
        <w:rPr>
          <w:rFonts w:cs="Arial"/>
          <w:szCs w:val="24"/>
        </w:rPr>
        <w:t xml:space="preserve"> and only at night. </w:t>
      </w:r>
      <w:r w:rsidR="000F2946">
        <w:rPr>
          <w:rFonts w:cs="Arial"/>
          <w:szCs w:val="24"/>
        </w:rPr>
        <w:t>The 24-hour shifts would not work</w:t>
      </w:r>
      <w:r w:rsidR="00920441">
        <w:rPr>
          <w:rFonts w:cs="Arial"/>
          <w:szCs w:val="24"/>
        </w:rPr>
        <w:t xml:space="preserve">, </w:t>
      </w:r>
      <w:r w:rsidR="008A170E">
        <w:rPr>
          <w:rFonts w:cs="Arial"/>
          <w:szCs w:val="24"/>
        </w:rPr>
        <w:t xml:space="preserve">particularly as the night-shift would </w:t>
      </w:r>
      <w:r w:rsidR="000F2946">
        <w:rPr>
          <w:rFonts w:cs="Arial"/>
          <w:szCs w:val="24"/>
        </w:rPr>
        <w:t xml:space="preserve">create noise from breaking </w:t>
      </w:r>
      <w:r w:rsidR="008A170E">
        <w:rPr>
          <w:rFonts w:cs="Arial"/>
          <w:szCs w:val="24"/>
        </w:rPr>
        <w:t xml:space="preserve">the asphalt. </w:t>
      </w:r>
    </w:p>
    <w:p w14:paraId="4CB98E6C" w14:textId="77777777" w:rsidR="008A170E" w:rsidRDefault="008A170E" w:rsidP="00AB0F91">
      <w:pPr>
        <w:rPr>
          <w:rFonts w:cs="Arial"/>
          <w:szCs w:val="24"/>
        </w:rPr>
      </w:pPr>
    </w:p>
    <w:p w14:paraId="56FC6962" w14:textId="2CE3A569" w:rsidR="00AB0F91" w:rsidRPr="008A170E" w:rsidRDefault="00AB0F91" w:rsidP="00AB0F91">
      <w:pPr>
        <w:rPr>
          <w:rFonts w:cs="Arial"/>
          <w:color w:val="000000"/>
          <w:szCs w:val="24"/>
        </w:rPr>
      </w:pPr>
      <w:r w:rsidRPr="008A170E">
        <w:rPr>
          <w:rFonts w:cs="Arial"/>
          <w:szCs w:val="24"/>
        </w:rPr>
        <w:t>The noise and lighting equipment </w:t>
      </w:r>
      <w:r w:rsidR="00920441">
        <w:rPr>
          <w:rFonts w:cs="Arial"/>
          <w:szCs w:val="24"/>
        </w:rPr>
        <w:t xml:space="preserve">we </w:t>
      </w:r>
      <w:r w:rsidRPr="008A170E">
        <w:rPr>
          <w:rFonts w:cs="Arial"/>
          <w:color w:val="000000"/>
          <w:szCs w:val="24"/>
        </w:rPr>
        <w:t>need</w:t>
      </w:r>
      <w:r w:rsidR="000F2946">
        <w:rPr>
          <w:rFonts w:cs="Arial"/>
          <w:color w:val="000000"/>
          <w:szCs w:val="24"/>
        </w:rPr>
        <w:t xml:space="preserve"> for night working would be</w:t>
      </w:r>
      <w:r w:rsidRPr="008A170E">
        <w:rPr>
          <w:rFonts w:cs="Arial"/>
          <w:color w:val="000000"/>
          <w:szCs w:val="24"/>
        </w:rPr>
        <w:t xml:space="preserve"> disruptive.</w:t>
      </w:r>
      <w:r w:rsidR="008A170E">
        <w:rPr>
          <w:rFonts w:cs="Arial"/>
          <w:color w:val="000000"/>
          <w:szCs w:val="24"/>
        </w:rPr>
        <w:t xml:space="preserve"> </w:t>
      </w:r>
      <w:r w:rsidR="00920441">
        <w:rPr>
          <w:rFonts w:cs="Arial"/>
          <w:color w:val="000000"/>
          <w:szCs w:val="24"/>
        </w:rPr>
        <w:t>We would disturb w</w:t>
      </w:r>
      <w:r w:rsidR="008A170E">
        <w:rPr>
          <w:rFonts w:cs="Arial"/>
          <w:color w:val="000000"/>
          <w:szCs w:val="24"/>
        </w:rPr>
        <w:t xml:space="preserve">ildlife by lights </w:t>
      </w:r>
      <w:r w:rsidR="000F2946">
        <w:rPr>
          <w:rFonts w:cs="Arial"/>
          <w:color w:val="000000"/>
          <w:szCs w:val="24"/>
        </w:rPr>
        <w:t xml:space="preserve">and noise; lights </w:t>
      </w:r>
      <w:r w:rsidR="008A170E">
        <w:rPr>
          <w:rFonts w:cs="Arial"/>
          <w:color w:val="000000"/>
          <w:szCs w:val="24"/>
        </w:rPr>
        <w:t xml:space="preserve">needed for operating at night and noise generated from operators </w:t>
      </w:r>
      <w:r w:rsidR="000F2946">
        <w:rPr>
          <w:rFonts w:cs="Arial"/>
          <w:color w:val="000000"/>
          <w:szCs w:val="24"/>
        </w:rPr>
        <w:t>communicating, breaking the asphalt and running generator</w:t>
      </w:r>
      <w:r w:rsidR="008A170E">
        <w:rPr>
          <w:rFonts w:cs="Arial"/>
          <w:color w:val="000000"/>
          <w:szCs w:val="24"/>
        </w:rPr>
        <w:t xml:space="preserve"> </w:t>
      </w:r>
      <w:r w:rsidR="00920441">
        <w:rPr>
          <w:rFonts w:cs="Arial"/>
          <w:color w:val="000000"/>
          <w:szCs w:val="24"/>
        </w:rPr>
        <w:t xml:space="preserve">for </w:t>
      </w:r>
      <w:r w:rsidR="008A170E">
        <w:rPr>
          <w:rFonts w:cs="Arial"/>
          <w:color w:val="000000"/>
          <w:szCs w:val="24"/>
        </w:rPr>
        <w:t xml:space="preserve">powering tower lights. </w:t>
      </w:r>
    </w:p>
    <w:p w14:paraId="59563483" w14:textId="77777777" w:rsidR="00AB0F91" w:rsidRPr="008A170E" w:rsidRDefault="00AB0F91" w:rsidP="00AB0F91">
      <w:pPr>
        <w:rPr>
          <w:szCs w:val="24"/>
        </w:rPr>
      </w:pPr>
    </w:p>
    <w:p w14:paraId="79C2C0F5" w14:textId="2C63A646" w:rsidR="00AB0F91" w:rsidRDefault="00AB0F91" w:rsidP="00AB0F91">
      <w:pPr>
        <w:rPr>
          <w:rFonts w:cs="Arial"/>
          <w:color w:val="1F497D"/>
          <w:szCs w:val="24"/>
        </w:rPr>
      </w:pPr>
      <w:r w:rsidRPr="008A170E">
        <w:rPr>
          <w:rFonts w:cs="Arial"/>
          <w:szCs w:val="24"/>
        </w:rPr>
        <w:t>We considered a bridging option, </w:t>
      </w:r>
      <w:r w:rsidRPr="008A170E">
        <w:rPr>
          <w:rStyle w:val="gmaildefault"/>
          <w:rFonts w:cs="Arial"/>
          <w:szCs w:val="24"/>
        </w:rPr>
        <w:t xml:space="preserve">but </w:t>
      </w:r>
      <w:r w:rsidRPr="008A170E">
        <w:rPr>
          <w:rFonts w:cs="Arial"/>
          <w:szCs w:val="24"/>
        </w:rPr>
        <w:t>the excavation would be too wide to </w:t>
      </w:r>
      <w:r w:rsidRPr="008A170E">
        <w:rPr>
          <w:rStyle w:val="gmaildefault"/>
          <w:rFonts w:cs="Arial"/>
          <w:szCs w:val="24"/>
        </w:rPr>
        <w:t>span</w:t>
      </w:r>
      <w:r w:rsidRPr="008A170E">
        <w:rPr>
          <w:rFonts w:cs="Arial"/>
          <w:szCs w:val="24"/>
        </w:rPr>
        <w:t> with a bridging plate</w:t>
      </w:r>
      <w:r w:rsidRPr="00AB0F91">
        <w:rPr>
          <w:rFonts w:cs="Arial"/>
          <w:color w:val="1F497D"/>
          <w:szCs w:val="24"/>
        </w:rPr>
        <w:t>.</w:t>
      </w:r>
    </w:p>
    <w:p w14:paraId="5B297D19" w14:textId="77777777" w:rsidR="00AB0F91" w:rsidRPr="00AB0F91" w:rsidRDefault="00AB0F91" w:rsidP="00AB0F91">
      <w:pPr>
        <w:rPr>
          <w:szCs w:val="24"/>
        </w:rPr>
      </w:pPr>
    </w:p>
    <w:p w14:paraId="3F7A95C6" w14:textId="344D8470" w:rsidR="003658AB" w:rsidRPr="00835A09" w:rsidRDefault="00304D01" w:rsidP="000E55EF">
      <w:pPr>
        <w:pStyle w:val="Mainheading"/>
        <w:spacing w:before="0" w:afterLines="160" w:after="384"/>
      </w:pPr>
      <w:r>
        <w:rPr>
          <w:sz w:val="36"/>
          <w:szCs w:val="36"/>
        </w:rPr>
        <w:t>C</w:t>
      </w:r>
      <w:r w:rsidR="003D0D79" w:rsidRPr="003658AB">
        <w:rPr>
          <w:sz w:val="36"/>
          <w:szCs w:val="36"/>
        </w:rPr>
        <w:t xml:space="preserve">an </w:t>
      </w:r>
      <w:r w:rsidR="00920441">
        <w:rPr>
          <w:sz w:val="36"/>
          <w:szCs w:val="36"/>
        </w:rPr>
        <w:t xml:space="preserve">you work on </w:t>
      </w:r>
      <w:r w:rsidR="003D0D79" w:rsidRPr="003658AB">
        <w:rPr>
          <w:sz w:val="36"/>
          <w:szCs w:val="36"/>
        </w:rPr>
        <w:t>the barrier construction when the road is already flooded and impassable?</w:t>
      </w:r>
    </w:p>
    <w:p w14:paraId="4DD9F44B" w14:textId="12B15FBB" w:rsidR="00812C79" w:rsidRDefault="008C70EC" w:rsidP="00054C88">
      <w:pPr>
        <w:spacing w:after="240"/>
        <w:contextualSpacing/>
        <w:rPr>
          <w:rFonts w:cs="Arial"/>
          <w:szCs w:val="24"/>
        </w:rPr>
      </w:pPr>
      <w:r>
        <w:rPr>
          <w:rFonts w:cs="Arial"/>
          <w:szCs w:val="24"/>
        </w:rPr>
        <w:t xml:space="preserve">We considered this, </w:t>
      </w:r>
      <w:r w:rsidR="003A422E">
        <w:rPr>
          <w:rFonts w:cs="Arial"/>
          <w:szCs w:val="24"/>
        </w:rPr>
        <w:t>but</w:t>
      </w:r>
      <w:r w:rsidR="003D0D79">
        <w:rPr>
          <w:rFonts w:cs="Arial"/>
          <w:szCs w:val="24"/>
        </w:rPr>
        <w:t xml:space="preserve"> there are more disadvantages than there are advantages:</w:t>
      </w:r>
    </w:p>
    <w:p w14:paraId="404B13CF" w14:textId="2709F671" w:rsidR="00CC19D1" w:rsidRDefault="003D0D79" w:rsidP="003658AB">
      <w:pPr>
        <w:pStyle w:val="ListParagraph"/>
        <w:numPr>
          <w:ilvl w:val="0"/>
          <w:numId w:val="38"/>
        </w:numPr>
        <w:contextualSpacing/>
        <w:rPr>
          <w:rFonts w:cs="Arial"/>
          <w:szCs w:val="24"/>
        </w:rPr>
      </w:pPr>
      <w:r>
        <w:rPr>
          <w:rFonts w:cs="Arial"/>
          <w:szCs w:val="24"/>
        </w:rPr>
        <w:t>The road doesn’t always flood in the winter so it’s very difficult to plan for.</w:t>
      </w:r>
    </w:p>
    <w:p w14:paraId="444017C1" w14:textId="77777777" w:rsidR="003658AB" w:rsidRPr="006E1AB2" w:rsidRDefault="003658AB" w:rsidP="006E1AB2">
      <w:pPr>
        <w:contextualSpacing/>
        <w:rPr>
          <w:rFonts w:cs="Arial"/>
          <w:szCs w:val="24"/>
        </w:rPr>
      </w:pPr>
    </w:p>
    <w:p w14:paraId="392AE36A" w14:textId="1CDE879E" w:rsidR="003D0D79" w:rsidRDefault="003D0D79" w:rsidP="003658AB">
      <w:pPr>
        <w:pStyle w:val="ListParagraph"/>
        <w:numPr>
          <w:ilvl w:val="0"/>
          <w:numId w:val="38"/>
        </w:numPr>
        <w:contextualSpacing/>
        <w:rPr>
          <w:rFonts w:cs="Arial"/>
          <w:szCs w:val="24"/>
        </w:rPr>
      </w:pPr>
      <w:r w:rsidRPr="008C70EC">
        <w:rPr>
          <w:rFonts w:cs="Arial"/>
          <w:szCs w:val="24"/>
        </w:rPr>
        <w:t xml:space="preserve">We only </w:t>
      </w:r>
      <w:r w:rsidR="00440225">
        <w:rPr>
          <w:rFonts w:cs="Arial"/>
          <w:szCs w:val="24"/>
        </w:rPr>
        <w:t>have a fairly short warning when</w:t>
      </w:r>
      <w:r w:rsidRPr="008C70EC">
        <w:rPr>
          <w:rFonts w:cs="Arial"/>
          <w:szCs w:val="24"/>
        </w:rPr>
        <w:t xml:space="preserve"> the road is going to flood compared to the amount of time the contractor needs to </w:t>
      </w:r>
      <w:r w:rsidR="00D329FD">
        <w:rPr>
          <w:rFonts w:cs="Arial"/>
          <w:szCs w:val="24"/>
        </w:rPr>
        <w:t xml:space="preserve">obtain the appropriate consents and </w:t>
      </w:r>
      <w:r w:rsidRPr="008C70EC">
        <w:rPr>
          <w:rFonts w:cs="Arial"/>
          <w:szCs w:val="24"/>
        </w:rPr>
        <w:t>mobilise</w:t>
      </w:r>
      <w:r w:rsidR="00920441">
        <w:rPr>
          <w:rFonts w:cs="Arial"/>
          <w:szCs w:val="24"/>
        </w:rPr>
        <w:t xml:space="preserve"> equipment</w:t>
      </w:r>
      <w:r w:rsidR="00C17731">
        <w:rPr>
          <w:rFonts w:cs="Arial"/>
          <w:szCs w:val="24"/>
        </w:rPr>
        <w:t>, labour and materials</w:t>
      </w:r>
      <w:r w:rsidR="00D329FD">
        <w:rPr>
          <w:rFonts w:cs="Arial"/>
          <w:szCs w:val="24"/>
        </w:rPr>
        <w:t>.</w:t>
      </w:r>
      <w:r w:rsidRPr="008C70EC">
        <w:rPr>
          <w:rFonts w:cs="Arial"/>
          <w:szCs w:val="24"/>
        </w:rPr>
        <w:t xml:space="preserve"> </w:t>
      </w:r>
      <w:r w:rsidR="003572A8">
        <w:rPr>
          <w:rFonts w:cs="Arial"/>
          <w:szCs w:val="24"/>
        </w:rPr>
        <w:t>Additionally,</w:t>
      </w:r>
      <w:r w:rsidR="00440225">
        <w:rPr>
          <w:rFonts w:cs="Arial"/>
          <w:szCs w:val="24"/>
        </w:rPr>
        <w:t xml:space="preserve"> t</w:t>
      </w:r>
      <w:r w:rsidR="008C70EC" w:rsidRPr="008C70EC">
        <w:rPr>
          <w:rFonts w:cs="Arial"/>
          <w:szCs w:val="24"/>
        </w:rPr>
        <w:t xml:space="preserve">hey are </w:t>
      </w:r>
      <w:r w:rsidRPr="008C70EC">
        <w:rPr>
          <w:rFonts w:cs="Arial"/>
          <w:szCs w:val="24"/>
        </w:rPr>
        <w:t>not on site during the winter</w:t>
      </w:r>
      <w:r w:rsidR="0011652F">
        <w:rPr>
          <w:rFonts w:cs="Arial"/>
          <w:szCs w:val="24"/>
        </w:rPr>
        <w:t xml:space="preserve"> </w:t>
      </w:r>
      <w:r w:rsidR="003572A8">
        <w:rPr>
          <w:rFonts w:cs="Arial"/>
          <w:szCs w:val="24"/>
        </w:rPr>
        <w:t>and</w:t>
      </w:r>
      <w:r w:rsidR="0011652F">
        <w:rPr>
          <w:rFonts w:cs="Arial"/>
          <w:szCs w:val="24"/>
        </w:rPr>
        <w:t xml:space="preserve"> </w:t>
      </w:r>
      <w:r w:rsidR="008C70EC">
        <w:rPr>
          <w:rFonts w:cs="Arial"/>
          <w:szCs w:val="24"/>
        </w:rPr>
        <w:t>their</w:t>
      </w:r>
      <w:r w:rsidRPr="008C70EC">
        <w:rPr>
          <w:rFonts w:cs="Arial"/>
          <w:szCs w:val="24"/>
        </w:rPr>
        <w:t xml:space="preserve"> resources </w:t>
      </w:r>
      <w:r w:rsidR="00CC19D1">
        <w:rPr>
          <w:rFonts w:cs="Arial"/>
          <w:szCs w:val="24"/>
        </w:rPr>
        <w:t>will take longer to deploy from wo</w:t>
      </w:r>
      <w:r w:rsidRPr="008C70EC">
        <w:rPr>
          <w:rFonts w:cs="Arial"/>
          <w:szCs w:val="24"/>
        </w:rPr>
        <w:t>rking elsewhere on other projects.</w:t>
      </w:r>
    </w:p>
    <w:p w14:paraId="1B43C1EB" w14:textId="77777777" w:rsidR="00CC19D1" w:rsidRPr="006E1AB2" w:rsidRDefault="00CC19D1" w:rsidP="006E1AB2">
      <w:pPr>
        <w:contextualSpacing/>
        <w:rPr>
          <w:rFonts w:cs="Arial"/>
          <w:szCs w:val="24"/>
        </w:rPr>
      </w:pPr>
    </w:p>
    <w:p w14:paraId="3D632303" w14:textId="71F6C3C8" w:rsidR="003D0D79" w:rsidRDefault="003D0D79" w:rsidP="003658AB">
      <w:pPr>
        <w:pStyle w:val="ListParagraph"/>
        <w:numPr>
          <w:ilvl w:val="0"/>
          <w:numId w:val="38"/>
        </w:numPr>
        <w:contextualSpacing/>
        <w:rPr>
          <w:rFonts w:cs="Arial"/>
          <w:szCs w:val="24"/>
        </w:rPr>
      </w:pPr>
      <w:r>
        <w:rPr>
          <w:rFonts w:cs="Arial"/>
          <w:szCs w:val="24"/>
        </w:rPr>
        <w:t>The flood may recede before the work is finis</w:t>
      </w:r>
      <w:r w:rsidR="008C70EC">
        <w:rPr>
          <w:rFonts w:cs="Arial"/>
          <w:szCs w:val="24"/>
        </w:rPr>
        <w:t>hed.</w:t>
      </w:r>
    </w:p>
    <w:p w14:paraId="1173266C" w14:textId="77777777" w:rsidR="00CC19D1" w:rsidRPr="000E55EF" w:rsidRDefault="00CC19D1" w:rsidP="003658AB">
      <w:pPr>
        <w:contextualSpacing/>
        <w:rPr>
          <w:rFonts w:cs="Arial"/>
          <w:szCs w:val="24"/>
        </w:rPr>
      </w:pPr>
    </w:p>
    <w:p w14:paraId="2364168D" w14:textId="58FBA00F" w:rsidR="003D6355" w:rsidRDefault="003D0D79" w:rsidP="003658AB">
      <w:pPr>
        <w:pStyle w:val="ListParagraph"/>
        <w:numPr>
          <w:ilvl w:val="0"/>
          <w:numId w:val="38"/>
        </w:numPr>
        <w:contextualSpacing/>
        <w:rPr>
          <w:rFonts w:cs="Arial"/>
          <w:szCs w:val="24"/>
        </w:rPr>
      </w:pPr>
      <w:r>
        <w:rPr>
          <w:rFonts w:cs="Arial"/>
          <w:szCs w:val="24"/>
        </w:rPr>
        <w:t xml:space="preserve">The works may take longer </w:t>
      </w:r>
      <w:r w:rsidR="008C70EC">
        <w:rPr>
          <w:rFonts w:cs="Arial"/>
          <w:szCs w:val="24"/>
        </w:rPr>
        <w:t>as</w:t>
      </w:r>
      <w:r>
        <w:rPr>
          <w:rFonts w:cs="Arial"/>
          <w:szCs w:val="24"/>
        </w:rPr>
        <w:t xml:space="preserve"> the days are shorter</w:t>
      </w:r>
      <w:r w:rsidR="00FC2DF9">
        <w:rPr>
          <w:rFonts w:cs="Arial"/>
          <w:szCs w:val="24"/>
        </w:rPr>
        <w:t xml:space="preserve"> (fewer daylight hours).</w:t>
      </w:r>
    </w:p>
    <w:p w14:paraId="0490AB99" w14:textId="77777777" w:rsidR="00CC19D1" w:rsidRPr="000E55EF" w:rsidRDefault="00CC19D1" w:rsidP="003658AB">
      <w:pPr>
        <w:pStyle w:val="ListParagraph"/>
        <w:contextualSpacing/>
        <w:rPr>
          <w:rFonts w:cs="Arial"/>
          <w:szCs w:val="24"/>
        </w:rPr>
      </w:pPr>
    </w:p>
    <w:p w14:paraId="4A330000" w14:textId="4E06A2B1" w:rsidR="003D0D79" w:rsidRDefault="003D6355" w:rsidP="003658AB">
      <w:pPr>
        <w:pStyle w:val="ListParagraph"/>
        <w:numPr>
          <w:ilvl w:val="0"/>
          <w:numId w:val="38"/>
        </w:numPr>
        <w:contextualSpacing/>
        <w:rPr>
          <w:rFonts w:cs="Arial"/>
          <w:szCs w:val="24"/>
        </w:rPr>
      </w:pPr>
      <w:r w:rsidRPr="0011652F">
        <w:rPr>
          <w:rFonts w:cs="Arial"/>
          <w:szCs w:val="24"/>
        </w:rPr>
        <w:t>When the temperature is colder it affect</w:t>
      </w:r>
      <w:r w:rsidR="008C70EC" w:rsidRPr="0011652F">
        <w:rPr>
          <w:rFonts w:cs="Arial"/>
          <w:szCs w:val="24"/>
        </w:rPr>
        <w:t xml:space="preserve">s how quickly the concrete cures </w:t>
      </w:r>
      <w:r w:rsidR="0011652F">
        <w:rPr>
          <w:rFonts w:cs="Arial"/>
          <w:szCs w:val="24"/>
        </w:rPr>
        <w:t>(</w:t>
      </w:r>
      <w:r w:rsidR="008C70EC" w:rsidRPr="00785DFD">
        <w:rPr>
          <w:rFonts w:cs="Arial"/>
          <w:szCs w:val="24"/>
        </w:rPr>
        <w:t>it take</w:t>
      </w:r>
      <w:r w:rsidR="0053040D" w:rsidRPr="00785DFD">
        <w:rPr>
          <w:rFonts w:cs="Arial"/>
          <w:szCs w:val="24"/>
        </w:rPr>
        <w:t>s</w:t>
      </w:r>
      <w:r w:rsidR="008C70EC" w:rsidRPr="00785DFD">
        <w:rPr>
          <w:rFonts w:cs="Arial"/>
          <w:szCs w:val="24"/>
        </w:rPr>
        <w:t xml:space="preserve"> longer</w:t>
      </w:r>
      <w:r w:rsidR="0011652F">
        <w:rPr>
          <w:rFonts w:cs="Arial"/>
          <w:szCs w:val="24"/>
        </w:rPr>
        <w:t>)</w:t>
      </w:r>
      <w:r w:rsidR="008C70EC" w:rsidRPr="00785DFD">
        <w:rPr>
          <w:rFonts w:cs="Arial"/>
          <w:szCs w:val="24"/>
        </w:rPr>
        <w:t>.</w:t>
      </w:r>
    </w:p>
    <w:p w14:paraId="3D13C3A8" w14:textId="77777777" w:rsidR="00CC19D1" w:rsidRPr="000E55EF" w:rsidRDefault="00CC19D1" w:rsidP="003658AB">
      <w:pPr>
        <w:contextualSpacing/>
        <w:rPr>
          <w:rFonts w:cs="Arial"/>
          <w:szCs w:val="24"/>
        </w:rPr>
      </w:pPr>
    </w:p>
    <w:p w14:paraId="1F430B33" w14:textId="59B10EC1" w:rsidR="003D0D79" w:rsidRDefault="008C70EC" w:rsidP="003658AB">
      <w:pPr>
        <w:pStyle w:val="ListParagraph"/>
        <w:numPr>
          <w:ilvl w:val="0"/>
          <w:numId w:val="38"/>
        </w:numPr>
        <w:contextualSpacing/>
        <w:rPr>
          <w:rFonts w:cs="Arial"/>
          <w:szCs w:val="24"/>
        </w:rPr>
      </w:pPr>
      <w:r>
        <w:rPr>
          <w:rFonts w:cs="Arial"/>
          <w:szCs w:val="24"/>
        </w:rPr>
        <w:t>W</w:t>
      </w:r>
      <w:r w:rsidR="003D0D79">
        <w:rPr>
          <w:rFonts w:cs="Arial"/>
          <w:szCs w:val="24"/>
        </w:rPr>
        <w:t xml:space="preserve">e </w:t>
      </w:r>
      <w:r w:rsidR="003A422E">
        <w:rPr>
          <w:rFonts w:cs="Arial"/>
          <w:szCs w:val="24"/>
        </w:rPr>
        <w:t xml:space="preserve">would </w:t>
      </w:r>
      <w:r w:rsidR="003D0D79">
        <w:rPr>
          <w:rFonts w:cs="Arial"/>
          <w:szCs w:val="24"/>
        </w:rPr>
        <w:t xml:space="preserve">need </w:t>
      </w:r>
      <w:r w:rsidR="003A422E">
        <w:rPr>
          <w:rFonts w:cs="Arial"/>
          <w:szCs w:val="24"/>
        </w:rPr>
        <w:t xml:space="preserve">to gain </w:t>
      </w:r>
      <w:r w:rsidR="003D0D79">
        <w:rPr>
          <w:rFonts w:cs="Arial"/>
          <w:szCs w:val="24"/>
        </w:rPr>
        <w:t xml:space="preserve">assent </w:t>
      </w:r>
      <w:r w:rsidR="003A422E">
        <w:rPr>
          <w:rFonts w:cs="Arial"/>
          <w:szCs w:val="24"/>
        </w:rPr>
        <w:t xml:space="preserve">in advance </w:t>
      </w:r>
      <w:r w:rsidR="003D0D79">
        <w:rPr>
          <w:rFonts w:cs="Arial"/>
          <w:szCs w:val="24"/>
        </w:rPr>
        <w:t>from Natural England to</w:t>
      </w:r>
      <w:r w:rsidR="003A422E">
        <w:rPr>
          <w:rFonts w:cs="Arial"/>
          <w:szCs w:val="24"/>
        </w:rPr>
        <w:t xml:space="preserve"> do the works in the winter, including using</w:t>
      </w:r>
      <w:r>
        <w:rPr>
          <w:rFonts w:cs="Arial"/>
          <w:szCs w:val="24"/>
        </w:rPr>
        <w:t xml:space="preserve"> artificial lighting.</w:t>
      </w:r>
    </w:p>
    <w:p w14:paraId="3A70E8E9" w14:textId="77777777" w:rsidR="00CC19D1" w:rsidRPr="000E55EF" w:rsidRDefault="00CC19D1" w:rsidP="003658AB">
      <w:pPr>
        <w:contextualSpacing/>
        <w:rPr>
          <w:rFonts w:cs="Arial"/>
          <w:szCs w:val="24"/>
        </w:rPr>
      </w:pPr>
    </w:p>
    <w:p w14:paraId="6A116696" w14:textId="788FEB3C" w:rsidR="003D0D79" w:rsidRDefault="00FC4354" w:rsidP="003658AB">
      <w:pPr>
        <w:pStyle w:val="ListParagraph"/>
        <w:numPr>
          <w:ilvl w:val="0"/>
          <w:numId w:val="38"/>
        </w:numPr>
        <w:contextualSpacing/>
        <w:rPr>
          <w:rFonts w:cs="Arial"/>
          <w:szCs w:val="24"/>
        </w:rPr>
      </w:pPr>
      <w:r>
        <w:rPr>
          <w:rFonts w:cs="Arial"/>
          <w:szCs w:val="24"/>
        </w:rPr>
        <w:t>Formal road closure needs 12 weeks advanced notice.</w:t>
      </w:r>
    </w:p>
    <w:p w14:paraId="3CBA4CE4" w14:textId="77777777" w:rsidR="00CC19D1" w:rsidRPr="000E55EF" w:rsidRDefault="00CC19D1" w:rsidP="003658AB">
      <w:pPr>
        <w:rPr>
          <w:rFonts w:cs="Arial"/>
          <w:szCs w:val="24"/>
        </w:rPr>
      </w:pPr>
    </w:p>
    <w:p w14:paraId="3D758732" w14:textId="1055C017" w:rsidR="006E1AB2" w:rsidRPr="00F51517" w:rsidRDefault="003D0D79" w:rsidP="006E1AB2">
      <w:pPr>
        <w:pStyle w:val="ListParagraph"/>
        <w:numPr>
          <w:ilvl w:val="0"/>
          <w:numId w:val="38"/>
        </w:numPr>
        <w:spacing w:afterLines="160" w:after="384"/>
        <w:ind w:left="714" w:hanging="357"/>
        <w:rPr>
          <w:rFonts w:cs="Arial"/>
          <w:szCs w:val="24"/>
        </w:rPr>
      </w:pPr>
      <w:r w:rsidRPr="003D6355">
        <w:rPr>
          <w:rFonts w:cs="Arial"/>
          <w:szCs w:val="24"/>
        </w:rPr>
        <w:t xml:space="preserve">It would be dangerous for the contractors to be working when the </w:t>
      </w:r>
      <w:r w:rsidR="003A422E">
        <w:rPr>
          <w:rFonts w:cs="Arial"/>
          <w:szCs w:val="24"/>
        </w:rPr>
        <w:t>water levels are high in the Washes</w:t>
      </w:r>
      <w:r w:rsidR="008C70EC">
        <w:rPr>
          <w:rFonts w:cs="Arial"/>
          <w:szCs w:val="24"/>
        </w:rPr>
        <w:t>.</w:t>
      </w:r>
    </w:p>
    <w:p w14:paraId="247BD0B3" w14:textId="77777777" w:rsidR="00105C21" w:rsidRDefault="00105C21" w:rsidP="00856CBD">
      <w:pPr>
        <w:pStyle w:val="Mainheading"/>
        <w:spacing w:before="0" w:after="0"/>
        <w:rPr>
          <w:sz w:val="36"/>
          <w:szCs w:val="36"/>
        </w:rPr>
      </w:pPr>
    </w:p>
    <w:p w14:paraId="3D0235D3" w14:textId="77777777" w:rsidR="00105C21" w:rsidRDefault="00105C21" w:rsidP="00856CBD">
      <w:pPr>
        <w:pStyle w:val="Mainheading"/>
        <w:spacing w:before="0" w:after="0"/>
        <w:rPr>
          <w:sz w:val="36"/>
          <w:szCs w:val="36"/>
        </w:rPr>
      </w:pPr>
    </w:p>
    <w:p w14:paraId="18D7AE7B" w14:textId="77777777" w:rsidR="00105C21" w:rsidRDefault="00105C21" w:rsidP="00856CBD">
      <w:pPr>
        <w:pStyle w:val="Mainheading"/>
        <w:spacing w:before="0" w:after="0"/>
        <w:rPr>
          <w:sz w:val="36"/>
          <w:szCs w:val="36"/>
        </w:rPr>
      </w:pPr>
    </w:p>
    <w:p w14:paraId="02F6B836" w14:textId="1DA573C5" w:rsidR="00856CBD" w:rsidRPr="003658AB" w:rsidRDefault="00041189" w:rsidP="00856CBD">
      <w:pPr>
        <w:pStyle w:val="Mainheading"/>
        <w:spacing w:before="0" w:after="0"/>
        <w:rPr>
          <w:sz w:val="36"/>
          <w:szCs w:val="36"/>
        </w:rPr>
      </w:pPr>
      <w:bookmarkStart w:id="1" w:name="_GoBack"/>
      <w:bookmarkEnd w:id="1"/>
      <w:r>
        <w:rPr>
          <w:sz w:val="36"/>
          <w:szCs w:val="36"/>
        </w:rPr>
        <w:lastRenderedPageBreak/>
        <w:t xml:space="preserve">What are the </w:t>
      </w:r>
      <w:r w:rsidR="006C14F2">
        <w:rPr>
          <w:sz w:val="36"/>
          <w:szCs w:val="36"/>
        </w:rPr>
        <w:t>b</w:t>
      </w:r>
      <w:r w:rsidR="00856CBD" w:rsidRPr="003658AB">
        <w:rPr>
          <w:sz w:val="36"/>
          <w:szCs w:val="36"/>
        </w:rPr>
        <w:t xml:space="preserve">enefits of the </w:t>
      </w:r>
      <w:r w:rsidR="004A284E">
        <w:rPr>
          <w:sz w:val="36"/>
          <w:szCs w:val="36"/>
        </w:rPr>
        <w:t xml:space="preserve">demountable </w:t>
      </w:r>
      <w:r w:rsidR="006C14F2">
        <w:rPr>
          <w:sz w:val="36"/>
          <w:szCs w:val="36"/>
        </w:rPr>
        <w:t xml:space="preserve">barrier at </w:t>
      </w:r>
      <w:r w:rsidR="009C4568" w:rsidRPr="003658AB">
        <w:rPr>
          <w:sz w:val="36"/>
          <w:szCs w:val="36"/>
        </w:rPr>
        <w:t>Welney?</w:t>
      </w:r>
    </w:p>
    <w:p w14:paraId="4E05A231" w14:textId="77777777" w:rsidR="00856CBD" w:rsidRDefault="00856CBD" w:rsidP="00856CBD">
      <w:pPr>
        <w:pStyle w:val="Mainheading"/>
        <w:spacing w:before="0" w:after="0"/>
      </w:pPr>
    </w:p>
    <w:p w14:paraId="492C22F2" w14:textId="4251EE5E" w:rsidR="00856CBD" w:rsidRDefault="00856CBD" w:rsidP="00856CBD">
      <w:pPr>
        <w:pStyle w:val="m3516795227315582322msolistparagraph"/>
        <w:numPr>
          <w:ilvl w:val="0"/>
          <w:numId w:val="37"/>
        </w:numPr>
        <w:spacing w:before="0" w:beforeAutospacing="0" w:after="0" w:afterAutospacing="0"/>
        <w:rPr>
          <w:rFonts w:ascii="Arial" w:hAnsi="Arial" w:cs="Arial"/>
        </w:rPr>
      </w:pPr>
      <w:r w:rsidRPr="00CB39A6">
        <w:rPr>
          <w:rFonts w:ascii="Arial" w:hAnsi="Arial" w:cs="Arial"/>
        </w:rPr>
        <w:t xml:space="preserve">Stronger, reliable, stable and a more robust method of </w:t>
      </w:r>
      <w:r>
        <w:rPr>
          <w:rFonts w:ascii="Arial" w:hAnsi="Arial" w:cs="Arial"/>
        </w:rPr>
        <w:t>flood protection</w:t>
      </w:r>
      <w:r w:rsidR="00E77631">
        <w:rPr>
          <w:rFonts w:ascii="Arial" w:hAnsi="Arial" w:cs="Arial"/>
        </w:rPr>
        <w:t>.</w:t>
      </w:r>
    </w:p>
    <w:p w14:paraId="14472880" w14:textId="77777777" w:rsidR="00E77631" w:rsidRDefault="00E77631" w:rsidP="006E1AB2">
      <w:pPr>
        <w:pStyle w:val="m3516795227315582322msolistparagraph"/>
        <w:spacing w:before="0" w:beforeAutospacing="0" w:after="0" w:afterAutospacing="0"/>
        <w:rPr>
          <w:rFonts w:ascii="Arial" w:hAnsi="Arial" w:cs="Arial"/>
        </w:rPr>
      </w:pPr>
    </w:p>
    <w:p w14:paraId="3D457308" w14:textId="08E972D2" w:rsidR="00856CBD" w:rsidRDefault="00856CBD" w:rsidP="00856CBD">
      <w:pPr>
        <w:pStyle w:val="ListParagraph"/>
        <w:numPr>
          <w:ilvl w:val="0"/>
          <w:numId w:val="37"/>
        </w:numPr>
        <w:rPr>
          <w:rFonts w:cs="Arial"/>
          <w:szCs w:val="24"/>
          <w:lang w:eastAsia="en-US"/>
        </w:rPr>
      </w:pPr>
      <w:r w:rsidRPr="00A7305C">
        <w:rPr>
          <w:rFonts w:cs="Arial"/>
          <w:szCs w:val="24"/>
          <w:lang w:eastAsia="en-US"/>
        </w:rPr>
        <w:t>Easier and quicker to deploy than sand bags</w:t>
      </w:r>
      <w:r>
        <w:rPr>
          <w:rFonts w:cs="Arial"/>
          <w:szCs w:val="24"/>
          <w:lang w:eastAsia="en-US"/>
        </w:rPr>
        <w:t xml:space="preserve"> – it </w:t>
      </w:r>
      <w:r w:rsidRPr="00A7305C">
        <w:rPr>
          <w:rFonts w:cs="Arial"/>
          <w:szCs w:val="24"/>
          <w:lang w:eastAsia="en-US"/>
        </w:rPr>
        <w:t>will only take approximately 45 minutes to install.</w:t>
      </w:r>
    </w:p>
    <w:p w14:paraId="7EE69E3A" w14:textId="77777777" w:rsidR="00E77631" w:rsidRPr="00E77631" w:rsidRDefault="00E77631" w:rsidP="000E55EF">
      <w:pPr>
        <w:rPr>
          <w:rFonts w:cs="Arial"/>
          <w:szCs w:val="24"/>
          <w:lang w:eastAsia="en-US"/>
        </w:rPr>
      </w:pPr>
    </w:p>
    <w:p w14:paraId="2C5AE0EF" w14:textId="2BE4AF7A" w:rsidR="00856CBD" w:rsidRDefault="006C14F2" w:rsidP="00856CBD">
      <w:pPr>
        <w:pStyle w:val="ListParagraph"/>
        <w:numPr>
          <w:ilvl w:val="0"/>
          <w:numId w:val="37"/>
        </w:numPr>
        <w:rPr>
          <w:rFonts w:cs="Arial"/>
          <w:szCs w:val="24"/>
          <w:lang w:eastAsia="en-US"/>
        </w:rPr>
      </w:pPr>
      <w:r>
        <w:rPr>
          <w:rFonts w:cs="Arial"/>
          <w:szCs w:val="24"/>
          <w:lang w:eastAsia="en-US"/>
        </w:rPr>
        <w:t>S</w:t>
      </w:r>
      <w:r w:rsidR="00856CBD" w:rsidRPr="00A7305C">
        <w:rPr>
          <w:rFonts w:cs="Arial"/>
          <w:szCs w:val="24"/>
          <w:lang w:eastAsia="en-US"/>
        </w:rPr>
        <w:t>olely for use at Welney.</w:t>
      </w:r>
    </w:p>
    <w:p w14:paraId="0CBE063A" w14:textId="77777777" w:rsidR="00E77631" w:rsidRPr="00E77631" w:rsidRDefault="00E77631" w:rsidP="000E55EF">
      <w:pPr>
        <w:rPr>
          <w:rFonts w:cs="Arial"/>
          <w:szCs w:val="24"/>
          <w:lang w:eastAsia="en-US"/>
        </w:rPr>
      </w:pPr>
    </w:p>
    <w:p w14:paraId="3574014C" w14:textId="0CD6FE12" w:rsidR="00856CBD" w:rsidRDefault="00856CBD" w:rsidP="00856CBD">
      <w:pPr>
        <w:pStyle w:val="m3516795227315582322msolistparagraph"/>
        <w:numPr>
          <w:ilvl w:val="0"/>
          <w:numId w:val="37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Acceptable to the Reservoir Engineer.</w:t>
      </w:r>
    </w:p>
    <w:p w14:paraId="2EDDB0BD" w14:textId="77777777" w:rsidR="00E77631" w:rsidRDefault="00E77631" w:rsidP="000E55EF">
      <w:pPr>
        <w:pStyle w:val="m3516795227315582322msolistparagraph"/>
        <w:spacing w:before="0" w:beforeAutospacing="0" w:after="0" w:afterAutospacing="0"/>
        <w:rPr>
          <w:rFonts w:ascii="Arial" w:hAnsi="Arial" w:cs="Arial"/>
        </w:rPr>
      </w:pPr>
    </w:p>
    <w:p w14:paraId="3E629D99" w14:textId="582F9F20" w:rsidR="00856CBD" w:rsidRDefault="00856CBD" w:rsidP="00856CBD">
      <w:pPr>
        <w:pStyle w:val="m3516795227315582322msolistparagraph"/>
        <w:numPr>
          <w:ilvl w:val="0"/>
          <w:numId w:val="37"/>
        </w:numPr>
        <w:spacing w:before="0" w:beforeAutospacing="0" w:after="0" w:afterAutospacing="0"/>
        <w:rPr>
          <w:rFonts w:ascii="Arial" w:hAnsi="Arial" w:cs="Arial"/>
        </w:rPr>
      </w:pPr>
      <w:r w:rsidRPr="00CB39A6">
        <w:rPr>
          <w:rFonts w:ascii="Arial" w:hAnsi="Arial" w:cs="Arial"/>
        </w:rPr>
        <w:t>No risk of running out of sand bags in flood conditions.</w:t>
      </w:r>
    </w:p>
    <w:p w14:paraId="35F87474" w14:textId="77777777" w:rsidR="00E77631" w:rsidRPr="00CB39A6" w:rsidRDefault="00E77631" w:rsidP="000E55EF">
      <w:pPr>
        <w:pStyle w:val="m3516795227315582322msolistparagraph"/>
        <w:spacing w:before="0" w:beforeAutospacing="0" w:after="0" w:afterAutospacing="0"/>
        <w:rPr>
          <w:rFonts w:ascii="Arial" w:hAnsi="Arial" w:cs="Arial"/>
        </w:rPr>
      </w:pPr>
    </w:p>
    <w:p w14:paraId="2FA11793" w14:textId="7644C3DC" w:rsidR="00856CBD" w:rsidRPr="00054C88" w:rsidRDefault="00856CBD" w:rsidP="00054C88">
      <w:pPr>
        <w:pStyle w:val="m3516795227315582322msolistparagraph"/>
        <w:numPr>
          <w:ilvl w:val="0"/>
          <w:numId w:val="37"/>
        </w:numPr>
        <w:spacing w:before="0" w:beforeAutospacing="0" w:after="240" w:afterAutospacing="0"/>
        <w:ind w:left="1434"/>
        <w:rPr>
          <w:rFonts w:ascii="Arial" w:hAnsi="Arial" w:cs="Arial"/>
        </w:rPr>
      </w:pPr>
      <w:r w:rsidRPr="00CB39A6">
        <w:rPr>
          <w:rFonts w:ascii="Arial" w:hAnsi="Arial" w:cs="Arial"/>
        </w:rPr>
        <w:t>No waste.</w:t>
      </w:r>
    </w:p>
    <w:p w14:paraId="0EA47835" w14:textId="5EA92A1E" w:rsidR="00041189" w:rsidRPr="000E55EF" w:rsidRDefault="00856CBD" w:rsidP="000E55EF">
      <w:pPr>
        <w:widowControl w:val="0"/>
        <w:autoSpaceDE w:val="0"/>
        <w:autoSpaceDN w:val="0"/>
        <w:adjustRightInd w:val="0"/>
        <w:spacing w:afterLines="160" w:after="384"/>
        <w:rPr>
          <w:rFonts w:cs="Arial"/>
          <w:szCs w:val="24"/>
        </w:rPr>
      </w:pPr>
      <w:r>
        <w:rPr>
          <w:rFonts w:cs="Arial"/>
          <w:szCs w:val="24"/>
        </w:rPr>
        <w:t xml:space="preserve">We engaged early </w:t>
      </w:r>
      <w:r w:rsidRPr="00CB39A6">
        <w:rPr>
          <w:rFonts w:cs="Arial"/>
          <w:szCs w:val="24"/>
        </w:rPr>
        <w:t>with Norfolk County Council Highways department and the West Norfolk &amp; Kings Lynn Emergency Planner to successfully obtain their agreement to this method.</w:t>
      </w:r>
    </w:p>
    <w:p w14:paraId="5AC2B49C" w14:textId="27DFB086" w:rsidR="00856CBD" w:rsidRPr="000E55EF" w:rsidRDefault="00856CBD" w:rsidP="000E55EF">
      <w:pPr>
        <w:pStyle w:val="Mainheading"/>
        <w:spacing w:before="0" w:afterLines="160" w:after="384"/>
        <w:rPr>
          <w:sz w:val="36"/>
          <w:szCs w:val="36"/>
        </w:rPr>
      </w:pPr>
      <w:r w:rsidRPr="003658AB">
        <w:rPr>
          <w:sz w:val="36"/>
          <w:szCs w:val="36"/>
        </w:rPr>
        <w:t>Why are we not using sandbags anymore?</w:t>
      </w:r>
    </w:p>
    <w:p w14:paraId="7A97A267" w14:textId="2D67D862" w:rsidR="00856CBD" w:rsidRDefault="00856CBD" w:rsidP="00856CBD">
      <w:pPr>
        <w:pStyle w:val="ListParagraph"/>
        <w:numPr>
          <w:ilvl w:val="0"/>
          <w:numId w:val="30"/>
        </w:numPr>
        <w:rPr>
          <w:rFonts w:cs="Arial"/>
          <w:szCs w:val="24"/>
        </w:rPr>
      </w:pPr>
      <w:r w:rsidRPr="00CB39A6">
        <w:rPr>
          <w:rFonts w:cs="Arial"/>
          <w:szCs w:val="24"/>
        </w:rPr>
        <w:t xml:space="preserve">They cannot be reused </w:t>
      </w:r>
      <w:r>
        <w:rPr>
          <w:rFonts w:cs="Arial"/>
          <w:szCs w:val="24"/>
        </w:rPr>
        <w:t>resulting</w:t>
      </w:r>
      <w:r w:rsidRPr="00CB39A6">
        <w:rPr>
          <w:rFonts w:cs="Arial"/>
          <w:szCs w:val="24"/>
        </w:rPr>
        <w:t xml:space="preserve"> in a lot of waste that we need to dispose of.</w:t>
      </w:r>
    </w:p>
    <w:p w14:paraId="03E4E892" w14:textId="77777777" w:rsidR="00994675" w:rsidRPr="006E1AB2" w:rsidRDefault="00994675" w:rsidP="006E1AB2">
      <w:pPr>
        <w:rPr>
          <w:rFonts w:cs="Arial"/>
          <w:szCs w:val="24"/>
        </w:rPr>
      </w:pPr>
    </w:p>
    <w:p w14:paraId="263E528A" w14:textId="7FBAC8A8" w:rsidR="00856CBD" w:rsidRDefault="00856CBD" w:rsidP="00856CBD">
      <w:pPr>
        <w:pStyle w:val="ListParagraph"/>
        <w:numPr>
          <w:ilvl w:val="0"/>
          <w:numId w:val="30"/>
        </w:numPr>
        <w:rPr>
          <w:rFonts w:cs="Arial"/>
          <w:szCs w:val="24"/>
        </w:rPr>
      </w:pPr>
      <w:r w:rsidRPr="00CB39A6">
        <w:rPr>
          <w:rFonts w:cs="Arial"/>
          <w:szCs w:val="24"/>
        </w:rPr>
        <w:t>They take a long time to install – using up valuable resources who could be working elsewhere.</w:t>
      </w:r>
    </w:p>
    <w:p w14:paraId="3BB0C7E6" w14:textId="77777777" w:rsidR="00994675" w:rsidRPr="00994675" w:rsidRDefault="00994675" w:rsidP="000E55EF">
      <w:pPr>
        <w:rPr>
          <w:rFonts w:cs="Arial"/>
          <w:szCs w:val="24"/>
        </w:rPr>
      </w:pPr>
    </w:p>
    <w:p w14:paraId="3FF13B32" w14:textId="3A7458BC" w:rsidR="00856CBD" w:rsidRDefault="00856CBD" w:rsidP="00856CBD">
      <w:pPr>
        <w:pStyle w:val="ListParagraph"/>
        <w:numPr>
          <w:ilvl w:val="0"/>
          <w:numId w:val="30"/>
        </w:numPr>
        <w:rPr>
          <w:rFonts w:cs="Arial"/>
          <w:szCs w:val="24"/>
        </w:rPr>
      </w:pPr>
      <w:r w:rsidRPr="00CB39A6">
        <w:rPr>
          <w:rFonts w:cs="Arial"/>
          <w:szCs w:val="24"/>
        </w:rPr>
        <w:t>They are cumbersome to install; they are heavy and they require lifting operations and manual handling.</w:t>
      </w:r>
    </w:p>
    <w:p w14:paraId="1C7CEDC4" w14:textId="77777777" w:rsidR="00994675" w:rsidRPr="00994675" w:rsidRDefault="00994675" w:rsidP="000E55EF">
      <w:pPr>
        <w:rPr>
          <w:rFonts w:cs="Arial"/>
          <w:szCs w:val="24"/>
        </w:rPr>
      </w:pPr>
    </w:p>
    <w:p w14:paraId="2478B672" w14:textId="5C325A99" w:rsidR="00856CBD" w:rsidRDefault="00856CBD" w:rsidP="00856CBD">
      <w:pPr>
        <w:pStyle w:val="ListParagraph"/>
        <w:numPr>
          <w:ilvl w:val="0"/>
          <w:numId w:val="30"/>
        </w:numPr>
        <w:rPr>
          <w:rFonts w:cs="Arial"/>
          <w:szCs w:val="24"/>
        </w:rPr>
      </w:pPr>
      <w:r w:rsidRPr="00CB39A6">
        <w:rPr>
          <w:rFonts w:cs="Arial"/>
          <w:szCs w:val="24"/>
        </w:rPr>
        <w:t>They are not kept in storage ready for use – we would have to pre order them and if the circumstances change we wouldn’t be using them.</w:t>
      </w:r>
    </w:p>
    <w:p w14:paraId="6EB77C5B" w14:textId="390D4C60" w:rsidR="00E544A5" w:rsidRPr="006E1AB2" w:rsidRDefault="00E544A5" w:rsidP="006E1AB2">
      <w:pPr>
        <w:rPr>
          <w:rFonts w:cs="Arial"/>
          <w:szCs w:val="24"/>
        </w:rPr>
      </w:pPr>
    </w:p>
    <w:sectPr w:rsidR="00E544A5" w:rsidRPr="006E1AB2" w:rsidSect="003658AB">
      <w:footerReference w:type="default" r:id="rId15"/>
      <w:pgSz w:w="11906" w:h="16838"/>
      <w:pgMar w:top="1021" w:right="1985" w:bottom="1440" w:left="1276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BE3896" w14:textId="77777777" w:rsidR="00D0723C" w:rsidRDefault="00D0723C" w:rsidP="00DF7ED3">
      <w:r>
        <w:separator/>
      </w:r>
    </w:p>
  </w:endnote>
  <w:endnote w:type="continuationSeparator" w:id="0">
    <w:p w14:paraId="403982AE" w14:textId="77777777" w:rsidR="00D0723C" w:rsidRDefault="00D0723C" w:rsidP="00DF7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ita Sans S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1945447"/>
      <w:docPartObj>
        <w:docPartGallery w:val="Page Numbers (Bottom of Page)"/>
        <w:docPartUnique/>
      </w:docPartObj>
    </w:sdtPr>
    <w:sdtEndPr>
      <w:rPr>
        <w:rFonts w:cs="Arial"/>
        <w:noProof/>
        <w:sz w:val="20"/>
      </w:rPr>
    </w:sdtEndPr>
    <w:sdtContent>
      <w:p w14:paraId="7E1E067D" w14:textId="77777777" w:rsidR="00147E0C" w:rsidRPr="00297FFD" w:rsidRDefault="00147E0C">
        <w:pPr>
          <w:pStyle w:val="Footer"/>
          <w:rPr>
            <w:rFonts w:cs="Arial"/>
            <w:sz w:val="20"/>
          </w:rPr>
        </w:pPr>
        <w:r w:rsidRPr="00297FFD">
          <w:rPr>
            <w:rFonts w:cs="Arial"/>
            <w:sz w:val="20"/>
          </w:rPr>
          <w:fldChar w:fldCharType="begin"/>
        </w:r>
        <w:r w:rsidRPr="00297FFD">
          <w:rPr>
            <w:rFonts w:cs="Arial"/>
            <w:sz w:val="20"/>
          </w:rPr>
          <w:instrText xml:space="preserve"> PAGE   \* MERGEFORMAT </w:instrText>
        </w:r>
        <w:r w:rsidRPr="00297FFD">
          <w:rPr>
            <w:rFonts w:cs="Arial"/>
            <w:sz w:val="20"/>
          </w:rPr>
          <w:fldChar w:fldCharType="separate"/>
        </w:r>
        <w:r w:rsidR="00105C21">
          <w:rPr>
            <w:rFonts w:cs="Arial"/>
            <w:noProof/>
            <w:sz w:val="20"/>
          </w:rPr>
          <w:t>5</w:t>
        </w:r>
        <w:r w:rsidRPr="00297FFD">
          <w:rPr>
            <w:rFonts w:cs="Arial"/>
            <w:noProof/>
            <w:sz w:val="20"/>
          </w:rPr>
          <w:fldChar w:fldCharType="end"/>
        </w:r>
      </w:p>
    </w:sdtContent>
  </w:sdt>
  <w:p w14:paraId="60EBE8DD" w14:textId="77777777" w:rsidR="00147E0C" w:rsidRPr="00CE762C" w:rsidRDefault="00147E0C" w:rsidP="00CE76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F17A76" w14:textId="77777777" w:rsidR="00D0723C" w:rsidRDefault="00D0723C" w:rsidP="00DF7ED3">
      <w:r>
        <w:separator/>
      </w:r>
    </w:p>
  </w:footnote>
  <w:footnote w:type="continuationSeparator" w:id="0">
    <w:p w14:paraId="5BBAC52A" w14:textId="77777777" w:rsidR="00D0723C" w:rsidRDefault="00D0723C" w:rsidP="00DF7E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3pt;height:177.25pt" o:bullet="t">
        <v:imagedata r:id="rId1" o:title="art7084"/>
      </v:shape>
    </w:pict>
  </w:numPicBullet>
  <w:abstractNum w:abstractNumId="0" w15:restartNumberingAfterBreak="0">
    <w:nsid w:val="00F85FA7"/>
    <w:multiLevelType w:val="hybridMultilevel"/>
    <w:tmpl w:val="9BCC5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B65DF"/>
    <w:multiLevelType w:val="hybridMultilevel"/>
    <w:tmpl w:val="E1DAE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F47CC"/>
    <w:multiLevelType w:val="hybridMultilevel"/>
    <w:tmpl w:val="F4702226"/>
    <w:lvl w:ilvl="0" w:tplc="8E68A276">
      <w:start w:val="1"/>
      <w:numFmt w:val="bullet"/>
      <w:lvlText w:val=""/>
      <w:lvlJc w:val="left"/>
      <w:pPr>
        <w:ind w:left="295" w:hanging="360"/>
      </w:pPr>
      <w:rPr>
        <w:rFonts w:ascii="Wingdings" w:hAnsi="Wingdings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3" w15:restartNumberingAfterBreak="0">
    <w:nsid w:val="09CF0CCD"/>
    <w:multiLevelType w:val="hybridMultilevel"/>
    <w:tmpl w:val="54885756"/>
    <w:lvl w:ilvl="0" w:tplc="FF529644">
      <w:start w:val="1"/>
      <w:numFmt w:val="bullet"/>
      <w:lvlText w:val=""/>
      <w:lvlJc w:val="left"/>
      <w:pPr>
        <w:ind w:left="294" w:hanging="360"/>
      </w:pPr>
      <w:rPr>
        <w:rFonts w:ascii="Wingdings" w:hAnsi="Wingdings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0CA012C2"/>
    <w:multiLevelType w:val="hybridMultilevel"/>
    <w:tmpl w:val="7CCE87BE"/>
    <w:lvl w:ilvl="0" w:tplc="213C6D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872" w:hanging="360"/>
      </w:pPr>
    </w:lvl>
    <w:lvl w:ilvl="2" w:tplc="0809001B">
      <w:start w:val="1"/>
      <w:numFmt w:val="lowerRoman"/>
      <w:lvlText w:val="%3."/>
      <w:lvlJc w:val="right"/>
      <w:pPr>
        <w:ind w:left="1592" w:hanging="180"/>
      </w:pPr>
    </w:lvl>
    <w:lvl w:ilvl="3" w:tplc="0809000F">
      <w:start w:val="1"/>
      <w:numFmt w:val="decimal"/>
      <w:lvlText w:val="%4."/>
      <w:lvlJc w:val="left"/>
      <w:pPr>
        <w:ind w:left="2312" w:hanging="360"/>
      </w:pPr>
    </w:lvl>
    <w:lvl w:ilvl="4" w:tplc="08090019">
      <w:start w:val="1"/>
      <w:numFmt w:val="lowerLetter"/>
      <w:lvlText w:val="%5."/>
      <w:lvlJc w:val="left"/>
      <w:pPr>
        <w:ind w:left="3032" w:hanging="360"/>
      </w:pPr>
    </w:lvl>
    <w:lvl w:ilvl="5" w:tplc="0809001B">
      <w:start w:val="1"/>
      <w:numFmt w:val="lowerRoman"/>
      <w:lvlText w:val="%6."/>
      <w:lvlJc w:val="right"/>
      <w:pPr>
        <w:ind w:left="3752" w:hanging="180"/>
      </w:pPr>
    </w:lvl>
    <w:lvl w:ilvl="6" w:tplc="0809000F">
      <w:start w:val="1"/>
      <w:numFmt w:val="decimal"/>
      <w:lvlText w:val="%7."/>
      <w:lvlJc w:val="left"/>
      <w:pPr>
        <w:ind w:left="4472" w:hanging="360"/>
      </w:pPr>
    </w:lvl>
    <w:lvl w:ilvl="7" w:tplc="08090019">
      <w:start w:val="1"/>
      <w:numFmt w:val="lowerLetter"/>
      <w:lvlText w:val="%8."/>
      <w:lvlJc w:val="left"/>
      <w:pPr>
        <w:ind w:left="5192" w:hanging="360"/>
      </w:pPr>
    </w:lvl>
    <w:lvl w:ilvl="8" w:tplc="0809001B">
      <w:start w:val="1"/>
      <w:numFmt w:val="lowerRoman"/>
      <w:lvlText w:val="%9."/>
      <w:lvlJc w:val="right"/>
      <w:pPr>
        <w:ind w:left="5912" w:hanging="180"/>
      </w:pPr>
    </w:lvl>
  </w:abstractNum>
  <w:abstractNum w:abstractNumId="5" w15:restartNumberingAfterBreak="0">
    <w:nsid w:val="0D7C06B6"/>
    <w:multiLevelType w:val="hybridMultilevel"/>
    <w:tmpl w:val="62467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5311E"/>
    <w:multiLevelType w:val="hybridMultilevel"/>
    <w:tmpl w:val="C636A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C2649"/>
    <w:multiLevelType w:val="hybridMultilevel"/>
    <w:tmpl w:val="E5BE2F7C"/>
    <w:lvl w:ilvl="0" w:tplc="8E68A276">
      <w:start w:val="1"/>
      <w:numFmt w:val="bullet"/>
      <w:lvlText w:val=""/>
      <w:lvlJc w:val="left"/>
      <w:pPr>
        <w:ind w:left="-130" w:hanging="360"/>
      </w:pPr>
      <w:rPr>
        <w:rFonts w:ascii="Wingdings" w:hAnsi="Wingdings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8" w15:restartNumberingAfterBreak="0">
    <w:nsid w:val="0E7C5E6D"/>
    <w:multiLevelType w:val="hybridMultilevel"/>
    <w:tmpl w:val="A43AD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FE29B0"/>
    <w:multiLevelType w:val="hybridMultilevel"/>
    <w:tmpl w:val="4DC27C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0AA0A71"/>
    <w:multiLevelType w:val="hybridMultilevel"/>
    <w:tmpl w:val="17DE00D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DE4A29"/>
    <w:multiLevelType w:val="hybridMultilevel"/>
    <w:tmpl w:val="626EB1D2"/>
    <w:lvl w:ilvl="0" w:tplc="EBDCD90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E80791"/>
    <w:multiLevelType w:val="hybridMultilevel"/>
    <w:tmpl w:val="D22683E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0F00C9"/>
    <w:multiLevelType w:val="hybridMultilevel"/>
    <w:tmpl w:val="B18E40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913054"/>
    <w:multiLevelType w:val="hybridMultilevel"/>
    <w:tmpl w:val="60AC1586"/>
    <w:lvl w:ilvl="0" w:tplc="EBDCD90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27C97"/>
    <w:multiLevelType w:val="hybridMultilevel"/>
    <w:tmpl w:val="65C6B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8D34A9"/>
    <w:multiLevelType w:val="hybridMultilevel"/>
    <w:tmpl w:val="DD20B0C6"/>
    <w:lvl w:ilvl="0" w:tplc="09E03E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8A3D0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36D1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462D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C4C17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14864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80B23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34F6D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4CC0C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23C31D2D"/>
    <w:multiLevelType w:val="hybridMultilevel"/>
    <w:tmpl w:val="3BA6D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F9792D"/>
    <w:multiLevelType w:val="hybridMultilevel"/>
    <w:tmpl w:val="F6B89ACE"/>
    <w:lvl w:ilvl="0" w:tplc="745448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5ABF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AE741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D4C8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76E08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DEF97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C5C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B6D3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7E51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27E0033B"/>
    <w:multiLevelType w:val="hybridMultilevel"/>
    <w:tmpl w:val="7CCE87BE"/>
    <w:lvl w:ilvl="0" w:tplc="213C6D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872" w:hanging="360"/>
      </w:pPr>
    </w:lvl>
    <w:lvl w:ilvl="2" w:tplc="0809001B">
      <w:start w:val="1"/>
      <w:numFmt w:val="lowerRoman"/>
      <w:lvlText w:val="%3."/>
      <w:lvlJc w:val="right"/>
      <w:pPr>
        <w:ind w:left="1592" w:hanging="180"/>
      </w:pPr>
    </w:lvl>
    <w:lvl w:ilvl="3" w:tplc="0809000F">
      <w:start w:val="1"/>
      <w:numFmt w:val="decimal"/>
      <w:lvlText w:val="%4."/>
      <w:lvlJc w:val="left"/>
      <w:pPr>
        <w:ind w:left="2312" w:hanging="360"/>
      </w:pPr>
    </w:lvl>
    <w:lvl w:ilvl="4" w:tplc="08090019">
      <w:start w:val="1"/>
      <w:numFmt w:val="lowerLetter"/>
      <w:lvlText w:val="%5."/>
      <w:lvlJc w:val="left"/>
      <w:pPr>
        <w:ind w:left="3032" w:hanging="360"/>
      </w:pPr>
    </w:lvl>
    <w:lvl w:ilvl="5" w:tplc="0809001B">
      <w:start w:val="1"/>
      <w:numFmt w:val="lowerRoman"/>
      <w:lvlText w:val="%6."/>
      <w:lvlJc w:val="right"/>
      <w:pPr>
        <w:ind w:left="3752" w:hanging="180"/>
      </w:pPr>
    </w:lvl>
    <w:lvl w:ilvl="6" w:tplc="0809000F">
      <w:start w:val="1"/>
      <w:numFmt w:val="decimal"/>
      <w:lvlText w:val="%7."/>
      <w:lvlJc w:val="left"/>
      <w:pPr>
        <w:ind w:left="4472" w:hanging="360"/>
      </w:pPr>
    </w:lvl>
    <w:lvl w:ilvl="7" w:tplc="08090019">
      <w:start w:val="1"/>
      <w:numFmt w:val="lowerLetter"/>
      <w:lvlText w:val="%8."/>
      <w:lvlJc w:val="left"/>
      <w:pPr>
        <w:ind w:left="5192" w:hanging="360"/>
      </w:pPr>
    </w:lvl>
    <w:lvl w:ilvl="8" w:tplc="0809001B">
      <w:start w:val="1"/>
      <w:numFmt w:val="lowerRoman"/>
      <w:lvlText w:val="%9."/>
      <w:lvlJc w:val="right"/>
      <w:pPr>
        <w:ind w:left="5912" w:hanging="180"/>
      </w:pPr>
    </w:lvl>
  </w:abstractNum>
  <w:abstractNum w:abstractNumId="20" w15:restartNumberingAfterBreak="0">
    <w:nsid w:val="28E0488F"/>
    <w:multiLevelType w:val="hybridMultilevel"/>
    <w:tmpl w:val="C7F2123C"/>
    <w:lvl w:ilvl="0" w:tplc="00FE58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2F5DDF"/>
    <w:multiLevelType w:val="hybridMultilevel"/>
    <w:tmpl w:val="51BC31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761C3F"/>
    <w:multiLevelType w:val="hybridMultilevel"/>
    <w:tmpl w:val="C53E81A0"/>
    <w:lvl w:ilvl="0" w:tplc="5B485B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9CDDC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6AB3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1E2F6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422E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1ACF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CE82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02D0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A478D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0174D82"/>
    <w:multiLevelType w:val="hybridMultilevel"/>
    <w:tmpl w:val="996EA28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472167"/>
    <w:multiLevelType w:val="hybridMultilevel"/>
    <w:tmpl w:val="473E9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EA5BA2"/>
    <w:multiLevelType w:val="hybridMultilevel"/>
    <w:tmpl w:val="5A34E650"/>
    <w:lvl w:ilvl="0" w:tplc="228E06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45AF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4C61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F84B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7421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70DE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26E7B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B003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A824B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8F90A74"/>
    <w:multiLevelType w:val="hybridMultilevel"/>
    <w:tmpl w:val="660A0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7715A"/>
    <w:multiLevelType w:val="hybridMultilevel"/>
    <w:tmpl w:val="B55C0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C6DA5"/>
    <w:multiLevelType w:val="hybridMultilevel"/>
    <w:tmpl w:val="F132C182"/>
    <w:lvl w:ilvl="0" w:tplc="192633E6">
      <w:start w:val="1"/>
      <w:numFmt w:val="bullet"/>
      <w:pStyle w:val="Bulletroundblack"/>
      <w:lvlText w:val="•"/>
      <w:lvlJc w:val="left"/>
      <w:pPr>
        <w:ind w:left="5039" w:hanging="360"/>
      </w:pPr>
      <w:rPr>
        <w:rFonts w:ascii="Arial" w:hAnsi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534A98"/>
    <w:multiLevelType w:val="hybridMultilevel"/>
    <w:tmpl w:val="C26AEF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F924C8"/>
    <w:multiLevelType w:val="hybridMultilevel"/>
    <w:tmpl w:val="7180BD20"/>
    <w:lvl w:ilvl="0" w:tplc="EF7CEA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D8A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7E59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1E92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90D27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3C094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A07D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0A5F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263E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6531500B"/>
    <w:multiLevelType w:val="hybridMultilevel"/>
    <w:tmpl w:val="00FE6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D93E0E"/>
    <w:multiLevelType w:val="hybridMultilevel"/>
    <w:tmpl w:val="A62A3EBC"/>
    <w:lvl w:ilvl="0" w:tplc="EBDCD90C">
      <w:numFmt w:val="bullet"/>
      <w:lvlText w:val="•"/>
      <w:lvlJc w:val="left"/>
      <w:pPr>
        <w:ind w:left="1437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 w15:restartNumberingAfterBreak="0">
    <w:nsid w:val="6FEA2D52"/>
    <w:multiLevelType w:val="hybridMultilevel"/>
    <w:tmpl w:val="97E4B03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477E91"/>
    <w:multiLevelType w:val="hybridMultilevel"/>
    <w:tmpl w:val="A24CD656"/>
    <w:lvl w:ilvl="0" w:tplc="EBDCD90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4B41CF"/>
    <w:multiLevelType w:val="hybridMultilevel"/>
    <w:tmpl w:val="425E5A40"/>
    <w:lvl w:ilvl="0" w:tplc="08090005">
      <w:start w:val="1"/>
      <w:numFmt w:val="bullet"/>
      <w:lvlText w:val=""/>
      <w:lvlJc w:val="left"/>
      <w:pPr>
        <w:ind w:left="29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6" w15:restartNumberingAfterBreak="0">
    <w:nsid w:val="78791148"/>
    <w:multiLevelType w:val="hybridMultilevel"/>
    <w:tmpl w:val="4F8E6CE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A880A65"/>
    <w:multiLevelType w:val="hybridMultilevel"/>
    <w:tmpl w:val="FEF0CAA6"/>
    <w:lvl w:ilvl="0" w:tplc="08090005">
      <w:start w:val="1"/>
      <w:numFmt w:val="bullet"/>
      <w:lvlText w:val=""/>
      <w:lvlJc w:val="left"/>
      <w:pPr>
        <w:ind w:left="29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38" w15:restartNumberingAfterBreak="0">
    <w:nsid w:val="7AC65594"/>
    <w:multiLevelType w:val="hybridMultilevel"/>
    <w:tmpl w:val="98D468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2"/>
  </w:num>
  <w:num w:numId="3">
    <w:abstractNumId w:val="13"/>
  </w:num>
  <w:num w:numId="4">
    <w:abstractNumId w:val="23"/>
  </w:num>
  <w:num w:numId="5">
    <w:abstractNumId w:val="10"/>
  </w:num>
  <w:num w:numId="6">
    <w:abstractNumId w:val="29"/>
  </w:num>
  <w:num w:numId="7">
    <w:abstractNumId w:val="18"/>
  </w:num>
  <w:num w:numId="8">
    <w:abstractNumId w:val="25"/>
  </w:num>
  <w:num w:numId="9">
    <w:abstractNumId w:val="16"/>
  </w:num>
  <w:num w:numId="10">
    <w:abstractNumId w:val="22"/>
  </w:num>
  <w:num w:numId="11">
    <w:abstractNumId w:val="30"/>
  </w:num>
  <w:num w:numId="12">
    <w:abstractNumId w:val="21"/>
  </w:num>
  <w:num w:numId="13">
    <w:abstractNumId w:val="38"/>
  </w:num>
  <w:num w:numId="14">
    <w:abstractNumId w:val="2"/>
  </w:num>
  <w:num w:numId="15">
    <w:abstractNumId w:val="7"/>
  </w:num>
  <w:num w:numId="16">
    <w:abstractNumId w:val="36"/>
  </w:num>
  <w:num w:numId="17">
    <w:abstractNumId w:val="35"/>
  </w:num>
  <w:num w:numId="18">
    <w:abstractNumId w:val="33"/>
  </w:num>
  <w:num w:numId="19">
    <w:abstractNumId w:val="3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9"/>
  </w:num>
  <w:num w:numId="23">
    <w:abstractNumId w:val="0"/>
  </w:num>
  <w:num w:numId="24">
    <w:abstractNumId w:val="19"/>
  </w:num>
  <w:num w:numId="25">
    <w:abstractNumId w:val="4"/>
  </w:num>
  <w:num w:numId="26">
    <w:abstractNumId w:val="5"/>
  </w:num>
  <w:num w:numId="27">
    <w:abstractNumId w:val="28"/>
  </w:num>
  <w:num w:numId="28">
    <w:abstractNumId w:val="27"/>
  </w:num>
  <w:num w:numId="29">
    <w:abstractNumId w:val="26"/>
  </w:num>
  <w:num w:numId="30">
    <w:abstractNumId w:val="15"/>
  </w:num>
  <w:num w:numId="31">
    <w:abstractNumId w:val="24"/>
  </w:num>
  <w:num w:numId="32">
    <w:abstractNumId w:val="17"/>
  </w:num>
  <w:num w:numId="33">
    <w:abstractNumId w:val="8"/>
  </w:num>
  <w:num w:numId="34">
    <w:abstractNumId w:val="1"/>
  </w:num>
  <w:num w:numId="35">
    <w:abstractNumId w:val="11"/>
  </w:num>
  <w:num w:numId="36">
    <w:abstractNumId w:val="34"/>
  </w:num>
  <w:num w:numId="37">
    <w:abstractNumId w:val="32"/>
  </w:num>
  <w:num w:numId="38">
    <w:abstractNumId w:val="14"/>
  </w:num>
  <w:num w:numId="39">
    <w:abstractNumId w:val="6"/>
  </w:num>
  <w:num w:numId="40">
    <w:abstractNumId w:val="31"/>
  </w:num>
  <w:num w:numId="41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DB5"/>
    <w:rsid w:val="00001C1C"/>
    <w:rsid w:val="000036CC"/>
    <w:rsid w:val="00003A41"/>
    <w:rsid w:val="00003B72"/>
    <w:rsid w:val="00004662"/>
    <w:rsid w:val="00006A3E"/>
    <w:rsid w:val="00006F79"/>
    <w:rsid w:val="00010122"/>
    <w:rsid w:val="00010AD6"/>
    <w:rsid w:val="0001275F"/>
    <w:rsid w:val="000131EF"/>
    <w:rsid w:val="00013718"/>
    <w:rsid w:val="00014EB4"/>
    <w:rsid w:val="00017A1F"/>
    <w:rsid w:val="000201CE"/>
    <w:rsid w:val="00021A63"/>
    <w:rsid w:val="00021D4B"/>
    <w:rsid w:val="00023271"/>
    <w:rsid w:val="000270D4"/>
    <w:rsid w:val="000326FD"/>
    <w:rsid w:val="000330B1"/>
    <w:rsid w:val="00033357"/>
    <w:rsid w:val="000345B9"/>
    <w:rsid w:val="0003644B"/>
    <w:rsid w:val="00041189"/>
    <w:rsid w:val="0004152B"/>
    <w:rsid w:val="000425D4"/>
    <w:rsid w:val="00043328"/>
    <w:rsid w:val="00043BF5"/>
    <w:rsid w:val="00050531"/>
    <w:rsid w:val="00050D35"/>
    <w:rsid w:val="000549B1"/>
    <w:rsid w:val="00054C88"/>
    <w:rsid w:val="000566AA"/>
    <w:rsid w:val="0006115F"/>
    <w:rsid w:val="0006308C"/>
    <w:rsid w:val="00065500"/>
    <w:rsid w:val="00066016"/>
    <w:rsid w:val="00067106"/>
    <w:rsid w:val="00067615"/>
    <w:rsid w:val="0007269F"/>
    <w:rsid w:val="00073830"/>
    <w:rsid w:val="00077372"/>
    <w:rsid w:val="00077705"/>
    <w:rsid w:val="000839A7"/>
    <w:rsid w:val="00083D14"/>
    <w:rsid w:val="00084A42"/>
    <w:rsid w:val="000854A2"/>
    <w:rsid w:val="0008677D"/>
    <w:rsid w:val="00090DC6"/>
    <w:rsid w:val="00091943"/>
    <w:rsid w:val="00094F32"/>
    <w:rsid w:val="000961EB"/>
    <w:rsid w:val="0009644B"/>
    <w:rsid w:val="00097BC4"/>
    <w:rsid w:val="000A21FF"/>
    <w:rsid w:val="000A366C"/>
    <w:rsid w:val="000A48C1"/>
    <w:rsid w:val="000A4C3A"/>
    <w:rsid w:val="000A5605"/>
    <w:rsid w:val="000A5A66"/>
    <w:rsid w:val="000A7ADF"/>
    <w:rsid w:val="000B2005"/>
    <w:rsid w:val="000B220B"/>
    <w:rsid w:val="000B221F"/>
    <w:rsid w:val="000B24EC"/>
    <w:rsid w:val="000B2842"/>
    <w:rsid w:val="000C135A"/>
    <w:rsid w:val="000C1B39"/>
    <w:rsid w:val="000C234B"/>
    <w:rsid w:val="000C2736"/>
    <w:rsid w:val="000C6138"/>
    <w:rsid w:val="000D1229"/>
    <w:rsid w:val="000D3094"/>
    <w:rsid w:val="000E11E4"/>
    <w:rsid w:val="000E55EF"/>
    <w:rsid w:val="000E77A9"/>
    <w:rsid w:val="000E7CFC"/>
    <w:rsid w:val="000E7DC3"/>
    <w:rsid w:val="000F0804"/>
    <w:rsid w:val="000F2946"/>
    <w:rsid w:val="000F6863"/>
    <w:rsid w:val="000F6BA8"/>
    <w:rsid w:val="00101A75"/>
    <w:rsid w:val="001029A2"/>
    <w:rsid w:val="001040E0"/>
    <w:rsid w:val="0010465D"/>
    <w:rsid w:val="00105C21"/>
    <w:rsid w:val="00106C19"/>
    <w:rsid w:val="0010707E"/>
    <w:rsid w:val="00110BB0"/>
    <w:rsid w:val="00112625"/>
    <w:rsid w:val="00113C2E"/>
    <w:rsid w:val="001148F2"/>
    <w:rsid w:val="0011543D"/>
    <w:rsid w:val="0011652F"/>
    <w:rsid w:val="001165C0"/>
    <w:rsid w:val="00121989"/>
    <w:rsid w:val="001224C4"/>
    <w:rsid w:val="00124399"/>
    <w:rsid w:val="0012553A"/>
    <w:rsid w:val="00127836"/>
    <w:rsid w:val="00131D15"/>
    <w:rsid w:val="00132BB1"/>
    <w:rsid w:val="00134995"/>
    <w:rsid w:val="00134C71"/>
    <w:rsid w:val="00136479"/>
    <w:rsid w:val="00136708"/>
    <w:rsid w:val="001376E0"/>
    <w:rsid w:val="00140B88"/>
    <w:rsid w:val="00141216"/>
    <w:rsid w:val="00141381"/>
    <w:rsid w:val="00141442"/>
    <w:rsid w:val="00142C36"/>
    <w:rsid w:val="001460EA"/>
    <w:rsid w:val="001462C1"/>
    <w:rsid w:val="0014715E"/>
    <w:rsid w:val="00147E0C"/>
    <w:rsid w:val="00151DC4"/>
    <w:rsid w:val="001553C1"/>
    <w:rsid w:val="0015668E"/>
    <w:rsid w:val="00157ED8"/>
    <w:rsid w:val="00160AEC"/>
    <w:rsid w:val="00166257"/>
    <w:rsid w:val="00166BD8"/>
    <w:rsid w:val="00167C12"/>
    <w:rsid w:val="00167DC4"/>
    <w:rsid w:val="00167F2A"/>
    <w:rsid w:val="00173038"/>
    <w:rsid w:val="00173400"/>
    <w:rsid w:val="00174315"/>
    <w:rsid w:val="00174DF3"/>
    <w:rsid w:val="001766B9"/>
    <w:rsid w:val="00177421"/>
    <w:rsid w:val="00181F27"/>
    <w:rsid w:val="00182161"/>
    <w:rsid w:val="0019357F"/>
    <w:rsid w:val="00194749"/>
    <w:rsid w:val="00196254"/>
    <w:rsid w:val="001A0FE8"/>
    <w:rsid w:val="001A1024"/>
    <w:rsid w:val="001A3239"/>
    <w:rsid w:val="001A4AB9"/>
    <w:rsid w:val="001A6524"/>
    <w:rsid w:val="001A742E"/>
    <w:rsid w:val="001A754C"/>
    <w:rsid w:val="001B405D"/>
    <w:rsid w:val="001B6491"/>
    <w:rsid w:val="001C191B"/>
    <w:rsid w:val="001C2976"/>
    <w:rsid w:val="001C4451"/>
    <w:rsid w:val="001C5E22"/>
    <w:rsid w:val="001C6712"/>
    <w:rsid w:val="001C6A64"/>
    <w:rsid w:val="001C6FE9"/>
    <w:rsid w:val="001C7EF0"/>
    <w:rsid w:val="001D01C3"/>
    <w:rsid w:val="001D2CF2"/>
    <w:rsid w:val="001D3892"/>
    <w:rsid w:val="001D3D37"/>
    <w:rsid w:val="001D6DC6"/>
    <w:rsid w:val="001E0307"/>
    <w:rsid w:val="001E0793"/>
    <w:rsid w:val="001E083A"/>
    <w:rsid w:val="001E24A9"/>
    <w:rsid w:val="001E40A8"/>
    <w:rsid w:val="001E4CAE"/>
    <w:rsid w:val="001E5E7D"/>
    <w:rsid w:val="001F329B"/>
    <w:rsid w:val="001F3CF6"/>
    <w:rsid w:val="001F47DB"/>
    <w:rsid w:val="001F4B88"/>
    <w:rsid w:val="001F4E1E"/>
    <w:rsid w:val="001F5ADE"/>
    <w:rsid w:val="001F66E0"/>
    <w:rsid w:val="001F6A95"/>
    <w:rsid w:val="001F6C29"/>
    <w:rsid w:val="001F72A8"/>
    <w:rsid w:val="00201C63"/>
    <w:rsid w:val="00205F3F"/>
    <w:rsid w:val="00207DE1"/>
    <w:rsid w:val="00212C45"/>
    <w:rsid w:val="0021486B"/>
    <w:rsid w:val="00214E4A"/>
    <w:rsid w:val="002179CF"/>
    <w:rsid w:val="00221715"/>
    <w:rsid w:val="0022330E"/>
    <w:rsid w:val="0022446D"/>
    <w:rsid w:val="00227B21"/>
    <w:rsid w:val="00230A33"/>
    <w:rsid w:val="0023177B"/>
    <w:rsid w:val="00231EFC"/>
    <w:rsid w:val="002336F6"/>
    <w:rsid w:val="00233C16"/>
    <w:rsid w:val="002360B6"/>
    <w:rsid w:val="002377AA"/>
    <w:rsid w:val="00240AF3"/>
    <w:rsid w:val="00252F32"/>
    <w:rsid w:val="002531F7"/>
    <w:rsid w:val="002551DE"/>
    <w:rsid w:val="00256FF6"/>
    <w:rsid w:val="00260F99"/>
    <w:rsid w:val="002641CD"/>
    <w:rsid w:val="00270F1B"/>
    <w:rsid w:val="00273094"/>
    <w:rsid w:val="00273477"/>
    <w:rsid w:val="00275721"/>
    <w:rsid w:val="00276EF0"/>
    <w:rsid w:val="00277988"/>
    <w:rsid w:val="00277F8C"/>
    <w:rsid w:val="00280460"/>
    <w:rsid w:val="0028233B"/>
    <w:rsid w:val="0028302C"/>
    <w:rsid w:val="0028318E"/>
    <w:rsid w:val="00284B88"/>
    <w:rsid w:val="00286DB8"/>
    <w:rsid w:val="0029136C"/>
    <w:rsid w:val="00291E08"/>
    <w:rsid w:val="00294776"/>
    <w:rsid w:val="0029477E"/>
    <w:rsid w:val="00295297"/>
    <w:rsid w:val="00296322"/>
    <w:rsid w:val="00297FFD"/>
    <w:rsid w:val="002A0362"/>
    <w:rsid w:val="002A0929"/>
    <w:rsid w:val="002A0D6C"/>
    <w:rsid w:val="002A1A91"/>
    <w:rsid w:val="002A3EFA"/>
    <w:rsid w:val="002A5F87"/>
    <w:rsid w:val="002A612E"/>
    <w:rsid w:val="002A7FBE"/>
    <w:rsid w:val="002B2342"/>
    <w:rsid w:val="002B3325"/>
    <w:rsid w:val="002B4052"/>
    <w:rsid w:val="002B5FF9"/>
    <w:rsid w:val="002C369B"/>
    <w:rsid w:val="002C727E"/>
    <w:rsid w:val="002D10D1"/>
    <w:rsid w:val="002D2898"/>
    <w:rsid w:val="002D2D9B"/>
    <w:rsid w:val="002D3E61"/>
    <w:rsid w:val="002D5792"/>
    <w:rsid w:val="002D6246"/>
    <w:rsid w:val="002D6C47"/>
    <w:rsid w:val="002E047A"/>
    <w:rsid w:val="002E070B"/>
    <w:rsid w:val="002E1260"/>
    <w:rsid w:val="002E2A5B"/>
    <w:rsid w:val="002F015C"/>
    <w:rsid w:val="002F28D0"/>
    <w:rsid w:val="002F5ADD"/>
    <w:rsid w:val="002F64C4"/>
    <w:rsid w:val="00301534"/>
    <w:rsid w:val="003024DE"/>
    <w:rsid w:val="003027EF"/>
    <w:rsid w:val="003040EC"/>
    <w:rsid w:val="00304D01"/>
    <w:rsid w:val="00305261"/>
    <w:rsid w:val="00306C98"/>
    <w:rsid w:val="003079B9"/>
    <w:rsid w:val="00312DD6"/>
    <w:rsid w:val="00312EBF"/>
    <w:rsid w:val="003149D8"/>
    <w:rsid w:val="00315906"/>
    <w:rsid w:val="003159F1"/>
    <w:rsid w:val="00315E42"/>
    <w:rsid w:val="0032149A"/>
    <w:rsid w:val="0032514C"/>
    <w:rsid w:val="003306DF"/>
    <w:rsid w:val="00330879"/>
    <w:rsid w:val="003310E4"/>
    <w:rsid w:val="003312D1"/>
    <w:rsid w:val="00333D5E"/>
    <w:rsid w:val="00335411"/>
    <w:rsid w:val="00336749"/>
    <w:rsid w:val="00337EFB"/>
    <w:rsid w:val="003425F8"/>
    <w:rsid w:val="00345780"/>
    <w:rsid w:val="0034768B"/>
    <w:rsid w:val="00347F84"/>
    <w:rsid w:val="0035005E"/>
    <w:rsid w:val="00351A60"/>
    <w:rsid w:val="00353FBD"/>
    <w:rsid w:val="00355E0B"/>
    <w:rsid w:val="003564A1"/>
    <w:rsid w:val="00356FDB"/>
    <w:rsid w:val="003570BB"/>
    <w:rsid w:val="003572A8"/>
    <w:rsid w:val="003605B5"/>
    <w:rsid w:val="00362791"/>
    <w:rsid w:val="00364CD7"/>
    <w:rsid w:val="003658AB"/>
    <w:rsid w:val="00370128"/>
    <w:rsid w:val="00371D7B"/>
    <w:rsid w:val="003771DB"/>
    <w:rsid w:val="00377CFB"/>
    <w:rsid w:val="0038175A"/>
    <w:rsid w:val="00381E8F"/>
    <w:rsid w:val="003851EA"/>
    <w:rsid w:val="00387619"/>
    <w:rsid w:val="00390127"/>
    <w:rsid w:val="003904FD"/>
    <w:rsid w:val="00390665"/>
    <w:rsid w:val="00392ABB"/>
    <w:rsid w:val="00393AA7"/>
    <w:rsid w:val="00395A12"/>
    <w:rsid w:val="0039789C"/>
    <w:rsid w:val="003A1AE3"/>
    <w:rsid w:val="003A2534"/>
    <w:rsid w:val="003A422E"/>
    <w:rsid w:val="003A6F39"/>
    <w:rsid w:val="003A7535"/>
    <w:rsid w:val="003B2CD2"/>
    <w:rsid w:val="003B3046"/>
    <w:rsid w:val="003B33C1"/>
    <w:rsid w:val="003B3AC9"/>
    <w:rsid w:val="003B6533"/>
    <w:rsid w:val="003B6539"/>
    <w:rsid w:val="003C0DA6"/>
    <w:rsid w:val="003C2F1A"/>
    <w:rsid w:val="003C370B"/>
    <w:rsid w:val="003C4F60"/>
    <w:rsid w:val="003C5179"/>
    <w:rsid w:val="003C7786"/>
    <w:rsid w:val="003D0D79"/>
    <w:rsid w:val="003D34C5"/>
    <w:rsid w:val="003D3C8B"/>
    <w:rsid w:val="003D5959"/>
    <w:rsid w:val="003D5D63"/>
    <w:rsid w:val="003D6355"/>
    <w:rsid w:val="003E08C2"/>
    <w:rsid w:val="003E2690"/>
    <w:rsid w:val="003E29BE"/>
    <w:rsid w:val="003E613E"/>
    <w:rsid w:val="003E73F9"/>
    <w:rsid w:val="003F03AA"/>
    <w:rsid w:val="003F0C67"/>
    <w:rsid w:val="003F505B"/>
    <w:rsid w:val="003F5A37"/>
    <w:rsid w:val="00400066"/>
    <w:rsid w:val="00401E2E"/>
    <w:rsid w:val="004078F9"/>
    <w:rsid w:val="00407D87"/>
    <w:rsid w:val="004135AE"/>
    <w:rsid w:val="0042343B"/>
    <w:rsid w:val="004253D9"/>
    <w:rsid w:val="0042543E"/>
    <w:rsid w:val="00427AEF"/>
    <w:rsid w:val="00427E33"/>
    <w:rsid w:val="00431262"/>
    <w:rsid w:val="0043276C"/>
    <w:rsid w:val="00432905"/>
    <w:rsid w:val="00433609"/>
    <w:rsid w:val="00434AF0"/>
    <w:rsid w:val="00435B33"/>
    <w:rsid w:val="00440225"/>
    <w:rsid w:val="004419DE"/>
    <w:rsid w:val="00441AC0"/>
    <w:rsid w:val="004452C6"/>
    <w:rsid w:val="0044556B"/>
    <w:rsid w:val="004504B7"/>
    <w:rsid w:val="00452A33"/>
    <w:rsid w:val="00452C49"/>
    <w:rsid w:val="00452C4D"/>
    <w:rsid w:val="00456046"/>
    <w:rsid w:val="00460A2D"/>
    <w:rsid w:val="0046237C"/>
    <w:rsid w:val="00467D66"/>
    <w:rsid w:val="00473183"/>
    <w:rsid w:val="00473C40"/>
    <w:rsid w:val="00474232"/>
    <w:rsid w:val="0047562B"/>
    <w:rsid w:val="0047628F"/>
    <w:rsid w:val="00476412"/>
    <w:rsid w:val="00477082"/>
    <w:rsid w:val="00477C75"/>
    <w:rsid w:val="00485844"/>
    <w:rsid w:val="00491066"/>
    <w:rsid w:val="0049589B"/>
    <w:rsid w:val="00495B5D"/>
    <w:rsid w:val="004A284E"/>
    <w:rsid w:val="004A2C53"/>
    <w:rsid w:val="004A3DF0"/>
    <w:rsid w:val="004A4436"/>
    <w:rsid w:val="004A58ED"/>
    <w:rsid w:val="004A6222"/>
    <w:rsid w:val="004A6AD7"/>
    <w:rsid w:val="004B06A6"/>
    <w:rsid w:val="004B0AD6"/>
    <w:rsid w:val="004B1315"/>
    <w:rsid w:val="004B4338"/>
    <w:rsid w:val="004B516D"/>
    <w:rsid w:val="004B57FD"/>
    <w:rsid w:val="004B59AC"/>
    <w:rsid w:val="004C0AE5"/>
    <w:rsid w:val="004C3734"/>
    <w:rsid w:val="004C4981"/>
    <w:rsid w:val="004C593F"/>
    <w:rsid w:val="004C5F02"/>
    <w:rsid w:val="004C7786"/>
    <w:rsid w:val="004D385C"/>
    <w:rsid w:val="004D4654"/>
    <w:rsid w:val="004E008D"/>
    <w:rsid w:val="004E0DC4"/>
    <w:rsid w:val="004E1FE2"/>
    <w:rsid w:val="004E2495"/>
    <w:rsid w:val="004E6E4D"/>
    <w:rsid w:val="004F0559"/>
    <w:rsid w:val="004F0E32"/>
    <w:rsid w:val="004F2E0C"/>
    <w:rsid w:val="004F305C"/>
    <w:rsid w:val="004F38AE"/>
    <w:rsid w:val="004F463C"/>
    <w:rsid w:val="004F52A4"/>
    <w:rsid w:val="004F55BD"/>
    <w:rsid w:val="004F61E3"/>
    <w:rsid w:val="00502ABF"/>
    <w:rsid w:val="00502DF6"/>
    <w:rsid w:val="0050340B"/>
    <w:rsid w:val="00503C7A"/>
    <w:rsid w:val="00504837"/>
    <w:rsid w:val="005050EF"/>
    <w:rsid w:val="0050607B"/>
    <w:rsid w:val="005072C0"/>
    <w:rsid w:val="00512DC0"/>
    <w:rsid w:val="005146C8"/>
    <w:rsid w:val="00514754"/>
    <w:rsid w:val="00514FC7"/>
    <w:rsid w:val="0051640C"/>
    <w:rsid w:val="005167C5"/>
    <w:rsid w:val="00517745"/>
    <w:rsid w:val="00520111"/>
    <w:rsid w:val="00524529"/>
    <w:rsid w:val="00525680"/>
    <w:rsid w:val="00530126"/>
    <w:rsid w:val="0053040D"/>
    <w:rsid w:val="00530496"/>
    <w:rsid w:val="005311ED"/>
    <w:rsid w:val="00531327"/>
    <w:rsid w:val="0053192D"/>
    <w:rsid w:val="00533331"/>
    <w:rsid w:val="00533476"/>
    <w:rsid w:val="00537406"/>
    <w:rsid w:val="00540A64"/>
    <w:rsid w:val="00541651"/>
    <w:rsid w:val="00542A7E"/>
    <w:rsid w:val="00542F1F"/>
    <w:rsid w:val="00544C62"/>
    <w:rsid w:val="005450A6"/>
    <w:rsid w:val="00547217"/>
    <w:rsid w:val="00550099"/>
    <w:rsid w:val="0055055B"/>
    <w:rsid w:val="00552142"/>
    <w:rsid w:val="0055377E"/>
    <w:rsid w:val="0055409A"/>
    <w:rsid w:val="00556A92"/>
    <w:rsid w:val="00557164"/>
    <w:rsid w:val="00557851"/>
    <w:rsid w:val="00560370"/>
    <w:rsid w:val="005608A0"/>
    <w:rsid w:val="0056205E"/>
    <w:rsid w:val="0056298C"/>
    <w:rsid w:val="00562FD7"/>
    <w:rsid w:val="00563CA1"/>
    <w:rsid w:val="0056472D"/>
    <w:rsid w:val="00564F12"/>
    <w:rsid w:val="00564F3F"/>
    <w:rsid w:val="005739E3"/>
    <w:rsid w:val="00573B64"/>
    <w:rsid w:val="00575B9D"/>
    <w:rsid w:val="00576629"/>
    <w:rsid w:val="00577F62"/>
    <w:rsid w:val="005817B0"/>
    <w:rsid w:val="00582081"/>
    <w:rsid w:val="00582A08"/>
    <w:rsid w:val="00586C21"/>
    <w:rsid w:val="00591565"/>
    <w:rsid w:val="00592017"/>
    <w:rsid w:val="00593424"/>
    <w:rsid w:val="0059507E"/>
    <w:rsid w:val="00596405"/>
    <w:rsid w:val="00596523"/>
    <w:rsid w:val="00596E0F"/>
    <w:rsid w:val="005974E6"/>
    <w:rsid w:val="005A042E"/>
    <w:rsid w:val="005A4789"/>
    <w:rsid w:val="005A4F3C"/>
    <w:rsid w:val="005A5E9D"/>
    <w:rsid w:val="005A67F0"/>
    <w:rsid w:val="005A6BFA"/>
    <w:rsid w:val="005B034D"/>
    <w:rsid w:val="005B11D3"/>
    <w:rsid w:val="005B3810"/>
    <w:rsid w:val="005B5B43"/>
    <w:rsid w:val="005B5EB1"/>
    <w:rsid w:val="005B620D"/>
    <w:rsid w:val="005B7F42"/>
    <w:rsid w:val="005C0A4D"/>
    <w:rsid w:val="005C7EF9"/>
    <w:rsid w:val="005D0E3B"/>
    <w:rsid w:val="005D1CD4"/>
    <w:rsid w:val="005D3002"/>
    <w:rsid w:val="005D6448"/>
    <w:rsid w:val="005D6D23"/>
    <w:rsid w:val="005D6E8D"/>
    <w:rsid w:val="005E0279"/>
    <w:rsid w:val="005E133C"/>
    <w:rsid w:val="005E25CB"/>
    <w:rsid w:val="005F21E7"/>
    <w:rsid w:val="005F3BA0"/>
    <w:rsid w:val="005F4179"/>
    <w:rsid w:val="006012EB"/>
    <w:rsid w:val="006024C4"/>
    <w:rsid w:val="0060459A"/>
    <w:rsid w:val="006048E3"/>
    <w:rsid w:val="00604FE6"/>
    <w:rsid w:val="00605128"/>
    <w:rsid w:val="006063E8"/>
    <w:rsid w:val="00611028"/>
    <w:rsid w:val="00611598"/>
    <w:rsid w:val="006122C3"/>
    <w:rsid w:val="0062164E"/>
    <w:rsid w:val="00622BCF"/>
    <w:rsid w:val="00623D19"/>
    <w:rsid w:val="0062527D"/>
    <w:rsid w:val="006265DD"/>
    <w:rsid w:val="00632195"/>
    <w:rsid w:val="00632585"/>
    <w:rsid w:val="00634BF7"/>
    <w:rsid w:val="006376C9"/>
    <w:rsid w:val="00637FE8"/>
    <w:rsid w:val="00640A5F"/>
    <w:rsid w:val="00641C6D"/>
    <w:rsid w:val="00641FDB"/>
    <w:rsid w:val="00643993"/>
    <w:rsid w:val="00646158"/>
    <w:rsid w:val="006474B0"/>
    <w:rsid w:val="0064764F"/>
    <w:rsid w:val="00650329"/>
    <w:rsid w:val="00651A7F"/>
    <w:rsid w:val="00651D84"/>
    <w:rsid w:val="00652010"/>
    <w:rsid w:val="00652B4C"/>
    <w:rsid w:val="006533DC"/>
    <w:rsid w:val="00654664"/>
    <w:rsid w:val="00660F36"/>
    <w:rsid w:val="006711C0"/>
    <w:rsid w:val="00673BF6"/>
    <w:rsid w:val="00674833"/>
    <w:rsid w:val="00676A13"/>
    <w:rsid w:val="0068054C"/>
    <w:rsid w:val="006823CD"/>
    <w:rsid w:val="00682C71"/>
    <w:rsid w:val="006864EE"/>
    <w:rsid w:val="006916A8"/>
    <w:rsid w:val="006916C8"/>
    <w:rsid w:val="00692CB5"/>
    <w:rsid w:val="00692D48"/>
    <w:rsid w:val="00693178"/>
    <w:rsid w:val="006935AB"/>
    <w:rsid w:val="00693DE2"/>
    <w:rsid w:val="00696B02"/>
    <w:rsid w:val="006A1E18"/>
    <w:rsid w:val="006A230B"/>
    <w:rsid w:val="006A24E4"/>
    <w:rsid w:val="006A54BE"/>
    <w:rsid w:val="006A59F6"/>
    <w:rsid w:val="006A6751"/>
    <w:rsid w:val="006A7089"/>
    <w:rsid w:val="006B0424"/>
    <w:rsid w:val="006B3E07"/>
    <w:rsid w:val="006B401B"/>
    <w:rsid w:val="006B4E07"/>
    <w:rsid w:val="006B61DF"/>
    <w:rsid w:val="006C114D"/>
    <w:rsid w:val="006C14F2"/>
    <w:rsid w:val="006C289F"/>
    <w:rsid w:val="006C6BC1"/>
    <w:rsid w:val="006D0785"/>
    <w:rsid w:val="006D1157"/>
    <w:rsid w:val="006D18A0"/>
    <w:rsid w:val="006D1C7F"/>
    <w:rsid w:val="006D200B"/>
    <w:rsid w:val="006D75B0"/>
    <w:rsid w:val="006E0651"/>
    <w:rsid w:val="006E1AB2"/>
    <w:rsid w:val="006E2C34"/>
    <w:rsid w:val="006E3B36"/>
    <w:rsid w:val="006E6C8D"/>
    <w:rsid w:val="006E72DC"/>
    <w:rsid w:val="006F0770"/>
    <w:rsid w:val="006F082A"/>
    <w:rsid w:val="006F2F75"/>
    <w:rsid w:val="006F3A95"/>
    <w:rsid w:val="006F6674"/>
    <w:rsid w:val="006F792F"/>
    <w:rsid w:val="00702466"/>
    <w:rsid w:val="00706108"/>
    <w:rsid w:val="007077D5"/>
    <w:rsid w:val="00712A65"/>
    <w:rsid w:val="00714E1C"/>
    <w:rsid w:val="007155F0"/>
    <w:rsid w:val="00716D3F"/>
    <w:rsid w:val="00717EB8"/>
    <w:rsid w:val="00722611"/>
    <w:rsid w:val="00722AA1"/>
    <w:rsid w:val="00722B17"/>
    <w:rsid w:val="0072313D"/>
    <w:rsid w:val="00726357"/>
    <w:rsid w:val="00726B0B"/>
    <w:rsid w:val="0072767B"/>
    <w:rsid w:val="007279E9"/>
    <w:rsid w:val="007342A5"/>
    <w:rsid w:val="00737606"/>
    <w:rsid w:val="00742B1B"/>
    <w:rsid w:val="0074375A"/>
    <w:rsid w:val="007503E0"/>
    <w:rsid w:val="007523AF"/>
    <w:rsid w:val="007538A9"/>
    <w:rsid w:val="007538DD"/>
    <w:rsid w:val="00757E7E"/>
    <w:rsid w:val="00765061"/>
    <w:rsid w:val="0076561B"/>
    <w:rsid w:val="00771CAE"/>
    <w:rsid w:val="00772838"/>
    <w:rsid w:val="00773314"/>
    <w:rsid w:val="00773E0C"/>
    <w:rsid w:val="007740C2"/>
    <w:rsid w:val="00775067"/>
    <w:rsid w:val="00777C4D"/>
    <w:rsid w:val="00782EA4"/>
    <w:rsid w:val="00783922"/>
    <w:rsid w:val="00785DFD"/>
    <w:rsid w:val="00786846"/>
    <w:rsid w:val="0079186E"/>
    <w:rsid w:val="00792DA4"/>
    <w:rsid w:val="00793E8D"/>
    <w:rsid w:val="007945FE"/>
    <w:rsid w:val="00794841"/>
    <w:rsid w:val="00796D88"/>
    <w:rsid w:val="00797704"/>
    <w:rsid w:val="00797C0B"/>
    <w:rsid w:val="00797F6D"/>
    <w:rsid w:val="007A05B2"/>
    <w:rsid w:val="007A0C6D"/>
    <w:rsid w:val="007A1D46"/>
    <w:rsid w:val="007A5689"/>
    <w:rsid w:val="007A6A0D"/>
    <w:rsid w:val="007B06D5"/>
    <w:rsid w:val="007B1DAF"/>
    <w:rsid w:val="007B2B41"/>
    <w:rsid w:val="007B414A"/>
    <w:rsid w:val="007B53E3"/>
    <w:rsid w:val="007B7BAA"/>
    <w:rsid w:val="007B7C88"/>
    <w:rsid w:val="007C02B0"/>
    <w:rsid w:val="007C1048"/>
    <w:rsid w:val="007C5BF9"/>
    <w:rsid w:val="007C793A"/>
    <w:rsid w:val="007C7A73"/>
    <w:rsid w:val="007D2124"/>
    <w:rsid w:val="007D471E"/>
    <w:rsid w:val="007D5ECE"/>
    <w:rsid w:val="007D5F00"/>
    <w:rsid w:val="007D6240"/>
    <w:rsid w:val="007D6695"/>
    <w:rsid w:val="007D69BD"/>
    <w:rsid w:val="007E0E3C"/>
    <w:rsid w:val="007E33CF"/>
    <w:rsid w:val="007E6DBF"/>
    <w:rsid w:val="007F1983"/>
    <w:rsid w:val="007F1A1F"/>
    <w:rsid w:val="007F2CE8"/>
    <w:rsid w:val="007F3726"/>
    <w:rsid w:val="007F3C74"/>
    <w:rsid w:val="007F3EDB"/>
    <w:rsid w:val="007F54D5"/>
    <w:rsid w:val="007F659B"/>
    <w:rsid w:val="007F6660"/>
    <w:rsid w:val="00803491"/>
    <w:rsid w:val="008039E4"/>
    <w:rsid w:val="00805AAD"/>
    <w:rsid w:val="00806F61"/>
    <w:rsid w:val="00810CD7"/>
    <w:rsid w:val="00811239"/>
    <w:rsid w:val="008114C1"/>
    <w:rsid w:val="00811727"/>
    <w:rsid w:val="00812C79"/>
    <w:rsid w:val="00812DA2"/>
    <w:rsid w:val="00814080"/>
    <w:rsid w:val="00814C3F"/>
    <w:rsid w:val="0081622A"/>
    <w:rsid w:val="00817C52"/>
    <w:rsid w:val="00822B49"/>
    <w:rsid w:val="0082575A"/>
    <w:rsid w:val="0083035A"/>
    <w:rsid w:val="00830A42"/>
    <w:rsid w:val="00830F63"/>
    <w:rsid w:val="0083139D"/>
    <w:rsid w:val="00832E35"/>
    <w:rsid w:val="0083479E"/>
    <w:rsid w:val="00834CDA"/>
    <w:rsid w:val="008351A5"/>
    <w:rsid w:val="00835A09"/>
    <w:rsid w:val="008373FD"/>
    <w:rsid w:val="008416A6"/>
    <w:rsid w:val="00841716"/>
    <w:rsid w:val="00842F4A"/>
    <w:rsid w:val="00843CEF"/>
    <w:rsid w:val="0084408C"/>
    <w:rsid w:val="0084685B"/>
    <w:rsid w:val="00852C3E"/>
    <w:rsid w:val="00855C25"/>
    <w:rsid w:val="00856CBD"/>
    <w:rsid w:val="00857712"/>
    <w:rsid w:val="00860688"/>
    <w:rsid w:val="0086107D"/>
    <w:rsid w:val="00861F29"/>
    <w:rsid w:val="00862892"/>
    <w:rsid w:val="00862A32"/>
    <w:rsid w:val="0086432C"/>
    <w:rsid w:val="00864C3D"/>
    <w:rsid w:val="00870376"/>
    <w:rsid w:val="0087041F"/>
    <w:rsid w:val="00873791"/>
    <w:rsid w:val="008749F3"/>
    <w:rsid w:val="00875F74"/>
    <w:rsid w:val="008766C2"/>
    <w:rsid w:val="00876E96"/>
    <w:rsid w:val="008777EE"/>
    <w:rsid w:val="008805D3"/>
    <w:rsid w:val="00884E0D"/>
    <w:rsid w:val="00885EEC"/>
    <w:rsid w:val="00886200"/>
    <w:rsid w:val="008908FC"/>
    <w:rsid w:val="008941B0"/>
    <w:rsid w:val="00896635"/>
    <w:rsid w:val="00896AF3"/>
    <w:rsid w:val="008975BA"/>
    <w:rsid w:val="008A170E"/>
    <w:rsid w:val="008A2BF6"/>
    <w:rsid w:val="008A3917"/>
    <w:rsid w:val="008A3B10"/>
    <w:rsid w:val="008A626B"/>
    <w:rsid w:val="008A65C2"/>
    <w:rsid w:val="008B10A0"/>
    <w:rsid w:val="008B1176"/>
    <w:rsid w:val="008B147F"/>
    <w:rsid w:val="008B156E"/>
    <w:rsid w:val="008B1768"/>
    <w:rsid w:val="008B43DD"/>
    <w:rsid w:val="008B44E7"/>
    <w:rsid w:val="008B62F8"/>
    <w:rsid w:val="008B6E3A"/>
    <w:rsid w:val="008B795A"/>
    <w:rsid w:val="008B7E56"/>
    <w:rsid w:val="008C0433"/>
    <w:rsid w:val="008C3922"/>
    <w:rsid w:val="008C4175"/>
    <w:rsid w:val="008C4402"/>
    <w:rsid w:val="008C70EC"/>
    <w:rsid w:val="008D43DF"/>
    <w:rsid w:val="008D5A64"/>
    <w:rsid w:val="008D5AA4"/>
    <w:rsid w:val="008D5E8A"/>
    <w:rsid w:val="008D708E"/>
    <w:rsid w:val="008E055B"/>
    <w:rsid w:val="008E264D"/>
    <w:rsid w:val="008E5E59"/>
    <w:rsid w:val="008E60CD"/>
    <w:rsid w:val="008E68EB"/>
    <w:rsid w:val="008E6E1B"/>
    <w:rsid w:val="008E78ED"/>
    <w:rsid w:val="008E7CD6"/>
    <w:rsid w:val="008F2ABA"/>
    <w:rsid w:val="008F4945"/>
    <w:rsid w:val="008F4FB8"/>
    <w:rsid w:val="008F554E"/>
    <w:rsid w:val="008F60A2"/>
    <w:rsid w:val="008F74BD"/>
    <w:rsid w:val="009008B2"/>
    <w:rsid w:val="009025AB"/>
    <w:rsid w:val="00903B9F"/>
    <w:rsid w:val="009044E7"/>
    <w:rsid w:val="009045A1"/>
    <w:rsid w:val="009100D5"/>
    <w:rsid w:val="009120A6"/>
    <w:rsid w:val="00912E6E"/>
    <w:rsid w:val="00913734"/>
    <w:rsid w:val="009142F2"/>
    <w:rsid w:val="00914F5B"/>
    <w:rsid w:val="00917429"/>
    <w:rsid w:val="00920441"/>
    <w:rsid w:val="009208C5"/>
    <w:rsid w:val="009209A3"/>
    <w:rsid w:val="00920D1E"/>
    <w:rsid w:val="009213E5"/>
    <w:rsid w:val="00922881"/>
    <w:rsid w:val="00922EF7"/>
    <w:rsid w:val="00923209"/>
    <w:rsid w:val="00923232"/>
    <w:rsid w:val="00925423"/>
    <w:rsid w:val="009314EF"/>
    <w:rsid w:val="00933294"/>
    <w:rsid w:val="00933EB4"/>
    <w:rsid w:val="00933FDF"/>
    <w:rsid w:val="00934FC4"/>
    <w:rsid w:val="009379D7"/>
    <w:rsid w:val="00942225"/>
    <w:rsid w:val="00942F43"/>
    <w:rsid w:val="009439D5"/>
    <w:rsid w:val="009440FC"/>
    <w:rsid w:val="00944ABF"/>
    <w:rsid w:val="00944C75"/>
    <w:rsid w:val="00945C34"/>
    <w:rsid w:val="00951833"/>
    <w:rsid w:val="009520DE"/>
    <w:rsid w:val="00956433"/>
    <w:rsid w:val="00957B67"/>
    <w:rsid w:val="00957FA9"/>
    <w:rsid w:val="00961856"/>
    <w:rsid w:val="00962291"/>
    <w:rsid w:val="009647A5"/>
    <w:rsid w:val="00964FAD"/>
    <w:rsid w:val="0096521F"/>
    <w:rsid w:val="009657C6"/>
    <w:rsid w:val="00967D48"/>
    <w:rsid w:val="00974E7C"/>
    <w:rsid w:val="00976DEC"/>
    <w:rsid w:val="00984305"/>
    <w:rsid w:val="00986042"/>
    <w:rsid w:val="00987021"/>
    <w:rsid w:val="00987CE5"/>
    <w:rsid w:val="00990339"/>
    <w:rsid w:val="00991C97"/>
    <w:rsid w:val="0099255F"/>
    <w:rsid w:val="009938B9"/>
    <w:rsid w:val="00994675"/>
    <w:rsid w:val="00995884"/>
    <w:rsid w:val="00996432"/>
    <w:rsid w:val="009A0F55"/>
    <w:rsid w:val="009A170A"/>
    <w:rsid w:val="009A19B7"/>
    <w:rsid w:val="009A3216"/>
    <w:rsid w:val="009A3D4A"/>
    <w:rsid w:val="009A401D"/>
    <w:rsid w:val="009A54F7"/>
    <w:rsid w:val="009A6B65"/>
    <w:rsid w:val="009A7146"/>
    <w:rsid w:val="009A759D"/>
    <w:rsid w:val="009B011A"/>
    <w:rsid w:val="009B1590"/>
    <w:rsid w:val="009B15C6"/>
    <w:rsid w:val="009B18FB"/>
    <w:rsid w:val="009B3AC8"/>
    <w:rsid w:val="009B5600"/>
    <w:rsid w:val="009B7D8A"/>
    <w:rsid w:val="009C13E1"/>
    <w:rsid w:val="009C4568"/>
    <w:rsid w:val="009C5663"/>
    <w:rsid w:val="009C5755"/>
    <w:rsid w:val="009D17B5"/>
    <w:rsid w:val="009D34E3"/>
    <w:rsid w:val="009D4016"/>
    <w:rsid w:val="009D7A00"/>
    <w:rsid w:val="009E14F3"/>
    <w:rsid w:val="009E1DF7"/>
    <w:rsid w:val="009E22CD"/>
    <w:rsid w:val="009E2DE7"/>
    <w:rsid w:val="009E4611"/>
    <w:rsid w:val="009E46B0"/>
    <w:rsid w:val="009E4FE8"/>
    <w:rsid w:val="009E58EC"/>
    <w:rsid w:val="009E75BD"/>
    <w:rsid w:val="009F07AC"/>
    <w:rsid w:val="009F1D52"/>
    <w:rsid w:val="009F660B"/>
    <w:rsid w:val="009F7525"/>
    <w:rsid w:val="00A02574"/>
    <w:rsid w:val="00A06175"/>
    <w:rsid w:val="00A072AD"/>
    <w:rsid w:val="00A11050"/>
    <w:rsid w:val="00A14582"/>
    <w:rsid w:val="00A14ACF"/>
    <w:rsid w:val="00A14E52"/>
    <w:rsid w:val="00A16170"/>
    <w:rsid w:val="00A16C08"/>
    <w:rsid w:val="00A22C8C"/>
    <w:rsid w:val="00A23AA1"/>
    <w:rsid w:val="00A24A25"/>
    <w:rsid w:val="00A31E3C"/>
    <w:rsid w:val="00A334CC"/>
    <w:rsid w:val="00A33F0F"/>
    <w:rsid w:val="00A3434C"/>
    <w:rsid w:val="00A36483"/>
    <w:rsid w:val="00A36A70"/>
    <w:rsid w:val="00A36D74"/>
    <w:rsid w:val="00A4126F"/>
    <w:rsid w:val="00A41E6D"/>
    <w:rsid w:val="00A42A1D"/>
    <w:rsid w:val="00A4474F"/>
    <w:rsid w:val="00A45A5E"/>
    <w:rsid w:val="00A45A70"/>
    <w:rsid w:val="00A476CA"/>
    <w:rsid w:val="00A510ED"/>
    <w:rsid w:val="00A51860"/>
    <w:rsid w:val="00A5289A"/>
    <w:rsid w:val="00A56A32"/>
    <w:rsid w:val="00A56B32"/>
    <w:rsid w:val="00A576DE"/>
    <w:rsid w:val="00A60B75"/>
    <w:rsid w:val="00A61549"/>
    <w:rsid w:val="00A637FB"/>
    <w:rsid w:val="00A6396A"/>
    <w:rsid w:val="00A65801"/>
    <w:rsid w:val="00A658C2"/>
    <w:rsid w:val="00A65C24"/>
    <w:rsid w:val="00A6687D"/>
    <w:rsid w:val="00A72B50"/>
    <w:rsid w:val="00A7305C"/>
    <w:rsid w:val="00A736C4"/>
    <w:rsid w:val="00A7407A"/>
    <w:rsid w:val="00A76DE4"/>
    <w:rsid w:val="00A82F2B"/>
    <w:rsid w:val="00A836F9"/>
    <w:rsid w:val="00A86E8B"/>
    <w:rsid w:val="00A90056"/>
    <w:rsid w:val="00A90128"/>
    <w:rsid w:val="00A9087D"/>
    <w:rsid w:val="00A93056"/>
    <w:rsid w:val="00A9397C"/>
    <w:rsid w:val="00A957B0"/>
    <w:rsid w:val="00A95F3D"/>
    <w:rsid w:val="00A9647D"/>
    <w:rsid w:val="00A9724B"/>
    <w:rsid w:val="00A973DA"/>
    <w:rsid w:val="00A97FF4"/>
    <w:rsid w:val="00AA5876"/>
    <w:rsid w:val="00AA646D"/>
    <w:rsid w:val="00AB0F91"/>
    <w:rsid w:val="00AB23F8"/>
    <w:rsid w:val="00AB2609"/>
    <w:rsid w:val="00AB26DE"/>
    <w:rsid w:val="00AB2896"/>
    <w:rsid w:val="00AB4A75"/>
    <w:rsid w:val="00AB4DCE"/>
    <w:rsid w:val="00AB4FF8"/>
    <w:rsid w:val="00AB64F8"/>
    <w:rsid w:val="00AB68EE"/>
    <w:rsid w:val="00AB6A7B"/>
    <w:rsid w:val="00AC0A54"/>
    <w:rsid w:val="00AC17D4"/>
    <w:rsid w:val="00AC2CD4"/>
    <w:rsid w:val="00AD159A"/>
    <w:rsid w:val="00AD1777"/>
    <w:rsid w:val="00AD2188"/>
    <w:rsid w:val="00AD3B7B"/>
    <w:rsid w:val="00AD3F9E"/>
    <w:rsid w:val="00AD43FE"/>
    <w:rsid w:val="00AD51A6"/>
    <w:rsid w:val="00AE4182"/>
    <w:rsid w:val="00AE66E1"/>
    <w:rsid w:val="00AF0E07"/>
    <w:rsid w:val="00AF0F2B"/>
    <w:rsid w:val="00AF3429"/>
    <w:rsid w:val="00AF3DCA"/>
    <w:rsid w:val="00AF5F62"/>
    <w:rsid w:val="00AF7DCC"/>
    <w:rsid w:val="00B02F4A"/>
    <w:rsid w:val="00B05C97"/>
    <w:rsid w:val="00B05D94"/>
    <w:rsid w:val="00B06AE7"/>
    <w:rsid w:val="00B07A70"/>
    <w:rsid w:val="00B10416"/>
    <w:rsid w:val="00B109B5"/>
    <w:rsid w:val="00B1160D"/>
    <w:rsid w:val="00B13393"/>
    <w:rsid w:val="00B1594A"/>
    <w:rsid w:val="00B17498"/>
    <w:rsid w:val="00B17FC4"/>
    <w:rsid w:val="00B20721"/>
    <w:rsid w:val="00B211A1"/>
    <w:rsid w:val="00B24248"/>
    <w:rsid w:val="00B24C44"/>
    <w:rsid w:val="00B275CE"/>
    <w:rsid w:val="00B279FD"/>
    <w:rsid w:val="00B27BD7"/>
    <w:rsid w:val="00B31DEC"/>
    <w:rsid w:val="00B33376"/>
    <w:rsid w:val="00B33CB4"/>
    <w:rsid w:val="00B36A65"/>
    <w:rsid w:val="00B37B00"/>
    <w:rsid w:val="00B40CFF"/>
    <w:rsid w:val="00B45CBE"/>
    <w:rsid w:val="00B50C17"/>
    <w:rsid w:val="00B50F69"/>
    <w:rsid w:val="00B5352D"/>
    <w:rsid w:val="00B54206"/>
    <w:rsid w:val="00B61D9B"/>
    <w:rsid w:val="00B671E9"/>
    <w:rsid w:val="00B67301"/>
    <w:rsid w:val="00B7049F"/>
    <w:rsid w:val="00B7115C"/>
    <w:rsid w:val="00B71574"/>
    <w:rsid w:val="00B71A48"/>
    <w:rsid w:val="00B72F87"/>
    <w:rsid w:val="00B74DEB"/>
    <w:rsid w:val="00B84957"/>
    <w:rsid w:val="00B8531B"/>
    <w:rsid w:val="00B870BD"/>
    <w:rsid w:val="00B87DD2"/>
    <w:rsid w:val="00B94A05"/>
    <w:rsid w:val="00B9589A"/>
    <w:rsid w:val="00B9599D"/>
    <w:rsid w:val="00B96A7F"/>
    <w:rsid w:val="00BA02BC"/>
    <w:rsid w:val="00BA0319"/>
    <w:rsid w:val="00BA212D"/>
    <w:rsid w:val="00BA2CFA"/>
    <w:rsid w:val="00BA5DD0"/>
    <w:rsid w:val="00BA6474"/>
    <w:rsid w:val="00BA71B6"/>
    <w:rsid w:val="00BB061C"/>
    <w:rsid w:val="00BB1C84"/>
    <w:rsid w:val="00BB2488"/>
    <w:rsid w:val="00BB2DB4"/>
    <w:rsid w:val="00BB50BB"/>
    <w:rsid w:val="00BB5288"/>
    <w:rsid w:val="00BC31E4"/>
    <w:rsid w:val="00BC36F4"/>
    <w:rsid w:val="00BC467D"/>
    <w:rsid w:val="00BC60DF"/>
    <w:rsid w:val="00BD02ED"/>
    <w:rsid w:val="00BD2A25"/>
    <w:rsid w:val="00BD5E1B"/>
    <w:rsid w:val="00BD6C1A"/>
    <w:rsid w:val="00BE0243"/>
    <w:rsid w:val="00BE0A91"/>
    <w:rsid w:val="00BE2092"/>
    <w:rsid w:val="00BE2110"/>
    <w:rsid w:val="00BE211E"/>
    <w:rsid w:val="00BE24DF"/>
    <w:rsid w:val="00BE3DA3"/>
    <w:rsid w:val="00BE66F4"/>
    <w:rsid w:val="00BF1560"/>
    <w:rsid w:val="00BF37FC"/>
    <w:rsid w:val="00BF45CF"/>
    <w:rsid w:val="00BF55A3"/>
    <w:rsid w:val="00C01733"/>
    <w:rsid w:val="00C06CF7"/>
    <w:rsid w:val="00C138D6"/>
    <w:rsid w:val="00C14ED3"/>
    <w:rsid w:val="00C158FF"/>
    <w:rsid w:val="00C17731"/>
    <w:rsid w:val="00C17FE0"/>
    <w:rsid w:val="00C20C4F"/>
    <w:rsid w:val="00C21330"/>
    <w:rsid w:val="00C25568"/>
    <w:rsid w:val="00C26FE9"/>
    <w:rsid w:val="00C30954"/>
    <w:rsid w:val="00C31C01"/>
    <w:rsid w:val="00C3222B"/>
    <w:rsid w:val="00C4073F"/>
    <w:rsid w:val="00C40CB5"/>
    <w:rsid w:val="00C4118D"/>
    <w:rsid w:val="00C4297D"/>
    <w:rsid w:val="00C45C94"/>
    <w:rsid w:val="00C462E6"/>
    <w:rsid w:val="00C512B4"/>
    <w:rsid w:val="00C515CF"/>
    <w:rsid w:val="00C51A05"/>
    <w:rsid w:val="00C53243"/>
    <w:rsid w:val="00C53594"/>
    <w:rsid w:val="00C57605"/>
    <w:rsid w:val="00C57C3A"/>
    <w:rsid w:val="00C62832"/>
    <w:rsid w:val="00C63D80"/>
    <w:rsid w:val="00C64F57"/>
    <w:rsid w:val="00C65D6B"/>
    <w:rsid w:val="00C679AF"/>
    <w:rsid w:val="00C702BE"/>
    <w:rsid w:val="00C7163C"/>
    <w:rsid w:val="00C729CD"/>
    <w:rsid w:val="00C7382D"/>
    <w:rsid w:val="00C73FE8"/>
    <w:rsid w:val="00C7424F"/>
    <w:rsid w:val="00C7520C"/>
    <w:rsid w:val="00C76219"/>
    <w:rsid w:val="00C76A67"/>
    <w:rsid w:val="00C806FF"/>
    <w:rsid w:val="00C81B09"/>
    <w:rsid w:val="00C827DF"/>
    <w:rsid w:val="00C8336E"/>
    <w:rsid w:val="00C84869"/>
    <w:rsid w:val="00C90B4C"/>
    <w:rsid w:val="00C945A2"/>
    <w:rsid w:val="00C94F17"/>
    <w:rsid w:val="00C96DE1"/>
    <w:rsid w:val="00CA4E61"/>
    <w:rsid w:val="00CA4FA8"/>
    <w:rsid w:val="00CA538D"/>
    <w:rsid w:val="00CA7F89"/>
    <w:rsid w:val="00CB12C1"/>
    <w:rsid w:val="00CB1376"/>
    <w:rsid w:val="00CB39A6"/>
    <w:rsid w:val="00CB4209"/>
    <w:rsid w:val="00CB6CA4"/>
    <w:rsid w:val="00CB79A4"/>
    <w:rsid w:val="00CC01D5"/>
    <w:rsid w:val="00CC15A6"/>
    <w:rsid w:val="00CC19D1"/>
    <w:rsid w:val="00CC3004"/>
    <w:rsid w:val="00CC31A0"/>
    <w:rsid w:val="00CC3A4C"/>
    <w:rsid w:val="00CC3C01"/>
    <w:rsid w:val="00CC60BA"/>
    <w:rsid w:val="00CD0D84"/>
    <w:rsid w:val="00CD148C"/>
    <w:rsid w:val="00CD17BE"/>
    <w:rsid w:val="00CD1999"/>
    <w:rsid w:val="00CD5801"/>
    <w:rsid w:val="00CD7CC3"/>
    <w:rsid w:val="00CE03FE"/>
    <w:rsid w:val="00CE06E5"/>
    <w:rsid w:val="00CE087A"/>
    <w:rsid w:val="00CE0AE9"/>
    <w:rsid w:val="00CE102E"/>
    <w:rsid w:val="00CE2641"/>
    <w:rsid w:val="00CE41AA"/>
    <w:rsid w:val="00CE4479"/>
    <w:rsid w:val="00CE4CDC"/>
    <w:rsid w:val="00CE4F24"/>
    <w:rsid w:val="00CE6B4B"/>
    <w:rsid w:val="00CE70D0"/>
    <w:rsid w:val="00CE762C"/>
    <w:rsid w:val="00CF24B8"/>
    <w:rsid w:val="00CF4C7B"/>
    <w:rsid w:val="00CF4C96"/>
    <w:rsid w:val="00CF5411"/>
    <w:rsid w:val="00CF55F1"/>
    <w:rsid w:val="00CF70A1"/>
    <w:rsid w:val="00D014DA"/>
    <w:rsid w:val="00D03E07"/>
    <w:rsid w:val="00D0490E"/>
    <w:rsid w:val="00D06218"/>
    <w:rsid w:val="00D06689"/>
    <w:rsid w:val="00D0723C"/>
    <w:rsid w:val="00D10600"/>
    <w:rsid w:val="00D109DD"/>
    <w:rsid w:val="00D123AF"/>
    <w:rsid w:val="00D134F4"/>
    <w:rsid w:val="00D14900"/>
    <w:rsid w:val="00D20E9E"/>
    <w:rsid w:val="00D22E36"/>
    <w:rsid w:val="00D22EF7"/>
    <w:rsid w:val="00D23F42"/>
    <w:rsid w:val="00D24479"/>
    <w:rsid w:val="00D260F5"/>
    <w:rsid w:val="00D27585"/>
    <w:rsid w:val="00D300F7"/>
    <w:rsid w:val="00D30125"/>
    <w:rsid w:val="00D323A3"/>
    <w:rsid w:val="00D329FD"/>
    <w:rsid w:val="00D33DAE"/>
    <w:rsid w:val="00D36CFA"/>
    <w:rsid w:val="00D37A10"/>
    <w:rsid w:val="00D4018E"/>
    <w:rsid w:val="00D41956"/>
    <w:rsid w:val="00D424B4"/>
    <w:rsid w:val="00D437C6"/>
    <w:rsid w:val="00D44BF2"/>
    <w:rsid w:val="00D4584F"/>
    <w:rsid w:val="00D47939"/>
    <w:rsid w:val="00D501AC"/>
    <w:rsid w:val="00D519A5"/>
    <w:rsid w:val="00D5217A"/>
    <w:rsid w:val="00D53038"/>
    <w:rsid w:val="00D6023D"/>
    <w:rsid w:val="00D61774"/>
    <w:rsid w:val="00D6377D"/>
    <w:rsid w:val="00D65188"/>
    <w:rsid w:val="00D66320"/>
    <w:rsid w:val="00D66E94"/>
    <w:rsid w:val="00D6779C"/>
    <w:rsid w:val="00D73A91"/>
    <w:rsid w:val="00D74063"/>
    <w:rsid w:val="00D76B82"/>
    <w:rsid w:val="00D80AEC"/>
    <w:rsid w:val="00D80E24"/>
    <w:rsid w:val="00D82779"/>
    <w:rsid w:val="00D86B79"/>
    <w:rsid w:val="00D87D06"/>
    <w:rsid w:val="00D93BF8"/>
    <w:rsid w:val="00D94288"/>
    <w:rsid w:val="00D96195"/>
    <w:rsid w:val="00D96F73"/>
    <w:rsid w:val="00D97F5A"/>
    <w:rsid w:val="00DA0FA7"/>
    <w:rsid w:val="00DA32DA"/>
    <w:rsid w:val="00DA5E07"/>
    <w:rsid w:val="00DB5C20"/>
    <w:rsid w:val="00DB7A3C"/>
    <w:rsid w:val="00DC0046"/>
    <w:rsid w:val="00DC0A61"/>
    <w:rsid w:val="00DC2975"/>
    <w:rsid w:val="00DC2F95"/>
    <w:rsid w:val="00DC2FF0"/>
    <w:rsid w:val="00DC3225"/>
    <w:rsid w:val="00DC3623"/>
    <w:rsid w:val="00DC6986"/>
    <w:rsid w:val="00DD038C"/>
    <w:rsid w:val="00DD0F0C"/>
    <w:rsid w:val="00DD1412"/>
    <w:rsid w:val="00DD3567"/>
    <w:rsid w:val="00DD6804"/>
    <w:rsid w:val="00DD75EC"/>
    <w:rsid w:val="00DE0BE2"/>
    <w:rsid w:val="00DE1F1F"/>
    <w:rsid w:val="00DE30DC"/>
    <w:rsid w:val="00DE4333"/>
    <w:rsid w:val="00DE6079"/>
    <w:rsid w:val="00DE60D3"/>
    <w:rsid w:val="00DE7621"/>
    <w:rsid w:val="00DF1D0A"/>
    <w:rsid w:val="00DF2064"/>
    <w:rsid w:val="00DF2ACD"/>
    <w:rsid w:val="00DF6576"/>
    <w:rsid w:val="00DF6F22"/>
    <w:rsid w:val="00DF7ED3"/>
    <w:rsid w:val="00E01354"/>
    <w:rsid w:val="00E028AD"/>
    <w:rsid w:val="00E02B28"/>
    <w:rsid w:val="00E03DE4"/>
    <w:rsid w:val="00E03F3D"/>
    <w:rsid w:val="00E06E14"/>
    <w:rsid w:val="00E07937"/>
    <w:rsid w:val="00E1113D"/>
    <w:rsid w:val="00E135BB"/>
    <w:rsid w:val="00E14B99"/>
    <w:rsid w:val="00E15B01"/>
    <w:rsid w:val="00E16E10"/>
    <w:rsid w:val="00E20003"/>
    <w:rsid w:val="00E22578"/>
    <w:rsid w:val="00E23A24"/>
    <w:rsid w:val="00E27EC4"/>
    <w:rsid w:val="00E30C9F"/>
    <w:rsid w:val="00E3191D"/>
    <w:rsid w:val="00E32684"/>
    <w:rsid w:val="00E339AF"/>
    <w:rsid w:val="00E34885"/>
    <w:rsid w:val="00E36F1C"/>
    <w:rsid w:val="00E43D1F"/>
    <w:rsid w:val="00E47802"/>
    <w:rsid w:val="00E541EE"/>
    <w:rsid w:val="00E54324"/>
    <w:rsid w:val="00E544A5"/>
    <w:rsid w:val="00E553F3"/>
    <w:rsid w:val="00E57134"/>
    <w:rsid w:val="00E578C4"/>
    <w:rsid w:val="00E6019A"/>
    <w:rsid w:val="00E61C45"/>
    <w:rsid w:val="00E6366F"/>
    <w:rsid w:val="00E638A0"/>
    <w:rsid w:val="00E71213"/>
    <w:rsid w:val="00E733A0"/>
    <w:rsid w:val="00E73E26"/>
    <w:rsid w:val="00E75A56"/>
    <w:rsid w:val="00E75EAD"/>
    <w:rsid w:val="00E765FD"/>
    <w:rsid w:val="00E77631"/>
    <w:rsid w:val="00E77FE9"/>
    <w:rsid w:val="00E810A7"/>
    <w:rsid w:val="00E82766"/>
    <w:rsid w:val="00E83828"/>
    <w:rsid w:val="00E83C8E"/>
    <w:rsid w:val="00E84717"/>
    <w:rsid w:val="00E84DFE"/>
    <w:rsid w:val="00E84EF7"/>
    <w:rsid w:val="00E86254"/>
    <w:rsid w:val="00E862DE"/>
    <w:rsid w:val="00E874BF"/>
    <w:rsid w:val="00E903DB"/>
    <w:rsid w:val="00E94D48"/>
    <w:rsid w:val="00E953F9"/>
    <w:rsid w:val="00E972AA"/>
    <w:rsid w:val="00E9760E"/>
    <w:rsid w:val="00EA06A4"/>
    <w:rsid w:val="00EA1291"/>
    <w:rsid w:val="00EA2561"/>
    <w:rsid w:val="00EA3944"/>
    <w:rsid w:val="00EA4297"/>
    <w:rsid w:val="00EA4716"/>
    <w:rsid w:val="00EA4C2E"/>
    <w:rsid w:val="00EA62CA"/>
    <w:rsid w:val="00EB0940"/>
    <w:rsid w:val="00EB0E8C"/>
    <w:rsid w:val="00EB1E9D"/>
    <w:rsid w:val="00EB33F6"/>
    <w:rsid w:val="00EB3E69"/>
    <w:rsid w:val="00EB7513"/>
    <w:rsid w:val="00EB76C4"/>
    <w:rsid w:val="00EC534E"/>
    <w:rsid w:val="00EC57DE"/>
    <w:rsid w:val="00ED17F0"/>
    <w:rsid w:val="00ED1DD3"/>
    <w:rsid w:val="00ED20BC"/>
    <w:rsid w:val="00ED2590"/>
    <w:rsid w:val="00ED2DD2"/>
    <w:rsid w:val="00ED4CC7"/>
    <w:rsid w:val="00ED6D69"/>
    <w:rsid w:val="00EE0A5E"/>
    <w:rsid w:val="00EE1D75"/>
    <w:rsid w:val="00EE29DB"/>
    <w:rsid w:val="00EE6E50"/>
    <w:rsid w:val="00EF2005"/>
    <w:rsid w:val="00EF2800"/>
    <w:rsid w:val="00EF2ADA"/>
    <w:rsid w:val="00EF51D5"/>
    <w:rsid w:val="00EF596A"/>
    <w:rsid w:val="00F016BB"/>
    <w:rsid w:val="00F032C0"/>
    <w:rsid w:val="00F03CF8"/>
    <w:rsid w:val="00F03D6E"/>
    <w:rsid w:val="00F04D97"/>
    <w:rsid w:val="00F06650"/>
    <w:rsid w:val="00F1104D"/>
    <w:rsid w:val="00F1268F"/>
    <w:rsid w:val="00F13651"/>
    <w:rsid w:val="00F138C4"/>
    <w:rsid w:val="00F14EB1"/>
    <w:rsid w:val="00F153B2"/>
    <w:rsid w:val="00F21964"/>
    <w:rsid w:val="00F24F7E"/>
    <w:rsid w:val="00F25B89"/>
    <w:rsid w:val="00F25E86"/>
    <w:rsid w:val="00F27651"/>
    <w:rsid w:val="00F302FE"/>
    <w:rsid w:val="00F34A46"/>
    <w:rsid w:val="00F34A47"/>
    <w:rsid w:val="00F35C8F"/>
    <w:rsid w:val="00F400B5"/>
    <w:rsid w:val="00F4122B"/>
    <w:rsid w:val="00F42423"/>
    <w:rsid w:val="00F42965"/>
    <w:rsid w:val="00F435F5"/>
    <w:rsid w:val="00F47275"/>
    <w:rsid w:val="00F47861"/>
    <w:rsid w:val="00F4794A"/>
    <w:rsid w:val="00F5030D"/>
    <w:rsid w:val="00F5139B"/>
    <w:rsid w:val="00F51517"/>
    <w:rsid w:val="00F52A30"/>
    <w:rsid w:val="00F54072"/>
    <w:rsid w:val="00F56074"/>
    <w:rsid w:val="00F568E4"/>
    <w:rsid w:val="00F624C4"/>
    <w:rsid w:val="00F62E0D"/>
    <w:rsid w:val="00F63548"/>
    <w:rsid w:val="00F63938"/>
    <w:rsid w:val="00F649D3"/>
    <w:rsid w:val="00F65483"/>
    <w:rsid w:val="00F6717E"/>
    <w:rsid w:val="00F70276"/>
    <w:rsid w:val="00F71453"/>
    <w:rsid w:val="00F71513"/>
    <w:rsid w:val="00F72412"/>
    <w:rsid w:val="00F768D1"/>
    <w:rsid w:val="00F8105F"/>
    <w:rsid w:val="00F84ED9"/>
    <w:rsid w:val="00F85FF3"/>
    <w:rsid w:val="00F90B02"/>
    <w:rsid w:val="00F943EF"/>
    <w:rsid w:val="00F95844"/>
    <w:rsid w:val="00F976A8"/>
    <w:rsid w:val="00F97F1C"/>
    <w:rsid w:val="00FA1DB1"/>
    <w:rsid w:val="00FA1ED1"/>
    <w:rsid w:val="00FA5953"/>
    <w:rsid w:val="00FA6D48"/>
    <w:rsid w:val="00FB3148"/>
    <w:rsid w:val="00FB318E"/>
    <w:rsid w:val="00FB5BE4"/>
    <w:rsid w:val="00FB5DC7"/>
    <w:rsid w:val="00FB715E"/>
    <w:rsid w:val="00FC0718"/>
    <w:rsid w:val="00FC2DF9"/>
    <w:rsid w:val="00FC31AD"/>
    <w:rsid w:val="00FC4354"/>
    <w:rsid w:val="00FC4940"/>
    <w:rsid w:val="00FC5715"/>
    <w:rsid w:val="00FC5F6F"/>
    <w:rsid w:val="00FC5FBF"/>
    <w:rsid w:val="00FC6CA9"/>
    <w:rsid w:val="00FD10DF"/>
    <w:rsid w:val="00FD1793"/>
    <w:rsid w:val="00FD30F0"/>
    <w:rsid w:val="00FD5507"/>
    <w:rsid w:val="00FD7B0C"/>
    <w:rsid w:val="00FE171A"/>
    <w:rsid w:val="00FE1DB5"/>
    <w:rsid w:val="00FE1E6B"/>
    <w:rsid w:val="00FE3E02"/>
    <w:rsid w:val="00FE431D"/>
    <w:rsid w:val="00FF199F"/>
    <w:rsid w:val="00FF2E3A"/>
    <w:rsid w:val="00FF3008"/>
    <w:rsid w:val="00FF68C2"/>
    <w:rsid w:val="00FF79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BC1D26"/>
  <w15:docId w15:val="{D34FB065-53F4-4A63-BBB2-C3E26AC79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9A6"/>
    <w:pPr>
      <w:jc w:val="both"/>
    </w:pPr>
    <w:rPr>
      <w:rFonts w:ascii="Arial" w:hAnsi="Arial"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E1D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17B0"/>
    <w:pPr>
      <w:ind w:left="720"/>
    </w:pPr>
  </w:style>
  <w:style w:type="character" w:styleId="CommentReference">
    <w:name w:val="annotation reference"/>
    <w:uiPriority w:val="99"/>
    <w:rsid w:val="00ED20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D20BC"/>
  </w:style>
  <w:style w:type="character" w:customStyle="1" w:styleId="CommentTextChar">
    <w:name w:val="Comment Text Char"/>
    <w:link w:val="CommentText"/>
    <w:uiPriority w:val="99"/>
    <w:rsid w:val="00ED20BC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rsid w:val="00ED20BC"/>
    <w:rPr>
      <w:b/>
      <w:bCs/>
    </w:rPr>
  </w:style>
  <w:style w:type="character" w:customStyle="1" w:styleId="CommentSubjectChar">
    <w:name w:val="Comment Subject Char"/>
    <w:link w:val="CommentSubject"/>
    <w:rsid w:val="00ED20BC"/>
    <w:rPr>
      <w:rFonts w:ascii="Trebuchet MS" w:hAnsi="Trebuchet MS"/>
      <w:b/>
      <w:bCs/>
    </w:rPr>
  </w:style>
  <w:style w:type="paragraph" w:styleId="BalloonText">
    <w:name w:val="Balloon Text"/>
    <w:basedOn w:val="Normal"/>
    <w:link w:val="BalloonTextChar"/>
    <w:rsid w:val="00ED20B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D20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F7ED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F7ED3"/>
    <w:rPr>
      <w:rFonts w:ascii="Trebuchet MS" w:hAnsi="Trebuchet MS"/>
      <w:lang w:val="en-GB" w:eastAsia="en-GB"/>
    </w:rPr>
  </w:style>
  <w:style w:type="paragraph" w:styleId="Footer">
    <w:name w:val="footer"/>
    <w:basedOn w:val="Normal"/>
    <w:link w:val="FooterChar"/>
    <w:uiPriority w:val="99"/>
    <w:rsid w:val="00DF7ED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F7ED3"/>
    <w:rPr>
      <w:rFonts w:ascii="Trebuchet MS" w:hAnsi="Trebuchet MS"/>
      <w:lang w:val="en-GB" w:eastAsia="en-GB"/>
    </w:rPr>
  </w:style>
  <w:style w:type="character" w:styleId="Strong">
    <w:name w:val="Strong"/>
    <w:uiPriority w:val="22"/>
    <w:qFormat/>
    <w:rsid w:val="001E5E7D"/>
    <w:rPr>
      <w:b/>
      <w:bCs/>
    </w:rPr>
  </w:style>
  <w:style w:type="paragraph" w:styleId="BodyText3">
    <w:name w:val="Body Text 3"/>
    <w:basedOn w:val="Normal"/>
    <w:link w:val="BodyText3Char"/>
    <w:uiPriority w:val="99"/>
    <w:rsid w:val="0023177B"/>
    <w:rPr>
      <w:rFonts w:ascii="Goudita Sans SF" w:hAnsi="Goudita Sans SF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23177B"/>
    <w:rPr>
      <w:rFonts w:ascii="Goudita Sans SF" w:hAnsi="Goudita Sans SF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0345B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345B9"/>
  </w:style>
  <w:style w:type="paragraph" w:customStyle="1" w:styleId="08BODYCOPY">
    <w:name w:val="08 BODY COPY"/>
    <w:qFormat/>
    <w:rsid w:val="0072313D"/>
    <w:pPr>
      <w:spacing w:before="160" w:after="1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ainheading">
    <w:name w:val="Main heading"/>
    <w:qFormat/>
    <w:rsid w:val="00ED2590"/>
    <w:pPr>
      <w:spacing w:before="360" w:after="120"/>
    </w:pPr>
    <w:rPr>
      <w:rFonts w:ascii="Arial" w:eastAsia="Arial" w:hAnsi="Arial"/>
      <w:b/>
      <w:color w:val="6E942C"/>
      <w:sz w:val="28"/>
      <w:szCs w:val="22"/>
      <w:lang w:eastAsia="en-US"/>
    </w:rPr>
  </w:style>
  <w:style w:type="paragraph" w:customStyle="1" w:styleId="Bulletroundblack">
    <w:name w:val="Bullet round black"/>
    <w:basedOn w:val="Normal"/>
    <w:qFormat/>
    <w:rsid w:val="000F6863"/>
    <w:pPr>
      <w:numPr>
        <w:numId w:val="27"/>
      </w:numPr>
      <w:spacing w:after="80"/>
      <w:ind w:left="357" w:hanging="357"/>
    </w:pPr>
    <w:rPr>
      <w:rFonts w:eastAsia="Arial" w:cs="Calibri"/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E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066016"/>
    <w:rPr>
      <w:color w:val="800080" w:themeColor="followedHyperlink"/>
      <w:u w:val="single"/>
    </w:rPr>
  </w:style>
  <w:style w:type="paragraph" w:customStyle="1" w:styleId="m3516795227315582322msolistparagraph">
    <w:name w:val="m_3516795227315582322msolistparagraph"/>
    <w:basedOn w:val="Normal"/>
    <w:rsid w:val="0015668E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character" w:customStyle="1" w:styleId="e24kjd">
    <w:name w:val="e24kjd"/>
    <w:basedOn w:val="DefaultParagraphFont"/>
    <w:rsid w:val="009E22CD"/>
  </w:style>
  <w:style w:type="paragraph" w:styleId="Revision">
    <w:name w:val="Revision"/>
    <w:hidden/>
    <w:uiPriority w:val="99"/>
    <w:semiHidden/>
    <w:rsid w:val="0032514C"/>
    <w:rPr>
      <w:rFonts w:ascii="Trebuchet MS" w:hAnsi="Trebuchet MS"/>
    </w:rPr>
  </w:style>
  <w:style w:type="paragraph" w:customStyle="1" w:styleId="m7405795997177905074msolistparagraph">
    <w:name w:val="m_7405795997177905074msolistparagraph"/>
    <w:basedOn w:val="Normal"/>
    <w:rsid w:val="009F7525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character" w:customStyle="1" w:styleId="gmaildefault">
    <w:name w:val="gmail_default"/>
    <w:basedOn w:val="DefaultParagraphFont"/>
    <w:rsid w:val="00AB0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6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6170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2902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76958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2921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333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3122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8275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9406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6001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362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3474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42146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3bee4c5c-8f43-4f7f-9637-07f983ecca3d" ContentTypeId="0x0101007BD61AFCC8A643B8924AB3F7EE18260102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7BD61AFCC8A643B8924AB3F7EE1826010200F27D7304DAF5DD47A0EA867C96AE1D89" ma:contentTypeVersion="104" ma:contentTypeDescription="Base content type for project documents" ma:contentTypeScope="" ma:versionID="a2654760c3512da6f83e0f9ac4bc1c8b">
  <xsd:schema xmlns:xsd="http://www.w3.org/2001/XMLSchema" xmlns:xs="http://www.w3.org/2001/XMLSchema" xmlns:p="http://schemas.microsoft.com/office/2006/metadata/properties" xmlns:ns1="http://schemas.microsoft.com/sharepoint/v3" xmlns:ns2="980b2c76-4eb4-4926-991a-bb246786b55e" targetNamespace="http://schemas.microsoft.com/office/2006/metadata/properties" ma:root="true" ma:fieldsID="aa51a13575ad56af4af36b00fed995bb" ns1:_="" ns2:_="">
    <xsd:import namespace="http://schemas.microsoft.com/sharepoint/v3"/>
    <xsd:import namespace="980b2c76-4eb4-4926-991a-bb246786b55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TaxKeywordTaxHTFiel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LastDateSharedToProjectMemory" minOccurs="0"/>
                <xsd:element ref="ns2:LastVersionSharedToProjectMem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5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6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17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8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19" nillable="true" ma:displayName="Number of Likes" ma:internalName="LikesCount">
      <xsd:simpleType>
        <xsd:restriction base="dms:Unknown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b2c76-4eb4-4926-991a-bb246786b55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1" nillable="true" ma:displayName="Taxonomy Catch All Column" ma:description="" ma:hidden="true" ma:list="{fabe8dd1-fdf1-4d00-a8cb-08d7d75cda5b}" ma:internalName="TaxCatchAll" ma:showField="CatchAllData" ma:web="cf4bd16d-71c5-4d2e-8fbe-d105f40992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description="" ma:hidden="true" ma:list="{fabe8dd1-fdf1-4d00-a8cb-08d7d75cda5b}" ma:internalName="TaxCatchAllLabel" ma:readOnly="true" ma:showField="CatchAllDataLabel" ma:web="cf4bd16d-71c5-4d2e-8fbe-d105f40992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3" nillable="true" ma:taxonomy="true" ma:internalName="TaxKeywordTaxHTField" ma:taxonomyFieldName="TaxKeyword" ma:displayName="Enterprise Keywords" ma:fieldId="{23f27201-bee3-471e-b2e7-b64fd8b7ca38}" ma:taxonomyMulti="true" ma:sspId="3bee4c5c-8f43-4f7f-9637-07f983ecca3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LastDateSharedToProjectMemory" ma:index="21" nillable="true" ma:displayName="Last Shared To Project Memory" ma:format="DateTime" ma:internalName="LastDateSharedToProjectMemory" ma:readOnly="false">
      <xsd:simpleType>
        <xsd:restriction base="dms:DateTime"/>
      </xsd:simpleType>
    </xsd:element>
    <xsd:element name="LastVersionSharedToProjectMemory" ma:index="22" nillable="true" ma:displayName="Last Version Shared To Project Memory" ma:internalName="LastVersionSharedToProjectMemory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980b2c76-4eb4-4926-991a-bb246786b55e">
      <Terms xmlns="http://schemas.microsoft.com/office/infopath/2007/PartnerControls"/>
    </TaxKeywordTaxHTField>
    <LikesCount xmlns="http://schemas.microsoft.com/sharepoint/v3" xsi:nil="true"/>
    <Ratings xmlns="http://schemas.microsoft.com/sharepoint/v3" xsi:nil="true"/>
    <LastDateSharedToProjectMemory xmlns="980b2c76-4eb4-4926-991a-bb246786b55e" xsi:nil="true"/>
    <LikedBy xmlns="http://schemas.microsoft.com/sharepoint/v3">
      <UserInfo>
        <DisplayName/>
        <AccountId xsi:nil="true"/>
        <AccountType/>
      </UserInfo>
    </LikedBy>
    <LastVersionSharedToProjectMemory xmlns="980b2c76-4eb4-4926-991a-bb246786b55e" xsi:nil="true"/>
    <TaxCatchAll xmlns="980b2c76-4eb4-4926-991a-bb246786b55e"/>
    <RatedBy xmlns="http://schemas.microsoft.com/sharepoint/v3">
      <UserInfo>
        <DisplayName/>
        <AccountId xsi:nil="true"/>
        <AccountType/>
      </UserInfo>
    </RatedBy>
    <_dlc_DocId xmlns="980b2c76-4eb4-4926-991a-bb246786b55e">389494-1645583816-3272</_dlc_DocId>
    <_dlc_DocIdUrl xmlns="980b2c76-4eb4-4926-991a-bb246786b55e">
      <Url>https://mottmac.sharepoint.com/teams/pj-b5096/_layouts/15/DocIdRedir.aspx?ID=389494-1645583816-3272</Url>
      <Description>389494-1645583816-3272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169851-ACCC-4FBE-8843-87D5D1BB4F5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01CA94A-17E5-4FFD-97E3-CB2C49E3A5F6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9C9D434D-A59B-4AB9-A318-890F761371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80b2c76-4eb4-4926-991a-bb246786b5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2072A4-7154-4559-A715-194022C7B9DB}">
  <ds:schemaRefs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980b2c76-4eb4-4926-991a-bb246786b55e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908366CD-078E-4A35-811C-28839F8994C8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C777D0AD-0C18-4BC3-9F0F-C0F73972F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1515</Words>
  <Characters>7246</Characters>
  <Application>Microsoft Office Word</Application>
  <DocSecurity>0</DocSecurity>
  <Lines>178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One day introduction to Preparing for public engagement</vt:lpstr>
    </vt:vector>
  </TitlesOfParts>
  <Company>Environment Agency</Company>
  <LinksUpToDate>false</LinksUpToDate>
  <CharactersWithSpaces>8725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One day introduction to Preparing for public engagement</dc:title>
  <dc:creator>Helena</dc:creator>
  <cp:lastModifiedBy>Shaw, Georgia</cp:lastModifiedBy>
  <cp:revision>4</cp:revision>
  <cp:lastPrinted>2020-05-20T14:41:00Z</cp:lastPrinted>
  <dcterms:created xsi:type="dcterms:W3CDTF">2020-05-20T14:18:00Z</dcterms:created>
  <dcterms:modified xsi:type="dcterms:W3CDTF">2020-05-20T14:41:00Z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0x0101007BD61AFCC8A643B8924AB3F7EE1826010200F27D7304DAF5DD47A0EA867C96AE1D89</vt:lpwstr>
  </property>
  <property fmtid="{D5CDD505-2E9C-101B-9397-08002B2CF9AE}" pid="3" name="TaxKeyword">
    <vt:lpwstr/>
  </property>
  <property fmtid="{D5CDD505-2E9C-101B-9397-08002B2CF9AE}" pid="4" name="_dlc_DocIdItemGuid">
    <vt:lpwstr>c9a51b27-3605-4419-95dc-40bfc769e508</vt:lpwstr>
  </property>
</Properties>
</file>